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EB" w:rsidRPr="006469EB" w:rsidRDefault="00BA14F5" w:rsidP="006469EB">
      <w:pPr>
        <w:tabs>
          <w:tab w:val="left" w:pos="26"/>
        </w:tabs>
        <w:spacing w:line="0" w:lineRule="atLeast"/>
        <w:ind w:firstLine="432"/>
        <w:jc w:val="center"/>
        <w:rPr>
          <w:rFonts w:ascii="B Lotus" w:eastAsia="Times New Roman" w:hAnsi="B Lotus" w:hint="cs"/>
          <w:b/>
          <w:bCs/>
          <w:color w:val="000000"/>
          <w:sz w:val="40"/>
          <w:szCs w:val="40"/>
          <w:rtl/>
          <w:lang w:bidi="fa-IR"/>
        </w:rPr>
      </w:pPr>
      <w:bookmarkStart w:id="0" w:name="_GoBack"/>
      <w:bookmarkEnd w:id="0"/>
      <w:r>
        <w:rPr>
          <w:rFonts w:ascii="B Lotus" w:eastAsia="Times New Roman" w:hAnsi="B Lotus"/>
          <w:bCs/>
          <w:noProof/>
          <w:sz w:val="28"/>
        </w:rPr>
        <mc:AlternateContent>
          <mc:Choice Requires="wpc">
            <w:drawing>
              <wp:anchor distT="0" distB="0" distL="114300" distR="114300" simplePos="0" relativeHeight="251658752" behindDoc="0" locked="0" layoutInCell="1" allowOverlap="1">
                <wp:simplePos x="0" y="0"/>
                <wp:positionH relativeFrom="column">
                  <wp:posOffset>225425</wp:posOffset>
                </wp:positionH>
                <wp:positionV relativeFrom="paragraph">
                  <wp:posOffset>61595</wp:posOffset>
                </wp:positionV>
                <wp:extent cx="1254125" cy="798830"/>
                <wp:effectExtent l="0" t="4445" r="0" b="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33"/>
                        <wps:cNvSpPr>
                          <a:spLocks noChangeArrowheads="1"/>
                        </wps:cNvSpPr>
                        <wps:spPr bwMode="auto">
                          <a:xfrm>
                            <a:off x="554990" y="0"/>
                            <a:ext cx="349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EB" w:rsidRDefault="006469EB" w:rsidP="006469EB">
                              <w:r>
                                <w:rPr>
                                  <w:rFonts w:ascii="Calibri" w:hAnsi="Calibri" w:cs="Calibri"/>
                                  <w:color w:val="000000"/>
                                </w:rPr>
                                <w:t xml:space="preserve"> </w:t>
                              </w:r>
                            </w:p>
                          </w:txbxContent>
                        </wps:txbx>
                        <wps:bodyPr rot="0" vert="horz" wrap="none" lIns="0" tIns="0" rIns="0" bIns="0" anchor="t" anchorCtr="0">
                          <a:spAutoFit/>
                        </wps:bodyPr>
                      </wps:wsp>
                      <wps:wsp>
                        <wps:cNvPr id="4" name="Rectangle 34"/>
                        <wps:cNvSpPr>
                          <a:spLocks noChangeArrowheads="1"/>
                        </wps:cNvSpPr>
                        <wps:spPr bwMode="auto">
                          <a:xfrm>
                            <a:off x="100330" y="4445"/>
                            <a:ext cx="4013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EB" w:rsidRDefault="006469EB" w:rsidP="006469EB">
                              <w:r>
                                <w:rPr>
                                  <w:rFonts w:ascii="AGA Arabesque" w:hAnsi="AGA Arabesque" w:cs="AGA Arabesque"/>
                                  <w:color w:val="000000"/>
                                  <w:sz w:val="96"/>
                                  <w:szCs w:val="96"/>
                                </w:rPr>
                                <w:t></w:t>
                              </w:r>
                            </w:p>
                          </w:txbxContent>
                        </wps:txbx>
                        <wps:bodyPr rot="0" vert="horz" wrap="none" lIns="0" tIns="0" rIns="0" bIns="0" anchor="t" anchorCtr="0">
                          <a:spAutoFit/>
                        </wps:bodyPr>
                      </wps:wsp>
                      <wps:wsp>
                        <wps:cNvPr id="5" name="Rectangle 35"/>
                        <wps:cNvSpPr>
                          <a:spLocks noChangeArrowheads="1"/>
                        </wps:cNvSpPr>
                        <wps:spPr bwMode="auto">
                          <a:xfrm>
                            <a:off x="317500" y="177800"/>
                            <a:ext cx="25971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EB" w:rsidRDefault="006469EB" w:rsidP="006469EB">
                              <w:pPr>
                                <w:rPr>
                                  <w:rFonts w:hint="cs"/>
                                  <w:lang w:bidi="fa-IR"/>
                                </w:rPr>
                              </w:pPr>
                              <w:r>
                                <w:rPr>
                                  <w:rFonts w:ascii="B Zar" w:cs="B Zar" w:hint="cs"/>
                                  <w:b/>
                                  <w:bCs/>
                                  <w:color w:val="000000"/>
                                  <w:sz w:val="34"/>
                                  <w:szCs w:val="34"/>
                                  <w:rtl/>
                                  <w:lang w:bidi="fa-IR"/>
                                </w:rPr>
                                <w:t>10</w:t>
                              </w:r>
                            </w:p>
                          </w:txbxContent>
                        </wps:txbx>
                        <wps:bodyPr rot="0" vert="horz" wrap="none" lIns="0" tIns="0" rIns="0" bIns="0" anchor="t" anchorCtr="0">
                          <a:spAutoFit/>
                        </wps:bodyPr>
                      </wps:wsp>
                      <wps:wsp>
                        <wps:cNvPr id="6" name="Rectangle 36"/>
                        <wps:cNvSpPr>
                          <a:spLocks noChangeArrowheads="1"/>
                        </wps:cNvSpPr>
                        <wps:spPr bwMode="auto">
                          <a:xfrm>
                            <a:off x="202565" y="270510"/>
                            <a:ext cx="349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EB" w:rsidRDefault="006469EB" w:rsidP="006469EB">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1" o:spid="_x0000_s1026" editas="canvas" style="position:absolute;left:0;text-align:left;margin-left:17.75pt;margin-top:4.85pt;width:98.75pt;height:62.9pt;z-index:251658752" coordsize="12541,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41;height:7988;visibility:visible;mso-wrap-style:square">
                  <v:fill o:detectmouseclick="t"/>
                  <v:path o:connecttype="none"/>
                </v:shape>
                <v:rect id="Rectangle 33" o:spid="_x0000_s1028" style="position:absolute;left:5549;width:350;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6469EB" w:rsidRDefault="006469EB" w:rsidP="006469EB">
                        <w:r>
                          <w:rPr>
                            <w:rFonts w:ascii="Calibri" w:hAnsi="Calibri" w:cs="Calibri"/>
                            <w:color w:val="000000"/>
                          </w:rPr>
                          <w:t xml:space="preserve"> </w:t>
                        </w:r>
                      </w:p>
                    </w:txbxContent>
                  </v:textbox>
                </v:rect>
                <v:rect id="Rectangle 34" o:spid="_x0000_s1029" style="position:absolute;left:1003;top:44;width:4013;height:7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6469EB" w:rsidRDefault="006469EB" w:rsidP="006469EB">
                        <w:r>
                          <w:rPr>
                            <w:rFonts w:ascii="AGA Arabesque" w:hAnsi="AGA Arabesque" w:cs="AGA Arabesque"/>
                            <w:color w:val="000000"/>
                            <w:sz w:val="96"/>
                            <w:szCs w:val="96"/>
                          </w:rPr>
                          <w:t></w:t>
                        </w:r>
                      </w:p>
                    </w:txbxContent>
                  </v:textbox>
                </v:rect>
                <v:rect id="Rectangle 35" o:spid="_x0000_s1030" style="position:absolute;left:3175;top:1778;width:2597;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6469EB" w:rsidRDefault="006469EB" w:rsidP="006469EB">
                        <w:pPr>
                          <w:rPr>
                            <w:rFonts w:hint="cs"/>
                            <w:lang w:bidi="fa-IR"/>
                          </w:rPr>
                        </w:pPr>
                        <w:r>
                          <w:rPr>
                            <w:rFonts w:ascii="B Zar" w:cs="B Zar" w:hint="cs"/>
                            <w:b/>
                            <w:bCs/>
                            <w:color w:val="000000"/>
                            <w:sz w:val="34"/>
                            <w:szCs w:val="34"/>
                            <w:rtl/>
                            <w:lang w:bidi="fa-IR"/>
                          </w:rPr>
                          <w:t>10</w:t>
                        </w:r>
                      </w:p>
                    </w:txbxContent>
                  </v:textbox>
                </v:rect>
                <v:rect id="Rectangle 36" o:spid="_x0000_s1031" style="position:absolute;left:2025;top:2705;width:34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6469EB" w:rsidRDefault="006469EB" w:rsidP="006469EB">
                        <w:r>
                          <w:rPr>
                            <w:rFonts w:ascii="Calibri" w:hAnsi="Calibri" w:cs="Calibri"/>
                            <w:color w:val="000000"/>
                          </w:rPr>
                          <w:t xml:space="preserve"> </w:t>
                        </w:r>
                      </w:p>
                    </w:txbxContent>
                  </v:textbox>
                </v:rect>
              </v:group>
            </w:pict>
          </mc:Fallback>
        </mc:AlternateContent>
      </w:r>
      <w:r>
        <w:rPr>
          <w:rFonts w:ascii="B Lotus" w:eastAsia="Times New Roman" w:hAnsi="B Lotus" w:hint="cs"/>
          <w:b/>
          <w:bCs/>
          <w:noProof/>
          <w:color w:val="000000"/>
          <w:sz w:val="40"/>
          <w:szCs w:val="40"/>
          <w:rtl/>
        </w:rPr>
        <mc:AlternateContent>
          <mc:Choice Requires="wps">
            <w:drawing>
              <wp:anchor distT="0" distB="0" distL="114300" distR="114300" simplePos="0" relativeHeight="251656704" behindDoc="0" locked="0" layoutInCell="1" allowOverlap="1">
                <wp:simplePos x="0" y="0"/>
                <wp:positionH relativeFrom="margin">
                  <wp:posOffset>13335</wp:posOffset>
                </wp:positionH>
                <wp:positionV relativeFrom="margin">
                  <wp:posOffset>-117475</wp:posOffset>
                </wp:positionV>
                <wp:extent cx="4688840" cy="7033260"/>
                <wp:effectExtent l="13335" t="6350" r="50800" b="5651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033260"/>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6469EB" w:rsidRPr="00A813BC" w:rsidRDefault="006469EB" w:rsidP="006469EB">
                            <w:pPr>
                              <w:widowControl w:val="0"/>
                              <w:rPr>
                                <w:rFonts w:cs="B Badr" w:hint="cs"/>
                                <w:sz w:val="40"/>
                                <w:szCs w:val="40"/>
                                <w:rtl/>
                              </w:rPr>
                            </w:pPr>
                            <w:r w:rsidRPr="00A813BC">
                              <w:rPr>
                                <w:rFonts w:cs="B Badr" w:hint="cs"/>
                                <w:sz w:val="40"/>
                                <w:szCs w:val="40"/>
                                <w:rtl/>
                              </w:rPr>
                              <w:t>اندیشه های اسلامی در پرتو کتاب وسنت</w:t>
                            </w:r>
                          </w:p>
                          <w:p w:rsidR="006469EB" w:rsidRDefault="006469EB" w:rsidP="006469EB">
                            <w:pPr>
                              <w:widowControl w:val="0"/>
                              <w:spacing w:before="1200"/>
                              <w:jc w:val="center"/>
                              <w:rPr>
                                <w:rFonts w:cs="B Jadid" w:hint="cs"/>
                                <w:color w:val="000000"/>
                                <w:sz w:val="80"/>
                                <w:szCs w:val="80"/>
                                <w:rtl/>
                              </w:rPr>
                            </w:pPr>
                            <w:r>
                              <w:rPr>
                                <w:rFonts w:cs="B Jadid" w:hint="cs"/>
                                <w:color w:val="000000"/>
                                <w:sz w:val="80"/>
                                <w:szCs w:val="80"/>
                                <w:rtl/>
                                <w:lang w:bidi="fa-IR"/>
                              </w:rPr>
                              <w:t>دنیای سحر و شعبده بازی</w:t>
                            </w:r>
                          </w:p>
                          <w:p w:rsidR="006469EB" w:rsidRDefault="006469EB" w:rsidP="006469EB">
                            <w:pPr>
                              <w:widowControl w:val="0"/>
                              <w:rPr>
                                <w:rFonts w:ascii="QCF_BSML" w:hAnsi="QCF_BSML" w:cs="B Homa" w:hint="cs"/>
                                <w:color w:val="000000"/>
                                <w:sz w:val="32"/>
                                <w:szCs w:val="32"/>
                                <w:rtl/>
                                <w:lang w:bidi="ar-KW"/>
                              </w:rPr>
                            </w:pPr>
                          </w:p>
                          <w:p w:rsidR="006469EB" w:rsidRDefault="006469EB" w:rsidP="006469EB">
                            <w:pPr>
                              <w:widowControl w:val="0"/>
                              <w:jc w:val="center"/>
                              <w:rPr>
                                <w:rFonts w:ascii="QCF_BSML" w:hAnsi="QCF_BSML" w:cs="B Yagut" w:hint="cs"/>
                                <w:color w:val="000000"/>
                                <w:sz w:val="36"/>
                                <w:szCs w:val="36"/>
                                <w:rtl/>
                                <w:lang w:bidi="ar-KW"/>
                              </w:rPr>
                            </w:pPr>
                          </w:p>
                          <w:p w:rsidR="006469EB" w:rsidRPr="00A813BC" w:rsidRDefault="006469EB" w:rsidP="006469EB">
                            <w:pPr>
                              <w:widowControl w:val="0"/>
                              <w:jc w:val="center"/>
                              <w:rPr>
                                <w:rFonts w:ascii="QCF_BSML" w:hAnsi="QCF_BSML" w:cs="B Yagut" w:hint="cs"/>
                                <w:color w:val="000000"/>
                                <w:sz w:val="36"/>
                                <w:szCs w:val="36"/>
                                <w:rtl/>
                                <w:lang w:bidi="ar-KW"/>
                              </w:rPr>
                            </w:pPr>
                            <w:r w:rsidRPr="00A813BC">
                              <w:rPr>
                                <w:rFonts w:ascii="QCF_BSML" w:hAnsi="QCF_BSML" w:cs="B Yagut" w:hint="cs"/>
                                <w:color w:val="000000"/>
                                <w:sz w:val="36"/>
                                <w:szCs w:val="36"/>
                                <w:rtl/>
                                <w:lang w:bidi="ar-KW"/>
                              </w:rPr>
                              <w:t>تألیف:</w:t>
                            </w:r>
                          </w:p>
                          <w:p w:rsidR="006469EB" w:rsidRPr="00A813BC" w:rsidRDefault="006469EB" w:rsidP="006469EB">
                            <w:pPr>
                              <w:widowControl w:val="0"/>
                              <w:jc w:val="center"/>
                              <w:rPr>
                                <w:rFonts w:ascii="QCF_BSML" w:hAnsi="QCF_BSML" w:cs="B Yagut" w:hint="cs"/>
                                <w:b/>
                                <w:bCs/>
                                <w:color w:val="000000"/>
                                <w:sz w:val="36"/>
                                <w:szCs w:val="36"/>
                                <w:rtl/>
                                <w:lang w:bidi="ar-KW"/>
                              </w:rPr>
                            </w:pPr>
                            <w:r w:rsidRPr="00A813BC">
                              <w:rPr>
                                <w:rFonts w:ascii="QCF_BSML" w:hAnsi="QCF_BSML" w:cs="B Yagut" w:hint="cs"/>
                                <w:b/>
                                <w:bCs/>
                                <w:color w:val="000000"/>
                                <w:sz w:val="36"/>
                                <w:szCs w:val="36"/>
                                <w:rtl/>
                                <w:lang w:bidi="ar-KW"/>
                              </w:rPr>
                              <w:t>دکتر</w:t>
                            </w:r>
                            <w:r w:rsidRPr="00A813BC">
                              <w:rPr>
                                <w:rFonts w:ascii="QCF_BSML" w:hAnsi="QCF_BSML" w:cs="B Yagut" w:hint="cs"/>
                                <w:b/>
                                <w:bCs/>
                                <w:color w:val="000000"/>
                                <w:sz w:val="36"/>
                                <w:szCs w:val="36"/>
                                <w:rtl/>
                              </w:rPr>
                              <w:t xml:space="preserve"> </w:t>
                            </w:r>
                            <w:r w:rsidRPr="00A813BC">
                              <w:rPr>
                                <w:rFonts w:ascii="QCF_BSML" w:hAnsi="QCF_BSML" w:cs="B Yagut" w:hint="cs"/>
                                <w:b/>
                                <w:bCs/>
                                <w:color w:val="000000"/>
                                <w:sz w:val="36"/>
                                <w:szCs w:val="36"/>
                                <w:rtl/>
                                <w:lang w:bidi="ar-KW"/>
                              </w:rPr>
                              <w:t>عمر سلیمان اشقر</w:t>
                            </w:r>
                          </w:p>
                          <w:p w:rsidR="006469EB" w:rsidRDefault="006469EB" w:rsidP="006469EB">
                            <w:pPr>
                              <w:widowControl w:val="0"/>
                              <w:jc w:val="center"/>
                              <w:rPr>
                                <w:rFonts w:ascii="QCF_BSML" w:hAnsi="QCF_BSML" w:cs="B Yagut" w:hint="cs"/>
                                <w:b/>
                                <w:bCs/>
                                <w:color w:val="000000"/>
                                <w:sz w:val="36"/>
                                <w:szCs w:val="36"/>
                                <w:rtl/>
                                <w:lang w:bidi="ar-KW"/>
                              </w:rPr>
                            </w:pPr>
                          </w:p>
                          <w:p w:rsidR="006469EB" w:rsidRPr="00A813BC" w:rsidRDefault="006469EB" w:rsidP="006469EB">
                            <w:pPr>
                              <w:widowControl w:val="0"/>
                              <w:jc w:val="center"/>
                              <w:rPr>
                                <w:rFonts w:cs="B Yagut" w:hint="cs"/>
                                <w:sz w:val="36"/>
                                <w:szCs w:val="36"/>
                                <w:rtl/>
                              </w:rPr>
                            </w:pPr>
                            <w:r w:rsidRPr="00A813BC">
                              <w:rPr>
                                <w:rFonts w:cs="B Yagut" w:hint="cs"/>
                                <w:sz w:val="36"/>
                                <w:szCs w:val="36"/>
                                <w:rtl/>
                                <w:lang w:bidi="ar-KW"/>
                              </w:rPr>
                              <w:t>ترجمه:</w:t>
                            </w:r>
                          </w:p>
                          <w:p w:rsidR="006469EB" w:rsidRPr="00A813BC" w:rsidRDefault="006469EB" w:rsidP="006469EB">
                            <w:pPr>
                              <w:jc w:val="center"/>
                              <w:rPr>
                                <w:rFonts w:cs="B Yagut"/>
                                <w:b/>
                                <w:bCs/>
                                <w:sz w:val="36"/>
                                <w:szCs w:val="36"/>
                              </w:rPr>
                            </w:pPr>
                            <w:r w:rsidRPr="00A813BC">
                              <w:rPr>
                                <w:rFonts w:cs="B Yagut" w:hint="cs"/>
                                <w:b/>
                                <w:bCs/>
                                <w:sz w:val="36"/>
                                <w:szCs w:val="36"/>
                                <w:rtl/>
                                <w:lang w:bidi="ar-KW"/>
                              </w:rPr>
                              <w:t>گروه فرهنگی انتشارات حرمی</w:t>
                            </w:r>
                            <w:r w:rsidRPr="00A813BC">
                              <w:rPr>
                                <w:rFonts w:cs="B Yagut" w:hint="cs"/>
                                <w:b/>
                                <w:bCs/>
                                <w:sz w:val="36"/>
                                <w:szCs w:val="36"/>
                                <w:rtl/>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left:0;text-align:left;margin-left:1.05pt;margin-top:-9.25pt;width:369.2pt;height:553.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">
                <v:shadow on="t" offset="4pt,4pt"/>
                <v:textbox>
                  <w:txbxContent>
                    <w:p w:rsidR="006469EB" w:rsidRPr="00A813BC" w:rsidRDefault="006469EB" w:rsidP="006469EB">
                      <w:pPr>
                        <w:widowControl w:val="0"/>
                        <w:rPr>
                          <w:rFonts w:cs="B Badr" w:hint="cs"/>
                          <w:sz w:val="40"/>
                          <w:szCs w:val="40"/>
                          <w:rtl/>
                        </w:rPr>
                      </w:pPr>
                      <w:r w:rsidRPr="00A813BC">
                        <w:rPr>
                          <w:rFonts w:cs="B Badr" w:hint="cs"/>
                          <w:sz w:val="40"/>
                          <w:szCs w:val="40"/>
                          <w:rtl/>
                        </w:rPr>
                        <w:t>اندیشه های اسلامی در پرتو کتاب وسنت</w:t>
                      </w:r>
                    </w:p>
                    <w:p w:rsidR="006469EB" w:rsidRDefault="006469EB" w:rsidP="006469EB">
                      <w:pPr>
                        <w:widowControl w:val="0"/>
                        <w:spacing w:before="1200"/>
                        <w:jc w:val="center"/>
                        <w:rPr>
                          <w:rFonts w:cs="B Jadid" w:hint="cs"/>
                          <w:color w:val="000000"/>
                          <w:sz w:val="80"/>
                          <w:szCs w:val="80"/>
                          <w:rtl/>
                        </w:rPr>
                      </w:pPr>
                      <w:r>
                        <w:rPr>
                          <w:rFonts w:cs="B Jadid" w:hint="cs"/>
                          <w:color w:val="000000"/>
                          <w:sz w:val="80"/>
                          <w:szCs w:val="80"/>
                          <w:rtl/>
                          <w:lang w:bidi="fa-IR"/>
                        </w:rPr>
                        <w:t>دنیای سحر و شعبده بازی</w:t>
                      </w:r>
                    </w:p>
                    <w:p w:rsidR="006469EB" w:rsidRDefault="006469EB" w:rsidP="006469EB">
                      <w:pPr>
                        <w:widowControl w:val="0"/>
                        <w:rPr>
                          <w:rFonts w:ascii="QCF_BSML" w:hAnsi="QCF_BSML" w:cs="B Homa" w:hint="cs"/>
                          <w:color w:val="000000"/>
                          <w:sz w:val="32"/>
                          <w:szCs w:val="32"/>
                          <w:rtl/>
                          <w:lang w:bidi="ar-KW"/>
                        </w:rPr>
                      </w:pPr>
                    </w:p>
                    <w:p w:rsidR="006469EB" w:rsidRDefault="006469EB" w:rsidP="006469EB">
                      <w:pPr>
                        <w:widowControl w:val="0"/>
                        <w:jc w:val="center"/>
                        <w:rPr>
                          <w:rFonts w:ascii="QCF_BSML" w:hAnsi="QCF_BSML" w:cs="B Yagut" w:hint="cs"/>
                          <w:color w:val="000000"/>
                          <w:sz w:val="36"/>
                          <w:szCs w:val="36"/>
                          <w:rtl/>
                          <w:lang w:bidi="ar-KW"/>
                        </w:rPr>
                      </w:pPr>
                    </w:p>
                    <w:p w:rsidR="006469EB" w:rsidRPr="00A813BC" w:rsidRDefault="006469EB" w:rsidP="006469EB">
                      <w:pPr>
                        <w:widowControl w:val="0"/>
                        <w:jc w:val="center"/>
                        <w:rPr>
                          <w:rFonts w:ascii="QCF_BSML" w:hAnsi="QCF_BSML" w:cs="B Yagut" w:hint="cs"/>
                          <w:color w:val="000000"/>
                          <w:sz w:val="36"/>
                          <w:szCs w:val="36"/>
                          <w:rtl/>
                          <w:lang w:bidi="ar-KW"/>
                        </w:rPr>
                      </w:pPr>
                      <w:r w:rsidRPr="00A813BC">
                        <w:rPr>
                          <w:rFonts w:ascii="QCF_BSML" w:hAnsi="QCF_BSML" w:cs="B Yagut" w:hint="cs"/>
                          <w:color w:val="000000"/>
                          <w:sz w:val="36"/>
                          <w:szCs w:val="36"/>
                          <w:rtl/>
                          <w:lang w:bidi="ar-KW"/>
                        </w:rPr>
                        <w:t>تألیف:</w:t>
                      </w:r>
                    </w:p>
                    <w:p w:rsidR="006469EB" w:rsidRPr="00A813BC" w:rsidRDefault="006469EB" w:rsidP="006469EB">
                      <w:pPr>
                        <w:widowControl w:val="0"/>
                        <w:jc w:val="center"/>
                        <w:rPr>
                          <w:rFonts w:ascii="QCF_BSML" w:hAnsi="QCF_BSML" w:cs="B Yagut" w:hint="cs"/>
                          <w:b/>
                          <w:bCs/>
                          <w:color w:val="000000"/>
                          <w:sz w:val="36"/>
                          <w:szCs w:val="36"/>
                          <w:rtl/>
                          <w:lang w:bidi="ar-KW"/>
                        </w:rPr>
                      </w:pPr>
                      <w:r w:rsidRPr="00A813BC">
                        <w:rPr>
                          <w:rFonts w:ascii="QCF_BSML" w:hAnsi="QCF_BSML" w:cs="B Yagut" w:hint="cs"/>
                          <w:b/>
                          <w:bCs/>
                          <w:color w:val="000000"/>
                          <w:sz w:val="36"/>
                          <w:szCs w:val="36"/>
                          <w:rtl/>
                          <w:lang w:bidi="ar-KW"/>
                        </w:rPr>
                        <w:t>دکتر</w:t>
                      </w:r>
                      <w:r w:rsidRPr="00A813BC">
                        <w:rPr>
                          <w:rFonts w:ascii="QCF_BSML" w:hAnsi="QCF_BSML" w:cs="B Yagut" w:hint="cs"/>
                          <w:b/>
                          <w:bCs/>
                          <w:color w:val="000000"/>
                          <w:sz w:val="36"/>
                          <w:szCs w:val="36"/>
                          <w:rtl/>
                        </w:rPr>
                        <w:t xml:space="preserve"> </w:t>
                      </w:r>
                      <w:r w:rsidRPr="00A813BC">
                        <w:rPr>
                          <w:rFonts w:ascii="QCF_BSML" w:hAnsi="QCF_BSML" w:cs="B Yagut" w:hint="cs"/>
                          <w:b/>
                          <w:bCs/>
                          <w:color w:val="000000"/>
                          <w:sz w:val="36"/>
                          <w:szCs w:val="36"/>
                          <w:rtl/>
                          <w:lang w:bidi="ar-KW"/>
                        </w:rPr>
                        <w:t>عمر سلیمان اشقر</w:t>
                      </w:r>
                    </w:p>
                    <w:p w:rsidR="006469EB" w:rsidRDefault="006469EB" w:rsidP="006469EB">
                      <w:pPr>
                        <w:widowControl w:val="0"/>
                        <w:jc w:val="center"/>
                        <w:rPr>
                          <w:rFonts w:ascii="QCF_BSML" w:hAnsi="QCF_BSML" w:cs="B Yagut" w:hint="cs"/>
                          <w:b/>
                          <w:bCs/>
                          <w:color w:val="000000"/>
                          <w:sz w:val="36"/>
                          <w:szCs w:val="36"/>
                          <w:rtl/>
                          <w:lang w:bidi="ar-KW"/>
                        </w:rPr>
                      </w:pPr>
                    </w:p>
                    <w:p w:rsidR="006469EB" w:rsidRPr="00A813BC" w:rsidRDefault="006469EB" w:rsidP="006469EB">
                      <w:pPr>
                        <w:widowControl w:val="0"/>
                        <w:jc w:val="center"/>
                        <w:rPr>
                          <w:rFonts w:cs="B Yagut" w:hint="cs"/>
                          <w:sz w:val="36"/>
                          <w:szCs w:val="36"/>
                          <w:rtl/>
                        </w:rPr>
                      </w:pPr>
                      <w:r w:rsidRPr="00A813BC">
                        <w:rPr>
                          <w:rFonts w:cs="B Yagut" w:hint="cs"/>
                          <w:sz w:val="36"/>
                          <w:szCs w:val="36"/>
                          <w:rtl/>
                          <w:lang w:bidi="ar-KW"/>
                        </w:rPr>
                        <w:t>ترجمه:</w:t>
                      </w:r>
                    </w:p>
                    <w:p w:rsidR="006469EB" w:rsidRPr="00A813BC" w:rsidRDefault="006469EB" w:rsidP="006469EB">
                      <w:pPr>
                        <w:jc w:val="center"/>
                        <w:rPr>
                          <w:rFonts w:cs="B Yagut"/>
                          <w:b/>
                          <w:bCs/>
                          <w:sz w:val="36"/>
                          <w:szCs w:val="36"/>
                        </w:rPr>
                      </w:pPr>
                      <w:r w:rsidRPr="00A813BC">
                        <w:rPr>
                          <w:rFonts w:cs="B Yagut" w:hint="cs"/>
                          <w:b/>
                          <w:bCs/>
                          <w:sz w:val="36"/>
                          <w:szCs w:val="36"/>
                          <w:rtl/>
                          <w:lang w:bidi="ar-KW"/>
                        </w:rPr>
                        <w:t>گروه فرهنگی انتشارات حرمی</w:t>
                      </w:r>
                      <w:r w:rsidRPr="00A813BC">
                        <w:rPr>
                          <w:rFonts w:cs="B Yagut" w:hint="cs"/>
                          <w:b/>
                          <w:bCs/>
                          <w:sz w:val="36"/>
                          <w:szCs w:val="36"/>
                          <w:rtl/>
                        </w:rPr>
                        <w:t>ن</w:t>
                      </w:r>
                    </w:p>
                  </w:txbxContent>
                </v:textbox>
                <w10:wrap anchorx="margin" anchory="margin"/>
              </v:roundrect>
            </w:pict>
          </mc:Fallback>
        </mc:AlternateContent>
      </w: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BA14F5" w:rsidP="006469EB">
      <w:pPr>
        <w:tabs>
          <w:tab w:val="left" w:pos="26"/>
        </w:tabs>
        <w:spacing w:line="0" w:lineRule="atLeast"/>
        <w:ind w:firstLine="432"/>
        <w:jc w:val="center"/>
        <w:rPr>
          <w:rFonts w:ascii="B Lotus" w:eastAsia="Times New Roman" w:hAnsi="B Lotus" w:hint="cs"/>
          <w:b/>
          <w:bCs/>
          <w:color w:val="000000"/>
          <w:sz w:val="40"/>
          <w:szCs w:val="40"/>
          <w:rtl/>
          <w:lang w:bidi="fa-IR"/>
        </w:rPr>
      </w:pPr>
      <w:r>
        <w:rPr>
          <w:rFonts w:ascii="B Lotus" w:eastAsia="Times New Roman" w:hAnsi="B Lotus" w:hint="cs"/>
          <w:b/>
          <w:bCs/>
          <w:noProof/>
          <w:color w:val="000000"/>
          <w:sz w:val="40"/>
          <w:szCs w:val="40"/>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065905" cy="4813935"/>
                <wp:effectExtent l="0" t="0" r="10795" b="2476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905" cy="481393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6469EB" w:rsidRPr="00A813BC" w:rsidRDefault="006469EB" w:rsidP="006469EB">
                            <w:pPr>
                              <w:jc w:val="center"/>
                              <w:rPr>
                                <w:b/>
                                <w:bCs/>
                                <w:rtl/>
                              </w:rPr>
                            </w:pPr>
                            <w:r w:rsidRPr="00A813BC">
                              <w:rPr>
                                <w:rFonts w:hint="cs"/>
                                <w:b/>
                                <w:bCs/>
                                <w:sz w:val="32"/>
                                <w:szCs w:val="32"/>
                                <w:rtl/>
                              </w:rPr>
                              <w:t>ای</w:t>
                            </w:r>
                            <w:r w:rsidRPr="00A813BC">
                              <w:rPr>
                                <w:rFonts w:hint="eastAsia"/>
                                <w:b/>
                                <w:bCs/>
                                <w:sz w:val="32"/>
                                <w:szCs w:val="32"/>
                                <w:rtl/>
                              </w:rPr>
                              <w:t>ن</w:t>
                            </w:r>
                            <w:r w:rsidRPr="00A813BC">
                              <w:rPr>
                                <w:b/>
                                <w:bCs/>
                                <w:sz w:val="32"/>
                                <w:szCs w:val="32"/>
                                <w:rtl/>
                              </w:rPr>
                              <w:t xml:space="preserve"> کتاب </w:t>
                            </w:r>
                            <w:r w:rsidRPr="00A813BC">
                              <w:rPr>
                                <w:rFonts w:hint="cs"/>
                                <w:b/>
                                <w:bCs/>
                                <w:sz w:val="32"/>
                                <w:szCs w:val="32"/>
                                <w:rtl/>
                              </w:rPr>
                              <w:t xml:space="preserve">از سایت </w:t>
                            </w:r>
                            <w:r w:rsidRPr="00A813BC">
                              <w:rPr>
                                <w:b/>
                                <w:bCs/>
                                <w:sz w:val="32"/>
                                <w:szCs w:val="32"/>
                                <w:rtl/>
                              </w:rPr>
                              <w:t>کتابخانه عق</w:t>
                            </w:r>
                            <w:r w:rsidRPr="00A813BC">
                              <w:rPr>
                                <w:rFonts w:hint="cs"/>
                                <w:b/>
                                <w:bCs/>
                                <w:sz w:val="32"/>
                                <w:szCs w:val="32"/>
                                <w:rtl/>
                              </w:rPr>
                              <w:t>ی</w:t>
                            </w:r>
                            <w:r w:rsidRPr="00A813BC">
                              <w:rPr>
                                <w:rFonts w:hint="eastAsia"/>
                                <w:b/>
                                <w:bCs/>
                                <w:sz w:val="32"/>
                                <w:szCs w:val="32"/>
                                <w:rtl/>
                              </w:rPr>
                              <w:t>ده</w:t>
                            </w:r>
                            <w:r w:rsidRPr="00A813BC">
                              <w:rPr>
                                <w:rFonts w:hint="cs"/>
                                <w:b/>
                                <w:bCs/>
                                <w:sz w:val="32"/>
                                <w:szCs w:val="32"/>
                                <w:rtl/>
                              </w:rPr>
                              <w:t xml:space="preserve"> دانلود </w:t>
                            </w:r>
                            <w:r w:rsidRPr="00A813BC">
                              <w:rPr>
                                <w:b/>
                                <w:bCs/>
                                <w:sz w:val="32"/>
                                <w:szCs w:val="32"/>
                                <w:rtl/>
                              </w:rPr>
                              <w:t>شده است.</w:t>
                            </w:r>
                          </w:p>
                          <w:p w:rsidR="006469EB" w:rsidRPr="00A813BC" w:rsidRDefault="006469EB" w:rsidP="006469EB">
                            <w:pPr>
                              <w:jc w:val="center"/>
                              <w:rPr>
                                <w:b/>
                                <w:bCs/>
                                <w:sz w:val="28"/>
                              </w:rPr>
                            </w:pPr>
                            <w:r w:rsidRPr="00A813BC">
                              <w:rPr>
                                <w:b/>
                                <w:bCs/>
                                <w:sz w:val="28"/>
                              </w:rPr>
                              <w:t>www.aqeedeh.com</w:t>
                            </w:r>
                          </w:p>
                          <w:p w:rsidR="006469EB" w:rsidRPr="005A0810" w:rsidRDefault="006469EB" w:rsidP="006469EB">
                            <w:pPr>
                              <w:jc w:val="center"/>
                              <w:rPr>
                                <w:rFonts w:cs="B Yagut"/>
                                <w:b/>
                                <w:bCs/>
                                <w:sz w:val="10"/>
                                <w:szCs w:val="10"/>
                                <w:rtl/>
                              </w:rPr>
                            </w:pPr>
                          </w:p>
                          <w:tbl>
                            <w:tblPr>
                              <w:bidiVisual/>
                              <w:tblW w:w="5741" w:type="dxa"/>
                              <w:jc w:val="center"/>
                              <w:tblInd w:w="214" w:type="dxa"/>
                              <w:tblLook w:val="01E0" w:firstRow="1" w:lastRow="1" w:firstColumn="1" w:lastColumn="1" w:noHBand="0" w:noVBand="0"/>
                            </w:tblPr>
                            <w:tblGrid>
                              <w:gridCol w:w="1527"/>
                              <w:gridCol w:w="283"/>
                              <w:gridCol w:w="866"/>
                              <w:gridCol w:w="222"/>
                              <w:gridCol w:w="2843"/>
                            </w:tblGrid>
                            <w:tr w:rsidR="006469EB" w:rsidRPr="0077415D" w:rsidTr="00CD066A">
                              <w:trPr>
                                <w:jc w:val="center"/>
                              </w:trPr>
                              <w:tc>
                                <w:tcPr>
                                  <w:tcW w:w="1527" w:type="dxa"/>
                                  <w:vAlign w:val="center"/>
                                  <w:hideMark/>
                                </w:tcPr>
                                <w:p w:rsidR="006469EB" w:rsidRPr="00A813BC" w:rsidRDefault="006469EB" w:rsidP="00CD066A">
                                  <w:pPr>
                                    <w:widowControl w:val="0"/>
                                    <w:shd w:val="clear" w:color="auto" w:fill="FFFFFF"/>
                                    <w:tabs>
                                      <w:tab w:val="right" w:leader="dot" w:pos="5138"/>
                                    </w:tabs>
                                    <w:rPr>
                                      <w:b/>
                                      <w:bCs/>
                                      <w:sz w:val="28"/>
                                    </w:rPr>
                                  </w:pPr>
                                  <w:r w:rsidRPr="00A813BC">
                                    <w:rPr>
                                      <w:rFonts w:hint="cs"/>
                                      <w:b/>
                                      <w:bCs/>
                                      <w:sz w:val="28"/>
                                      <w:rtl/>
                                    </w:rPr>
                                    <w:t xml:space="preserve">آدرس ايميل: </w:t>
                                  </w:r>
                                </w:p>
                              </w:tc>
                              <w:tc>
                                <w:tcPr>
                                  <w:tcW w:w="283" w:type="dxa"/>
                                </w:tcPr>
                                <w:p w:rsidR="006469EB" w:rsidRPr="0077415D" w:rsidRDefault="006469EB" w:rsidP="00CD066A">
                                  <w:pPr>
                                    <w:widowControl w:val="0"/>
                                    <w:shd w:val="clear" w:color="auto" w:fill="FFFFFF"/>
                                    <w:tabs>
                                      <w:tab w:val="right" w:leader="dot" w:pos="5138"/>
                                    </w:tabs>
                                  </w:pPr>
                                </w:p>
                              </w:tc>
                              <w:tc>
                                <w:tcPr>
                                  <w:tcW w:w="3931" w:type="dxa"/>
                                  <w:gridSpan w:val="3"/>
                                </w:tcPr>
                                <w:p w:rsidR="006469EB" w:rsidRPr="0077415D" w:rsidRDefault="006469EB" w:rsidP="00CD066A">
                                  <w:pPr>
                                    <w:widowControl w:val="0"/>
                                    <w:shd w:val="clear" w:color="auto" w:fill="FFFFFF"/>
                                    <w:tabs>
                                      <w:tab w:val="right" w:leader="dot" w:pos="5138"/>
                                    </w:tabs>
                                    <w:bidi w:val="0"/>
                                  </w:pPr>
                                  <w:r w:rsidRPr="0077415D">
                                    <w:rPr>
                                      <w:sz w:val="26"/>
                                      <w:szCs w:val="26"/>
                                    </w:rPr>
                                    <w:t>book@aqeedeh.com</w:t>
                                  </w:r>
                                </w:p>
                                <w:p w:rsidR="006469EB" w:rsidRPr="0077415D" w:rsidRDefault="006469EB" w:rsidP="00CD066A">
                                  <w:pPr>
                                    <w:widowControl w:val="0"/>
                                    <w:shd w:val="clear" w:color="auto" w:fill="FFFFFF"/>
                                    <w:tabs>
                                      <w:tab w:val="right" w:leader="dot" w:pos="5138"/>
                                    </w:tabs>
                                    <w:jc w:val="right"/>
                                    <w:rPr>
                                      <w:sz w:val="2"/>
                                      <w:szCs w:val="2"/>
                                    </w:rPr>
                                  </w:pPr>
                                </w:p>
                              </w:tc>
                            </w:tr>
                            <w:tr w:rsidR="006469EB" w:rsidRPr="0077415D" w:rsidTr="00CD066A">
                              <w:trPr>
                                <w:jc w:val="center"/>
                              </w:trPr>
                              <w:tc>
                                <w:tcPr>
                                  <w:tcW w:w="5741" w:type="dxa"/>
                                  <w:gridSpan w:val="5"/>
                                  <w:vAlign w:val="center"/>
                                  <w:hideMark/>
                                </w:tcPr>
                                <w:p w:rsidR="006469EB" w:rsidRPr="00A813BC" w:rsidRDefault="006469EB" w:rsidP="00CD066A">
                                  <w:pPr>
                                    <w:widowControl w:val="0"/>
                                    <w:shd w:val="clear" w:color="auto" w:fill="FFFFFF"/>
                                    <w:tabs>
                                      <w:tab w:val="right" w:leader="dot" w:pos="5138"/>
                                    </w:tabs>
                                    <w:spacing w:before="360" w:after="120"/>
                                    <w:jc w:val="center"/>
                                    <w:rPr>
                                      <w:sz w:val="28"/>
                                    </w:rPr>
                                  </w:pPr>
                                  <w:r w:rsidRPr="00A813BC">
                                    <w:rPr>
                                      <w:rFonts w:hint="cs"/>
                                      <w:b/>
                                      <w:bCs/>
                                      <w:sz w:val="28"/>
                                      <w:rtl/>
                                    </w:rPr>
                                    <w:t>سايت‌هاى مفيد</w:t>
                                  </w:r>
                                </w:p>
                              </w:tc>
                            </w:tr>
                            <w:tr w:rsidR="006469EB" w:rsidRPr="0077415D" w:rsidTr="00CD066A">
                              <w:trPr>
                                <w:jc w:val="center"/>
                              </w:trPr>
                              <w:tc>
                                <w:tcPr>
                                  <w:tcW w:w="2676" w:type="dxa"/>
                                  <w:gridSpan w:val="3"/>
                                  <w:vAlign w:val="center"/>
                                  <w:hideMark/>
                                </w:tcPr>
                                <w:p w:rsidR="006469EB" w:rsidRPr="0077415D" w:rsidRDefault="006469EB" w:rsidP="00CD066A">
                                  <w:pPr>
                                    <w:widowControl w:val="0"/>
                                    <w:shd w:val="clear" w:color="auto" w:fill="FFFFFF"/>
                                    <w:tabs>
                                      <w:tab w:val="right" w:leader="dot" w:pos="5138"/>
                                    </w:tabs>
                                    <w:bidi w:val="0"/>
                                    <w:spacing w:before="60" w:after="60"/>
                                  </w:pPr>
                                  <w:r w:rsidRPr="0077415D">
                                    <w:t>www.nourtv.net</w:t>
                                  </w:r>
                                </w:p>
                                <w:p w:rsidR="006469EB" w:rsidRPr="0077415D" w:rsidRDefault="006469EB" w:rsidP="00CD066A">
                                  <w:pPr>
                                    <w:widowControl w:val="0"/>
                                    <w:shd w:val="clear" w:color="auto" w:fill="FFFFFF"/>
                                    <w:tabs>
                                      <w:tab w:val="right" w:leader="dot" w:pos="5138"/>
                                    </w:tabs>
                                    <w:bidi w:val="0"/>
                                    <w:spacing w:before="60" w:after="60"/>
                                    <w:rPr>
                                      <w:rtl/>
                                    </w:rPr>
                                  </w:pPr>
                                  <w:r w:rsidRPr="0077415D">
                                    <w:t>www.sadaislam.com</w:t>
                                  </w:r>
                                </w:p>
                                <w:p w:rsidR="006469EB" w:rsidRPr="0077415D" w:rsidRDefault="006469EB" w:rsidP="00CD066A">
                                  <w:pPr>
                                    <w:widowControl w:val="0"/>
                                    <w:shd w:val="clear" w:color="auto" w:fill="FFFFFF"/>
                                    <w:tabs>
                                      <w:tab w:val="right" w:leader="dot" w:pos="5138"/>
                                    </w:tabs>
                                    <w:bidi w:val="0"/>
                                    <w:spacing w:before="60" w:after="60"/>
                                    <w:rPr>
                                      <w:rtl/>
                                    </w:rPr>
                                  </w:pPr>
                                  <w:r w:rsidRPr="0077415D">
                                    <w:t>www.islamhouse.com</w:t>
                                  </w:r>
                                </w:p>
                                <w:p w:rsidR="006469EB" w:rsidRPr="0077415D" w:rsidRDefault="006469EB" w:rsidP="00CD066A">
                                  <w:pPr>
                                    <w:widowControl w:val="0"/>
                                    <w:shd w:val="clear" w:color="auto" w:fill="FFFFFF"/>
                                    <w:tabs>
                                      <w:tab w:val="right" w:leader="dot" w:pos="5138"/>
                                    </w:tabs>
                                    <w:bidi w:val="0"/>
                                    <w:spacing w:before="60" w:after="60"/>
                                  </w:pPr>
                                  <w:r w:rsidRPr="0077415D">
                                    <w:t>www.bidary.net</w:t>
                                  </w:r>
                                </w:p>
                                <w:p w:rsidR="006469EB" w:rsidRPr="0077415D" w:rsidRDefault="006469EB" w:rsidP="00CD066A">
                                  <w:pPr>
                                    <w:widowControl w:val="0"/>
                                    <w:shd w:val="clear" w:color="auto" w:fill="FFFFFF"/>
                                    <w:tabs>
                                      <w:tab w:val="right" w:leader="dot" w:pos="5138"/>
                                    </w:tabs>
                                    <w:bidi w:val="0"/>
                                    <w:spacing w:before="60" w:after="60"/>
                                    <w:rPr>
                                      <w:rtl/>
                                    </w:rPr>
                                  </w:pPr>
                                  <w:r w:rsidRPr="0077415D">
                                    <w:t>www.tabesh.net</w:t>
                                  </w:r>
                                </w:p>
                                <w:p w:rsidR="006469EB" w:rsidRPr="0077415D" w:rsidRDefault="006469EB" w:rsidP="00CD066A">
                                  <w:pPr>
                                    <w:widowControl w:val="0"/>
                                    <w:shd w:val="clear" w:color="auto" w:fill="FFFFFF"/>
                                    <w:tabs>
                                      <w:tab w:val="right" w:leader="dot" w:pos="5138"/>
                                    </w:tabs>
                                    <w:bidi w:val="0"/>
                                    <w:spacing w:before="60" w:after="60"/>
                                  </w:pPr>
                                  <w:r w:rsidRPr="0077415D">
                                    <w:t>www.farsi.sunnionline.us</w:t>
                                  </w:r>
                                </w:p>
                                <w:p w:rsidR="006469EB" w:rsidRPr="0077415D" w:rsidRDefault="006469EB" w:rsidP="00CD066A">
                                  <w:pPr>
                                    <w:widowControl w:val="0"/>
                                    <w:shd w:val="clear" w:color="auto" w:fill="FFFFFF"/>
                                    <w:tabs>
                                      <w:tab w:val="right" w:leader="dot" w:pos="5138"/>
                                    </w:tabs>
                                    <w:bidi w:val="0"/>
                                    <w:spacing w:before="60" w:after="60"/>
                                  </w:pPr>
                                  <w:r w:rsidRPr="0077415D">
                                    <w:t>www.sunni-news.net www.mohtadeen.com</w:t>
                                  </w:r>
                                </w:p>
                                <w:p w:rsidR="006469EB" w:rsidRPr="0077415D" w:rsidRDefault="006469EB" w:rsidP="00CD066A">
                                  <w:pPr>
                                    <w:widowControl w:val="0"/>
                                    <w:shd w:val="clear" w:color="auto" w:fill="FFFFFF"/>
                                    <w:tabs>
                                      <w:tab w:val="right" w:leader="dot" w:pos="5138"/>
                                    </w:tabs>
                                    <w:bidi w:val="0"/>
                                    <w:spacing w:before="60" w:after="60"/>
                                  </w:pPr>
                                  <w:r w:rsidRPr="0077415D">
                                    <w:t>www.ijtehadat.com</w:t>
                                  </w:r>
                                </w:p>
                                <w:p w:rsidR="006469EB" w:rsidRPr="0077415D" w:rsidRDefault="006469EB" w:rsidP="00CD066A">
                                  <w:pPr>
                                    <w:widowControl w:val="0"/>
                                    <w:shd w:val="clear" w:color="auto" w:fill="FFFFFF"/>
                                    <w:tabs>
                                      <w:tab w:val="right" w:leader="dot" w:pos="5138"/>
                                    </w:tabs>
                                    <w:bidi w:val="0"/>
                                    <w:spacing w:before="60" w:after="60"/>
                                  </w:pPr>
                                  <w:r w:rsidRPr="0077415D">
                                    <w:t>www.islam411.com</w:t>
                                  </w:r>
                                </w:p>
                                <w:p w:rsidR="006469EB" w:rsidRPr="00AF4FF2" w:rsidRDefault="006469EB" w:rsidP="00CD066A">
                                  <w:pPr>
                                    <w:widowControl w:val="0"/>
                                    <w:shd w:val="clear" w:color="auto" w:fill="FFFFFF"/>
                                    <w:tabs>
                                      <w:tab w:val="right" w:leader="dot" w:pos="5138"/>
                                    </w:tabs>
                                    <w:bidi w:val="0"/>
                                    <w:spacing w:before="60" w:after="60"/>
                                  </w:pPr>
                                  <w:r w:rsidRPr="00AF4FF2">
                                    <w:t>www.videofarsi.com</w:t>
                                  </w:r>
                                </w:p>
                                <w:p w:rsidR="006469EB" w:rsidRPr="0077415D" w:rsidRDefault="006469EB" w:rsidP="00CD066A">
                                  <w:pPr>
                                    <w:widowControl w:val="0"/>
                                    <w:shd w:val="clear" w:color="auto" w:fill="FFFFFF"/>
                                    <w:tabs>
                                      <w:tab w:val="right" w:leader="dot" w:pos="5138"/>
                                    </w:tabs>
                                    <w:bidi w:val="0"/>
                                    <w:spacing w:before="60" w:after="60"/>
                                    <w:rPr>
                                      <w:rtl/>
                                    </w:rPr>
                                  </w:pPr>
                                </w:p>
                                <w:p w:rsidR="006469EB" w:rsidRPr="0077415D" w:rsidRDefault="006469EB" w:rsidP="00CD066A">
                                  <w:pPr>
                                    <w:widowControl w:val="0"/>
                                    <w:shd w:val="clear" w:color="auto" w:fill="FFFFFF"/>
                                    <w:tabs>
                                      <w:tab w:val="right" w:leader="dot" w:pos="5138"/>
                                    </w:tabs>
                                    <w:bidi w:val="0"/>
                                    <w:spacing w:before="60" w:after="60"/>
                                    <w:rPr>
                                      <w:b/>
                                      <w:bCs/>
                                    </w:rPr>
                                  </w:pPr>
                                </w:p>
                              </w:tc>
                              <w:tc>
                                <w:tcPr>
                                  <w:tcW w:w="222" w:type="dxa"/>
                                </w:tcPr>
                                <w:p w:rsidR="006469EB" w:rsidRPr="0077415D" w:rsidRDefault="006469EB" w:rsidP="00CD066A">
                                  <w:pPr>
                                    <w:widowControl w:val="0"/>
                                    <w:shd w:val="clear" w:color="auto" w:fill="FFFFFF"/>
                                    <w:tabs>
                                      <w:tab w:val="right" w:leader="dot" w:pos="5138"/>
                                    </w:tabs>
                                    <w:bidi w:val="0"/>
                                    <w:spacing w:before="60" w:after="60"/>
                                  </w:pPr>
                                </w:p>
                              </w:tc>
                              <w:tc>
                                <w:tcPr>
                                  <w:tcW w:w="2843" w:type="dxa"/>
                                  <w:hideMark/>
                                </w:tcPr>
                                <w:p w:rsidR="006469EB" w:rsidRPr="0077415D" w:rsidRDefault="006469EB" w:rsidP="00CD066A">
                                  <w:pPr>
                                    <w:widowControl w:val="0"/>
                                    <w:shd w:val="clear" w:color="auto" w:fill="FFFFFF"/>
                                    <w:tabs>
                                      <w:tab w:val="right" w:leader="dot" w:pos="5138"/>
                                    </w:tabs>
                                    <w:bidi w:val="0"/>
                                    <w:spacing w:before="60" w:after="60"/>
                                    <w:rPr>
                                      <w:rtl/>
                                    </w:rPr>
                                  </w:pPr>
                                  <w:r w:rsidRPr="0077415D">
                                    <w:t>www.aqeedeh.com</w:t>
                                  </w:r>
                                </w:p>
                                <w:p w:rsidR="006469EB" w:rsidRPr="0077415D" w:rsidRDefault="006469EB" w:rsidP="00CD066A">
                                  <w:pPr>
                                    <w:widowControl w:val="0"/>
                                    <w:shd w:val="clear" w:color="auto" w:fill="FFFFFF"/>
                                    <w:tabs>
                                      <w:tab w:val="right" w:leader="dot" w:pos="5138"/>
                                    </w:tabs>
                                    <w:bidi w:val="0"/>
                                    <w:spacing w:before="60" w:after="60"/>
                                  </w:pPr>
                                  <w:r w:rsidRPr="0077415D">
                                    <w:t>www.islamtxt.com</w:t>
                                  </w:r>
                                </w:p>
                                <w:p w:rsidR="006469EB" w:rsidRPr="0077415D" w:rsidRDefault="006469EB" w:rsidP="00CD066A">
                                  <w:pPr>
                                    <w:widowControl w:val="0"/>
                                    <w:shd w:val="clear" w:color="auto" w:fill="FFFFFF"/>
                                    <w:tabs>
                                      <w:tab w:val="right" w:leader="dot" w:pos="5138"/>
                                    </w:tabs>
                                    <w:bidi w:val="0"/>
                                    <w:spacing w:before="60" w:after="60"/>
                                  </w:pPr>
                                  <w:r w:rsidRPr="0077415D">
                                    <w:t>www.ahlesonnat.com</w:t>
                                  </w:r>
                                </w:p>
                                <w:p w:rsidR="006469EB" w:rsidRPr="0077415D" w:rsidRDefault="006469EB" w:rsidP="00CD066A">
                                  <w:pPr>
                                    <w:widowControl w:val="0"/>
                                    <w:shd w:val="clear" w:color="auto" w:fill="FFFFFF"/>
                                    <w:tabs>
                                      <w:tab w:val="right" w:leader="dot" w:pos="5138"/>
                                    </w:tabs>
                                    <w:bidi w:val="0"/>
                                    <w:spacing w:before="60" w:after="60"/>
                                    <w:rPr>
                                      <w:rtl/>
                                    </w:rPr>
                                  </w:pPr>
                                  <w:r w:rsidRPr="0077415D">
                                    <w:t>www.isl.org.uk</w:t>
                                  </w:r>
                                </w:p>
                                <w:p w:rsidR="006469EB" w:rsidRPr="0077415D" w:rsidRDefault="006469EB" w:rsidP="00CD066A">
                                  <w:pPr>
                                    <w:widowControl w:val="0"/>
                                    <w:shd w:val="clear" w:color="auto" w:fill="FFFFFF"/>
                                    <w:tabs>
                                      <w:tab w:val="right" w:leader="dot" w:pos="5138"/>
                                    </w:tabs>
                                    <w:bidi w:val="0"/>
                                    <w:spacing w:before="60" w:after="60"/>
                                  </w:pPr>
                                  <w:r w:rsidRPr="0077415D">
                                    <w:t>www.islamtape.com</w:t>
                                  </w:r>
                                </w:p>
                                <w:p w:rsidR="006469EB" w:rsidRPr="0077415D" w:rsidRDefault="006469EB" w:rsidP="00CD066A">
                                  <w:pPr>
                                    <w:widowControl w:val="0"/>
                                    <w:shd w:val="clear" w:color="auto" w:fill="FFFFFF"/>
                                    <w:tabs>
                                      <w:tab w:val="right" w:leader="dot" w:pos="5138"/>
                                    </w:tabs>
                                    <w:bidi w:val="0"/>
                                    <w:spacing w:before="60" w:after="60"/>
                                  </w:pPr>
                                  <w:r w:rsidRPr="0077415D">
                                    <w:t>www.blestfamily.com</w:t>
                                  </w:r>
                                </w:p>
                                <w:p w:rsidR="006469EB" w:rsidRPr="0077415D" w:rsidRDefault="006469EB" w:rsidP="00CD066A">
                                  <w:pPr>
                                    <w:widowControl w:val="0"/>
                                    <w:shd w:val="clear" w:color="auto" w:fill="FFFFFF"/>
                                    <w:tabs>
                                      <w:tab w:val="right" w:leader="dot" w:pos="5138"/>
                                    </w:tabs>
                                    <w:bidi w:val="0"/>
                                    <w:spacing w:before="60" w:after="60"/>
                                  </w:pPr>
                                  <w:r w:rsidRPr="0077415D">
                                    <w:t>www.islamworldnews.com</w:t>
                                  </w:r>
                                </w:p>
                                <w:p w:rsidR="006469EB" w:rsidRPr="0077415D" w:rsidRDefault="006469EB" w:rsidP="00CD066A">
                                  <w:pPr>
                                    <w:widowControl w:val="0"/>
                                    <w:shd w:val="clear" w:color="auto" w:fill="FFFFFF"/>
                                    <w:tabs>
                                      <w:tab w:val="right" w:leader="dot" w:pos="5138"/>
                                    </w:tabs>
                                    <w:bidi w:val="0"/>
                                    <w:spacing w:before="60" w:after="60"/>
                                  </w:pPr>
                                  <w:r w:rsidRPr="0077415D">
                                    <w:t>www.islamage.com</w:t>
                                  </w:r>
                                </w:p>
                                <w:p w:rsidR="006469EB" w:rsidRPr="0077415D" w:rsidRDefault="006469EB" w:rsidP="00CD066A">
                                  <w:pPr>
                                    <w:widowControl w:val="0"/>
                                    <w:shd w:val="clear" w:color="auto" w:fill="FFFFFF"/>
                                    <w:tabs>
                                      <w:tab w:val="right" w:leader="dot" w:pos="5138"/>
                                    </w:tabs>
                                    <w:bidi w:val="0"/>
                                    <w:spacing w:before="60" w:after="60"/>
                                  </w:pPr>
                                  <w:r w:rsidRPr="0077415D">
                                    <w:t>www.islamwebpedia.com</w:t>
                                  </w:r>
                                </w:p>
                                <w:p w:rsidR="006469EB" w:rsidRPr="0077415D" w:rsidRDefault="006469EB" w:rsidP="00CD066A">
                                  <w:pPr>
                                    <w:widowControl w:val="0"/>
                                    <w:shd w:val="clear" w:color="auto" w:fill="FFFFFF"/>
                                    <w:tabs>
                                      <w:tab w:val="right" w:leader="dot" w:pos="5138"/>
                                    </w:tabs>
                                    <w:bidi w:val="0"/>
                                    <w:spacing w:before="60" w:after="60"/>
                                    <w:rPr>
                                      <w:rtl/>
                                    </w:rPr>
                                  </w:pPr>
                                  <w:r w:rsidRPr="0077415D">
                                    <w:t>www.islampp.com</w:t>
                                  </w:r>
                                </w:p>
                                <w:p w:rsidR="006469EB" w:rsidRPr="0077415D" w:rsidRDefault="006469EB" w:rsidP="00CD066A">
                                  <w:pPr>
                                    <w:widowControl w:val="0"/>
                                    <w:shd w:val="clear" w:color="auto" w:fill="FFFFFF"/>
                                    <w:tabs>
                                      <w:tab w:val="right" w:leader="dot" w:pos="5138"/>
                                    </w:tabs>
                                    <w:bidi w:val="0"/>
                                    <w:spacing w:before="60" w:after="60"/>
                                  </w:pPr>
                                  <w:r w:rsidRPr="0077415D">
                                    <w:t>www.</w:t>
                                  </w:r>
                                  <w:r>
                                    <w:t>kalemeh</w:t>
                                  </w:r>
                                  <w:r w:rsidRPr="0077415D">
                                    <w:t>.</w:t>
                                  </w:r>
                                  <w:r>
                                    <w:t>tv</w:t>
                                  </w:r>
                                </w:p>
                                <w:p w:rsidR="006469EB" w:rsidRPr="0077415D" w:rsidRDefault="006469EB" w:rsidP="00CD066A">
                                  <w:pPr>
                                    <w:widowControl w:val="0"/>
                                    <w:shd w:val="clear" w:color="auto" w:fill="FFFFFF"/>
                                    <w:tabs>
                                      <w:tab w:val="right" w:leader="dot" w:pos="5138"/>
                                    </w:tabs>
                                    <w:bidi w:val="0"/>
                                    <w:spacing w:before="60" w:after="60"/>
                                  </w:pPr>
                                </w:p>
                              </w:tc>
                            </w:tr>
                          </w:tbl>
                          <w:p w:rsidR="006469EB" w:rsidRPr="00D23332" w:rsidRDefault="006469EB" w:rsidP="006469E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3" style="position:absolute;left:0;text-align:left;margin-left:0;margin-top:0;width:320.15pt;height:379.0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">
                <v:shadow opacity=".5" offset="6pt,6pt"/>
                <v:textbox>
                  <w:txbxContent>
                    <w:p w:rsidR="006469EB" w:rsidRPr="00A813BC" w:rsidRDefault="006469EB" w:rsidP="006469EB">
                      <w:pPr>
                        <w:jc w:val="center"/>
                        <w:rPr>
                          <w:b/>
                          <w:bCs/>
                          <w:rtl/>
                        </w:rPr>
                      </w:pPr>
                      <w:r w:rsidRPr="00A813BC">
                        <w:rPr>
                          <w:rFonts w:hint="cs"/>
                          <w:b/>
                          <w:bCs/>
                          <w:sz w:val="32"/>
                          <w:szCs w:val="32"/>
                          <w:rtl/>
                        </w:rPr>
                        <w:t>ای</w:t>
                      </w:r>
                      <w:r w:rsidRPr="00A813BC">
                        <w:rPr>
                          <w:rFonts w:hint="eastAsia"/>
                          <w:b/>
                          <w:bCs/>
                          <w:sz w:val="32"/>
                          <w:szCs w:val="32"/>
                          <w:rtl/>
                        </w:rPr>
                        <w:t>ن</w:t>
                      </w:r>
                      <w:r w:rsidRPr="00A813BC">
                        <w:rPr>
                          <w:b/>
                          <w:bCs/>
                          <w:sz w:val="32"/>
                          <w:szCs w:val="32"/>
                          <w:rtl/>
                        </w:rPr>
                        <w:t xml:space="preserve"> کتاب </w:t>
                      </w:r>
                      <w:r w:rsidRPr="00A813BC">
                        <w:rPr>
                          <w:rFonts w:hint="cs"/>
                          <w:b/>
                          <w:bCs/>
                          <w:sz w:val="32"/>
                          <w:szCs w:val="32"/>
                          <w:rtl/>
                        </w:rPr>
                        <w:t xml:space="preserve">از سایت </w:t>
                      </w:r>
                      <w:r w:rsidRPr="00A813BC">
                        <w:rPr>
                          <w:b/>
                          <w:bCs/>
                          <w:sz w:val="32"/>
                          <w:szCs w:val="32"/>
                          <w:rtl/>
                        </w:rPr>
                        <w:t>کتابخانه عق</w:t>
                      </w:r>
                      <w:r w:rsidRPr="00A813BC">
                        <w:rPr>
                          <w:rFonts w:hint="cs"/>
                          <w:b/>
                          <w:bCs/>
                          <w:sz w:val="32"/>
                          <w:szCs w:val="32"/>
                          <w:rtl/>
                        </w:rPr>
                        <w:t>ی</w:t>
                      </w:r>
                      <w:r w:rsidRPr="00A813BC">
                        <w:rPr>
                          <w:rFonts w:hint="eastAsia"/>
                          <w:b/>
                          <w:bCs/>
                          <w:sz w:val="32"/>
                          <w:szCs w:val="32"/>
                          <w:rtl/>
                        </w:rPr>
                        <w:t>ده</w:t>
                      </w:r>
                      <w:r w:rsidRPr="00A813BC">
                        <w:rPr>
                          <w:rFonts w:hint="cs"/>
                          <w:b/>
                          <w:bCs/>
                          <w:sz w:val="32"/>
                          <w:szCs w:val="32"/>
                          <w:rtl/>
                        </w:rPr>
                        <w:t xml:space="preserve"> دانلود </w:t>
                      </w:r>
                      <w:r w:rsidRPr="00A813BC">
                        <w:rPr>
                          <w:b/>
                          <w:bCs/>
                          <w:sz w:val="32"/>
                          <w:szCs w:val="32"/>
                          <w:rtl/>
                        </w:rPr>
                        <w:t>شده است.</w:t>
                      </w:r>
                    </w:p>
                    <w:p w:rsidR="006469EB" w:rsidRPr="00A813BC" w:rsidRDefault="006469EB" w:rsidP="006469EB">
                      <w:pPr>
                        <w:jc w:val="center"/>
                        <w:rPr>
                          <w:b/>
                          <w:bCs/>
                          <w:sz w:val="28"/>
                        </w:rPr>
                      </w:pPr>
                      <w:r w:rsidRPr="00A813BC">
                        <w:rPr>
                          <w:b/>
                          <w:bCs/>
                          <w:sz w:val="28"/>
                        </w:rPr>
                        <w:t>www.aqeedeh.com</w:t>
                      </w:r>
                    </w:p>
                    <w:p w:rsidR="006469EB" w:rsidRPr="005A0810" w:rsidRDefault="006469EB" w:rsidP="006469EB">
                      <w:pPr>
                        <w:jc w:val="center"/>
                        <w:rPr>
                          <w:rFonts w:cs="B Yagut"/>
                          <w:b/>
                          <w:bCs/>
                          <w:sz w:val="10"/>
                          <w:szCs w:val="10"/>
                          <w:rtl/>
                        </w:rPr>
                      </w:pPr>
                    </w:p>
                    <w:tbl>
                      <w:tblPr>
                        <w:bidiVisual/>
                        <w:tblW w:w="5741" w:type="dxa"/>
                        <w:jc w:val="center"/>
                        <w:tblInd w:w="214" w:type="dxa"/>
                        <w:tblLook w:val="01E0" w:firstRow="1" w:lastRow="1" w:firstColumn="1" w:lastColumn="1" w:noHBand="0" w:noVBand="0"/>
                      </w:tblPr>
                      <w:tblGrid>
                        <w:gridCol w:w="1527"/>
                        <w:gridCol w:w="283"/>
                        <w:gridCol w:w="866"/>
                        <w:gridCol w:w="222"/>
                        <w:gridCol w:w="2843"/>
                      </w:tblGrid>
                      <w:tr w:rsidR="006469EB" w:rsidRPr="0077415D" w:rsidTr="00CD066A">
                        <w:trPr>
                          <w:jc w:val="center"/>
                        </w:trPr>
                        <w:tc>
                          <w:tcPr>
                            <w:tcW w:w="1527" w:type="dxa"/>
                            <w:vAlign w:val="center"/>
                            <w:hideMark/>
                          </w:tcPr>
                          <w:p w:rsidR="006469EB" w:rsidRPr="00A813BC" w:rsidRDefault="006469EB" w:rsidP="00CD066A">
                            <w:pPr>
                              <w:widowControl w:val="0"/>
                              <w:shd w:val="clear" w:color="auto" w:fill="FFFFFF"/>
                              <w:tabs>
                                <w:tab w:val="right" w:leader="dot" w:pos="5138"/>
                              </w:tabs>
                              <w:rPr>
                                <w:b/>
                                <w:bCs/>
                                <w:sz w:val="28"/>
                              </w:rPr>
                            </w:pPr>
                            <w:r w:rsidRPr="00A813BC">
                              <w:rPr>
                                <w:rFonts w:hint="cs"/>
                                <w:b/>
                                <w:bCs/>
                                <w:sz w:val="28"/>
                                <w:rtl/>
                              </w:rPr>
                              <w:t xml:space="preserve">آدرس ايميل: </w:t>
                            </w:r>
                          </w:p>
                        </w:tc>
                        <w:tc>
                          <w:tcPr>
                            <w:tcW w:w="283" w:type="dxa"/>
                          </w:tcPr>
                          <w:p w:rsidR="006469EB" w:rsidRPr="0077415D" w:rsidRDefault="006469EB" w:rsidP="00CD066A">
                            <w:pPr>
                              <w:widowControl w:val="0"/>
                              <w:shd w:val="clear" w:color="auto" w:fill="FFFFFF"/>
                              <w:tabs>
                                <w:tab w:val="right" w:leader="dot" w:pos="5138"/>
                              </w:tabs>
                            </w:pPr>
                          </w:p>
                        </w:tc>
                        <w:tc>
                          <w:tcPr>
                            <w:tcW w:w="3931" w:type="dxa"/>
                            <w:gridSpan w:val="3"/>
                          </w:tcPr>
                          <w:p w:rsidR="006469EB" w:rsidRPr="0077415D" w:rsidRDefault="006469EB" w:rsidP="00CD066A">
                            <w:pPr>
                              <w:widowControl w:val="0"/>
                              <w:shd w:val="clear" w:color="auto" w:fill="FFFFFF"/>
                              <w:tabs>
                                <w:tab w:val="right" w:leader="dot" w:pos="5138"/>
                              </w:tabs>
                              <w:bidi w:val="0"/>
                            </w:pPr>
                            <w:r w:rsidRPr="0077415D">
                              <w:rPr>
                                <w:sz w:val="26"/>
                                <w:szCs w:val="26"/>
                              </w:rPr>
                              <w:t>book@aqeedeh.com</w:t>
                            </w:r>
                          </w:p>
                          <w:p w:rsidR="006469EB" w:rsidRPr="0077415D" w:rsidRDefault="006469EB" w:rsidP="00CD066A">
                            <w:pPr>
                              <w:widowControl w:val="0"/>
                              <w:shd w:val="clear" w:color="auto" w:fill="FFFFFF"/>
                              <w:tabs>
                                <w:tab w:val="right" w:leader="dot" w:pos="5138"/>
                              </w:tabs>
                              <w:jc w:val="right"/>
                              <w:rPr>
                                <w:sz w:val="2"/>
                                <w:szCs w:val="2"/>
                              </w:rPr>
                            </w:pPr>
                          </w:p>
                        </w:tc>
                      </w:tr>
                      <w:tr w:rsidR="006469EB" w:rsidRPr="0077415D" w:rsidTr="00CD066A">
                        <w:trPr>
                          <w:jc w:val="center"/>
                        </w:trPr>
                        <w:tc>
                          <w:tcPr>
                            <w:tcW w:w="5741" w:type="dxa"/>
                            <w:gridSpan w:val="5"/>
                            <w:vAlign w:val="center"/>
                            <w:hideMark/>
                          </w:tcPr>
                          <w:p w:rsidR="006469EB" w:rsidRPr="00A813BC" w:rsidRDefault="006469EB" w:rsidP="00CD066A">
                            <w:pPr>
                              <w:widowControl w:val="0"/>
                              <w:shd w:val="clear" w:color="auto" w:fill="FFFFFF"/>
                              <w:tabs>
                                <w:tab w:val="right" w:leader="dot" w:pos="5138"/>
                              </w:tabs>
                              <w:spacing w:before="360" w:after="120"/>
                              <w:jc w:val="center"/>
                              <w:rPr>
                                <w:sz w:val="28"/>
                              </w:rPr>
                            </w:pPr>
                            <w:r w:rsidRPr="00A813BC">
                              <w:rPr>
                                <w:rFonts w:hint="cs"/>
                                <w:b/>
                                <w:bCs/>
                                <w:sz w:val="28"/>
                                <w:rtl/>
                              </w:rPr>
                              <w:t>سايت‌هاى مفيد</w:t>
                            </w:r>
                          </w:p>
                        </w:tc>
                      </w:tr>
                      <w:tr w:rsidR="006469EB" w:rsidRPr="0077415D" w:rsidTr="00CD066A">
                        <w:trPr>
                          <w:jc w:val="center"/>
                        </w:trPr>
                        <w:tc>
                          <w:tcPr>
                            <w:tcW w:w="2676" w:type="dxa"/>
                            <w:gridSpan w:val="3"/>
                            <w:vAlign w:val="center"/>
                            <w:hideMark/>
                          </w:tcPr>
                          <w:p w:rsidR="006469EB" w:rsidRPr="0077415D" w:rsidRDefault="006469EB" w:rsidP="00CD066A">
                            <w:pPr>
                              <w:widowControl w:val="0"/>
                              <w:shd w:val="clear" w:color="auto" w:fill="FFFFFF"/>
                              <w:tabs>
                                <w:tab w:val="right" w:leader="dot" w:pos="5138"/>
                              </w:tabs>
                              <w:bidi w:val="0"/>
                              <w:spacing w:before="60" w:after="60"/>
                            </w:pPr>
                            <w:r w:rsidRPr="0077415D">
                              <w:t>www.nourtv.net</w:t>
                            </w:r>
                          </w:p>
                          <w:p w:rsidR="006469EB" w:rsidRPr="0077415D" w:rsidRDefault="006469EB" w:rsidP="00CD066A">
                            <w:pPr>
                              <w:widowControl w:val="0"/>
                              <w:shd w:val="clear" w:color="auto" w:fill="FFFFFF"/>
                              <w:tabs>
                                <w:tab w:val="right" w:leader="dot" w:pos="5138"/>
                              </w:tabs>
                              <w:bidi w:val="0"/>
                              <w:spacing w:before="60" w:after="60"/>
                              <w:rPr>
                                <w:rtl/>
                              </w:rPr>
                            </w:pPr>
                            <w:r w:rsidRPr="0077415D">
                              <w:t>www.sadaislam.com</w:t>
                            </w:r>
                          </w:p>
                          <w:p w:rsidR="006469EB" w:rsidRPr="0077415D" w:rsidRDefault="006469EB" w:rsidP="00CD066A">
                            <w:pPr>
                              <w:widowControl w:val="0"/>
                              <w:shd w:val="clear" w:color="auto" w:fill="FFFFFF"/>
                              <w:tabs>
                                <w:tab w:val="right" w:leader="dot" w:pos="5138"/>
                              </w:tabs>
                              <w:bidi w:val="0"/>
                              <w:spacing w:before="60" w:after="60"/>
                              <w:rPr>
                                <w:rtl/>
                              </w:rPr>
                            </w:pPr>
                            <w:r w:rsidRPr="0077415D">
                              <w:t>www.islamhouse.com</w:t>
                            </w:r>
                          </w:p>
                          <w:p w:rsidR="006469EB" w:rsidRPr="0077415D" w:rsidRDefault="006469EB" w:rsidP="00CD066A">
                            <w:pPr>
                              <w:widowControl w:val="0"/>
                              <w:shd w:val="clear" w:color="auto" w:fill="FFFFFF"/>
                              <w:tabs>
                                <w:tab w:val="right" w:leader="dot" w:pos="5138"/>
                              </w:tabs>
                              <w:bidi w:val="0"/>
                              <w:spacing w:before="60" w:after="60"/>
                            </w:pPr>
                            <w:r w:rsidRPr="0077415D">
                              <w:t>www.bidary.net</w:t>
                            </w:r>
                          </w:p>
                          <w:p w:rsidR="006469EB" w:rsidRPr="0077415D" w:rsidRDefault="006469EB" w:rsidP="00CD066A">
                            <w:pPr>
                              <w:widowControl w:val="0"/>
                              <w:shd w:val="clear" w:color="auto" w:fill="FFFFFF"/>
                              <w:tabs>
                                <w:tab w:val="right" w:leader="dot" w:pos="5138"/>
                              </w:tabs>
                              <w:bidi w:val="0"/>
                              <w:spacing w:before="60" w:after="60"/>
                              <w:rPr>
                                <w:rtl/>
                              </w:rPr>
                            </w:pPr>
                            <w:r w:rsidRPr="0077415D">
                              <w:t>www.tabesh.net</w:t>
                            </w:r>
                          </w:p>
                          <w:p w:rsidR="006469EB" w:rsidRPr="0077415D" w:rsidRDefault="006469EB" w:rsidP="00CD066A">
                            <w:pPr>
                              <w:widowControl w:val="0"/>
                              <w:shd w:val="clear" w:color="auto" w:fill="FFFFFF"/>
                              <w:tabs>
                                <w:tab w:val="right" w:leader="dot" w:pos="5138"/>
                              </w:tabs>
                              <w:bidi w:val="0"/>
                              <w:spacing w:before="60" w:after="60"/>
                            </w:pPr>
                            <w:r w:rsidRPr="0077415D">
                              <w:t>www.farsi.sunnionline.us</w:t>
                            </w:r>
                          </w:p>
                          <w:p w:rsidR="006469EB" w:rsidRPr="0077415D" w:rsidRDefault="006469EB" w:rsidP="00CD066A">
                            <w:pPr>
                              <w:widowControl w:val="0"/>
                              <w:shd w:val="clear" w:color="auto" w:fill="FFFFFF"/>
                              <w:tabs>
                                <w:tab w:val="right" w:leader="dot" w:pos="5138"/>
                              </w:tabs>
                              <w:bidi w:val="0"/>
                              <w:spacing w:before="60" w:after="60"/>
                            </w:pPr>
                            <w:r w:rsidRPr="0077415D">
                              <w:t>www.sunni-news.net www.mohtadeen.com</w:t>
                            </w:r>
                          </w:p>
                          <w:p w:rsidR="006469EB" w:rsidRPr="0077415D" w:rsidRDefault="006469EB" w:rsidP="00CD066A">
                            <w:pPr>
                              <w:widowControl w:val="0"/>
                              <w:shd w:val="clear" w:color="auto" w:fill="FFFFFF"/>
                              <w:tabs>
                                <w:tab w:val="right" w:leader="dot" w:pos="5138"/>
                              </w:tabs>
                              <w:bidi w:val="0"/>
                              <w:spacing w:before="60" w:after="60"/>
                            </w:pPr>
                            <w:r w:rsidRPr="0077415D">
                              <w:t>www.ijtehadat.com</w:t>
                            </w:r>
                          </w:p>
                          <w:p w:rsidR="006469EB" w:rsidRPr="0077415D" w:rsidRDefault="006469EB" w:rsidP="00CD066A">
                            <w:pPr>
                              <w:widowControl w:val="0"/>
                              <w:shd w:val="clear" w:color="auto" w:fill="FFFFFF"/>
                              <w:tabs>
                                <w:tab w:val="right" w:leader="dot" w:pos="5138"/>
                              </w:tabs>
                              <w:bidi w:val="0"/>
                              <w:spacing w:before="60" w:after="60"/>
                            </w:pPr>
                            <w:r w:rsidRPr="0077415D">
                              <w:t>www.islam411.com</w:t>
                            </w:r>
                          </w:p>
                          <w:p w:rsidR="006469EB" w:rsidRPr="00AF4FF2" w:rsidRDefault="006469EB" w:rsidP="00CD066A">
                            <w:pPr>
                              <w:widowControl w:val="0"/>
                              <w:shd w:val="clear" w:color="auto" w:fill="FFFFFF"/>
                              <w:tabs>
                                <w:tab w:val="right" w:leader="dot" w:pos="5138"/>
                              </w:tabs>
                              <w:bidi w:val="0"/>
                              <w:spacing w:before="60" w:after="60"/>
                            </w:pPr>
                            <w:r w:rsidRPr="00AF4FF2">
                              <w:t>www.videofarsi.com</w:t>
                            </w:r>
                          </w:p>
                          <w:p w:rsidR="006469EB" w:rsidRPr="0077415D" w:rsidRDefault="006469EB" w:rsidP="00CD066A">
                            <w:pPr>
                              <w:widowControl w:val="0"/>
                              <w:shd w:val="clear" w:color="auto" w:fill="FFFFFF"/>
                              <w:tabs>
                                <w:tab w:val="right" w:leader="dot" w:pos="5138"/>
                              </w:tabs>
                              <w:bidi w:val="0"/>
                              <w:spacing w:before="60" w:after="60"/>
                              <w:rPr>
                                <w:rtl/>
                              </w:rPr>
                            </w:pPr>
                          </w:p>
                          <w:p w:rsidR="006469EB" w:rsidRPr="0077415D" w:rsidRDefault="006469EB" w:rsidP="00CD066A">
                            <w:pPr>
                              <w:widowControl w:val="0"/>
                              <w:shd w:val="clear" w:color="auto" w:fill="FFFFFF"/>
                              <w:tabs>
                                <w:tab w:val="right" w:leader="dot" w:pos="5138"/>
                              </w:tabs>
                              <w:bidi w:val="0"/>
                              <w:spacing w:before="60" w:after="60"/>
                              <w:rPr>
                                <w:b/>
                                <w:bCs/>
                              </w:rPr>
                            </w:pPr>
                          </w:p>
                        </w:tc>
                        <w:tc>
                          <w:tcPr>
                            <w:tcW w:w="222" w:type="dxa"/>
                          </w:tcPr>
                          <w:p w:rsidR="006469EB" w:rsidRPr="0077415D" w:rsidRDefault="006469EB" w:rsidP="00CD066A">
                            <w:pPr>
                              <w:widowControl w:val="0"/>
                              <w:shd w:val="clear" w:color="auto" w:fill="FFFFFF"/>
                              <w:tabs>
                                <w:tab w:val="right" w:leader="dot" w:pos="5138"/>
                              </w:tabs>
                              <w:bidi w:val="0"/>
                              <w:spacing w:before="60" w:after="60"/>
                            </w:pPr>
                          </w:p>
                        </w:tc>
                        <w:tc>
                          <w:tcPr>
                            <w:tcW w:w="2843" w:type="dxa"/>
                            <w:hideMark/>
                          </w:tcPr>
                          <w:p w:rsidR="006469EB" w:rsidRPr="0077415D" w:rsidRDefault="006469EB" w:rsidP="00CD066A">
                            <w:pPr>
                              <w:widowControl w:val="0"/>
                              <w:shd w:val="clear" w:color="auto" w:fill="FFFFFF"/>
                              <w:tabs>
                                <w:tab w:val="right" w:leader="dot" w:pos="5138"/>
                              </w:tabs>
                              <w:bidi w:val="0"/>
                              <w:spacing w:before="60" w:after="60"/>
                              <w:rPr>
                                <w:rtl/>
                              </w:rPr>
                            </w:pPr>
                            <w:r w:rsidRPr="0077415D">
                              <w:t>www.aqeedeh.com</w:t>
                            </w:r>
                          </w:p>
                          <w:p w:rsidR="006469EB" w:rsidRPr="0077415D" w:rsidRDefault="006469EB" w:rsidP="00CD066A">
                            <w:pPr>
                              <w:widowControl w:val="0"/>
                              <w:shd w:val="clear" w:color="auto" w:fill="FFFFFF"/>
                              <w:tabs>
                                <w:tab w:val="right" w:leader="dot" w:pos="5138"/>
                              </w:tabs>
                              <w:bidi w:val="0"/>
                              <w:spacing w:before="60" w:after="60"/>
                            </w:pPr>
                            <w:r w:rsidRPr="0077415D">
                              <w:t>www.islamtxt.com</w:t>
                            </w:r>
                          </w:p>
                          <w:p w:rsidR="006469EB" w:rsidRPr="0077415D" w:rsidRDefault="006469EB" w:rsidP="00CD066A">
                            <w:pPr>
                              <w:widowControl w:val="0"/>
                              <w:shd w:val="clear" w:color="auto" w:fill="FFFFFF"/>
                              <w:tabs>
                                <w:tab w:val="right" w:leader="dot" w:pos="5138"/>
                              </w:tabs>
                              <w:bidi w:val="0"/>
                              <w:spacing w:before="60" w:after="60"/>
                            </w:pPr>
                            <w:r w:rsidRPr="0077415D">
                              <w:t>www.ahlesonnat.com</w:t>
                            </w:r>
                          </w:p>
                          <w:p w:rsidR="006469EB" w:rsidRPr="0077415D" w:rsidRDefault="006469EB" w:rsidP="00CD066A">
                            <w:pPr>
                              <w:widowControl w:val="0"/>
                              <w:shd w:val="clear" w:color="auto" w:fill="FFFFFF"/>
                              <w:tabs>
                                <w:tab w:val="right" w:leader="dot" w:pos="5138"/>
                              </w:tabs>
                              <w:bidi w:val="0"/>
                              <w:spacing w:before="60" w:after="60"/>
                              <w:rPr>
                                <w:rtl/>
                              </w:rPr>
                            </w:pPr>
                            <w:r w:rsidRPr="0077415D">
                              <w:t>www.isl.org.uk</w:t>
                            </w:r>
                          </w:p>
                          <w:p w:rsidR="006469EB" w:rsidRPr="0077415D" w:rsidRDefault="006469EB" w:rsidP="00CD066A">
                            <w:pPr>
                              <w:widowControl w:val="0"/>
                              <w:shd w:val="clear" w:color="auto" w:fill="FFFFFF"/>
                              <w:tabs>
                                <w:tab w:val="right" w:leader="dot" w:pos="5138"/>
                              </w:tabs>
                              <w:bidi w:val="0"/>
                              <w:spacing w:before="60" w:after="60"/>
                            </w:pPr>
                            <w:r w:rsidRPr="0077415D">
                              <w:t>www.islamtape.com</w:t>
                            </w:r>
                          </w:p>
                          <w:p w:rsidR="006469EB" w:rsidRPr="0077415D" w:rsidRDefault="006469EB" w:rsidP="00CD066A">
                            <w:pPr>
                              <w:widowControl w:val="0"/>
                              <w:shd w:val="clear" w:color="auto" w:fill="FFFFFF"/>
                              <w:tabs>
                                <w:tab w:val="right" w:leader="dot" w:pos="5138"/>
                              </w:tabs>
                              <w:bidi w:val="0"/>
                              <w:spacing w:before="60" w:after="60"/>
                            </w:pPr>
                            <w:r w:rsidRPr="0077415D">
                              <w:t>www.blestfamily.com</w:t>
                            </w:r>
                          </w:p>
                          <w:p w:rsidR="006469EB" w:rsidRPr="0077415D" w:rsidRDefault="006469EB" w:rsidP="00CD066A">
                            <w:pPr>
                              <w:widowControl w:val="0"/>
                              <w:shd w:val="clear" w:color="auto" w:fill="FFFFFF"/>
                              <w:tabs>
                                <w:tab w:val="right" w:leader="dot" w:pos="5138"/>
                              </w:tabs>
                              <w:bidi w:val="0"/>
                              <w:spacing w:before="60" w:after="60"/>
                            </w:pPr>
                            <w:r w:rsidRPr="0077415D">
                              <w:t>www.islamworldnews.com</w:t>
                            </w:r>
                          </w:p>
                          <w:p w:rsidR="006469EB" w:rsidRPr="0077415D" w:rsidRDefault="006469EB" w:rsidP="00CD066A">
                            <w:pPr>
                              <w:widowControl w:val="0"/>
                              <w:shd w:val="clear" w:color="auto" w:fill="FFFFFF"/>
                              <w:tabs>
                                <w:tab w:val="right" w:leader="dot" w:pos="5138"/>
                              </w:tabs>
                              <w:bidi w:val="0"/>
                              <w:spacing w:before="60" w:after="60"/>
                            </w:pPr>
                            <w:r w:rsidRPr="0077415D">
                              <w:t>www.islamage.com</w:t>
                            </w:r>
                          </w:p>
                          <w:p w:rsidR="006469EB" w:rsidRPr="0077415D" w:rsidRDefault="006469EB" w:rsidP="00CD066A">
                            <w:pPr>
                              <w:widowControl w:val="0"/>
                              <w:shd w:val="clear" w:color="auto" w:fill="FFFFFF"/>
                              <w:tabs>
                                <w:tab w:val="right" w:leader="dot" w:pos="5138"/>
                              </w:tabs>
                              <w:bidi w:val="0"/>
                              <w:spacing w:before="60" w:after="60"/>
                            </w:pPr>
                            <w:r w:rsidRPr="0077415D">
                              <w:t>www.islamwebpedia.com</w:t>
                            </w:r>
                          </w:p>
                          <w:p w:rsidR="006469EB" w:rsidRPr="0077415D" w:rsidRDefault="006469EB" w:rsidP="00CD066A">
                            <w:pPr>
                              <w:widowControl w:val="0"/>
                              <w:shd w:val="clear" w:color="auto" w:fill="FFFFFF"/>
                              <w:tabs>
                                <w:tab w:val="right" w:leader="dot" w:pos="5138"/>
                              </w:tabs>
                              <w:bidi w:val="0"/>
                              <w:spacing w:before="60" w:after="60"/>
                              <w:rPr>
                                <w:rtl/>
                              </w:rPr>
                            </w:pPr>
                            <w:r w:rsidRPr="0077415D">
                              <w:t>www.islampp.com</w:t>
                            </w:r>
                          </w:p>
                          <w:p w:rsidR="006469EB" w:rsidRPr="0077415D" w:rsidRDefault="006469EB" w:rsidP="00CD066A">
                            <w:pPr>
                              <w:widowControl w:val="0"/>
                              <w:shd w:val="clear" w:color="auto" w:fill="FFFFFF"/>
                              <w:tabs>
                                <w:tab w:val="right" w:leader="dot" w:pos="5138"/>
                              </w:tabs>
                              <w:bidi w:val="0"/>
                              <w:spacing w:before="60" w:after="60"/>
                            </w:pPr>
                            <w:r w:rsidRPr="0077415D">
                              <w:t>www.</w:t>
                            </w:r>
                            <w:r>
                              <w:t>kalemeh</w:t>
                            </w:r>
                            <w:r w:rsidRPr="0077415D">
                              <w:t>.</w:t>
                            </w:r>
                            <w:r>
                              <w:t>tv</w:t>
                            </w:r>
                          </w:p>
                          <w:p w:rsidR="006469EB" w:rsidRPr="0077415D" w:rsidRDefault="006469EB" w:rsidP="00CD066A">
                            <w:pPr>
                              <w:widowControl w:val="0"/>
                              <w:shd w:val="clear" w:color="auto" w:fill="FFFFFF"/>
                              <w:tabs>
                                <w:tab w:val="right" w:leader="dot" w:pos="5138"/>
                              </w:tabs>
                              <w:bidi w:val="0"/>
                              <w:spacing w:before="60" w:after="60"/>
                            </w:pPr>
                          </w:p>
                        </w:tc>
                      </w:tr>
                    </w:tbl>
                    <w:p w:rsidR="006469EB" w:rsidRPr="00D23332" w:rsidRDefault="006469EB" w:rsidP="006469EB">
                      <w:pPr>
                        <w:jc w:val="center"/>
                      </w:pPr>
                    </w:p>
                  </w:txbxContent>
                </v:textbox>
                <w10:wrap anchorx="margin" anchory="margin"/>
              </v:roundrect>
            </w:pict>
          </mc:Fallback>
        </mc:AlternateContent>
      </w: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hint="cs"/>
          <w:b/>
          <w:bCs/>
          <w:color w:val="000000"/>
          <w:sz w:val="40"/>
          <w:szCs w:val="40"/>
          <w:rtl/>
          <w:lang w:bidi="fa-IR"/>
        </w:rPr>
      </w:pPr>
    </w:p>
    <w:p w:rsidR="006469EB" w:rsidRPr="006469EB" w:rsidRDefault="006469EB" w:rsidP="006469EB">
      <w:pPr>
        <w:tabs>
          <w:tab w:val="left" w:pos="26"/>
        </w:tabs>
        <w:spacing w:line="0" w:lineRule="atLeast"/>
        <w:ind w:firstLine="432"/>
        <w:jc w:val="center"/>
        <w:rPr>
          <w:rFonts w:ascii="B Lotus" w:eastAsia="Times New Roman" w:hAnsi="B Lotus"/>
          <w:b/>
          <w:bCs/>
          <w:color w:val="000000"/>
          <w:sz w:val="40"/>
          <w:szCs w:val="40"/>
          <w:rtl/>
          <w:lang w:bidi="fa-IR"/>
        </w:rPr>
        <w:sectPr w:rsidR="006469EB" w:rsidRPr="006469EB" w:rsidSect="00CD066A">
          <w:headerReference w:type="default" r:id="rId9"/>
          <w:headerReference w:type="first" r:id="rId10"/>
          <w:footnotePr>
            <w:numRestart w:val="eachPage"/>
          </w:footnotePr>
          <w:pgSz w:w="11906" w:h="16838" w:code="9"/>
          <w:pgMar w:top="2552" w:right="2211" w:bottom="2552" w:left="2211" w:header="2552" w:footer="2552" w:gutter="0"/>
          <w:cols w:space="708"/>
          <w:bidi/>
          <w:rtlGutter/>
          <w:docGrid w:linePitch="360"/>
        </w:sectPr>
      </w:pPr>
    </w:p>
    <w:p w:rsidR="00066128" w:rsidRDefault="00066128" w:rsidP="00FA7DF1">
      <w:pPr>
        <w:pStyle w:val="Heading2"/>
        <w:rPr>
          <w:rFonts w:hint="cs"/>
          <w:rtl/>
        </w:rPr>
      </w:pPr>
      <w:bookmarkStart w:id="1" w:name="_Toc319134827"/>
      <w:r w:rsidRPr="00B54737">
        <w:rPr>
          <w:rFonts w:hint="cs"/>
          <w:rtl/>
        </w:rPr>
        <w:lastRenderedPageBreak/>
        <w:t>فهرست مطالب</w:t>
      </w:r>
      <w:bookmarkEnd w:id="1"/>
    </w:p>
    <w:p w:rsidR="006469EB" w:rsidRPr="00B54737" w:rsidRDefault="006469EB" w:rsidP="00B011FD">
      <w:pPr>
        <w:ind w:firstLine="170"/>
        <w:jc w:val="center"/>
        <w:rPr>
          <w:rFonts w:hint="cs"/>
          <w:b/>
          <w:bCs/>
          <w:sz w:val="28"/>
          <w:szCs w:val="32"/>
          <w:rtl/>
          <w:lang w:bidi="fa-IR"/>
        </w:rPr>
      </w:pPr>
    </w:p>
    <w:p w:rsidR="002B47B5" w:rsidRPr="0041353B" w:rsidRDefault="00066128">
      <w:pPr>
        <w:pStyle w:val="TOC2"/>
        <w:rPr>
          <w:rFonts w:eastAsia="Times New Roman" w:cs="Arial"/>
          <w:bCs w:val="0"/>
          <w:sz w:val="22"/>
          <w:szCs w:val="22"/>
          <w:rtl/>
        </w:rPr>
      </w:pPr>
      <w:r w:rsidRPr="00D66BAB">
        <w:rPr>
          <w:b/>
          <w:bCs w:val="0"/>
          <w:sz w:val="28"/>
          <w:rtl/>
        </w:rPr>
        <w:fldChar w:fldCharType="begin"/>
      </w:r>
      <w:r w:rsidRPr="00D66BAB">
        <w:rPr>
          <w:b/>
          <w:bCs w:val="0"/>
          <w:sz w:val="28"/>
          <w:rtl/>
        </w:rPr>
        <w:instrText xml:space="preserve"> </w:instrText>
      </w:r>
      <w:r w:rsidRPr="00D66BAB">
        <w:rPr>
          <w:rFonts w:hint="cs"/>
          <w:b/>
          <w:bCs w:val="0"/>
          <w:sz w:val="28"/>
        </w:rPr>
        <w:instrText>TOC</w:instrText>
      </w:r>
      <w:r w:rsidRPr="00D66BAB">
        <w:rPr>
          <w:rFonts w:hint="cs"/>
          <w:b/>
          <w:bCs w:val="0"/>
          <w:sz w:val="28"/>
          <w:rtl/>
        </w:rPr>
        <w:instrText xml:space="preserve"> \</w:instrText>
      </w:r>
      <w:r w:rsidRPr="00D66BAB">
        <w:rPr>
          <w:rFonts w:hint="cs"/>
          <w:b/>
          <w:bCs w:val="0"/>
          <w:sz w:val="28"/>
        </w:rPr>
        <w:instrText>o "</w:instrText>
      </w:r>
      <w:r w:rsidRPr="00D66BAB">
        <w:rPr>
          <w:rFonts w:hint="cs"/>
          <w:b/>
          <w:bCs w:val="0"/>
          <w:sz w:val="28"/>
          <w:rtl/>
        </w:rPr>
        <w:instrText>1-3</w:instrText>
      </w:r>
      <w:r w:rsidRPr="00D66BAB">
        <w:rPr>
          <w:rFonts w:hint="cs"/>
          <w:b/>
          <w:bCs w:val="0"/>
          <w:sz w:val="28"/>
        </w:rPr>
        <w:instrText>" \h \z \u</w:instrText>
      </w:r>
      <w:r w:rsidRPr="00D66BAB">
        <w:rPr>
          <w:b/>
          <w:bCs w:val="0"/>
          <w:sz w:val="28"/>
          <w:rtl/>
        </w:rPr>
        <w:instrText xml:space="preserve"> </w:instrText>
      </w:r>
      <w:r w:rsidRPr="00D66BAB">
        <w:rPr>
          <w:b/>
          <w:bCs w:val="0"/>
          <w:sz w:val="28"/>
          <w:rtl/>
        </w:rPr>
        <w:fldChar w:fldCharType="separate"/>
      </w:r>
      <w:hyperlink w:anchor="_Toc319134827" w:history="1">
        <w:r w:rsidR="002B47B5" w:rsidRPr="00DF17B5">
          <w:rPr>
            <w:rStyle w:val="Hyperlink"/>
            <w:rFonts w:hint="eastAsia"/>
            <w:rtl/>
          </w:rPr>
          <w:t>فهرست</w:t>
        </w:r>
        <w:r w:rsidR="002B47B5" w:rsidRPr="00DF17B5">
          <w:rPr>
            <w:rStyle w:val="Hyperlink"/>
            <w:rtl/>
          </w:rPr>
          <w:t xml:space="preserve"> </w:t>
        </w:r>
        <w:r w:rsidR="002B47B5" w:rsidRPr="00DF17B5">
          <w:rPr>
            <w:rStyle w:val="Hyperlink"/>
            <w:rFonts w:hint="eastAsia"/>
            <w:rtl/>
          </w:rPr>
          <w:t>مطالب</w:t>
        </w:r>
        <w:r w:rsidR="002B47B5">
          <w:rPr>
            <w:webHidden/>
            <w:rtl/>
          </w:rPr>
          <w:tab/>
        </w:r>
        <w:r w:rsidR="002B47B5">
          <w:rPr>
            <w:rStyle w:val="Hyperlink"/>
            <w:rtl/>
          </w:rPr>
          <w:fldChar w:fldCharType="begin"/>
        </w:r>
        <w:r w:rsidR="002B47B5">
          <w:rPr>
            <w:webHidden/>
            <w:rtl/>
          </w:rPr>
          <w:instrText xml:space="preserve"> </w:instrText>
        </w:r>
        <w:r w:rsidR="002B47B5">
          <w:rPr>
            <w:webHidden/>
          </w:rPr>
          <w:instrText>PAGEREF</w:instrText>
        </w:r>
        <w:r w:rsidR="002B47B5">
          <w:rPr>
            <w:webHidden/>
            <w:rtl/>
          </w:rPr>
          <w:instrText xml:space="preserve"> _</w:instrText>
        </w:r>
        <w:r w:rsidR="002B47B5">
          <w:rPr>
            <w:webHidden/>
          </w:rPr>
          <w:instrText>Toc319134827 \h</w:instrText>
        </w:r>
        <w:r w:rsidR="002B47B5">
          <w:rPr>
            <w:webHidden/>
            <w:rtl/>
          </w:rPr>
          <w:instrText xml:space="preserve"> </w:instrText>
        </w:r>
        <w:r w:rsidR="002B47B5">
          <w:rPr>
            <w:rStyle w:val="Hyperlink"/>
            <w:rtl/>
          </w:rPr>
        </w:r>
        <w:r w:rsidR="002B47B5">
          <w:rPr>
            <w:rStyle w:val="Hyperlink"/>
            <w:rtl/>
          </w:rPr>
          <w:fldChar w:fldCharType="separate"/>
        </w:r>
        <w:r w:rsidR="00012B05">
          <w:rPr>
            <w:webHidden/>
            <w:rtl/>
          </w:rPr>
          <w:t>1</w:t>
        </w:r>
        <w:r w:rsidR="002B47B5">
          <w:rPr>
            <w:rStyle w:val="Hyperlink"/>
            <w:rtl/>
          </w:rPr>
          <w:fldChar w:fldCharType="end"/>
        </w:r>
      </w:hyperlink>
    </w:p>
    <w:p w:rsidR="002B47B5" w:rsidRPr="0041353B" w:rsidRDefault="002B47B5">
      <w:pPr>
        <w:pStyle w:val="TOC2"/>
        <w:rPr>
          <w:rFonts w:eastAsia="Times New Roman" w:cs="Arial"/>
          <w:bCs w:val="0"/>
          <w:sz w:val="22"/>
          <w:szCs w:val="22"/>
          <w:rtl/>
        </w:rPr>
      </w:pPr>
      <w:hyperlink w:anchor="_Toc319134828" w:history="1">
        <w:r w:rsidRPr="00DF17B5">
          <w:rPr>
            <w:rStyle w:val="Hyperlink"/>
            <w:rFonts w:hint="eastAsia"/>
            <w:rtl/>
          </w:rPr>
          <w:t>مقدمه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Toc319134828 \h</w:instrText>
        </w:r>
        <w:r>
          <w:rPr>
            <w:webHidden/>
            <w:rtl/>
          </w:rPr>
          <w:instrText xml:space="preserve"> </w:instrText>
        </w:r>
        <w:r>
          <w:rPr>
            <w:rStyle w:val="Hyperlink"/>
            <w:rtl/>
          </w:rPr>
        </w:r>
        <w:r>
          <w:rPr>
            <w:rStyle w:val="Hyperlink"/>
            <w:rtl/>
          </w:rPr>
          <w:fldChar w:fldCharType="separate"/>
        </w:r>
        <w:r w:rsidR="00012B05">
          <w:rPr>
            <w:webHidden/>
            <w:rtl/>
          </w:rPr>
          <w:t>7</w:t>
        </w:r>
        <w:r>
          <w:rPr>
            <w:rStyle w:val="Hyperlink"/>
            <w:rtl/>
          </w:rPr>
          <w:fldChar w:fldCharType="end"/>
        </w:r>
      </w:hyperlink>
    </w:p>
    <w:p w:rsidR="002B47B5" w:rsidRPr="0041353B" w:rsidRDefault="002B47B5">
      <w:pPr>
        <w:pStyle w:val="TOC2"/>
        <w:rPr>
          <w:rFonts w:eastAsia="Times New Roman" w:cs="Arial"/>
          <w:bCs w:val="0"/>
          <w:sz w:val="22"/>
          <w:szCs w:val="22"/>
          <w:rtl/>
        </w:rPr>
      </w:pPr>
      <w:hyperlink w:anchor="_Toc319134829" w:history="1">
        <w:r w:rsidRPr="00DF17B5">
          <w:rPr>
            <w:rStyle w:val="Hyperlink"/>
            <w:rFonts w:hint="eastAsia"/>
            <w:rtl/>
          </w:rPr>
          <w:t>فصل</w:t>
        </w:r>
        <w:r w:rsidRPr="00DF17B5">
          <w:rPr>
            <w:rStyle w:val="Hyperlink"/>
            <w:rtl/>
          </w:rPr>
          <w:t xml:space="preserve"> </w:t>
        </w:r>
        <w:r w:rsidRPr="00DF17B5">
          <w:rPr>
            <w:rStyle w:val="Hyperlink"/>
            <w:rFonts w:hint="eastAsia"/>
            <w:rtl/>
          </w:rPr>
          <w:t>اول</w:t>
        </w:r>
        <w:r w:rsidRPr="00DF17B5">
          <w:rPr>
            <w:rStyle w:val="Hyperlink"/>
            <w:rtl/>
          </w:rPr>
          <w:t xml:space="preserve"> </w:t>
        </w:r>
        <w:r w:rsidRPr="00DF17B5">
          <w:rPr>
            <w:rStyle w:val="Hyperlink"/>
            <w:rFonts w:hint="eastAsia"/>
            <w:rtl/>
          </w:rPr>
          <w:t>تار</w:t>
        </w:r>
        <w:r w:rsidRPr="00DF17B5">
          <w:rPr>
            <w:rStyle w:val="Hyperlink"/>
            <w:rFonts w:hint="cs"/>
            <w:rtl/>
          </w:rPr>
          <w:t>ی</w:t>
        </w:r>
        <w:r w:rsidRPr="00DF17B5">
          <w:rPr>
            <w:rStyle w:val="Hyperlink"/>
            <w:rFonts w:hint="eastAsia"/>
            <w:rtl/>
          </w:rPr>
          <w:t>خچه‏</w:t>
        </w:r>
        <w:r w:rsidRPr="00DF17B5">
          <w:rPr>
            <w:rStyle w:val="Hyperlink"/>
            <w:rFonts w:hint="cs"/>
            <w:rtl/>
          </w:rPr>
          <w:t>ی</w:t>
        </w:r>
        <w:r w:rsidRPr="00DF17B5">
          <w:rPr>
            <w:rStyle w:val="Hyperlink"/>
            <w:rtl/>
          </w:rPr>
          <w:t xml:space="preserve"> </w:t>
        </w:r>
        <w:r w:rsidRPr="00DF17B5">
          <w:rPr>
            <w:rStyle w:val="Hyperlink"/>
            <w:rFonts w:hint="eastAsia"/>
            <w:rtl/>
          </w:rPr>
          <w:t>سحر</w:t>
        </w:r>
        <w:r w:rsidRPr="00DF17B5">
          <w:rPr>
            <w:rStyle w:val="Hyperlink"/>
            <w:rtl/>
          </w:rPr>
          <w:t xml:space="preserve"> </w:t>
        </w:r>
        <w:r w:rsidRPr="00DF17B5">
          <w:rPr>
            <w:rStyle w:val="Hyperlink"/>
            <w:rFonts w:hint="eastAsia"/>
            <w:rtl/>
          </w:rPr>
          <w:t>و</w:t>
        </w:r>
        <w:r w:rsidRPr="00DF17B5">
          <w:rPr>
            <w:rStyle w:val="Hyperlink"/>
            <w:rtl/>
          </w:rPr>
          <w:t xml:space="preserve"> </w:t>
        </w:r>
        <w:r w:rsidRPr="00DF17B5">
          <w:rPr>
            <w:rStyle w:val="Hyperlink"/>
            <w:rFonts w:hint="eastAsia"/>
            <w:rtl/>
          </w:rPr>
          <w:t>جادو</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Toc319134829 \h</w:instrText>
        </w:r>
        <w:r>
          <w:rPr>
            <w:webHidden/>
            <w:rtl/>
          </w:rPr>
          <w:instrText xml:space="preserve"> </w:instrText>
        </w:r>
        <w:r>
          <w:rPr>
            <w:rStyle w:val="Hyperlink"/>
            <w:rtl/>
          </w:rPr>
        </w:r>
        <w:r>
          <w:rPr>
            <w:rStyle w:val="Hyperlink"/>
            <w:rtl/>
          </w:rPr>
          <w:fldChar w:fldCharType="separate"/>
        </w:r>
        <w:r w:rsidR="00012B05">
          <w:rPr>
            <w:webHidden/>
            <w:rtl/>
          </w:rPr>
          <w:t>11</w:t>
        </w:r>
        <w:r>
          <w:rPr>
            <w:rStyle w:val="Hyperlink"/>
            <w:rtl/>
          </w:rPr>
          <w:fldChar w:fldCharType="end"/>
        </w:r>
      </w:hyperlink>
    </w:p>
    <w:p w:rsidR="002B47B5" w:rsidRPr="0041353B" w:rsidRDefault="002B47B5">
      <w:pPr>
        <w:pStyle w:val="TOC3"/>
        <w:rPr>
          <w:rFonts w:eastAsia="Times New Roman" w:cs="Arial"/>
          <w:noProof/>
          <w:sz w:val="22"/>
          <w:szCs w:val="22"/>
          <w:rtl/>
        </w:rPr>
      </w:pPr>
      <w:hyperlink w:anchor="_Toc319134830" w:history="1">
        <w:r w:rsidRPr="00DF17B5">
          <w:rPr>
            <w:rStyle w:val="Hyperlink"/>
            <w:noProof/>
            <w:rtl/>
            <w:lang w:bidi="ar-SA"/>
          </w:rPr>
          <w:t>1</w:t>
        </w:r>
        <w:r w:rsidRPr="00DF17B5">
          <w:rPr>
            <w:rStyle w:val="Hyperlink"/>
            <w:rFonts w:cs="Times New Roman" w:hint="eastAsia"/>
            <w:noProof/>
            <w:rtl/>
            <w:lang w:bidi="ar-SA"/>
          </w:rPr>
          <w:t>ـ</w:t>
        </w:r>
        <w:r w:rsidRPr="00DF17B5">
          <w:rPr>
            <w:rStyle w:val="Hyperlink"/>
            <w:rFonts w:cs="Times New Roman"/>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ساکنان</w:t>
        </w:r>
        <w:r w:rsidRPr="00DF17B5">
          <w:rPr>
            <w:rStyle w:val="Hyperlink"/>
            <w:noProof/>
            <w:rtl/>
            <w:lang w:bidi="ar-SA"/>
          </w:rPr>
          <w:t xml:space="preserve"> </w:t>
        </w:r>
        <w:r w:rsidRPr="00DF17B5">
          <w:rPr>
            <w:rStyle w:val="Hyperlink"/>
            <w:rFonts w:hint="eastAsia"/>
            <w:noProof/>
            <w:rtl/>
            <w:lang w:bidi="ar-SA"/>
          </w:rPr>
          <w:t>بابل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Toc319134830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12</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1" w:history="1">
        <w:r w:rsidRPr="00DF17B5">
          <w:rPr>
            <w:rStyle w:val="Hyperlink"/>
            <w:noProof/>
            <w:rtl/>
            <w:lang w:bidi="ar-SA"/>
          </w:rPr>
          <w:t>2</w:t>
        </w:r>
        <w:r w:rsidRPr="00DF17B5">
          <w:rPr>
            <w:rStyle w:val="Hyperlink"/>
            <w:rFonts w:cs="Times New Roman" w:hint="eastAsia"/>
            <w:noProof/>
            <w:rtl/>
            <w:lang w:bidi="ar-SA"/>
          </w:rPr>
          <w:t>ـ</w:t>
        </w:r>
        <w:r w:rsidRPr="00DF17B5">
          <w:rPr>
            <w:rStyle w:val="Hyperlink"/>
            <w:rFonts w:cs="Times New Roman"/>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نزد</w:t>
        </w:r>
        <w:r w:rsidRPr="00DF17B5">
          <w:rPr>
            <w:rStyle w:val="Hyperlink"/>
            <w:noProof/>
            <w:rtl/>
            <w:lang w:bidi="ar-SA"/>
          </w:rPr>
          <w:t xml:space="preserve"> </w:t>
        </w:r>
        <w:r w:rsidRPr="00DF17B5">
          <w:rPr>
            <w:rStyle w:val="Hyperlink"/>
            <w:rFonts w:hint="eastAsia"/>
            <w:noProof/>
            <w:rtl/>
            <w:lang w:bidi="ar-SA"/>
          </w:rPr>
          <w:t>ا</w:t>
        </w:r>
        <w:r w:rsidRPr="00DF17B5">
          <w:rPr>
            <w:rStyle w:val="Hyperlink"/>
            <w:rFonts w:hint="cs"/>
            <w:noProof/>
            <w:rtl/>
            <w:lang w:bidi="ar-SA"/>
          </w:rPr>
          <w:t>ی</w:t>
        </w:r>
        <w:r w:rsidRPr="00DF17B5">
          <w:rPr>
            <w:rStyle w:val="Hyperlink"/>
            <w:rFonts w:hint="eastAsia"/>
            <w:noProof/>
            <w:rtl/>
            <w:lang w:bidi="ar-SA"/>
          </w:rPr>
          <w:t>ران</w:t>
        </w:r>
        <w:r w:rsidRPr="00DF17B5">
          <w:rPr>
            <w:rStyle w:val="Hyperlink"/>
            <w:rFonts w:hint="cs"/>
            <w:noProof/>
            <w:rtl/>
            <w:lang w:bidi="ar-SA"/>
          </w:rPr>
          <w:t>ی</w:t>
        </w:r>
        <w:r w:rsidRPr="00DF17B5">
          <w:rPr>
            <w:rStyle w:val="Hyperlink"/>
            <w:rFonts w:hint="eastAsia"/>
            <w:noProof/>
            <w:rtl/>
            <w:lang w:bidi="ar-SA"/>
          </w:rPr>
          <w:t>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Toc319134831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18</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2" w:history="1">
        <w:r w:rsidRPr="00DF17B5">
          <w:rPr>
            <w:rStyle w:val="Hyperlink"/>
            <w:noProof/>
            <w:rtl/>
            <w:lang w:bidi="ar-SA"/>
          </w:rPr>
          <w:t>3</w:t>
        </w:r>
        <w:r w:rsidRPr="00DF17B5">
          <w:rPr>
            <w:rStyle w:val="Hyperlink"/>
            <w:rFonts w:cs="Times New Roman" w:hint="eastAsia"/>
            <w:noProof/>
            <w:rtl/>
            <w:lang w:bidi="ar-SA"/>
          </w:rPr>
          <w:t>ـ</w:t>
        </w:r>
        <w:r w:rsidRPr="00DF17B5">
          <w:rPr>
            <w:rStyle w:val="Hyperlink"/>
            <w:rFonts w:cs="Times New Roman"/>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نزد</w:t>
        </w:r>
        <w:r w:rsidRPr="00DF17B5">
          <w:rPr>
            <w:rStyle w:val="Hyperlink"/>
            <w:noProof/>
            <w:rtl/>
            <w:lang w:bidi="ar-SA"/>
          </w:rPr>
          <w:t xml:space="preserve"> </w:t>
        </w:r>
        <w:r w:rsidRPr="00DF17B5">
          <w:rPr>
            <w:rStyle w:val="Hyperlink"/>
            <w:rFonts w:hint="eastAsia"/>
            <w:noProof/>
            <w:rtl/>
            <w:lang w:bidi="ar-SA"/>
          </w:rPr>
          <w:t>مصر</w:t>
        </w:r>
        <w:r w:rsidRPr="00DF17B5">
          <w:rPr>
            <w:rStyle w:val="Hyperlink"/>
            <w:rFonts w:hint="cs"/>
            <w:noProof/>
            <w:rtl/>
            <w:lang w:bidi="ar-SA"/>
          </w:rPr>
          <w:t>ی</w:t>
        </w:r>
        <w:r w:rsidRPr="00DF17B5">
          <w:rPr>
            <w:rStyle w:val="Hyperlink"/>
            <w:rFonts w:hint="eastAsia"/>
            <w:noProof/>
            <w:rtl/>
            <w:lang w:bidi="ar-SA"/>
          </w:rPr>
          <w:t>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Toc319134832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19</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3" w:history="1">
        <w:r w:rsidRPr="00DF17B5">
          <w:rPr>
            <w:rStyle w:val="Hyperlink"/>
            <w:noProof/>
            <w:rtl/>
            <w:lang w:bidi="ar-SA"/>
          </w:rPr>
          <w:t xml:space="preserve">4-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نزد</w:t>
        </w:r>
        <w:r w:rsidRPr="00DF17B5">
          <w:rPr>
            <w:rStyle w:val="Hyperlink"/>
            <w:noProof/>
            <w:rtl/>
            <w:lang w:bidi="ar-SA"/>
          </w:rPr>
          <w:t xml:space="preserve"> </w:t>
        </w:r>
        <w:r w:rsidRPr="00DF17B5">
          <w:rPr>
            <w:rStyle w:val="Hyperlink"/>
            <w:rFonts w:hint="eastAsia"/>
            <w:noProof/>
            <w:rtl/>
            <w:lang w:bidi="ar-SA"/>
          </w:rPr>
          <w:t>ساکنان</w:t>
        </w:r>
        <w:r w:rsidRPr="00DF17B5">
          <w:rPr>
            <w:rStyle w:val="Hyperlink"/>
            <w:noProof/>
            <w:rtl/>
            <w:lang w:bidi="ar-SA"/>
          </w:rPr>
          <w:t xml:space="preserve"> </w:t>
        </w:r>
        <w:r w:rsidRPr="00DF17B5">
          <w:rPr>
            <w:rStyle w:val="Hyperlink"/>
            <w:rFonts w:hint="eastAsia"/>
            <w:noProof/>
            <w:rtl/>
            <w:lang w:bidi="ar-SA"/>
          </w:rPr>
          <w:t>هند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Toc319134833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27</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4" w:history="1">
        <w:r w:rsidRPr="00DF17B5">
          <w:rPr>
            <w:rStyle w:val="Hyperlink"/>
            <w:noProof/>
            <w:rtl/>
            <w:lang w:bidi="ar-SA"/>
          </w:rPr>
          <w:t xml:space="preserve">5-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در</w:t>
        </w:r>
        <w:r w:rsidRPr="00DF17B5">
          <w:rPr>
            <w:rStyle w:val="Hyperlink"/>
            <w:noProof/>
            <w:rtl/>
            <w:lang w:bidi="ar-SA"/>
          </w:rPr>
          <w:t xml:space="preserve"> </w:t>
        </w:r>
        <w:r w:rsidRPr="00DF17B5">
          <w:rPr>
            <w:rStyle w:val="Hyperlink"/>
            <w:rFonts w:hint="eastAsia"/>
            <w:noProof/>
            <w:rtl/>
            <w:lang w:bidi="ar-SA"/>
          </w:rPr>
          <w:t>سرزم</w:t>
        </w:r>
        <w:r w:rsidRPr="00DF17B5">
          <w:rPr>
            <w:rStyle w:val="Hyperlink"/>
            <w:rFonts w:hint="cs"/>
            <w:noProof/>
            <w:rtl/>
            <w:lang w:bidi="ar-SA"/>
          </w:rPr>
          <w:t>ی</w:t>
        </w:r>
        <w:r w:rsidRPr="00DF17B5">
          <w:rPr>
            <w:rStyle w:val="Hyperlink"/>
            <w:rFonts w:hint="eastAsia"/>
            <w:noProof/>
            <w:rtl/>
            <w:lang w:bidi="ar-SA"/>
          </w:rPr>
          <w:t>ن</w:t>
        </w:r>
        <w:r w:rsidRPr="00DF17B5">
          <w:rPr>
            <w:rStyle w:val="Hyperlink"/>
            <w:noProof/>
            <w:rtl/>
            <w:lang w:bidi="ar-SA"/>
          </w:rPr>
          <w:t xml:space="preserve"> </w:t>
        </w:r>
        <w:r w:rsidRPr="00DF17B5">
          <w:rPr>
            <w:rStyle w:val="Hyperlink"/>
            <w:rFonts w:hint="cs"/>
            <w:noProof/>
            <w:rtl/>
            <w:lang w:bidi="ar-SA"/>
          </w:rPr>
          <w:t>ی</w:t>
        </w:r>
        <w:r w:rsidRPr="00DF17B5">
          <w:rPr>
            <w:rStyle w:val="Hyperlink"/>
            <w:rFonts w:hint="eastAsia"/>
            <w:noProof/>
            <w:rtl/>
            <w:lang w:bidi="ar-SA"/>
          </w:rPr>
          <w:t>ونان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Toc319134834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28</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5" w:history="1">
        <w:r w:rsidRPr="00DF17B5">
          <w:rPr>
            <w:rStyle w:val="Hyperlink"/>
            <w:noProof/>
            <w:rtl/>
            <w:lang w:bidi="ar-SA"/>
          </w:rPr>
          <w:t xml:space="preserve">6-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نزد</w:t>
        </w:r>
        <w:r w:rsidRPr="00DF17B5">
          <w:rPr>
            <w:rStyle w:val="Hyperlink"/>
            <w:noProof/>
            <w:rtl/>
            <w:lang w:bidi="ar-SA"/>
          </w:rPr>
          <w:t xml:space="preserve"> </w:t>
        </w:r>
        <w:r w:rsidRPr="00DF17B5">
          <w:rPr>
            <w:rStyle w:val="Hyperlink"/>
            <w:rFonts w:hint="cs"/>
            <w:noProof/>
            <w:rtl/>
            <w:lang w:bidi="ar-SA"/>
          </w:rPr>
          <w:t>ی</w:t>
        </w:r>
        <w:r w:rsidRPr="00DF17B5">
          <w:rPr>
            <w:rStyle w:val="Hyperlink"/>
            <w:rFonts w:hint="eastAsia"/>
            <w:noProof/>
            <w:rtl/>
            <w:lang w:bidi="ar-SA"/>
          </w:rPr>
          <w:t>هود</w:t>
        </w:r>
        <w:r w:rsidRPr="00DF17B5">
          <w:rPr>
            <w:rStyle w:val="Hyperlink"/>
            <w:rFonts w:hint="cs"/>
            <w:noProof/>
            <w:rtl/>
            <w:lang w:bidi="ar-SA"/>
          </w:rPr>
          <w:t>ی</w:t>
        </w:r>
        <w:r w:rsidRPr="00DF17B5">
          <w:rPr>
            <w:rStyle w:val="Hyperlink"/>
            <w:rFonts w:hint="eastAsia"/>
            <w:noProof/>
            <w:rtl/>
            <w:lang w:bidi="ar-SA"/>
          </w:rPr>
          <w:t>ان</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مس</w:t>
        </w:r>
        <w:r w:rsidRPr="00DF17B5">
          <w:rPr>
            <w:rStyle w:val="Hyperlink"/>
            <w:rFonts w:hint="cs"/>
            <w:noProof/>
            <w:rtl/>
            <w:lang w:bidi="ar-SA"/>
          </w:rPr>
          <w:t>ی</w:t>
        </w:r>
        <w:r w:rsidRPr="00DF17B5">
          <w:rPr>
            <w:rStyle w:val="Hyperlink"/>
            <w:rFonts w:hint="eastAsia"/>
            <w:noProof/>
            <w:rtl/>
            <w:lang w:bidi="ar-SA"/>
          </w:rPr>
          <w:t>ح</w:t>
        </w:r>
        <w:r w:rsidRPr="00DF17B5">
          <w:rPr>
            <w:rStyle w:val="Hyperlink"/>
            <w:rFonts w:hint="cs"/>
            <w:noProof/>
            <w:rtl/>
            <w:lang w:bidi="ar-SA"/>
          </w:rPr>
          <w:t>ی</w:t>
        </w:r>
        <w:r w:rsidRPr="00DF17B5">
          <w:rPr>
            <w:rStyle w:val="Hyperlink"/>
            <w:rFonts w:hint="eastAsia"/>
            <w:noProof/>
            <w:rtl/>
            <w:lang w:bidi="ar-SA"/>
          </w:rPr>
          <w:t>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Toc319134835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31</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6" w:history="1">
        <w:r w:rsidRPr="00DF17B5">
          <w:rPr>
            <w:rStyle w:val="Hyperlink"/>
            <w:noProof/>
            <w:rtl/>
            <w:lang w:bidi="ar-SA"/>
          </w:rPr>
          <w:t xml:space="preserve">7-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در</w:t>
        </w:r>
        <w:r w:rsidRPr="00DF17B5">
          <w:rPr>
            <w:rStyle w:val="Hyperlink"/>
            <w:noProof/>
            <w:rtl/>
            <w:lang w:bidi="ar-SA"/>
          </w:rPr>
          <w:t xml:space="preserve"> </w:t>
        </w:r>
        <w:r w:rsidRPr="00DF17B5">
          <w:rPr>
            <w:rStyle w:val="Hyperlink"/>
            <w:rFonts w:hint="eastAsia"/>
            <w:noProof/>
            <w:rtl/>
            <w:lang w:bidi="ar-SA"/>
          </w:rPr>
          <w:t>اروپا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Toc319134836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37</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7" w:history="1">
        <w:r w:rsidRPr="00DF17B5">
          <w:rPr>
            <w:rStyle w:val="Hyperlink"/>
            <w:noProof/>
            <w:rtl/>
            <w:lang w:bidi="ar-SA"/>
          </w:rPr>
          <w:t xml:space="preserve">8- </w:t>
        </w:r>
        <w:r w:rsidRPr="00DF17B5">
          <w:rPr>
            <w:rStyle w:val="Hyperlink"/>
            <w:rFonts w:hint="eastAsia"/>
            <w:noProof/>
            <w:rtl/>
            <w:lang w:bidi="ar-SA"/>
          </w:rPr>
          <w:t>جادو</w:t>
        </w:r>
        <w:r w:rsidRPr="00DF17B5">
          <w:rPr>
            <w:rStyle w:val="Hyperlink"/>
            <w:noProof/>
            <w:rtl/>
            <w:lang w:bidi="ar-SA"/>
          </w:rPr>
          <w:t xml:space="preserve"> </w:t>
        </w:r>
        <w:r w:rsidRPr="00DF17B5">
          <w:rPr>
            <w:rStyle w:val="Hyperlink"/>
            <w:rFonts w:hint="eastAsia"/>
            <w:noProof/>
            <w:rtl/>
            <w:lang w:bidi="ar-SA"/>
          </w:rPr>
          <w:t>نزد</w:t>
        </w:r>
        <w:r w:rsidRPr="00DF17B5">
          <w:rPr>
            <w:rStyle w:val="Hyperlink"/>
            <w:noProof/>
            <w:rtl/>
            <w:lang w:bidi="ar-SA"/>
          </w:rPr>
          <w:t xml:space="preserve"> </w:t>
        </w:r>
        <w:r w:rsidRPr="00DF17B5">
          <w:rPr>
            <w:rStyle w:val="Hyperlink"/>
            <w:rFonts w:hint="eastAsia"/>
            <w:noProof/>
            <w:rtl/>
            <w:lang w:bidi="ar-SA"/>
          </w:rPr>
          <w:t>عرب‏ها</w:t>
        </w:r>
        <w:r w:rsidRPr="00DF17B5">
          <w:rPr>
            <w:rStyle w:val="Hyperlink"/>
            <w:rFonts w:hint="cs"/>
            <w:noProof/>
            <w:rtl/>
            <w:lang w:bidi="ar-SA"/>
          </w:rPr>
          <w:t>ی</w:t>
        </w:r>
        <w:r w:rsidRPr="00DF17B5">
          <w:rPr>
            <w:rStyle w:val="Hyperlink"/>
            <w:noProof/>
            <w:rtl/>
            <w:lang w:bidi="ar-SA"/>
          </w:rPr>
          <w:t xml:space="preserve"> </w:t>
        </w:r>
        <w:r w:rsidRPr="00DF17B5">
          <w:rPr>
            <w:rStyle w:val="Hyperlink"/>
            <w:rFonts w:hint="eastAsia"/>
            <w:noProof/>
            <w:rtl/>
            <w:lang w:bidi="ar-SA"/>
          </w:rPr>
          <w:t>قبل</w:t>
        </w:r>
        <w:r w:rsidRPr="00DF17B5">
          <w:rPr>
            <w:rStyle w:val="Hyperlink"/>
            <w:noProof/>
            <w:rtl/>
            <w:lang w:bidi="ar-SA"/>
          </w:rPr>
          <w:t xml:space="preserve"> </w:t>
        </w:r>
        <w:r w:rsidRPr="00DF17B5">
          <w:rPr>
            <w:rStyle w:val="Hyperlink"/>
            <w:rFonts w:hint="eastAsia"/>
            <w:noProof/>
            <w:rtl/>
            <w:lang w:bidi="ar-SA"/>
          </w:rPr>
          <w:t>از</w:t>
        </w:r>
        <w:r w:rsidRPr="00DF17B5">
          <w:rPr>
            <w:rStyle w:val="Hyperlink"/>
            <w:noProof/>
            <w:rtl/>
            <w:lang w:bidi="ar-SA"/>
          </w:rPr>
          <w:t xml:space="preserve"> </w:t>
        </w:r>
        <w:r w:rsidRPr="00DF17B5">
          <w:rPr>
            <w:rStyle w:val="Hyperlink"/>
            <w:rFonts w:hint="eastAsia"/>
            <w:noProof/>
            <w:rtl/>
            <w:lang w:bidi="ar-SA"/>
          </w:rPr>
          <w:t>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Toc319134837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38</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8" w:history="1">
        <w:r w:rsidRPr="00DF17B5">
          <w:rPr>
            <w:rStyle w:val="Hyperlink"/>
            <w:noProof/>
            <w:rtl/>
            <w:lang w:bidi="ar-SA"/>
          </w:rPr>
          <w:t xml:space="preserve">9-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نزد</w:t>
        </w:r>
        <w:r w:rsidRPr="00DF17B5">
          <w:rPr>
            <w:rStyle w:val="Hyperlink"/>
            <w:noProof/>
            <w:rtl/>
            <w:lang w:bidi="ar-SA"/>
          </w:rPr>
          <w:t xml:space="preserve"> </w:t>
        </w:r>
        <w:r w:rsidRPr="00DF17B5">
          <w:rPr>
            <w:rStyle w:val="Hyperlink"/>
            <w:rFonts w:hint="eastAsia"/>
            <w:noProof/>
            <w:rtl/>
            <w:lang w:bidi="ar-SA"/>
          </w:rPr>
          <w:t>مسلمانان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Toc319134838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42</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39" w:history="1">
        <w:r w:rsidRPr="00DF17B5">
          <w:rPr>
            <w:rStyle w:val="Hyperlink"/>
            <w:noProof/>
            <w:rtl/>
            <w:lang w:bidi="ar-SA"/>
          </w:rPr>
          <w:t xml:space="preserve">10-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در</w:t>
        </w:r>
        <w:r w:rsidRPr="00DF17B5">
          <w:rPr>
            <w:rStyle w:val="Hyperlink"/>
            <w:noProof/>
            <w:rtl/>
            <w:lang w:bidi="ar-SA"/>
          </w:rPr>
          <w:t xml:space="preserve"> </w:t>
        </w:r>
        <w:r w:rsidRPr="00DF17B5">
          <w:rPr>
            <w:rStyle w:val="Hyperlink"/>
            <w:rFonts w:hint="eastAsia"/>
            <w:noProof/>
            <w:rtl/>
            <w:lang w:bidi="ar-SA"/>
          </w:rPr>
          <w:t>آمر</w:t>
        </w:r>
        <w:r w:rsidRPr="00DF17B5">
          <w:rPr>
            <w:rStyle w:val="Hyperlink"/>
            <w:rFonts w:hint="cs"/>
            <w:noProof/>
            <w:rtl/>
            <w:lang w:bidi="ar-SA"/>
          </w:rPr>
          <w:t>ی</w:t>
        </w:r>
        <w:r w:rsidRPr="00DF17B5">
          <w:rPr>
            <w:rStyle w:val="Hyperlink"/>
            <w:rFonts w:hint="eastAsia"/>
            <w:noProof/>
            <w:rtl/>
            <w:lang w:bidi="ar-SA"/>
          </w:rPr>
          <w:t>کا</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دن</w:t>
        </w:r>
        <w:r w:rsidRPr="00DF17B5">
          <w:rPr>
            <w:rStyle w:val="Hyperlink"/>
            <w:rFonts w:hint="cs"/>
            <w:noProof/>
            <w:rtl/>
            <w:lang w:bidi="ar-SA"/>
          </w:rPr>
          <w:t>ی</w:t>
        </w:r>
        <w:r w:rsidRPr="00DF17B5">
          <w:rPr>
            <w:rStyle w:val="Hyperlink"/>
            <w:rFonts w:hint="eastAsia"/>
            <w:noProof/>
            <w:rtl/>
            <w:lang w:bidi="ar-SA"/>
          </w:rPr>
          <w:t>ا</w:t>
        </w:r>
        <w:r w:rsidRPr="00DF17B5">
          <w:rPr>
            <w:rStyle w:val="Hyperlink"/>
            <w:rFonts w:hint="cs"/>
            <w:noProof/>
            <w:rtl/>
            <w:lang w:bidi="ar-SA"/>
          </w:rPr>
          <w:t>ی</w:t>
        </w:r>
        <w:r w:rsidRPr="00DF17B5">
          <w:rPr>
            <w:rStyle w:val="Hyperlink"/>
            <w:noProof/>
            <w:rtl/>
            <w:lang w:bidi="ar-SA"/>
          </w:rPr>
          <w:t xml:space="preserve"> </w:t>
        </w:r>
        <w:r w:rsidRPr="00DF17B5">
          <w:rPr>
            <w:rStyle w:val="Hyperlink"/>
            <w:rFonts w:hint="eastAsia"/>
            <w:noProof/>
            <w:rtl/>
            <w:lang w:bidi="ar-SA"/>
          </w:rPr>
          <w:t>جد</w:t>
        </w:r>
        <w:r w:rsidRPr="00DF17B5">
          <w:rPr>
            <w:rStyle w:val="Hyperlink"/>
            <w:rFonts w:hint="cs"/>
            <w:noProof/>
            <w:rtl/>
            <w:lang w:bidi="ar-SA"/>
          </w:rPr>
          <w:t>ی</w:t>
        </w:r>
        <w:r w:rsidRPr="00DF17B5">
          <w:rPr>
            <w:rStyle w:val="Hyperlink"/>
            <w:rFonts w:hint="eastAsia"/>
            <w:noProof/>
            <w:rtl/>
            <w:lang w:bidi="ar-SA"/>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Toc319134839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47</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40" w:history="1">
        <w:r w:rsidRPr="00DF17B5">
          <w:rPr>
            <w:rStyle w:val="Hyperlink"/>
            <w:noProof/>
            <w:rtl/>
            <w:lang w:bidi="ar-SA"/>
          </w:rPr>
          <w:t xml:space="preserve">11- </w:t>
        </w:r>
        <w:r w:rsidRPr="00DF17B5">
          <w:rPr>
            <w:rStyle w:val="Hyperlink"/>
            <w:rFonts w:hint="eastAsia"/>
            <w:noProof/>
            <w:rtl/>
            <w:lang w:bidi="ar-SA"/>
          </w:rPr>
          <w:t>جادوگر</w:t>
        </w:r>
        <w:r w:rsidRPr="00DF17B5">
          <w:rPr>
            <w:rStyle w:val="Hyperlink"/>
            <w:rFonts w:hint="cs"/>
            <w:noProof/>
            <w:rtl/>
            <w:lang w:bidi="ar-SA"/>
          </w:rPr>
          <w:t>ی</w:t>
        </w:r>
        <w:r w:rsidRPr="00DF17B5">
          <w:rPr>
            <w:rStyle w:val="Hyperlink"/>
            <w:noProof/>
            <w:rtl/>
            <w:lang w:bidi="ar-SA"/>
          </w:rPr>
          <w:t xml:space="preserve"> </w:t>
        </w:r>
        <w:r w:rsidRPr="00DF17B5">
          <w:rPr>
            <w:rStyle w:val="Hyperlink"/>
            <w:rFonts w:hint="eastAsia"/>
            <w:noProof/>
            <w:rtl/>
            <w:lang w:bidi="ar-SA"/>
          </w:rPr>
          <w:t>در</w:t>
        </w:r>
        <w:r w:rsidRPr="00DF17B5">
          <w:rPr>
            <w:rStyle w:val="Hyperlink"/>
            <w:noProof/>
            <w:rtl/>
            <w:lang w:bidi="ar-SA"/>
          </w:rPr>
          <w:t xml:space="preserve"> </w:t>
        </w:r>
        <w:r w:rsidRPr="00DF17B5">
          <w:rPr>
            <w:rStyle w:val="Hyperlink"/>
            <w:rFonts w:hint="eastAsia"/>
            <w:noProof/>
            <w:rtl/>
            <w:lang w:bidi="ar-SA"/>
          </w:rPr>
          <w:t>دوران</w:t>
        </w:r>
        <w:r w:rsidRPr="00DF17B5">
          <w:rPr>
            <w:rStyle w:val="Hyperlink"/>
            <w:noProof/>
            <w:rtl/>
            <w:lang w:bidi="ar-SA"/>
          </w:rPr>
          <w:t xml:space="preserve"> </w:t>
        </w:r>
        <w:r w:rsidRPr="00DF17B5">
          <w:rPr>
            <w:rStyle w:val="Hyperlink"/>
            <w:rFonts w:hint="eastAsia"/>
            <w:noProof/>
            <w:rtl/>
            <w:lang w:bidi="ar-SA"/>
          </w:rPr>
          <w:t>معاصر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Toc319134840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47</w:t>
        </w:r>
        <w:r>
          <w:rPr>
            <w:rStyle w:val="Hyperlink"/>
            <w:noProof/>
            <w:rtl/>
          </w:rPr>
          <w:fldChar w:fldCharType="end"/>
        </w:r>
      </w:hyperlink>
    </w:p>
    <w:p w:rsidR="002B47B5" w:rsidRPr="0041353B" w:rsidRDefault="002B47B5">
      <w:pPr>
        <w:pStyle w:val="TOC2"/>
        <w:rPr>
          <w:rFonts w:eastAsia="Times New Roman" w:cs="Arial"/>
          <w:bCs w:val="0"/>
          <w:sz w:val="22"/>
          <w:szCs w:val="22"/>
          <w:rtl/>
        </w:rPr>
      </w:pPr>
      <w:hyperlink w:anchor="_Toc319134841" w:history="1">
        <w:r w:rsidRPr="00DF17B5">
          <w:rPr>
            <w:rStyle w:val="Hyperlink"/>
            <w:rFonts w:hint="eastAsia"/>
            <w:rtl/>
          </w:rPr>
          <w:t>فصل</w:t>
        </w:r>
        <w:r w:rsidRPr="00DF17B5">
          <w:rPr>
            <w:rStyle w:val="Hyperlink"/>
            <w:rtl/>
          </w:rPr>
          <w:t xml:space="preserve"> </w:t>
        </w:r>
        <w:r w:rsidRPr="00DF17B5">
          <w:rPr>
            <w:rStyle w:val="Hyperlink"/>
            <w:rFonts w:hint="eastAsia"/>
            <w:rtl/>
          </w:rPr>
          <w:t>دوم</w:t>
        </w:r>
        <w:r w:rsidRPr="00DF17B5">
          <w:rPr>
            <w:rStyle w:val="Hyperlink"/>
            <w:rtl/>
          </w:rPr>
          <w:t xml:space="preserve">  </w:t>
        </w:r>
        <w:r w:rsidRPr="00DF17B5">
          <w:rPr>
            <w:rStyle w:val="Hyperlink"/>
            <w:rFonts w:hint="eastAsia"/>
            <w:rtl/>
          </w:rPr>
          <w:t>تعر</w:t>
        </w:r>
        <w:r w:rsidRPr="00DF17B5">
          <w:rPr>
            <w:rStyle w:val="Hyperlink"/>
            <w:rFonts w:hint="cs"/>
            <w:rtl/>
          </w:rPr>
          <w:t>ی</w:t>
        </w:r>
        <w:r w:rsidRPr="00DF17B5">
          <w:rPr>
            <w:rStyle w:val="Hyperlink"/>
            <w:rFonts w:hint="eastAsia"/>
            <w:rtl/>
          </w:rPr>
          <w:t>ف</w:t>
        </w:r>
        <w:r w:rsidRPr="00DF17B5">
          <w:rPr>
            <w:rStyle w:val="Hyperlink"/>
            <w:rtl/>
          </w:rPr>
          <w:t xml:space="preserve"> </w:t>
        </w:r>
        <w:r w:rsidRPr="00DF17B5">
          <w:rPr>
            <w:rStyle w:val="Hyperlink"/>
            <w:rFonts w:hint="eastAsia"/>
            <w:rtl/>
          </w:rPr>
          <w:t>سحر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Toc319134841 \h</w:instrText>
        </w:r>
        <w:r>
          <w:rPr>
            <w:webHidden/>
            <w:rtl/>
          </w:rPr>
          <w:instrText xml:space="preserve"> </w:instrText>
        </w:r>
        <w:r>
          <w:rPr>
            <w:rStyle w:val="Hyperlink"/>
            <w:rtl/>
          </w:rPr>
        </w:r>
        <w:r>
          <w:rPr>
            <w:rStyle w:val="Hyperlink"/>
            <w:rtl/>
          </w:rPr>
          <w:fldChar w:fldCharType="separate"/>
        </w:r>
        <w:r w:rsidR="00012B05">
          <w:rPr>
            <w:webHidden/>
            <w:rtl/>
          </w:rPr>
          <w:t>59</w:t>
        </w:r>
        <w:r>
          <w:rPr>
            <w:rStyle w:val="Hyperlink"/>
            <w:rtl/>
          </w:rPr>
          <w:fldChar w:fldCharType="end"/>
        </w:r>
      </w:hyperlink>
    </w:p>
    <w:p w:rsidR="002B47B5" w:rsidRPr="0041353B" w:rsidRDefault="002B47B5">
      <w:pPr>
        <w:pStyle w:val="TOC3"/>
        <w:rPr>
          <w:rFonts w:eastAsia="Times New Roman" w:cs="Arial"/>
          <w:noProof/>
          <w:sz w:val="22"/>
          <w:szCs w:val="22"/>
          <w:rtl/>
        </w:rPr>
      </w:pPr>
      <w:hyperlink w:anchor="_Toc319134842" w:history="1">
        <w:r w:rsidRPr="00DF17B5">
          <w:rPr>
            <w:rStyle w:val="Hyperlink"/>
            <w:noProof/>
            <w:rtl/>
            <w:lang w:bidi="ar-SA"/>
          </w:rPr>
          <w:t xml:space="preserve">1- </w:t>
        </w:r>
        <w:r w:rsidRPr="00DF17B5">
          <w:rPr>
            <w:rStyle w:val="Hyperlink"/>
            <w:rFonts w:hint="eastAsia"/>
            <w:noProof/>
            <w:rtl/>
            <w:lang w:bidi="ar-SA"/>
          </w:rPr>
          <w:t>تعر</w:t>
        </w:r>
        <w:r w:rsidRPr="00DF17B5">
          <w:rPr>
            <w:rStyle w:val="Hyperlink"/>
            <w:rFonts w:hint="cs"/>
            <w:noProof/>
            <w:rtl/>
            <w:lang w:bidi="ar-SA"/>
          </w:rPr>
          <w:t>ی</w:t>
        </w:r>
        <w:r w:rsidRPr="00DF17B5">
          <w:rPr>
            <w:rStyle w:val="Hyperlink"/>
            <w:rFonts w:hint="eastAsia"/>
            <w:noProof/>
            <w:rtl/>
            <w:lang w:bidi="ar-SA"/>
          </w:rPr>
          <w:t>ف</w:t>
        </w:r>
        <w:r w:rsidRPr="00DF17B5">
          <w:rPr>
            <w:rStyle w:val="Hyperlink"/>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در</w:t>
        </w:r>
        <w:r w:rsidRPr="00DF17B5">
          <w:rPr>
            <w:rStyle w:val="Hyperlink"/>
            <w:noProof/>
            <w:rtl/>
            <w:lang w:bidi="ar-SA"/>
          </w:rPr>
          <w:t xml:space="preserve"> </w:t>
        </w:r>
        <w:r w:rsidRPr="00DF17B5">
          <w:rPr>
            <w:rStyle w:val="Hyperlink"/>
            <w:rFonts w:hint="eastAsia"/>
            <w:noProof/>
            <w:rtl/>
            <w:lang w:bidi="ar-SA"/>
          </w:rPr>
          <w:t>لغت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Toc319134842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59</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43" w:history="1">
        <w:r w:rsidRPr="00DF17B5">
          <w:rPr>
            <w:rStyle w:val="Hyperlink"/>
            <w:noProof/>
            <w:rtl/>
            <w:lang w:bidi="ar-SA"/>
          </w:rPr>
          <w:t xml:space="preserve">2- </w:t>
        </w:r>
        <w:r w:rsidRPr="00DF17B5">
          <w:rPr>
            <w:rStyle w:val="Hyperlink"/>
            <w:rFonts w:hint="eastAsia"/>
            <w:noProof/>
            <w:rtl/>
            <w:lang w:bidi="ar-SA"/>
          </w:rPr>
          <w:t>تعر</w:t>
        </w:r>
        <w:r w:rsidRPr="00DF17B5">
          <w:rPr>
            <w:rStyle w:val="Hyperlink"/>
            <w:rFonts w:hint="cs"/>
            <w:noProof/>
            <w:rtl/>
            <w:lang w:bidi="ar-SA"/>
          </w:rPr>
          <w:t>ی</w:t>
        </w:r>
        <w:r w:rsidRPr="00DF17B5">
          <w:rPr>
            <w:rStyle w:val="Hyperlink"/>
            <w:rFonts w:hint="eastAsia"/>
            <w:noProof/>
            <w:rtl/>
            <w:lang w:bidi="ar-SA"/>
          </w:rPr>
          <w:t>ف</w:t>
        </w:r>
        <w:r w:rsidRPr="00DF17B5">
          <w:rPr>
            <w:rStyle w:val="Hyperlink"/>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از</w:t>
        </w:r>
        <w:r w:rsidRPr="00DF17B5">
          <w:rPr>
            <w:rStyle w:val="Hyperlink"/>
            <w:noProof/>
            <w:rtl/>
            <w:lang w:bidi="ar-SA"/>
          </w:rPr>
          <w:t xml:space="preserve"> </w:t>
        </w:r>
        <w:r w:rsidRPr="00DF17B5">
          <w:rPr>
            <w:rStyle w:val="Hyperlink"/>
            <w:rFonts w:hint="eastAsia"/>
            <w:noProof/>
            <w:rtl/>
            <w:lang w:bidi="ar-SA"/>
          </w:rPr>
          <w:t>د</w:t>
        </w:r>
        <w:r w:rsidRPr="00DF17B5">
          <w:rPr>
            <w:rStyle w:val="Hyperlink"/>
            <w:rFonts w:hint="cs"/>
            <w:noProof/>
            <w:rtl/>
            <w:lang w:bidi="ar-SA"/>
          </w:rPr>
          <w:t>ی</w:t>
        </w:r>
        <w:r w:rsidRPr="00DF17B5">
          <w:rPr>
            <w:rStyle w:val="Hyperlink"/>
            <w:rFonts w:hint="eastAsia"/>
            <w:noProof/>
            <w:rtl/>
            <w:lang w:bidi="ar-SA"/>
          </w:rPr>
          <w:t>دگاه</w:t>
        </w:r>
        <w:r w:rsidRPr="00DF17B5">
          <w:rPr>
            <w:rStyle w:val="Hyperlink"/>
            <w:noProof/>
            <w:rtl/>
            <w:lang w:bidi="ar-SA"/>
          </w:rPr>
          <w:t xml:space="preserve"> </w:t>
        </w:r>
        <w:r w:rsidRPr="00DF17B5">
          <w:rPr>
            <w:rStyle w:val="Hyperlink"/>
            <w:rFonts w:hint="eastAsia"/>
            <w:noProof/>
            <w:rtl/>
            <w:lang w:bidi="ar-SA"/>
          </w:rPr>
          <w:t>علما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Toc319134843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60</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44" w:history="1">
        <w:r w:rsidRPr="00DF17B5">
          <w:rPr>
            <w:rStyle w:val="Hyperlink"/>
            <w:noProof/>
            <w:rtl/>
            <w:lang w:bidi="ar-SA"/>
          </w:rPr>
          <w:t xml:space="preserve">3- </w:t>
        </w:r>
        <w:r w:rsidRPr="00DF17B5">
          <w:rPr>
            <w:rStyle w:val="Hyperlink"/>
            <w:rFonts w:hint="eastAsia"/>
            <w:noProof/>
            <w:rtl/>
            <w:lang w:bidi="ar-SA"/>
          </w:rPr>
          <w:t>تفاوت</w:t>
        </w:r>
        <w:r w:rsidRPr="00DF17B5">
          <w:rPr>
            <w:rStyle w:val="Hyperlink"/>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با</w:t>
        </w:r>
        <w:r w:rsidRPr="00DF17B5">
          <w:rPr>
            <w:rStyle w:val="Hyperlink"/>
            <w:noProof/>
            <w:rtl/>
            <w:lang w:bidi="ar-SA"/>
          </w:rPr>
          <w:t xml:space="preserve"> </w:t>
        </w:r>
        <w:r w:rsidRPr="00DF17B5">
          <w:rPr>
            <w:rStyle w:val="Hyperlink"/>
            <w:rFonts w:hint="eastAsia"/>
            <w:noProof/>
            <w:rtl/>
            <w:lang w:bidi="ar-SA"/>
          </w:rPr>
          <w:t>معجزه</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کرامت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Toc319134844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62</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45" w:history="1">
        <w:r w:rsidRPr="00DF17B5">
          <w:rPr>
            <w:rStyle w:val="Hyperlink"/>
            <w:noProof/>
            <w:rtl/>
            <w:lang w:bidi="ar-SA"/>
          </w:rPr>
          <w:t xml:space="preserve">4- </w:t>
        </w:r>
        <w:r w:rsidRPr="00DF17B5">
          <w:rPr>
            <w:rStyle w:val="Hyperlink"/>
            <w:rFonts w:hint="eastAsia"/>
            <w:noProof/>
            <w:rtl/>
            <w:lang w:bidi="ar-SA"/>
          </w:rPr>
          <w:t>تفاوت</w:t>
        </w:r>
        <w:r w:rsidRPr="00DF17B5">
          <w:rPr>
            <w:rStyle w:val="Hyperlink"/>
            <w:noProof/>
            <w:rtl/>
            <w:lang w:bidi="ar-SA"/>
          </w:rPr>
          <w:t xml:space="preserve"> </w:t>
        </w:r>
        <w:r w:rsidRPr="00DF17B5">
          <w:rPr>
            <w:rStyle w:val="Hyperlink"/>
            <w:rFonts w:hint="eastAsia"/>
            <w:noProof/>
            <w:rtl/>
            <w:lang w:bidi="ar-SA"/>
          </w:rPr>
          <w:t>ب</w:t>
        </w:r>
        <w:r w:rsidRPr="00DF17B5">
          <w:rPr>
            <w:rStyle w:val="Hyperlink"/>
            <w:rFonts w:hint="cs"/>
            <w:noProof/>
            <w:rtl/>
            <w:lang w:bidi="ar-SA"/>
          </w:rPr>
          <w:t>ی</w:t>
        </w:r>
        <w:r w:rsidRPr="00DF17B5">
          <w:rPr>
            <w:rStyle w:val="Hyperlink"/>
            <w:rFonts w:hint="eastAsia"/>
            <w:noProof/>
            <w:rtl/>
            <w:lang w:bidi="ar-SA"/>
          </w:rPr>
          <w:t>ن</w:t>
        </w:r>
        <w:r w:rsidRPr="00DF17B5">
          <w:rPr>
            <w:rStyle w:val="Hyperlink"/>
            <w:noProof/>
            <w:rtl/>
            <w:lang w:bidi="ar-SA"/>
          </w:rPr>
          <w:t xml:space="preserve"> </w:t>
        </w:r>
        <w:r w:rsidRPr="00DF17B5">
          <w:rPr>
            <w:rStyle w:val="Hyperlink"/>
            <w:rFonts w:hint="eastAsia"/>
            <w:noProof/>
            <w:rtl/>
            <w:lang w:bidi="ar-SA"/>
          </w:rPr>
          <w:t>جادو</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حسد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Toc319134845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68</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46" w:history="1">
        <w:r w:rsidRPr="00DF17B5">
          <w:rPr>
            <w:rStyle w:val="Hyperlink"/>
            <w:noProof/>
            <w:rtl/>
            <w:lang w:bidi="ar-SA"/>
          </w:rPr>
          <w:t xml:space="preserve">5- </w:t>
        </w:r>
        <w:r w:rsidRPr="00DF17B5">
          <w:rPr>
            <w:rStyle w:val="Hyperlink"/>
            <w:rFonts w:hint="eastAsia"/>
            <w:noProof/>
            <w:rtl/>
            <w:lang w:bidi="ar-SA"/>
          </w:rPr>
          <w:t>ش</w:t>
        </w:r>
        <w:r w:rsidRPr="00DF17B5">
          <w:rPr>
            <w:rStyle w:val="Hyperlink"/>
            <w:rFonts w:hint="cs"/>
            <w:noProof/>
            <w:rtl/>
            <w:lang w:bidi="ar-SA"/>
          </w:rPr>
          <w:t>ی</w:t>
        </w:r>
        <w:r w:rsidRPr="00DF17B5">
          <w:rPr>
            <w:rStyle w:val="Hyperlink"/>
            <w:rFonts w:hint="eastAsia"/>
            <w:noProof/>
            <w:rtl/>
            <w:lang w:bidi="ar-SA"/>
          </w:rPr>
          <w:t>وه</w:t>
        </w:r>
        <w:r w:rsidRPr="00DF17B5">
          <w:rPr>
            <w:rStyle w:val="Hyperlink"/>
            <w:rFonts w:hint="eastAsia"/>
            <w:noProof/>
            <w:cs/>
            <w:lang w:bidi="ar-SA"/>
          </w:rPr>
          <w:t>‎</w:t>
        </w:r>
        <w:r w:rsidRPr="00DF17B5">
          <w:rPr>
            <w:rStyle w:val="Hyperlink"/>
            <w:rFonts w:hint="eastAsia"/>
            <w:noProof/>
            <w:rtl/>
            <w:lang w:bidi="ar-SA"/>
          </w:rPr>
          <w:t>ها</w:t>
        </w:r>
        <w:r w:rsidRPr="00DF17B5">
          <w:rPr>
            <w:rStyle w:val="Hyperlink"/>
            <w:rFonts w:hint="cs"/>
            <w:noProof/>
            <w:rtl/>
            <w:lang w:bidi="ar-SA"/>
          </w:rPr>
          <w:t>ی</w:t>
        </w:r>
        <w:r w:rsidRPr="00DF17B5">
          <w:rPr>
            <w:rStyle w:val="Hyperlink"/>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انواع</w:t>
        </w:r>
        <w:r w:rsidRPr="00DF17B5">
          <w:rPr>
            <w:rStyle w:val="Hyperlink"/>
            <w:noProof/>
            <w:rtl/>
            <w:lang w:bidi="ar-SA"/>
          </w:rPr>
          <w:t xml:space="preserve"> </w:t>
        </w:r>
        <w:r w:rsidRPr="00DF17B5">
          <w:rPr>
            <w:rStyle w:val="Hyperlink"/>
            <w:rFonts w:hint="eastAsia"/>
            <w:noProof/>
            <w:rtl/>
            <w:lang w:bidi="ar-SA"/>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Toc319134846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87</w:t>
        </w:r>
        <w:r>
          <w:rPr>
            <w:rStyle w:val="Hyperlink"/>
            <w:noProof/>
            <w:rtl/>
          </w:rPr>
          <w:fldChar w:fldCharType="end"/>
        </w:r>
      </w:hyperlink>
    </w:p>
    <w:p w:rsidR="002B47B5" w:rsidRPr="0041353B" w:rsidRDefault="002B47B5">
      <w:pPr>
        <w:pStyle w:val="TOC2"/>
        <w:rPr>
          <w:rFonts w:eastAsia="Times New Roman" w:cs="Arial"/>
          <w:bCs w:val="0"/>
          <w:sz w:val="22"/>
          <w:szCs w:val="22"/>
          <w:rtl/>
        </w:rPr>
      </w:pPr>
      <w:hyperlink w:anchor="_Toc319134847" w:history="1">
        <w:r w:rsidRPr="00DF17B5">
          <w:rPr>
            <w:rStyle w:val="Hyperlink"/>
            <w:rFonts w:hint="eastAsia"/>
            <w:rtl/>
          </w:rPr>
          <w:t>فصل</w:t>
        </w:r>
        <w:r w:rsidRPr="00DF17B5">
          <w:rPr>
            <w:rStyle w:val="Hyperlink"/>
            <w:rtl/>
          </w:rPr>
          <w:t xml:space="preserve"> </w:t>
        </w:r>
        <w:r w:rsidRPr="00DF17B5">
          <w:rPr>
            <w:rStyle w:val="Hyperlink"/>
            <w:rFonts w:hint="eastAsia"/>
            <w:rtl/>
          </w:rPr>
          <w:t>سوم</w:t>
        </w:r>
        <w:r w:rsidRPr="00DF17B5">
          <w:rPr>
            <w:rStyle w:val="Hyperlink"/>
            <w:rtl/>
          </w:rPr>
          <w:t xml:space="preserve"> </w:t>
        </w:r>
        <w:r w:rsidRPr="00DF17B5">
          <w:rPr>
            <w:rStyle w:val="Hyperlink"/>
            <w:rFonts w:hint="eastAsia"/>
            <w:rtl/>
          </w:rPr>
          <w:t>م</w:t>
        </w:r>
        <w:r w:rsidRPr="00DF17B5">
          <w:rPr>
            <w:rStyle w:val="Hyperlink"/>
            <w:rFonts w:hint="cs"/>
            <w:rtl/>
          </w:rPr>
          <w:t>ی</w:t>
        </w:r>
        <w:r w:rsidRPr="00DF17B5">
          <w:rPr>
            <w:rStyle w:val="Hyperlink"/>
            <w:rFonts w:hint="eastAsia"/>
            <w:rtl/>
          </w:rPr>
          <w:t>زان</w:t>
        </w:r>
        <w:r w:rsidRPr="00DF17B5">
          <w:rPr>
            <w:rStyle w:val="Hyperlink"/>
            <w:rtl/>
          </w:rPr>
          <w:t xml:space="preserve"> </w:t>
        </w:r>
        <w:r w:rsidRPr="00DF17B5">
          <w:rPr>
            <w:rStyle w:val="Hyperlink"/>
            <w:rFonts w:hint="eastAsia"/>
            <w:rtl/>
          </w:rPr>
          <w:t>اثر</w:t>
        </w:r>
        <w:r w:rsidRPr="00DF17B5">
          <w:rPr>
            <w:rStyle w:val="Hyperlink"/>
            <w:rFonts w:hint="eastAsia"/>
            <w:cs/>
          </w:rPr>
          <w:t>‎</w:t>
        </w:r>
        <w:r w:rsidRPr="00DF17B5">
          <w:rPr>
            <w:rStyle w:val="Hyperlink"/>
            <w:rFonts w:hint="eastAsia"/>
            <w:rtl/>
          </w:rPr>
          <w:t>گذار</w:t>
        </w:r>
        <w:r w:rsidRPr="00DF17B5">
          <w:rPr>
            <w:rStyle w:val="Hyperlink"/>
            <w:rFonts w:hint="cs"/>
            <w:rtl/>
          </w:rPr>
          <w:t>ی</w:t>
        </w:r>
        <w:r w:rsidRPr="00DF17B5">
          <w:rPr>
            <w:rStyle w:val="Hyperlink"/>
            <w:rtl/>
          </w:rPr>
          <w:t xml:space="preserve"> </w:t>
        </w:r>
        <w:r w:rsidRPr="00DF17B5">
          <w:rPr>
            <w:rStyle w:val="Hyperlink"/>
            <w:rFonts w:hint="eastAsia"/>
            <w:rtl/>
          </w:rPr>
          <w:t>جادو</w:t>
        </w:r>
        <w:r w:rsidRPr="00DF17B5">
          <w:rPr>
            <w:rStyle w:val="Hyperlink"/>
            <w:rFonts w:hint="cs"/>
            <w:rtl/>
          </w:rPr>
          <w:t>ی</w:t>
        </w:r>
        <w:r w:rsidRPr="00DF17B5">
          <w:rPr>
            <w:rStyle w:val="Hyperlink"/>
            <w:rtl/>
          </w:rPr>
          <w:t xml:space="preserve"> </w:t>
        </w:r>
        <w:r w:rsidRPr="00DF17B5">
          <w:rPr>
            <w:rStyle w:val="Hyperlink"/>
            <w:rFonts w:hint="eastAsia"/>
            <w:rtl/>
          </w:rPr>
          <w:t>جادوگر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Toc319134847 \h</w:instrText>
        </w:r>
        <w:r>
          <w:rPr>
            <w:webHidden/>
            <w:rtl/>
          </w:rPr>
          <w:instrText xml:space="preserve"> </w:instrText>
        </w:r>
        <w:r>
          <w:rPr>
            <w:rStyle w:val="Hyperlink"/>
            <w:rtl/>
          </w:rPr>
        </w:r>
        <w:r>
          <w:rPr>
            <w:rStyle w:val="Hyperlink"/>
            <w:rtl/>
          </w:rPr>
          <w:fldChar w:fldCharType="separate"/>
        </w:r>
        <w:r w:rsidR="00012B05">
          <w:rPr>
            <w:webHidden/>
            <w:rtl/>
          </w:rPr>
          <w:t>131</w:t>
        </w:r>
        <w:r>
          <w:rPr>
            <w:rStyle w:val="Hyperlink"/>
            <w:rtl/>
          </w:rPr>
          <w:fldChar w:fldCharType="end"/>
        </w:r>
      </w:hyperlink>
    </w:p>
    <w:p w:rsidR="002B47B5" w:rsidRPr="0041353B" w:rsidRDefault="002B47B5">
      <w:pPr>
        <w:pStyle w:val="TOC2"/>
        <w:rPr>
          <w:rFonts w:eastAsia="Times New Roman" w:cs="Arial"/>
          <w:bCs w:val="0"/>
          <w:sz w:val="22"/>
          <w:szCs w:val="22"/>
          <w:rtl/>
        </w:rPr>
      </w:pPr>
      <w:hyperlink w:anchor="_Toc319134848" w:history="1">
        <w:r w:rsidRPr="00DF17B5">
          <w:rPr>
            <w:rStyle w:val="Hyperlink"/>
            <w:rFonts w:hint="eastAsia"/>
            <w:rtl/>
          </w:rPr>
          <w:t>فصل</w:t>
        </w:r>
        <w:r w:rsidRPr="00DF17B5">
          <w:rPr>
            <w:rStyle w:val="Hyperlink"/>
            <w:rtl/>
          </w:rPr>
          <w:t xml:space="preserve"> </w:t>
        </w:r>
        <w:r w:rsidRPr="00DF17B5">
          <w:rPr>
            <w:rStyle w:val="Hyperlink"/>
            <w:rFonts w:hint="eastAsia"/>
            <w:rtl/>
          </w:rPr>
          <w:t>چهارم</w:t>
        </w:r>
        <w:r w:rsidRPr="00DF17B5">
          <w:rPr>
            <w:rStyle w:val="Hyperlink"/>
            <w:rtl/>
          </w:rPr>
          <w:t xml:space="preserve"> </w:t>
        </w:r>
        <w:r w:rsidRPr="00DF17B5">
          <w:rPr>
            <w:rStyle w:val="Hyperlink"/>
            <w:rFonts w:hint="eastAsia"/>
            <w:rtl/>
          </w:rPr>
          <w:t>انسان</w:t>
        </w:r>
        <w:r w:rsidRPr="00DF17B5">
          <w:rPr>
            <w:rStyle w:val="Hyperlink"/>
            <w:rtl/>
          </w:rPr>
          <w:t xml:space="preserve"> </w:t>
        </w:r>
        <w:r w:rsidRPr="00DF17B5">
          <w:rPr>
            <w:rStyle w:val="Hyperlink"/>
            <w:rFonts w:hint="eastAsia"/>
            <w:rtl/>
          </w:rPr>
          <w:t>چگونه</w:t>
        </w:r>
        <w:r w:rsidRPr="00DF17B5">
          <w:rPr>
            <w:rStyle w:val="Hyperlink"/>
            <w:rtl/>
          </w:rPr>
          <w:t xml:space="preserve"> </w:t>
        </w:r>
        <w:r w:rsidRPr="00DF17B5">
          <w:rPr>
            <w:rStyle w:val="Hyperlink"/>
            <w:rFonts w:hint="eastAsia"/>
            <w:rtl/>
          </w:rPr>
          <w:t>جادوگر</w:t>
        </w:r>
        <w:r w:rsidRPr="00DF17B5">
          <w:rPr>
            <w:rStyle w:val="Hyperlink"/>
            <w:rtl/>
          </w:rPr>
          <w:t xml:space="preserve"> </w:t>
        </w:r>
        <w:r w:rsidRPr="00DF17B5">
          <w:rPr>
            <w:rStyle w:val="Hyperlink"/>
            <w:rFonts w:hint="eastAsia"/>
            <w:rtl/>
          </w:rPr>
          <w:t>م</w:t>
        </w:r>
        <w:r w:rsidRPr="00DF17B5">
          <w:rPr>
            <w:rStyle w:val="Hyperlink"/>
            <w:rFonts w:hint="cs"/>
            <w:rtl/>
          </w:rPr>
          <w:t>ی</w:t>
        </w:r>
        <w:r w:rsidRPr="00DF17B5">
          <w:rPr>
            <w:rStyle w:val="Hyperlink"/>
            <w:rFonts w:hint="eastAsia"/>
            <w:cs/>
          </w:rPr>
          <w:t>‎</w:t>
        </w:r>
        <w:r w:rsidRPr="00DF17B5">
          <w:rPr>
            <w:rStyle w:val="Hyperlink"/>
            <w:rFonts w:hint="eastAsia"/>
            <w:rtl/>
          </w:rPr>
          <w:t>شود؟</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Toc319134848 \h</w:instrText>
        </w:r>
        <w:r>
          <w:rPr>
            <w:webHidden/>
            <w:rtl/>
          </w:rPr>
          <w:instrText xml:space="preserve"> </w:instrText>
        </w:r>
        <w:r>
          <w:rPr>
            <w:rStyle w:val="Hyperlink"/>
            <w:rtl/>
          </w:rPr>
        </w:r>
        <w:r>
          <w:rPr>
            <w:rStyle w:val="Hyperlink"/>
            <w:rtl/>
          </w:rPr>
          <w:fldChar w:fldCharType="separate"/>
        </w:r>
        <w:r w:rsidR="00012B05">
          <w:rPr>
            <w:webHidden/>
            <w:rtl/>
          </w:rPr>
          <w:t>147</w:t>
        </w:r>
        <w:r>
          <w:rPr>
            <w:rStyle w:val="Hyperlink"/>
            <w:rtl/>
          </w:rPr>
          <w:fldChar w:fldCharType="end"/>
        </w:r>
      </w:hyperlink>
    </w:p>
    <w:p w:rsidR="002B47B5" w:rsidRPr="0041353B" w:rsidRDefault="002B47B5">
      <w:pPr>
        <w:pStyle w:val="TOC2"/>
        <w:rPr>
          <w:rFonts w:eastAsia="Times New Roman" w:cs="Arial"/>
          <w:bCs w:val="0"/>
          <w:sz w:val="22"/>
          <w:szCs w:val="22"/>
          <w:rtl/>
        </w:rPr>
      </w:pPr>
      <w:hyperlink w:anchor="_Toc319134849" w:history="1">
        <w:r w:rsidRPr="00DF17B5">
          <w:rPr>
            <w:rStyle w:val="Hyperlink"/>
            <w:rFonts w:hint="eastAsia"/>
            <w:rtl/>
          </w:rPr>
          <w:t>فصل</w:t>
        </w:r>
        <w:r w:rsidRPr="00DF17B5">
          <w:rPr>
            <w:rStyle w:val="Hyperlink"/>
            <w:rtl/>
          </w:rPr>
          <w:t xml:space="preserve"> </w:t>
        </w:r>
        <w:r w:rsidRPr="00DF17B5">
          <w:rPr>
            <w:rStyle w:val="Hyperlink"/>
            <w:rFonts w:hint="eastAsia"/>
            <w:rtl/>
          </w:rPr>
          <w:t>پنجم</w:t>
        </w:r>
        <w:r w:rsidRPr="00DF17B5">
          <w:rPr>
            <w:rStyle w:val="Hyperlink"/>
            <w:rtl/>
          </w:rPr>
          <w:t xml:space="preserve"> </w:t>
        </w:r>
        <w:r w:rsidRPr="00DF17B5">
          <w:rPr>
            <w:rStyle w:val="Hyperlink"/>
            <w:rFonts w:hint="eastAsia"/>
            <w:rtl/>
          </w:rPr>
          <w:t>جادو</w:t>
        </w:r>
        <w:r w:rsidRPr="00DF17B5">
          <w:rPr>
            <w:rStyle w:val="Hyperlink"/>
            <w:rtl/>
          </w:rPr>
          <w:t xml:space="preserve"> </w:t>
        </w:r>
        <w:r w:rsidRPr="00DF17B5">
          <w:rPr>
            <w:rStyle w:val="Hyperlink"/>
            <w:rFonts w:hint="eastAsia"/>
            <w:rtl/>
          </w:rPr>
          <w:t>شدن</w:t>
        </w:r>
        <w:r w:rsidRPr="00DF17B5">
          <w:rPr>
            <w:rStyle w:val="Hyperlink"/>
            <w:rtl/>
          </w:rPr>
          <w:t xml:space="preserve"> </w:t>
        </w:r>
        <w:r w:rsidRPr="00DF17B5">
          <w:rPr>
            <w:rStyle w:val="Hyperlink"/>
            <w:rFonts w:hint="eastAsia"/>
            <w:rtl/>
          </w:rPr>
          <w:t>پ</w:t>
        </w:r>
        <w:r w:rsidRPr="00DF17B5">
          <w:rPr>
            <w:rStyle w:val="Hyperlink"/>
            <w:rFonts w:hint="cs"/>
            <w:rtl/>
          </w:rPr>
          <w:t>ی</w:t>
        </w:r>
        <w:r w:rsidRPr="00DF17B5">
          <w:rPr>
            <w:rStyle w:val="Hyperlink"/>
            <w:rFonts w:hint="eastAsia"/>
            <w:rtl/>
          </w:rPr>
          <w:t>امبر</w:t>
        </w:r>
        <w:r w:rsidRPr="00DF17B5">
          <w:rPr>
            <w:rStyle w:val="Hyperlink"/>
          </w:rPr>
          <w:t xml:space="preserve"> </w:t>
        </w:r>
        <w:r w:rsidRPr="002B47B5">
          <w:rPr>
            <w:rStyle w:val="Hyperlink"/>
            <w:rFonts w:cs="CTraditional Arabic" w:hint="eastAsia"/>
            <w:b/>
            <w:bCs w:val="0"/>
            <w:rtl/>
          </w:rPr>
          <w:t>ص</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Toc319134849 \h</w:instrText>
        </w:r>
        <w:r>
          <w:rPr>
            <w:webHidden/>
            <w:rtl/>
          </w:rPr>
          <w:instrText xml:space="preserve"> </w:instrText>
        </w:r>
        <w:r>
          <w:rPr>
            <w:rStyle w:val="Hyperlink"/>
            <w:rtl/>
          </w:rPr>
        </w:r>
        <w:r>
          <w:rPr>
            <w:rStyle w:val="Hyperlink"/>
            <w:rtl/>
          </w:rPr>
          <w:fldChar w:fldCharType="separate"/>
        </w:r>
        <w:r w:rsidR="00012B05">
          <w:rPr>
            <w:webHidden/>
            <w:rtl/>
          </w:rPr>
          <w:t>157</w:t>
        </w:r>
        <w:r>
          <w:rPr>
            <w:rStyle w:val="Hyperlink"/>
            <w:rtl/>
          </w:rPr>
          <w:fldChar w:fldCharType="end"/>
        </w:r>
      </w:hyperlink>
    </w:p>
    <w:p w:rsidR="002B47B5" w:rsidRPr="0041353B" w:rsidRDefault="002B47B5">
      <w:pPr>
        <w:pStyle w:val="TOC3"/>
        <w:rPr>
          <w:rFonts w:eastAsia="Times New Roman" w:cs="Arial"/>
          <w:noProof/>
          <w:sz w:val="22"/>
          <w:szCs w:val="22"/>
          <w:rtl/>
        </w:rPr>
      </w:pPr>
      <w:hyperlink w:anchor="_Toc319134850" w:history="1">
        <w:r w:rsidRPr="00DF17B5">
          <w:rPr>
            <w:rStyle w:val="Hyperlink"/>
            <w:noProof/>
            <w:rtl/>
            <w:lang w:bidi="ar-SA"/>
          </w:rPr>
          <w:t xml:space="preserve">1- </w:t>
        </w:r>
        <w:r w:rsidRPr="00DF17B5">
          <w:rPr>
            <w:rStyle w:val="Hyperlink"/>
            <w:rFonts w:hint="eastAsia"/>
            <w:noProof/>
            <w:rtl/>
            <w:lang w:bidi="ar-SA"/>
          </w:rPr>
          <w:t>حد</w:t>
        </w:r>
        <w:r w:rsidRPr="00DF17B5">
          <w:rPr>
            <w:rStyle w:val="Hyperlink"/>
            <w:rFonts w:hint="cs"/>
            <w:noProof/>
            <w:rtl/>
            <w:lang w:bidi="ar-SA"/>
          </w:rPr>
          <w:t>ی</w:t>
        </w:r>
        <w:r w:rsidRPr="00DF17B5">
          <w:rPr>
            <w:rStyle w:val="Hyperlink"/>
            <w:rFonts w:hint="eastAsia"/>
            <w:noProof/>
            <w:rtl/>
            <w:lang w:bidi="ar-SA"/>
          </w:rPr>
          <w:t>ث</w:t>
        </w:r>
        <w:r w:rsidRPr="00DF17B5">
          <w:rPr>
            <w:rStyle w:val="Hyperlink"/>
            <w:rFonts w:hint="cs"/>
            <w:noProof/>
            <w:rtl/>
            <w:lang w:bidi="ar-SA"/>
          </w:rPr>
          <w:t>ی</w:t>
        </w:r>
        <w:r w:rsidRPr="00DF17B5">
          <w:rPr>
            <w:rStyle w:val="Hyperlink"/>
            <w:noProof/>
            <w:rtl/>
            <w:lang w:bidi="ar-SA"/>
          </w:rPr>
          <w:t xml:space="preserve"> </w:t>
        </w:r>
        <w:r w:rsidRPr="00DF17B5">
          <w:rPr>
            <w:rStyle w:val="Hyperlink"/>
            <w:rFonts w:hint="eastAsia"/>
            <w:noProof/>
            <w:rtl/>
            <w:lang w:bidi="ar-SA"/>
          </w:rPr>
          <w:t>که</w:t>
        </w:r>
        <w:r w:rsidRPr="00DF17B5">
          <w:rPr>
            <w:rStyle w:val="Hyperlink"/>
            <w:noProof/>
            <w:rtl/>
            <w:lang w:bidi="ar-SA"/>
          </w:rPr>
          <w:t xml:space="preserve"> </w:t>
        </w:r>
        <w:r w:rsidRPr="00DF17B5">
          <w:rPr>
            <w:rStyle w:val="Hyperlink"/>
            <w:rFonts w:hint="eastAsia"/>
            <w:noProof/>
            <w:rtl/>
            <w:lang w:bidi="ar-SA"/>
          </w:rPr>
          <w:t>در</w:t>
        </w:r>
        <w:r w:rsidRPr="00DF17B5">
          <w:rPr>
            <w:rStyle w:val="Hyperlink"/>
            <w:noProof/>
            <w:rtl/>
            <w:lang w:bidi="ar-SA"/>
          </w:rPr>
          <w:t xml:space="preserve"> </w:t>
        </w:r>
        <w:r w:rsidRPr="00DF17B5">
          <w:rPr>
            <w:rStyle w:val="Hyperlink"/>
            <w:rFonts w:hint="eastAsia"/>
            <w:noProof/>
            <w:rtl/>
            <w:lang w:bidi="ar-SA"/>
          </w:rPr>
          <w:t>ا</w:t>
        </w:r>
        <w:r w:rsidRPr="00DF17B5">
          <w:rPr>
            <w:rStyle w:val="Hyperlink"/>
            <w:rFonts w:hint="cs"/>
            <w:noProof/>
            <w:rtl/>
            <w:lang w:bidi="ar-SA"/>
          </w:rPr>
          <w:t>ی</w:t>
        </w:r>
        <w:r w:rsidRPr="00DF17B5">
          <w:rPr>
            <w:rStyle w:val="Hyperlink"/>
            <w:rFonts w:hint="eastAsia"/>
            <w:noProof/>
            <w:rtl/>
            <w:lang w:bidi="ar-SA"/>
          </w:rPr>
          <w:t>ن</w:t>
        </w:r>
        <w:r w:rsidRPr="00DF17B5">
          <w:rPr>
            <w:rStyle w:val="Hyperlink"/>
            <w:noProof/>
            <w:rtl/>
            <w:lang w:bidi="ar-SA"/>
          </w:rPr>
          <w:t xml:space="preserve"> </w:t>
        </w:r>
        <w:r w:rsidRPr="00DF17B5">
          <w:rPr>
            <w:rStyle w:val="Hyperlink"/>
            <w:rFonts w:hint="eastAsia"/>
            <w:noProof/>
            <w:rtl/>
            <w:lang w:bidi="ar-SA"/>
          </w:rPr>
          <w:t>مورد</w:t>
        </w:r>
        <w:r w:rsidRPr="00DF17B5">
          <w:rPr>
            <w:rStyle w:val="Hyperlink"/>
            <w:noProof/>
            <w:rtl/>
            <w:lang w:bidi="ar-SA"/>
          </w:rPr>
          <w:t xml:space="preserve"> </w:t>
        </w:r>
        <w:r w:rsidRPr="00DF17B5">
          <w:rPr>
            <w:rStyle w:val="Hyperlink"/>
            <w:rFonts w:hint="eastAsia"/>
            <w:noProof/>
            <w:rtl/>
            <w:lang w:bidi="ar-SA"/>
          </w:rPr>
          <w:t>روا</w:t>
        </w:r>
        <w:r w:rsidRPr="00DF17B5">
          <w:rPr>
            <w:rStyle w:val="Hyperlink"/>
            <w:rFonts w:hint="cs"/>
            <w:noProof/>
            <w:rtl/>
            <w:lang w:bidi="ar-SA"/>
          </w:rPr>
          <w:t>ی</w:t>
        </w:r>
        <w:r w:rsidRPr="00DF17B5">
          <w:rPr>
            <w:rStyle w:val="Hyperlink"/>
            <w:rFonts w:hint="eastAsia"/>
            <w:noProof/>
            <w:rtl/>
            <w:lang w:bidi="ar-SA"/>
          </w:rPr>
          <w:t>ت</w:t>
        </w:r>
        <w:r w:rsidRPr="00DF17B5">
          <w:rPr>
            <w:rStyle w:val="Hyperlink"/>
            <w:noProof/>
            <w:rtl/>
            <w:lang w:bidi="ar-SA"/>
          </w:rPr>
          <w:t xml:space="preserve"> </w:t>
        </w:r>
        <w:r w:rsidRPr="00DF17B5">
          <w:rPr>
            <w:rStyle w:val="Hyperlink"/>
            <w:rFonts w:hint="eastAsia"/>
            <w:noProof/>
            <w:rtl/>
            <w:lang w:bidi="ar-SA"/>
          </w:rPr>
          <w:t>شده</w:t>
        </w:r>
        <w:r w:rsidRPr="00DF17B5">
          <w:rPr>
            <w:rStyle w:val="Hyperlink"/>
            <w:noProof/>
            <w:rtl/>
            <w:lang w:bidi="ar-SA"/>
          </w:rPr>
          <w:t xml:space="preserve"> </w:t>
        </w:r>
        <w:r w:rsidRPr="00DF17B5">
          <w:rPr>
            <w:rStyle w:val="Hyperlink"/>
            <w:rFonts w:hint="eastAsia"/>
            <w:noProof/>
            <w:rtl/>
            <w:lang w:bidi="ar-SA"/>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Toc319134850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157</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51" w:history="1">
        <w:r w:rsidRPr="00DF17B5">
          <w:rPr>
            <w:rStyle w:val="Hyperlink"/>
            <w:noProof/>
            <w:rtl/>
            <w:lang w:bidi="ar-SA"/>
          </w:rPr>
          <w:t xml:space="preserve">2- </w:t>
        </w:r>
        <w:r w:rsidRPr="00DF17B5">
          <w:rPr>
            <w:rStyle w:val="Hyperlink"/>
            <w:rFonts w:hint="eastAsia"/>
            <w:noProof/>
            <w:rtl/>
            <w:lang w:bidi="ar-SA"/>
          </w:rPr>
          <w:t>دل</w:t>
        </w:r>
        <w:r w:rsidRPr="00DF17B5">
          <w:rPr>
            <w:rStyle w:val="Hyperlink"/>
            <w:rFonts w:hint="cs"/>
            <w:noProof/>
            <w:rtl/>
            <w:lang w:bidi="ar-SA"/>
          </w:rPr>
          <w:t>ی</w:t>
        </w:r>
        <w:r w:rsidRPr="00DF17B5">
          <w:rPr>
            <w:rStyle w:val="Hyperlink"/>
            <w:rFonts w:hint="eastAsia"/>
            <w:noProof/>
            <w:rtl/>
            <w:lang w:bidi="ar-SA"/>
          </w:rPr>
          <w:t>ل</w:t>
        </w:r>
        <w:r w:rsidRPr="00DF17B5">
          <w:rPr>
            <w:rStyle w:val="Hyperlink"/>
            <w:noProof/>
            <w:rtl/>
            <w:lang w:bidi="ar-SA"/>
          </w:rPr>
          <w:t xml:space="preserve"> </w:t>
        </w:r>
        <w:r w:rsidRPr="00DF17B5">
          <w:rPr>
            <w:rStyle w:val="Hyperlink"/>
            <w:rFonts w:hint="eastAsia"/>
            <w:noProof/>
            <w:rtl/>
            <w:lang w:bidi="ar-SA"/>
          </w:rPr>
          <w:t>کسان</w:t>
        </w:r>
        <w:r w:rsidRPr="00DF17B5">
          <w:rPr>
            <w:rStyle w:val="Hyperlink"/>
            <w:rFonts w:hint="cs"/>
            <w:noProof/>
            <w:rtl/>
            <w:lang w:bidi="ar-SA"/>
          </w:rPr>
          <w:t>ی</w:t>
        </w:r>
        <w:r w:rsidRPr="00DF17B5">
          <w:rPr>
            <w:rStyle w:val="Hyperlink"/>
            <w:noProof/>
            <w:rtl/>
            <w:lang w:bidi="ar-SA"/>
          </w:rPr>
          <w:t xml:space="preserve"> </w:t>
        </w:r>
        <w:r w:rsidRPr="00DF17B5">
          <w:rPr>
            <w:rStyle w:val="Hyperlink"/>
            <w:rFonts w:hint="eastAsia"/>
            <w:noProof/>
            <w:rtl/>
            <w:lang w:bidi="ar-SA"/>
          </w:rPr>
          <w:t>که</w:t>
        </w:r>
        <w:r w:rsidRPr="00DF17B5">
          <w:rPr>
            <w:rStyle w:val="Hyperlink"/>
            <w:noProof/>
            <w:rtl/>
            <w:lang w:bidi="ar-SA"/>
          </w:rPr>
          <w:t xml:space="preserve"> </w:t>
        </w:r>
        <w:r w:rsidRPr="00DF17B5">
          <w:rPr>
            <w:rStyle w:val="Hyperlink"/>
            <w:rFonts w:hint="eastAsia"/>
            <w:noProof/>
            <w:rtl/>
            <w:lang w:bidi="ar-SA"/>
          </w:rPr>
          <w:t>منکر</w:t>
        </w:r>
        <w:r w:rsidRPr="00DF17B5">
          <w:rPr>
            <w:rStyle w:val="Hyperlink"/>
            <w:noProof/>
            <w:rtl/>
            <w:lang w:bidi="ar-SA"/>
          </w:rPr>
          <w:t xml:space="preserve"> </w:t>
        </w:r>
        <w:r w:rsidRPr="00DF17B5">
          <w:rPr>
            <w:rStyle w:val="Hyperlink"/>
            <w:rFonts w:hint="eastAsia"/>
            <w:noProof/>
            <w:rtl/>
            <w:lang w:bidi="ar-SA"/>
          </w:rPr>
          <w:t>ا</w:t>
        </w:r>
        <w:r w:rsidRPr="00DF17B5">
          <w:rPr>
            <w:rStyle w:val="Hyperlink"/>
            <w:rFonts w:hint="cs"/>
            <w:noProof/>
            <w:rtl/>
            <w:lang w:bidi="ar-SA"/>
          </w:rPr>
          <w:t>ی</w:t>
        </w:r>
        <w:r w:rsidRPr="00DF17B5">
          <w:rPr>
            <w:rStyle w:val="Hyperlink"/>
            <w:rFonts w:hint="eastAsia"/>
            <w:noProof/>
            <w:rtl/>
            <w:lang w:bidi="ar-SA"/>
          </w:rPr>
          <w:t>ن</w:t>
        </w:r>
        <w:r w:rsidRPr="00DF17B5">
          <w:rPr>
            <w:rStyle w:val="Hyperlink"/>
            <w:noProof/>
            <w:rtl/>
            <w:lang w:bidi="ar-SA"/>
          </w:rPr>
          <w:t xml:space="preserve"> </w:t>
        </w:r>
        <w:r w:rsidRPr="00DF17B5">
          <w:rPr>
            <w:rStyle w:val="Hyperlink"/>
            <w:rFonts w:hint="eastAsia"/>
            <w:noProof/>
            <w:rtl/>
            <w:lang w:bidi="ar-SA"/>
          </w:rPr>
          <w:t>حد</w:t>
        </w:r>
        <w:r w:rsidRPr="00DF17B5">
          <w:rPr>
            <w:rStyle w:val="Hyperlink"/>
            <w:rFonts w:hint="cs"/>
            <w:noProof/>
            <w:rtl/>
            <w:lang w:bidi="ar-SA"/>
          </w:rPr>
          <w:t>ی</w:t>
        </w:r>
        <w:r w:rsidRPr="00DF17B5">
          <w:rPr>
            <w:rStyle w:val="Hyperlink"/>
            <w:rFonts w:hint="eastAsia"/>
            <w:noProof/>
            <w:rtl/>
            <w:lang w:bidi="ar-SA"/>
          </w:rPr>
          <w:t>ث</w:t>
        </w:r>
        <w:r w:rsidRPr="00DF17B5">
          <w:rPr>
            <w:rStyle w:val="Hyperlink"/>
            <w:noProof/>
            <w:rtl/>
            <w:lang w:bidi="ar-SA"/>
          </w:rPr>
          <w:t xml:space="preserve"> </w:t>
        </w:r>
        <w:r w:rsidRPr="00DF17B5">
          <w:rPr>
            <w:rStyle w:val="Hyperlink"/>
            <w:rFonts w:hint="eastAsia"/>
            <w:noProof/>
            <w:rtl/>
            <w:lang w:bidi="ar-SA"/>
          </w:rPr>
          <w:t>هستند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Toc319134851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158</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52" w:history="1">
        <w:r w:rsidRPr="00DF17B5">
          <w:rPr>
            <w:rStyle w:val="Hyperlink"/>
            <w:noProof/>
            <w:rtl/>
            <w:lang w:bidi="ar-SA"/>
          </w:rPr>
          <w:t>3</w:t>
        </w:r>
        <w:r w:rsidRPr="00DF17B5">
          <w:rPr>
            <w:rStyle w:val="Hyperlink"/>
            <w:noProof/>
            <w:lang w:bidi="ar-SA"/>
          </w:rPr>
          <w:t>-</w:t>
        </w:r>
        <w:r w:rsidRPr="00DF17B5">
          <w:rPr>
            <w:rStyle w:val="Hyperlink"/>
            <w:noProof/>
            <w:rtl/>
            <w:lang w:bidi="ar-SA"/>
          </w:rPr>
          <w:t xml:space="preserve"> </w:t>
        </w:r>
        <w:r w:rsidRPr="00DF17B5">
          <w:rPr>
            <w:rStyle w:val="Hyperlink"/>
            <w:rFonts w:hint="eastAsia"/>
            <w:noProof/>
            <w:rtl/>
            <w:lang w:bidi="ar-SA"/>
          </w:rPr>
          <w:t>پاسخ</w:t>
        </w:r>
        <w:r w:rsidRPr="00DF17B5">
          <w:rPr>
            <w:rStyle w:val="Hyperlink"/>
            <w:noProof/>
            <w:rtl/>
            <w:lang w:bidi="ar-SA"/>
          </w:rPr>
          <w:t xml:space="preserve"> </w:t>
        </w:r>
        <w:r w:rsidRPr="00DF17B5">
          <w:rPr>
            <w:rStyle w:val="Hyperlink"/>
            <w:rFonts w:hint="eastAsia"/>
            <w:noProof/>
            <w:rtl/>
            <w:lang w:bidi="ar-SA"/>
          </w:rPr>
          <w:t>منکران</w:t>
        </w:r>
        <w:r w:rsidRPr="00DF17B5">
          <w:rPr>
            <w:rStyle w:val="Hyperlink"/>
            <w:noProof/>
            <w:rtl/>
            <w:lang w:bidi="ar-SA"/>
          </w:rPr>
          <w:t xml:space="preserve"> </w:t>
        </w:r>
        <w:r w:rsidRPr="00DF17B5">
          <w:rPr>
            <w:rStyle w:val="Hyperlink"/>
            <w:rFonts w:hint="eastAsia"/>
            <w:noProof/>
            <w:rtl/>
            <w:lang w:bidi="ar-SA"/>
          </w:rPr>
          <w:t>ا</w:t>
        </w:r>
        <w:r w:rsidRPr="00DF17B5">
          <w:rPr>
            <w:rStyle w:val="Hyperlink"/>
            <w:rFonts w:hint="cs"/>
            <w:noProof/>
            <w:rtl/>
            <w:lang w:bidi="ar-SA"/>
          </w:rPr>
          <w:t>ی</w:t>
        </w:r>
        <w:r w:rsidRPr="00DF17B5">
          <w:rPr>
            <w:rStyle w:val="Hyperlink"/>
            <w:rFonts w:hint="eastAsia"/>
            <w:noProof/>
            <w:rtl/>
            <w:lang w:bidi="ar-SA"/>
          </w:rPr>
          <w:t>ن</w:t>
        </w:r>
        <w:r w:rsidRPr="00DF17B5">
          <w:rPr>
            <w:rStyle w:val="Hyperlink"/>
            <w:noProof/>
            <w:rtl/>
            <w:lang w:bidi="ar-SA"/>
          </w:rPr>
          <w:t xml:space="preserve"> </w:t>
        </w:r>
        <w:r w:rsidRPr="00DF17B5">
          <w:rPr>
            <w:rStyle w:val="Hyperlink"/>
            <w:rFonts w:hint="eastAsia"/>
            <w:noProof/>
            <w:rtl/>
            <w:lang w:bidi="ar-SA"/>
          </w:rPr>
          <w:t>حد</w:t>
        </w:r>
        <w:r w:rsidRPr="00DF17B5">
          <w:rPr>
            <w:rStyle w:val="Hyperlink"/>
            <w:rFonts w:hint="cs"/>
            <w:noProof/>
            <w:rtl/>
            <w:lang w:bidi="ar-SA"/>
          </w:rPr>
          <w:t>ی</w:t>
        </w:r>
        <w:r w:rsidRPr="00DF17B5">
          <w:rPr>
            <w:rStyle w:val="Hyperlink"/>
            <w:rFonts w:hint="eastAsia"/>
            <w:noProof/>
            <w:rtl/>
            <w:lang w:bidi="ar-SA"/>
          </w:rPr>
          <w:t>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Toc319134852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161</w:t>
        </w:r>
        <w:r>
          <w:rPr>
            <w:rStyle w:val="Hyperlink"/>
            <w:noProof/>
            <w:rtl/>
          </w:rPr>
          <w:fldChar w:fldCharType="end"/>
        </w:r>
      </w:hyperlink>
    </w:p>
    <w:p w:rsidR="002B47B5" w:rsidRPr="0041353B" w:rsidRDefault="002B47B5">
      <w:pPr>
        <w:pStyle w:val="TOC2"/>
        <w:rPr>
          <w:rFonts w:eastAsia="Times New Roman" w:cs="Arial"/>
          <w:bCs w:val="0"/>
          <w:sz w:val="22"/>
          <w:szCs w:val="22"/>
          <w:rtl/>
        </w:rPr>
      </w:pPr>
      <w:hyperlink w:anchor="_Toc319134853" w:history="1">
        <w:r w:rsidRPr="00DF17B5">
          <w:rPr>
            <w:rStyle w:val="Hyperlink"/>
            <w:rFonts w:hint="eastAsia"/>
            <w:rtl/>
          </w:rPr>
          <w:t>فصل</w:t>
        </w:r>
        <w:r w:rsidRPr="00DF17B5">
          <w:rPr>
            <w:rStyle w:val="Hyperlink"/>
            <w:rtl/>
          </w:rPr>
          <w:t xml:space="preserve"> </w:t>
        </w:r>
        <w:r w:rsidRPr="00DF17B5">
          <w:rPr>
            <w:rStyle w:val="Hyperlink"/>
            <w:rFonts w:hint="eastAsia"/>
            <w:rtl/>
          </w:rPr>
          <w:t>ششم</w:t>
        </w:r>
        <w:r w:rsidRPr="00DF17B5">
          <w:rPr>
            <w:rStyle w:val="Hyperlink"/>
            <w:rtl/>
          </w:rPr>
          <w:t xml:space="preserve"> </w:t>
        </w:r>
        <w:r w:rsidRPr="00DF17B5">
          <w:rPr>
            <w:rStyle w:val="Hyperlink"/>
            <w:rFonts w:hint="eastAsia"/>
            <w:rtl/>
          </w:rPr>
          <w:t>درمان</w:t>
        </w:r>
        <w:r w:rsidRPr="00DF17B5">
          <w:rPr>
            <w:rStyle w:val="Hyperlink"/>
            <w:rtl/>
          </w:rPr>
          <w:t xml:space="preserve"> </w:t>
        </w:r>
        <w:r w:rsidRPr="00DF17B5">
          <w:rPr>
            <w:rStyle w:val="Hyperlink"/>
            <w:rFonts w:hint="eastAsia"/>
            <w:rtl/>
          </w:rPr>
          <w:t>سحر</w:t>
        </w:r>
        <w:r w:rsidRPr="00DF17B5">
          <w:rPr>
            <w:rStyle w:val="Hyperlink"/>
            <w:rtl/>
          </w:rPr>
          <w:t xml:space="preserve"> </w:t>
        </w:r>
        <w:r w:rsidRPr="00DF17B5">
          <w:rPr>
            <w:rStyle w:val="Hyperlink"/>
            <w:rFonts w:hint="eastAsia"/>
            <w:rtl/>
          </w:rPr>
          <w:t>و</w:t>
        </w:r>
        <w:r w:rsidRPr="00DF17B5">
          <w:rPr>
            <w:rStyle w:val="Hyperlink"/>
            <w:rtl/>
          </w:rPr>
          <w:t xml:space="preserve"> </w:t>
        </w:r>
        <w:r w:rsidRPr="00DF17B5">
          <w:rPr>
            <w:rStyle w:val="Hyperlink"/>
            <w:rFonts w:hint="eastAsia"/>
            <w:rtl/>
          </w:rPr>
          <w:t>پره</w:t>
        </w:r>
        <w:r w:rsidRPr="00DF17B5">
          <w:rPr>
            <w:rStyle w:val="Hyperlink"/>
            <w:rFonts w:hint="cs"/>
            <w:rtl/>
          </w:rPr>
          <w:t>ی</w:t>
        </w:r>
        <w:r w:rsidRPr="00DF17B5">
          <w:rPr>
            <w:rStyle w:val="Hyperlink"/>
            <w:rFonts w:hint="eastAsia"/>
            <w:rtl/>
          </w:rPr>
          <w:t>ز</w:t>
        </w:r>
        <w:r w:rsidRPr="00DF17B5">
          <w:rPr>
            <w:rStyle w:val="Hyperlink"/>
            <w:rtl/>
          </w:rPr>
          <w:t xml:space="preserve"> </w:t>
        </w:r>
        <w:r w:rsidRPr="00DF17B5">
          <w:rPr>
            <w:rStyle w:val="Hyperlink"/>
            <w:rFonts w:hint="eastAsia"/>
            <w:rtl/>
          </w:rPr>
          <w:t>از</w:t>
        </w:r>
        <w:r w:rsidRPr="00DF17B5">
          <w:rPr>
            <w:rStyle w:val="Hyperlink"/>
            <w:rtl/>
          </w:rPr>
          <w:t xml:space="preserve"> </w:t>
        </w:r>
        <w:r w:rsidRPr="00DF17B5">
          <w:rPr>
            <w:rStyle w:val="Hyperlink"/>
            <w:rFonts w:hint="eastAsia"/>
            <w:rtl/>
          </w:rPr>
          <w:t>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Toc319134853 \h</w:instrText>
        </w:r>
        <w:r>
          <w:rPr>
            <w:webHidden/>
            <w:rtl/>
          </w:rPr>
          <w:instrText xml:space="preserve"> </w:instrText>
        </w:r>
        <w:r>
          <w:rPr>
            <w:rStyle w:val="Hyperlink"/>
            <w:rtl/>
          </w:rPr>
        </w:r>
        <w:r>
          <w:rPr>
            <w:rStyle w:val="Hyperlink"/>
            <w:rtl/>
          </w:rPr>
          <w:fldChar w:fldCharType="separate"/>
        </w:r>
        <w:r w:rsidR="00012B05">
          <w:rPr>
            <w:webHidden/>
            <w:rtl/>
          </w:rPr>
          <w:t>169</w:t>
        </w:r>
        <w:r>
          <w:rPr>
            <w:rStyle w:val="Hyperlink"/>
            <w:rtl/>
          </w:rPr>
          <w:fldChar w:fldCharType="end"/>
        </w:r>
      </w:hyperlink>
    </w:p>
    <w:p w:rsidR="002B47B5" w:rsidRPr="0041353B" w:rsidRDefault="002B47B5">
      <w:pPr>
        <w:pStyle w:val="TOC3"/>
        <w:rPr>
          <w:rFonts w:eastAsia="Times New Roman" w:cs="Arial"/>
          <w:noProof/>
          <w:sz w:val="22"/>
          <w:szCs w:val="22"/>
          <w:rtl/>
        </w:rPr>
      </w:pPr>
      <w:hyperlink w:anchor="_Toc319134854" w:history="1">
        <w:r w:rsidRPr="00DF17B5">
          <w:rPr>
            <w:rStyle w:val="Hyperlink"/>
            <w:noProof/>
            <w:rtl/>
            <w:lang w:bidi="ar-SA"/>
          </w:rPr>
          <w:t>1</w:t>
        </w:r>
        <w:r w:rsidRPr="00DF17B5">
          <w:rPr>
            <w:rStyle w:val="Hyperlink"/>
            <w:rFonts w:hint="eastAsia"/>
            <w:noProof/>
            <w:rtl/>
            <w:lang w:bidi="ar-SA"/>
          </w:rPr>
          <w:t>ـ</w:t>
        </w:r>
        <w:r w:rsidRPr="00DF17B5">
          <w:rPr>
            <w:rStyle w:val="Hyperlink"/>
            <w:noProof/>
            <w:rtl/>
            <w:lang w:bidi="ar-SA"/>
          </w:rPr>
          <w:t xml:space="preserve"> </w:t>
        </w:r>
        <w:r w:rsidRPr="00DF17B5">
          <w:rPr>
            <w:rStyle w:val="Hyperlink"/>
            <w:rFonts w:hint="eastAsia"/>
            <w:noProof/>
            <w:rtl/>
            <w:lang w:bidi="ar-SA"/>
          </w:rPr>
          <w:t>ش</w:t>
        </w:r>
        <w:r w:rsidRPr="00DF17B5">
          <w:rPr>
            <w:rStyle w:val="Hyperlink"/>
            <w:rFonts w:hint="cs"/>
            <w:noProof/>
            <w:rtl/>
            <w:lang w:bidi="ar-SA"/>
          </w:rPr>
          <w:t>ی</w:t>
        </w:r>
        <w:r w:rsidRPr="00DF17B5">
          <w:rPr>
            <w:rStyle w:val="Hyperlink"/>
            <w:rFonts w:hint="eastAsia"/>
            <w:noProof/>
            <w:rtl/>
            <w:lang w:bidi="ar-SA"/>
          </w:rPr>
          <w:t>وه</w:t>
        </w:r>
        <w:r w:rsidRPr="00DF17B5">
          <w:rPr>
            <w:rStyle w:val="Hyperlink"/>
            <w:noProof/>
            <w:rtl/>
            <w:lang w:bidi="ar-SA"/>
          </w:rPr>
          <w:t xml:space="preserve"> </w:t>
        </w:r>
        <w:r w:rsidRPr="00DF17B5">
          <w:rPr>
            <w:rStyle w:val="Hyperlink"/>
            <w:rFonts w:hint="eastAsia"/>
            <w:noProof/>
            <w:rtl/>
            <w:lang w:bidi="ar-SA"/>
          </w:rPr>
          <w:t>امت</w:t>
        </w:r>
        <w:r w:rsidRPr="00DF17B5">
          <w:rPr>
            <w:rStyle w:val="Hyperlink"/>
            <w:rFonts w:hint="eastAsia"/>
            <w:noProof/>
            <w:cs/>
            <w:lang w:bidi="ar-SA"/>
          </w:rPr>
          <w:t>‎</w:t>
        </w:r>
        <w:r w:rsidRPr="00DF17B5">
          <w:rPr>
            <w:rStyle w:val="Hyperlink"/>
            <w:rFonts w:hint="eastAsia"/>
            <w:noProof/>
            <w:rtl/>
            <w:lang w:bidi="ar-SA"/>
          </w:rPr>
          <w:t>ها</w:t>
        </w:r>
        <w:r w:rsidRPr="00DF17B5">
          <w:rPr>
            <w:rStyle w:val="Hyperlink"/>
            <w:noProof/>
            <w:rtl/>
            <w:lang w:bidi="ar-SA"/>
          </w:rPr>
          <w:t xml:space="preserve">  </w:t>
        </w:r>
        <w:r w:rsidRPr="00DF17B5">
          <w:rPr>
            <w:rStyle w:val="Hyperlink"/>
            <w:rFonts w:hint="eastAsia"/>
            <w:noProof/>
            <w:rtl/>
            <w:lang w:bidi="ar-SA"/>
          </w:rPr>
          <w:t>در</w:t>
        </w:r>
        <w:r w:rsidRPr="00DF17B5">
          <w:rPr>
            <w:rStyle w:val="Hyperlink"/>
            <w:noProof/>
            <w:rtl/>
            <w:lang w:bidi="ar-SA"/>
          </w:rPr>
          <w:t xml:space="preserve"> </w:t>
        </w:r>
        <w:r w:rsidRPr="00DF17B5">
          <w:rPr>
            <w:rStyle w:val="Hyperlink"/>
            <w:rFonts w:hint="eastAsia"/>
            <w:noProof/>
            <w:rtl/>
            <w:lang w:bidi="ar-SA"/>
          </w:rPr>
          <w:t>پره</w:t>
        </w:r>
        <w:r w:rsidRPr="00DF17B5">
          <w:rPr>
            <w:rStyle w:val="Hyperlink"/>
            <w:rFonts w:hint="cs"/>
            <w:noProof/>
            <w:rtl/>
            <w:lang w:bidi="ar-SA"/>
          </w:rPr>
          <w:t>ی</w:t>
        </w:r>
        <w:r w:rsidRPr="00DF17B5">
          <w:rPr>
            <w:rStyle w:val="Hyperlink"/>
            <w:rFonts w:hint="eastAsia"/>
            <w:noProof/>
            <w:rtl/>
            <w:lang w:bidi="ar-SA"/>
          </w:rPr>
          <w:t>ز</w:t>
        </w:r>
        <w:r w:rsidRPr="00DF17B5">
          <w:rPr>
            <w:rStyle w:val="Hyperlink"/>
            <w:noProof/>
            <w:rtl/>
            <w:lang w:bidi="ar-SA"/>
          </w:rPr>
          <w:t xml:space="preserve"> </w:t>
        </w:r>
        <w:r w:rsidRPr="00DF17B5">
          <w:rPr>
            <w:rStyle w:val="Hyperlink"/>
            <w:rFonts w:hint="eastAsia"/>
            <w:noProof/>
            <w:rtl/>
            <w:lang w:bidi="ar-SA"/>
          </w:rPr>
          <w:t>از</w:t>
        </w:r>
        <w:r w:rsidRPr="00DF17B5">
          <w:rPr>
            <w:rStyle w:val="Hyperlink"/>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رها</w:t>
        </w:r>
        <w:r w:rsidRPr="00DF17B5">
          <w:rPr>
            <w:rStyle w:val="Hyperlink"/>
            <w:rFonts w:hint="cs"/>
            <w:noProof/>
            <w:rtl/>
            <w:lang w:bidi="ar-SA"/>
          </w:rPr>
          <w:t>یی</w:t>
        </w:r>
        <w:r w:rsidRPr="00DF17B5">
          <w:rPr>
            <w:rStyle w:val="Hyperlink"/>
            <w:noProof/>
            <w:rtl/>
            <w:lang w:bidi="ar-SA"/>
          </w:rPr>
          <w:t xml:space="preserve"> </w:t>
        </w:r>
        <w:r w:rsidRPr="00DF17B5">
          <w:rPr>
            <w:rStyle w:val="Hyperlink"/>
            <w:rFonts w:hint="cs"/>
            <w:noProof/>
            <w:rtl/>
            <w:lang w:bidi="ar-SA"/>
          </w:rPr>
          <w:t>ی</w:t>
        </w:r>
        <w:r w:rsidRPr="00DF17B5">
          <w:rPr>
            <w:rStyle w:val="Hyperlink"/>
            <w:rFonts w:hint="eastAsia"/>
            <w:noProof/>
            <w:rtl/>
            <w:lang w:bidi="ar-SA"/>
          </w:rPr>
          <w:t>افتن</w:t>
        </w:r>
        <w:r w:rsidRPr="00DF17B5">
          <w:rPr>
            <w:rStyle w:val="Hyperlink"/>
            <w:noProof/>
            <w:rtl/>
            <w:lang w:bidi="ar-SA"/>
          </w:rPr>
          <w:t xml:space="preserve"> </w:t>
        </w:r>
        <w:r w:rsidRPr="00DF17B5">
          <w:rPr>
            <w:rStyle w:val="Hyperlink"/>
            <w:rFonts w:hint="eastAsia"/>
            <w:noProof/>
            <w:rtl/>
            <w:lang w:bidi="ar-SA"/>
          </w:rPr>
          <w:t>از</w:t>
        </w:r>
        <w:r w:rsidRPr="00DF17B5">
          <w:rPr>
            <w:rStyle w:val="Hyperlink"/>
            <w:noProof/>
            <w:rtl/>
            <w:lang w:bidi="ar-SA"/>
          </w:rPr>
          <w:t xml:space="preserve"> </w:t>
        </w:r>
        <w:r w:rsidRPr="00DF17B5">
          <w:rPr>
            <w:rStyle w:val="Hyperlink"/>
            <w:rFonts w:hint="eastAsia"/>
            <w:noProof/>
            <w:rtl/>
            <w:lang w:bidi="ar-SA"/>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Toc319134854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169</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55" w:history="1">
        <w:r w:rsidRPr="00DF17B5">
          <w:rPr>
            <w:rStyle w:val="Hyperlink"/>
            <w:noProof/>
            <w:rtl/>
            <w:lang w:bidi="ar-SA"/>
          </w:rPr>
          <w:t>2</w:t>
        </w:r>
        <w:r w:rsidRPr="00DF17B5">
          <w:rPr>
            <w:rStyle w:val="Hyperlink"/>
            <w:rFonts w:hint="eastAsia"/>
            <w:noProof/>
            <w:rtl/>
            <w:lang w:bidi="ar-SA"/>
          </w:rPr>
          <w:t>ـ</w:t>
        </w:r>
        <w:r w:rsidRPr="00DF17B5">
          <w:rPr>
            <w:rStyle w:val="Hyperlink"/>
            <w:noProof/>
            <w:rtl/>
            <w:lang w:bidi="ar-SA"/>
          </w:rPr>
          <w:t xml:space="preserve"> </w:t>
        </w:r>
        <w:r w:rsidRPr="00DF17B5">
          <w:rPr>
            <w:rStyle w:val="Hyperlink"/>
            <w:rFonts w:hint="eastAsia"/>
            <w:noProof/>
            <w:rtl/>
            <w:lang w:bidi="ar-SA"/>
          </w:rPr>
          <w:t>د</w:t>
        </w:r>
        <w:r w:rsidRPr="00DF17B5">
          <w:rPr>
            <w:rStyle w:val="Hyperlink"/>
            <w:rFonts w:hint="cs"/>
            <w:noProof/>
            <w:rtl/>
            <w:lang w:bidi="ar-SA"/>
          </w:rPr>
          <w:t>ی</w:t>
        </w:r>
        <w:r w:rsidRPr="00DF17B5">
          <w:rPr>
            <w:rStyle w:val="Hyperlink"/>
            <w:rFonts w:hint="eastAsia"/>
            <w:noProof/>
            <w:rtl/>
            <w:lang w:bidi="ar-SA"/>
          </w:rPr>
          <w:t>دگاه</w:t>
        </w:r>
        <w:r w:rsidRPr="00DF17B5">
          <w:rPr>
            <w:rStyle w:val="Hyperlink"/>
            <w:noProof/>
            <w:rtl/>
            <w:lang w:bidi="ar-SA"/>
          </w:rPr>
          <w:t xml:space="preserve"> </w:t>
        </w:r>
        <w:r w:rsidRPr="00DF17B5">
          <w:rPr>
            <w:rStyle w:val="Hyperlink"/>
            <w:rFonts w:hint="eastAsia"/>
            <w:noProof/>
            <w:rtl/>
            <w:lang w:bidi="ar-SA"/>
          </w:rPr>
          <w:t>اسلام</w:t>
        </w:r>
        <w:r w:rsidRPr="00DF17B5">
          <w:rPr>
            <w:rStyle w:val="Hyperlink"/>
            <w:noProof/>
            <w:rtl/>
            <w:lang w:bidi="ar-SA"/>
          </w:rPr>
          <w:t xml:space="preserve"> </w:t>
        </w:r>
        <w:r w:rsidRPr="00DF17B5">
          <w:rPr>
            <w:rStyle w:val="Hyperlink"/>
            <w:rFonts w:hint="eastAsia"/>
            <w:noProof/>
            <w:rtl/>
            <w:lang w:bidi="ar-SA"/>
          </w:rPr>
          <w:t>درباره</w:t>
        </w:r>
        <w:r w:rsidRPr="00DF17B5">
          <w:rPr>
            <w:rStyle w:val="Hyperlink"/>
            <w:noProof/>
            <w:rtl/>
            <w:lang w:bidi="ar-SA"/>
          </w:rPr>
          <w:t xml:space="preserve"> </w:t>
        </w:r>
        <w:r w:rsidRPr="00DF17B5">
          <w:rPr>
            <w:rStyle w:val="Hyperlink"/>
            <w:rFonts w:hint="eastAsia"/>
            <w:noProof/>
            <w:rtl/>
            <w:lang w:bidi="ar-SA"/>
          </w:rPr>
          <w:t>درمان</w:t>
        </w:r>
        <w:r w:rsidRPr="00DF17B5">
          <w:rPr>
            <w:rStyle w:val="Hyperlink"/>
            <w:noProof/>
            <w:rtl/>
            <w:lang w:bidi="ar-SA"/>
          </w:rPr>
          <w:t xml:space="preserve"> </w:t>
        </w:r>
        <w:r w:rsidRPr="00DF17B5">
          <w:rPr>
            <w:rStyle w:val="Hyperlink"/>
            <w:rFonts w:hint="eastAsia"/>
            <w:noProof/>
            <w:rtl/>
            <w:lang w:bidi="ar-SA"/>
          </w:rPr>
          <w:t>جادو</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پ</w:t>
        </w:r>
        <w:r w:rsidRPr="00DF17B5">
          <w:rPr>
            <w:rStyle w:val="Hyperlink"/>
            <w:rFonts w:hint="cs"/>
            <w:noProof/>
            <w:rtl/>
            <w:lang w:bidi="ar-SA"/>
          </w:rPr>
          <w:t>ی</w:t>
        </w:r>
        <w:r w:rsidRPr="00DF17B5">
          <w:rPr>
            <w:rStyle w:val="Hyperlink"/>
            <w:rFonts w:hint="eastAsia"/>
            <w:noProof/>
            <w:rtl/>
            <w:lang w:bidi="ar-SA"/>
          </w:rPr>
          <w:t>شگ</w:t>
        </w:r>
        <w:r w:rsidRPr="00DF17B5">
          <w:rPr>
            <w:rStyle w:val="Hyperlink"/>
            <w:rFonts w:hint="cs"/>
            <w:noProof/>
            <w:rtl/>
            <w:lang w:bidi="ar-SA"/>
          </w:rPr>
          <w:t>ی</w:t>
        </w:r>
        <w:r w:rsidRPr="00DF17B5">
          <w:rPr>
            <w:rStyle w:val="Hyperlink"/>
            <w:rFonts w:hint="eastAsia"/>
            <w:noProof/>
            <w:rtl/>
            <w:lang w:bidi="ar-SA"/>
          </w:rPr>
          <w:t>ر</w:t>
        </w:r>
        <w:r w:rsidRPr="00DF17B5">
          <w:rPr>
            <w:rStyle w:val="Hyperlink"/>
            <w:rFonts w:hint="cs"/>
            <w:noProof/>
            <w:rtl/>
            <w:lang w:bidi="ar-SA"/>
          </w:rPr>
          <w:t>ی</w:t>
        </w:r>
        <w:r w:rsidRPr="00DF17B5">
          <w:rPr>
            <w:rStyle w:val="Hyperlink"/>
            <w:noProof/>
            <w:rtl/>
            <w:lang w:bidi="ar-SA"/>
          </w:rPr>
          <w:t xml:space="preserve"> </w:t>
        </w:r>
        <w:r w:rsidRPr="00DF17B5">
          <w:rPr>
            <w:rStyle w:val="Hyperlink"/>
            <w:rFonts w:hint="eastAsia"/>
            <w:noProof/>
            <w:rtl/>
            <w:lang w:bidi="ar-SA"/>
          </w:rPr>
          <w:t>از</w:t>
        </w:r>
        <w:r w:rsidRPr="00DF17B5">
          <w:rPr>
            <w:rStyle w:val="Hyperlink"/>
            <w:noProof/>
            <w:rtl/>
            <w:lang w:bidi="ar-SA"/>
          </w:rPr>
          <w:t xml:space="preserve"> </w:t>
        </w:r>
        <w:r w:rsidRPr="00DF17B5">
          <w:rPr>
            <w:rStyle w:val="Hyperlink"/>
            <w:rFonts w:hint="eastAsia"/>
            <w:noProof/>
            <w:rtl/>
            <w:lang w:bidi="ar-SA"/>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Toc319134855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175</w:t>
        </w:r>
        <w:r>
          <w:rPr>
            <w:rStyle w:val="Hyperlink"/>
            <w:noProof/>
            <w:rtl/>
          </w:rPr>
          <w:fldChar w:fldCharType="end"/>
        </w:r>
      </w:hyperlink>
    </w:p>
    <w:p w:rsidR="002B47B5" w:rsidRPr="0041353B" w:rsidRDefault="002B47B5">
      <w:pPr>
        <w:pStyle w:val="TOC2"/>
        <w:rPr>
          <w:rFonts w:eastAsia="Times New Roman" w:cs="Arial"/>
          <w:bCs w:val="0"/>
          <w:sz w:val="22"/>
          <w:szCs w:val="22"/>
          <w:rtl/>
        </w:rPr>
      </w:pPr>
      <w:hyperlink w:anchor="_Toc319134856" w:history="1">
        <w:r w:rsidRPr="00DF17B5">
          <w:rPr>
            <w:rStyle w:val="Hyperlink"/>
            <w:rFonts w:hint="eastAsia"/>
            <w:rtl/>
          </w:rPr>
          <w:t>فصل</w:t>
        </w:r>
        <w:r w:rsidRPr="00DF17B5">
          <w:rPr>
            <w:rStyle w:val="Hyperlink"/>
            <w:rtl/>
          </w:rPr>
          <w:t xml:space="preserve"> </w:t>
        </w:r>
        <w:r w:rsidRPr="00DF17B5">
          <w:rPr>
            <w:rStyle w:val="Hyperlink"/>
            <w:rFonts w:hint="eastAsia"/>
            <w:rtl/>
          </w:rPr>
          <w:t>هفتم</w:t>
        </w:r>
        <w:r w:rsidRPr="00DF17B5">
          <w:rPr>
            <w:rStyle w:val="Hyperlink"/>
            <w:rtl/>
          </w:rPr>
          <w:t xml:space="preserve"> </w:t>
        </w:r>
        <w:r w:rsidRPr="00DF17B5">
          <w:rPr>
            <w:rStyle w:val="Hyperlink"/>
            <w:rFonts w:hint="eastAsia"/>
            <w:rtl/>
          </w:rPr>
          <w:t>حکم</w:t>
        </w:r>
        <w:r w:rsidRPr="00DF17B5">
          <w:rPr>
            <w:rStyle w:val="Hyperlink"/>
            <w:rtl/>
          </w:rPr>
          <w:t xml:space="preserve"> </w:t>
        </w:r>
        <w:r w:rsidRPr="00DF17B5">
          <w:rPr>
            <w:rStyle w:val="Hyperlink"/>
            <w:rFonts w:hint="eastAsia"/>
            <w:rtl/>
          </w:rPr>
          <w:t>جادو</w:t>
        </w:r>
        <w:r w:rsidRPr="00DF17B5">
          <w:rPr>
            <w:rStyle w:val="Hyperlink"/>
            <w:rtl/>
          </w:rPr>
          <w:t xml:space="preserve"> </w:t>
        </w:r>
        <w:r w:rsidRPr="00DF17B5">
          <w:rPr>
            <w:rStyle w:val="Hyperlink"/>
            <w:rFonts w:hint="eastAsia"/>
            <w:rtl/>
          </w:rPr>
          <w:t>و</w:t>
        </w:r>
        <w:r w:rsidRPr="00DF17B5">
          <w:rPr>
            <w:rStyle w:val="Hyperlink"/>
            <w:rtl/>
          </w:rPr>
          <w:t xml:space="preserve"> </w:t>
        </w:r>
        <w:r w:rsidRPr="00DF17B5">
          <w:rPr>
            <w:rStyle w:val="Hyperlink"/>
            <w:rFonts w:hint="eastAsia"/>
            <w:rtl/>
          </w:rPr>
          <w:t>جادوگران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Toc319134856 \h</w:instrText>
        </w:r>
        <w:r>
          <w:rPr>
            <w:webHidden/>
            <w:rtl/>
          </w:rPr>
          <w:instrText xml:space="preserve"> </w:instrText>
        </w:r>
        <w:r>
          <w:rPr>
            <w:rStyle w:val="Hyperlink"/>
            <w:rtl/>
          </w:rPr>
        </w:r>
        <w:r>
          <w:rPr>
            <w:rStyle w:val="Hyperlink"/>
            <w:rtl/>
          </w:rPr>
          <w:fldChar w:fldCharType="separate"/>
        </w:r>
        <w:r w:rsidR="00012B05">
          <w:rPr>
            <w:webHidden/>
            <w:rtl/>
          </w:rPr>
          <w:t>195</w:t>
        </w:r>
        <w:r>
          <w:rPr>
            <w:rStyle w:val="Hyperlink"/>
            <w:rtl/>
          </w:rPr>
          <w:fldChar w:fldCharType="end"/>
        </w:r>
      </w:hyperlink>
    </w:p>
    <w:p w:rsidR="002B47B5" w:rsidRPr="0041353B" w:rsidRDefault="002B47B5">
      <w:pPr>
        <w:pStyle w:val="TOC3"/>
        <w:rPr>
          <w:rFonts w:eastAsia="Times New Roman" w:cs="Arial"/>
          <w:noProof/>
          <w:sz w:val="22"/>
          <w:szCs w:val="22"/>
          <w:rtl/>
        </w:rPr>
      </w:pPr>
      <w:hyperlink w:anchor="_Toc319134857" w:history="1">
        <w:r w:rsidRPr="00DF17B5">
          <w:rPr>
            <w:rStyle w:val="Hyperlink"/>
            <w:rFonts w:hint="eastAsia"/>
            <w:noProof/>
            <w:rtl/>
            <w:lang w:bidi="ar-SA"/>
          </w:rPr>
          <w:t>حکم</w:t>
        </w:r>
        <w:r w:rsidRPr="00DF17B5">
          <w:rPr>
            <w:rStyle w:val="Hyperlink"/>
            <w:noProof/>
            <w:rtl/>
            <w:lang w:bidi="ar-SA"/>
          </w:rPr>
          <w:t xml:space="preserve"> </w:t>
        </w:r>
        <w:r w:rsidRPr="00DF17B5">
          <w:rPr>
            <w:rStyle w:val="Hyperlink"/>
            <w:rFonts w:hint="eastAsia"/>
            <w:noProof/>
            <w:rtl/>
            <w:lang w:bidi="ar-SA"/>
          </w:rPr>
          <w:t>آموزش</w:t>
        </w:r>
        <w:r w:rsidRPr="00DF17B5">
          <w:rPr>
            <w:rStyle w:val="Hyperlink"/>
            <w:noProof/>
            <w:rtl/>
            <w:lang w:bidi="ar-SA"/>
          </w:rPr>
          <w:t xml:space="preserve"> </w:t>
        </w:r>
        <w:r w:rsidRPr="00DF17B5">
          <w:rPr>
            <w:rStyle w:val="Hyperlink"/>
            <w:rFonts w:hint="eastAsia"/>
            <w:noProof/>
            <w:rtl/>
            <w:lang w:bidi="ar-SA"/>
          </w:rPr>
          <w:t>دادن</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آموختن</w:t>
        </w:r>
        <w:r w:rsidRPr="00DF17B5">
          <w:rPr>
            <w:rStyle w:val="Hyperlink"/>
            <w:noProof/>
            <w:rtl/>
            <w:lang w:bidi="ar-SA"/>
          </w:rPr>
          <w:t xml:space="preserve"> </w:t>
        </w:r>
        <w:r w:rsidRPr="00DF17B5">
          <w:rPr>
            <w:rStyle w:val="Hyperlink"/>
            <w:rFonts w:hint="eastAsia"/>
            <w:noProof/>
            <w:rtl/>
            <w:lang w:bidi="ar-SA"/>
          </w:rPr>
          <w:t>جادو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Toc319134857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195</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58" w:history="1">
        <w:r w:rsidRPr="00DF17B5">
          <w:rPr>
            <w:rStyle w:val="Hyperlink"/>
            <w:rFonts w:hint="eastAsia"/>
            <w:noProof/>
            <w:rtl/>
            <w:lang w:bidi="ar-SA"/>
          </w:rPr>
          <w:t>حکم</w:t>
        </w:r>
        <w:r w:rsidRPr="00DF17B5">
          <w:rPr>
            <w:rStyle w:val="Hyperlink"/>
            <w:noProof/>
            <w:rtl/>
            <w:lang w:bidi="ar-SA"/>
          </w:rPr>
          <w:t xml:space="preserve"> </w:t>
        </w:r>
        <w:r w:rsidRPr="00DF17B5">
          <w:rPr>
            <w:rStyle w:val="Hyperlink"/>
            <w:rFonts w:hint="eastAsia"/>
            <w:noProof/>
            <w:rtl/>
            <w:lang w:bidi="ar-SA"/>
          </w:rPr>
          <w:t>سحر</w:t>
        </w:r>
        <w:r w:rsidRPr="00DF17B5">
          <w:rPr>
            <w:rStyle w:val="Hyperlink"/>
            <w:noProof/>
            <w:rtl/>
            <w:lang w:bidi="ar-SA"/>
          </w:rPr>
          <w:t xml:space="preserve"> </w:t>
        </w:r>
        <w:r w:rsidRPr="00DF17B5">
          <w:rPr>
            <w:rStyle w:val="Hyperlink"/>
            <w:rFonts w:hint="eastAsia"/>
            <w:noProof/>
            <w:rtl/>
            <w:lang w:bidi="ar-SA"/>
          </w:rPr>
          <w:t>ستارگان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Toc319134858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205</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59" w:history="1">
        <w:r w:rsidRPr="00DF17B5">
          <w:rPr>
            <w:rStyle w:val="Hyperlink"/>
            <w:rFonts w:hint="eastAsia"/>
            <w:noProof/>
            <w:rtl/>
            <w:lang w:bidi="ar-SA"/>
          </w:rPr>
          <w:t>كيفر</w:t>
        </w:r>
        <w:r w:rsidRPr="00DF17B5">
          <w:rPr>
            <w:rStyle w:val="Hyperlink"/>
            <w:noProof/>
            <w:rtl/>
            <w:lang w:bidi="ar-SA"/>
          </w:rPr>
          <w:t xml:space="preserve"> </w:t>
        </w:r>
        <w:r w:rsidRPr="00DF17B5">
          <w:rPr>
            <w:rStyle w:val="Hyperlink"/>
            <w:rFonts w:hint="eastAsia"/>
            <w:noProof/>
            <w:rtl/>
            <w:lang w:bidi="ar-SA"/>
          </w:rPr>
          <w:t>جادوگر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Toc319134859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207</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60" w:history="1">
        <w:r w:rsidRPr="00DF17B5">
          <w:rPr>
            <w:rStyle w:val="Hyperlink"/>
            <w:rFonts w:hint="eastAsia"/>
            <w:noProof/>
            <w:rtl/>
            <w:lang w:bidi="ar-SA"/>
          </w:rPr>
          <w:t>تحق</w:t>
        </w:r>
        <w:r w:rsidRPr="00DF17B5">
          <w:rPr>
            <w:rStyle w:val="Hyperlink"/>
            <w:rFonts w:hint="cs"/>
            <w:noProof/>
            <w:rtl/>
            <w:lang w:bidi="ar-SA"/>
          </w:rPr>
          <w:t>ی</w:t>
        </w:r>
        <w:r w:rsidRPr="00DF17B5">
          <w:rPr>
            <w:rStyle w:val="Hyperlink"/>
            <w:rFonts w:hint="eastAsia"/>
            <w:noProof/>
            <w:rtl/>
            <w:lang w:bidi="ar-SA"/>
          </w:rPr>
          <w:t>ق</w:t>
        </w:r>
        <w:r w:rsidRPr="00DF17B5">
          <w:rPr>
            <w:rStyle w:val="Hyperlink"/>
            <w:noProof/>
            <w:rtl/>
            <w:lang w:bidi="ar-SA"/>
          </w:rPr>
          <w:t xml:space="preserve"> </w:t>
        </w:r>
        <w:r w:rsidRPr="00DF17B5">
          <w:rPr>
            <w:rStyle w:val="Hyperlink"/>
            <w:rFonts w:hint="eastAsia"/>
            <w:noProof/>
            <w:rtl/>
            <w:lang w:bidi="ar-SA"/>
          </w:rPr>
          <w:t>پ</w:t>
        </w:r>
        <w:r w:rsidRPr="00DF17B5">
          <w:rPr>
            <w:rStyle w:val="Hyperlink"/>
            <w:rFonts w:hint="cs"/>
            <w:noProof/>
            <w:rtl/>
            <w:lang w:bidi="ar-SA"/>
          </w:rPr>
          <w:t>ی</w:t>
        </w:r>
        <w:r w:rsidRPr="00DF17B5">
          <w:rPr>
            <w:rStyle w:val="Hyperlink"/>
            <w:rFonts w:hint="eastAsia"/>
            <w:noProof/>
            <w:rtl/>
            <w:lang w:bidi="ar-SA"/>
          </w:rPr>
          <w:t>رامون</w:t>
        </w:r>
        <w:r w:rsidRPr="00DF17B5">
          <w:rPr>
            <w:rStyle w:val="Hyperlink"/>
            <w:noProof/>
            <w:rtl/>
            <w:lang w:bidi="ar-SA"/>
          </w:rPr>
          <w:t xml:space="preserve"> </w:t>
        </w:r>
        <w:r w:rsidRPr="00DF17B5">
          <w:rPr>
            <w:rStyle w:val="Hyperlink"/>
            <w:rFonts w:hint="eastAsia"/>
            <w:noProof/>
            <w:rtl/>
            <w:lang w:bidi="ar-SA"/>
          </w:rPr>
          <w:t>مجازات</w:t>
        </w:r>
        <w:r w:rsidRPr="00DF17B5">
          <w:rPr>
            <w:rStyle w:val="Hyperlink"/>
            <w:noProof/>
            <w:rtl/>
            <w:lang w:bidi="ar-SA"/>
          </w:rPr>
          <w:t xml:space="preserve"> </w:t>
        </w:r>
        <w:r w:rsidRPr="00DF17B5">
          <w:rPr>
            <w:rStyle w:val="Hyperlink"/>
            <w:rFonts w:hint="eastAsia"/>
            <w:noProof/>
            <w:rtl/>
            <w:lang w:bidi="ar-SA"/>
          </w:rPr>
          <w:t>جادوگر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Toc319134860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220</w:t>
        </w:r>
        <w:r>
          <w:rPr>
            <w:rStyle w:val="Hyperlink"/>
            <w:noProof/>
            <w:rtl/>
          </w:rPr>
          <w:fldChar w:fldCharType="end"/>
        </w:r>
      </w:hyperlink>
    </w:p>
    <w:p w:rsidR="002B47B5" w:rsidRPr="0041353B" w:rsidRDefault="002B47B5">
      <w:pPr>
        <w:pStyle w:val="TOC2"/>
        <w:rPr>
          <w:rFonts w:eastAsia="Times New Roman" w:cs="Arial"/>
          <w:bCs w:val="0"/>
          <w:sz w:val="22"/>
          <w:szCs w:val="22"/>
          <w:rtl/>
        </w:rPr>
      </w:pPr>
      <w:hyperlink w:anchor="_Toc319134861" w:history="1">
        <w:r w:rsidRPr="00DF17B5">
          <w:rPr>
            <w:rStyle w:val="Hyperlink"/>
            <w:rFonts w:hint="eastAsia"/>
            <w:rtl/>
          </w:rPr>
          <w:t>فصل</w:t>
        </w:r>
        <w:r w:rsidRPr="00DF17B5">
          <w:rPr>
            <w:rStyle w:val="Hyperlink"/>
            <w:rtl/>
          </w:rPr>
          <w:t xml:space="preserve"> </w:t>
        </w:r>
        <w:r w:rsidRPr="00DF17B5">
          <w:rPr>
            <w:rStyle w:val="Hyperlink"/>
            <w:rFonts w:hint="eastAsia"/>
            <w:rtl/>
          </w:rPr>
          <w:t>هشتم</w:t>
        </w:r>
        <w:r w:rsidRPr="00DF17B5">
          <w:rPr>
            <w:rStyle w:val="Hyperlink"/>
            <w:rtl/>
          </w:rPr>
          <w:t xml:space="preserve"> </w:t>
        </w:r>
        <w:r w:rsidRPr="00DF17B5">
          <w:rPr>
            <w:rStyle w:val="Hyperlink"/>
            <w:rFonts w:hint="eastAsia"/>
            <w:rtl/>
          </w:rPr>
          <w:t>توبه</w:t>
        </w:r>
        <w:r w:rsidRPr="00DF17B5">
          <w:rPr>
            <w:rStyle w:val="Hyperlink"/>
            <w:rFonts w:hint="eastAsia"/>
            <w:cs/>
          </w:rPr>
          <w:t>‎</w:t>
        </w:r>
        <w:r w:rsidRPr="00DF17B5">
          <w:rPr>
            <w:rStyle w:val="Hyperlink"/>
            <w:rFonts w:hint="cs"/>
            <w:rtl/>
          </w:rPr>
          <w:t>ی</w:t>
        </w:r>
        <w:r w:rsidRPr="00DF17B5">
          <w:rPr>
            <w:rStyle w:val="Hyperlink"/>
            <w:rtl/>
          </w:rPr>
          <w:t xml:space="preserve"> </w:t>
        </w:r>
        <w:r w:rsidRPr="00DF17B5">
          <w:rPr>
            <w:rStyle w:val="Hyperlink"/>
            <w:rFonts w:hint="eastAsia"/>
            <w:rtl/>
          </w:rPr>
          <w:t>جادوگر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Toc319134861 \h</w:instrText>
        </w:r>
        <w:r>
          <w:rPr>
            <w:webHidden/>
            <w:rtl/>
          </w:rPr>
          <w:instrText xml:space="preserve"> </w:instrText>
        </w:r>
        <w:r>
          <w:rPr>
            <w:rStyle w:val="Hyperlink"/>
            <w:rtl/>
          </w:rPr>
        </w:r>
        <w:r>
          <w:rPr>
            <w:rStyle w:val="Hyperlink"/>
            <w:rtl/>
          </w:rPr>
          <w:fldChar w:fldCharType="separate"/>
        </w:r>
        <w:r w:rsidR="00012B05">
          <w:rPr>
            <w:webHidden/>
            <w:rtl/>
          </w:rPr>
          <w:t>223</w:t>
        </w:r>
        <w:r>
          <w:rPr>
            <w:rStyle w:val="Hyperlink"/>
            <w:rtl/>
          </w:rPr>
          <w:fldChar w:fldCharType="end"/>
        </w:r>
      </w:hyperlink>
    </w:p>
    <w:p w:rsidR="002B47B5" w:rsidRPr="0041353B" w:rsidRDefault="002B47B5">
      <w:pPr>
        <w:pStyle w:val="TOC2"/>
        <w:rPr>
          <w:rFonts w:eastAsia="Times New Roman" w:cs="Arial"/>
          <w:bCs w:val="0"/>
          <w:sz w:val="22"/>
          <w:szCs w:val="22"/>
          <w:rtl/>
        </w:rPr>
      </w:pPr>
      <w:hyperlink w:anchor="_Toc319134862" w:history="1">
        <w:r w:rsidRPr="00DF17B5">
          <w:rPr>
            <w:rStyle w:val="Hyperlink"/>
            <w:rFonts w:hint="eastAsia"/>
            <w:rtl/>
          </w:rPr>
          <w:t>فصل</w:t>
        </w:r>
        <w:r w:rsidRPr="00DF17B5">
          <w:rPr>
            <w:rStyle w:val="Hyperlink"/>
            <w:rtl/>
          </w:rPr>
          <w:t xml:space="preserve"> </w:t>
        </w:r>
        <w:r w:rsidRPr="00DF17B5">
          <w:rPr>
            <w:rStyle w:val="Hyperlink"/>
            <w:rFonts w:hint="eastAsia"/>
            <w:rtl/>
          </w:rPr>
          <w:t>نهم</w:t>
        </w:r>
        <w:r w:rsidRPr="00DF17B5">
          <w:rPr>
            <w:rStyle w:val="Hyperlink"/>
            <w:rtl/>
          </w:rPr>
          <w:t xml:space="preserve"> </w:t>
        </w:r>
        <w:r w:rsidRPr="00DF17B5">
          <w:rPr>
            <w:rStyle w:val="Hyperlink"/>
            <w:rFonts w:hint="eastAsia"/>
            <w:rtl/>
          </w:rPr>
          <w:t>تفس</w:t>
        </w:r>
        <w:r w:rsidRPr="00DF17B5">
          <w:rPr>
            <w:rStyle w:val="Hyperlink"/>
            <w:rFonts w:hint="cs"/>
            <w:rtl/>
          </w:rPr>
          <w:t>ی</w:t>
        </w:r>
        <w:r w:rsidRPr="00DF17B5">
          <w:rPr>
            <w:rStyle w:val="Hyperlink"/>
            <w:rFonts w:hint="eastAsia"/>
            <w:rtl/>
          </w:rPr>
          <w:t>ر</w:t>
        </w:r>
        <w:r w:rsidRPr="00DF17B5">
          <w:rPr>
            <w:rStyle w:val="Hyperlink"/>
            <w:rtl/>
          </w:rPr>
          <w:t xml:space="preserve"> </w:t>
        </w:r>
        <w:r w:rsidRPr="00DF17B5">
          <w:rPr>
            <w:rStyle w:val="Hyperlink"/>
            <w:rFonts w:hint="eastAsia"/>
            <w:rtl/>
          </w:rPr>
          <w:t>آ</w:t>
        </w:r>
        <w:r w:rsidRPr="00DF17B5">
          <w:rPr>
            <w:rStyle w:val="Hyperlink"/>
            <w:rFonts w:hint="cs"/>
            <w:rtl/>
          </w:rPr>
          <w:t>ی</w:t>
        </w:r>
        <w:r w:rsidRPr="00DF17B5">
          <w:rPr>
            <w:rStyle w:val="Hyperlink"/>
            <w:rFonts w:hint="eastAsia"/>
            <w:rtl/>
          </w:rPr>
          <w:t>ات</w:t>
        </w:r>
        <w:r w:rsidRPr="00DF17B5">
          <w:rPr>
            <w:rStyle w:val="Hyperlink"/>
            <w:rtl/>
          </w:rPr>
          <w:t xml:space="preserve"> </w:t>
        </w:r>
        <w:r w:rsidRPr="00DF17B5">
          <w:rPr>
            <w:rStyle w:val="Hyperlink"/>
            <w:rFonts w:hint="eastAsia"/>
            <w:rtl/>
          </w:rPr>
          <w:t>سحر</w:t>
        </w:r>
        <w:r w:rsidRPr="00DF17B5">
          <w:rPr>
            <w:rStyle w:val="Hyperlink"/>
            <w:rtl/>
          </w:rPr>
          <w:t xml:space="preserve"> </w:t>
        </w:r>
        <w:r w:rsidRPr="00DF17B5">
          <w:rPr>
            <w:rStyle w:val="Hyperlink"/>
            <w:rFonts w:hint="eastAsia"/>
            <w:rtl/>
          </w:rPr>
          <w:t>از</w:t>
        </w:r>
        <w:r w:rsidRPr="00DF17B5">
          <w:rPr>
            <w:rStyle w:val="Hyperlink"/>
            <w:rtl/>
          </w:rPr>
          <w:t xml:space="preserve"> </w:t>
        </w:r>
        <w:r w:rsidRPr="00DF17B5">
          <w:rPr>
            <w:rStyle w:val="Hyperlink"/>
            <w:rFonts w:hint="eastAsia"/>
            <w:rtl/>
          </w:rPr>
          <w:t>سوره</w:t>
        </w:r>
        <w:r w:rsidRPr="00DF17B5">
          <w:rPr>
            <w:rStyle w:val="Hyperlink"/>
            <w:rFonts w:hint="eastAsia"/>
            <w:cs/>
          </w:rPr>
          <w:t>‎</w:t>
        </w:r>
        <w:r w:rsidRPr="00DF17B5">
          <w:rPr>
            <w:rStyle w:val="Hyperlink"/>
            <w:rFonts w:hint="cs"/>
            <w:rtl/>
          </w:rPr>
          <w:t>ی</w:t>
        </w:r>
        <w:r w:rsidRPr="00DF17B5">
          <w:rPr>
            <w:rStyle w:val="Hyperlink"/>
            <w:rtl/>
          </w:rPr>
          <w:t xml:space="preserve"> </w:t>
        </w:r>
        <w:r w:rsidRPr="00DF17B5">
          <w:rPr>
            <w:rStyle w:val="Hyperlink"/>
            <w:rFonts w:hint="eastAsia"/>
            <w:rtl/>
          </w:rPr>
          <w:t>بقره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Toc319134862 \h</w:instrText>
        </w:r>
        <w:r>
          <w:rPr>
            <w:webHidden/>
            <w:rtl/>
          </w:rPr>
          <w:instrText xml:space="preserve"> </w:instrText>
        </w:r>
        <w:r>
          <w:rPr>
            <w:rStyle w:val="Hyperlink"/>
            <w:rtl/>
          </w:rPr>
        </w:r>
        <w:r>
          <w:rPr>
            <w:rStyle w:val="Hyperlink"/>
            <w:rtl/>
          </w:rPr>
          <w:fldChar w:fldCharType="separate"/>
        </w:r>
        <w:r w:rsidR="00012B05">
          <w:rPr>
            <w:webHidden/>
            <w:rtl/>
          </w:rPr>
          <w:t>225</w:t>
        </w:r>
        <w:r>
          <w:rPr>
            <w:rStyle w:val="Hyperlink"/>
            <w:rtl/>
          </w:rPr>
          <w:fldChar w:fldCharType="end"/>
        </w:r>
      </w:hyperlink>
    </w:p>
    <w:p w:rsidR="002B47B5" w:rsidRPr="0041353B" w:rsidRDefault="002B47B5">
      <w:pPr>
        <w:pStyle w:val="TOC3"/>
        <w:rPr>
          <w:rFonts w:eastAsia="Times New Roman" w:cs="Arial"/>
          <w:noProof/>
          <w:sz w:val="22"/>
          <w:szCs w:val="22"/>
          <w:rtl/>
        </w:rPr>
      </w:pPr>
      <w:hyperlink w:anchor="_Toc319134863" w:history="1">
        <w:r w:rsidRPr="00DF17B5">
          <w:rPr>
            <w:rStyle w:val="Hyperlink"/>
            <w:noProof/>
            <w:rtl/>
            <w:lang w:bidi="ar-SA"/>
          </w:rPr>
          <w:t xml:space="preserve">1- </w:t>
        </w:r>
        <w:r w:rsidRPr="00DF17B5">
          <w:rPr>
            <w:rStyle w:val="Hyperlink"/>
            <w:rFonts w:hint="eastAsia"/>
            <w:noProof/>
            <w:rtl/>
            <w:lang w:bidi="ar-SA"/>
          </w:rPr>
          <w:t>شأن</w:t>
        </w:r>
        <w:r w:rsidRPr="00DF17B5">
          <w:rPr>
            <w:rStyle w:val="Hyperlink"/>
            <w:noProof/>
            <w:rtl/>
            <w:lang w:bidi="ar-SA"/>
          </w:rPr>
          <w:t xml:space="preserve"> </w:t>
        </w:r>
        <w:r w:rsidRPr="00DF17B5">
          <w:rPr>
            <w:rStyle w:val="Hyperlink"/>
            <w:rFonts w:hint="eastAsia"/>
            <w:noProof/>
            <w:rtl/>
            <w:lang w:bidi="ar-SA"/>
          </w:rPr>
          <w:t>نزول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Toc319134863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226</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64" w:history="1">
        <w:r w:rsidRPr="00DF17B5">
          <w:rPr>
            <w:rStyle w:val="Hyperlink"/>
            <w:noProof/>
            <w:rtl/>
            <w:lang w:bidi="ar-SA"/>
          </w:rPr>
          <w:t xml:space="preserve">2-  </w:t>
        </w:r>
        <w:r w:rsidRPr="00DF17B5">
          <w:rPr>
            <w:rStyle w:val="Hyperlink"/>
            <w:rFonts w:hint="eastAsia"/>
            <w:noProof/>
            <w:rtl/>
            <w:lang w:bidi="ar-SA"/>
          </w:rPr>
          <w:t>تفس</w:t>
        </w:r>
        <w:r w:rsidRPr="00DF17B5">
          <w:rPr>
            <w:rStyle w:val="Hyperlink"/>
            <w:rFonts w:hint="cs"/>
            <w:noProof/>
            <w:rtl/>
            <w:lang w:bidi="ar-SA"/>
          </w:rPr>
          <w:t>ی</w:t>
        </w:r>
        <w:r w:rsidRPr="00DF17B5">
          <w:rPr>
            <w:rStyle w:val="Hyperlink"/>
            <w:rFonts w:hint="eastAsia"/>
            <w:noProof/>
            <w:rtl/>
            <w:lang w:bidi="ar-SA"/>
          </w:rPr>
          <w:t>ر</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تب</w:t>
        </w:r>
        <w:r w:rsidRPr="00DF17B5">
          <w:rPr>
            <w:rStyle w:val="Hyperlink"/>
            <w:rFonts w:hint="cs"/>
            <w:noProof/>
            <w:rtl/>
            <w:lang w:bidi="ar-SA"/>
          </w:rPr>
          <w:t>یی</w:t>
        </w:r>
        <w:r w:rsidRPr="00DF17B5">
          <w:rPr>
            <w:rStyle w:val="Hyperlink"/>
            <w:rFonts w:hint="eastAsia"/>
            <w:noProof/>
            <w:rtl/>
            <w:lang w:bidi="ar-SA"/>
          </w:rPr>
          <w:t>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Toc319134864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227</w:t>
        </w:r>
        <w:r>
          <w:rPr>
            <w:rStyle w:val="Hyperlink"/>
            <w:noProof/>
            <w:rtl/>
          </w:rPr>
          <w:fldChar w:fldCharType="end"/>
        </w:r>
      </w:hyperlink>
    </w:p>
    <w:p w:rsidR="002B47B5" w:rsidRPr="0041353B" w:rsidRDefault="002B47B5">
      <w:pPr>
        <w:pStyle w:val="TOC2"/>
        <w:rPr>
          <w:rFonts w:eastAsia="Times New Roman" w:cs="Arial"/>
          <w:bCs w:val="0"/>
          <w:sz w:val="22"/>
          <w:szCs w:val="22"/>
          <w:rtl/>
        </w:rPr>
      </w:pPr>
      <w:hyperlink w:anchor="_Toc319134865" w:history="1">
        <w:r w:rsidRPr="00DF17B5">
          <w:rPr>
            <w:rStyle w:val="Hyperlink"/>
            <w:rFonts w:hint="eastAsia"/>
            <w:rtl/>
          </w:rPr>
          <w:t>فصل</w:t>
        </w:r>
        <w:r w:rsidRPr="00DF17B5">
          <w:rPr>
            <w:rStyle w:val="Hyperlink"/>
            <w:rtl/>
          </w:rPr>
          <w:t xml:space="preserve"> </w:t>
        </w:r>
        <w:r w:rsidRPr="00DF17B5">
          <w:rPr>
            <w:rStyle w:val="Hyperlink"/>
            <w:rFonts w:hint="eastAsia"/>
            <w:rtl/>
          </w:rPr>
          <w:t>دهم</w:t>
        </w:r>
        <w:r w:rsidRPr="00DF17B5">
          <w:rPr>
            <w:rStyle w:val="Hyperlink"/>
            <w:rtl/>
          </w:rPr>
          <w:t xml:space="preserve"> </w:t>
        </w:r>
        <w:r w:rsidRPr="00DF17B5">
          <w:rPr>
            <w:rStyle w:val="Hyperlink"/>
            <w:rFonts w:hint="eastAsia"/>
            <w:rtl/>
          </w:rPr>
          <w:t>مدع</w:t>
        </w:r>
        <w:r w:rsidRPr="00DF17B5">
          <w:rPr>
            <w:rStyle w:val="Hyperlink"/>
            <w:rFonts w:hint="cs"/>
            <w:rtl/>
          </w:rPr>
          <w:t>ی</w:t>
        </w:r>
        <w:r w:rsidRPr="00DF17B5">
          <w:rPr>
            <w:rStyle w:val="Hyperlink"/>
            <w:rFonts w:hint="eastAsia"/>
            <w:rtl/>
          </w:rPr>
          <w:t>ان</w:t>
        </w:r>
        <w:r w:rsidRPr="00DF17B5">
          <w:rPr>
            <w:rStyle w:val="Hyperlink"/>
            <w:rtl/>
          </w:rPr>
          <w:t xml:space="preserve"> </w:t>
        </w:r>
        <w:r w:rsidRPr="00DF17B5">
          <w:rPr>
            <w:rStyle w:val="Hyperlink"/>
            <w:rFonts w:hint="eastAsia"/>
            <w:rtl/>
          </w:rPr>
          <w:t>غ</w:t>
        </w:r>
        <w:r w:rsidRPr="00DF17B5">
          <w:rPr>
            <w:rStyle w:val="Hyperlink"/>
            <w:rFonts w:hint="cs"/>
            <w:rtl/>
          </w:rPr>
          <w:t>ی</w:t>
        </w:r>
        <w:r w:rsidRPr="00DF17B5">
          <w:rPr>
            <w:rStyle w:val="Hyperlink"/>
            <w:rFonts w:hint="eastAsia"/>
            <w:rtl/>
          </w:rPr>
          <w:t>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Toc319134865 \h</w:instrText>
        </w:r>
        <w:r>
          <w:rPr>
            <w:webHidden/>
            <w:rtl/>
          </w:rPr>
          <w:instrText xml:space="preserve"> </w:instrText>
        </w:r>
        <w:r>
          <w:rPr>
            <w:rStyle w:val="Hyperlink"/>
            <w:rtl/>
          </w:rPr>
        </w:r>
        <w:r>
          <w:rPr>
            <w:rStyle w:val="Hyperlink"/>
            <w:rtl/>
          </w:rPr>
          <w:fldChar w:fldCharType="separate"/>
        </w:r>
        <w:r w:rsidR="00012B05">
          <w:rPr>
            <w:webHidden/>
            <w:rtl/>
          </w:rPr>
          <w:t>243</w:t>
        </w:r>
        <w:r>
          <w:rPr>
            <w:rStyle w:val="Hyperlink"/>
            <w:rtl/>
          </w:rPr>
          <w:fldChar w:fldCharType="end"/>
        </w:r>
      </w:hyperlink>
    </w:p>
    <w:p w:rsidR="002B47B5" w:rsidRPr="0041353B" w:rsidRDefault="002B47B5">
      <w:pPr>
        <w:pStyle w:val="TOC3"/>
        <w:rPr>
          <w:rFonts w:eastAsia="Times New Roman" w:cs="Arial"/>
          <w:noProof/>
          <w:sz w:val="22"/>
          <w:szCs w:val="22"/>
          <w:rtl/>
        </w:rPr>
      </w:pPr>
      <w:hyperlink w:anchor="_Toc319134866" w:history="1">
        <w:r w:rsidRPr="00DF17B5">
          <w:rPr>
            <w:rStyle w:val="Hyperlink"/>
            <w:rFonts w:hint="eastAsia"/>
            <w:noProof/>
            <w:rtl/>
            <w:lang w:bidi="ar-SA"/>
          </w:rPr>
          <w:t>تعر</w:t>
        </w:r>
        <w:r w:rsidRPr="00DF17B5">
          <w:rPr>
            <w:rStyle w:val="Hyperlink"/>
            <w:rFonts w:hint="cs"/>
            <w:noProof/>
            <w:rtl/>
            <w:lang w:bidi="ar-SA"/>
          </w:rPr>
          <w:t>ی</w:t>
        </w:r>
        <w:r w:rsidRPr="00DF17B5">
          <w:rPr>
            <w:rStyle w:val="Hyperlink"/>
            <w:rFonts w:hint="eastAsia"/>
            <w:noProof/>
            <w:rtl/>
            <w:lang w:bidi="ar-SA"/>
          </w:rPr>
          <w:t>ف</w:t>
        </w:r>
        <w:r w:rsidRPr="00DF17B5">
          <w:rPr>
            <w:rStyle w:val="Hyperlink"/>
            <w:noProof/>
            <w:rtl/>
            <w:lang w:bidi="ar-SA"/>
          </w:rPr>
          <w:t xml:space="preserve"> </w:t>
        </w:r>
        <w:r w:rsidRPr="00DF17B5">
          <w:rPr>
            <w:rStyle w:val="Hyperlink"/>
            <w:rFonts w:hint="eastAsia"/>
            <w:noProof/>
            <w:rtl/>
            <w:lang w:bidi="ar-SA"/>
          </w:rPr>
          <w:t>غ</w:t>
        </w:r>
        <w:r w:rsidRPr="00DF17B5">
          <w:rPr>
            <w:rStyle w:val="Hyperlink"/>
            <w:rFonts w:hint="cs"/>
            <w:noProof/>
            <w:rtl/>
            <w:lang w:bidi="ar-SA"/>
          </w:rPr>
          <w:t>ی</w:t>
        </w:r>
        <w:r w:rsidRPr="00DF17B5">
          <w:rPr>
            <w:rStyle w:val="Hyperlink"/>
            <w:rFonts w:hint="eastAsia"/>
            <w:noProof/>
            <w:rtl/>
            <w:lang w:bidi="ar-SA"/>
          </w:rPr>
          <w:t>ب</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ب</w:t>
        </w:r>
        <w:r w:rsidRPr="00DF17B5">
          <w:rPr>
            <w:rStyle w:val="Hyperlink"/>
            <w:rFonts w:hint="cs"/>
            <w:noProof/>
            <w:rtl/>
            <w:lang w:bidi="ar-SA"/>
          </w:rPr>
          <w:t>ی</w:t>
        </w:r>
        <w:r w:rsidRPr="00DF17B5">
          <w:rPr>
            <w:rStyle w:val="Hyperlink"/>
            <w:rFonts w:hint="eastAsia"/>
            <w:noProof/>
            <w:rtl/>
            <w:lang w:bidi="ar-SA"/>
          </w:rPr>
          <w:t>ان</w:t>
        </w:r>
        <w:r w:rsidRPr="00DF17B5">
          <w:rPr>
            <w:rStyle w:val="Hyperlink"/>
            <w:noProof/>
            <w:rtl/>
            <w:lang w:bidi="ar-SA"/>
          </w:rPr>
          <w:t xml:space="preserve"> </w:t>
        </w:r>
        <w:r w:rsidRPr="00DF17B5">
          <w:rPr>
            <w:rStyle w:val="Hyperlink"/>
            <w:rFonts w:hint="eastAsia"/>
            <w:noProof/>
            <w:rtl/>
            <w:lang w:bidi="ar-SA"/>
          </w:rPr>
          <w:t>راز</w:t>
        </w:r>
        <w:r w:rsidRPr="00DF17B5">
          <w:rPr>
            <w:rStyle w:val="Hyperlink"/>
            <w:noProof/>
            <w:rtl/>
            <w:lang w:bidi="ar-SA"/>
          </w:rPr>
          <w:t xml:space="preserve"> </w:t>
        </w:r>
        <w:r w:rsidRPr="00DF17B5">
          <w:rPr>
            <w:rStyle w:val="Hyperlink"/>
            <w:rFonts w:hint="eastAsia"/>
            <w:noProof/>
            <w:rtl/>
            <w:lang w:bidi="ar-SA"/>
          </w:rPr>
          <w:t>حرص</w:t>
        </w:r>
        <w:r w:rsidRPr="00DF17B5">
          <w:rPr>
            <w:rStyle w:val="Hyperlink"/>
            <w:noProof/>
            <w:rtl/>
            <w:lang w:bidi="ar-SA"/>
          </w:rPr>
          <w:t xml:space="preserve"> </w:t>
        </w:r>
        <w:r w:rsidRPr="00DF17B5">
          <w:rPr>
            <w:rStyle w:val="Hyperlink"/>
            <w:rFonts w:hint="eastAsia"/>
            <w:noProof/>
            <w:rtl/>
            <w:lang w:bidi="ar-SA"/>
          </w:rPr>
          <w:t>مردم</w:t>
        </w:r>
        <w:r w:rsidRPr="00DF17B5">
          <w:rPr>
            <w:rStyle w:val="Hyperlink"/>
            <w:noProof/>
            <w:rtl/>
            <w:lang w:bidi="ar-SA"/>
          </w:rPr>
          <w:t xml:space="preserve"> </w:t>
        </w:r>
        <w:r w:rsidRPr="00DF17B5">
          <w:rPr>
            <w:rStyle w:val="Hyperlink"/>
            <w:rFonts w:hint="eastAsia"/>
            <w:noProof/>
            <w:rtl/>
            <w:lang w:bidi="ar-SA"/>
          </w:rPr>
          <w:t>به</w:t>
        </w:r>
        <w:r w:rsidRPr="00DF17B5">
          <w:rPr>
            <w:rStyle w:val="Hyperlink"/>
            <w:noProof/>
            <w:rtl/>
            <w:lang w:bidi="ar-SA"/>
          </w:rPr>
          <w:t xml:space="preserve"> </w:t>
        </w:r>
        <w:r w:rsidRPr="00DF17B5">
          <w:rPr>
            <w:rStyle w:val="Hyperlink"/>
            <w:rFonts w:hint="eastAsia"/>
            <w:noProof/>
            <w:rtl/>
            <w:lang w:bidi="ar-SA"/>
          </w:rPr>
          <w:t>شناخت</w:t>
        </w:r>
        <w:r w:rsidRPr="00DF17B5">
          <w:rPr>
            <w:rStyle w:val="Hyperlink"/>
            <w:noProof/>
            <w:rtl/>
            <w:lang w:bidi="ar-SA"/>
          </w:rPr>
          <w:t xml:space="preserve"> </w:t>
        </w:r>
        <w:r w:rsidRPr="00DF17B5">
          <w:rPr>
            <w:rStyle w:val="Hyperlink"/>
            <w:rFonts w:hint="eastAsia"/>
            <w:noProof/>
            <w:rtl/>
            <w:lang w:bidi="ar-SA"/>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Toc319134866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243</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67" w:history="1">
        <w:r w:rsidRPr="00DF17B5">
          <w:rPr>
            <w:rStyle w:val="Hyperlink"/>
            <w:rFonts w:hint="eastAsia"/>
            <w:noProof/>
            <w:rtl/>
            <w:lang w:bidi="ar-SA"/>
          </w:rPr>
          <w:t>کهانت</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پ</w:t>
        </w:r>
        <w:r w:rsidRPr="00DF17B5">
          <w:rPr>
            <w:rStyle w:val="Hyperlink"/>
            <w:rFonts w:hint="cs"/>
            <w:noProof/>
            <w:rtl/>
            <w:lang w:bidi="ar-SA"/>
          </w:rPr>
          <w:t>ی</w:t>
        </w:r>
        <w:r w:rsidRPr="00DF17B5">
          <w:rPr>
            <w:rStyle w:val="Hyperlink"/>
            <w:rFonts w:hint="eastAsia"/>
            <w:noProof/>
            <w:rtl/>
            <w:lang w:bidi="ar-SA"/>
          </w:rPr>
          <w:t>شگو</w:t>
        </w:r>
        <w:r w:rsidRPr="00DF17B5">
          <w:rPr>
            <w:rStyle w:val="Hyperlink"/>
            <w:rFonts w:hint="cs"/>
            <w:noProof/>
            <w:rtl/>
            <w:lang w:bidi="ar-SA"/>
          </w:rPr>
          <w:t>یی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Toc319134867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249</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68" w:history="1">
        <w:r w:rsidRPr="00DF17B5">
          <w:rPr>
            <w:rStyle w:val="Hyperlink"/>
            <w:rFonts w:hint="eastAsia"/>
            <w:noProof/>
            <w:rtl/>
            <w:lang w:bidi="ar-SA"/>
          </w:rPr>
          <w:t>فال</w:t>
        </w:r>
        <w:r w:rsidRPr="00DF17B5">
          <w:rPr>
            <w:rStyle w:val="Hyperlink"/>
            <w:noProof/>
            <w:rtl/>
            <w:lang w:bidi="ar-SA"/>
          </w:rPr>
          <w:t xml:space="preserve"> </w:t>
        </w:r>
        <w:r w:rsidRPr="00DF17B5">
          <w:rPr>
            <w:rStyle w:val="Hyperlink"/>
            <w:rFonts w:hint="eastAsia"/>
            <w:noProof/>
            <w:rtl/>
            <w:lang w:bidi="ar-SA"/>
          </w:rPr>
          <w:t>بد</w:t>
        </w:r>
        <w:r w:rsidRPr="00DF17B5">
          <w:rPr>
            <w:rStyle w:val="Hyperlink"/>
            <w:noProof/>
            <w:rtl/>
            <w:lang w:bidi="ar-SA"/>
          </w:rPr>
          <w:t xml:space="preserve"> </w:t>
        </w:r>
        <w:r w:rsidRPr="00DF17B5">
          <w:rPr>
            <w:rStyle w:val="Hyperlink"/>
            <w:rFonts w:hint="eastAsia"/>
            <w:noProof/>
            <w:rtl/>
            <w:lang w:bidi="ar-SA"/>
          </w:rPr>
          <w:t>و</w:t>
        </w:r>
        <w:r w:rsidRPr="00DF17B5">
          <w:rPr>
            <w:rStyle w:val="Hyperlink"/>
            <w:noProof/>
            <w:rtl/>
            <w:lang w:bidi="ar-SA"/>
          </w:rPr>
          <w:t xml:space="preserve"> </w:t>
        </w:r>
        <w:r w:rsidRPr="00DF17B5">
          <w:rPr>
            <w:rStyle w:val="Hyperlink"/>
            <w:rFonts w:hint="eastAsia"/>
            <w:noProof/>
            <w:rtl/>
            <w:lang w:bidi="ar-SA"/>
          </w:rPr>
          <w:t>بدب</w:t>
        </w:r>
        <w:r w:rsidRPr="00DF17B5">
          <w:rPr>
            <w:rStyle w:val="Hyperlink"/>
            <w:rFonts w:hint="cs"/>
            <w:noProof/>
            <w:rtl/>
            <w:lang w:bidi="ar-SA"/>
          </w:rPr>
          <w:t>ی</w:t>
        </w:r>
        <w:r w:rsidRPr="00DF17B5">
          <w:rPr>
            <w:rStyle w:val="Hyperlink"/>
            <w:rFonts w:hint="eastAsia"/>
            <w:noProof/>
            <w:rtl/>
            <w:lang w:bidi="ar-SA"/>
          </w:rPr>
          <w:t>ن</w:t>
        </w:r>
        <w:r w:rsidRPr="00DF17B5">
          <w:rPr>
            <w:rStyle w:val="Hyperlink"/>
            <w:rFonts w:hint="cs"/>
            <w:noProof/>
            <w:rtl/>
            <w:lang w:bidi="ar-SA"/>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Toc319134868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274</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69" w:history="1">
        <w:r w:rsidRPr="00DF17B5">
          <w:rPr>
            <w:rStyle w:val="Hyperlink"/>
            <w:rFonts w:hint="eastAsia"/>
            <w:noProof/>
            <w:rtl/>
            <w:lang w:bidi="ar-SA"/>
          </w:rPr>
          <w:t>مبحث</w:t>
        </w:r>
        <w:r w:rsidRPr="00DF17B5">
          <w:rPr>
            <w:rStyle w:val="Hyperlink"/>
            <w:noProof/>
            <w:rtl/>
            <w:lang w:bidi="ar-SA"/>
          </w:rPr>
          <w:t xml:space="preserve"> </w:t>
        </w:r>
        <w:r w:rsidRPr="00DF17B5">
          <w:rPr>
            <w:rStyle w:val="Hyperlink"/>
            <w:rFonts w:hint="eastAsia"/>
            <w:noProof/>
            <w:rtl/>
            <w:lang w:bidi="ar-SA"/>
          </w:rPr>
          <w:t>چهارم</w:t>
        </w:r>
        <w:r w:rsidRPr="00DF17B5">
          <w:rPr>
            <w:rStyle w:val="Hyperlink"/>
            <w:noProof/>
            <w:rtl/>
            <w:lang w:bidi="ar-SA"/>
          </w:rPr>
          <w:t xml:space="preserve">: </w:t>
        </w:r>
        <w:r w:rsidRPr="00DF17B5">
          <w:rPr>
            <w:rStyle w:val="Hyperlink"/>
            <w:rFonts w:hint="eastAsia"/>
            <w:noProof/>
            <w:rtl/>
            <w:lang w:bidi="ar-SA"/>
          </w:rPr>
          <w:t>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Toc319134869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287</w:t>
        </w:r>
        <w:r>
          <w:rPr>
            <w:rStyle w:val="Hyperlink"/>
            <w:noProof/>
            <w:rtl/>
          </w:rPr>
          <w:fldChar w:fldCharType="end"/>
        </w:r>
      </w:hyperlink>
    </w:p>
    <w:p w:rsidR="002B47B5" w:rsidRPr="0041353B" w:rsidRDefault="002B47B5">
      <w:pPr>
        <w:pStyle w:val="TOC3"/>
        <w:rPr>
          <w:rFonts w:eastAsia="Times New Roman" w:cs="Arial"/>
          <w:noProof/>
          <w:sz w:val="22"/>
          <w:szCs w:val="22"/>
          <w:rtl/>
        </w:rPr>
      </w:pPr>
      <w:hyperlink w:anchor="_Toc319134870" w:history="1">
        <w:r w:rsidRPr="00DF17B5">
          <w:rPr>
            <w:rStyle w:val="Hyperlink"/>
            <w:rFonts w:hint="eastAsia"/>
            <w:noProof/>
            <w:rtl/>
            <w:lang w:bidi="ar-SA"/>
          </w:rPr>
          <w:t>حکم</w:t>
        </w:r>
        <w:r w:rsidRPr="00DF17B5">
          <w:rPr>
            <w:rStyle w:val="Hyperlink"/>
            <w:noProof/>
            <w:rtl/>
            <w:lang w:bidi="ar-SA"/>
          </w:rPr>
          <w:t xml:space="preserve"> </w:t>
        </w:r>
        <w:r w:rsidRPr="00DF17B5">
          <w:rPr>
            <w:rStyle w:val="Hyperlink"/>
            <w:rFonts w:hint="eastAsia"/>
            <w:noProof/>
            <w:rtl/>
            <w:lang w:bidi="ar-SA"/>
          </w:rPr>
          <w:t>مدّع</w:t>
        </w:r>
        <w:r w:rsidRPr="00DF17B5">
          <w:rPr>
            <w:rStyle w:val="Hyperlink"/>
            <w:rFonts w:hint="cs"/>
            <w:noProof/>
            <w:rtl/>
            <w:lang w:bidi="ar-SA"/>
          </w:rPr>
          <w:t>ی</w:t>
        </w:r>
        <w:r w:rsidRPr="00DF17B5">
          <w:rPr>
            <w:rStyle w:val="Hyperlink"/>
            <w:rFonts w:hint="eastAsia"/>
            <w:noProof/>
            <w:rtl/>
            <w:lang w:bidi="ar-SA"/>
          </w:rPr>
          <w:t>ان</w:t>
        </w:r>
        <w:r w:rsidRPr="00DF17B5">
          <w:rPr>
            <w:rStyle w:val="Hyperlink"/>
            <w:noProof/>
            <w:rtl/>
            <w:lang w:bidi="ar-SA"/>
          </w:rPr>
          <w:t xml:space="preserve"> </w:t>
        </w:r>
        <w:r w:rsidRPr="00DF17B5">
          <w:rPr>
            <w:rStyle w:val="Hyperlink"/>
            <w:rFonts w:hint="eastAsia"/>
            <w:noProof/>
            <w:rtl/>
            <w:lang w:bidi="ar-SA"/>
          </w:rPr>
          <w:t>علم</w:t>
        </w:r>
        <w:r w:rsidRPr="00DF17B5">
          <w:rPr>
            <w:rStyle w:val="Hyperlink"/>
            <w:noProof/>
            <w:rtl/>
            <w:lang w:bidi="ar-SA"/>
          </w:rPr>
          <w:t xml:space="preserve"> </w:t>
        </w:r>
        <w:r w:rsidRPr="00DF17B5">
          <w:rPr>
            <w:rStyle w:val="Hyperlink"/>
            <w:rFonts w:hint="eastAsia"/>
            <w:noProof/>
            <w:rtl/>
            <w:lang w:bidi="ar-SA"/>
          </w:rPr>
          <w:t>غ</w:t>
        </w:r>
        <w:r w:rsidRPr="00DF17B5">
          <w:rPr>
            <w:rStyle w:val="Hyperlink"/>
            <w:rFonts w:hint="cs"/>
            <w:noProof/>
            <w:rtl/>
            <w:lang w:bidi="ar-SA"/>
          </w:rPr>
          <w:t>ی</w:t>
        </w:r>
        <w:r w:rsidRPr="00DF17B5">
          <w:rPr>
            <w:rStyle w:val="Hyperlink"/>
            <w:rFonts w:hint="eastAsia"/>
            <w:noProof/>
            <w:rtl/>
            <w:lang w:bidi="ar-SA"/>
          </w:rPr>
          <w:t>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Toc319134870 \h</w:instrText>
        </w:r>
        <w:r>
          <w:rPr>
            <w:noProof/>
            <w:webHidden/>
            <w:rtl/>
          </w:rPr>
          <w:instrText xml:space="preserve"> </w:instrText>
        </w:r>
        <w:r>
          <w:rPr>
            <w:rStyle w:val="Hyperlink"/>
            <w:noProof/>
            <w:rtl/>
          </w:rPr>
        </w:r>
        <w:r>
          <w:rPr>
            <w:rStyle w:val="Hyperlink"/>
            <w:noProof/>
            <w:rtl/>
          </w:rPr>
          <w:fldChar w:fldCharType="separate"/>
        </w:r>
        <w:r w:rsidR="00012B05">
          <w:rPr>
            <w:noProof/>
            <w:webHidden/>
            <w:rtl/>
          </w:rPr>
          <w:t>289</w:t>
        </w:r>
        <w:r>
          <w:rPr>
            <w:rStyle w:val="Hyperlink"/>
            <w:noProof/>
            <w:rtl/>
          </w:rPr>
          <w:fldChar w:fldCharType="end"/>
        </w:r>
      </w:hyperlink>
    </w:p>
    <w:p w:rsidR="002B47B5" w:rsidRPr="0041353B" w:rsidRDefault="002B47B5" w:rsidP="002B47B5">
      <w:pPr>
        <w:pStyle w:val="TOC2"/>
        <w:rPr>
          <w:rFonts w:eastAsia="Times New Roman" w:cs="Arial"/>
          <w:bCs w:val="0"/>
          <w:sz w:val="22"/>
          <w:szCs w:val="22"/>
          <w:rtl/>
        </w:rPr>
      </w:pPr>
      <w:hyperlink w:anchor="_Toc319134871" w:history="1">
        <w:r w:rsidRPr="00DF17B5">
          <w:rPr>
            <w:rStyle w:val="Hyperlink"/>
            <w:rFonts w:hint="eastAsia"/>
            <w:rtl/>
          </w:rPr>
          <w:t>فصل</w:t>
        </w:r>
        <w:r w:rsidRPr="00DF17B5">
          <w:rPr>
            <w:rStyle w:val="Hyperlink"/>
            <w:rtl/>
          </w:rPr>
          <w:t xml:space="preserve"> </w:t>
        </w:r>
        <w:r>
          <w:rPr>
            <w:rStyle w:val="Hyperlink"/>
            <w:rFonts w:hint="cs"/>
            <w:rtl/>
          </w:rPr>
          <w:t>یازدهم</w:t>
        </w:r>
        <w:r w:rsidRPr="00DF17B5">
          <w:rPr>
            <w:rStyle w:val="Hyperlink"/>
            <w:rtl/>
          </w:rPr>
          <w:t xml:space="preserve"> </w:t>
        </w:r>
        <w:r w:rsidRPr="00DF17B5">
          <w:rPr>
            <w:rStyle w:val="Hyperlink"/>
            <w:rFonts w:hint="eastAsia"/>
            <w:rtl/>
          </w:rPr>
          <w:t>کتاب</w:t>
        </w:r>
        <w:r w:rsidRPr="00DF17B5">
          <w:rPr>
            <w:rStyle w:val="Hyperlink"/>
            <w:rFonts w:hint="eastAsia"/>
          </w:rPr>
          <w:t>‌</w:t>
        </w:r>
        <w:r w:rsidRPr="00DF17B5">
          <w:rPr>
            <w:rStyle w:val="Hyperlink"/>
            <w:rFonts w:hint="eastAsia"/>
            <w:rtl/>
          </w:rPr>
          <w:t>ها</w:t>
        </w:r>
        <w:r w:rsidRPr="00DF17B5">
          <w:rPr>
            <w:rStyle w:val="Hyperlink"/>
            <w:rFonts w:hint="cs"/>
            <w:rtl/>
          </w:rPr>
          <w:t>ی</w:t>
        </w:r>
        <w:r w:rsidRPr="00DF17B5">
          <w:rPr>
            <w:rStyle w:val="Hyperlink"/>
            <w:rtl/>
          </w:rPr>
          <w:t xml:space="preserve"> </w:t>
        </w:r>
        <w:r w:rsidRPr="00DF17B5">
          <w:rPr>
            <w:rStyle w:val="Hyperlink"/>
            <w:rFonts w:hint="eastAsia"/>
            <w:rtl/>
          </w:rPr>
          <w:t>نگاشته</w:t>
        </w:r>
        <w:r w:rsidRPr="00DF17B5">
          <w:rPr>
            <w:rStyle w:val="Hyperlink"/>
            <w:rtl/>
          </w:rPr>
          <w:t xml:space="preserve"> </w:t>
        </w:r>
        <w:r w:rsidRPr="00DF17B5">
          <w:rPr>
            <w:rStyle w:val="Hyperlink"/>
            <w:rFonts w:hint="eastAsia"/>
            <w:rtl/>
          </w:rPr>
          <w:t>شده</w:t>
        </w:r>
        <w:r w:rsidRPr="00DF17B5">
          <w:rPr>
            <w:rStyle w:val="Hyperlink"/>
            <w:rtl/>
          </w:rPr>
          <w:t xml:space="preserve"> </w:t>
        </w:r>
        <w:r w:rsidRPr="00DF17B5">
          <w:rPr>
            <w:rStyle w:val="Hyperlink"/>
            <w:rFonts w:hint="eastAsia"/>
            <w:rtl/>
          </w:rPr>
          <w:t>درباره</w:t>
        </w:r>
        <w:r w:rsidRPr="00DF17B5">
          <w:rPr>
            <w:rStyle w:val="Hyperlink"/>
            <w:rFonts w:hint="eastAsia"/>
            <w:cs/>
          </w:rPr>
          <w:t>‎</w:t>
        </w:r>
        <w:r w:rsidRPr="00DF17B5">
          <w:rPr>
            <w:rStyle w:val="Hyperlink"/>
            <w:rFonts w:hint="cs"/>
            <w:rtl/>
          </w:rPr>
          <w:t>ی</w:t>
        </w:r>
        <w:r w:rsidRPr="00DF17B5">
          <w:rPr>
            <w:rStyle w:val="Hyperlink"/>
            <w:rtl/>
          </w:rPr>
          <w:t xml:space="preserve"> </w:t>
        </w:r>
        <w:r w:rsidRPr="00DF17B5">
          <w:rPr>
            <w:rStyle w:val="Hyperlink"/>
            <w:rFonts w:hint="eastAsia"/>
            <w:rtl/>
          </w:rPr>
          <w:t>سحر</w:t>
        </w:r>
        <w:r w:rsidRPr="00DF17B5">
          <w:rPr>
            <w:rStyle w:val="Hyperlink"/>
            <w:rtl/>
          </w:rPr>
          <w:t xml:space="preserve"> </w:t>
        </w:r>
        <w:r w:rsidRPr="00DF17B5">
          <w:rPr>
            <w:rStyle w:val="Hyperlink"/>
            <w:rFonts w:hint="eastAsia"/>
            <w:rtl/>
          </w:rPr>
          <w:t>و</w:t>
        </w:r>
        <w:r w:rsidRPr="00DF17B5">
          <w:rPr>
            <w:rStyle w:val="Hyperlink"/>
            <w:rtl/>
          </w:rPr>
          <w:t xml:space="preserve"> </w:t>
        </w:r>
        <w:r w:rsidRPr="00DF17B5">
          <w:rPr>
            <w:rStyle w:val="Hyperlink"/>
            <w:rFonts w:hint="eastAsia"/>
            <w:rtl/>
          </w:rPr>
          <w:t>جادو</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Toc319134871 \h</w:instrText>
        </w:r>
        <w:r>
          <w:rPr>
            <w:webHidden/>
            <w:rtl/>
          </w:rPr>
          <w:instrText xml:space="preserve"> </w:instrText>
        </w:r>
        <w:r>
          <w:rPr>
            <w:rStyle w:val="Hyperlink"/>
            <w:rtl/>
          </w:rPr>
        </w:r>
        <w:r>
          <w:rPr>
            <w:rStyle w:val="Hyperlink"/>
            <w:rtl/>
          </w:rPr>
          <w:fldChar w:fldCharType="separate"/>
        </w:r>
        <w:r w:rsidR="00012B05">
          <w:rPr>
            <w:webHidden/>
            <w:rtl/>
          </w:rPr>
          <w:t>295</w:t>
        </w:r>
        <w:r>
          <w:rPr>
            <w:rStyle w:val="Hyperlink"/>
            <w:rtl/>
          </w:rPr>
          <w:fldChar w:fldCharType="end"/>
        </w:r>
      </w:hyperlink>
    </w:p>
    <w:p w:rsidR="002B47B5" w:rsidRPr="0041353B" w:rsidRDefault="002B47B5">
      <w:pPr>
        <w:pStyle w:val="TOC2"/>
        <w:rPr>
          <w:rFonts w:eastAsia="Times New Roman" w:cs="Arial"/>
          <w:bCs w:val="0"/>
          <w:sz w:val="22"/>
          <w:szCs w:val="22"/>
          <w:rtl/>
        </w:rPr>
      </w:pPr>
      <w:hyperlink w:anchor="_Toc319134872" w:history="1">
        <w:r w:rsidRPr="00DF17B5">
          <w:rPr>
            <w:rStyle w:val="Hyperlink"/>
            <w:rFonts w:hint="eastAsia"/>
            <w:rtl/>
          </w:rPr>
          <w:t>خاتمه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Toc319134872 \h</w:instrText>
        </w:r>
        <w:r>
          <w:rPr>
            <w:webHidden/>
            <w:rtl/>
          </w:rPr>
          <w:instrText xml:space="preserve"> </w:instrText>
        </w:r>
        <w:r>
          <w:rPr>
            <w:rStyle w:val="Hyperlink"/>
            <w:rtl/>
          </w:rPr>
        </w:r>
        <w:r>
          <w:rPr>
            <w:rStyle w:val="Hyperlink"/>
            <w:rtl/>
          </w:rPr>
          <w:fldChar w:fldCharType="separate"/>
        </w:r>
        <w:r w:rsidR="00012B05">
          <w:rPr>
            <w:webHidden/>
            <w:rtl/>
          </w:rPr>
          <w:t>301</w:t>
        </w:r>
        <w:r>
          <w:rPr>
            <w:rStyle w:val="Hyperlink"/>
            <w:rtl/>
          </w:rPr>
          <w:fldChar w:fldCharType="end"/>
        </w:r>
      </w:hyperlink>
    </w:p>
    <w:p w:rsidR="002B47B5" w:rsidRPr="0041353B" w:rsidRDefault="002B47B5">
      <w:pPr>
        <w:pStyle w:val="TOC2"/>
        <w:rPr>
          <w:rFonts w:eastAsia="Times New Roman" w:cs="Arial"/>
          <w:bCs w:val="0"/>
          <w:sz w:val="22"/>
          <w:szCs w:val="22"/>
          <w:rtl/>
        </w:rPr>
      </w:pPr>
      <w:hyperlink w:anchor="_Toc319134873" w:history="1">
        <w:r w:rsidRPr="00DF17B5">
          <w:rPr>
            <w:rStyle w:val="Hyperlink"/>
            <w:rFonts w:hint="eastAsia"/>
            <w:rtl/>
          </w:rPr>
          <w:t>منابع</w:t>
        </w:r>
        <w:r w:rsidRPr="00DF17B5">
          <w:rPr>
            <w:rStyle w:val="Hyperlink"/>
            <w:rtl/>
          </w:rPr>
          <w:t xml:space="preserve"> </w:t>
        </w:r>
        <w:r w:rsidRPr="00DF17B5">
          <w:rPr>
            <w:rStyle w:val="Hyperlink"/>
            <w:rFonts w:hint="eastAsia"/>
            <w:rtl/>
          </w:rPr>
          <w:t>و</w:t>
        </w:r>
        <w:r w:rsidRPr="00DF17B5">
          <w:rPr>
            <w:rStyle w:val="Hyperlink"/>
            <w:rtl/>
          </w:rPr>
          <w:t xml:space="preserve"> </w:t>
        </w:r>
        <w:r w:rsidRPr="00DF17B5">
          <w:rPr>
            <w:rStyle w:val="Hyperlink"/>
            <w:rFonts w:hint="eastAsia"/>
            <w:rtl/>
          </w:rPr>
          <w:t>مراجع</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Toc319134873 \h</w:instrText>
        </w:r>
        <w:r>
          <w:rPr>
            <w:webHidden/>
            <w:rtl/>
          </w:rPr>
          <w:instrText xml:space="preserve"> </w:instrText>
        </w:r>
        <w:r>
          <w:rPr>
            <w:rStyle w:val="Hyperlink"/>
            <w:rtl/>
          </w:rPr>
        </w:r>
        <w:r>
          <w:rPr>
            <w:rStyle w:val="Hyperlink"/>
            <w:rtl/>
          </w:rPr>
          <w:fldChar w:fldCharType="separate"/>
        </w:r>
        <w:r w:rsidR="00012B05">
          <w:rPr>
            <w:webHidden/>
            <w:rtl/>
          </w:rPr>
          <w:t>305</w:t>
        </w:r>
        <w:r>
          <w:rPr>
            <w:rStyle w:val="Hyperlink"/>
            <w:rtl/>
          </w:rPr>
          <w:fldChar w:fldCharType="end"/>
        </w:r>
      </w:hyperlink>
    </w:p>
    <w:p w:rsidR="00066128" w:rsidRPr="00157390" w:rsidRDefault="00066128" w:rsidP="00D66BAB">
      <w:pPr>
        <w:spacing w:line="204" w:lineRule="auto"/>
        <w:ind w:left="-910" w:firstLine="170"/>
        <w:rPr>
          <w:rFonts w:hint="cs"/>
          <w:rtl/>
          <w:lang w:bidi="fa-IR"/>
        </w:rPr>
        <w:sectPr w:rsidR="00066128" w:rsidRPr="00157390" w:rsidSect="00C71CBD">
          <w:headerReference w:type="even" r:id="rId11"/>
          <w:headerReference w:type="default" r:id="rId12"/>
          <w:headerReference w:type="first" r:id="rId13"/>
          <w:footnotePr>
            <w:numRestart w:val="eachPage"/>
          </w:footnotePr>
          <w:type w:val="oddPage"/>
          <w:pgSz w:w="11906" w:h="16838" w:code="9"/>
          <w:pgMar w:top="2552" w:right="2211" w:bottom="2552" w:left="2211" w:header="2552" w:footer="2552" w:gutter="0"/>
          <w:pgNumType w:start="1"/>
          <w:cols w:space="708"/>
          <w:titlePg/>
          <w:bidi/>
          <w:rtlGutter/>
          <w:docGrid w:linePitch="360"/>
        </w:sectPr>
      </w:pPr>
      <w:r w:rsidRPr="00D66BAB">
        <w:rPr>
          <w:sz w:val="28"/>
          <w:rtl/>
          <w:lang w:bidi="fa-IR"/>
        </w:rPr>
        <w:fldChar w:fldCharType="end"/>
      </w:r>
    </w:p>
    <w:p w:rsidR="00AC2BC5" w:rsidRPr="00AC2BC5" w:rsidRDefault="00AC2BC5" w:rsidP="00E65FED">
      <w:pPr>
        <w:spacing w:before="100" w:after="100" w:line="600" w:lineRule="exact"/>
        <w:ind w:firstLine="170"/>
        <w:jc w:val="center"/>
        <w:rPr>
          <w:rFonts w:ascii="QCF_BSML" w:hAnsi="QCF_BSML" w:cs="QCF_BSML" w:hint="cs"/>
          <w:color w:val="000000"/>
          <w:sz w:val="26"/>
          <w:szCs w:val="26"/>
          <w:rtl/>
          <w:lang w:bidi="fa-IR"/>
        </w:rPr>
      </w:pPr>
      <w:r>
        <w:rPr>
          <w:rFonts w:ascii="QCF_P001" w:eastAsia="Times New Roman" w:hAnsi="QCF_P001" w:cs="QCF_P001"/>
          <w:color w:val="000000"/>
          <w:sz w:val="51"/>
          <w:szCs w:val="51"/>
          <w:rtl/>
          <w:lang w:bidi="fa-IR"/>
        </w:rPr>
        <w:lastRenderedPageBreak/>
        <w:t>ﭑ       ﭒ  ﭓ  ﭔ</w:t>
      </w:r>
    </w:p>
    <w:p w:rsidR="00C71CBD" w:rsidRDefault="00066128" w:rsidP="00C71CBD">
      <w:pPr>
        <w:spacing w:before="80" w:after="40" w:line="199" w:lineRule="auto"/>
        <w:jc w:val="both"/>
        <w:rPr>
          <w:rFonts w:ascii="QCF_BSML" w:hAnsi="QCF_BSML" w:cs="QCF_BSML" w:hint="cs"/>
          <w:color w:val="000000"/>
          <w:sz w:val="30"/>
          <w:szCs w:val="30"/>
          <w:rtl/>
        </w:rPr>
      </w:pPr>
      <w:r w:rsidRPr="0046481D">
        <w:rPr>
          <w:rFonts w:ascii="QCF_BSML" w:hAnsi="QCF_BSML" w:cs="QCF_BSML"/>
          <w:color w:val="000000"/>
          <w:sz w:val="30"/>
          <w:szCs w:val="30"/>
          <w:rtl/>
        </w:rPr>
        <w:t>ﭽ</w:t>
      </w:r>
      <w:r w:rsidRPr="0046481D">
        <w:rPr>
          <w:rFonts w:ascii="QCF_P016" w:hAnsi="QCF_P016" w:cs="QCF_P016"/>
          <w:color w:val="000000"/>
          <w:sz w:val="30"/>
          <w:szCs w:val="30"/>
          <w:rtl/>
        </w:rPr>
        <w:t xml:space="preserve">ﭙ  ﭚ   ﭛ  ﭜ  ﭝ      ﭞ  ﭟ  ﭠ   ﭡ  ﭢ  ﭣ  ﭤ  ﭥ  ﭦ  ﭧ  ﭨﭩ   ﭪ  ﭫ  ﭬ  ﭭ  ﭮ  ﭯ  ﭰ  ﭱ  ﭲ  ﭳ  ﭴﭵ   ﭶ  ﭷ  ﭸ  ﭹ  ﭺ  ﭻ  ﭼ  ﭽﭾ   ﭿ  ﮀ  ﮁ  ﮂ  ﮃ  ﮄ  ﮅ  ﮆ  ﮇﮈ  ﮉ   ﮊ  ﮋ  ﮌ  ﮍﮎ  ﮏ  ﮐ  ﮑ  ﮒ   ﮓ  ﮔ  ﮕ  ﮖ  ﮗ  ﮘﮙ  ﮚ  ﮛ  ﮜ  ﮝ   ﮞﮟ  ﮠ  ﮡ  ﮢ    </w:t>
      </w:r>
      <w:r w:rsidRPr="0046481D">
        <w:rPr>
          <w:rFonts w:ascii="QCF_BSML" w:hAnsi="QCF_BSML" w:cs="QCF_BSML"/>
          <w:color w:val="000000"/>
          <w:sz w:val="30"/>
          <w:szCs w:val="30"/>
          <w:rtl/>
        </w:rPr>
        <w:t>ﭼ</w:t>
      </w:r>
      <w:r w:rsidR="00C71CBD">
        <w:rPr>
          <w:rFonts w:ascii="QCF_BSML" w:hAnsi="QCF_BSML" w:cs="QCF_BSML" w:hint="cs"/>
          <w:color w:val="000000"/>
          <w:sz w:val="30"/>
          <w:szCs w:val="30"/>
          <w:rtl/>
        </w:rPr>
        <w:t xml:space="preserve">      </w:t>
      </w:r>
    </w:p>
    <w:p w:rsidR="00066128" w:rsidRPr="00157390" w:rsidRDefault="00FE57C8" w:rsidP="00C71CBD">
      <w:pPr>
        <w:spacing w:before="80" w:after="40" w:line="199" w:lineRule="auto"/>
        <w:ind w:firstLine="720"/>
        <w:jc w:val="right"/>
        <w:rPr>
          <w:rFonts w:ascii="B Lotus" w:hAnsi="B Lotus" w:hint="cs"/>
          <w:rtl/>
        </w:rPr>
      </w:pPr>
      <w:r w:rsidRPr="00FE57C8">
        <w:rPr>
          <w:rFonts w:ascii="Arial" w:hAnsi="Arial" w:cs="Arial"/>
          <w:color w:val="000000"/>
          <w:sz w:val="26"/>
          <w:szCs w:val="26"/>
        </w:rPr>
        <w:t>]</w:t>
      </w:r>
      <w:r w:rsidR="00066128" w:rsidRPr="00FE57C8">
        <w:rPr>
          <w:rFonts w:ascii="Arial" w:hAnsi="Arial" w:cs="Arial"/>
          <w:color w:val="000000"/>
          <w:sz w:val="26"/>
          <w:szCs w:val="26"/>
        </w:rPr>
        <w:t xml:space="preserve"> </w:t>
      </w:r>
      <w:r w:rsidR="00066128" w:rsidRPr="00FE57C8">
        <w:rPr>
          <w:rFonts w:ascii="QCF_BSML" w:hAnsi="QCF_BSML" w:cs="QCF_BSML" w:hint="cs"/>
          <w:sz w:val="26"/>
          <w:szCs w:val="26"/>
          <w:rtl/>
        </w:rPr>
        <w:t xml:space="preserve"> </w:t>
      </w:r>
      <w:r w:rsidR="00066128" w:rsidRPr="00FE57C8">
        <w:rPr>
          <w:rFonts w:ascii="2  Badr" w:hAnsi="Arial"/>
          <w:sz w:val="26"/>
          <w:szCs w:val="26"/>
          <w:rtl/>
        </w:rPr>
        <w:t>بقر</w:t>
      </w:r>
      <w:r w:rsidR="00610856" w:rsidRPr="00FE57C8">
        <w:rPr>
          <w:rFonts w:ascii="2  Badr" w:hAnsi="Arial" w:hint="cs"/>
          <w:sz w:val="26"/>
          <w:szCs w:val="26"/>
          <w:rtl/>
        </w:rPr>
        <w:t>ه</w:t>
      </w:r>
      <w:r w:rsidRPr="00FE57C8">
        <w:rPr>
          <w:rFonts w:ascii="2  Badr" w:hAnsi="Arial"/>
          <w:sz w:val="26"/>
          <w:szCs w:val="26"/>
        </w:rPr>
        <w:t>:</w:t>
      </w:r>
      <w:r w:rsidR="00066128" w:rsidRPr="00FE57C8">
        <w:rPr>
          <w:rFonts w:ascii="2  Badr" w:hAnsi="Arial"/>
          <w:sz w:val="26"/>
          <w:szCs w:val="26"/>
          <w:rtl/>
        </w:rPr>
        <w:t>١٠٢</w:t>
      </w:r>
      <w:r w:rsidRPr="00FE57C8">
        <w:rPr>
          <w:rFonts w:ascii="Arial" w:hAnsi="Arial" w:cs="Arial"/>
          <w:sz w:val="26"/>
          <w:szCs w:val="26"/>
        </w:rPr>
        <w:t>[</w:t>
      </w:r>
    </w:p>
    <w:p w:rsidR="00066128" w:rsidRPr="00157390" w:rsidRDefault="00066128" w:rsidP="00C71CBD">
      <w:pPr>
        <w:spacing w:before="80" w:after="40" w:line="202" w:lineRule="auto"/>
        <w:jc w:val="both"/>
        <w:rPr>
          <w:rFonts w:hint="cs"/>
          <w:rtl/>
          <w:lang w:bidi="fa-IR"/>
        </w:rPr>
      </w:pPr>
      <w:r w:rsidRPr="00157390">
        <w:rPr>
          <w:rFonts w:hint="cs"/>
          <w:rtl/>
          <w:lang w:bidi="fa-IR"/>
        </w:rPr>
        <w:t>«و سلیمان کفر نورزیده است، بلکه شیاطین (صفتان گناه پیشه) کفر ورزیده‏اند، و (بجای دستورات الهی) جادو و آنچه در بابل بر</w:t>
      </w:r>
      <w:r w:rsidR="00160332">
        <w:rPr>
          <w:rFonts w:hint="cs"/>
          <w:rtl/>
          <w:lang w:bidi="fa-IR"/>
        </w:rPr>
        <w:t xml:space="preserve"> د</w:t>
      </w:r>
      <w:r w:rsidRPr="00157390">
        <w:rPr>
          <w:rFonts w:hint="cs"/>
          <w:rtl/>
          <w:lang w:bidi="fa-IR"/>
        </w:rPr>
        <w:t>و فرشته</w:t>
      </w:r>
      <w:r w:rsidR="00610856">
        <w:rPr>
          <w:rFonts w:hint="cs"/>
          <w:rtl/>
          <w:lang w:bidi="fa-IR"/>
        </w:rPr>
        <w:t xml:space="preserve"> ی</w:t>
      </w:r>
      <w:r w:rsidRPr="00157390">
        <w:rPr>
          <w:rFonts w:hint="cs"/>
          <w:rtl/>
          <w:lang w:bidi="fa-IR"/>
        </w:rPr>
        <w:t xml:space="preserve"> هاروت و ماروت نازل شده بود، به مردم می‏آموزند. (دو فرشته‏ای که سحر کردن را جهت آشنایی و پرهیز از آن به مردم یاد می‏دادند) و به هیچ کس چیزی را نمی‏آموختند مگر اینکه پیشاپیش به او می‏گفتند: ما وسیله‏ی آزمایش هستیم کافر نشو. از آنان چیزهایی آموختند که با آن میان مرد و همسرش جدایی می‏افکندند. در حالی که با این جادوی خود نمی‏توانند به کسی آسیب برسانند مگر اینکه با اذن و اراده‏ی خدا باشد.  و چیزهایی یاد می‏گیرند که به آنان زیان می‏رساند و سودی بدیشان نمی‏رساند. به یقین می‏دانستند هر کس خریدار این گونه متاع باشد، در آخرت بهره‏ای نخواهد داشت. بد چیزی است آنچه خود را بدان فروخته‏اند </w:t>
      </w:r>
      <w:r>
        <w:rPr>
          <w:rFonts w:hint="cs"/>
          <w:rtl/>
          <w:lang w:bidi="fa-IR"/>
        </w:rPr>
        <w:t>اگر می‏دانستند».</w:t>
      </w:r>
    </w:p>
    <w:p w:rsidR="00C71CBD" w:rsidRDefault="00C71CBD" w:rsidP="00C71CBD">
      <w:pPr>
        <w:jc w:val="center"/>
        <w:rPr>
          <w:rtl/>
        </w:rPr>
        <w:sectPr w:rsidR="00C71CBD"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B132BF" w:rsidRPr="00970826" w:rsidRDefault="00B132BF" w:rsidP="00C71CBD">
      <w:pPr>
        <w:jc w:val="center"/>
        <w:rPr>
          <w:sz w:val="72"/>
          <w:szCs w:val="72"/>
        </w:rPr>
      </w:pPr>
      <w:bookmarkStart w:id="2" w:name="_Toc265512453"/>
      <w:r w:rsidRPr="00C71CBD">
        <w:rPr>
          <w:sz w:val="144"/>
          <w:szCs w:val="160"/>
        </w:rPr>
        <w:lastRenderedPageBreak/>
        <w:sym w:font="AGA Arabesque" w:char="0050"/>
      </w:r>
      <w:bookmarkEnd w:id="2"/>
    </w:p>
    <w:p w:rsidR="00066128" w:rsidRDefault="00066128" w:rsidP="00C71CBD">
      <w:pPr>
        <w:pStyle w:val="Heading2"/>
        <w:rPr>
          <w:rFonts w:hint="cs"/>
          <w:rtl/>
        </w:rPr>
      </w:pPr>
      <w:bookmarkStart w:id="3" w:name="_Toc319134828"/>
      <w:r w:rsidRPr="008B32E9">
        <w:rPr>
          <w:rFonts w:hint="cs"/>
          <w:rtl/>
        </w:rPr>
        <w:t>مقدمه</w:t>
      </w:r>
      <w:bookmarkEnd w:id="3"/>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ستایش خدایی را </w:t>
      </w:r>
      <w:r w:rsidR="00610856">
        <w:rPr>
          <w:rFonts w:hint="cs"/>
          <w:rtl/>
          <w:lang w:bidi="fa-IR"/>
        </w:rPr>
        <w:t xml:space="preserve">سزاست </w:t>
      </w:r>
      <w:r w:rsidRPr="00157390">
        <w:rPr>
          <w:rFonts w:hint="cs"/>
          <w:rtl/>
          <w:lang w:bidi="fa-IR"/>
        </w:rPr>
        <w:t>که با نور کتاب خود ت</w:t>
      </w:r>
      <w:r w:rsidR="00610856">
        <w:rPr>
          <w:rFonts w:hint="cs"/>
          <w:rtl/>
          <w:lang w:bidi="fa-IR"/>
        </w:rPr>
        <w:t>اریکی‏های ظلم و ستم را روشن نمود</w:t>
      </w:r>
      <w:r w:rsidRPr="00157390">
        <w:rPr>
          <w:rFonts w:hint="cs"/>
          <w:rtl/>
          <w:lang w:bidi="fa-IR"/>
        </w:rPr>
        <w:t xml:space="preserve"> و با انوار هدایت آن دل‏های عرب و</w:t>
      </w:r>
      <w:r w:rsidR="00610856">
        <w:rPr>
          <w:rFonts w:hint="cs"/>
          <w:rtl/>
          <w:lang w:bidi="fa-IR"/>
        </w:rPr>
        <w:t xml:space="preserve"> عجم را نورانی</w:t>
      </w:r>
      <w:r w:rsidRPr="00157390">
        <w:rPr>
          <w:rFonts w:hint="cs"/>
          <w:rtl/>
          <w:lang w:bidi="fa-IR"/>
        </w:rPr>
        <w:t xml:space="preserve"> گردانید و</w:t>
      </w:r>
      <w:r w:rsidR="00610856">
        <w:rPr>
          <w:rFonts w:hint="cs"/>
          <w:rtl/>
          <w:lang w:bidi="fa-IR"/>
        </w:rPr>
        <w:t xml:space="preserve"> علم او همه‏ی جهان هستی را فراگرفته و هیچ چیزی</w:t>
      </w:r>
      <w:r w:rsidRPr="00157390">
        <w:rPr>
          <w:rFonts w:hint="cs"/>
          <w:rtl/>
          <w:lang w:bidi="fa-IR"/>
        </w:rPr>
        <w:t xml:space="preserve"> در زمین و آسمان‏ها بر ا</w:t>
      </w:r>
      <w:r w:rsidR="00610856">
        <w:rPr>
          <w:rFonts w:hint="cs"/>
          <w:rtl/>
          <w:lang w:bidi="fa-IR"/>
        </w:rPr>
        <w:t>و پنهان نمی‏ماند. درود و رحمت خداوند بر کسی که</w:t>
      </w:r>
      <w:r w:rsidRPr="00157390">
        <w:rPr>
          <w:rFonts w:hint="cs"/>
          <w:rtl/>
          <w:lang w:bidi="fa-IR"/>
        </w:rPr>
        <w:t xml:space="preserve"> او را به عنوان هدایتگر، دعوتگر به راه راست و</w:t>
      </w:r>
      <w:r w:rsidR="007C2A15">
        <w:rPr>
          <w:rFonts w:hint="cs"/>
          <w:rtl/>
          <w:lang w:bidi="fa-IR"/>
        </w:rPr>
        <w:t xml:space="preserve"> منادی حق فرستاد و به وسیله‏ی ا</w:t>
      </w:r>
      <w:r w:rsidRPr="00157390">
        <w:rPr>
          <w:rFonts w:hint="cs"/>
          <w:rtl/>
          <w:lang w:bidi="fa-IR"/>
        </w:rPr>
        <w:t>و گوش‏های کر را شنوا و چشم‏های کور را بینا و دل‏های بسته را باز کرد و در نتیجه بشریت بعد از کج روی، گمراهی و تاریکی به راه راست، هدایت و نور و روشنایی راه یافت.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درود و</w:t>
      </w:r>
      <w:r w:rsidR="00F77445">
        <w:rPr>
          <w:rFonts w:hint="cs"/>
          <w:rtl/>
          <w:lang w:bidi="fa-IR"/>
        </w:rPr>
        <w:t xml:space="preserve"> رحمت خدا بر او که طبیب و درمان دل‏ها و نور و روشنایی چشم‏ها</w:t>
      </w:r>
      <w:r w:rsidRPr="00157390">
        <w:rPr>
          <w:rFonts w:hint="cs"/>
          <w:rtl/>
          <w:lang w:bidi="fa-IR"/>
        </w:rPr>
        <w:t>ست</w:t>
      </w:r>
      <w:r w:rsidR="00804B5B">
        <w:rPr>
          <w:rFonts w:hint="cs"/>
          <w:rtl/>
          <w:lang w:bidi="fa-IR"/>
        </w:rPr>
        <w:t>.</w:t>
      </w:r>
      <w:r w:rsidRPr="00157390">
        <w:rPr>
          <w:rFonts w:hint="cs"/>
          <w:rtl/>
          <w:lang w:bidi="fa-IR"/>
        </w:rPr>
        <w:t xml:space="preserve"> او فرستاده و دوست برگزیده و دارای مقام ستوده و شفاعت عظی</w:t>
      </w:r>
      <w:r w:rsidR="00F77445">
        <w:rPr>
          <w:rFonts w:hint="cs"/>
          <w:rtl/>
          <w:lang w:bidi="fa-IR"/>
        </w:rPr>
        <w:t>م است.</w:t>
      </w:r>
      <w:r w:rsidRPr="00157390">
        <w:rPr>
          <w:rFonts w:hint="cs"/>
          <w:rtl/>
          <w:lang w:bidi="fa-IR"/>
        </w:rPr>
        <w:t>در</w:t>
      </w:r>
      <w:r w:rsidR="00F77445">
        <w:rPr>
          <w:rFonts w:hint="cs"/>
          <w:rtl/>
          <w:lang w:bidi="fa-IR"/>
        </w:rPr>
        <w:t>ود و سلام</w:t>
      </w:r>
      <w:r w:rsidRPr="00157390">
        <w:rPr>
          <w:rFonts w:hint="cs"/>
          <w:rtl/>
          <w:lang w:bidi="fa-IR"/>
        </w:rPr>
        <w:t xml:space="preserve"> بر یاران برگزیده، اهل بیت نیکوکار و تمام کسانی</w:t>
      </w:r>
      <w:r w:rsidR="00F77445">
        <w:rPr>
          <w:rFonts w:hint="cs"/>
          <w:rtl/>
          <w:lang w:bidi="fa-IR"/>
        </w:rPr>
        <w:t xml:space="preserve"> که راه آنان را می پیمایند</w:t>
      </w:r>
      <w:r w:rsidRPr="00157390">
        <w:rPr>
          <w:rFonts w:hint="cs"/>
          <w:rtl/>
          <w:lang w:bidi="fa-IR"/>
        </w:rPr>
        <w:t>و به خوبی از راه آنان پیروی می‏کنند.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دنیای سحر و جادو، دنیا</w:t>
      </w:r>
      <w:r w:rsidR="00F77445">
        <w:rPr>
          <w:rFonts w:hint="cs"/>
          <w:rtl/>
          <w:lang w:bidi="fa-IR"/>
        </w:rPr>
        <w:t>ی</w:t>
      </w:r>
      <w:r w:rsidRPr="00157390">
        <w:rPr>
          <w:rFonts w:hint="cs"/>
          <w:rtl/>
          <w:lang w:bidi="fa-IR"/>
        </w:rPr>
        <w:t xml:space="preserve"> شگفت‏انگیزی است که در آن حقیقت با خرافات و علم با شعبده‏بازی</w:t>
      </w:r>
      <w:r w:rsidR="00804B5B">
        <w:rPr>
          <w:rFonts w:hint="cs"/>
          <w:rtl/>
          <w:lang w:bidi="fa-IR"/>
        </w:rPr>
        <w:t xml:space="preserve"> و انگیزه با هدف</w:t>
      </w:r>
      <w:r w:rsidRPr="00157390">
        <w:rPr>
          <w:rFonts w:hint="cs"/>
          <w:rtl/>
          <w:lang w:bidi="fa-IR"/>
        </w:rPr>
        <w:t xml:space="preserve"> در هم آمیخته می‏شوند.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دنیای سحر و جادو، دنیایی است که ظاهر آن زیبا و فریبنده است که انسان‏های ساده‏ لوح را فری</w:t>
      </w:r>
      <w:r w:rsidR="00F77445">
        <w:rPr>
          <w:rFonts w:hint="cs"/>
          <w:rtl/>
          <w:lang w:bidi="fa-IR"/>
        </w:rPr>
        <w:t>ب می‏دهد، ولی باطن آن زشت و پَلید</w:t>
      </w:r>
      <w:r w:rsidRPr="00157390">
        <w:rPr>
          <w:rFonts w:hint="cs"/>
          <w:rtl/>
          <w:lang w:bidi="fa-IR"/>
        </w:rPr>
        <w:t xml:space="preserve"> است که خردمندان و انسان‏های دارای فطرت سلیم و</w:t>
      </w:r>
      <w:r w:rsidR="00F77445">
        <w:rPr>
          <w:rFonts w:hint="cs"/>
          <w:rtl/>
          <w:lang w:bidi="fa-IR"/>
        </w:rPr>
        <w:t xml:space="preserve"> دل‏های نورانی از آن کناره گیری می کنند</w:t>
      </w:r>
      <w:r w:rsidRPr="00157390">
        <w:rPr>
          <w:rFonts w:hint="cs"/>
          <w:rtl/>
          <w:lang w:bidi="fa-IR"/>
        </w:rPr>
        <w:t>.</w:t>
      </w:r>
    </w:p>
    <w:p w:rsidR="00066128" w:rsidRDefault="00066128" w:rsidP="00D42C09">
      <w:pPr>
        <w:spacing w:before="80" w:after="40" w:line="204" w:lineRule="auto"/>
        <w:ind w:firstLine="284"/>
        <w:jc w:val="both"/>
        <w:rPr>
          <w:rFonts w:hint="cs"/>
          <w:rtl/>
          <w:lang w:bidi="fa-IR"/>
        </w:rPr>
      </w:pPr>
      <w:r w:rsidRPr="00157390">
        <w:rPr>
          <w:rFonts w:hint="cs"/>
          <w:rtl/>
          <w:lang w:bidi="fa-IR"/>
        </w:rPr>
        <w:t xml:space="preserve">تاریخ سحر، تاریخی سیاه و تاریک است. سحر در واقع یک نیرنگ شیطانی </w:t>
      </w:r>
      <w:r w:rsidR="00F77445">
        <w:rPr>
          <w:rFonts w:hint="cs"/>
          <w:rtl/>
          <w:lang w:bidi="fa-IR"/>
        </w:rPr>
        <w:t xml:space="preserve">است که شیاطین انس و جن به وسیله ی </w:t>
      </w:r>
      <w:r w:rsidRPr="00157390">
        <w:rPr>
          <w:rFonts w:hint="cs"/>
          <w:rtl/>
          <w:lang w:bidi="fa-IR"/>
        </w:rPr>
        <w:t xml:space="preserve">آن بندگان خدا را گمراه می‏کنند و </w:t>
      </w:r>
      <w:r w:rsidRPr="00157390">
        <w:rPr>
          <w:rFonts w:hint="cs"/>
          <w:rtl/>
          <w:lang w:bidi="fa-IR"/>
        </w:rPr>
        <w:lastRenderedPageBreak/>
        <w:t>آنان ر</w:t>
      </w:r>
      <w:r w:rsidR="00F77445">
        <w:rPr>
          <w:rFonts w:hint="cs"/>
          <w:rtl/>
          <w:lang w:bidi="fa-IR"/>
        </w:rPr>
        <w:t>ا در دام بزرگترین گناه یعنی</w:t>
      </w:r>
      <w:r w:rsidRPr="00157390">
        <w:rPr>
          <w:rFonts w:hint="cs"/>
          <w:rtl/>
          <w:lang w:bidi="fa-IR"/>
        </w:rPr>
        <w:t xml:space="preserve"> کفر و شرک و گمراهی می‏اندازند.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شیطان ساحرا</w:t>
      </w:r>
      <w:r w:rsidR="00F77445">
        <w:rPr>
          <w:rFonts w:hint="cs"/>
          <w:rtl/>
          <w:lang w:bidi="fa-IR"/>
        </w:rPr>
        <w:t>ن و پیروان آنان را بنده‏ی خورشید،</w:t>
      </w:r>
      <w:r w:rsidR="00C71CBD">
        <w:rPr>
          <w:rFonts w:hint="cs"/>
          <w:rtl/>
          <w:lang w:bidi="fa-IR"/>
        </w:rPr>
        <w:t xml:space="preserve"> </w:t>
      </w:r>
      <w:r w:rsidR="00F77445">
        <w:rPr>
          <w:rFonts w:hint="cs"/>
          <w:rtl/>
          <w:lang w:bidi="fa-IR"/>
        </w:rPr>
        <w:t>ماه،</w:t>
      </w:r>
      <w:r w:rsidR="00C71CBD">
        <w:rPr>
          <w:rFonts w:hint="cs"/>
          <w:rtl/>
          <w:lang w:bidi="fa-IR"/>
        </w:rPr>
        <w:t xml:space="preserve"> </w:t>
      </w:r>
      <w:r w:rsidRPr="00157390">
        <w:rPr>
          <w:rFonts w:hint="cs"/>
          <w:rtl/>
          <w:lang w:bidi="fa-IR"/>
        </w:rPr>
        <w:t>ستار</w:t>
      </w:r>
      <w:r w:rsidR="008342C6">
        <w:rPr>
          <w:rFonts w:hint="cs"/>
          <w:rtl/>
          <w:lang w:bidi="fa-IR"/>
        </w:rPr>
        <w:t>گان و بت‏ها قرار داده است، بلکه فراتر از این</w:t>
      </w:r>
      <w:r w:rsidRPr="00157390">
        <w:rPr>
          <w:rFonts w:hint="cs"/>
          <w:rtl/>
          <w:lang w:bidi="fa-IR"/>
        </w:rPr>
        <w:t xml:space="preserve"> آنان را بنده‏ی نفس پلید خود ساخته است.</w:t>
      </w:r>
    </w:p>
    <w:p w:rsidR="00066128" w:rsidRPr="00157390" w:rsidRDefault="00F77445" w:rsidP="00D42C09">
      <w:pPr>
        <w:spacing w:before="80" w:after="40" w:line="204" w:lineRule="auto"/>
        <w:ind w:firstLine="284"/>
        <w:jc w:val="both"/>
        <w:rPr>
          <w:rFonts w:hint="cs"/>
          <w:rtl/>
          <w:lang w:bidi="fa-IR"/>
        </w:rPr>
      </w:pPr>
      <w:r>
        <w:rPr>
          <w:rFonts w:hint="cs"/>
          <w:rtl/>
          <w:lang w:bidi="fa-IR"/>
        </w:rPr>
        <w:t xml:space="preserve">جادو </w:t>
      </w:r>
      <w:r w:rsidR="00066128" w:rsidRPr="00157390">
        <w:rPr>
          <w:rFonts w:hint="cs"/>
          <w:rtl/>
          <w:lang w:bidi="fa-IR"/>
        </w:rPr>
        <w:t>همواره لغزشگاهی بوده است که بشریت جز نتایجی تلخ چیزی از آن به دست نیاورده است. نتایج تلخی که شیطان و  پیروان او آن را با نیرنگ‏هایی پوشانده‏اند که جز در میان افراد فرومایه رواج پیدا نمی‏کند.</w:t>
      </w:r>
    </w:p>
    <w:p w:rsidR="00F77445" w:rsidRDefault="00066128" w:rsidP="00D42C09">
      <w:pPr>
        <w:spacing w:before="80" w:after="40" w:line="204" w:lineRule="auto"/>
        <w:ind w:firstLine="284"/>
        <w:jc w:val="both"/>
        <w:rPr>
          <w:rFonts w:hint="cs"/>
          <w:rtl/>
          <w:lang w:bidi="fa-IR"/>
        </w:rPr>
      </w:pPr>
      <w:r w:rsidRPr="00157390">
        <w:rPr>
          <w:rFonts w:hint="cs"/>
          <w:rtl/>
          <w:lang w:bidi="fa-IR"/>
        </w:rPr>
        <w:t>انتظار می‏</w:t>
      </w:r>
      <w:r w:rsidR="00F77445">
        <w:rPr>
          <w:rFonts w:hint="cs"/>
          <w:rtl/>
          <w:lang w:bidi="fa-IR"/>
        </w:rPr>
        <w:t>رفت که انسان بتواند در این دوران به گمراهی جادوگران</w:t>
      </w:r>
      <w:r w:rsidRPr="00157390">
        <w:rPr>
          <w:rFonts w:hint="cs"/>
          <w:rtl/>
          <w:lang w:bidi="fa-IR"/>
        </w:rPr>
        <w:t xml:space="preserve"> پی ببرد و از د</w:t>
      </w:r>
      <w:r w:rsidR="004A509F">
        <w:rPr>
          <w:rFonts w:hint="cs"/>
          <w:rtl/>
          <w:lang w:bidi="fa-IR"/>
        </w:rPr>
        <w:t>روغ‏پردازی و کارهای باطل آنان د</w:t>
      </w:r>
      <w:r w:rsidR="00F77445">
        <w:rPr>
          <w:rFonts w:hint="cs"/>
          <w:rtl/>
          <w:lang w:bidi="fa-IR"/>
        </w:rPr>
        <w:t>وری گزیند، چون انسان</w:t>
      </w:r>
      <w:r w:rsidR="004A509F">
        <w:rPr>
          <w:rFonts w:hint="cs"/>
          <w:rtl/>
          <w:lang w:bidi="fa-IR"/>
        </w:rPr>
        <w:t>،</w:t>
      </w:r>
      <w:r w:rsidRPr="00157390">
        <w:rPr>
          <w:rFonts w:hint="cs"/>
          <w:rtl/>
          <w:lang w:bidi="fa-IR"/>
        </w:rPr>
        <w:t xml:space="preserve"> امروزه به جایگاه والایی در علم و دانش رسیده است</w:t>
      </w:r>
      <w:r w:rsidR="004A509F">
        <w:rPr>
          <w:rFonts w:hint="cs"/>
          <w:rtl/>
          <w:lang w:bidi="fa-IR"/>
        </w:rPr>
        <w:t>؛</w:t>
      </w:r>
      <w:r w:rsidRPr="00157390">
        <w:rPr>
          <w:rFonts w:hint="cs"/>
          <w:rtl/>
          <w:lang w:bidi="fa-IR"/>
        </w:rPr>
        <w:t xml:space="preserve"> ولی علوم مادی چگونه می‏تواند از ماهیت این دروغ‏پ</w:t>
      </w:r>
      <w:r w:rsidR="00F77445">
        <w:rPr>
          <w:rFonts w:hint="cs"/>
          <w:rtl/>
          <w:lang w:bidi="fa-IR"/>
        </w:rPr>
        <w:t>ردازی و دروغ پردازان آگاهی یابد؟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امروز</w:t>
      </w:r>
      <w:r w:rsidR="00F77445">
        <w:rPr>
          <w:rFonts w:hint="cs"/>
          <w:rtl/>
          <w:lang w:bidi="fa-IR"/>
        </w:rPr>
        <w:t>ه روی آوردن به جادو و جادوگران</w:t>
      </w:r>
      <w:r w:rsidRPr="00157390">
        <w:rPr>
          <w:rFonts w:hint="cs"/>
          <w:rtl/>
          <w:lang w:bidi="fa-IR"/>
        </w:rPr>
        <w:t xml:space="preserve"> هشدار </w:t>
      </w:r>
      <w:r w:rsidR="008342C6">
        <w:rPr>
          <w:rFonts w:hint="cs"/>
          <w:rtl/>
          <w:lang w:bidi="fa-IR"/>
        </w:rPr>
        <w:t xml:space="preserve">دهنده،خطرناک و رو به افول </w:t>
      </w:r>
      <w:r w:rsidRPr="00157390">
        <w:rPr>
          <w:rFonts w:hint="cs"/>
          <w:rtl/>
          <w:lang w:bidi="fa-IR"/>
        </w:rPr>
        <w:t xml:space="preserve">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زندگی مادی خشک و بی‏جان</w:t>
      </w:r>
      <w:r w:rsidR="004A509F">
        <w:rPr>
          <w:rFonts w:hint="cs"/>
          <w:rtl/>
          <w:lang w:bidi="fa-IR"/>
        </w:rPr>
        <w:t>،</w:t>
      </w:r>
      <w:r w:rsidR="008342C6">
        <w:rPr>
          <w:rFonts w:hint="cs"/>
          <w:rtl/>
          <w:lang w:bidi="fa-IR"/>
        </w:rPr>
        <w:t xml:space="preserve"> انسان</w:t>
      </w:r>
      <w:r w:rsidRPr="00157390">
        <w:rPr>
          <w:rFonts w:hint="cs"/>
          <w:rtl/>
          <w:lang w:bidi="fa-IR"/>
        </w:rPr>
        <w:t xml:space="preserve"> ر</w:t>
      </w:r>
      <w:r w:rsidR="008342C6">
        <w:rPr>
          <w:rFonts w:hint="cs"/>
          <w:rtl/>
          <w:lang w:bidi="fa-IR"/>
        </w:rPr>
        <w:t>ا با مصیبت‏های بزرگی مواجه نموده</w:t>
      </w:r>
      <w:r w:rsidRPr="00157390">
        <w:rPr>
          <w:rFonts w:hint="cs"/>
          <w:rtl/>
          <w:lang w:bidi="fa-IR"/>
        </w:rPr>
        <w:t xml:space="preserve"> است. دل‏ه</w:t>
      </w:r>
      <w:r w:rsidR="008342C6">
        <w:rPr>
          <w:rFonts w:hint="cs"/>
          <w:rtl/>
          <w:lang w:bidi="fa-IR"/>
        </w:rPr>
        <w:t xml:space="preserve">ا سخت شده‏اند، سرچشمه‏های </w:t>
      </w:r>
      <w:r w:rsidRPr="00157390">
        <w:rPr>
          <w:rFonts w:hint="cs"/>
          <w:rtl/>
          <w:lang w:bidi="fa-IR"/>
        </w:rPr>
        <w:t>نیکی در روح بسیاری از مردم این دوران خشکیده و عقده‏ها و مشکلات روانی از ویژ</w:t>
      </w:r>
      <w:r w:rsidR="008342C6">
        <w:rPr>
          <w:rFonts w:hint="cs"/>
          <w:rtl/>
          <w:lang w:bidi="fa-IR"/>
        </w:rPr>
        <w:t>گی‏های بارز این دوران به شمار می آیند</w:t>
      </w:r>
      <w:r w:rsidRPr="00157390">
        <w:rPr>
          <w:rFonts w:hint="cs"/>
          <w:rtl/>
          <w:lang w:bidi="fa-IR"/>
        </w:rPr>
        <w:t xml:space="preserve"> و بسیاری از کسانی که آرامش درونی </w:t>
      </w:r>
      <w:r w:rsidR="008342C6">
        <w:rPr>
          <w:rFonts w:hint="cs"/>
          <w:rtl/>
          <w:lang w:bidi="fa-IR"/>
        </w:rPr>
        <w:t>خود را از دست داده‏اند به جادوگران</w:t>
      </w:r>
      <w:r w:rsidRPr="00157390">
        <w:rPr>
          <w:rFonts w:hint="cs"/>
          <w:rtl/>
          <w:lang w:bidi="fa-IR"/>
        </w:rPr>
        <w:t xml:space="preserve"> و شعبده‏بازان پناه می‏برند تا راه‏</w:t>
      </w:r>
      <w:r w:rsidR="008342C6">
        <w:rPr>
          <w:rFonts w:hint="cs"/>
          <w:rtl/>
          <w:lang w:bidi="fa-IR"/>
        </w:rPr>
        <w:t xml:space="preserve"> </w:t>
      </w:r>
      <w:r w:rsidRPr="00157390">
        <w:rPr>
          <w:rFonts w:hint="cs"/>
          <w:rtl/>
          <w:lang w:bidi="fa-IR"/>
        </w:rPr>
        <w:t>حلی برای مشکلاتی پیدا کنند که روانشناسان، جامعه‏شناسان و فیلسوفان از حل آن</w:t>
      </w:r>
      <w:r w:rsidRPr="00157390">
        <w:rPr>
          <w:rFonts w:hint="eastAsia"/>
          <w:rtl/>
          <w:lang w:bidi="fa-IR"/>
        </w:rPr>
        <w:t>‏</w:t>
      </w:r>
      <w:r w:rsidRPr="00157390">
        <w:rPr>
          <w:rFonts w:hint="cs"/>
          <w:rtl/>
          <w:lang w:bidi="fa-IR"/>
        </w:rPr>
        <w:t>ها ناتوان مانده‏اند. این افراد همچون کسانی هستند که از زمین داغ به آتش پناه می‏بر</w:t>
      </w:r>
      <w:r w:rsidR="00B53C8C">
        <w:rPr>
          <w:rFonts w:hint="cs"/>
          <w:rtl/>
          <w:lang w:bidi="fa-IR"/>
        </w:rPr>
        <w:t>ن</w:t>
      </w:r>
      <w:r w:rsidRPr="00157390">
        <w:rPr>
          <w:rFonts w:hint="cs"/>
          <w:rtl/>
          <w:lang w:bidi="fa-IR"/>
        </w:rPr>
        <w:t>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مدتی پیش کتابی را در مورد «جنّ و شیاطین» نوشتم که بسیاری از خوانندگان از آن بهره‏مند شدند. در این کتاب از نقشه‏ها</w:t>
      </w:r>
      <w:r w:rsidR="00B53C8C">
        <w:rPr>
          <w:rFonts w:hint="cs"/>
          <w:rtl/>
          <w:lang w:bidi="fa-IR"/>
        </w:rPr>
        <w:t>ی</w:t>
      </w:r>
      <w:r w:rsidR="008342C6">
        <w:rPr>
          <w:rFonts w:hint="cs"/>
          <w:rtl/>
          <w:lang w:bidi="fa-IR"/>
        </w:rPr>
        <w:t xml:space="preserve"> شیطان</w:t>
      </w:r>
      <w:r w:rsidRPr="00157390">
        <w:rPr>
          <w:rFonts w:hint="cs"/>
          <w:rtl/>
          <w:lang w:bidi="fa-IR"/>
        </w:rPr>
        <w:t xml:space="preserve"> برای فریب دادن انسان سخن گفته‏ام که سحر</w:t>
      </w:r>
      <w:r w:rsidR="008342C6">
        <w:rPr>
          <w:rFonts w:hint="cs"/>
          <w:rtl/>
          <w:lang w:bidi="fa-IR"/>
        </w:rPr>
        <w:t xml:space="preserve"> و جادو</w:t>
      </w:r>
      <w:r w:rsidR="00236175">
        <w:rPr>
          <w:rFonts w:hint="cs"/>
          <w:rtl/>
          <w:lang w:bidi="fa-IR"/>
        </w:rPr>
        <w:t xml:space="preserve"> یکی از آن نیرنگ‏هاست، ولی چون موضوع سحر در آن کتاب </w:t>
      </w:r>
      <w:r w:rsidRPr="00157390">
        <w:rPr>
          <w:rFonts w:hint="cs"/>
          <w:rtl/>
          <w:lang w:bidi="fa-IR"/>
        </w:rPr>
        <w:t xml:space="preserve"> موضوع جزئی </w:t>
      </w:r>
      <w:r w:rsidR="00236175">
        <w:rPr>
          <w:rFonts w:hint="cs"/>
          <w:rtl/>
          <w:lang w:bidi="fa-IR"/>
        </w:rPr>
        <w:t>و مختصر بود، به طور</w:t>
      </w:r>
      <w:r w:rsidRPr="00157390">
        <w:rPr>
          <w:rFonts w:hint="cs"/>
          <w:rtl/>
          <w:lang w:bidi="fa-IR"/>
        </w:rPr>
        <w:t xml:space="preserve"> خلاصه به آن پرداخته‏ام.</w:t>
      </w:r>
    </w:p>
    <w:p w:rsidR="00066128" w:rsidRDefault="00236175" w:rsidP="00D42C09">
      <w:pPr>
        <w:spacing w:before="80" w:after="40" w:line="204" w:lineRule="auto"/>
        <w:ind w:firstLine="284"/>
        <w:jc w:val="both"/>
        <w:rPr>
          <w:rFonts w:hint="cs"/>
          <w:rtl/>
          <w:lang w:bidi="fa-IR"/>
        </w:rPr>
      </w:pPr>
      <w:r>
        <w:rPr>
          <w:rFonts w:hint="cs"/>
          <w:rtl/>
          <w:lang w:bidi="fa-IR"/>
        </w:rPr>
        <w:t>پس</w:t>
      </w:r>
      <w:r w:rsidR="00066128" w:rsidRPr="00157390">
        <w:rPr>
          <w:rFonts w:hint="cs"/>
          <w:rtl/>
          <w:lang w:bidi="fa-IR"/>
        </w:rPr>
        <w:t xml:space="preserve"> از انتشار این کتاب</w:t>
      </w:r>
      <w:r w:rsidR="00B53C8C">
        <w:rPr>
          <w:rFonts w:hint="cs"/>
          <w:rtl/>
          <w:lang w:bidi="fa-IR"/>
        </w:rPr>
        <w:t>،</w:t>
      </w:r>
      <w:r w:rsidR="00066128" w:rsidRPr="00157390">
        <w:rPr>
          <w:rFonts w:hint="cs"/>
          <w:rtl/>
          <w:lang w:bidi="fa-IR"/>
        </w:rPr>
        <w:t xml:space="preserve"> افراد زیادی با من تماس گرفتند که از کارهای شگفت‏انگیزی که برای </w:t>
      </w:r>
      <w:r w:rsidR="00066128" w:rsidRPr="00157390">
        <w:rPr>
          <w:rFonts w:hint="cs"/>
          <w:rtl/>
          <w:lang w:bidi="fa-IR"/>
        </w:rPr>
        <w:lastRenderedPageBreak/>
        <w:t>آنان پیش می‏آ</w:t>
      </w:r>
      <w:r>
        <w:rPr>
          <w:rFonts w:hint="cs"/>
          <w:rtl/>
          <w:lang w:bidi="fa-IR"/>
        </w:rPr>
        <w:t>ید، سخن می‏گفتند. یکی از اموری که زیاد در مورد آن سخن می‏گفتند، جادو</w:t>
      </w:r>
      <w:r w:rsidR="00066128" w:rsidRPr="00157390">
        <w:rPr>
          <w:rFonts w:hint="cs"/>
          <w:rtl/>
          <w:lang w:bidi="fa-IR"/>
        </w:rPr>
        <w:t xml:space="preserve"> بود. حوادث زیادی را هم شنیده‏ام که برای افرادی که </w:t>
      </w:r>
      <w:r>
        <w:rPr>
          <w:rFonts w:hint="cs"/>
          <w:rtl/>
          <w:lang w:bidi="fa-IR"/>
        </w:rPr>
        <w:t>هنوز در قید حیات هستند پیش آمده و از آن دردمند و رنجیده خاطر شدند</w:t>
      </w:r>
      <w:r w:rsidR="00066128" w:rsidRPr="00157390">
        <w:rPr>
          <w:rFonts w:hint="cs"/>
          <w:rtl/>
          <w:lang w:bidi="fa-IR"/>
        </w:rPr>
        <w:t>.</w:t>
      </w:r>
    </w:p>
    <w:p w:rsidR="00066128" w:rsidRPr="00157390" w:rsidRDefault="00236175" w:rsidP="00C71CBD">
      <w:pPr>
        <w:spacing w:before="80" w:after="40" w:line="204" w:lineRule="auto"/>
        <w:ind w:firstLine="284"/>
        <w:jc w:val="both"/>
        <w:rPr>
          <w:rFonts w:hint="cs"/>
          <w:rtl/>
          <w:lang w:bidi="fa-IR"/>
        </w:rPr>
      </w:pPr>
      <w:r>
        <w:rPr>
          <w:rFonts w:hint="cs"/>
          <w:rtl/>
          <w:lang w:bidi="fa-IR"/>
        </w:rPr>
        <w:t>روزنامه های کویت هم موضوع جن و شیاطین و جادو و جادوگران</w:t>
      </w:r>
      <w:r w:rsidR="00066128" w:rsidRPr="00157390">
        <w:rPr>
          <w:rFonts w:hint="cs"/>
          <w:rtl/>
          <w:lang w:bidi="fa-IR"/>
        </w:rPr>
        <w:t xml:space="preserve"> را م</w:t>
      </w:r>
      <w:r w:rsidR="00B53C8C" w:rsidRPr="00157390">
        <w:rPr>
          <w:rFonts w:hint="cs"/>
          <w:rtl/>
          <w:lang w:bidi="fa-IR"/>
        </w:rPr>
        <w:t>و</w:t>
      </w:r>
      <w:r w:rsidR="00066128" w:rsidRPr="00157390">
        <w:rPr>
          <w:rFonts w:hint="cs"/>
          <w:rtl/>
          <w:lang w:bidi="fa-IR"/>
        </w:rPr>
        <w:t>رد بررسی قرار داد</w:t>
      </w:r>
      <w:r w:rsidR="00B53C8C">
        <w:rPr>
          <w:rFonts w:hint="cs"/>
          <w:rtl/>
          <w:lang w:bidi="fa-IR"/>
        </w:rPr>
        <w:t>ند</w:t>
      </w:r>
      <w:r w:rsidR="00066128" w:rsidRPr="00157390">
        <w:rPr>
          <w:rFonts w:hint="cs"/>
          <w:rtl/>
          <w:lang w:bidi="fa-IR"/>
        </w:rPr>
        <w:t xml:space="preserve"> و مطالب مختلفی در این زمی</w:t>
      </w:r>
      <w:r>
        <w:rPr>
          <w:rFonts w:hint="cs"/>
          <w:rtl/>
          <w:lang w:bidi="fa-IR"/>
        </w:rPr>
        <w:t>نه نوشتند که نمی‏توان حق را از باطل تشخیص</w:t>
      </w:r>
      <w:r w:rsidR="00C71CBD">
        <w:rPr>
          <w:rFonts w:hint="cs"/>
          <w:rtl/>
          <w:lang w:bidi="fa-IR"/>
        </w:rPr>
        <w:t xml:space="preserve"> </w:t>
      </w:r>
      <w:r>
        <w:rPr>
          <w:rFonts w:hint="cs"/>
          <w:rtl/>
          <w:lang w:bidi="fa-IR"/>
        </w:rPr>
        <w:t>داد.</w:t>
      </w:r>
      <w:r w:rsidR="0086602E">
        <w:rPr>
          <w:rFonts w:hint="cs"/>
          <w:rtl/>
          <w:lang w:bidi="fa-IR"/>
        </w:rPr>
        <w:t xml:space="preserve"> </w:t>
      </w:r>
      <w:r>
        <w:rPr>
          <w:rFonts w:hint="cs"/>
          <w:rtl/>
          <w:lang w:bidi="fa-IR"/>
        </w:rPr>
        <w:t>از این رو</w:t>
      </w:r>
      <w:r w:rsidR="00066128" w:rsidRPr="00157390">
        <w:rPr>
          <w:rFonts w:hint="cs"/>
          <w:rtl/>
          <w:lang w:bidi="fa-IR"/>
        </w:rPr>
        <w:t xml:space="preserve"> به این نتیجه رسیدم که موضوع </w:t>
      </w:r>
      <w:r>
        <w:rPr>
          <w:rFonts w:hint="cs"/>
          <w:rtl/>
          <w:lang w:bidi="fa-IR"/>
        </w:rPr>
        <w:t>سحر نیازمند</w:t>
      </w:r>
      <w:r w:rsidR="00066128" w:rsidRPr="00157390">
        <w:rPr>
          <w:rFonts w:hint="cs"/>
          <w:rtl/>
          <w:lang w:bidi="fa-IR"/>
        </w:rPr>
        <w:t xml:space="preserve"> کتاب مستقل</w:t>
      </w:r>
      <w:r>
        <w:rPr>
          <w:rFonts w:hint="cs"/>
          <w:rtl/>
          <w:lang w:bidi="fa-IR"/>
        </w:rPr>
        <w:t xml:space="preserve">ی است. بنابراین مدت زیادی را در این زمینه مطالعه و تحقیق کردم که این کتاب  نتیجه‏ی آن </w:t>
      </w:r>
      <w:r w:rsidR="00066128" w:rsidRPr="00157390">
        <w:rPr>
          <w:rFonts w:hint="cs"/>
          <w:rtl/>
          <w:lang w:bidi="fa-IR"/>
        </w:rPr>
        <w:t xml:space="preserve"> مطالعه و تحقیق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 پژوهش در یک مقدمه، چهارده فصل و یک خاتمه تدوین شده است.</w:t>
      </w:r>
    </w:p>
    <w:p w:rsidR="00066128" w:rsidRPr="00157390" w:rsidRDefault="00236175" w:rsidP="00D42C09">
      <w:pPr>
        <w:spacing w:before="80" w:after="40" w:line="204" w:lineRule="auto"/>
        <w:ind w:firstLine="284"/>
        <w:jc w:val="both"/>
        <w:rPr>
          <w:rFonts w:hint="cs"/>
          <w:rtl/>
          <w:lang w:bidi="fa-IR"/>
        </w:rPr>
      </w:pPr>
      <w:r>
        <w:rPr>
          <w:rFonts w:hint="cs"/>
          <w:rtl/>
          <w:lang w:bidi="fa-IR"/>
        </w:rPr>
        <w:t>فصل اول به تاریخچه‏ی جادو</w:t>
      </w:r>
      <w:r w:rsidR="00066128" w:rsidRPr="00157390">
        <w:rPr>
          <w:rFonts w:hint="cs"/>
          <w:rtl/>
          <w:lang w:bidi="fa-IR"/>
        </w:rPr>
        <w:t xml:space="preserve"> اختصاص دارد.</w:t>
      </w:r>
      <w:r>
        <w:rPr>
          <w:rFonts w:hint="cs"/>
          <w:rtl/>
          <w:lang w:bidi="fa-IR"/>
        </w:rPr>
        <w:t>به بررسی پیشینه ی سحر</w:t>
      </w:r>
      <w:r w:rsidR="00066128" w:rsidRPr="00157390">
        <w:rPr>
          <w:rFonts w:hint="cs"/>
          <w:rtl/>
          <w:lang w:bidi="fa-IR"/>
        </w:rPr>
        <w:t xml:space="preserve"> در میان کلدانیان ساکن بابل، ایرانیان، مصریان، هندیان، یونانیان، یهودیان، مسیحیان، عرب‏ها، مسلما</w:t>
      </w:r>
      <w:r>
        <w:rPr>
          <w:rFonts w:hint="cs"/>
          <w:rtl/>
          <w:lang w:bidi="fa-IR"/>
        </w:rPr>
        <w:t>نان، اروپائیان و نیز دروان</w:t>
      </w:r>
      <w:r w:rsidR="00417593">
        <w:rPr>
          <w:rFonts w:hint="cs"/>
          <w:rtl/>
          <w:lang w:bidi="fa-IR"/>
        </w:rPr>
        <w:t xml:space="preserve"> </w:t>
      </w:r>
      <w:r>
        <w:rPr>
          <w:rFonts w:hint="cs"/>
          <w:rtl/>
          <w:lang w:bidi="fa-IR"/>
        </w:rPr>
        <w:t>معاصر پرداختم</w:t>
      </w:r>
      <w:r w:rsidR="00066128"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فصل دوم سحر را در لغت و اصط</w:t>
      </w:r>
      <w:r w:rsidR="00236175">
        <w:rPr>
          <w:rFonts w:hint="cs"/>
          <w:rtl/>
          <w:lang w:bidi="fa-IR"/>
        </w:rPr>
        <w:t>لاح تعریف کرده و تفاوت بین سحر،</w:t>
      </w:r>
      <w:r w:rsidRPr="00157390">
        <w:rPr>
          <w:rFonts w:hint="cs"/>
          <w:rtl/>
          <w:lang w:bidi="fa-IR"/>
        </w:rPr>
        <w:t xml:space="preserve"> معجزه و حسد را بیان نموده‏ام.</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فصل سوم انگیزه‏ها، نتایج و آثار سحر را بیان کرده‏ام.</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فصل چهارم به بیان حقیقت سحر و اختلاف </w:t>
      </w:r>
      <w:r w:rsidR="00E2404A">
        <w:rPr>
          <w:rFonts w:hint="cs"/>
          <w:rtl/>
          <w:lang w:bidi="fa-IR"/>
        </w:rPr>
        <w:t xml:space="preserve">نظر علما و دلایل آنان و رأی برگزیده </w:t>
      </w:r>
      <w:r w:rsidRPr="00157390">
        <w:rPr>
          <w:rFonts w:hint="cs"/>
          <w:rtl/>
          <w:lang w:bidi="fa-IR"/>
        </w:rPr>
        <w:t xml:space="preserve"> اختصاص دارد.</w:t>
      </w:r>
    </w:p>
    <w:p w:rsidR="00066128" w:rsidRPr="00157390" w:rsidRDefault="00E2404A" w:rsidP="00D42C09">
      <w:pPr>
        <w:spacing w:before="80" w:after="40" w:line="204" w:lineRule="auto"/>
        <w:ind w:firstLine="284"/>
        <w:jc w:val="both"/>
        <w:rPr>
          <w:rFonts w:hint="cs"/>
          <w:rtl/>
          <w:lang w:bidi="fa-IR"/>
        </w:rPr>
      </w:pPr>
      <w:r>
        <w:rPr>
          <w:rFonts w:hint="cs"/>
          <w:rtl/>
          <w:lang w:bidi="fa-IR"/>
        </w:rPr>
        <w:t>فصل پنجم تکمیل کننده فصل چهارم است و از</w:t>
      </w:r>
      <w:r w:rsidR="00066128" w:rsidRPr="00157390">
        <w:rPr>
          <w:rFonts w:hint="cs"/>
          <w:rtl/>
          <w:lang w:bidi="fa-IR"/>
        </w:rPr>
        <w:t xml:space="preserve"> روش‏های سحر کردن اعم از حقیقی، تخیّلی و مجازی سخن می‏گوید.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در فصل ششم </w:t>
      </w:r>
      <w:r w:rsidR="00E2404A">
        <w:rPr>
          <w:rFonts w:hint="cs"/>
          <w:rtl/>
          <w:lang w:bidi="fa-IR"/>
        </w:rPr>
        <w:t>بیان نهایت آخرین درجه ی سحراست که ساحر  به آن می رسد و نیز ارتباط پلید میان</w:t>
      </w:r>
      <w:r w:rsidRPr="00157390">
        <w:rPr>
          <w:rFonts w:hint="cs"/>
          <w:rtl/>
          <w:lang w:bidi="fa-IR"/>
        </w:rPr>
        <w:t xml:space="preserve"> ساحر و شیطان مورد بررسی قرار گرفته است.</w:t>
      </w:r>
    </w:p>
    <w:p w:rsidR="00066128" w:rsidRPr="00157390" w:rsidRDefault="00E2404A" w:rsidP="00D42C09">
      <w:pPr>
        <w:spacing w:before="80" w:after="40" w:line="204" w:lineRule="auto"/>
        <w:ind w:firstLine="284"/>
        <w:jc w:val="both"/>
        <w:rPr>
          <w:rFonts w:hint="cs"/>
          <w:rtl/>
          <w:lang w:bidi="fa-IR"/>
        </w:rPr>
      </w:pPr>
      <w:r>
        <w:rPr>
          <w:rFonts w:hint="cs"/>
          <w:rtl/>
          <w:lang w:bidi="fa-IR"/>
        </w:rPr>
        <w:t>فصل هفتم به روش جادوگر شدن و شرایط</w:t>
      </w:r>
      <w:r w:rsidR="00066128" w:rsidRPr="00157390">
        <w:rPr>
          <w:rFonts w:hint="cs"/>
          <w:rtl/>
          <w:lang w:bidi="fa-IR"/>
        </w:rPr>
        <w:t xml:space="preserve"> </w:t>
      </w:r>
      <w:r>
        <w:rPr>
          <w:rFonts w:hint="cs"/>
          <w:rtl/>
          <w:lang w:bidi="fa-IR"/>
        </w:rPr>
        <w:t xml:space="preserve">یک جادوگر که </w:t>
      </w:r>
      <w:r w:rsidR="00066128" w:rsidRPr="00157390">
        <w:rPr>
          <w:rFonts w:hint="cs"/>
          <w:rtl/>
          <w:lang w:bidi="fa-IR"/>
        </w:rPr>
        <w:t xml:space="preserve">شیطان او را یاری </w:t>
      </w:r>
      <w:r>
        <w:rPr>
          <w:rFonts w:hint="cs"/>
          <w:rtl/>
          <w:lang w:bidi="fa-IR"/>
        </w:rPr>
        <w:t xml:space="preserve">می </w:t>
      </w:r>
      <w:r w:rsidR="00066128" w:rsidRPr="00157390">
        <w:rPr>
          <w:rFonts w:hint="cs"/>
          <w:rtl/>
          <w:lang w:bidi="fa-IR"/>
        </w:rPr>
        <w:t>کند، اختصاص دارد.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ف</w:t>
      </w:r>
      <w:r w:rsidR="00E2404A">
        <w:rPr>
          <w:rFonts w:hint="cs"/>
          <w:rtl/>
          <w:lang w:bidi="fa-IR"/>
        </w:rPr>
        <w:t xml:space="preserve">صل هشتم درباره ی </w:t>
      </w:r>
      <w:r w:rsidRPr="00157390">
        <w:rPr>
          <w:rFonts w:hint="cs"/>
          <w:rtl/>
          <w:lang w:bidi="fa-IR"/>
        </w:rPr>
        <w:t>سحر کردن پيامبر</w:t>
      </w:r>
      <w:r w:rsidR="00E2404A">
        <w:rPr>
          <w:rFonts w:hint="cs"/>
          <w:rtl/>
          <w:lang w:bidi="fa-IR"/>
        </w:rPr>
        <w:t xml:space="preserve"> خدا</w:t>
      </w:r>
      <w:r w:rsidR="00F513A3">
        <w:rPr>
          <w:lang w:bidi="fa-IR"/>
        </w:rPr>
        <w:t xml:space="preserve"> </w:t>
      </w:r>
      <w:r w:rsidR="00B247F3">
        <w:rPr>
          <w:rFonts w:cs="CTraditional Arabic" w:hint="cs"/>
          <w:rtl/>
          <w:lang w:bidi="fa-IR"/>
        </w:rPr>
        <w:t>ص</w:t>
      </w:r>
      <w:r w:rsidRPr="00157390">
        <w:rPr>
          <w:rFonts w:hint="cs"/>
          <w:rtl/>
          <w:lang w:bidi="fa-IR"/>
        </w:rPr>
        <w:t xml:space="preserve"> سخن م</w:t>
      </w:r>
      <w:r w:rsidR="002B3A8B">
        <w:rPr>
          <w:rFonts w:hint="cs"/>
          <w:rtl/>
          <w:lang w:bidi="fa-IR"/>
        </w:rPr>
        <w:t xml:space="preserve">ی‏گوید: در این فصل روایاتی که بیانگر صحت </w:t>
      </w:r>
      <w:r w:rsidR="002B3A8B">
        <w:rPr>
          <w:rFonts w:hint="cs"/>
          <w:rtl/>
          <w:lang w:bidi="fa-IR"/>
        </w:rPr>
        <w:lastRenderedPageBreak/>
        <w:t>این واقعه هستند</w:t>
      </w:r>
      <w:r w:rsidRPr="00157390">
        <w:rPr>
          <w:rFonts w:hint="cs"/>
          <w:rtl/>
          <w:lang w:bidi="fa-IR"/>
        </w:rPr>
        <w:t xml:space="preserve"> و اعتراضات و دلای</w:t>
      </w:r>
      <w:r w:rsidR="002B3A8B">
        <w:rPr>
          <w:rFonts w:hint="cs"/>
          <w:rtl/>
          <w:lang w:bidi="fa-IR"/>
        </w:rPr>
        <w:t>ل کسانی که آن را رد کر</w:t>
      </w:r>
      <w:r w:rsidR="00C72F9A">
        <w:rPr>
          <w:rFonts w:hint="cs"/>
          <w:rtl/>
          <w:lang w:bidi="fa-IR"/>
        </w:rPr>
        <w:t>د</w:t>
      </w:r>
      <w:r w:rsidR="002B3A8B">
        <w:rPr>
          <w:rFonts w:hint="cs"/>
          <w:rtl/>
          <w:lang w:bidi="fa-IR"/>
        </w:rPr>
        <w:t>ه‏اند همراه با</w:t>
      </w:r>
      <w:r w:rsidRPr="00157390">
        <w:rPr>
          <w:rFonts w:hint="cs"/>
          <w:rtl/>
          <w:lang w:bidi="fa-IR"/>
        </w:rPr>
        <w:t xml:space="preserve"> پاسخ آ</w:t>
      </w:r>
      <w:r w:rsidR="00850C14">
        <w:rPr>
          <w:rFonts w:hint="cs"/>
          <w:rtl/>
          <w:lang w:bidi="fa-IR"/>
        </w:rPr>
        <w:t>ن</w:t>
      </w:r>
      <w:r w:rsidR="00952125">
        <w:rPr>
          <w:rFonts w:hint="cs"/>
          <w:rtl/>
          <w:cs/>
          <w:lang w:bidi="fa-IR"/>
        </w:rPr>
        <w:t>‎</w:t>
      </w:r>
      <w:r w:rsidR="00952125">
        <w:rPr>
          <w:rFonts w:hint="cs"/>
          <w:rtl/>
          <w:lang w:bidi="fa-IR"/>
        </w:rPr>
        <w:t>ها</w:t>
      </w:r>
      <w:r w:rsidR="002B3A8B">
        <w:rPr>
          <w:rFonts w:hint="cs"/>
          <w:rtl/>
          <w:lang w:bidi="fa-IR"/>
        </w:rPr>
        <w:t xml:space="preserve"> ذکر شده اند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فصل نهم به </w:t>
      </w:r>
      <w:r w:rsidR="002B3A8B">
        <w:rPr>
          <w:rFonts w:hint="cs"/>
          <w:rtl/>
          <w:lang w:bidi="fa-IR"/>
        </w:rPr>
        <w:t>بیان راه‏های پیشگیری از جادو و درمان آن پرداخته است</w:t>
      </w:r>
      <w:r w:rsidRPr="00157390">
        <w:rPr>
          <w:rFonts w:hint="cs"/>
          <w:rtl/>
          <w:lang w:bidi="fa-IR"/>
        </w:rPr>
        <w:t>. در</w:t>
      </w:r>
      <w:r w:rsidR="00952125">
        <w:rPr>
          <w:rFonts w:hint="cs"/>
          <w:rtl/>
          <w:lang w:bidi="fa-IR"/>
        </w:rPr>
        <w:t xml:space="preserve"> این</w:t>
      </w:r>
      <w:r w:rsidRPr="00157390">
        <w:rPr>
          <w:rFonts w:hint="cs"/>
          <w:rtl/>
          <w:lang w:bidi="fa-IR"/>
        </w:rPr>
        <w:t xml:space="preserve"> فصل روش‏های جوامع مختلف را </w:t>
      </w:r>
      <w:r w:rsidR="00952125">
        <w:rPr>
          <w:rFonts w:hint="cs"/>
          <w:rtl/>
          <w:lang w:bidi="fa-IR"/>
        </w:rPr>
        <w:t xml:space="preserve">که </w:t>
      </w:r>
      <w:r w:rsidRPr="00157390">
        <w:rPr>
          <w:rFonts w:hint="cs"/>
          <w:rtl/>
          <w:lang w:bidi="fa-IR"/>
        </w:rPr>
        <w:t>بیشتر شرک‏آلود و کفر</w:t>
      </w:r>
      <w:r w:rsidRPr="00157390">
        <w:rPr>
          <w:rFonts w:hint="eastAsia"/>
          <w:rtl/>
          <w:lang w:bidi="fa-IR"/>
        </w:rPr>
        <w:t>‏آمیز هستند</w:t>
      </w:r>
      <w:r w:rsidRPr="00157390">
        <w:rPr>
          <w:rFonts w:hint="cs"/>
          <w:rtl/>
          <w:lang w:bidi="fa-IR"/>
        </w:rPr>
        <w:t xml:space="preserve"> بیان کرده‏ام.</w:t>
      </w:r>
      <w:r w:rsidR="002B3A8B">
        <w:rPr>
          <w:rFonts w:hint="cs"/>
          <w:rtl/>
          <w:lang w:bidi="fa-IR"/>
        </w:rPr>
        <w:t xml:space="preserve"> سپس روش اسلام در پیشگیری از جادو و درمان</w:t>
      </w:r>
      <w:r w:rsidRPr="00157390">
        <w:rPr>
          <w:rFonts w:hint="cs"/>
          <w:rtl/>
          <w:lang w:bidi="fa-IR"/>
        </w:rPr>
        <w:t xml:space="preserve"> آن </w:t>
      </w:r>
      <w:r w:rsidR="002B3A8B">
        <w:rPr>
          <w:rFonts w:hint="cs"/>
          <w:rtl/>
          <w:lang w:bidi="fa-IR"/>
        </w:rPr>
        <w:t>که جهت بهبود یافتن از جادوی جادوگران</w:t>
      </w:r>
      <w:r w:rsidRPr="00157390">
        <w:rPr>
          <w:rFonts w:hint="cs"/>
          <w:rtl/>
          <w:lang w:bidi="fa-IR"/>
        </w:rPr>
        <w:t xml:space="preserve"> تجویز کرده است </w:t>
      </w:r>
      <w:r w:rsidR="002B3A8B">
        <w:rPr>
          <w:rFonts w:hint="cs"/>
          <w:rtl/>
          <w:lang w:bidi="fa-IR"/>
        </w:rPr>
        <w:t xml:space="preserve">را </w:t>
      </w:r>
      <w:r w:rsidRPr="00157390">
        <w:rPr>
          <w:rFonts w:hint="cs"/>
          <w:rtl/>
          <w:lang w:bidi="fa-IR"/>
        </w:rPr>
        <w:t>مورد بررسی قرار داده‏ام.</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w:t>
      </w:r>
      <w:r w:rsidR="002B3A8B">
        <w:rPr>
          <w:rFonts w:hint="cs"/>
          <w:rtl/>
          <w:lang w:bidi="fa-IR"/>
        </w:rPr>
        <w:t xml:space="preserve"> فصل دهم حکم فراگیری و آموزش جادو</w:t>
      </w:r>
      <w:r w:rsidRPr="00157390">
        <w:rPr>
          <w:rFonts w:hint="cs"/>
          <w:rtl/>
          <w:lang w:bidi="fa-IR"/>
        </w:rPr>
        <w:t xml:space="preserve"> از نظر اسلام و نیز</w:t>
      </w:r>
      <w:r w:rsidR="002B3A8B">
        <w:rPr>
          <w:rFonts w:hint="cs"/>
          <w:rtl/>
          <w:lang w:bidi="fa-IR"/>
        </w:rPr>
        <w:t xml:space="preserve"> حکم جادوگران از نظر ملتهای</w:t>
      </w:r>
      <w:r w:rsidRPr="00157390">
        <w:rPr>
          <w:rFonts w:hint="cs"/>
          <w:rtl/>
          <w:lang w:bidi="fa-IR"/>
        </w:rPr>
        <w:t xml:space="preserve"> مختلف و مسلمانان بیان شده است.</w:t>
      </w:r>
    </w:p>
    <w:p w:rsidR="00066128" w:rsidRPr="00157390" w:rsidRDefault="00066128" w:rsidP="00D42C09">
      <w:pPr>
        <w:spacing w:before="80" w:after="40" w:line="204" w:lineRule="auto"/>
        <w:ind w:firstLine="284"/>
        <w:jc w:val="both"/>
        <w:rPr>
          <w:rFonts w:hint="eastAsia"/>
          <w:rtl/>
          <w:lang w:bidi="fa-IR"/>
        </w:rPr>
      </w:pPr>
      <w:r w:rsidRPr="00157390">
        <w:rPr>
          <w:rFonts w:hint="cs"/>
          <w:rtl/>
          <w:lang w:bidi="fa-IR"/>
        </w:rPr>
        <w:t>فصل یازدهم در مورد مسأله</w:t>
      </w:r>
      <w:r w:rsidR="002B3A8B">
        <w:rPr>
          <w:rFonts w:hint="eastAsia"/>
          <w:rtl/>
          <w:lang w:bidi="fa-IR"/>
        </w:rPr>
        <w:t xml:space="preserve">‏ی پذیرش توبه‏ی </w:t>
      </w:r>
      <w:r w:rsidR="002B3A8B">
        <w:rPr>
          <w:rFonts w:hint="cs"/>
          <w:rtl/>
          <w:lang w:bidi="fa-IR"/>
        </w:rPr>
        <w:t>جادوگر</w:t>
      </w:r>
      <w:r w:rsidRPr="00157390">
        <w:rPr>
          <w:rFonts w:hint="eastAsia"/>
          <w:rtl/>
          <w:lang w:bidi="fa-IR"/>
        </w:rPr>
        <w:t xml:space="preserve"> است.</w:t>
      </w:r>
    </w:p>
    <w:p w:rsidR="002B3A8B" w:rsidRDefault="002B3A8B" w:rsidP="00D42C09">
      <w:pPr>
        <w:spacing w:before="80" w:after="40" w:line="204" w:lineRule="auto"/>
        <w:ind w:firstLine="284"/>
        <w:jc w:val="both"/>
        <w:rPr>
          <w:rFonts w:hint="cs"/>
          <w:rtl/>
          <w:lang w:bidi="fa-IR"/>
        </w:rPr>
      </w:pPr>
      <w:r>
        <w:rPr>
          <w:rFonts w:hint="cs"/>
          <w:rtl/>
          <w:lang w:bidi="fa-IR"/>
        </w:rPr>
        <w:t>فصل دوازدهم به تفسیر آیات جادو</w:t>
      </w:r>
      <w:r w:rsidR="00066128" w:rsidRPr="00157390">
        <w:rPr>
          <w:rFonts w:hint="cs"/>
          <w:rtl/>
          <w:lang w:bidi="fa-IR"/>
        </w:rPr>
        <w:t xml:space="preserve"> از سوره‏ی بقره اختصاص دارد</w:t>
      </w:r>
      <w:r>
        <w:rPr>
          <w:rFonts w:hint="cs"/>
          <w:rtl/>
          <w:lang w:bidi="fa-IR"/>
        </w:rPr>
        <w:t>.</w:t>
      </w:r>
    </w:p>
    <w:p w:rsidR="00066128" w:rsidRPr="00157390" w:rsidRDefault="002B3A8B" w:rsidP="00D42C09">
      <w:pPr>
        <w:spacing w:before="80" w:after="40" w:line="204" w:lineRule="auto"/>
        <w:ind w:firstLine="284"/>
        <w:jc w:val="both"/>
        <w:rPr>
          <w:rFonts w:hint="cs"/>
          <w:rtl/>
          <w:lang w:bidi="fa-IR"/>
        </w:rPr>
      </w:pPr>
      <w:r>
        <w:rPr>
          <w:rFonts w:hint="cs"/>
          <w:rtl/>
          <w:lang w:bidi="fa-IR"/>
        </w:rPr>
        <w:t xml:space="preserve"> در فصل سیزدهم به تفصیل درباره ی </w:t>
      </w:r>
      <w:r w:rsidR="00D93A37">
        <w:rPr>
          <w:rFonts w:hint="cs"/>
          <w:rtl/>
          <w:lang w:bidi="fa-IR"/>
        </w:rPr>
        <w:t>مدعیان غیب</w:t>
      </w:r>
      <w:r w:rsidR="00D93A37">
        <w:rPr>
          <w:rFonts w:hint="cs"/>
          <w:rtl/>
          <w:cs/>
          <w:lang w:bidi="fa-IR"/>
        </w:rPr>
        <w:t>‎</w:t>
      </w:r>
      <w:r>
        <w:rPr>
          <w:rFonts w:hint="cs"/>
          <w:rtl/>
          <w:lang w:bidi="fa-IR"/>
        </w:rPr>
        <w:t>دان</w:t>
      </w:r>
      <w:r w:rsidR="00D93A37">
        <w:rPr>
          <w:rFonts w:hint="cs"/>
          <w:rtl/>
          <w:lang w:bidi="fa-IR"/>
        </w:rPr>
        <w:t xml:space="preserve"> اعم از کاهنان، فالگیران</w:t>
      </w:r>
      <w:r w:rsidR="00066128" w:rsidRPr="00157390">
        <w:rPr>
          <w:rFonts w:hint="cs"/>
          <w:rtl/>
          <w:lang w:bidi="fa-IR"/>
        </w:rPr>
        <w:t xml:space="preserve"> و منج</w:t>
      </w:r>
      <w:r w:rsidR="005D252F">
        <w:rPr>
          <w:rFonts w:hint="cs"/>
          <w:rtl/>
          <w:lang w:bidi="fa-IR"/>
        </w:rPr>
        <w:t>ّ</w:t>
      </w:r>
      <w:r w:rsidR="00066128" w:rsidRPr="00157390">
        <w:rPr>
          <w:rFonts w:hint="cs"/>
          <w:rtl/>
          <w:lang w:bidi="fa-IR"/>
        </w:rPr>
        <w:t>مان و نیز از گمراهی آنان و حک</w:t>
      </w:r>
      <w:r w:rsidR="005D252F">
        <w:rPr>
          <w:rFonts w:hint="cs"/>
          <w:rtl/>
          <w:lang w:bidi="fa-IR"/>
        </w:rPr>
        <w:t>م خداوند در مورد آنان پرداخته</w:t>
      </w:r>
      <w:r w:rsidR="00066128" w:rsidRPr="00157390">
        <w:rPr>
          <w:rFonts w:hint="cs"/>
          <w:rtl/>
          <w:lang w:bidi="fa-IR"/>
        </w:rPr>
        <w:t xml:space="preserve">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فصل چهاردهم در مورد</w:t>
      </w:r>
      <w:r w:rsidR="005D252F">
        <w:rPr>
          <w:rFonts w:hint="cs"/>
          <w:rtl/>
          <w:lang w:bidi="fa-IR"/>
        </w:rPr>
        <w:t xml:space="preserve"> کتاب‏هایی است که پیرامون جادو</w:t>
      </w:r>
      <w:r w:rsidRPr="00157390">
        <w:rPr>
          <w:rFonts w:hint="cs"/>
          <w:rtl/>
          <w:lang w:bidi="fa-IR"/>
        </w:rPr>
        <w:t xml:space="preserve"> نوشته شده‏اند.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خاتمه شامل گزیده‏ای از مطالب کتاب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از خداوند متعال می‏خواهم که حق مطلب </w:t>
      </w:r>
      <w:r w:rsidR="005D252F">
        <w:rPr>
          <w:rFonts w:hint="cs"/>
          <w:rtl/>
          <w:lang w:bidi="fa-IR"/>
        </w:rPr>
        <w:t>را ادا کرده باشم و هر گونه کوتاهی و لغزش</w:t>
      </w:r>
      <w:r w:rsidRPr="00157390">
        <w:rPr>
          <w:rFonts w:hint="cs"/>
          <w:rtl/>
          <w:lang w:bidi="fa-IR"/>
        </w:rPr>
        <w:t xml:space="preserve"> مرا مورد آم</w:t>
      </w:r>
      <w:r w:rsidR="00C72F9A">
        <w:rPr>
          <w:rFonts w:hint="cs"/>
          <w:rtl/>
          <w:lang w:bidi="fa-IR"/>
        </w:rPr>
        <w:t>رز</w:t>
      </w:r>
      <w:r w:rsidRPr="00157390">
        <w:rPr>
          <w:rFonts w:hint="cs"/>
          <w:rtl/>
          <w:lang w:bidi="fa-IR"/>
        </w:rPr>
        <w:t xml:space="preserve">ش قرار دهد. درود و رحمت </w:t>
      </w:r>
      <w:r w:rsidR="005D252F">
        <w:rPr>
          <w:rFonts w:hint="cs"/>
          <w:rtl/>
          <w:lang w:bidi="fa-IR"/>
        </w:rPr>
        <w:t xml:space="preserve">خدا بر بنده و فرستاده‏ی او </w:t>
      </w:r>
      <w:r w:rsidR="00E618EE">
        <w:rPr>
          <w:rFonts w:hint="cs"/>
          <w:rtl/>
          <w:lang w:bidi="fa-IR"/>
        </w:rPr>
        <w:t>«</w:t>
      </w:r>
      <w:r w:rsidR="005D252F">
        <w:rPr>
          <w:rFonts w:hint="cs"/>
          <w:rtl/>
          <w:lang w:bidi="fa-IR"/>
        </w:rPr>
        <w:t>محمد</w:t>
      </w:r>
      <w:r w:rsidR="00E618EE">
        <w:rPr>
          <w:rFonts w:hint="cs"/>
          <w:rtl/>
          <w:lang w:bidi="fa-IR"/>
        </w:rPr>
        <w:t>»</w:t>
      </w:r>
      <w:r w:rsidR="00970826">
        <w:rPr>
          <w:rFonts w:cs="CTraditional Arabic" w:hint="cs"/>
          <w:rtl/>
          <w:lang w:bidi="fa-IR"/>
        </w:rPr>
        <w:t>ص</w:t>
      </w:r>
      <w:r w:rsidRPr="00157390">
        <w:rPr>
          <w:rFonts w:hint="cs"/>
          <w:rtl/>
          <w:lang w:bidi="fa-IR"/>
        </w:rPr>
        <w:t xml:space="preserve"> و بر اهل بیت و یاران او باد.</w:t>
      </w:r>
    </w:p>
    <w:p w:rsidR="00066128" w:rsidRPr="0027009C" w:rsidRDefault="002B57BC" w:rsidP="00D42C09">
      <w:pPr>
        <w:spacing w:before="80" w:after="40" w:line="204" w:lineRule="auto"/>
        <w:ind w:firstLine="284"/>
        <w:jc w:val="center"/>
        <w:rPr>
          <w:rFonts w:hint="cs"/>
          <w:b/>
          <w:bCs/>
          <w:rtl/>
          <w:lang w:bidi="fa-IR"/>
        </w:rPr>
      </w:pPr>
      <w:r>
        <w:rPr>
          <w:rFonts w:hint="cs"/>
          <w:b/>
          <w:bCs/>
          <w:rtl/>
          <w:lang w:bidi="fa-IR"/>
        </w:rPr>
        <w:t xml:space="preserve">                                                     </w:t>
      </w:r>
      <w:r w:rsidR="00066128" w:rsidRPr="0027009C">
        <w:rPr>
          <w:rFonts w:hint="cs"/>
          <w:b/>
          <w:bCs/>
          <w:rtl/>
          <w:lang w:bidi="fa-IR"/>
        </w:rPr>
        <w:t>دکتر عمر سلیمان اشقر</w:t>
      </w:r>
    </w:p>
    <w:p w:rsidR="00066128" w:rsidRPr="0027009C" w:rsidRDefault="00066128" w:rsidP="00D42C09">
      <w:pPr>
        <w:spacing w:before="80" w:after="40" w:line="204" w:lineRule="auto"/>
        <w:ind w:firstLine="284"/>
        <w:jc w:val="right"/>
        <w:rPr>
          <w:rFonts w:hint="cs"/>
          <w:b/>
          <w:bCs/>
          <w:rtl/>
          <w:lang w:bidi="fa-IR"/>
        </w:rPr>
      </w:pPr>
      <w:r w:rsidRPr="0027009C">
        <w:rPr>
          <w:rFonts w:hint="cs"/>
          <w:b/>
          <w:bCs/>
          <w:rtl/>
          <w:lang w:bidi="fa-IR"/>
        </w:rPr>
        <w:t>کویت. چهارم ذی الحجه 1409هـ. ق</w:t>
      </w:r>
    </w:p>
    <w:p w:rsidR="00066128" w:rsidRDefault="002B57BC" w:rsidP="00D42C09">
      <w:pPr>
        <w:spacing w:before="80" w:after="40" w:line="204" w:lineRule="auto"/>
        <w:ind w:firstLine="284"/>
        <w:jc w:val="center"/>
        <w:rPr>
          <w:rFonts w:hint="cs"/>
          <w:b/>
          <w:bCs/>
          <w:rtl/>
          <w:lang w:bidi="fa-IR"/>
        </w:rPr>
      </w:pPr>
      <w:r>
        <w:rPr>
          <w:rFonts w:hint="cs"/>
          <w:b/>
          <w:bCs/>
          <w:rtl/>
          <w:lang w:bidi="fa-IR"/>
        </w:rPr>
        <w:t xml:space="preserve">                                                     </w:t>
      </w:r>
      <w:r w:rsidR="00066128" w:rsidRPr="0027009C">
        <w:rPr>
          <w:rFonts w:hint="cs"/>
          <w:b/>
          <w:bCs/>
          <w:rtl/>
          <w:lang w:bidi="fa-IR"/>
        </w:rPr>
        <w:t xml:space="preserve">6 </w:t>
      </w:r>
      <w:r w:rsidR="00C70274">
        <w:rPr>
          <w:rFonts w:hint="cs"/>
          <w:b/>
          <w:bCs/>
          <w:rtl/>
          <w:lang w:bidi="fa-IR"/>
        </w:rPr>
        <w:t>ژوئیه</w:t>
      </w:r>
      <w:r w:rsidR="00066128" w:rsidRPr="0027009C">
        <w:rPr>
          <w:rFonts w:hint="cs"/>
          <w:b/>
          <w:bCs/>
          <w:rtl/>
          <w:lang w:bidi="fa-IR"/>
        </w:rPr>
        <w:t xml:space="preserve"> 1989م.</w:t>
      </w:r>
    </w:p>
    <w:p w:rsidR="00C71CBD" w:rsidRDefault="00C71CBD" w:rsidP="00D42C09">
      <w:pPr>
        <w:spacing w:before="80" w:after="40" w:line="204" w:lineRule="auto"/>
        <w:ind w:firstLine="284"/>
        <w:jc w:val="center"/>
        <w:rPr>
          <w:b/>
          <w:bCs/>
          <w:rtl/>
          <w:lang w:bidi="fa-IR"/>
        </w:rPr>
        <w:sectPr w:rsidR="00C71CBD"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066128" w:rsidRPr="00157390" w:rsidRDefault="00066128" w:rsidP="00C71CBD">
      <w:pPr>
        <w:pStyle w:val="Heading2"/>
        <w:rPr>
          <w:rFonts w:hint="cs"/>
          <w:rtl/>
        </w:rPr>
      </w:pPr>
      <w:bookmarkStart w:id="4" w:name="_Toc319134829"/>
      <w:r w:rsidRPr="00157390">
        <w:rPr>
          <w:rFonts w:hint="cs"/>
          <w:rtl/>
        </w:rPr>
        <w:lastRenderedPageBreak/>
        <w:t>فصل اول</w:t>
      </w:r>
      <w:bookmarkStart w:id="5" w:name="_Toc209498149"/>
      <w:bookmarkStart w:id="6" w:name="_Toc210291152"/>
      <w:bookmarkStart w:id="7" w:name="_Toc211417187"/>
      <w:r w:rsidR="00C71CBD">
        <w:rPr>
          <w:rtl/>
        </w:rPr>
        <w:br/>
      </w:r>
      <w:r w:rsidRPr="00157390">
        <w:rPr>
          <w:rFonts w:hint="cs"/>
          <w:rtl/>
        </w:rPr>
        <w:t>تاریخچه‏ی سحر</w:t>
      </w:r>
      <w:bookmarkEnd w:id="5"/>
      <w:bookmarkEnd w:id="6"/>
      <w:bookmarkEnd w:id="7"/>
      <w:r w:rsidR="00E618EE">
        <w:rPr>
          <w:rFonts w:hint="cs"/>
          <w:rtl/>
        </w:rPr>
        <w:t xml:space="preserve"> و جادو</w:t>
      </w:r>
      <w:bookmarkEnd w:id="4"/>
    </w:p>
    <w:p w:rsidR="00066128" w:rsidRPr="00157390" w:rsidRDefault="00066128" w:rsidP="00D42C09">
      <w:pPr>
        <w:spacing w:before="80" w:after="40" w:line="204" w:lineRule="auto"/>
        <w:ind w:firstLine="284"/>
        <w:jc w:val="both"/>
        <w:rPr>
          <w:rFonts w:ascii="B Lotus" w:hAnsi="B Lotus" w:hint="cs"/>
          <w:rtl/>
        </w:rPr>
      </w:pPr>
      <w:r w:rsidRPr="00157390">
        <w:rPr>
          <w:rFonts w:hint="cs"/>
          <w:rtl/>
          <w:lang w:bidi="fa-IR"/>
        </w:rPr>
        <w:t>مقدمه:</w:t>
      </w:r>
      <w:r w:rsidR="005E16CF">
        <w:rPr>
          <w:rFonts w:hint="cs"/>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بسیاری از کسانی که در مورد تاریخ سحر به تحقیق و پژوهش پرداخته‏اند بر این باورند که </w:t>
      </w:r>
      <w:r w:rsidR="00E618EE">
        <w:rPr>
          <w:rFonts w:hint="cs"/>
          <w:rtl/>
          <w:lang w:bidi="fa-IR"/>
        </w:rPr>
        <w:t>منشأ و آغاز سحر از زمان آفرینش انسان است که</w:t>
      </w:r>
      <w:r w:rsidRPr="00157390">
        <w:rPr>
          <w:rFonts w:hint="cs"/>
          <w:rtl/>
          <w:lang w:bidi="fa-IR"/>
        </w:rPr>
        <w:t xml:space="preserve"> در این زمینه به نوشته‏ها، رموز، تصاویر و اسطور</w:t>
      </w:r>
      <w:r w:rsidR="00E618EE">
        <w:rPr>
          <w:rFonts w:hint="cs"/>
          <w:rtl/>
          <w:lang w:bidi="fa-IR"/>
        </w:rPr>
        <w:t>ه‏هایی استدلال کرده‏اند که</w:t>
      </w:r>
      <w:r w:rsidRPr="00157390">
        <w:rPr>
          <w:rFonts w:hint="cs"/>
          <w:rtl/>
          <w:lang w:bidi="fa-IR"/>
        </w:rPr>
        <w:t xml:space="preserve"> از </w:t>
      </w:r>
      <w:r w:rsidR="00E618EE">
        <w:rPr>
          <w:rFonts w:hint="cs"/>
          <w:rtl/>
          <w:lang w:bidi="fa-IR"/>
        </w:rPr>
        <w:t xml:space="preserve">انسان بر جای مانده </w:t>
      </w:r>
      <w:r w:rsidRPr="00157390">
        <w:rPr>
          <w:rFonts w:hint="cs"/>
          <w:rtl/>
          <w:lang w:bidi="fa-IR"/>
        </w:rPr>
        <w:t xml:space="preserve"> و در خرابه‏ها و قبرها پ</w:t>
      </w:r>
      <w:r w:rsidR="00E618EE">
        <w:rPr>
          <w:rFonts w:hint="cs"/>
          <w:rtl/>
          <w:lang w:bidi="fa-IR"/>
        </w:rPr>
        <w:t>یدا شده‏اند. اگرچه حقیقت همین است ولی ما تنها به</w:t>
      </w:r>
      <w:r w:rsidR="00042249">
        <w:rPr>
          <w:rFonts w:hint="cs"/>
          <w:rtl/>
          <w:lang w:bidi="fa-IR"/>
        </w:rPr>
        <w:t xml:space="preserve"> این دلایل بسنده‏ نکرده‏ایم؛زیرا در این دلایل  شک و تردید وجود دارد و این مرحله از تاریخ انسان که دوران  </w:t>
      </w:r>
      <w:r w:rsidRPr="00157390">
        <w:rPr>
          <w:rFonts w:hint="cs"/>
          <w:rtl/>
          <w:lang w:bidi="fa-IR"/>
        </w:rPr>
        <w:t xml:space="preserve">قبل </w:t>
      </w:r>
      <w:r w:rsidR="00042249">
        <w:rPr>
          <w:rFonts w:hint="cs"/>
          <w:rtl/>
          <w:lang w:bidi="fa-IR"/>
        </w:rPr>
        <w:t xml:space="preserve">از </w:t>
      </w:r>
      <w:r w:rsidRPr="00157390">
        <w:rPr>
          <w:rFonts w:hint="cs"/>
          <w:rtl/>
          <w:lang w:bidi="fa-IR"/>
        </w:rPr>
        <w:t>تاریخ نامیده می‏شود توسط انسان تدوین نشده است.</w:t>
      </w:r>
    </w:p>
    <w:p w:rsidR="00066128" w:rsidRPr="00157390" w:rsidRDefault="00042249" w:rsidP="00D42C09">
      <w:pPr>
        <w:spacing w:before="80" w:after="40" w:line="204" w:lineRule="auto"/>
        <w:ind w:firstLine="284"/>
        <w:jc w:val="both"/>
        <w:rPr>
          <w:rFonts w:hint="cs"/>
          <w:rtl/>
          <w:lang w:bidi="fa-IR"/>
        </w:rPr>
      </w:pPr>
      <w:r>
        <w:rPr>
          <w:rFonts w:hint="cs"/>
          <w:rtl/>
          <w:lang w:bidi="fa-IR"/>
        </w:rPr>
        <w:t>تاریخ مدوّن انسان</w:t>
      </w:r>
      <w:r w:rsidR="00066128" w:rsidRPr="00157390">
        <w:rPr>
          <w:rFonts w:hint="cs"/>
          <w:rtl/>
          <w:lang w:bidi="fa-IR"/>
        </w:rPr>
        <w:t xml:space="preserve"> که به پنج هزار سال پیش بر می‏گردد، آغاز آن با ابهام </w:t>
      </w:r>
      <w:r>
        <w:rPr>
          <w:rFonts w:hint="cs"/>
          <w:rtl/>
          <w:lang w:bidi="fa-IR"/>
        </w:rPr>
        <w:t>وپیچیدگی همراه است و آگاهی‏ ما از آن اندک است، از این رو</w:t>
      </w:r>
      <w:r w:rsidR="00066128" w:rsidRPr="00157390">
        <w:rPr>
          <w:rFonts w:hint="cs"/>
          <w:rtl/>
          <w:lang w:bidi="fa-IR"/>
        </w:rPr>
        <w:t xml:space="preserve"> نمی</w:t>
      </w:r>
      <w:r w:rsidR="00066128" w:rsidRPr="00157390">
        <w:rPr>
          <w:rFonts w:hint="eastAsia"/>
          <w:rtl/>
          <w:lang w:bidi="fa-IR"/>
        </w:rPr>
        <w:t>‏</w:t>
      </w:r>
      <w:r>
        <w:rPr>
          <w:rFonts w:hint="cs"/>
          <w:rtl/>
          <w:lang w:bidi="fa-IR"/>
        </w:rPr>
        <w:t xml:space="preserve">توان به طور یقین </w:t>
      </w:r>
      <w:r w:rsidR="00066128" w:rsidRPr="00157390">
        <w:rPr>
          <w:rFonts w:hint="cs"/>
          <w:rtl/>
          <w:lang w:bidi="fa-IR"/>
        </w:rPr>
        <w:t xml:space="preserve">بر </w:t>
      </w:r>
      <w:r>
        <w:rPr>
          <w:rFonts w:hint="cs"/>
          <w:rtl/>
          <w:lang w:bidi="fa-IR"/>
        </w:rPr>
        <w:t>اساطیر و رموز و تصاویری که انسان</w:t>
      </w:r>
      <w:r w:rsidR="00066128" w:rsidRPr="00157390">
        <w:rPr>
          <w:rFonts w:hint="cs"/>
          <w:rtl/>
          <w:lang w:bidi="fa-IR"/>
        </w:rPr>
        <w:t xml:space="preserve"> آن‏ها </w:t>
      </w:r>
      <w:r>
        <w:rPr>
          <w:rFonts w:hint="cs"/>
          <w:rtl/>
          <w:lang w:bidi="fa-IR"/>
        </w:rPr>
        <w:t>را حفظ کرده و یا شناخته است بسنده</w:t>
      </w:r>
      <w:r w:rsidR="00066128" w:rsidRPr="00157390">
        <w:rPr>
          <w:rFonts w:hint="cs"/>
          <w:rtl/>
          <w:lang w:bidi="fa-IR"/>
        </w:rPr>
        <w:t xml:space="preserve"> کرد.</w:t>
      </w:r>
    </w:p>
    <w:p w:rsidR="005E16CF" w:rsidRDefault="00066128" w:rsidP="00D42C09">
      <w:pPr>
        <w:spacing w:before="80" w:after="40" w:line="204" w:lineRule="auto"/>
        <w:ind w:firstLine="284"/>
        <w:jc w:val="both"/>
        <w:rPr>
          <w:rFonts w:ascii="2  Badr" w:hAnsi="Arial" w:cs="2  Farnaz"/>
          <w:sz w:val="30"/>
          <w:szCs w:val="30"/>
        </w:rPr>
      </w:pPr>
      <w:r w:rsidRPr="00157390">
        <w:rPr>
          <w:rFonts w:hint="cs"/>
          <w:rtl/>
          <w:lang w:bidi="fa-IR"/>
        </w:rPr>
        <w:t xml:space="preserve">آنچه که </w:t>
      </w:r>
      <w:r w:rsidR="00042249">
        <w:rPr>
          <w:rFonts w:hint="cs"/>
          <w:rtl/>
          <w:lang w:bidi="fa-IR"/>
        </w:rPr>
        <w:t>بیانگر راستی این گفتار است</w:t>
      </w:r>
      <w:r w:rsidRPr="00157390">
        <w:rPr>
          <w:rFonts w:hint="cs"/>
          <w:rtl/>
          <w:lang w:bidi="fa-IR"/>
        </w:rPr>
        <w:t>، این سخن خداوند است که می‏فرماید:</w:t>
      </w:r>
      <w:r w:rsidRPr="00157390">
        <w:rPr>
          <w:rFonts w:ascii="QCF_P523" w:hAnsi="QCF_P523" w:cs="QCF_P523"/>
          <w:sz w:val="27"/>
          <w:szCs w:val="27"/>
          <w:rtl/>
        </w:rPr>
        <w:t xml:space="preserve"> </w:t>
      </w:r>
      <w:r w:rsidRPr="00E2091E">
        <w:rPr>
          <w:rFonts w:ascii="QCF_BSML" w:hAnsi="QCF_BSML" w:cs="QCF_BSML"/>
          <w:sz w:val="30"/>
          <w:szCs w:val="30"/>
          <w:rtl/>
        </w:rPr>
        <w:t>ﭽ</w:t>
      </w:r>
      <w:r w:rsidRPr="00E2091E">
        <w:rPr>
          <w:rFonts w:ascii="QCF_P523" w:hAnsi="QCF_P523" w:cs="QCF_P523"/>
          <w:sz w:val="30"/>
          <w:szCs w:val="30"/>
          <w:rtl/>
        </w:rPr>
        <w:t xml:space="preserve">ﭑ  ﭒ  ﭓ  ﭔ  ﭕ  ﭖ  ﭗ  ﭘ  ﭙ  ﭚ  ﭛ  ﭜ        ﭝ     </w:t>
      </w:r>
      <w:r w:rsidR="00055564" w:rsidRPr="00E2091E">
        <w:rPr>
          <w:rFonts w:ascii="QCF_BSML" w:hAnsi="QCF_BSML" w:cs="QCF_BSML"/>
          <w:sz w:val="30"/>
          <w:szCs w:val="30"/>
          <w:rtl/>
        </w:rPr>
        <w:t>ﭼ</w:t>
      </w:r>
      <w:r w:rsidRPr="00E2091E">
        <w:rPr>
          <w:rFonts w:ascii="QCF_P523" w:hAnsi="QCF_P523" w:cs="QCF_P523"/>
          <w:sz w:val="30"/>
          <w:szCs w:val="30"/>
          <w:rtl/>
        </w:rPr>
        <w:t xml:space="preserve"> </w:t>
      </w:r>
      <w:r w:rsidR="005E16CF">
        <w:rPr>
          <w:rFonts w:ascii="QCF_P523" w:hAnsi="QCF_P523" w:cs="QCF_P523"/>
          <w:sz w:val="30"/>
          <w:szCs w:val="30"/>
        </w:rPr>
        <w:t xml:space="preserve">           </w:t>
      </w:r>
      <w:r w:rsidRPr="00E2091E">
        <w:rPr>
          <w:rFonts w:ascii="QCF_P523" w:hAnsi="QCF_P523" w:cs="QCF_P523"/>
          <w:sz w:val="30"/>
          <w:szCs w:val="30"/>
          <w:rtl/>
        </w:rPr>
        <w:t xml:space="preserve"> </w:t>
      </w:r>
      <w:r w:rsidR="005E16CF">
        <w:rPr>
          <w:rFonts w:ascii="QCF_BSML" w:hAnsi="QCF_BSML" w:cs="QCF_BSML"/>
          <w:sz w:val="30"/>
          <w:szCs w:val="30"/>
        </w:rPr>
        <w:t xml:space="preserve">   </w:t>
      </w:r>
      <w:r w:rsidR="005E16CF" w:rsidRPr="004A1A02">
        <w:rPr>
          <w:rFonts w:ascii="Arial" w:hAnsi="Arial" w:cs="Arial"/>
          <w:sz w:val="26"/>
          <w:szCs w:val="26"/>
        </w:rPr>
        <w:t>]</w:t>
      </w:r>
      <w:r w:rsidR="005E16CF" w:rsidRPr="004A1A02">
        <w:rPr>
          <w:rFonts w:ascii="2  Badr" w:hAnsi="Arial"/>
          <w:sz w:val="26"/>
          <w:szCs w:val="26"/>
          <w:rtl/>
        </w:rPr>
        <w:t>ذاريات</w:t>
      </w:r>
      <w:r w:rsidR="005E16CF" w:rsidRPr="004A1A02">
        <w:rPr>
          <w:rFonts w:ascii="2  Badr" w:hAnsi="Arial"/>
          <w:sz w:val="26"/>
          <w:szCs w:val="26"/>
        </w:rPr>
        <w:t>:</w:t>
      </w:r>
      <w:r w:rsidR="005E16CF" w:rsidRPr="004A1A02">
        <w:rPr>
          <w:rFonts w:ascii="2  Badr" w:hAnsi="Arial"/>
          <w:sz w:val="26"/>
          <w:szCs w:val="26"/>
          <w:rtl/>
        </w:rPr>
        <w:t>٥٢</w:t>
      </w:r>
      <w:r w:rsidR="005E16CF" w:rsidRPr="004A1A02">
        <w:rPr>
          <w:rFonts w:ascii="Arial" w:hAnsi="Arial" w:cs="Arial"/>
          <w:sz w:val="26"/>
          <w:szCs w:val="26"/>
        </w:rPr>
        <w:t>[</w:t>
      </w:r>
    </w:p>
    <w:p w:rsidR="00066128" w:rsidRPr="00157390" w:rsidRDefault="00066128" w:rsidP="00D42C09">
      <w:pPr>
        <w:spacing w:before="80" w:after="40" w:line="204" w:lineRule="auto"/>
        <w:ind w:firstLine="284"/>
        <w:jc w:val="both"/>
        <w:rPr>
          <w:rtl/>
          <w:lang w:bidi="fa-IR"/>
        </w:rPr>
      </w:pPr>
      <w:r w:rsidRPr="00157390">
        <w:rPr>
          <w:rFonts w:hint="cs"/>
          <w:rtl/>
          <w:lang w:bidi="fa-IR"/>
        </w:rPr>
        <w:t>«همین گونه هیچ پیامبری به سوی مردمان پیش از آنان نرفته است، مگر اینکه گفته‏اند: او ساحر یا دیوانه است».</w:t>
      </w:r>
    </w:p>
    <w:p w:rsidR="00066128" w:rsidRPr="00157390" w:rsidRDefault="00B822FF" w:rsidP="00D42C09">
      <w:pPr>
        <w:spacing w:before="80" w:after="40" w:line="204" w:lineRule="auto"/>
        <w:ind w:firstLine="284"/>
        <w:jc w:val="both"/>
        <w:rPr>
          <w:rFonts w:hint="cs"/>
          <w:rtl/>
          <w:lang w:bidi="fa-IR"/>
        </w:rPr>
      </w:pPr>
      <w:r>
        <w:rPr>
          <w:rFonts w:hint="cs"/>
          <w:rtl/>
          <w:lang w:bidi="fa-IR"/>
        </w:rPr>
        <w:t xml:space="preserve"> این آیه‏ی قرآن عموماَ بیانگر این نکته است که تمام ملتها</w:t>
      </w:r>
      <w:r w:rsidR="00066128" w:rsidRPr="00157390">
        <w:rPr>
          <w:rFonts w:hint="cs"/>
          <w:rtl/>
          <w:lang w:bidi="fa-IR"/>
        </w:rPr>
        <w:t xml:space="preserve"> با این سخن ظالمانه با پیامبران خود روبرو شده و آنان را به ساحری یا دیوانگی متهم کرده‏اند</w:t>
      </w:r>
      <w:r w:rsidR="00C70274">
        <w:rPr>
          <w:rFonts w:hint="cs"/>
          <w:rtl/>
          <w:lang w:bidi="fa-IR"/>
        </w:rPr>
        <w:t>،</w:t>
      </w:r>
      <w:r>
        <w:rPr>
          <w:rFonts w:hint="cs"/>
          <w:rtl/>
          <w:lang w:bidi="fa-IR"/>
        </w:rPr>
        <w:t xml:space="preserve"> و این نشان می‏دهد که تمام ملتها</w:t>
      </w:r>
      <w:r w:rsidR="00066128" w:rsidRPr="00157390">
        <w:rPr>
          <w:rFonts w:hint="cs"/>
          <w:rtl/>
          <w:lang w:bidi="fa-IR"/>
        </w:rPr>
        <w:t xml:space="preserve"> سحر را شناخته‏اند.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اولین پیامبر (صاحب شریعت) حضرت نوح </w:t>
      </w:r>
      <w:r w:rsidR="00030C58">
        <w:rPr>
          <w:rFonts w:cs="CTraditional Arabic" w:hint="cs"/>
          <w:rtl/>
          <w:lang w:bidi="fa-IR"/>
        </w:rPr>
        <w:t>؛</w:t>
      </w:r>
      <w:r w:rsidR="00B822FF">
        <w:rPr>
          <w:rFonts w:hint="cs"/>
          <w:rtl/>
          <w:lang w:bidi="fa-IR"/>
        </w:rPr>
        <w:t xml:space="preserve"> است. با توجه به آیه‏ی فوق، </w:t>
      </w:r>
      <w:r w:rsidRPr="00157390">
        <w:rPr>
          <w:rFonts w:hint="cs"/>
          <w:rtl/>
          <w:lang w:bidi="fa-IR"/>
        </w:rPr>
        <w:t xml:space="preserve">قوم حضرت نوح با سخن مذکور با او </w:t>
      </w:r>
      <w:r w:rsidR="00B822FF">
        <w:rPr>
          <w:rFonts w:hint="cs"/>
          <w:rtl/>
          <w:lang w:bidi="fa-IR"/>
        </w:rPr>
        <w:t>به مقابله</w:t>
      </w:r>
      <w:r w:rsidR="00C70274">
        <w:rPr>
          <w:rFonts w:hint="cs"/>
          <w:rtl/>
          <w:lang w:bidi="fa-IR"/>
        </w:rPr>
        <w:t xml:space="preserve"> پرداخته</w:t>
      </w:r>
      <w:r w:rsidR="00C70274">
        <w:rPr>
          <w:rFonts w:hint="cs"/>
          <w:rtl/>
          <w:cs/>
          <w:lang w:bidi="fa-IR"/>
        </w:rPr>
        <w:t>‎</w:t>
      </w:r>
      <w:r w:rsidR="00C70274">
        <w:rPr>
          <w:rFonts w:hint="cs"/>
          <w:rtl/>
          <w:lang w:bidi="fa-IR"/>
        </w:rPr>
        <w:t>اند.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حجر عسقلانی (رح</w:t>
      </w:r>
      <w:r w:rsidR="004569CD">
        <w:rPr>
          <w:rFonts w:hint="cs"/>
          <w:rtl/>
          <w:lang w:bidi="fa-IR"/>
        </w:rPr>
        <w:t>مه</w:t>
      </w:r>
      <w:r w:rsidR="00B822FF">
        <w:rPr>
          <w:rFonts w:hint="cs"/>
          <w:rtl/>
          <w:lang w:bidi="fa-IR"/>
        </w:rPr>
        <w:t xml:space="preserve"> الله</w:t>
      </w:r>
      <w:r w:rsidRPr="00157390">
        <w:rPr>
          <w:rFonts w:hint="cs"/>
          <w:rtl/>
          <w:lang w:bidi="fa-IR"/>
        </w:rPr>
        <w:t xml:space="preserve">) می‏گوید: سحر در </w:t>
      </w:r>
      <w:r w:rsidRPr="00157390">
        <w:rPr>
          <w:rFonts w:hint="cs"/>
          <w:rtl/>
          <w:lang w:bidi="fa-IR"/>
        </w:rPr>
        <w:lastRenderedPageBreak/>
        <w:t xml:space="preserve">زمان حضرت نوح </w:t>
      </w:r>
      <w:r w:rsidR="00030C58">
        <w:rPr>
          <w:rFonts w:cs="CTraditional Arabic" w:hint="cs"/>
          <w:rtl/>
          <w:lang w:bidi="fa-IR"/>
        </w:rPr>
        <w:t>؛</w:t>
      </w:r>
      <w:r w:rsidR="00B822FF">
        <w:rPr>
          <w:rFonts w:hint="cs"/>
          <w:rtl/>
          <w:lang w:bidi="fa-IR"/>
        </w:rPr>
        <w:t xml:space="preserve"> وجود داشته است، زیرا</w:t>
      </w:r>
      <w:r w:rsidRPr="00157390">
        <w:rPr>
          <w:rFonts w:hint="cs"/>
          <w:rtl/>
          <w:lang w:bidi="fa-IR"/>
        </w:rPr>
        <w:t xml:space="preserve"> خداوند در مورد قوم نوح به ما خبرداده است که </w:t>
      </w:r>
      <w:r w:rsidR="00B822FF">
        <w:rPr>
          <w:rFonts w:hint="cs"/>
          <w:rtl/>
          <w:lang w:bidi="fa-IR"/>
        </w:rPr>
        <w:t>آنان بر این گمان بودند که وی جادوگر</w:t>
      </w:r>
      <w:r w:rsidRPr="00157390">
        <w:rPr>
          <w:rFonts w:hint="cs"/>
          <w:rtl/>
          <w:lang w:bidi="fa-IR"/>
        </w:rPr>
        <w:t xml:space="preserve"> است</w:t>
      </w:r>
      <w:r w:rsidR="00C70274">
        <w:rPr>
          <w:rFonts w:hint="cs"/>
          <w:rtl/>
          <w:lang w:bidi="fa-IR"/>
        </w:rPr>
        <w:t>،</w:t>
      </w:r>
      <w:r w:rsidRPr="00157390">
        <w:rPr>
          <w:rFonts w:hint="cs"/>
          <w:rtl/>
          <w:lang w:bidi="fa-IR"/>
        </w:rPr>
        <w:t xml:space="preserve"> و با تو</w:t>
      </w:r>
      <w:r w:rsidR="00B822FF">
        <w:rPr>
          <w:rFonts w:hint="cs"/>
          <w:rtl/>
          <w:lang w:bidi="fa-IR"/>
        </w:rPr>
        <w:t xml:space="preserve">جه به آنچه که ابن اسحاق و دیگران ذکر کرده‏اند، </w:t>
      </w:r>
      <w:r w:rsidRPr="00157390">
        <w:rPr>
          <w:rFonts w:hint="cs"/>
          <w:rtl/>
          <w:lang w:bidi="fa-IR"/>
        </w:rPr>
        <w:t>داستان هاروت و ماروت قبل از حضرت نوح بوده است.</w:t>
      </w:r>
      <w:r w:rsidR="00C70274">
        <w:rPr>
          <w:rStyle w:val="FootnoteReference"/>
          <w:rtl/>
          <w:lang w:bidi="fa-IR"/>
        </w:rPr>
        <w:footnoteReference w:id="1"/>
      </w:r>
    </w:p>
    <w:p w:rsidR="00066128" w:rsidRPr="00157390" w:rsidRDefault="00B822FF" w:rsidP="00D42C09">
      <w:pPr>
        <w:spacing w:before="80" w:after="40" w:line="204" w:lineRule="auto"/>
        <w:ind w:firstLine="284"/>
        <w:jc w:val="both"/>
        <w:rPr>
          <w:rFonts w:hint="cs"/>
          <w:rtl/>
          <w:lang w:bidi="fa-IR"/>
        </w:rPr>
      </w:pPr>
      <w:r>
        <w:rPr>
          <w:rFonts w:hint="cs"/>
          <w:rtl/>
          <w:lang w:bidi="fa-IR"/>
        </w:rPr>
        <w:t>اگر منظور ابن حجر این است که آیه ای در قرآن با صراحت</w:t>
      </w:r>
      <w:r w:rsidR="00066128" w:rsidRPr="00157390">
        <w:rPr>
          <w:rFonts w:hint="cs"/>
          <w:rtl/>
          <w:lang w:bidi="fa-IR"/>
        </w:rPr>
        <w:t xml:space="preserve"> وجود دارد مبنی بر اینکه قوم نوح</w:t>
      </w:r>
      <w:r w:rsidR="00C70274">
        <w:rPr>
          <w:rFonts w:hint="cs"/>
          <w:rtl/>
          <w:lang w:bidi="fa-IR"/>
        </w:rPr>
        <w:t>،</w:t>
      </w:r>
      <w:r>
        <w:rPr>
          <w:rFonts w:hint="cs"/>
          <w:rtl/>
          <w:lang w:bidi="fa-IR"/>
        </w:rPr>
        <w:t xml:space="preserve"> او</w:t>
      </w:r>
      <w:r w:rsidR="00066128" w:rsidRPr="00157390">
        <w:rPr>
          <w:rFonts w:hint="cs"/>
          <w:rtl/>
          <w:lang w:bidi="fa-IR"/>
        </w:rPr>
        <w:t xml:space="preserve"> را به ساحری متهم کرد</w:t>
      </w:r>
      <w:r w:rsidR="00C70274">
        <w:rPr>
          <w:rFonts w:hint="cs"/>
          <w:rtl/>
          <w:lang w:bidi="fa-IR"/>
        </w:rPr>
        <w:t>ه</w:t>
      </w:r>
      <w:r w:rsidR="00C70274">
        <w:rPr>
          <w:rFonts w:hint="cs"/>
          <w:rtl/>
          <w:cs/>
          <w:lang w:bidi="fa-IR"/>
        </w:rPr>
        <w:t>‎</w:t>
      </w:r>
      <w:r w:rsidR="00C70274">
        <w:rPr>
          <w:rFonts w:hint="cs"/>
          <w:rtl/>
          <w:lang w:bidi="fa-IR"/>
        </w:rPr>
        <w:t>ا</w:t>
      </w:r>
      <w:r>
        <w:rPr>
          <w:rFonts w:hint="cs"/>
          <w:rtl/>
          <w:lang w:bidi="fa-IR"/>
        </w:rPr>
        <w:t>ند، درست نیست زیرا در قرآن آیه ای وجود ندارد که با صراحت</w:t>
      </w:r>
      <w:r w:rsidR="00066128" w:rsidRPr="00157390">
        <w:rPr>
          <w:rFonts w:hint="cs"/>
          <w:rtl/>
          <w:lang w:bidi="fa-IR"/>
        </w:rPr>
        <w:t xml:space="preserve"> </w:t>
      </w:r>
      <w:r>
        <w:rPr>
          <w:rFonts w:hint="cs"/>
          <w:rtl/>
          <w:lang w:bidi="fa-IR"/>
        </w:rPr>
        <w:t>به این موضوع پرداخته</w:t>
      </w:r>
      <w:r w:rsidR="00A01927">
        <w:rPr>
          <w:rFonts w:hint="cs"/>
          <w:rtl/>
          <w:lang w:bidi="fa-IR"/>
        </w:rPr>
        <w:t xml:space="preserve"> باشد. ولی اگر منظور ابن حجر همان آیه‏ ی عمومی است</w:t>
      </w:r>
      <w:r w:rsidR="00066128" w:rsidRPr="00157390">
        <w:rPr>
          <w:rFonts w:hint="cs"/>
          <w:rtl/>
          <w:lang w:bidi="fa-IR"/>
        </w:rPr>
        <w:t xml:space="preserve"> که ما بدان استدلال کردیم، پس سخن وی درست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اما آنچه که ابن حجر از ابن اسحاق روایت کرده است مبنی بر اینکه داستان هاروت و ماروت قبل از حضرت نوح </w:t>
      </w:r>
      <w:r w:rsidR="00030C58">
        <w:rPr>
          <w:rFonts w:cs="CTraditional Arabic" w:hint="cs"/>
          <w:rtl/>
          <w:lang w:bidi="fa-IR"/>
        </w:rPr>
        <w:t>؛</w:t>
      </w:r>
      <w:r w:rsidR="00A01927">
        <w:rPr>
          <w:rFonts w:hint="cs"/>
          <w:rtl/>
          <w:lang w:bidi="fa-IR"/>
        </w:rPr>
        <w:t xml:space="preserve"> اتفاق افتاده است</w:t>
      </w:r>
      <w:r w:rsidRPr="00157390">
        <w:rPr>
          <w:rFonts w:hint="cs"/>
          <w:rtl/>
          <w:lang w:bidi="fa-IR"/>
        </w:rPr>
        <w:t xml:space="preserve"> امر</w:t>
      </w:r>
      <w:r w:rsidR="00A01927">
        <w:rPr>
          <w:rFonts w:hint="cs"/>
          <w:rtl/>
          <w:lang w:bidi="fa-IR"/>
        </w:rPr>
        <w:t>ی</w:t>
      </w:r>
      <w:r w:rsidRPr="00157390">
        <w:rPr>
          <w:rFonts w:hint="cs"/>
          <w:rtl/>
          <w:lang w:bidi="fa-IR"/>
        </w:rPr>
        <w:t xml:space="preserve"> احتمالی است، چون هیچ  دلیلی از کتاب و سنت وجود ندارد که بتوان با استدلال به آن</w:t>
      </w:r>
      <w:r w:rsidR="00C72F9A">
        <w:rPr>
          <w:rFonts w:hint="cs"/>
          <w:rtl/>
          <w:lang w:bidi="fa-IR"/>
        </w:rPr>
        <w:t>،</w:t>
      </w:r>
      <w:r w:rsidRPr="00157390">
        <w:rPr>
          <w:rFonts w:hint="cs"/>
          <w:rtl/>
          <w:lang w:bidi="fa-IR"/>
        </w:rPr>
        <w:t xml:space="preserve"> زمان دقیق وقوع داستان هاروت و ماروت را مشخص کرد.</w:t>
      </w:r>
    </w:p>
    <w:p w:rsidR="00066128" w:rsidRDefault="00A01927" w:rsidP="00D42C09">
      <w:pPr>
        <w:spacing w:before="80" w:after="40" w:line="204" w:lineRule="auto"/>
        <w:ind w:firstLine="284"/>
        <w:jc w:val="both"/>
        <w:rPr>
          <w:rFonts w:hint="cs"/>
          <w:rtl/>
          <w:lang w:bidi="fa-IR"/>
        </w:rPr>
      </w:pPr>
      <w:r>
        <w:rPr>
          <w:rFonts w:hint="cs"/>
          <w:rtl/>
          <w:lang w:bidi="fa-IR"/>
        </w:rPr>
        <w:t>من با کسانی که معتقدند سحر در تاریخ انسان</w:t>
      </w:r>
      <w:r w:rsidR="00066128" w:rsidRPr="00157390">
        <w:rPr>
          <w:rFonts w:hint="cs"/>
          <w:rtl/>
          <w:lang w:bidi="fa-IR"/>
        </w:rPr>
        <w:t xml:space="preserve"> بر</w:t>
      </w:r>
      <w:r>
        <w:rPr>
          <w:rFonts w:hint="cs"/>
          <w:rtl/>
          <w:lang w:bidi="fa-IR"/>
        </w:rPr>
        <w:t xml:space="preserve"> تمام ادیان و اعتقادات پیشی گرفته، موافق نیستم،زیرا</w:t>
      </w:r>
      <w:r w:rsidR="00066128" w:rsidRPr="00157390">
        <w:rPr>
          <w:rFonts w:hint="cs"/>
          <w:rtl/>
          <w:lang w:bidi="fa-IR"/>
        </w:rPr>
        <w:t xml:space="preserve"> سحر نوعی انحراف از راه راست است و خداوند متعال به ما اعلام کرده است که نخستین انسان</w:t>
      </w:r>
      <w:r>
        <w:rPr>
          <w:rFonts w:hint="cs"/>
          <w:rtl/>
          <w:lang w:bidi="fa-IR"/>
        </w:rPr>
        <w:t xml:space="preserve"> یکتا پرست </w:t>
      </w:r>
      <w:r w:rsidR="00066128" w:rsidRPr="00157390">
        <w:rPr>
          <w:rFonts w:hint="cs"/>
          <w:rtl/>
          <w:lang w:bidi="fa-IR"/>
        </w:rPr>
        <w:t>و بر راه راست بوده و خدای یگانه را پرست</w:t>
      </w:r>
      <w:r>
        <w:rPr>
          <w:rFonts w:hint="cs"/>
          <w:rtl/>
          <w:lang w:bidi="fa-IR"/>
        </w:rPr>
        <w:t>ش کرده است.</w:t>
      </w:r>
      <w:r w:rsidR="00066128" w:rsidRPr="00157390">
        <w:rPr>
          <w:rFonts w:hint="cs"/>
          <w:rtl/>
          <w:lang w:bidi="fa-IR"/>
        </w:rPr>
        <w:t xml:space="preserve"> کافی است که بدانیم نخستین انسانی که خداوند آفریده است یعنی حضرت آدم </w:t>
      </w:r>
      <w:r w:rsidR="00030C58">
        <w:rPr>
          <w:rFonts w:cs="CTraditional Arabic" w:hint="cs"/>
          <w:rtl/>
          <w:lang w:bidi="fa-IR"/>
        </w:rPr>
        <w:t>؛</w:t>
      </w:r>
      <w:r>
        <w:rPr>
          <w:rFonts w:hint="cs"/>
          <w:rtl/>
          <w:lang w:bidi="fa-IR"/>
        </w:rPr>
        <w:t xml:space="preserve"> یکی از پیامبران</w:t>
      </w:r>
      <w:r w:rsidR="00066128" w:rsidRPr="00157390">
        <w:rPr>
          <w:rFonts w:hint="cs"/>
          <w:rtl/>
          <w:lang w:bidi="fa-IR"/>
        </w:rPr>
        <w:t xml:space="preserve"> الهی </w:t>
      </w:r>
      <w:r>
        <w:rPr>
          <w:rFonts w:hint="cs"/>
          <w:rtl/>
          <w:lang w:bidi="fa-IR"/>
        </w:rPr>
        <w:t>بود که پروردگار را بخوبی میشناخت. پس</w:t>
      </w:r>
      <w:r w:rsidR="00066128" w:rsidRPr="00157390">
        <w:rPr>
          <w:rFonts w:hint="cs"/>
          <w:rtl/>
          <w:lang w:bidi="fa-IR"/>
        </w:rPr>
        <w:t xml:space="preserve"> از این بیان الهی نباید به آنچه که مورخان و جامعه‏شناسان مبنی بر جهل و گمراهی نخستین انسان نوشته‏اند توجه کرد، چون خ</w:t>
      </w:r>
      <w:r>
        <w:rPr>
          <w:rFonts w:hint="cs"/>
          <w:rtl/>
          <w:lang w:bidi="fa-IR"/>
        </w:rPr>
        <w:t>داوند به ما اعلام کرده است و پس</w:t>
      </w:r>
      <w:r w:rsidR="00066128" w:rsidRPr="00157390">
        <w:rPr>
          <w:rFonts w:hint="cs"/>
          <w:rtl/>
          <w:lang w:bidi="fa-IR"/>
        </w:rPr>
        <w:t xml:space="preserve"> از حق چیزی جز گمراهی وجود ندارد.</w:t>
      </w:r>
    </w:p>
    <w:p w:rsidR="00066128" w:rsidRPr="00157390" w:rsidRDefault="00A01927" w:rsidP="003E723A">
      <w:pPr>
        <w:pStyle w:val="Heading3"/>
        <w:rPr>
          <w:rFonts w:hint="cs"/>
          <w:rtl/>
        </w:rPr>
      </w:pPr>
      <w:bookmarkStart w:id="8" w:name="_Toc209498151"/>
      <w:bookmarkStart w:id="9" w:name="_Toc210291154"/>
      <w:bookmarkStart w:id="10" w:name="_Toc211417189"/>
      <w:bookmarkStart w:id="11" w:name="_Toc319134830"/>
      <w:r>
        <w:rPr>
          <w:rFonts w:hint="cs"/>
          <w:rtl/>
        </w:rPr>
        <w:t>1</w:t>
      </w:r>
      <w:r w:rsidR="00CB526C">
        <w:rPr>
          <w:rFonts w:cs="Times New Roman" w:hint="cs"/>
          <w:rtl/>
        </w:rPr>
        <w:t xml:space="preserve">ـ </w:t>
      </w:r>
      <w:r>
        <w:rPr>
          <w:rFonts w:hint="cs"/>
          <w:rtl/>
        </w:rPr>
        <w:t>سحر ساکنان</w:t>
      </w:r>
      <w:r w:rsidR="00066128" w:rsidRPr="00157390">
        <w:rPr>
          <w:rFonts w:hint="cs"/>
          <w:rtl/>
        </w:rPr>
        <w:t xml:space="preserve"> بابل</w:t>
      </w:r>
      <w:bookmarkEnd w:id="8"/>
      <w:bookmarkEnd w:id="9"/>
      <w:bookmarkEnd w:id="10"/>
      <w:bookmarkEnd w:id="11"/>
    </w:p>
    <w:p w:rsidR="00C72F9A" w:rsidRDefault="00CB526C" w:rsidP="00D42C09">
      <w:pPr>
        <w:widowControl w:val="0"/>
        <w:spacing w:before="80" w:after="40" w:line="204" w:lineRule="auto"/>
        <w:ind w:firstLine="284"/>
        <w:jc w:val="both"/>
        <w:rPr>
          <w:rFonts w:hint="cs"/>
          <w:rtl/>
          <w:lang w:bidi="fa-IR"/>
        </w:rPr>
      </w:pPr>
      <w:r>
        <w:rPr>
          <w:rFonts w:hint="cs"/>
          <w:rtl/>
          <w:lang w:bidi="fa-IR"/>
        </w:rPr>
        <w:t>یکی از امت‏های قدیمی که به جادو و جادوگری پرداخته و با آن گمراه شده است اهل بابل است خ</w:t>
      </w:r>
      <w:r w:rsidR="00066128" w:rsidRPr="00157390">
        <w:rPr>
          <w:rFonts w:hint="cs"/>
          <w:rtl/>
          <w:lang w:bidi="fa-IR"/>
        </w:rPr>
        <w:t>داوند متعال فرموده</w:t>
      </w:r>
      <w:r w:rsidR="00066128" w:rsidRPr="0046481D">
        <w:rPr>
          <w:rFonts w:hint="cs"/>
          <w:sz w:val="2"/>
          <w:szCs w:val="2"/>
          <w:rtl/>
          <w:lang w:bidi="fa-IR"/>
        </w:rPr>
        <w:t xml:space="preserve"> </w:t>
      </w:r>
      <w:r w:rsidR="00066128" w:rsidRPr="00157390">
        <w:rPr>
          <w:rFonts w:hint="cs"/>
          <w:rtl/>
          <w:lang w:bidi="fa-IR"/>
        </w:rPr>
        <w:t>است:</w:t>
      </w:r>
    </w:p>
    <w:p w:rsidR="00066128" w:rsidRPr="00157390" w:rsidRDefault="0046481D" w:rsidP="00D42C09">
      <w:pPr>
        <w:widowControl w:val="0"/>
        <w:spacing w:before="80" w:after="40" w:line="204" w:lineRule="auto"/>
        <w:ind w:firstLine="284"/>
        <w:jc w:val="both"/>
        <w:rPr>
          <w:rFonts w:ascii="B Lotus" w:hAnsi="B Lotus" w:hint="cs"/>
          <w:rtl/>
        </w:rPr>
      </w:pPr>
      <w:r>
        <w:rPr>
          <w:rFonts w:ascii="QCF_BSML" w:hAnsi="QCF_BSML" w:cs="QCF_BSML" w:hint="cs"/>
          <w:sz w:val="2"/>
          <w:szCs w:val="2"/>
          <w:rtl/>
        </w:rPr>
        <w:lastRenderedPageBreak/>
        <w:t xml:space="preserve">  </w:t>
      </w:r>
      <w:r w:rsidR="00066128" w:rsidRPr="00E2091E">
        <w:rPr>
          <w:rFonts w:ascii="QCF_BSML" w:hAnsi="QCF_BSML" w:cs="QCF_BSML"/>
          <w:sz w:val="30"/>
          <w:szCs w:val="30"/>
          <w:rtl/>
        </w:rPr>
        <w:t>ﭽ</w:t>
      </w:r>
      <w:r w:rsidR="00066128" w:rsidRPr="00E2091E">
        <w:rPr>
          <w:rFonts w:ascii="QCF_P016" w:hAnsi="QCF_P016" w:cs="QCF_P016"/>
          <w:sz w:val="30"/>
          <w:szCs w:val="30"/>
          <w:rtl/>
        </w:rPr>
        <w:t>ﭜﭝﭞﭟ  ﭠ   ﭡ  ﭢ  ﭣ  ﭤ  ﭥ  ﭦ  ﭧ  ﭨ</w:t>
      </w:r>
      <w:r w:rsidR="00066128" w:rsidRPr="00E2091E">
        <w:rPr>
          <w:rFonts w:ascii="QCF_BSML" w:hAnsi="QCF_BSML" w:cs="QCF_BSML"/>
          <w:sz w:val="30"/>
          <w:szCs w:val="30"/>
          <w:rtl/>
        </w:rPr>
        <w:t>ﭼ</w:t>
      </w:r>
      <w:r w:rsidR="005E16CF">
        <w:rPr>
          <w:rFonts w:ascii="QCF_BSML" w:hAnsi="QCF_BSML" w:cs="QCF_BSML"/>
          <w:sz w:val="30"/>
          <w:szCs w:val="30"/>
        </w:rPr>
        <w:t xml:space="preserve">        </w:t>
      </w:r>
      <w:r w:rsidR="00066128" w:rsidRPr="004A1A02">
        <w:rPr>
          <w:rFonts w:ascii="Arial" w:hAnsi="Arial" w:cs="Arial"/>
          <w:sz w:val="27"/>
          <w:szCs w:val="27"/>
          <w:rtl/>
        </w:rPr>
        <w:t xml:space="preserve"> </w:t>
      </w:r>
      <w:r w:rsidR="005E16CF" w:rsidRPr="004A1A02">
        <w:rPr>
          <w:rFonts w:ascii="Arial" w:hAnsi="Arial" w:cs="Arial"/>
          <w:sz w:val="27"/>
          <w:szCs w:val="27"/>
        </w:rPr>
        <w:t>]</w:t>
      </w:r>
      <w:r w:rsidR="00B822FF">
        <w:rPr>
          <w:rFonts w:ascii="2  Badr" w:hAnsi="QCF_BSML"/>
          <w:sz w:val="27"/>
          <w:szCs w:val="27"/>
          <w:rtl/>
        </w:rPr>
        <w:t>بقر</w:t>
      </w:r>
      <w:r w:rsidR="00B822FF">
        <w:rPr>
          <w:rFonts w:ascii="2  Badr" w:hAnsi="QCF_BSML" w:hint="cs"/>
          <w:sz w:val="27"/>
          <w:szCs w:val="27"/>
          <w:rtl/>
        </w:rPr>
        <w:t>ه</w:t>
      </w:r>
      <w:r w:rsidR="005E16CF">
        <w:rPr>
          <w:rFonts w:ascii="2  Badr" w:hAnsi="QCF_BSML"/>
          <w:sz w:val="27"/>
          <w:szCs w:val="27"/>
        </w:rPr>
        <w:t>:</w:t>
      </w:r>
      <w:r w:rsidR="00066128" w:rsidRPr="00157390">
        <w:rPr>
          <w:rFonts w:ascii="2  Badr" w:hAnsi="QCF_BSML"/>
          <w:sz w:val="27"/>
          <w:szCs w:val="27"/>
          <w:rtl/>
        </w:rPr>
        <w:t>١٠٢</w:t>
      </w:r>
      <w:r w:rsidR="005E16CF" w:rsidRPr="004A1A02">
        <w:rPr>
          <w:rFonts w:ascii="Arial" w:hAnsi="Arial" w:cs="Arial"/>
          <w:sz w:val="27"/>
          <w:szCs w:val="27"/>
        </w:rPr>
        <w:t>[</w:t>
      </w:r>
    </w:p>
    <w:p w:rsidR="00066128" w:rsidRPr="00157390" w:rsidRDefault="00CB526C" w:rsidP="00D42C09">
      <w:pPr>
        <w:spacing w:before="80" w:after="40" w:line="204" w:lineRule="auto"/>
        <w:ind w:firstLine="284"/>
        <w:jc w:val="both"/>
        <w:rPr>
          <w:rFonts w:hint="cs"/>
          <w:rtl/>
          <w:lang w:bidi="fa-IR"/>
        </w:rPr>
      </w:pPr>
      <w:r>
        <w:rPr>
          <w:rFonts w:hint="cs"/>
          <w:rtl/>
          <w:lang w:bidi="fa-IR"/>
        </w:rPr>
        <w:t>«بلکه شیاطین (صفتان گناه پیشه)</w:t>
      </w:r>
      <w:r w:rsidR="00066128" w:rsidRPr="00157390">
        <w:rPr>
          <w:rFonts w:hint="cs"/>
          <w:rtl/>
          <w:lang w:bidi="fa-IR"/>
        </w:rPr>
        <w:t xml:space="preserve"> کفر ورزیده‏اند، و (بجای دستورات الهی) جادو و آنچه در بابل بر دو فرشته هاروت و ماروت نازل شده بود، به مردم می‏آموزند».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شهر بابل که در این آیه بدان اشاره شده یکی از شهرهای عراق </w:t>
      </w:r>
      <w:r w:rsidR="00CB526C">
        <w:rPr>
          <w:rFonts w:hint="cs"/>
          <w:rtl/>
          <w:lang w:bidi="fa-IR"/>
        </w:rPr>
        <w:t>و بر ساحل رودخانه‏ی فرات قرار داشت . آثار این شهر هنوز</w:t>
      </w:r>
      <w:r w:rsidRPr="00157390">
        <w:rPr>
          <w:rFonts w:hint="cs"/>
          <w:rtl/>
          <w:lang w:bidi="fa-IR"/>
        </w:rPr>
        <w:t xml:space="preserve"> هم</w:t>
      </w:r>
      <w:r w:rsidR="00CB526C">
        <w:rPr>
          <w:rFonts w:hint="cs"/>
          <w:rtl/>
          <w:lang w:bidi="fa-IR"/>
        </w:rPr>
        <w:t xml:space="preserve"> باقی مانده‏اند. این شهر درآن دوران</w:t>
      </w:r>
      <w:r w:rsidRPr="00157390">
        <w:rPr>
          <w:rFonts w:hint="cs"/>
          <w:rtl/>
          <w:lang w:bidi="fa-IR"/>
        </w:rPr>
        <w:t xml:space="preserve"> یکی از بزرگترین شهرهای جهان و مهد علوم و فنون بوده است.</w:t>
      </w:r>
      <w:r w:rsidR="00CB526C">
        <w:rPr>
          <w:rFonts w:hint="cs"/>
          <w:rtl/>
          <w:lang w:bidi="fa-IR"/>
        </w:rPr>
        <w:t xml:space="preserve"> از جمله علوم و فنون این شهر جادو</w:t>
      </w:r>
      <w:r w:rsidRPr="00157390">
        <w:rPr>
          <w:rFonts w:hint="cs"/>
          <w:rtl/>
          <w:lang w:bidi="fa-IR"/>
        </w:rPr>
        <w:t xml:space="preserve"> و</w:t>
      </w:r>
      <w:r w:rsidR="00CB526C">
        <w:rPr>
          <w:rFonts w:hint="cs"/>
          <w:rtl/>
          <w:lang w:bidi="fa-IR"/>
        </w:rPr>
        <w:t>علم</w:t>
      </w:r>
      <w:r w:rsidRPr="00157390">
        <w:rPr>
          <w:rFonts w:hint="cs"/>
          <w:rtl/>
          <w:lang w:bidi="fa-IR"/>
        </w:rPr>
        <w:t xml:space="preserve"> فلکیات بوده ا</w:t>
      </w:r>
      <w:r w:rsidR="00CB526C">
        <w:rPr>
          <w:rFonts w:hint="cs"/>
          <w:rtl/>
          <w:lang w:bidi="fa-IR"/>
        </w:rPr>
        <w:t>ست. «هیرودش» مورخ سرشناس آن زمان</w:t>
      </w:r>
      <w:r w:rsidR="002956CC">
        <w:rPr>
          <w:rFonts w:hint="cs"/>
          <w:rtl/>
          <w:lang w:bidi="fa-IR"/>
        </w:rPr>
        <w:t>،</w:t>
      </w:r>
      <w:r w:rsidRPr="00157390">
        <w:rPr>
          <w:rFonts w:hint="cs"/>
          <w:rtl/>
          <w:lang w:bidi="fa-IR"/>
        </w:rPr>
        <w:t xml:space="preserve"> بابل را به </w:t>
      </w:r>
      <w:r w:rsidR="00CB526C">
        <w:rPr>
          <w:rFonts w:hint="cs"/>
          <w:rtl/>
          <w:lang w:bidi="fa-IR"/>
        </w:rPr>
        <w:t>صورت زیبایی توصیف کرده است که بیانگر</w:t>
      </w:r>
      <w:r w:rsidRPr="00157390">
        <w:rPr>
          <w:rFonts w:hint="cs"/>
          <w:rtl/>
          <w:lang w:bidi="fa-IR"/>
        </w:rPr>
        <w:t xml:space="preserve"> عظمت و شکوفایی</w:t>
      </w:r>
      <w:r w:rsidR="00CB526C">
        <w:rPr>
          <w:rFonts w:hint="cs"/>
          <w:rtl/>
          <w:lang w:bidi="fa-IR"/>
        </w:rPr>
        <w:t xml:space="preserve"> آن است</w:t>
      </w:r>
      <w:r w:rsidRPr="00157390">
        <w:rPr>
          <w:rFonts w:hint="cs"/>
          <w:rtl/>
          <w:lang w:bidi="fa-IR"/>
        </w:rPr>
        <w:t>. ساکنان بابل از کل</w:t>
      </w:r>
      <w:r w:rsidR="00CB526C">
        <w:rPr>
          <w:rFonts w:hint="cs"/>
          <w:rtl/>
          <w:lang w:bidi="fa-IR"/>
        </w:rPr>
        <w:t xml:space="preserve">دانیان نبطی و سریانیان </w:t>
      </w:r>
      <w:r w:rsidRPr="00157390">
        <w:rPr>
          <w:rFonts w:hint="cs"/>
          <w:rtl/>
          <w:lang w:bidi="fa-IR"/>
        </w:rPr>
        <w:t xml:space="preserve"> بودند.</w:t>
      </w:r>
      <w:r w:rsidRPr="00157390">
        <w:rPr>
          <w:rStyle w:val="FootnoteReference"/>
          <w:rtl/>
          <w:lang w:bidi="fa-IR"/>
        </w:rPr>
        <w:footnoteReference w:id="2"/>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انتشار سحر در میان بابلیان مشهور است و قرآن کریم هم بدان تصریح کرده ا</w:t>
      </w:r>
      <w:r w:rsidR="00CB526C">
        <w:rPr>
          <w:rFonts w:hint="cs"/>
          <w:rtl/>
          <w:lang w:bidi="fa-IR"/>
        </w:rPr>
        <w:t>ست. ابن خلدون می‏گوید: «وجود جادو</w:t>
      </w:r>
      <w:r w:rsidRPr="00157390">
        <w:rPr>
          <w:rFonts w:hint="cs"/>
          <w:rtl/>
          <w:lang w:bidi="fa-IR"/>
        </w:rPr>
        <w:t xml:space="preserve"> در میان ساکنان بابل که از کلدانی</w:t>
      </w:r>
      <w:r w:rsidR="00CB526C">
        <w:rPr>
          <w:rFonts w:hint="cs"/>
          <w:rtl/>
          <w:lang w:bidi="fa-IR"/>
        </w:rPr>
        <w:t>ان نبطی و سریانیان بودند</w:t>
      </w:r>
      <w:r w:rsidRPr="00157390">
        <w:rPr>
          <w:rFonts w:hint="cs"/>
          <w:rtl/>
          <w:lang w:bidi="fa-IR"/>
        </w:rPr>
        <w:t xml:space="preserve"> زیاد بوده و قرآن کریم به آن تصریح کرده و در روایات هم آمده است. سحر در بابل و در مصر و در زمان بعثت حضرت موسی </w:t>
      </w:r>
      <w:r w:rsidR="00030C58">
        <w:rPr>
          <w:rFonts w:cs="CTraditional Arabic" w:hint="cs"/>
          <w:rtl/>
          <w:lang w:bidi="fa-IR"/>
        </w:rPr>
        <w:t>؛</w:t>
      </w:r>
      <w:r w:rsidRPr="00157390">
        <w:rPr>
          <w:rFonts w:hint="cs"/>
          <w:rtl/>
          <w:lang w:bidi="fa-IR"/>
        </w:rPr>
        <w:t xml:space="preserve"> بازار پررونقی داشت</w:t>
      </w:r>
      <w:r w:rsidR="002956CC">
        <w:rPr>
          <w:rFonts w:hint="cs"/>
          <w:rtl/>
          <w:lang w:bidi="fa-IR"/>
        </w:rPr>
        <w:t>ه است</w:t>
      </w:r>
      <w:r w:rsidRPr="00157390">
        <w:rPr>
          <w:rFonts w:hint="cs"/>
          <w:rtl/>
          <w:lang w:bidi="fa-IR"/>
        </w:rPr>
        <w:t>.</w:t>
      </w:r>
      <w:r w:rsidRPr="00157390">
        <w:rPr>
          <w:rStyle w:val="FootnoteReference"/>
          <w:rtl/>
          <w:lang w:bidi="fa-IR"/>
        </w:rPr>
        <w:footnoteReference w:id="3"/>
      </w:r>
    </w:p>
    <w:p w:rsidR="00066128" w:rsidRPr="00157390" w:rsidRDefault="00CB526C" w:rsidP="00D42C09">
      <w:pPr>
        <w:spacing w:before="80" w:after="40" w:line="204" w:lineRule="auto"/>
        <w:ind w:firstLine="284"/>
        <w:jc w:val="both"/>
        <w:rPr>
          <w:rFonts w:hint="cs"/>
          <w:rtl/>
          <w:lang w:bidi="fa-IR"/>
        </w:rPr>
      </w:pPr>
      <w:r>
        <w:rPr>
          <w:rFonts w:hint="cs"/>
          <w:rtl/>
          <w:lang w:bidi="fa-IR"/>
        </w:rPr>
        <w:t>نویسنده‏ی دایر</w:t>
      </w:r>
      <w:r w:rsidR="002E5DAB" w:rsidRPr="002E5DAB">
        <w:rPr>
          <w:rFonts w:ascii="Lotus Linotype" w:hAnsi="Lotus Linotype" w:cs="Lotus Linotype"/>
          <w:rtl/>
          <w:lang w:bidi="fa-IR"/>
        </w:rPr>
        <w:t>ة</w:t>
      </w:r>
      <w:r w:rsidR="00066128" w:rsidRPr="00157390">
        <w:rPr>
          <w:rFonts w:hint="cs"/>
          <w:rtl/>
          <w:lang w:bidi="fa-IR"/>
        </w:rPr>
        <w:t xml:space="preserve"> المعارف قرن بیستم از نبوغ بابلیان در زمینه‏ی سحر صحبت کرده و گفته است: «ساکنان بابل که از کلدانیان نبطی و سریانیان تشکیل شده‏اند بانبوغ‏ترین</w:t>
      </w:r>
      <w:r w:rsidR="002956CC">
        <w:rPr>
          <w:rFonts w:hint="cs"/>
          <w:rtl/>
          <w:lang w:bidi="fa-IR"/>
        </w:rPr>
        <w:t xml:space="preserve"> مردم</w:t>
      </w:r>
      <w:r w:rsidR="002E5DAB">
        <w:rPr>
          <w:rFonts w:hint="cs"/>
          <w:rtl/>
          <w:lang w:bidi="fa-IR"/>
        </w:rPr>
        <w:t xml:space="preserve"> در زمینه‏ی جادو</w:t>
      </w:r>
      <w:r w:rsidR="00066128" w:rsidRPr="00157390">
        <w:rPr>
          <w:rFonts w:hint="cs"/>
          <w:rtl/>
          <w:lang w:bidi="fa-IR"/>
        </w:rPr>
        <w:t xml:space="preserve"> و طالع‏بینی به حساب می‏آیند و حرفه‏ی مناجات با ارواح و خارج کردن آن</w:t>
      </w:r>
      <w:r w:rsidR="00066128" w:rsidRPr="00157390">
        <w:rPr>
          <w:rFonts w:hint="eastAsia"/>
          <w:rtl/>
          <w:lang w:bidi="fa-IR"/>
        </w:rPr>
        <w:t>‏ها از</w:t>
      </w:r>
      <w:r w:rsidR="00066128" w:rsidRPr="00157390">
        <w:rPr>
          <w:rFonts w:hint="cs"/>
          <w:rtl/>
          <w:lang w:bidi="fa-IR"/>
        </w:rPr>
        <w:t xml:space="preserve"> </w:t>
      </w:r>
      <w:r w:rsidR="00066128" w:rsidRPr="00157390">
        <w:rPr>
          <w:rFonts w:hint="eastAsia"/>
          <w:rtl/>
          <w:lang w:bidi="fa-IR"/>
        </w:rPr>
        <w:t>اجساد در میان آنان جایگاه اول را داشت</w:t>
      </w:r>
      <w:r w:rsidR="002956CC">
        <w:rPr>
          <w:rFonts w:hint="cs"/>
          <w:rtl/>
          <w:lang w:bidi="fa-IR"/>
        </w:rPr>
        <w:t>ه است</w:t>
      </w:r>
      <w:r w:rsidR="00066128" w:rsidRPr="00157390">
        <w:rPr>
          <w:rFonts w:hint="cs"/>
          <w:rtl/>
          <w:lang w:bidi="fa-IR"/>
        </w:rPr>
        <w:t>.</w:t>
      </w:r>
      <w:r w:rsidR="00066128" w:rsidRPr="00157390">
        <w:rPr>
          <w:rStyle w:val="FootnoteReference"/>
          <w:rtl/>
          <w:lang w:bidi="fa-IR"/>
        </w:rPr>
        <w:footnoteReference w:id="4"/>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ابوبکر رازی مشهور ب</w:t>
      </w:r>
      <w:r w:rsidR="002E5DAB">
        <w:rPr>
          <w:rFonts w:hint="cs"/>
          <w:rtl/>
          <w:lang w:bidi="fa-IR"/>
        </w:rPr>
        <w:t>ه جصّاص می‏گوید: «اهل بابل صابئ</w:t>
      </w:r>
      <w:r w:rsidRPr="00157390">
        <w:rPr>
          <w:rFonts w:hint="cs"/>
          <w:rtl/>
          <w:lang w:bidi="fa-IR"/>
        </w:rPr>
        <w:t>انی بودند که سیاره‏های هفتگانه را پرست</w:t>
      </w:r>
      <w:r w:rsidR="002E5DAB">
        <w:rPr>
          <w:rFonts w:hint="cs"/>
          <w:rtl/>
          <w:lang w:bidi="fa-IR"/>
        </w:rPr>
        <w:t>ش می‏کردند و آن‏ها را خد</w:t>
      </w:r>
      <w:r w:rsidRPr="00157390">
        <w:rPr>
          <w:rFonts w:hint="cs"/>
          <w:rtl/>
          <w:lang w:bidi="fa-IR"/>
        </w:rPr>
        <w:t>ایان خود می‏نامیدند و معقتد بودند که تم</w:t>
      </w:r>
      <w:r w:rsidR="002E5DAB">
        <w:rPr>
          <w:rFonts w:hint="cs"/>
          <w:rtl/>
          <w:lang w:bidi="fa-IR"/>
        </w:rPr>
        <w:t xml:space="preserve">ام حوادث جهان توسط این خدایان انجام می‏گیرد. آنان </w:t>
      </w:r>
      <w:r w:rsidRPr="00157390">
        <w:rPr>
          <w:rFonts w:hint="cs"/>
          <w:rtl/>
          <w:lang w:bidi="fa-IR"/>
        </w:rPr>
        <w:t xml:space="preserve">خدای یگانه‏ای که </w:t>
      </w:r>
      <w:r w:rsidRPr="00157390">
        <w:rPr>
          <w:rFonts w:hint="cs"/>
          <w:rtl/>
          <w:lang w:bidi="fa-IR"/>
        </w:rPr>
        <w:lastRenderedPageBreak/>
        <w:t>این سیاره‏ها و تمام اجرام هستی را آفریده است باور نداشتند. آنان همان کسانی هستند که خداوند</w:t>
      </w:r>
      <w:r w:rsidR="00573491">
        <w:rPr>
          <w:rFonts w:hint="cs"/>
          <w:rtl/>
          <w:lang w:bidi="fa-IR"/>
        </w:rPr>
        <w:t>،</w:t>
      </w:r>
      <w:r w:rsidRPr="00157390">
        <w:rPr>
          <w:rFonts w:hint="cs"/>
          <w:rtl/>
          <w:lang w:bidi="fa-IR"/>
        </w:rPr>
        <w:t xml:space="preserve"> ابراهیم خلیل </w:t>
      </w:r>
      <w:r w:rsidR="00030C58">
        <w:rPr>
          <w:rFonts w:cs="CTraditional Arabic" w:hint="cs"/>
          <w:rtl/>
          <w:lang w:bidi="fa-IR"/>
        </w:rPr>
        <w:t>؛</w:t>
      </w:r>
      <w:r w:rsidRPr="00157390">
        <w:rPr>
          <w:rFonts w:hint="cs"/>
          <w:rtl/>
          <w:lang w:bidi="fa-IR"/>
        </w:rPr>
        <w:t xml:space="preserve"> را به سوی آنان فرستاد و آنان را به سوی خدا فرا خواند و چنان در</w:t>
      </w:r>
      <w:r w:rsidR="002E5DAB">
        <w:rPr>
          <w:rFonts w:hint="cs"/>
          <w:rtl/>
          <w:lang w:bidi="fa-IR"/>
        </w:rPr>
        <w:t xml:space="preserve"> برابر آنان استدلال کرد و اتمام حجت نمود</w:t>
      </w:r>
      <w:r w:rsidRPr="00157390">
        <w:rPr>
          <w:rFonts w:hint="cs"/>
          <w:rtl/>
          <w:lang w:bidi="fa-IR"/>
        </w:rPr>
        <w:t xml:space="preserve"> که آنان را شگفت‏زده نمود و در نتیجه نتوانستند</w:t>
      </w:r>
      <w:r w:rsidR="004569CD">
        <w:rPr>
          <w:rFonts w:hint="cs"/>
          <w:rtl/>
          <w:lang w:bidi="fa-IR"/>
        </w:rPr>
        <w:t xml:space="preserve"> </w:t>
      </w:r>
      <w:r w:rsidRPr="00E57284">
        <w:rPr>
          <w:rFonts w:hint="cs"/>
          <w:sz w:val="2"/>
          <w:szCs w:val="6"/>
          <w:rtl/>
          <w:lang w:bidi="fa-IR"/>
        </w:rPr>
        <w:t xml:space="preserve"> </w:t>
      </w:r>
      <w:r w:rsidR="004569CD">
        <w:rPr>
          <w:rFonts w:hint="cs"/>
          <w:rtl/>
          <w:lang w:bidi="fa-IR"/>
        </w:rPr>
        <w:t>دلایل او را رد کنند، پس او را در</w:t>
      </w:r>
      <w:r w:rsidRPr="00157390">
        <w:rPr>
          <w:rFonts w:hint="cs"/>
          <w:rtl/>
          <w:lang w:bidi="fa-IR"/>
        </w:rPr>
        <w:t xml:space="preserve"> آتش  انداختند و خداوند آن آتش</w:t>
      </w:r>
      <w:r w:rsidRPr="00E57284">
        <w:rPr>
          <w:rFonts w:hint="cs"/>
          <w:sz w:val="2"/>
          <w:szCs w:val="6"/>
          <w:rtl/>
          <w:lang w:bidi="fa-IR"/>
        </w:rPr>
        <w:t xml:space="preserve"> </w:t>
      </w:r>
      <w:r w:rsidRPr="00157390">
        <w:rPr>
          <w:rFonts w:hint="cs"/>
          <w:rtl/>
          <w:lang w:bidi="fa-IR"/>
        </w:rPr>
        <w:t>را</w:t>
      </w:r>
      <w:r w:rsidRPr="00E57284">
        <w:rPr>
          <w:rFonts w:hint="cs"/>
          <w:sz w:val="2"/>
          <w:szCs w:val="6"/>
          <w:rtl/>
          <w:lang w:bidi="fa-IR"/>
        </w:rPr>
        <w:t xml:space="preserve"> </w:t>
      </w:r>
      <w:r w:rsidRPr="00157390">
        <w:rPr>
          <w:rFonts w:hint="cs"/>
          <w:rtl/>
          <w:lang w:bidi="fa-IR"/>
        </w:rPr>
        <w:t>سرد</w:t>
      </w:r>
      <w:r w:rsidR="004569CD">
        <w:rPr>
          <w:rFonts w:hint="cs"/>
          <w:rtl/>
          <w:lang w:bidi="fa-IR"/>
        </w:rPr>
        <w:t xml:space="preserve"> </w:t>
      </w:r>
      <w:r w:rsidRPr="00E57284">
        <w:rPr>
          <w:rFonts w:hint="cs"/>
          <w:sz w:val="2"/>
          <w:szCs w:val="6"/>
          <w:rtl/>
          <w:lang w:bidi="fa-IR"/>
        </w:rPr>
        <w:t xml:space="preserve"> </w:t>
      </w:r>
      <w:r w:rsidRPr="00157390">
        <w:rPr>
          <w:rFonts w:hint="cs"/>
          <w:rtl/>
          <w:lang w:bidi="fa-IR"/>
        </w:rPr>
        <w:t>و مایه</w:t>
      </w:r>
      <w:r w:rsidR="004569CD">
        <w:rPr>
          <w:rFonts w:hint="cs"/>
          <w:rtl/>
          <w:lang w:bidi="fa-IR"/>
        </w:rPr>
        <w:t xml:space="preserve"> </w:t>
      </w:r>
      <w:r w:rsidRPr="00E57284">
        <w:rPr>
          <w:rFonts w:hint="cs"/>
          <w:sz w:val="2"/>
          <w:szCs w:val="6"/>
          <w:rtl/>
          <w:lang w:bidi="fa-IR"/>
        </w:rPr>
        <w:t xml:space="preserve"> </w:t>
      </w:r>
      <w:r w:rsidRPr="00157390">
        <w:rPr>
          <w:rFonts w:hint="cs"/>
          <w:rtl/>
          <w:lang w:bidi="fa-IR"/>
        </w:rPr>
        <w:t>سلامتی او گردانید و</w:t>
      </w:r>
      <w:r w:rsidR="004569CD">
        <w:rPr>
          <w:rFonts w:hint="cs"/>
          <w:rtl/>
          <w:lang w:bidi="fa-IR"/>
        </w:rPr>
        <w:t xml:space="preserve"> </w:t>
      </w:r>
      <w:r w:rsidRPr="00157390">
        <w:rPr>
          <w:rFonts w:hint="cs"/>
          <w:rtl/>
          <w:lang w:bidi="fa-IR"/>
        </w:rPr>
        <w:t>سپس</w:t>
      </w:r>
      <w:r w:rsidRPr="00E57284">
        <w:rPr>
          <w:rFonts w:hint="cs"/>
          <w:sz w:val="2"/>
          <w:szCs w:val="6"/>
          <w:rtl/>
          <w:lang w:bidi="fa-IR"/>
        </w:rPr>
        <w:t xml:space="preserve"> </w:t>
      </w:r>
      <w:r w:rsidRPr="00157390">
        <w:rPr>
          <w:rFonts w:hint="cs"/>
          <w:rtl/>
          <w:lang w:bidi="fa-IR"/>
        </w:rPr>
        <w:t>به او دستور</w:t>
      </w:r>
      <w:r w:rsidRPr="00E57284">
        <w:rPr>
          <w:rFonts w:hint="cs"/>
          <w:sz w:val="2"/>
          <w:szCs w:val="6"/>
          <w:rtl/>
          <w:lang w:bidi="fa-IR"/>
        </w:rPr>
        <w:t xml:space="preserve"> </w:t>
      </w:r>
      <w:r w:rsidRPr="00157390">
        <w:rPr>
          <w:rFonts w:hint="cs"/>
          <w:rtl/>
          <w:lang w:bidi="fa-IR"/>
        </w:rPr>
        <w:t>داد که</w:t>
      </w:r>
      <w:r w:rsidR="004569CD">
        <w:rPr>
          <w:rFonts w:hint="cs"/>
          <w:rtl/>
          <w:lang w:bidi="fa-IR"/>
        </w:rPr>
        <w:t xml:space="preserve"> </w:t>
      </w:r>
      <w:r w:rsidRPr="00E57284">
        <w:rPr>
          <w:rFonts w:hint="cs"/>
          <w:sz w:val="2"/>
          <w:szCs w:val="6"/>
          <w:rtl/>
          <w:lang w:bidi="fa-IR"/>
        </w:rPr>
        <w:t xml:space="preserve"> </w:t>
      </w:r>
      <w:r w:rsidRPr="00157390">
        <w:rPr>
          <w:rFonts w:hint="cs"/>
          <w:rtl/>
          <w:lang w:bidi="fa-IR"/>
        </w:rPr>
        <w:t>به</w:t>
      </w:r>
      <w:r w:rsidR="004569CD">
        <w:rPr>
          <w:rFonts w:hint="cs"/>
          <w:rtl/>
          <w:lang w:bidi="fa-IR"/>
        </w:rPr>
        <w:t xml:space="preserve"> </w:t>
      </w:r>
      <w:r w:rsidRPr="00E57284">
        <w:rPr>
          <w:rFonts w:hint="cs"/>
          <w:sz w:val="2"/>
          <w:szCs w:val="6"/>
          <w:rtl/>
          <w:lang w:bidi="fa-IR"/>
        </w:rPr>
        <w:t xml:space="preserve"> </w:t>
      </w:r>
      <w:r w:rsidRPr="00157390">
        <w:rPr>
          <w:rFonts w:hint="cs"/>
          <w:rtl/>
          <w:lang w:bidi="fa-IR"/>
        </w:rPr>
        <w:t>شام مهاجرت کند».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جصاص همچنین می‏نویسد: «اهل بابل بت‏هایی را پرستش می‏کردند که به نام سیارات هفتگانه ساخته بودند و برای هر</w:t>
      </w:r>
      <w:r w:rsidR="004569CD">
        <w:rPr>
          <w:rFonts w:hint="cs"/>
          <w:rtl/>
          <w:lang w:bidi="fa-IR"/>
        </w:rPr>
        <w:t xml:space="preserve"> یک پوششی درست کرده</w:t>
      </w:r>
      <w:r w:rsidRPr="00157390">
        <w:rPr>
          <w:rFonts w:hint="cs"/>
          <w:rtl/>
          <w:lang w:bidi="fa-IR"/>
        </w:rPr>
        <w:t xml:space="preserve"> بودند که </w:t>
      </w:r>
      <w:r w:rsidR="004569CD">
        <w:rPr>
          <w:rFonts w:hint="cs"/>
          <w:rtl/>
          <w:lang w:bidi="fa-IR"/>
        </w:rPr>
        <w:t>هر بت را در جای مخصوصش</w:t>
      </w:r>
      <w:r w:rsidRPr="00157390">
        <w:rPr>
          <w:rFonts w:hint="cs"/>
          <w:rtl/>
          <w:lang w:bidi="fa-IR"/>
        </w:rPr>
        <w:t xml:space="preserve"> می‏گذاشتند و طبق اعتقادات خود با انجام دادن کارهای مختلف به این بت</w:t>
      </w:r>
      <w:r w:rsidR="00573491">
        <w:rPr>
          <w:rFonts w:hint="cs"/>
          <w:rtl/>
          <w:cs/>
          <w:lang w:bidi="fa-IR"/>
        </w:rPr>
        <w:t>‎</w:t>
      </w:r>
      <w:r w:rsidRPr="00157390">
        <w:rPr>
          <w:rFonts w:hint="cs"/>
          <w:rtl/>
          <w:lang w:bidi="fa-IR"/>
        </w:rPr>
        <w:t>ها تقرّب می‏جستند و برای هر کاری به یکی از آن</w:t>
      </w:r>
      <w:r w:rsidR="00573491">
        <w:rPr>
          <w:rFonts w:hint="cs"/>
          <w:rtl/>
          <w:cs/>
          <w:lang w:bidi="fa-IR"/>
        </w:rPr>
        <w:t>‎</w:t>
      </w:r>
      <w:r w:rsidRPr="00157390">
        <w:rPr>
          <w:rFonts w:hint="cs"/>
          <w:rtl/>
          <w:lang w:bidi="fa-IR"/>
        </w:rPr>
        <w:t>ها پناه می‏بردند</w:t>
      </w:r>
      <w:r w:rsidR="004569CD">
        <w:rPr>
          <w:rFonts w:hint="cs"/>
          <w:rtl/>
          <w:lang w:bidi="fa-IR"/>
        </w:rPr>
        <w:t>.</w:t>
      </w:r>
      <w:r w:rsidR="00573491">
        <w:rPr>
          <w:rFonts w:hint="cs"/>
          <w:rtl/>
          <w:lang w:bidi="fa-IR"/>
        </w:rPr>
        <w:t xml:space="preserve"> </w:t>
      </w:r>
      <w:r w:rsidRPr="00157390">
        <w:rPr>
          <w:rFonts w:hint="cs"/>
          <w:rtl/>
          <w:lang w:bidi="fa-IR"/>
        </w:rPr>
        <w:t>مثلاً کسی که دنبال خیر و صلاح بود با نیرنگ و طلسم و جادو کردن به سیاره‏ی مشتری تقرّب می‏جست، و کسی که خوا</w:t>
      </w:r>
      <w:r w:rsidR="004569CD">
        <w:rPr>
          <w:rFonts w:hint="cs"/>
          <w:rtl/>
          <w:lang w:bidi="fa-IR"/>
        </w:rPr>
        <w:t>ستار بدی، جنگ، مرگ و نابودی</w:t>
      </w:r>
      <w:r w:rsidRPr="00157390">
        <w:rPr>
          <w:rFonts w:hint="cs"/>
          <w:rtl/>
          <w:lang w:bidi="fa-IR"/>
        </w:rPr>
        <w:t xml:space="preserve"> دیگران بود به گمان خود به سیاره </w:t>
      </w:r>
      <w:r w:rsidR="004569CD">
        <w:rPr>
          <w:rFonts w:hint="cs"/>
          <w:rtl/>
          <w:lang w:bidi="fa-IR"/>
        </w:rPr>
        <w:t xml:space="preserve">ی </w:t>
      </w:r>
      <w:r w:rsidRPr="00157390">
        <w:rPr>
          <w:rFonts w:hint="cs"/>
          <w:rtl/>
          <w:lang w:bidi="fa-IR"/>
        </w:rPr>
        <w:t>زحل پناه می‏برد، و کسی که خواهان رعد و</w:t>
      </w:r>
      <w:r w:rsidR="004569CD">
        <w:rPr>
          <w:rFonts w:hint="cs"/>
          <w:rtl/>
          <w:lang w:bidi="fa-IR"/>
        </w:rPr>
        <w:t xml:space="preserve"> برق، </w:t>
      </w:r>
      <w:r w:rsidRPr="00157390">
        <w:rPr>
          <w:rFonts w:hint="cs"/>
          <w:rtl/>
          <w:lang w:bidi="fa-IR"/>
        </w:rPr>
        <w:t xml:space="preserve">آتش‏سوزی و طاعون بود با سر بریدن حیوانات به سیاره </w:t>
      </w:r>
      <w:r w:rsidR="004569CD">
        <w:rPr>
          <w:rFonts w:hint="cs"/>
          <w:rtl/>
          <w:lang w:bidi="fa-IR"/>
        </w:rPr>
        <w:t xml:space="preserve">ی </w:t>
      </w:r>
      <w:r w:rsidRPr="00157390">
        <w:rPr>
          <w:rFonts w:hint="cs"/>
          <w:rtl/>
          <w:lang w:bidi="fa-IR"/>
        </w:rPr>
        <w:t>مریخ تقرّب می‏جست».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جصّاص در ادامه می‏گوید: «تمام این طلسم‏هایی که با زبان نبطی </w:t>
      </w:r>
      <w:r w:rsidR="00584358">
        <w:rPr>
          <w:rFonts w:hint="cs"/>
          <w:rtl/>
          <w:lang w:bidi="fa-IR"/>
        </w:rPr>
        <w:t>نوشته شده‏اند، مشتمل</w:t>
      </w:r>
      <w:r w:rsidR="004569CD">
        <w:rPr>
          <w:rFonts w:hint="cs"/>
          <w:rtl/>
          <w:lang w:bidi="fa-IR"/>
        </w:rPr>
        <w:t xml:space="preserve"> بر تعظیم </w:t>
      </w:r>
      <w:r w:rsidRPr="00157390">
        <w:rPr>
          <w:rFonts w:hint="cs"/>
          <w:rtl/>
          <w:lang w:bidi="fa-IR"/>
        </w:rPr>
        <w:t>سیاره‏ها</w:t>
      </w:r>
      <w:r w:rsidR="004569CD">
        <w:rPr>
          <w:rFonts w:hint="cs"/>
          <w:rtl/>
          <w:lang w:bidi="fa-IR"/>
        </w:rPr>
        <w:t>یی هستند که آن ها</w:t>
      </w:r>
      <w:r w:rsidRPr="00157390">
        <w:rPr>
          <w:rFonts w:hint="cs"/>
          <w:rtl/>
          <w:lang w:bidi="fa-IR"/>
        </w:rPr>
        <w:t xml:space="preserve"> از نیکی و بدی و محبت و کینه</w:t>
      </w:r>
      <w:r w:rsidR="004569CD">
        <w:rPr>
          <w:rFonts w:hint="cs"/>
          <w:rtl/>
          <w:lang w:bidi="fa-IR"/>
        </w:rPr>
        <w:t xml:space="preserve"> می خواهند</w:t>
      </w:r>
      <w:r w:rsidR="00411F67">
        <w:rPr>
          <w:rFonts w:hint="cs"/>
          <w:rtl/>
          <w:lang w:bidi="fa-IR"/>
        </w:rPr>
        <w:t>،</w:t>
      </w:r>
      <w:r w:rsidRPr="00157390">
        <w:rPr>
          <w:rFonts w:hint="cs"/>
          <w:rtl/>
          <w:lang w:bidi="fa-IR"/>
        </w:rPr>
        <w:t xml:space="preserve"> و می‏پندارند که با تعظیم این سیاره‏ها هر کا</w:t>
      </w:r>
      <w:r w:rsidR="004569CD">
        <w:rPr>
          <w:rFonts w:hint="cs"/>
          <w:rtl/>
          <w:lang w:bidi="fa-IR"/>
        </w:rPr>
        <w:t>ری را که بخواهند می‏توانند برای</w:t>
      </w:r>
      <w:r w:rsidRPr="00157390">
        <w:rPr>
          <w:rFonts w:hint="cs"/>
          <w:rtl/>
          <w:lang w:bidi="fa-IR"/>
        </w:rPr>
        <w:t xml:space="preserve"> دیگران انجام دهند بدون این که نیاز به لمس کردن آن‏ها داشته باشند و تنها قربانی‏هایی </w:t>
      </w:r>
      <w:r w:rsidR="004569CD">
        <w:rPr>
          <w:rFonts w:hint="cs"/>
          <w:rtl/>
          <w:lang w:bidi="fa-IR"/>
        </w:rPr>
        <w:t xml:space="preserve">را </w:t>
      </w:r>
      <w:r w:rsidRPr="00157390">
        <w:rPr>
          <w:rFonts w:hint="cs"/>
          <w:rtl/>
          <w:lang w:bidi="fa-IR"/>
        </w:rPr>
        <w:t>که به سیاره</w:t>
      </w:r>
      <w:r w:rsidR="004569CD">
        <w:rPr>
          <w:rFonts w:hint="cs"/>
          <w:rtl/>
          <w:lang w:bidi="fa-IR"/>
        </w:rPr>
        <w:t xml:space="preserve"> ی مورد نظرشان</w:t>
      </w:r>
      <w:r w:rsidRPr="00157390">
        <w:rPr>
          <w:rFonts w:hint="cs"/>
          <w:rtl/>
          <w:lang w:bidi="fa-IR"/>
        </w:rPr>
        <w:t xml:space="preserve"> تقدیم کرده‏اند </w:t>
      </w:r>
      <w:r w:rsidR="004569CD">
        <w:rPr>
          <w:rFonts w:hint="cs"/>
          <w:rtl/>
          <w:lang w:bidi="fa-IR"/>
        </w:rPr>
        <w:t xml:space="preserve">و </w:t>
      </w:r>
      <w:r w:rsidRPr="00157390">
        <w:rPr>
          <w:rFonts w:hint="cs"/>
          <w:rtl/>
          <w:lang w:bidi="fa-IR"/>
        </w:rPr>
        <w:t xml:space="preserve">برای این کار کافی می‏دانند. </w:t>
      </w:r>
    </w:p>
    <w:p w:rsidR="00066128" w:rsidRPr="00157390" w:rsidRDefault="004569CD" w:rsidP="00D42C09">
      <w:pPr>
        <w:spacing w:before="80" w:after="40" w:line="204" w:lineRule="auto"/>
        <w:ind w:firstLine="284"/>
        <w:jc w:val="both"/>
        <w:rPr>
          <w:rFonts w:hint="cs"/>
          <w:rtl/>
          <w:lang w:bidi="fa-IR"/>
        </w:rPr>
      </w:pPr>
      <w:r>
        <w:rPr>
          <w:rFonts w:hint="cs"/>
          <w:rtl/>
          <w:lang w:bidi="fa-IR"/>
        </w:rPr>
        <w:t xml:space="preserve">برخی از مردم </w:t>
      </w:r>
      <w:r w:rsidR="00066128" w:rsidRPr="00157390">
        <w:rPr>
          <w:rFonts w:hint="cs"/>
          <w:rtl/>
          <w:lang w:bidi="fa-IR"/>
        </w:rPr>
        <w:t>گمان می‏کنند که می‏توانند انسان را به الاغ و سگ تبدیل کنند و هرگاه بخواهند دوباره او را به شکل انسان بر</w:t>
      </w:r>
      <w:r>
        <w:rPr>
          <w:rFonts w:hint="cs"/>
          <w:rtl/>
          <w:lang w:bidi="fa-IR"/>
        </w:rPr>
        <w:t>می گردانند، و همچنین</w:t>
      </w:r>
      <w:r w:rsidR="00066128" w:rsidRPr="00157390">
        <w:rPr>
          <w:rFonts w:hint="cs"/>
          <w:rtl/>
          <w:lang w:bidi="fa-IR"/>
        </w:rPr>
        <w:t xml:space="preserve"> بر تخم‏مرغ و جارو و کوزه سوار می‏شوند و در فضا پرواز می‏کنند و در یک شب از عراق به هندوستان و به هر جا که بخواهند می‏روند و در همان شب بر می‏گردند.</w:t>
      </w:r>
    </w:p>
    <w:p w:rsidR="00066128" w:rsidRPr="00157390" w:rsidRDefault="004569CD" w:rsidP="00D42C09">
      <w:pPr>
        <w:spacing w:before="80" w:after="40" w:line="204" w:lineRule="auto"/>
        <w:ind w:firstLine="284"/>
        <w:jc w:val="both"/>
        <w:rPr>
          <w:rFonts w:hint="cs"/>
          <w:rtl/>
          <w:lang w:bidi="fa-IR"/>
        </w:rPr>
      </w:pPr>
      <w:r>
        <w:rPr>
          <w:rFonts w:hint="cs"/>
          <w:rtl/>
          <w:lang w:bidi="fa-IR"/>
        </w:rPr>
        <w:lastRenderedPageBreak/>
        <w:t>عموم مردم چنین اعتقادی داشتند</w:t>
      </w:r>
      <w:r w:rsidR="00066128" w:rsidRPr="00157390">
        <w:rPr>
          <w:rFonts w:hint="cs"/>
          <w:rtl/>
          <w:lang w:bidi="fa-IR"/>
        </w:rPr>
        <w:t xml:space="preserve">، چون این سیارات را پرستش می‏کردند و به هر چه که مایه‏ی تعظیم آن‏ها بود اعتقاد داشتند. در این میان ساحران هم با </w:t>
      </w:r>
      <w:r>
        <w:rPr>
          <w:rFonts w:hint="cs"/>
          <w:rtl/>
          <w:lang w:bidi="fa-IR"/>
        </w:rPr>
        <w:t>نیرنگ‏های خود حقایق را بر عموم</w:t>
      </w:r>
      <w:r w:rsidR="00066128" w:rsidRPr="00157390">
        <w:rPr>
          <w:rFonts w:hint="cs"/>
          <w:rtl/>
          <w:lang w:bidi="fa-IR"/>
        </w:rPr>
        <w:t xml:space="preserve"> مردم وارونه جلوه می‏دادند و چنین وانمود می‏کردند که تا</w:t>
      </w:r>
      <w:r>
        <w:rPr>
          <w:rFonts w:hint="cs"/>
          <w:rtl/>
          <w:lang w:bidi="fa-IR"/>
        </w:rPr>
        <w:t>وقتی که به صحت سخنان</w:t>
      </w:r>
      <w:r w:rsidR="00066128" w:rsidRPr="00157390">
        <w:rPr>
          <w:rFonts w:hint="cs"/>
          <w:rtl/>
          <w:lang w:bidi="fa-IR"/>
        </w:rPr>
        <w:t xml:space="preserve"> آنان </w:t>
      </w:r>
      <w:r>
        <w:rPr>
          <w:rFonts w:hint="cs"/>
          <w:rtl/>
          <w:lang w:bidi="fa-IR"/>
        </w:rPr>
        <w:t>باور نداشته باشند هیچ سودی</w:t>
      </w:r>
      <w:r w:rsidR="00066128" w:rsidRPr="00157390">
        <w:rPr>
          <w:rFonts w:hint="cs"/>
          <w:rtl/>
          <w:lang w:bidi="fa-IR"/>
        </w:rPr>
        <w:t xml:space="preserve"> از جانب این سیارات به آنان نمی‏رسد.</w:t>
      </w:r>
      <w:r w:rsidR="00066128" w:rsidRPr="00157390">
        <w:rPr>
          <w:rStyle w:val="FootnoteReference"/>
          <w:rtl/>
          <w:lang w:bidi="fa-IR"/>
        </w:rPr>
        <w:footnoteReference w:id="5"/>
      </w:r>
    </w:p>
    <w:p w:rsidR="00066128" w:rsidRPr="00157390" w:rsidRDefault="004569CD" w:rsidP="00D42C09">
      <w:pPr>
        <w:widowControl w:val="0"/>
        <w:spacing w:before="80" w:after="40" w:line="204" w:lineRule="auto"/>
        <w:ind w:firstLine="284"/>
        <w:jc w:val="both"/>
        <w:rPr>
          <w:rFonts w:hint="cs"/>
          <w:rtl/>
          <w:lang w:bidi="fa-IR"/>
        </w:rPr>
      </w:pPr>
      <w:r>
        <w:rPr>
          <w:rFonts w:hint="cs"/>
          <w:rtl/>
          <w:lang w:bidi="fa-IR"/>
        </w:rPr>
        <w:t>کاهنان و جادوگران</w:t>
      </w:r>
      <w:r w:rsidR="00066128" w:rsidRPr="00157390">
        <w:rPr>
          <w:rFonts w:hint="cs"/>
          <w:rtl/>
          <w:lang w:bidi="fa-IR"/>
        </w:rPr>
        <w:t xml:space="preserve"> کلدانی در مورد تأثیر سیارات و ستارگان بر زندگی انسان اعتقادات کفر‏آمیز و شرک‏آلودی داشتند و کارهای زیادی را به آن‏ها نسبت می‏دادند از جمله:</w:t>
      </w:r>
    </w:p>
    <w:p w:rsidR="00066128" w:rsidRPr="00157390" w:rsidRDefault="00411F67" w:rsidP="00D42C09">
      <w:pPr>
        <w:spacing w:before="80" w:after="40" w:line="204" w:lineRule="auto"/>
        <w:ind w:firstLine="284"/>
        <w:jc w:val="both"/>
        <w:rPr>
          <w:rFonts w:hint="cs"/>
          <w:rtl/>
          <w:lang w:bidi="fa-IR"/>
        </w:rPr>
      </w:pPr>
      <w:r>
        <w:rPr>
          <w:rFonts w:hint="cs"/>
          <w:rtl/>
          <w:lang w:bidi="fa-IR"/>
        </w:rPr>
        <w:t xml:space="preserve">1- </w:t>
      </w:r>
      <w:r w:rsidR="00066128" w:rsidRPr="00157390">
        <w:rPr>
          <w:rFonts w:hint="cs"/>
          <w:rtl/>
          <w:lang w:bidi="fa-IR"/>
        </w:rPr>
        <w:t>طلوع سیاره‏ی مشتری در شب‏های مهتا</w:t>
      </w:r>
      <w:r w:rsidR="004569CD">
        <w:rPr>
          <w:rFonts w:hint="cs"/>
          <w:rtl/>
          <w:lang w:bidi="fa-IR"/>
        </w:rPr>
        <w:t>بی به زنان حامله مژده‏ی فرزند</w:t>
      </w:r>
      <w:r w:rsidR="00066128" w:rsidRPr="00157390">
        <w:rPr>
          <w:rFonts w:hint="cs"/>
          <w:rtl/>
          <w:lang w:bidi="fa-IR"/>
        </w:rPr>
        <w:t xml:space="preserve"> پسر را می‏دهد.</w:t>
      </w:r>
    </w:p>
    <w:p w:rsidR="00066128" w:rsidRPr="00157390" w:rsidRDefault="00411F67" w:rsidP="00D42C09">
      <w:pPr>
        <w:spacing w:before="80" w:after="40" w:line="204" w:lineRule="auto"/>
        <w:ind w:firstLine="284"/>
        <w:jc w:val="both"/>
        <w:rPr>
          <w:rFonts w:hint="cs"/>
          <w:rtl/>
          <w:lang w:bidi="fa-IR"/>
        </w:rPr>
      </w:pPr>
      <w:r>
        <w:rPr>
          <w:rFonts w:hint="cs"/>
          <w:rtl/>
          <w:lang w:bidi="fa-IR"/>
        </w:rPr>
        <w:t xml:space="preserve">2- </w:t>
      </w:r>
      <w:r w:rsidR="004569CD">
        <w:rPr>
          <w:rFonts w:hint="cs"/>
          <w:rtl/>
          <w:lang w:bidi="fa-IR"/>
        </w:rPr>
        <w:t>طلوع سیاره‏ی عطارد بیانگر</w:t>
      </w:r>
      <w:r w:rsidR="00066128" w:rsidRPr="00157390">
        <w:rPr>
          <w:rFonts w:hint="cs"/>
          <w:rtl/>
          <w:lang w:bidi="fa-IR"/>
        </w:rPr>
        <w:t xml:space="preserve"> افزایش معاملات تج</w:t>
      </w:r>
      <w:r w:rsidR="00557FF1">
        <w:rPr>
          <w:rFonts w:hint="cs"/>
          <w:rtl/>
          <w:lang w:bidi="fa-IR"/>
        </w:rPr>
        <w:t>اری، بهبود وضعیت اقتصادی کشورها</w:t>
      </w:r>
      <w:r w:rsidR="00066128" w:rsidRPr="00157390">
        <w:rPr>
          <w:rFonts w:hint="cs"/>
          <w:rtl/>
          <w:lang w:bidi="fa-IR"/>
        </w:rPr>
        <w:t xml:space="preserve"> و گسترش علوم و ادبیات و بهبود و</w:t>
      </w:r>
      <w:r w:rsidR="004569CD">
        <w:rPr>
          <w:rFonts w:hint="cs"/>
          <w:rtl/>
          <w:lang w:bidi="fa-IR"/>
        </w:rPr>
        <w:t>ضعیت عالمان و ادیبان است</w:t>
      </w:r>
      <w:r w:rsidR="00066128" w:rsidRPr="00157390">
        <w:rPr>
          <w:rFonts w:hint="cs"/>
          <w:rtl/>
          <w:lang w:bidi="fa-IR"/>
        </w:rPr>
        <w:t>.</w:t>
      </w:r>
    </w:p>
    <w:p w:rsidR="00066128" w:rsidRPr="00157390" w:rsidRDefault="00557FF1" w:rsidP="00D42C09">
      <w:pPr>
        <w:spacing w:before="80" w:after="40" w:line="204" w:lineRule="auto"/>
        <w:ind w:firstLine="284"/>
        <w:jc w:val="both"/>
        <w:rPr>
          <w:rFonts w:hint="cs"/>
          <w:rtl/>
          <w:lang w:bidi="fa-IR"/>
        </w:rPr>
      </w:pPr>
      <w:r>
        <w:rPr>
          <w:rFonts w:hint="cs"/>
          <w:rtl/>
          <w:lang w:bidi="fa-IR"/>
        </w:rPr>
        <w:t xml:space="preserve">3- </w:t>
      </w:r>
      <w:r w:rsidR="00066128" w:rsidRPr="00157390">
        <w:rPr>
          <w:rFonts w:hint="cs"/>
          <w:rtl/>
          <w:lang w:bidi="fa-IR"/>
        </w:rPr>
        <w:t>طلوع سیاره‏ی زحل نشان دهنده‏ی اختلافات خانوادگی و گسترش گرسنگی و ب</w:t>
      </w:r>
      <w:r w:rsidR="004569CD">
        <w:rPr>
          <w:rFonts w:hint="cs"/>
          <w:rtl/>
          <w:lang w:bidi="fa-IR"/>
        </w:rPr>
        <w:t>یماری و شعله‏ور شدن جنگ‏ها</w:t>
      </w:r>
      <w:r w:rsidR="00066128" w:rsidRPr="00157390">
        <w:rPr>
          <w:rFonts w:hint="cs"/>
          <w:rtl/>
          <w:lang w:bidi="fa-IR"/>
        </w:rPr>
        <w:t>ست.</w:t>
      </w:r>
    </w:p>
    <w:p w:rsidR="00066128" w:rsidRPr="00157390" w:rsidRDefault="00557FF1" w:rsidP="00D42C09">
      <w:pPr>
        <w:spacing w:before="80" w:after="40" w:line="204" w:lineRule="auto"/>
        <w:ind w:firstLine="284"/>
        <w:jc w:val="both"/>
        <w:rPr>
          <w:rFonts w:hint="cs"/>
          <w:rtl/>
          <w:lang w:bidi="fa-IR"/>
        </w:rPr>
      </w:pPr>
      <w:r>
        <w:rPr>
          <w:rFonts w:hint="cs"/>
          <w:rtl/>
          <w:lang w:bidi="fa-IR"/>
        </w:rPr>
        <w:t xml:space="preserve">4- </w:t>
      </w:r>
      <w:r w:rsidR="004569CD">
        <w:rPr>
          <w:rFonts w:hint="cs"/>
          <w:rtl/>
          <w:lang w:bidi="fa-IR"/>
        </w:rPr>
        <w:t>طلوع سیاره‏ی زهره هم بیانگر رونق  ازدواج بویژه برای دختران بزرگسالی</w:t>
      </w:r>
      <w:r w:rsidR="00066128" w:rsidRPr="00157390">
        <w:rPr>
          <w:rFonts w:hint="cs"/>
          <w:rtl/>
          <w:lang w:bidi="fa-IR"/>
        </w:rPr>
        <w:t xml:space="preserve"> که هنو</w:t>
      </w:r>
      <w:r w:rsidR="004569CD">
        <w:rPr>
          <w:rFonts w:hint="cs"/>
          <w:rtl/>
          <w:lang w:bidi="fa-IR"/>
        </w:rPr>
        <w:t>ز ازدواج نکرده‏اند، می باشد</w:t>
      </w:r>
      <w:r w:rsidR="00066128" w:rsidRPr="00157390">
        <w:rPr>
          <w:rFonts w:hint="cs"/>
          <w:rtl/>
          <w:lang w:bidi="fa-IR"/>
        </w:rPr>
        <w:t>.</w:t>
      </w:r>
    </w:p>
    <w:p w:rsidR="00066128" w:rsidRPr="00157390" w:rsidRDefault="004569CD" w:rsidP="00D42C09">
      <w:pPr>
        <w:spacing w:before="80" w:after="40" w:line="204" w:lineRule="auto"/>
        <w:ind w:firstLine="284"/>
        <w:jc w:val="both"/>
        <w:rPr>
          <w:rFonts w:hint="cs"/>
          <w:rtl/>
          <w:lang w:bidi="fa-IR"/>
        </w:rPr>
      </w:pPr>
      <w:r>
        <w:rPr>
          <w:rFonts w:hint="cs"/>
          <w:rtl/>
          <w:lang w:bidi="fa-IR"/>
        </w:rPr>
        <w:t>جادوگران</w:t>
      </w:r>
      <w:r w:rsidR="00066128" w:rsidRPr="00157390">
        <w:rPr>
          <w:rFonts w:hint="cs"/>
          <w:rtl/>
          <w:lang w:bidi="fa-IR"/>
        </w:rPr>
        <w:t xml:space="preserve"> کلدانی در کارهای سحرآمیز خود بر ح</w:t>
      </w:r>
      <w:r>
        <w:rPr>
          <w:rFonts w:hint="cs"/>
          <w:rtl/>
          <w:lang w:bidi="fa-IR"/>
        </w:rPr>
        <w:t>رکات این سیارات، وقت طلوع، روبرو شدن</w:t>
      </w:r>
      <w:r w:rsidR="00066128" w:rsidRPr="00157390">
        <w:rPr>
          <w:rFonts w:hint="cs"/>
          <w:rtl/>
          <w:lang w:bidi="fa-IR"/>
        </w:rPr>
        <w:t xml:space="preserve">، دور شدن و هر چه مربوط به آن‏ها بود تکیه </w:t>
      </w:r>
      <w:r>
        <w:rPr>
          <w:rFonts w:hint="cs"/>
          <w:rtl/>
          <w:lang w:bidi="fa-IR"/>
        </w:rPr>
        <w:t>می‏کردند،زیرا</w:t>
      </w:r>
      <w:r w:rsidR="00066128" w:rsidRPr="00157390">
        <w:rPr>
          <w:rFonts w:hint="cs"/>
          <w:rtl/>
          <w:lang w:bidi="fa-IR"/>
        </w:rPr>
        <w:t xml:space="preserve"> اعتقاد راسخ</w:t>
      </w:r>
      <w:r>
        <w:rPr>
          <w:rFonts w:hint="cs"/>
          <w:rtl/>
          <w:lang w:bidi="fa-IR"/>
        </w:rPr>
        <w:t>ی به تاثیر آن‏ها بر زندگی انسانها</w:t>
      </w:r>
      <w:r w:rsidR="00066128" w:rsidRPr="00157390">
        <w:rPr>
          <w:rFonts w:hint="cs"/>
          <w:rtl/>
          <w:lang w:bidi="fa-IR"/>
        </w:rPr>
        <w:t xml:space="preserve"> داشتند.</w:t>
      </w:r>
      <w:r w:rsidR="00066128" w:rsidRPr="00157390">
        <w:rPr>
          <w:rStyle w:val="FootnoteReference"/>
          <w:rtl/>
          <w:lang w:bidi="fa-IR"/>
        </w:rPr>
        <w:footnoteReference w:id="6"/>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تمام این کارها کفر و گمراهی هستند </w:t>
      </w:r>
      <w:r w:rsidR="00557FF1">
        <w:rPr>
          <w:rFonts w:hint="cs"/>
          <w:rtl/>
          <w:lang w:bidi="fa-IR"/>
        </w:rPr>
        <w:t>و</w:t>
      </w:r>
      <w:r w:rsidRPr="00157390">
        <w:rPr>
          <w:rFonts w:hint="cs"/>
          <w:rtl/>
          <w:lang w:bidi="fa-IR"/>
        </w:rPr>
        <w:t xml:space="preserve"> شیاطین انس و جن بندگان خدا را با آن گمراه کرده‏اند.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پژوهشگران در میان آثار ملت‏های گذشته، آثار زیادی را از شهر بابل کشف کرده‏اند. «و سنگ‏ </w:t>
      </w:r>
      <w:r w:rsidRPr="00157390">
        <w:rPr>
          <w:rFonts w:hint="cs"/>
          <w:rtl/>
          <w:lang w:bidi="fa-IR"/>
        </w:rPr>
        <w:lastRenderedPageBreak/>
        <w:t>نوشته‏ها و نقش و نگارهایی که بابلیان و آشوریان بر جای گذاشته‏اند و نیز لوحه‏هایی که با خ</w:t>
      </w:r>
      <w:r w:rsidR="004569CD">
        <w:rPr>
          <w:rFonts w:hint="cs"/>
          <w:rtl/>
          <w:lang w:bidi="fa-IR"/>
        </w:rPr>
        <w:t xml:space="preserve">ط میخی نوشته شده‏اند بیانگر </w:t>
      </w:r>
      <w:r w:rsidRPr="00157390">
        <w:rPr>
          <w:rFonts w:hint="cs"/>
          <w:rtl/>
          <w:lang w:bidi="fa-IR"/>
        </w:rPr>
        <w:t xml:space="preserve">این </w:t>
      </w:r>
      <w:r w:rsidR="004569CD">
        <w:rPr>
          <w:rFonts w:hint="cs"/>
          <w:rtl/>
          <w:lang w:bidi="fa-IR"/>
        </w:rPr>
        <w:t>نکته هستند که جادو</w:t>
      </w:r>
      <w:r w:rsidRPr="00157390">
        <w:rPr>
          <w:rFonts w:hint="cs"/>
          <w:rtl/>
          <w:lang w:bidi="fa-IR"/>
        </w:rPr>
        <w:t xml:space="preserve"> بیشترین بهره را از این سنگ ‏نوشته ها و نقش و نگارها داشته است».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با این آثار چنین استدلال کرده‏اند که ترس از جن و شیاطین یک پدیده‏ی اساسی در دیانت بابلیان و آشوریان بوده و زندگی روزانه‏ی آنان متأثر از سحر بوده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شهر قدیمی «اور» -یکی از مراکز قدیمی فرهنگ و</w:t>
      </w:r>
      <w:r w:rsidR="003D58FB">
        <w:rPr>
          <w:rFonts w:hint="cs"/>
          <w:rtl/>
          <w:lang w:bidi="fa-IR"/>
        </w:rPr>
        <w:t xml:space="preserve"> تمدن سومری- از اماکن مهم جادو و جادوگری به شمار</w:t>
      </w:r>
      <w:r w:rsidRPr="00157390">
        <w:rPr>
          <w:rFonts w:hint="cs"/>
          <w:rtl/>
          <w:lang w:bidi="fa-IR"/>
        </w:rPr>
        <w:t xml:space="preserve"> می</w:t>
      </w:r>
      <w:r w:rsidR="003D58FB">
        <w:rPr>
          <w:rFonts w:hint="cs"/>
          <w:rtl/>
          <w:lang w:bidi="fa-IR"/>
        </w:rPr>
        <w:t>‏آید و کتاب‏های قدیمی سومریان مملو</w:t>
      </w:r>
      <w:r w:rsidRPr="00157390">
        <w:rPr>
          <w:rFonts w:hint="cs"/>
          <w:rtl/>
          <w:lang w:bidi="fa-IR"/>
        </w:rPr>
        <w:t xml:space="preserve"> از موضوعات سحرآمیزی همچون سروده‏ها، طلسم‏ها و افسو</w:t>
      </w:r>
      <w:r w:rsidR="003D58FB">
        <w:rPr>
          <w:rFonts w:hint="cs"/>
          <w:rtl/>
          <w:lang w:bidi="fa-IR"/>
        </w:rPr>
        <w:t xml:space="preserve">ن‏ها </w:t>
      </w:r>
      <w:r w:rsidRPr="00157390">
        <w:rPr>
          <w:rFonts w:hint="cs"/>
          <w:rtl/>
          <w:lang w:bidi="fa-IR"/>
        </w:rPr>
        <w:t>ست.</w:t>
      </w:r>
    </w:p>
    <w:p w:rsidR="00066128" w:rsidRPr="00157390" w:rsidRDefault="003D58FB" w:rsidP="00D42C09">
      <w:pPr>
        <w:widowControl w:val="0"/>
        <w:spacing w:before="80" w:after="40" w:line="204" w:lineRule="auto"/>
        <w:ind w:firstLine="284"/>
        <w:jc w:val="both"/>
        <w:rPr>
          <w:rFonts w:hint="cs"/>
          <w:rtl/>
          <w:lang w:bidi="fa-IR"/>
        </w:rPr>
      </w:pPr>
      <w:r>
        <w:rPr>
          <w:rFonts w:hint="cs"/>
          <w:rtl/>
          <w:lang w:bidi="fa-IR"/>
        </w:rPr>
        <w:t>آشور بانیپال پادشاه آشوری از سال</w:t>
      </w:r>
      <w:r w:rsidR="00066128" w:rsidRPr="00157390">
        <w:rPr>
          <w:rFonts w:hint="cs"/>
          <w:rtl/>
          <w:lang w:bidi="fa-IR"/>
        </w:rPr>
        <w:t xml:space="preserve"> 626 </w:t>
      </w:r>
      <w:r>
        <w:rPr>
          <w:rFonts w:hint="cs"/>
          <w:rtl/>
          <w:lang w:bidi="fa-IR"/>
        </w:rPr>
        <w:t xml:space="preserve">تا 668 </w:t>
      </w:r>
      <w:r w:rsidR="00066128" w:rsidRPr="00157390">
        <w:rPr>
          <w:rFonts w:hint="cs"/>
          <w:rtl/>
          <w:lang w:bidi="fa-IR"/>
        </w:rPr>
        <w:t xml:space="preserve">قبل از </w:t>
      </w:r>
      <w:r>
        <w:rPr>
          <w:rFonts w:hint="cs"/>
          <w:rtl/>
          <w:lang w:bidi="fa-IR"/>
        </w:rPr>
        <w:t>میلاد بسیاری از متون دینی و جادوگری</w:t>
      </w:r>
      <w:r w:rsidR="00066128" w:rsidRPr="00157390">
        <w:rPr>
          <w:rFonts w:hint="cs"/>
          <w:rtl/>
          <w:lang w:bidi="fa-IR"/>
        </w:rPr>
        <w:t xml:space="preserve"> را در کتابخانه</w:t>
      </w:r>
      <w:r>
        <w:rPr>
          <w:rFonts w:hint="cs"/>
          <w:rtl/>
          <w:lang w:bidi="fa-IR"/>
        </w:rPr>
        <w:t xml:space="preserve"> ی</w:t>
      </w:r>
      <w:r w:rsidR="00066128" w:rsidRPr="00157390">
        <w:rPr>
          <w:rFonts w:hint="cs"/>
          <w:rtl/>
          <w:lang w:bidi="fa-IR"/>
        </w:rPr>
        <w:t xml:space="preserve"> خود نگهداری کرده است. وی این متون را از معابد مختلف شهرهای قدیمی جمع‏آوری کرده است. بیشتر این متون با زبان سومری نوشته شده‏اند.</w:t>
      </w:r>
      <w:r w:rsidR="00066128" w:rsidRPr="00157390">
        <w:rPr>
          <w:rStyle w:val="FootnoteReference"/>
          <w:rtl/>
          <w:lang w:bidi="fa-IR"/>
        </w:rPr>
        <w:footnoteReference w:id="7"/>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پژوهشگران</w:t>
      </w:r>
      <w:r w:rsidR="00557FF1">
        <w:rPr>
          <w:rFonts w:hint="cs"/>
          <w:rtl/>
          <w:lang w:bidi="fa-IR"/>
        </w:rPr>
        <w:t>،</w:t>
      </w:r>
      <w:r w:rsidRPr="00157390">
        <w:rPr>
          <w:rFonts w:hint="cs"/>
          <w:rtl/>
          <w:lang w:bidi="fa-IR"/>
        </w:rPr>
        <w:t xml:space="preserve"> کتاب‏ها و متون سحرآمیز بابلیان را به </w:t>
      </w:r>
      <w:r w:rsidR="003D58FB">
        <w:rPr>
          <w:rFonts w:hint="cs"/>
          <w:rtl/>
          <w:lang w:bidi="fa-IR"/>
        </w:rPr>
        <w:t>سه مجموعه‏ی اصلی تقسیم کرده‏اند:</w:t>
      </w:r>
    </w:p>
    <w:p w:rsidR="00066128" w:rsidRPr="00157390" w:rsidRDefault="00066128" w:rsidP="00D42C09">
      <w:pPr>
        <w:spacing w:before="80" w:after="40" w:line="204" w:lineRule="auto"/>
        <w:ind w:firstLine="284"/>
        <w:jc w:val="both"/>
        <w:rPr>
          <w:rFonts w:hint="cs"/>
          <w:lang w:bidi="fa-IR"/>
        </w:rPr>
      </w:pPr>
      <w:r w:rsidRPr="00157390">
        <w:rPr>
          <w:rFonts w:hint="cs"/>
          <w:rtl/>
          <w:lang w:bidi="fa-IR"/>
        </w:rPr>
        <w:t>1- متون اخترشناسی، در این متو</w:t>
      </w:r>
      <w:r w:rsidR="002C4798">
        <w:rPr>
          <w:rFonts w:hint="cs"/>
          <w:rtl/>
          <w:lang w:bidi="fa-IR"/>
        </w:rPr>
        <w:t>ن ذکر شده است که این ستارگان خد</w:t>
      </w:r>
      <w:r w:rsidRPr="00157390">
        <w:rPr>
          <w:rFonts w:hint="cs"/>
          <w:rtl/>
          <w:lang w:bidi="fa-IR"/>
        </w:rPr>
        <w:t>ایان مردم هستند و بر زندگی، کردار و سرنوشت آنان تأثیر می‏گذارند.</w:t>
      </w:r>
    </w:p>
    <w:p w:rsidR="00066128" w:rsidRPr="00157390" w:rsidRDefault="003D58FB" w:rsidP="00D42C09">
      <w:pPr>
        <w:spacing w:before="80" w:after="40" w:line="204" w:lineRule="auto"/>
        <w:ind w:firstLine="284"/>
        <w:jc w:val="both"/>
        <w:rPr>
          <w:rFonts w:hint="cs"/>
          <w:rtl/>
          <w:lang w:bidi="fa-IR"/>
        </w:rPr>
      </w:pPr>
      <w:r>
        <w:rPr>
          <w:rFonts w:hint="cs"/>
          <w:rtl/>
          <w:lang w:bidi="fa-IR"/>
        </w:rPr>
        <w:t>2- لوحه‏های مخصوص</w:t>
      </w:r>
      <w:r w:rsidR="00066128" w:rsidRPr="00157390">
        <w:rPr>
          <w:rFonts w:hint="cs"/>
          <w:rtl/>
          <w:lang w:bidi="fa-IR"/>
        </w:rPr>
        <w:t xml:space="preserve"> برخی از وسایلی که در امر کاهنی و غیب‏گویی به کار می‏روند.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3- طلسم‏ها و افسون‏هایی که برای دفع شر سحر سیاه و دور کردن ارواح خبیثه‏ای که وارد بدن انسان‏ها و موجب بیماری آن‏ها می‏شدند، بک</w:t>
      </w:r>
      <w:r w:rsidR="003D58FB">
        <w:rPr>
          <w:rFonts w:hint="cs"/>
          <w:rtl/>
          <w:lang w:bidi="fa-IR"/>
        </w:rPr>
        <w:t>ار می‏رفت، چون اعتقاد داشتند که علت اصلی بیماری، روی آوردن به شیاطین و ارواح خبیثه است</w:t>
      </w:r>
      <w:r w:rsidRPr="00157390">
        <w:rPr>
          <w:rFonts w:hint="cs"/>
          <w:rtl/>
          <w:lang w:bidi="fa-IR"/>
        </w:rPr>
        <w:t xml:space="preserve"> و جهت شفا یافتن شخصی از بیماری باید این ارواح از بدن او دفع شوند.</w:t>
      </w:r>
      <w:r w:rsidRPr="00157390">
        <w:rPr>
          <w:rStyle w:val="FootnoteReference"/>
          <w:rtl/>
          <w:lang w:bidi="fa-IR"/>
        </w:rPr>
        <w:footnoteReference w:id="8"/>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اهل</w:t>
      </w:r>
      <w:r w:rsidR="003D58FB">
        <w:rPr>
          <w:rFonts w:hint="cs"/>
          <w:rtl/>
          <w:lang w:bidi="fa-IR"/>
        </w:rPr>
        <w:t xml:space="preserve"> بابل معتقد بودند که ارواح خبیث مسئول حوادثی از قبیل: </w:t>
      </w:r>
      <w:r w:rsidRPr="00157390">
        <w:rPr>
          <w:rFonts w:hint="cs"/>
          <w:rtl/>
          <w:lang w:bidi="fa-IR"/>
        </w:rPr>
        <w:t>زلزله، آتش‏فشانی، طوفان و سیل ویرانگر</w:t>
      </w:r>
      <w:r w:rsidR="003D58FB">
        <w:rPr>
          <w:rFonts w:hint="cs"/>
          <w:rtl/>
          <w:lang w:bidi="fa-IR"/>
        </w:rPr>
        <w:t xml:space="preserve">ی که </w:t>
      </w:r>
      <w:r w:rsidRPr="00157390">
        <w:rPr>
          <w:rFonts w:hint="cs"/>
          <w:rtl/>
          <w:lang w:bidi="fa-IR"/>
        </w:rPr>
        <w:t xml:space="preserve">گاهی در جهان اتفاق می‏افتند، هستند؛ از این روی بکارگیری این افسون‏ها را </w:t>
      </w:r>
      <w:r w:rsidR="003D58FB">
        <w:rPr>
          <w:rFonts w:hint="cs"/>
          <w:rtl/>
          <w:lang w:bidi="fa-IR"/>
        </w:rPr>
        <w:t>ضروری می‏دانستند تا از بیهوده بودن</w:t>
      </w:r>
      <w:r w:rsidRPr="00157390">
        <w:rPr>
          <w:rFonts w:hint="cs"/>
          <w:rtl/>
          <w:lang w:bidi="fa-IR"/>
        </w:rPr>
        <w:t xml:space="preserve"> این ارواح خبیث با نظام حاکم بر هستی جلوگیری کنند. این افسون ها در لوحه‏های مختلفی مرتب می‏شدند که هر کدام از آن‏ها برای جلوگیری از یکی از حوادث مذکور مورد استفاده قرار می</w:t>
      </w:r>
      <w:r w:rsidRPr="00157390">
        <w:rPr>
          <w:rFonts w:hint="eastAsia"/>
          <w:rtl/>
          <w:lang w:bidi="fa-IR"/>
        </w:rPr>
        <w:t>‏</w:t>
      </w:r>
      <w:r w:rsidRPr="00157390">
        <w:rPr>
          <w:rFonts w:hint="cs"/>
          <w:rtl/>
          <w:lang w:bidi="fa-IR"/>
        </w:rPr>
        <w:t>گرفت.</w:t>
      </w:r>
    </w:p>
    <w:p w:rsidR="00066128" w:rsidRPr="00157390" w:rsidRDefault="00754EFD" w:rsidP="00D42C09">
      <w:pPr>
        <w:spacing w:before="80" w:after="40" w:line="204" w:lineRule="auto"/>
        <w:ind w:firstLine="284"/>
        <w:jc w:val="both"/>
        <w:rPr>
          <w:rFonts w:hint="cs"/>
          <w:rtl/>
          <w:lang w:bidi="fa-IR"/>
        </w:rPr>
      </w:pPr>
      <w:r>
        <w:rPr>
          <w:rFonts w:hint="cs"/>
          <w:rtl/>
          <w:lang w:bidi="fa-IR"/>
        </w:rPr>
        <w:t>کلدانیان پس از سر بریدن پرندگان</w:t>
      </w:r>
      <w:r w:rsidR="00066128" w:rsidRPr="00157390">
        <w:rPr>
          <w:rFonts w:hint="cs"/>
          <w:rtl/>
          <w:lang w:bidi="fa-IR"/>
        </w:rPr>
        <w:t xml:space="preserve"> از</w:t>
      </w:r>
      <w:r>
        <w:rPr>
          <w:rFonts w:hint="cs"/>
          <w:rtl/>
          <w:lang w:bidi="fa-IR"/>
        </w:rPr>
        <w:t xml:space="preserve"> خون آن‏ها برای جادوگری </w:t>
      </w:r>
      <w:r w:rsidR="00684731">
        <w:rPr>
          <w:rFonts w:hint="cs"/>
          <w:rtl/>
          <w:lang w:bidi="fa-IR"/>
        </w:rPr>
        <w:t>استفاده می‏</w:t>
      </w:r>
      <w:r>
        <w:rPr>
          <w:rFonts w:hint="cs"/>
          <w:rtl/>
          <w:lang w:bidi="fa-IR"/>
        </w:rPr>
        <w:t>کردند، از این رو</w:t>
      </w:r>
      <w:r w:rsidR="00066128" w:rsidRPr="00157390">
        <w:rPr>
          <w:rFonts w:hint="cs"/>
          <w:rtl/>
          <w:lang w:bidi="fa-IR"/>
        </w:rPr>
        <w:t xml:space="preserve"> </w:t>
      </w:r>
      <w:r>
        <w:rPr>
          <w:rFonts w:hint="cs"/>
          <w:rtl/>
          <w:lang w:bidi="fa-IR"/>
        </w:rPr>
        <w:t>به پرندگان توجه ویژه‏ای داشتند</w:t>
      </w:r>
      <w:r w:rsidR="00066128" w:rsidRPr="00157390">
        <w:rPr>
          <w:rFonts w:hint="cs"/>
          <w:rtl/>
          <w:lang w:bidi="fa-IR"/>
        </w:rPr>
        <w:t xml:space="preserve"> و خوراک مخصوصی به آن‏ها می‏دادند و هرگز از گوشت آن‏ها نمی‏خوردند.</w:t>
      </w:r>
      <w:r w:rsidR="00066128" w:rsidRPr="00157390">
        <w:rPr>
          <w:rStyle w:val="FootnoteReference"/>
          <w:rtl/>
          <w:lang w:bidi="fa-IR"/>
        </w:rPr>
        <w:footnoteReference w:id="9"/>
      </w:r>
    </w:p>
    <w:p w:rsidR="00066128" w:rsidRPr="00157390" w:rsidRDefault="00754EFD" w:rsidP="00D42C09">
      <w:pPr>
        <w:widowControl w:val="0"/>
        <w:spacing w:before="80" w:after="40" w:line="204" w:lineRule="auto"/>
        <w:ind w:firstLine="284"/>
        <w:jc w:val="both"/>
        <w:rPr>
          <w:rFonts w:hint="cs"/>
          <w:rtl/>
          <w:lang w:bidi="fa-IR"/>
        </w:rPr>
      </w:pPr>
      <w:r>
        <w:rPr>
          <w:rFonts w:hint="cs"/>
          <w:rtl/>
          <w:lang w:bidi="fa-IR"/>
        </w:rPr>
        <w:t>آیا نمی‏بینی که جادو</w:t>
      </w:r>
      <w:r w:rsidR="00066128" w:rsidRPr="00157390">
        <w:rPr>
          <w:rFonts w:hint="cs"/>
          <w:rtl/>
          <w:lang w:bidi="fa-IR"/>
        </w:rPr>
        <w:t xml:space="preserve"> چگونه این اقوام</w:t>
      </w:r>
      <w:r w:rsidR="00684731">
        <w:rPr>
          <w:rFonts w:hint="cs"/>
          <w:rtl/>
          <w:lang w:bidi="fa-IR"/>
        </w:rPr>
        <w:t xml:space="preserve"> را</w:t>
      </w:r>
      <w:r w:rsidR="00066128" w:rsidRPr="00157390">
        <w:rPr>
          <w:rFonts w:hint="cs"/>
          <w:rtl/>
          <w:lang w:bidi="fa-IR"/>
        </w:rPr>
        <w:t xml:space="preserve"> در گمر</w:t>
      </w:r>
      <w:r w:rsidR="00684731">
        <w:rPr>
          <w:rFonts w:hint="cs"/>
          <w:rtl/>
          <w:lang w:bidi="fa-IR"/>
        </w:rPr>
        <w:t>ا</w:t>
      </w:r>
      <w:r w:rsidR="00066128" w:rsidRPr="00157390">
        <w:rPr>
          <w:rFonts w:hint="cs"/>
          <w:rtl/>
          <w:lang w:bidi="fa-IR"/>
        </w:rPr>
        <w:t>هی بزرگ و شرارتی فراگیر فرو برده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یکی از موارد </w:t>
      </w:r>
      <w:r w:rsidR="00754EFD">
        <w:rPr>
          <w:rFonts w:hint="cs"/>
          <w:rtl/>
          <w:lang w:bidi="fa-IR"/>
        </w:rPr>
        <w:t>نغز و جالبی که در مورد جادو</w:t>
      </w:r>
      <w:r w:rsidRPr="00157390">
        <w:rPr>
          <w:rFonts w:hint="cs"/>
          <w:rtl/>
          <w:lang w:bidi="fa-IR"/>
        </w:rPr>
        <w:t xml:space="preserve"> ک</w:t>
      </w:r>
      <w:r w:rsidR="00754EFD">
        <w:rPr>
          <w:rFonts w:hint="cs"/>
          <w:rtl/>
          <w:lang w:bidi="fa-IR"/>
        </w:rPr>
        <w:t xml:space="preserve">ردن با خون پرندگان روایت شده </w:t>
      </w:r>
      <w:r w:rsidRPr="00157390">
        <w:rPr>
          <w:rFonts w:hint="cs"/>
          <w:rtl/>
          <w:lang w:bidi="fa-IR"/>
        </w:rPr>
        <w:t xml:space="preserve"> مربوط به زمان رویارویی لشکر کلدانیان ب</w:t>
      </w:r>
      <w:r w:rsidR="00684731">
        <w:rPr>
          <w:rFonts w:hint="cs"/>
          <w:rtl/>
          <w:lang w:bidi="fa-IR"/>
        </w:rPr>
        <w:t>ه</w:t>
      </w:r>
      <w:r w:rsidRPr="00157390">
        <w:rPr>
          <w:rFonts w:hint="cs"/>
          <w:rtl/>
          <w:lang w:bidi="fa-IR"/>
        </w:rPr>
        <w:t xml:space="preserve"> رهبری «فلامینوس» با لشکر قرطاجیان به فرماندهی «هانیپال» </w:t>
      </w:r>
      <w:r w:rsidR="00754EFD">
        <w:rPr>
          <w:rFonts w:hint="cs"/>
          <w:rtl/>
          <w:lang w:bidi="fa-IR"/>
        </w:rPr>
        <w:t>است که «فلامینوس» به رئیس جادوگران</w:t>
      </w:r>
      <w:r w:rsidRPr="00157390">
        <w:rPr>
          <w:rFonts w:hint="cs"/>
          <w:rtl/>
          <w:lang w:bidi="fa-IR"/>
        </w:rPr>
        <w:t xml:space="preserve"> خود دستور داد </w:t>
      </w:r>
      <w:r w:rsidR="00754EFD">
        <w:rPr>
          <w:rFonts w:hint="cs"/>
          <w:rtl/>
          <w:lang w:bidi="fa-IR"/>
        </w:rPr>
        <w:t>پرنده‏ای را ذبح کند و با آن چنان جادو کند  که شکست دشمنانش را تضمین نماید</w:t>
      </w:r>
      <w:r w:rsidRPr="00157390">
        <w:rPr>
          <w:rFonts w:hint="cs"/>
          <w:rtl/>
          <w:lang w:bidi="fa-IR"/>
        </w:rPr>
        <w:t>.</w:t>
      </w:r>
    </w:p>
    <w:p w:rsidR="00066128" w:rsidRPr="00157390" w:rsidRDefault="00754EFD" w:rsidP="00D42C09">
      <w:pPr>
        <w:spacing w:before="80" w:after="40" w:line="204" w:lineRule="auto"/>
        <w:ind w:firstLine="284"/>
        <w:jc w:val="both"/>
        <w:rPr>
          <w:rFonts w:hint="cs"/>
          <w:rtl/>
          <w:lang w:bidi="fa-IR"/>
        </w:rPr>
      </w:pPr>
      <w:r>
        <w:rPr>
          <w:rFonts w:hint="cs"/>
          <w:rtl/>
          <w:lang w:bidi="fa-IR"/>
        </w:rPr>
        <w:t>هنگامی که جادوگر</w:t>
      </w:r>
      <w:r w:rsidR="00066128" w:rsidRPr="00157390">
        <w:rPr>
          <w:rFonts w:hint="cs"/>
          <w:rtl/>
          <w:lang w:bidi="fa-IR"/>
        </w:rPr>
        <w:t xml:space="preserve"> به طرف پرنده‏ی </w:t>
      </w:r>
      <w:r>
        <w:rPr>
          <w:rFonts w:hint="cs"/>
          <w:rtl/>
          <w:lang w:bidi="fa-IR"/>
        </w:rPr>
        <w:t>مورد نظر رفت و قبل از ذبح به او غذا</w:t>
      </w:r>
      <w:r w:rsidR="00066128" w:rsidRPr="00157390">
        <w:rPr>
          <w:rFonts w:hint="cs"/>
          <w:rtl/>
          <w:lang w:bidi="fa-IR"/>
        </w:rPr>
        <w:t xml:space="preserve"> داد تا سحر خود را بر روی آن ان</w:t>
      </w:r>
      <w:r>
        <w:rPr>
          <w:rFonts w:hint="cs"/>
          <w:rtl/>
          <w:lang w:bidi="fa-IR"/>
        </w:rPr>
        <w:t>جام دهد، پرنده از خوردن آن غذا خودداری کرد و جادوگر</w:t>
      </w:r>
      <w:r w:rsidR="00684731">
        <w:rPr>
          <w:rFonts w:hint="cs"/>
          <w:rtl/>
          <w:lang w:bidi="fa-IR"/>
        </w:rPr>
        <w:t>،</w:t>
      </w:r>
      <w:r>
        <w:rPr>
          <w:rFonts w:hint="cs"/>
          <w:rtl/>
          <w:lang w:bidi="fa-IR"/>
        </w:rPr>
        <w:t xml:space="preserve"> این امر را دلیلی بر شکست فرمانده‏ی خود شمرد و به سوی او</w:t>
      </w:r>
      <w:r w:rsidR="00066128" w:rsidRPr="00157390">
        <w:rPr>
          <w:rFonts w:hint="cs"/>
          <w:rtl/>
          <w:lang w:bidi="fa-IR"/>
        </w:rPr>
        <w:t xml:space="preserve"> برگشت و او را از هر حمله‏ای به </w:t>
      </w:r>
      <w:r>
        <w:rPr>
          <w:rFonts w:hint="cs"/>
          <w:rtl/>
          <w:lang w:bidi="fa-IR"/>
        </w:rPr>
        <w:t>سوی دشمنانش در آن روز برحذر نمود</w:t>
      </w:r>
      <w:r w:rsidR="00066128" w:rsidRPr="00157390">
        <w:rPr>
          <w:rFonts w:hint="cs"/>
          <w:rtl/>
          <w:lang w:bidi="fa-IR"/>
        </w:rPr>
        <w:t>، ول</w:t>
      </w:r>
      <w:r>
        <w:rPr>
          <w:rFonts w:hint="cs"/>
          <w:rtl/>
          <w:lang w:bidi="fa-IR"/>
        </w:rPr>
        <w:t>ی فرمانده «فلامینوس» از سخن جادوگر</w:t>
      </w:r>
      <w:r w:rsidR="00066128" w:rsidRPr="00157390">
        <w:rPr>
          <w:rFonts w:hint="cs"/>
          <w:rtl/>
          <w:lang w:bidi="fa-IR"/>
        </w:rPr>
        <w:t xml:space="preserve"> خندید و از او پرسید: اگر پرنده امروز و فردا و</w:t>
      </w:r>
      <w:r>
        <w:rPr>
          <w:rFonts w:hint="cs"/>
          <w:rtl/>
          <w:lang w:bidi="fa-IR"/>
        </w:rPr>
        <w:t xml:space="preserve"> برای مدتی طولانی از خوردن غذا خودداری کند، چه باید کرد؟ جادوگر</w:t>
      </w:r>
      <w:r w:rsidR="00066128" w:rsidRPr="00157390">
        <w:rPr>
          <w:rFonts w:hint="cs"/>
          <w:rtl/>
          <w:lang w:bidi="fa-IR"/>
        </w:rPr>
        <w:t xml:space="preserve"> در پاسخ گفت: فرمانده باید منتظر بماند.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ولی فرمانده اندرز </w:t>
      </w:r>
      <w:r w:rsidR="00754EFD">
        <w:rPr>
          <w:rFonts w:hint="cs"/>
          <w:rtl/>
          <w:lang w:bidi="fa-IR"/>
        </w:rPr>
        <w:t>و توصیه ی جادوگر خود را مورد ریشخند قرار داد</w:t>
      </w:r>
      <w:r w:rsidRPr="00157390">
        <w:rPr>
          <w:rFonts w:hint="cs"/>
          <w:rtl/>
          <w:lang w:bidi="fa-IR"/>
        </w:rPr>
        <w:t xml:space="preserve"> و به او دستور داد که فوراً پرنده را ذبح کند</w:t>
      </w:r>
      <w:r w:rsidR="00754EFD">
        <w:rPr>
          <w:rFonts w:hint="cs"/>
          <w:rtl/>
          <w:lang w:bidi="fa-IR"/>
        </w:rPr>
        <w:t xml:space="preserve"> و سحر خود را انجام </w:t>
      </w:r>
      <w:r w:rsidR="00754EFD">
        <w:rPr>
          <w:rFonts w:hint="cs"/>
          <w:rtl/>
          <w:lang w:bidi="fa-IR"/>
        </w:rPr>
        <w:lastRenderedPageBreak/>
        <w:t>دهد، ولی جادوگر</w:t>
      </w:r>
      <w:r w:rsidRPr="00157390">
        <w:rPr>
          <w:rFonts w:hint="cs"/>
          <w:rtl/>
          <w:lang w:bidi="fa-IR"/>
        </w:rPr>
        <w:t xml:space="preserve"> از اجرای این دستور سر</w:t>
      </w:r>
      <w:r w:rsidR="00754EFD">
        <w:rPr>
          <w:rFonts w:hint="cs"/>
          <w:rtl/>
          <w:lang w:bidi="fa-IR"/>
        </w:rPr>
        <w:t xml:space="preserve"> باز زد و بلافاصله</w:t>
      </w:r>
      <w:r w:rsidRPr="00157390">
        <w:rPr>
          <w:rFonts w:hint="cs"/>
          <w:rtl/>
          <w:lang w:bidi="fa-IR"/>
        </w:rPr>
        <w:t xml:space="preserve"> کشته شد.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«فلامینوس»</w:t>
      </w:r>
      <w:r w:rsidR="00754EFD">
        <w:rPr>
          <w:rFonts w:hint="cs"/>
          <w:rtl/>
          <w:lang w:bidi="fa-IR"/>
        </w:rPr>
        <w:t xml:space="preserve">فرمان حمله به قرطاجیان را صادر کرد و جنگ </w:t>
      </w:r>
      <w:r w:rsidR="000F1AC9">
        <w:rPr>
          <w:rFonts w:hint="cs"/>
          <w:rtl/>
          <w:lang w:bidi="fa-IR"/>
        </w:rPr>
        <w:t xml:space="preserve">در </w:t>
      </w:r>
      <w:r w:rsidRPr="00157390">
        <w:rPr>
          <w:rFonts w:hint="cs"/>
          <w:rtl/>
          <w:lang w:bidi="fa-IR"/>
        </w:rPr>
        <w:t>اطراف</w:t>
      </w:r>
      <w:r w:rsidRPr="00A62218">
        <w:rPr>
          <w:rFonts w:hint="cs"/>
          <w:sz w:val="6"/>
          <w:szCs w:val="10"/>
          <w:rtl/>
          <w:lang w:bidi="fa-IR"/>
        </w:rPr>
        <w:t xml:space="preserve"> </w:t>
      </w:r>
      <w:r w:rsidRPr="00157390">
        <w:rPr>
          <w:rFonts w:hint="cs"/>
          <w:rtl/>
          <w:lang w:bidi="fa-IR"/>
        </w:rPr>
        <w:t>دریاچه‏ی</w:t>
      </w:r>
      <w:r w:rsidR="000F1AC9">
        <w:rPr>
          <w:rFonts w:hint="cs"/>
          <w:rtl/>
          <w:lang w:bidi="fa-IR"/>
        </w:rPr>
        <w:t xml:space="preserve"> «تراسمین» در گرفت که</w:t>
      </w:r>
      <w:r w:rsidRPr="00157390">
        <w:rPr>
          <w:rFonts w:hint="cs"/>
          <w:rtl/>
          <w:lang w:bidi="fa-IR"/>
        </w:rPr>
        <w:t xml:space="preserve"> «فلامینوس» و پانزده تن از لشکریان او کشته شدند.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آیا کم عقل‏تر</w:t>
      </w:r>
      <w:r w:rsidR="000F1AC9">
        <w:rPr>
          <w:rFonts w:hint="cs"/>
          <w:rtl/>
          <w:lang w:bidi="fa-IR"/>
        </w:rPr>
        <w:t xml:space="preserve"> و پست تر</w:t>
      </w:r>
      <w:r w:rsidRPr="00157390">
        <w:rPr>
          <w:rFonts w:hint="cs"/>
          <w:rtl/>
          <w:lang w:bidi="fa-IR"/>
        </w:rPr>
        <w:t xml:space="preserve"> از این‏ها را </w:t>
      </w:r>
      <w:r w:rsidR="000F1AC9">
        <w:rPr>
          <w:rFonts w:hint="cs"/>
          <w:rtl/>
          <w:lang w:bidi="fa-IR"/>
        </w:rPr>
        <w:t>دیده‏ای که معتقدند</w:t>
      </w:r>
      <w:r w:rsidRPr="00157390">
        <w:rPr>
          <w:rFonts w:hint="cs"/>
          <w:rtl/>
          <w:lang w:bidi="fa-IR"/>
        </w:rPr>
        <w:t xml:space="preserve"> پرندگان از غیب آگاهی دارند و احکام خود را بر این کارهای بیهوده </w:t>
      </w:r>
      <w:r w:rsidR="00684731">
        <w:rPr>
          <w:rFonts w:hint="cs"/>
          <w:rtl/>
          <w:lang w:bidi="fa-IR"/>
        </w:rPr>
        <w:t>پایه</w:t>
      </w:r>
      <w:r w:rsidR="00684731">
        <w:rPr>
          <w:rFonts w:hint="cs"/>
          <w:rtl/>
          <w:cs/>
          <w:lang w:bidi="fa-IR"/>
        </w:rPr>
        <w:t>‎</w:t>
      </w:r>
      <w:r w:rsidR="00684731">
        <w:rPr>
          <w:rFonts w:hint="cs"/>
          <w:rtl/>
          <w:lang w:bidi="fa-IR"/>
        </w:rPr>
        <w:t xml:space="preserve">گذاری </w:t>
      </w:r>
      <w:r w:rsidRPr="00157390">
        <w:rPr>
          <w:rFonts w:hint="cs"/>
          <w:rtl/>
          <w:lang w:bidi="fa-IR"/>
        </w:rPr>
        <w:t>می‏کنند.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جصّاص می‏گوید: گمراهی بندگی این سیارات هفتگانه به اهل بابل اختصاص نداشت</w:t>
      </w:r>
      <w:r w:rsidR="00684731">
        <w:rPr>
          <w:rFonts w:hint="cs"/>
          <w:rtl/>
          <w:lang w:bidi="fa-IR"/>
        </w:rPr>
        <w:t>،</w:t>
      </w:r>
      <w:r w:rsidRPr="00157390">
        <w:rPr>
          <w:rFonts w:hint="cs"/>
          <w:rtl/>
          <w:lang w:bidi="fa-IR"/>
        </w:rPr>
        <w:t xml:space="preserve"> بلکه در عراق، شام، مصر و روم تا روزگار «بیوراسب» که عر</w:t>
      </w:r>
      <w:r w:rsidR="00EA4C0C">
        <w:rPr>
          <w:rFonts w:hint="cs"/>
          <w:rtl/>
          <w:lang w:bidi="fa-IR"/>
        </w:rPr>
        <w:t>ب‏ها او را «ضحاک» می‏نامند، رایج</w:t>
      </w:r>
      <w:r w:rsidRPr="00157390">
        <w:rPr>
          <w:rFonts w:hint="cs"/>
          <w:rtl/>
          <w:lang w:bidi="fa-IR"/>
        </w:rPr>
        <w:t xml:space="preserve"> بوده است. «فریدون» که اهل «دنباوند»</w:t>
      </w:r>
      <w:r w:rsidRPr="00157390">
        <w:rPr>
          <w:rStyle w:val="FootnoteReference"/>
          <w:rtl/>
          <w:lang w:bidi="fa-IR"/>
        </w:rPr>
        <w:footnoteReference w:id="10"/>
      </w:r>
      <w:r w:rsidRPr="00157390">
        <w:rPr>
          <w:rFonts w:hint="cs"/>
          <w:rtl/>
          <w:lang w:bidi="fa-IR"/>
        </w:rPr>
        <w:t xml:space="preserve"> بود، زمانی که مردم علیه</w:t>
      </w:r>
      <w:r w:rsidR="00EA4C0C">
        <w:rPr>
          <w:rFonts w:hint="cs"/>
          <w:rtl/>
          <w:lang w:bidi="fa-IR"/>
        </w:rPr>
        <w:t xml:space="preserve"> ضحاک شورش کردند، نامه‏ای به طرف</w:t>
      </w:r>
      <w:r w:rsidRPr="00157390">
        <w:rPr>
          <w:rFonts w:hint="cs"/>
          <w:rtl/>
          <w:lang w:bidi="fa-IR"/>
        </w:rPr>
        <w:t>داران خود نوشت (و آنان را به کمک طلبید) و برای فروپاشی حکومت ضحاک داستان‏های مفصلی است: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ابن کثیر می‏گوید: کسانی </w:t>
      </w:r>
      <w:r w:rsidR="00EA4C0C">
        <w:rPr>
          <w:rFonts w:hint="cs"/>
          <w:rtl/>
          <w:lang w:bidi="fa-IR"/>
        </w:rPr>
        <w:t>که شهر دمشق را آباد کردند، چنین دیدگاهی داشتند</w:t>
      </w:r>
      <w:r w:rsidRPr="00157390">
        <w:rPr>
          <w:rFonts w:hint="cs"/>
          <w:rtl/>
          <w:lang w:bidi="fa-IR"/>
        </w:rPr>
        <w:t xml:space="preserve"> و به </w:t>
      </w:r>
      <w:r w:rsidR="00EA4C0C">
        <w:rPr>
          <w:rFonts w:hint="cs"/>
          <w:rtl/>
          <w:lang w:bidi="fa-IR"/>
        </w:rPr>
        <w:t>قطب شمال روی می‏کردند و با کردار و گفتار</w:t>
      </w:r>
      <w:r w:rsidRPr="00157390">
        <w:rPr>
          <w:rFonts w:hint="cs"/>
          <w:rtl/>
          <w:lang w:bidi="fa-IR"/>
        </w:rPr>
        <w:t xml:space="preserve"> مختلف</w:t>
      </w:r>
      <w:r w:rsidR="00992CC7">
        <w:rPr>
          <w:rFonts w:hint="cs"/>
          <w:rtl/>
          <w:lang w:bidi="fa-IR"/>
        </w:rPr>
        <w:t>،</w:t>
      </w:r>
      <w:r w:rsidRPr="00157390">
        <w:rPr>
          <w:rFonts w:hint="cs"/>
          <w:rtl/>
          <w:lang w:bidi="fa-IR"/>
        </w:rPr>
        <w:t xml:space="preserve"> این سیارات هفتگانه را پرستش می‏کردند و برای آن‏ها جشن و قربانی برپا می‏کردند و بر هر یک از دروازه‏های هفتگانه </w:t>
      </w:r>
      <w:r w:rsidR="00EA4C0C">
        <w:rPr>
          <w:rFonts w:hint="cs"/>
          <w:rtl/>
          <w:lang w:bidi="fa-IR"/>
        </w:rPr>
        <w:t xml:space="preserve">ی </w:t>
      </w:r>
      <w:r w:rsidRPr="00157390">
        <w:rPr>
          <w:rFonts w:hint="cs"/>
          <w:rtl/>
          <w:lang w:bidi="fa-IR"/>
        </w:rPr>
        <w:t>قدیمی شهر دمشق هیکلی برای یکی از این سیارات وجود داشت.</w:t>
      </w:r>
      <w:r w:rsidRPr="00157390">
        <w:rPr>
          <w:rStyle w:val="FootnoteReference"/>
          <w:rtl/>
          <w:lang w:bidi="fa-IR"/>
        </w:rPr>
        <w:footnoteReference w:id="11"/>
      </w:r>
    </w:p>
    <w:p w:rsidR="00066128" w:rsidRDefault="00EA4C0C" w:rsidP="00D42C09">
      <w:pPr>
        <w:spacing w:before="80" w:after="40" w:line="204" w:lineRule="auto"/>
        <w:ind w:firstLine="284"/>
        <w:jc w:val="both"/>
        <w:rPr>
          <w:rFonts w:hint="cs"/>
          <w:rtl/>
          <w:lang w:bidi="fa-IR"/>
        </w:rPr>
      </w:pPr>
      <w:r>
        <w:rPr>
          <w:rFonts w:hint="cs"/>
          <w:rtl/>
          <w:lang w:bidi="fa-IR"/>
        </w:rPr>
        <w:t>تمام این امور گمراهی بزرگی هستند که بندگان</w:t>
      </w:r>
      <w:r w:rsidR="00066128" w:rsidRPr="00157390">
        <w:rPr>
          <w:rFonts w:hint="cs"/>
          <w:rtl/>
          <w:lang w:bidi="fa-IR"/>
        </w:rPr>
        <w:t xml:space="preserve"> با آن گمراه شده‏اند.</w:t>
      </w:r>
    </w:p>
    <w:p w:rsidR="00066128" w:rsidRPr="00157390" w:rsidRDefault="00EA4C0C" w:rsidP="003E723A">
      <w:pPr>
        <w:pStyle w:val="Heading3"/>
        <w:rPr>
          <w:rFonts w:hint="cs"/>
          <w:rtl/>
        </w:rPr>
      </w:pPr>
      <w:bookmarkStart w:id="12" w:name="_Toc209498153"/>
      <w:bookmarkStart w:id="13" w:name="_Toc210291156"/>
      <w:bookmarkStart w:id="14" w:name="_Toc211417191"/>
      <w:bookmarkStart w:id="15" w:name="_Toc319134831"/>
      <w:r>
        <w:rPr>
          <w:rFonts w:hint="cs"/>
          <w:rtl/>
        </w:rPr>
        <w:t>2</w:t>
      </w:r>
      <w:r>
        <w:rPr>
          <w:rFonts w:cs="Times New Roman" w:hint="cs"/>
          <w:rtl/>
        </w:rPr>
        <w:t xml:space="preserve">ـ </w:t>
      </w:r>
      <w:r w:rsidR="00066128" w:rsidRPr="00157390">
        <w:rPr>
          <w:rFonts w:hint="cs"/>
          <w:rtl/>
        </w:rPr>
        <w:t>سحر نزد ایرانیان</w:t>
      </w:r>
      <w:bookmarkEnd w:id="12"/>
      <w:bookmarkEnd w:id="13"/>
      <w:bookmarkEnd w:id="14"/>
      <w:bookmarkEnd w:id="15"/>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جصّاص</w:t>
      </w:r>
      <w:r w:rsidR="00EA4C0C">
        <w:rPr>
          <w:rFonts w:hint="cs"/>
          <w:rtl/>
          <w:lang w:bidi="fa-IR"/>
        </w:rPr>
        <w:t xml:space="preserve"> می‏گوید: ایرانیان در آغاز یکتا پرست</w:t>
      </w:r>
      <w:r w:rsidRPr="00157390">
        <w:rPr>
          <w:rFonts w:hint="cs"/>
          <w:rtl/>
          <w:lang w:bidi="fa-IR"/>
        </w:rPr>
        <w:t xml:space="preserve"> بودند و زمانی که پادشاهان ایرانی بر شهر بابل مسلط شد</w:t>
      </w:r>
      <w:r w:rsidR="00EA4C0C">
        <w:rPr>
          <w:rFonts w:hint="cs"/>
          <w:rtl/>
          <w:lang w:bidi="fa-IR"/>
        </w:rPr>
        <w:t>ند، به منظور کسب ثواب به کشتن جادوگران اقدام نمودند.</w:t>
      </w:r>
      <w:r w:rsidRPr="00157390">
        <w:rPr>
          <w:rFonts w:hint="cs"/>
          <w:rtl/>
          <w:lang w:bidi="fa-IR"/>
        </w:rPr>
        <w:t xml:space="preserve"> ایرانیان بر این</w:t>
      </w:r>
      <w:r w:rsidR="00EA4C0C">
        <w:rPr>
          <w:rFonts w:hint="cs"/>
          <w:rtl/>
          <w:lang w:bidi="fa-IR"/>
        </w:rPr>
        <w:t xml:space="preserve"> آیین بودند تا زمانی که آتش‏پرستی</w:t>
      </w:r>
      <w:r w:rsidRPr="00157390">
        <w:rPr>
          <w:rFonts w:hint="cs"/>
          <w:rtl/>
          <w:lang w:bidi="fa-IR"/>
        </w:rPr>
        <w:t xml:space="preserve"> در میان آنان به وجود آمد.</w:t>
      </w:r>
      <w:r w:rsidRPr="00157390">
        <w:rPr>
          <w:rStyle w:val="FootnoteReference"/>
          <w:rtl/>
          <w:lang w:bidi="fa-IR"/>
        </w:rPr>
        <w:footnoteReference w:id="12"/>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lastRenderedPageBreak/>
        <w:t xml:space="preserve">مورخان می‏گویند: رستم فرمانده </w:t>
      </w:r>
      <w:r w:rsidR="00EA4C0C">
        <w:rPr>
          <w:rFonts w:hint="cs"/>
          <w:rtl/>
          <w:lang w:bidi="fa-IR"/>
        </w:rPr>
        <w:t xml:space="preserve">ی </w:t>
      </w:r>
      <w:r w:rsidRPr="00157390">
        <w:rPr>
          <w:rFonts w:hint="cs"/>
          <w:rtl/>
          <w:lang w:bidi="fa-IR"/>
        </w:rPr>
        <w:t>بزرگ ایرانی یک شخص فالگیر بود و به ستارگان  نگاه می‏کرد، وی در زمینه‏ی پید</w:t>
      </w:r>
      <w:r w:rsidR="00EA4C0C">
        <w:rPr>
          <w:rFonts w:hint="cs"/>
          <w:rtl/>
          <w:lang w:bidi="fa-IR"/>
        </w:rPr>
        <w:t xml:space="preserve">ایش مسلمانان و پیروز شدن آنان بر اخترشناسی تکیه کرد، </w:t>
      </w:r>
      <w:r w:rsidRPr="00157390">
        <w:rPr>
          <w:rFonts w:hint="cs"/>
          <w:rtl/>
          <w:lang w:bidi="fa-IR"/>
        </w:rPr>
        <w:t>و همین امر یکی از دلایلی بود که وی حدود چهار ماه رویارویی با مسلمانان در جنگ قادسیه را به تأخیر انداخت.</w:t>
      </w:r>
      <w:r w:rsidRPr="00157390">
        <w:rPr>
          <w:rStyle w:val="FootnoteReference"/>
          <w:rtl/>
          <w:lang w:bidi="fa-IR"/>
        </w:rPr>
        <w:footnoteReference w:id="13"/>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مورّخان می‏گویند: پرچم کسری موسوم </w:t>
      </w:r>
      <w:r w:rsidR="00EA4C0C">
        <w:rPr>
          <w:rFonts w:hint="cs"/>
          <w:rtl/>
          <w:lang w:bidi="fa-IR"/>
        </w:rPr>
        <w:t>به «درفش کاویانی» زیر نظر جادوگران</w:t>
      </w:r>
      <w:r w:rsidRPr="00157390">
        <w:rPr>
          <w:rFonts w:hint="cs"/>
          <w:rtl/>
          <w:lang w:bidi="fa-IR"/>
        </w:rPr>
        <w:t xml:space="preserve"> و طبق معتقدات وفق مئینی عددی</w:t>
      </w:r>
      <w:r w:rsidRPr="00157390">
        <w:rPr>
          <w:rStyle w:val="FootnoteReference"/>
          <w:rtl/>
          <w:lang w:bidi="fa-IR"/>
        </w:rPr>
        <w:footnoteReference w:id="14"/>
      </w:r>
      <w:r w:rsidRPr="00157390">
        <w:rPr>
          <w:rFonts w:hint="cs"/>
          <w:rtl/>
          <w:lang w:bidi="fa-IR"/>
        </w:rPr>
        <w:t xml:space="preserve"> و به شکل‏های فلکی خاصی زراندود شده بود و هدف از آن استمرار پیروزی ایرانیان در تمام جنگ‏هایی بود که علیه همسایگان و دشمنان خود شعله‏ور می‏ساختند.</w:t>
      </w:r>
    </w:p>
    <w:p w:rsidR="00066128" w:rsidRDefault="00066128" w:rsidP="00D42C09">
      <w:pPr>
        <w:spacing w:before="80" w:after="40" w:line="204" w:lineRule="auto"/>
        <w:ind w:firstLine="284"/>
        <w:jc w:val="both"/>
        <w:rPr>
          <w:rFonts w:hint="cs"/>
          <w:rtl/>
          <w:lang w:bidi="fa-IR"/>
        </w:rPr>
      </w:pPr>
      <w:r w:rsidRPr="00157390">
        <w:rPr>
          <w:rFonts w:hint="cs"/>
          <w:rtl/>
          <w:lang w:bidi="fa-IR"/>
        </w:rPr>
        <w:t>این پرچم در جنگ قادسیه که رستم در آن کشته شد و ایرانیان شکست خوردند تکه تکه شد در حالی که ایرانیان معتقد بودند که تمام پیروزی‏هایی که در طول تاریخ خود به دست آورده بودند به این پرچم بر می‏گردد، ولی هنگامی که مسلمانان با دین خدا و پرچم حق آمدند، سحر آنان باطل شد و پرچم کفر بر زمین افتاد و سحر هیچ مشکلی از ایرانیان را حل نکرد.</w:t>
      </w:r>
      <w:r w:rsidRPr="00157390">
        <w:rPr>
          <w:rStyle w:val="FootnoteReference"/>
          <w:rtl/>
          <w:lang w:bidi="fa-IR"/>
        </w:rPr>
        <w:footnoteReference w:id="15"/>
      </w:r>
    </w:p>
    <w:p w:rsidR="00066128" w:rsidRPr="00157390" w:rsidRDefault="00CE64B1" w:rsidP="003E723A">
      <w:pPr>
        <w:pStyle w:val="Heading3"/>
        <w:rPr>
          <w:rFonts w:hint="cs"/>
          <w:rtl/>
        </w:rPr>
      </w:pPr>
      <w:bookmarkStart w:id="16" w:name="_Toc209498155"/>
      <w:bookmarkStart w:id="17" w:name="_Toc210291158"/>
      <w:bookmarkStart w:id="18" w:name="_Toc211417193"/>
      <w:bookmarkStart w:id="19" w:name="_Toc319134832"/>
      <w:r>
        <w:rPr>
          <w:rFonts w:hint="cs"/>
          <w:rtl/>
        </w:rPr>
        <w:t>3</w:t>
      </w:r>
      <w:r>
        <w:rPr>
          <w:rFonts w:cs="Times New Roman" w:hint="cs"/>
          <w:rtl/>
        </w:rPr>
        <w:t xml:space="preserve">ـ </w:t>
      </w:r>
      <w:r w:rsidR="00066128" w:rsidRPr="00157390">
        <w:rPr>
          <w:rFonts w:hint="cs"/>
          <w:rtl/>
        </w:rPr>
        <w:t>سحر نزد مصریان</w:t>
      </w:r>
      <w:bookmarkEnd w:id="16"/>
      <w:bookmarkEnd w:id="17"/>
      <w:bookmarkEnd w:id="18"/>
      <w:bookmarkEnd w:id="19"/>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یکی از ملت</w:t>
      </w:r>
      <w:r w:rsidR="00CE64B1">
        <w:rPr>
          <w:rFonts w:hint="cs"/>
          <w:rtl/>
          <w:lang w:bidi="fa-IR"/>
        </w:rPr>
        <w:t>‏هایی که در تاریخ به جادوگری</w:t>
      </w:r>
      <w:r w:rsidRPr="00157390">
        <w:rPr>
          <w:rFonts w:hint="cs"/>
          <w:rtl/>
          <w:lang w:bidi="fa-IR"/>
        </w:rPr>
        <w:t xml:space="preserve"> </w:t>
      </w:r>
      <w:r w:rsidR="00CE64B1">
        <w:rPr>
          <w:rFonts w:hint="cs"/>
          <w:rtl/>
          <w:lang w:bidi="fa-IR"/>
        </w:rPr>
        <w:t>شهرت داشته‏اند، قبطیان مصر بودند</w:t>
      </w:r>
      <w:r w:rsidRPr="00157390">
        <w:rPr>
          <w:rFonts w:hint="cs"/>
          <w:rtl/>
          <w:lang w:bidi="fa-IR"/>
        </w:rPr>
        <w:t xml:space="preserve"> «و دست‏نوشته‏های قدیمی مصر </w:t>
      </w:r>
      <w:r w:rsidR="00CE64B1">
        <w:rPr>
          <w:rFonts w:hint="cs"/>
          <w:rtl/>
          <w:lang w:bidi="fa-IR"/>
        </w:rPr>
        <w:t>که بر کاغذ پاپیروس یافت شدند، نشان می‏دهند که جادو</w:t>
      </w:r>
      <w:r w:rsidRPr="00157390">
        <w:rPr>
          <w:rFonts w:hint="cs"/>
          <w:rtl/>
          <w:lang w:bidi="fa-IR"/>
        </w:rPr>
        <w:t xml:space="preserve"> در میان  تمام طو</w:t>
      </w:r>
      <w:r w:rsidR="00CE64B1">
        <w:rPr>
          <w:rFonts w:hint="cs"/>
          <w:rtl/>
          <w:lang w:bidi="fa-IR"/>
        </w:rPr>
        <w:t>ایف مصر</w:t>
      </w:r>
      <w:r w:rsidRPr="00157390">
        <w:rPr>
          <w:rFonts w:hint="cs"/>
          <w:rtl/>
          <w:lang w:bidi="fa-IR"/>
        </w:rPr>
        <w:t xml:space="preserve"> از جایگاه والایی برخو</w:t>
      </w:r>
      <w:r w:rsidR="00CE64B1">
        <w:rPr>
          <w:rFonts w:hint="cs"/>
          <w:rtl/>
          <w:lang w:bidi="fa-IR"/>
        </w:rPr>
        <w:t>ردار بوده است تا جایی که مراسم</w:t>
      </w:r>
      <w:r w:rsidRPr="00157390">
        <w:rPr>
          <w:rFonts w:hint="cs"/>
          <w:rtl/>
          <w:lang w:bidi="fa-IR"/>
        </w:rPr>
        <w:t>ی برای آن ترتیب می‏دادند و وظایفی را در قبال آن مشخص می‏کردند که عالمان دینی آنان عهده‏دار آن می‏شدند».</w:t>
      </w:r>
    </w:p>
    <w:p w:rsidR="00066128" w:rsidRPr="00157390" w:rsidRDefault="00CE64B1" w:rsidP="00D42C09">
      <w:pPr>
        <w:spacing w:before="80" w:after="40" w:line="204" w:lineRule="auto"/>
        <w:ind w:firstLine="284"/>
        <w:jc w:val="both"/>
        <w:rPr>
          <w:rFonts w:hint="cs"/>
          <w:rtl/>
          <w:lang w:bidi="fa-IR"/>
        </w:rPr>
      </w:pPr>
      <w:r>
        <w:rPr>
          <w:rFonts w:hint="cs"/>
          <w:rtl/>
          <w:lang w:bidi="fa-IR"/>
        </w:rPr>
        <w:lastRenderedPageBreak/>
        <w:t xml:space="preserve"> این دست‏نوشته‏ها بیانگر این نکته اند</w:t>
      </w:r>
      <w:r w:rsidR="00066128" w:rsidRPr="00157390">
        <w:rPr>
          <w:rFonts w:hint="cs"/>
          <w:rtl/>
          <w:lang w:bidi="fa-IR"/>
        </w:rPr>
        <w:t xml:space="preserve"> که </w:t>
      </w:r>
      <w:r>
        <w:rPr>
          <w:rFonts w:hint="cs"/>
          <w:rtl/>
          <w:lang w:bidi="fa-IR"/>
        </w:rPr>
        <w:t>گاهی مصریان به منظور غافلگیر کر</w:t>
      </w:r>
      <w:r w:rsidR="00066128" w:rsidRPr="00157390">
        <w:rPr>
          <w:rFonts w:hint="cs"/>
          <w:rtl/>
          <w:lang w:bidi="fa-IR"/>
        </w:rPr>
        <w:t>دن خدایان خود، افسون‏های شرک‏آلودی را می</w:t>
      </w:r>
      <w:r w:rsidR="00CB032B">
        <w:rPr>
          <w:rFonts w:hint="cs"/>
          <w:rtl/>
          <w:lang w:bidi="fa-IR"/>
        </w:rPr>
        <w:t>‏خواندند تا خدایان بتوانند برچیز مورد نظر آنان اثر داشته باشند</w:t>
      </w:r>
      <w:r w:rsidR="00066128" w:rsidRPr="00157390">
        <w:rPr>
          <w:rFonts w:hint="cs"/>
          <w:rtl/>
          <w:lang w:bidi="fa-IR"/>
        </w:rPr>
        <w:t>، و گاهی هم جهت دفع بیماری‏ها نسخه‏های پزشکی را با طلسم‏ها و افسون‏ها آمیخته می‏کردند.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مصریان قدیم ب</w:t>
      </w:r>
      <w:r w:rsidR="00CB032B">
        <w:rPr>
          <w:rFonts w:hint="cs"/>
          <w:rtl/>
          <w:lang w:bidi="fa-IR"/>
        </w:rPr>
        <w:t xml:space="preserve">دن انسان را به اعضای مختلف </w:t>
      </w:r>
      <w:r w:rsidR="00C72F9A">
        <w:rPr>
          <w:rFonts w:hint="cs"/>
          <w:rtl/>
          <w:lang w:bidi="fa-IR"/>
        </w:rPr>
        <w:t>تقسیم</w:t>
      </w:r>
      <w:r w:rsidRPr="00157390">
        <w:rPr>
          <w:rFonts w:hint="cs"/>
          <w:rtl/>
          <w:lang w:bidi="fa-IR"/>
        </w:rPr>
        <w:t xml:space="preserve"> می‏کردند</w:t>
      </w:r>
      <w:r w:rsidR="00CB032B">
        <w:rPr>
          <w:rFonts w:hint="cs"/>
          <w:rtl/>
          <w:lang w:bidi="fa-IR"/>
        </w:rPr>
        <w:t xml:space="preserve"> </w:t>
      </w:r>
      <w:r w:rsidRPr="00157390">
        <w:rPr>
          <w:rFonts w:hint="cs"/>
          <w:rtl/>
          <w:lang w:bidi="fa-IR"/>
        </w:rPr>
        <w:t>و معتقد ب</w:t>
      </w:r>
      <w:r w:rsidR="00CB032B">
        <w:rPr>
          <w:rFonts w:hint="cs"/>
          <w:rtl/>
          <w:lang w:bidi="fa-IR"/>
        </w:rPr>
        <w:t>ودند که هر یک از این اعضا تحت تأ</w:t>
      </w:r>
      <w:r w:rsidRPr="00157390">
        <w:rPr>
          <w:rFonts w:hint="cs"/>
          <w:rtl/>
          <w:lang w:bidi="fa-IR"/>
        </w:rPr>
        <w:t>ثیر یکی از خدایان قرار دارن</w:t>
      </w:r>
      <w:r w:rsidR="00CB032B">
        <w:rPr>
          <w:rFonts w:hint="cs"/>
          <w:rtl/>
          <w:lang w:bidi="fa-IR"/>
        </w:rPr>
        <w:t>د و جدولی را برای روزهای با برکت و نحس</w:t>
      </w:r>
      <w:r w:rsidRPr="00157390">
        <w:rPr>
          <w:rFonts w:hint="cs"/>
          <w:rtl/>
          <w:lang w:bidi="fa-IR"/>
        </w:rPr>
        <w:t xml:space="preserve"> ترسیم کرده بودند و می‏گفتند: در روز نوزدهم ماه «هاتور» عبور از رودخانه‏ی نیل جایز نیست</w:t>
      </w:r>
      <w:r w:rsidR="00CD1943">
        <w:rPr>
          <w:rFonts w:hint="cs"/>
          <w:rtl/>
          <w:lang w:bidi="fa-IR"/>
        </w:rPr>
        <w:t>،</w:t>
      </w:r>
      <w:r w:rsidRPr="00157390">
        <w:rPr>
          <w:rFonts w:hint="cs"/>
          <w:rtl/>
          <w:lang w:bidi="fa-IR"/>
        </w:rPr>
        <w:t xml:space="preserve"> و نیز معتقد بودند که اگر کودکی در ماه «بابه» به دنیا بیاید، محکوم به قتل خواهد شد».</w:t>
      </w:r>
      <w:r w:rsidRPr="00157390">
        <w:rPr>
          <w:rStyle w:val="FootnoteReference"/>
          <w:rtl/>
          <w:lang w:bidi="fa-IR"/>
        </w:rPr>
        <w:footnoteReference w:id="16"/>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یکی از بزرگترین پادشاهان مصر که در واپسین روزگار مصریان قدیم بر آنان حکومت می‏کرد</w:t>
      </w:r>
      <w:r w:rsidR="00CB032B">
        <w:rPr>
          <w:rFonts w:hint="cs"/>
          <w:rtl/>
          <w:lang w:bidi="fa-IR"/>
        </w:rPr>
        <w:t xml:space="preserve"> جادوگری ماهر بنام</w:t>
      </w:r>
      <w:r w:rsidRPr="00157390">
        <w:rPr>
          <w:rFonts w:hint="cs"/>
          <w:rtl/>
          <w:lang w:bidi="fa-IR"/>
        </w:rPr>
        <w:t xml:space="preserve"> «نیکتانی</w:t>
      </w:r>
      <w:r w:rsidR="00CB032B">
        <w:rPr>
          <w:rFonts w:hint="cs"/>
          <w:rtl/>
          <w:lang w:bidi="fa-IR"/>
        </w:rPr>
        <w:t>بس» که</w:t>
      </w:r>
      <w:r w:rsidRPr="00157390">
        <w:rPr>
          <w:rFonts w:hint="cs"/>
          <w:rtl/>
          <w:lang w:bidi="fa-IR"/>
        </w:rPr>
        <w:t xml:space="preserve"> تا سال 358 قبل ا</w:t>
      </w:r>
      <w:r w:rsidR="00CB032B">
        <w:rPr>
          <w:rFonts w:hint="cs"/>
          <w:rtl/>
          <w:lang w:bidi="fa-IR"/>
        </w:rPr>
        <w:t>ز میلاد حکومت او ادامه داشت</w:t>
      </w:r>
      <w:r w:rsidRPr="00157390">
        <w:rPr>
          <w:rFonts w:hint="cs"/>
          <w:rtl/>
          <w:lang w:bidi="fa-IR"/>
        </w:rPr>
        <w:t>.</w:t>
      </w:r>
      <w:r w:rsidRPr="00157390">
        <w:rPr>
          <w:rStyle w:val="FootnoteReference"/>
          <w:rtl/>
          <w:lang w:bidi="fa-IR"/>
        </w:rPr>
        <w:footnoteReference w:id="17"/>
      </w:r>
    </w:p>
    <w:p w:rsidR="00066128" w:rsidRPr="00157390" w:rsidRDefault="00CD1943" w:rsidP="00D42C09">
      <w:pPr>
        <w:spacing w:before="80" w:after="40" w:line="204" w:lineRule="auto"/>
        <w:ind w:firstLine="284"/>
        <w:jc w:val="both"/>
        <w:rPr>
          <w:rFonts w:hint="cs"/>
          <w:rtl/>
          <w:lang w:bidi="fa-IR"/>
        </w:rPr>
      </w:pPr>
      <w:r>
        <w:rPr>
          <w:rFonts w:hint="cs"/>
          <w:rtl/>
          <w:lang w:bidi="fa-IR"/>
        </w:rPr>
        <w:t>قرافی در کتاب «الفروق» می‏گ</w:t>
      </w:r>
      <w:r w:rsidR="00066128" w:rsidRPr="00157390">
        <w:rPr>
          <w:rFonts w:hint="cs"/>
          <w:rtl/>
          <w:lang w:bidi="fa-IR"/>
        </w:rPr>
        <w:t>وید: «قبطیان در زمان «</w:t>
      </w:r>
      <w:r>
        <w:rPr>
          <w:rFonts w:hint="cs"/>
          <w:rtl/>
          <w:lang w:bidi="fa-IR"/>
        </w:rPr>
        <w:t>د</w:t>
      </w:r>
      <w:r w:rsidR="00CB032B">
        <w:rPr>
          <w:rFonts w:hint="cs"/>
          <w:rtl/>
          <w:lang w:bidi="fa-IR"/>
        </w:rPr>
        <w:t xml:space="preserve">لوکا» پادشاه مصر بعد از فرعون، </w:t>
      </w:r>
      <w:r w:rsidR="00066128" w:rsidRPr="00157390">
        <w:rPr>
          <w:rFonts w:hint="cs"/>
          <w:rtl/>
          <w:lang w:bidi="fa-IR"/>
        </w:rPr>
        <w:t>در معابد سحر انجام می‏دادند</w:t>
      </w:r>
      <w:r w:rsidR="00066128" w:rsidRPr="00157390">
        <w:rPr>
          <w:rStyle w:val="FootnoteReference"/>
          <w:rtl/>
          <w:lang w:bidi="fa-IR"/>
        </w:rPr>
        <w:footnoteReference w:id="18"/>
      </w:r>
      <w:r w:rsidR="00CB032B">
        <w:rPr>
          <w:rFonts w:hint="cs"/>
          <w:rtl/>
          <w:lang w:bidi="fa-IR"/>
        </w:rPr>
        <w:t xml:space="preserve"> و</w:t>
      </w:r>
      <w:r w:rsidR="00066128" w:rsidRPr="00157390">
        <w:rPr>
          <w:rFonts w:hint="cs"/>
          <w:rtl/>
          <w:lang w:bidi="fa-IR"/>
        </w:rPr>
        <w:t xml:space="preserve"> لشکریان دنیا را به تصویر می‏کشیدند در حالی که چشمانشان را بیرون می‏‏آوردند و گردن‏هایشان را می‏زدند</w:t>
      </w:r>
      <w:r>
        <w:rPr>
          <w:rFonts w:hint="cs"/>
          <w:rtl/>
          <w:lang w:bidi="fa-IR"/>
        </w:rPr>
        <w:t>.</w:t>
      </w:r>
      <w:r w:rsidR="00066128" w:rsidRPr="00157390">
        <w:rPr>
          <w:rFonts w:hint="cs"/>
          <w:rtl/>
          <w:lang w:bidi="fa-IR"/>
        </w:rPr>
        <w:t xml:space="preserve"> هر لشکری که قصد حمله به آنان را داشت از دیدن این تص</w:t>
      </w:r>
      <w:r w:rsidR="00CB032B">
        <w:rPr>
          <w:rFonts w:hint="cs"/>
          <w:rtl/>
          <w:lang w:bidi="fa-IR"/>
        </w:rPr>
        <w:t>اویر به وحشت می‏افتاد و ازیورش</w:t>
      </w:r>
      <w:r w:rsidR="00066128" w:rsidRPr="00157390">
        <w:rPr>
          <w:rFonts w:hint="cs"/>
          <w:rtl/>
          <w:lang w:bidi="fa-IR"/>
        </w:rPr>
        <w:t xml:space="preserve"> به آنا</w:t>
      </w:r>
      <w:r w:rsidR="00CB032B">
        <w:rPr>
          <w:rFonts w:hint="cs"/>
          <w:rtl/>
          <w:lang w:bidi="fa-IR"/>
        </w:rPr>
        <w:t>ن خودداری می‏کرد. بدین ترتیب پس</w:t>
      </w:r>
      <w:r w:rsidR="00066128" w:rsidRPr="00157390">
        <w:rPr>
          <w:rFonts w:hint="cs"/>
          <w:rtl/>
          <w:lang w:bidi="fa-IR"/>
        </w:rPr>
        <w:t xml:space="preserve"> از غرق شدن فرعون و لشکریانش، </w:t>
      </w:r>
      <w:r w:rsidR="009B5E98">
        <w:rPr>
          <w:rFonts w:hint="cs"/>
          <w:rtl/>
          <w:lang w:bidi="fa-IR"/>
        </w:rPr>
        <w:t>زنان مدت ششصد سال بر قبطیان</w:t>
      </w:r>
      <w:r w:rsidR="00066128" w:rsidRPr="00157390">
        <w:rPr>
          <w:rFonts w:hint="cs"/>
          <w:rtl/>
          <w:lang w:bidi="fa-IR"/>
        </w:rPr>
        <w:t xml:space="preserve"> پادشاهی و فرم</w:t>
      </w:r>
      <w:r w:rsidR="009B5E98">
        <w:rPr>
          <w:rFonts w:hint="cs"/>
          <w:rtl/>
          <w:lang w:bidi="fa-IR"/>
        </w:rPr>
        <w:t>انروایی می کردند</w:t>
      </w:r>
      <w:r w:rsidR="00066128" w:rsidRPr="00157390">
        <w:rPr>
          <w:rFonts w:hint="cs"/>
          <w:rtl/>
          <w:lang w:bidi="fa-IR"/>
        </w:rPr>
        <w:t>.</w:t>
      </w:r>
    </w:p>
    <w:p w:rsidR="00066128" w:rsidRPr="00157390" w:rsidRDefault="009B5E98" w:rsidP="00D42C09">
      <w:pPr>
        <w:spacing w:before="80" w:after="40" w:line="204" w:lineRule="auto"/>
        <w:ind w:firstLine="284"/>
        <w:jc w:val="both"/>
        <w:rPr>
          <w:rFonts w:hint="cs"/>
          <w:rtl/>
          <w:lang w:bidi="fa-IR"/>
        </w:rPr>
      </w:pPr>
      <w:r>
        <w:rPr>
          <w:rFonts w:hint="cs"/>
          <w:rtl/>
          <w:lang w:bidi="fa-IR"/>
        </w:rPr>
        <w:t>جادوگران مصر</w:t>
      </w:r>
      <w:r w:rsidR="00066128" w:rsidRPr="00157390">
        <w:rPr>
          <w:rFonts w:hint="cs"/>
          <w:rtl/>
          <w:lang w:bidi="fa-IR"/>
        </w:rPr>
        <w:t xml:space="preserve"> دارای معادلات جبری و مجموعه‏های حسابی و فلکی و رموز و کلمات مبهمی بودند که هنگام سحر کردن از آن‏ها استفاده می‏کردند. کاهن قبل </w:t>
      </w:r>
      <w:r w:rsidR="00016E94">
        <w:rPr>
          <w:rFonts w:hint="cs"/>
          <w:rtl/>
          <w:lang w:bidi="fa-IR"/>
        </w:rPr>
        <w:t>از آنکه به اعمال سحرآمیز بپرداز</w:t>
      </w:r>
      <w:r>
        <w:rPr>
          <w:rFonts w:hint="cs"/>
          <w:rtl/>
          <w:lang w:bidi="fa-IR"/>
        </w:rPr>
        <w:t>د، به مدت نه روز در عبادتگاهش</w:t>
      </w:r>
      <w:r w:rsidR="00066128" w:rsidRPr="00157390">
        <w:rPr>
          <w:rFonts w:hint="cs"/>
          <w:rtl/>
          <w:lang w:bidi="fa-IR"/>
        </w:rPr>
        <w:t xml:space="preserve"> خلوت می‏کرد و در این مدت محل و لباس های روزانه </w:t>
      </w:r>
      <w:r>
        <w:rPr>
          <w:rFonts w:hint="cs"/>
          <w:rtl/>
          <w:lang w:bidi="fa-IR"/>
        </w:rPr>
        <w:t xml:space="preserve">ی </w:t>
      </w:r>
      <w:r w:rsidR="00066128" w:rsidRPr="00157390">
        <w:rPr>
          <w:rFonts w:hint="cs"/>
          <w:rtl/>
          <w:lang w:bidi="fa-IR"/>
        </w:rPr>
        <w:t>خو</w:t>
      </w:r>
      <w:r>
        <w:rPr>
          <w:rFonts w:hint="cs"/>
          <w:rtl/>
          <w:lang w:bidi="fa-IR"/>
        </w:rPr>
        <w:t xml:space="preserve">د را پاک می‏کرد و </w:t>
      </w:r>
      <w:r>
        <w:rPr>
          <w:rFonts w:hint="cs"/>
          <w:rtl/>
          <w:lang w:bidi="fa-IR"/>
        </w:rPr>
        <w:lastRenderedPageBreak/>
        <w:t>غذای مخصوصی</w:t>
      </w:r>
      <w:r w:rsidR="00066128" w:rsidRPr="00157390">
        <w:rPr>
          <w:rFonts w:hint="cs"/>
          <w:rtl/>
          <w:lang w:bidi="fa-IR"/>
        </w:rPr>
        <w:t xml:space="preserve"> می‏خورد و ریاضت‏های دینی سختی را انجام می‏داد. پس از پایان یافتن این نه روز، دهان خود را با نترون می‏شست و با رنگ سبز تصویر یک پر کوچک را بر زبان خود رسم </w:t>
      </w:r>
      <w:r w:rsidR="00B7041F">
        <w:rPr>
          <w:rFonts w:hint="cs"/>
          <w:rtl/>
          <w:lang w:bidi="fa-IR"/>
        </w:rPr>
        <w:t>می‏کرد. این تصویر از نظر آنان بیانگر راستی و حقیقت بود</w:t>
      </w:r>
      <w:r w:rsidR="00066128" w:rsidRPr="00157390">
        <w:rPr>
          <w:rFonts w:hint="cs"/>
          <w:rtl/>
          <w:lang w:bidi="fa-IR"/>
        </w:rPr>
        <w:t>. سپس دایره‏ی بزرگی را به رنگ روزی که سحر را در آن شروع می‏کرد می‏کشید و در اطراف آن از داخل و خارج  علامت‏ها و رمزهای سحر‏آمیزی را رسم می‏کرد و پس از آن کار خود را آغاز می‏کرد.</w:t>
      </w:r>
      <w:r w:rsidR="00066128" w:rsidRPr="00157390">
        <w:rPr>
          <w:rStyle w:val="FootnoteReference"/>
          <w:rtl/>
          <w:lang w:bidi="fa-IR"/>
        </w:rPr>
        <w:footnoteReference w:id="19"/>
      </w:r>
    </w:p>
    <w:p w:rsidR="00066128" w:rsidRPr="00157390" w:rsidRDefault="00A5131B" w:rsidP="00D42C09">
      <w:pPr>
        <w:spacing w:before="80" w:after="40" w:line="204" w:lineRule="auto"/>
        <w:ind w:firstLine="284"/>
        <w:jc w:val="both"/>
        <w:rPr>
          <w:rFonts w:hint="cs"/>
          <w:rtl/>
          <w:lang w:bidi="fa-IR"/>
        </w:rPr>
      </w:pPr>
      <w:r>
        <w:rPr>
          <w:rFonts w:hint="cs"/>
          <w:rtl/>
          <w:lang w:bidi="fa-IR"/>
        </w:rPr>
        <w:t>جادوگران</w:t>
      </w:r>
      <w:r w:rsidR="00066128" w:rsidRPr="00157390">
        <w:rPr>
          <w:rFonts w:hint="cs"/>
          <w:rtl/>
          <w:lang w:bidi="fa-IR"/>
        </w:rPr>
        <w:t xml:space="preserve"> هنگام تجهیز مردگان جهت انتقال به جهان آخر</w:t>
      </w:r>
      <w:r>
        <w:rPr>
          <w:rFonts w:hint="cs"/>
          <w:rtl/>
          <w:lang w:bidi="fa-IR"/>
        </w:rPr>
        <w:t>ت جادو می کردند</w:t>
      </w:r>
      <w:r w:rsidR="00066128" w:rsidRPr="00157390">
        <w:rPr>
          <w:rFonts w:hint="cs"/>
          <w:rtl/>
          <w:lang w:bidi="fa-IR"/>
        </w:rPr>
        <w:t xml:space="preserve"> و از نظر مصریان قدیمی عملیات مومیایی و دفن کردن</w:t>
      </w:r>
      <w:r w:rsidR="00016E94">
        <w:rPr>
          <w:rFonts w:hint="cs"/>
          <w:rtl/>
          <w:lang w:bidi="fa-IR"/>
        </w:rPr>
        <w:t>،</w:t>
      </w:r>
      <w:r w:rsidR="00066128" w:rsidRPr="00157390">
        <w:rPr>
          <w:rFonts w:hint="cs"/>
          <w:rtl/>
          <w:lang w:bidi="fa-IR"/>
        </w:rPr>
        <w:t xml:space="preserve"> ارتباط نزدیکی با سحر</w:t>
      </w:r>
      <w:r>
        <w:rPr>
          <w:rFonts w:hint="cs"/>
          <w:rtl/>
          <w:lang w:bidi="fa-IR"/>
        </w:rPr>
        <w:t>وجادو</w:t>
      </w:r>
      <w:r w:rsidR="00066128" w:rsidRPr="00157390">
        <w:rPr>
          <w:rFonts w:hint="cs"/>
          <w:rtl/>
          <w:lang w:bidi="fa-IR"/>
        </w:rPr>
        <w:t xml:space="preserve"> داشت. هنگام مومیایی کردن</w:t>
      </w:r>
      <w:r w:rsidR="00016E94">
        <w:rPr>
          <w:rFonts w:hint="cs"/>
          <w:rtl/>
          <w:lang w:bidi="fa-IR"/>
        </w:rPr>
        <w:t>،</w:t>
      </w:r>
      <w:r w:rsidR="00066128" w:rsidRPr="00157390">
        <w:rPr>
          <w:rFonts w:hint="cs"/>
          <w:rtl/>
          <w:lang w:bidi="fa-IR"/>
        </w:rPr>
        <w:t xml:space="preserve"> طلسم‏ها، افسون‏ها و</w:t>
      </w:r>
      <w:r>
        <w:rPr>
          <w:rFonts w:hint="cs"/>
          <w:rtl/>
          <w:lang w:bidi="fa-IR"/>
        </w:rPr>
        <w:t xml:space="preserve"> </w:t>
      </w:r>
      <w:r w:rsidR="00066128" w:rsidRPr="00157390">
        <w:rPr>
          <w:rFonts w:hint="cs"/>
          <w:rtl/>
          <w:lang w:bidi="fa-IR"/>
        </w:rPr>
        <w:t>عبارت‏های سحرآمیز مخصوصی را می‏خواندند که بدون آن‏ها، مومیایی کردن آنطور که شایسته است انجام نمی‏گرفت.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علاوه بر این</w:t>
      </w:r>
      <w:r w:rsidR="00016E94">
        <w:rPr>
          <w:rFonts w:hint="cs"/>
          <w:rtl/>
          <w:lang w:bidi="fa-IR"/>
        </w:rPr>
        <w:t>،</w:t>
      </w:r>
      <w:r w:rsidRPr="00157390">
        <w:rPr>
          <w:rFonts w:hint="cs"/>
          <w:rtl/>
          <w:lang w:bidi="fa-IR"/>
        </w:rPr>
        <w:t xml:space="preserve"> کتیبه‏های بدست آمده در «ا</w:t>
      </w:r>
      <w:r w:rsidR="00A42F70">
        <w:rPr>
          <w:rFonts w:hint="cs"/>
          <w:rtl/>
          <w:lang w:bidi="fa-IR"/>
        </w:rPr>
        <w:t>هرام» که به زبان هیروگلیفی نوشته شدند و قدیمی‏ترین آثار فکری انسان به شمار می‏آیند، شامل</w:t>
      </w:r>
      <w:r w:rsidRPr="00157390">
        <w:rPr>
          <w:rFonts w:hint="cs"/>
          <w:rtl/>
          <w:lang w:bidi="fa-IR"/>
        </w:rPr>
        <w:t xml:space="preserve"> آثار واضحی از سحر هستند</w:t>
      </w:r>
      <w:r w:rsidR="00A42F70">
        <w:rPr>
          <w:rFonts w:hint="cs"/>
          <w:rtl/>
          <w:lang w:bidi="fa-IR"/>
        </w:rPr>
        <w:t>،</w:t>
      </w:r>
      <w:r w:rsidRPr="00157390">
        <w:rPr>
          <w:rFonts w:hint="cs"/>
          <w:rtl/>
          <w:lang w:bidi="fa-IR"/>
        </w:rPr>
        <w:t xml:space="preserve"> و حتی برخی از باستان‏شناسان این کتیبه‏ها را مجموعه‏ای از افسو</w:t>
      </w:r>
      <w:r w:rsidR="00A42F70">
        <w:rPr>
          <w:rFonts w:hint="cs"/>
          <w:rtl/>
          <w:lang w:bidi="fa-IR"/>
        </w:rPr>
        <w:t>ن‏ها و رموز سحری برشمردند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پژوهشگران باستان‏شناسی تاکید می‏کنند</w:t>
      </w:r>
      <w:r w:rsidR="00A42F70">
        <w:rPr>
          <w:rFonts w:hint="cs"/>
          <w:rtl/>
          <w:lang w:bidi="fa-IR"/>
        </w:rPr>
        <w:t xml:space="preserve"> که مناظر و تصاویر کشیده شده بر</w:t>
      </w:r>
      <w:r w:rsidRPr="00157390">
        <w:rPr>
          <w:rFonts w:hint="cs"/>
          <w:rtl/>
          <w:lang w:bidi="fa-IR"/>
        </w:rPr>
        <w:t xml:space="preserve"> دیواره‏ی قبرهای قدیمی مصر، دارای ان</w:t>
      </w:r>
      <w:r w:rsidR="00A42F70">
        <w:rPr>
          <w:rFonts w:hint="cs"/>
          <w:rtl/>
          <w:lang w:bidi="fa-IR"/>
        </w:rPr>
        <w:t>گیزه‏های سحر‏آمیزی بوده‏اند، زیرا که هدف از آنها</w:t>
      </w:r>
      <w:r w:rsidRPr="00157390">
        <w:rPr>
          <w:rFonts w:hint="cs"/>
          <w:rtl/>
          <w:lang w:bidi="fa-IR"/>
        </w:rPr>
        <w:t xml:space="preserve"> تحقق یافتن محتویات آن‏ها در زندگی اخروی بوده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در دوره‏ی امپراتوری قدیم مصر </w:t>
      </w:r>
      <w:r w:rsidR="00A42F70">
        <w:rPr>
          <w:rFonts w:hint="cs"/>
          <w:rtl/>
          <w:lang w:bidi="fa-IR"/>
        </w:rPr>
        <w:t>نامه‏ی مشهور مردگان</w:t>
      </w:r>
      <w:r w:rsidRPr="00157390">
        <w:rPr>
          <w:rFonts w:hint="cs"/>
          <w:rtl/>
          <w:lang w:bidi="fa-IR"/>
        </w:rPr>
        <w:t xml:space="preserve"> مجموعه‏</w:t>
      </w:r>
      <w:r w:rsidR="00016E94">
        <w:rPr>
          <w:rFonts w:hint="cs"/>
          <w:rtl/>
          <w:lang w:bidi="fa-IR"/>
        </w:rPr>
        <w:t>ا</w:t>
      </w:r>
      <w:r w:rsidRPr="00157390">
        <w:rPr>
          <w:rFonts w:hint="cs"/>
          <w:rtl/>
          <w:lang w:bidi="fa-IR"/>
        </w:rPr>
        <w:t xml:space="preserve">ی از تصاویر سحر‏آمیز و افسون و طلسم‏هایی </w:t>
      </w:r>
      <w:r w:rsidR="00A42F70">
        <w:rPr>
          <w:rFonts w:hint="cs"/>
          <w:rtl/>
          <w:lang w:bidi="fa-IR"/>
        </w:rPr>
        <w:t xml:space="preserve">بود </w:t>
      </w:r>
      <w:r w:rsidRPr="00157390">
        <w:rPr>
          <w:rFonts w:hint="cs"/>
          <w:rtl/>
          <w:lang w:bidi="fa-IR"/>
        </w:rPr>
        <w:t xml:space="preserve">که </w:t>
      </w:r>
      <w:r w:rsidR="00A42F70">
        <w:rPr>
          <w:rFonts w:hint="cs"/>
          <w:rtl/>
          <w:lang w:bidi="fa-IR"/>
        </w:rPr>
        <w:t>مردگان هنگام انتقال به جهان آخرت</w:t>
      </w:r>
      <w:r w:rsidRPr="00157390">
        <w:rPr>
          <w:rFonts w:hint="cs"/>
          <w:rtl/>
          <w:lang w:bidi="fa-IR"/>
        </w:rPr>
        <w:t xml:space="preserve"> آن را مورد استفاده قرار می‏دادند.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زندگی روزمره‏ی مصریان</w:t>
      </w:r>
      <w:r w:rsidR="00A42F70">
        <w:rPr>
          <w:rFonts w:hint="cs"/>
          <w:rtl/>
          <w:lang w:bidi="fa-IR"/>
        </w:rPr>
        <w:t xml:space="preserve"> قدیم را نیز سحر و جادو فرا گرفته بود تا جایی که آنان </w:t>
      </w:r>
      <w:r w:rsidRPr="00157390">
        <w:rPr>
          <w:rFonts w:hint="cs"/>
          <w:rtl/>
          <w:lang w:bidi="fa-IR"/>
        </w:rPr>
        <w:t xml:space="preserve"> غذ</w:t>
      </w:r>
      <w:r w:rsidR="00A42F70">
        <w:rPr>
          <w:rFonts w:hint="cs"/>
          <w:rtl/>
          <w:lang w:bidi="fa-IR"/>
        </w:rPr>
        <w:t>ای خود را آماده نمی‏کردند و به مسافرت نمی رفتند مگر پس</w:t>
      </w:r>
      <w:r w:rsidRPr="00157390">
        <w:rPr>
          <w:rFonts w:hint="cs"/>
          <w:rtl/>
          <w:lang w:bidi="fa-IR"/>
        </w:rPr>
        <w:t xml:space="preserve"> از خواندن افسون‏ها و صیغه‏های </w:t>
      </w:r>
      <w:r w:rsidR="00A42F70">
        <w:rPr>
          <w:rFonts w:hint="cs"/>
          <w:rtl/>
          <w:lang w:bidi="fa-IR"/>
        </w:rPr>
        <w:t>سحرآمیز مخصوصی. جادوگری</w:t>
      </w:r>
      <w:r w:rsidRPr="00157390">
        <w:rPr>
          <w:rFonts w:hint="cs"/>
          <w:rtl/>
          <w:lang w:bidi="fa-IR"/>
        </w:rPr>
        <w:t xml:space="preserve"> در دولت‏های میانی و جدید بیشتر از دولت‏های قدیمی مصر </w:t>
      </w:r>
      <w:r w:rsidR="00A42F70">
        <w:rPr>
          <w:rFonts w:hint="cs"/>
          <w:rtl/>
          <w:lang w:bidi="fa-IR"/>
        </w:rPr>
        <w:t>رایج بود، زیرا</w:t>
      </w:r>
      <w:r w:rsidRPr="00157390">
        <w:rPr>
          <w:rFonts w:hint="cs"/>
          <w:rtl/>
          <w:lang w:bidi="fa-IR"/>
        </w:rPr>
        <w:t xml:space="preserve"> بیشتر آثار و کتی</w:t>
      </w:r>
      <w:r w:rsidR="00A42F70">
        <w:rPr>
          <w:rFonts w:hint="cs"/>
          <w:rtl/>
          <w:lang w:bidi="fa-IR"/>
        </w:rPr>
        <w:t xml:space="preserve">به‏های کشف شده‏ی حاوی سحر در </w:t>
      </w:r>
      <w:r w:rsidR="00A42F70">
        <w:rPr>
          <w:rFonts w:hint="cs"/>
          <w:rtl/>
          <w:lang w:bidi="fa-IR"/>
        </w:rPr>
        <w:lastRenderedPageBreak/>
        <w:t>دوران دو دولت میانی و جدید بود</w:t>
      </w:r>
      <w:r w:rsidRPr="00157390">
        <w:rPr>
          <w:rFonts w:hint="cs"/>
          <w:rtl/>
          <w:lang w:bidi="fa-IR"/>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مصر قدیم جایگ</w:t>
      </w:r>
      <w:r w:rsidR="00A42F70">
        <w:rPr>
          <w:rFonts w:hint="cs"/>
          <w:rtl/>
          <w:lang w:bidi="fa-IR"/>
        </w:rPr>
        <w:t>اه فنون و صنایع مختلف بوده است به گونه ای که تاریخ آنها بیانگر این نکته است</w:t>
      </w:r>
      <w:r w:rsidRPr="00157390">
        <w:rPr>
          <w:rFonts w:hint="cs"/>
          <w:rtl/>
          <w:lang w:bidi="fa-IR"/>
        </w:rPr>
        <w:t xml:space="preserve"> که هیچ کدام از کارهای صنع</w:t>
      </w:r>
      <w:r w:rsidR="00C268DA">
        <w:rPr>
          <w:rFonts w:hint="cs"/>
          <w:rtl/>
          <w:lang w:bidi="fa-IR"/>
        </w:rPr>
        <w:t>تی و شیمیایی آنان انجام نمی شد</w:t>
      </w:r>
      <w:r w:rsidRPr="00157390">
        <w:rPr>
          <w:rFonts w:hint="cs"/>
          <w:rtl/>
          <w:lang w:bidi="fa-IR"/>
        </w:rPr>
        <w:t xml:space="preserve"> مگر همراه با (گفتن) کلماتی دینی و تعابیری سحر‏آمیز که برای موفقیت در این کارها</w:t>
      </w:r>
      <w:r w:rsidR="00C268DA">
        <w:rPr>
          <w:rFonts w:hint="cs"/>
          <w:rtl/>
          <w:lang w:bidi="fa-IR"/>
        </w:rPr>
        <w:t xml:space="preserve"> لازم و ضروری بودند</w:t>
      </w:r>
      <w:r w:rsidRPr="00157390">
        <w:rPr>
          <w:rFonts w:hint="cs"/>
          <w:rtl/>
          <w:lang w:bidi="fa-IR"/>
        </w:rPr>
        <w:t>.</w:t>
      </w:r>
      <w:r w:rsidRPr="00157390">
        <w:rPr>
          <w:rStyle w:val="FootnoteReference"/>
          <w:rtl/>
          <w:lang w:bidi="fa-IR"/>
        </w:rPr>
        <w:footnoteReference w:id="20"/>
      </w:r>
    </w:p>
    <w:p w:rsidR="00066128" w:rsidRPr="00157390" w:rsidRDefault="00C268DA" w:rsidP="00D42C09">
      <w:pPr>
        <w:widowControl w:val="0"/>
        <w:spacing w:before="80" w:after="40" w:line="204" w:lineRule="auto"/>
        <w:ind w:firstLine="284"/>
        <w:jc w:val="both"/>
        <w:rPr>
          <w:rFonts w:hint="cs"/>
          <w:rtl/>
          <w:lang w:bidi="fa-IR"/>
        </w:rPr>
      </w:pPr>
      <w:r>
        <w:rPr>
          <w:rFonts w:hint="cs"/>
          <w:rtl/>
          <w:lang w:bidi="fa-IR"/>
        </w:rPr>
        <w:t>جادوگران مصر</w:t>
      </w:r>
      <w:r w:rsidR="00066128" w:rsidRPr="00157390">
        <w:rPr>
          <w:rFonts w:hint="cs"/>
          <w:rtl/>
          <w:lang w:bidi="fa-IR"/>
        </w:rPr>
        <w:t xml:space="preserve"> در زمینه‏ی سحر به جایگاه والایی رسیده بودند</w:t>
      </w:r>
      <w:r>
        <w:rPr>
          <w:rFonts w:hint="cs"/>
          <w:rtl/>
          <w:lang w:bidi="fa-IR"/>
        </w:rPr>
        <w:t>، زیرا</w:t>
      </w:r>
      <w:r w:rsidR="0007708D">
        <w:rPr>
          <w:rFonts w:hint="cs"/>
          <w:rtl/>
          <w:lang w:bidi="fa-IR"/>
        </w:rPr>
        <w:t xml:space="preserve"> ملت</w:t>
      </w:r>
      <w:r w:rsidR="0007708D">
        <w:rPr>
          <w:rFonts w:hint="cs"/>
          <w:rtl/>
          <w:cs/>
          <w:lang w:bidi="fa-IR"/>
        </w:rPr>
        <w:t>‎</w:t>
      </w:r>
      <w:r w:rsidR="0007708D">
        <w:rPr>
          <w:rFonts w:hint="cs"/>
          <w:rtl/>
          <w:lang w:bidi="fa-IR"/>
        </w:rPr>
        <w:t>های</w:t>
      </w:r>
      <w:r w:rsidR="00066128" w:rsidRPr="00157390">
        <w:rPr>
          <w:rFonts w:hint="cs"/>
          <w:rtl/>
          <w:lang w:bidi="fa-IR"/>
        </w:rPr>
        <w:t xml:space="preserve"> دیگر مثل یونانیان، رومیان و غیره</w:t>
      </w:r>
      <w:r>
        <w:rPr>
          <w:rFonts w:hint="cs"/>
          <w:rtl/>
          <w:lang w:bidi="fa-IR"/>
        </w:rPr>
        <w:t xml:space="preserve"> بر این باور بودند که جادوگران مصر از جادوگران</w:t>
      </w:r>
      <w:r w:rsidR="00066128" w:rsidRPr="00157390">
        <w:rPr>
          <w:rFonts w:hint="cs"/>
          <w:rtl/>
          <w:lang w:bidi="fa-IR"/>
        </w:rPr>
        <w:t xml:space="preserve"> </w:t>
      </w:r>
      <w:r>
        <w:rPr>
          <w:rFonts w:hint="cs"/>
          <w:rtl/>
          <w:lang w:bidi="fa-IR"/>
        </w:rPr>
        <w:t>دیگر ممالک شرقی پیشرفته‏تراند</w:t>
      </w:r>
      <w:r w:rsidR="00066128" w:rsidRPr="00157390">
        <w:rPr>
          <w:rFonts w:hint="cs"/>
          <w:rtl/>
          <w:lang w:bidi="fa-IR"/>
        </w:rPr>
        <w:t>، و ساحران سرزمین‏های همجوا</w:t>
      </w:r>
      <w:r>
        <w:rPr>
          <w:rFonts w:hint="cs"/>
          <w:rtl/>
          <w:lang w:bidi="fa-IR"/>
        </w:rPr>
        <w:t>ر مصر تلاش می‏کردند که از جادوگران  مصر</w:t>
      </w:r>
      <w:r w:rsidR="00066128" w:rsidRPr="00157390">
        <w:rPr>
          <w:rFonts w:hint="cs"/>
          <w:rtl/>
          <w:lang w:bidi="fa-IR"/>
        </w:rPr>
        <w:t xml:space="preserve"> تقلید کنند.</w:t>
      </w:r>
      <w:r w:rsidR="00066128" w:rsidRPr="00157390">
        <w:rPr>
          <w:rStyle w:val="FootnoteReference"/>
          <w:rtl/>
          <w:lang w:bidi="fa-IR"/>
        </w:rPr>
        <w:footnoteReference w:id="21"/>
      </w:r>
    </w:p>
    <w:p w:rsidR="00066128" w:rsidRDefault="00C268DA" w:rsidP="00D42C09">
      <w:pPr>
        <w:widowControl w:val="0"/>
        <w:spacing w:before="80" w:after="40" w:line="204" w:lineRule="auto"/>
        <w:ind w:firstLine="284"/>
        <w:jc w:val="both"/>
        <w:rPr>
          <w:rFonts w:hint="cs"/>
          <w:rtl/>
          <w:lang w:bidi="fa-IR"/>
        </w:rPr>
      </w:pPr>
      <w:r>
        <w:rPr>
          <w:rFonts w:hint="cs"/>
          <w:rtl/>
          <w:lang w:bidi="fa-IR"/>
        </w:rPr>
        <w:t>کسی که</w:t>
      </w:r>
      <w:r w:rsidR="00C72F9A">
        <w:rPr>
          <w:rFonts w:hint="cs"/>
          <w:rtl/>
          <w:lang w:bidi="fa-IR"/>
        </w:rPr>
        <w:t xml:space="preserve"> از</w:t>
      </w:r>
      <w:r w:rsidR="00066128" w:rsidRPr="00157390">
        <w:rPr>
          <w:rFonts w:hint="cs"/>
          <w:rtl/>
          <w:lang w:bidi="fa-IR"/>
        </w:rPr>
        <w:t xml:space="preserve"> جایگاه سحر </w:t>
      </w:r>
      <w:r>
        <w:rPr>
          <w:rFonts w:hint="cs"/>
          <w:rtl/>
          <w:lang w:bidi="fa-IR"/>
        </w:rPr>
        <w:t xml:space="preserve">و جادو </w:t>
      </w:r>
      <w:r w:rsidR="00066128" w:rsidRPr="00157390">
        <w:rPr>
          <w:rFonts w:hint="cs"/>
          <w:rtl/>
          <w:lang w:bidi="fa-IR"/>
        </w:rPr>
        <w:t>نزد مصری</w:t>
      </w:r>
      <w:r w:rsidR="0007708D">
        <w:rPr>
          <w:rFonts w:hint="cs"/>
          <w:rtl/>
          <w:lang w:bidi="fa-IR"/>
        </w:rPr>
        <w:t>ا</w:t>
      </w:r>
      <w:r w:rsidR="00066128" w:rsidRPr="00157390">
        <w:rPr>
          <w:rFonts w:hint="cs"/>
          <w:rtl/>
          <w:lang w:bidi="fa-IR"/>
        </w:rPr>
        <w:t>ن ق</w:t>
      </w:r>
      <w:r>
        <w:rPr>
          <w:rFonts w:hint="cs"/>
          <w:rtl/>
          <w:lang w:bidi="fa-IR"/>
        </w:rPr>
        <w:t>دیم آگاهی داشته باشد، به جنایت سحر بر زندگی انسان</w:t>
      </w:r>
      <w:r w:rsidR="00066128" w:rsidRPr="00157390">
        <w:rPr>
          <w:rFonts w:hint="cs"/>
          <w:rtl/>
          <w:lang w:bidi="fa-IR"/>
        </w:rPr>
        <w:t xml:space="preserve"> در طول تاریخ پی می‏برد و انسان مسلمانی که این گمراهی را مورد مطالعه قرار</w:t>
      </w:r>
      <w:r>
        <w:rPr>
          <w:rFonts w:hint="cs"/>
          <w:rtl/>
          <w:lang w:bidi="fa-IR"/>
        </w:rPr>
        <w:t xml:space="preserve"> </w:t>
      </w:r>
      <w:r w:rsidR="00066128" w:rsidRPr="00157390">
        <w:rPr>
          <w:rFonts w:hint="cs"/>
          <w:rtl/>
          <w:lang w:bidi="fa-IR"/>
        </w:rPr>
        <w:t>می‏دهد، راهی ندارد ج</w:t>
      </w:r>
      <w:r>
        <w:rPr>
          <w:rFonts w:hint="cs"/>
          <w:rtl/>
          <w:lang w:bidi="fa-IR"/>
        </w:rPr>
        <w:t>ز اینکه بگوید: سپاس و ستایش سزاوار</w:t>
      </w:r>
      <w:r w:rsidR="00066128" w:rsidRPr="00157390">
        <w:rPr>
          <w:rFonts w:hint="cs"/>
          <w:rtl/>
          <w:lang w:bidi="fa-IR"/>
        </w:rPr>
        <w:t xml:space="preserve"> خدا</w:t>
      </w:r>
      <w:r>
        <w:rPr>
          <w:rFonts w:hint="cs"/>
          <w:rtl/>
          <w:lang w:bidi="fa-IR"/>
        </w:rPr>
        <w:t>یی است که</w:t>
      </w:r>
      <w:r w:rsidR="00066128" w:rsidRPr="00157390">
        <w:rPr>
          <w:rFonts w:hint="cs"/>
          <w:rtl/>
          <w:lang w:bidi="fa-IR"/>
        </w:rPr>
        <w:t xml:space="preserve"> نعمت اسلام</w:t>
      </w:r>
      <w:r>
        <w:rPr>
          <w:rFonts w:hint="cs"/>
          <w:rtl/>
          <w:lang w:bidi="fa-IR"/>
        </w:rPr>
        <w:t xml:space="preserve"> را به ما ارزانی داشت</w:t>
      </w:r>
      <w:r w:rsidR="00066128" w:rsidRPr="00157390">
        <w:rPr>
          <w:rFonts w:hint="cs"/>
          <w:rtl/>
          <w:lang w:bidi="fa-IR"/>
        </w:rPr>
        <w:t>.</w:t>
      </w:r>
    </w:p>
    <w:p w:rsidR="00066128" w:rsidRPr="00157390" w:rsidRDefault="00C268DA" w:rsidP="003E723A">
      <w:pPr>
        <w:pStyle w:val="a0"/>
        <w:rPr>
          <w:rFonts w:hint="cs"/>
          <w:rtl/>
        </w:rPr>
      </w:pPr>
      <w:r>
        <w:rPr>
          <w:rFonts w:hint="cs"/>
          <w:rtl/>
        </w:rPr>
        <w:t>رویارویی</w:t>
      </w:r>
      <w:r w:rsidR="00066128" w:rsidRPr="00157390">
        <w:rPr>
          <w:rFonts w:hint="cs"/>
          <w:rtl/>
        </w:rPr>
        <w:t xml:space="preserve"> موسی و </w:t>
      </w:r>
      <w:r>
        <w:rPr>
          <w:rFonts w:hint="cs"/>
          <w:rtl/>
        </w:rPr>
        <w:t>جادوگران</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خداوند متعال در قرآن کریم که هرگز باطل به آن راه نمی‏یابد از</w:t>
      </w:r>
      <w:r w:rsidR="00C268DA">
        <w:rPr>
          <w:rFonts w:hint="cs"/>
          <w:rtl/>
          <w:lang w:bidi="fa-IR"/>
        </w:rPr>
        <w:t xml:space="preserve"> </w:t>
      </w:r>
      <w:r w:rsidRPr="00157390">
        <w:rPr>
          <w:rFonts w:hint="cs"/>
          <w:rtl/>
          <w:lang w:bidi="fa-IR"/>
        </w:rPr>
        <w:t xml:space="preserve">آنچه بین حضرت موسی </w:t>
      </w:r>
      <w:r w:rsidR="00030C58">
        <w:rPr>
          <w:rFonts w:cs="CTraditional Arabic" w:hint="cs"/>
          <w:rtl/>
          <w:lang w:bidi="fa-IR"/>
        </w:rPr>
        <w:t>؛</w:t>
      </w:r>
      <w:r w:rsidR="00C268DA">
        <w:rPr>
          <w:rFonts w:hint="cs"/>
          <w:rtl/>
          <w:lang w:bidi="fa-IR"/>
        </w:rPr>
        <w:t xml:space="preserve"> و جادوگران ماهر مصر اتفاق افتاد</w:t>
      </w:r>
      <w:r w:rsidRPr="00157390">
        <w:rPr>
          <w:rFonts w:hint="cs"/>
          <w:rtl/>
          <w:lang w:bidi="fa-IR"/>
        </w:rPr>
        <w:t xml:space="preserve"> ما</w:t>
      </w:r>
      <w:r w:rsidR="00C268DA">
        <w:rPr>
          <w:rFonts w:hint="cs"/>
          <w:rtl/>
          <w:lang w:bidi="fa-IR"/>
        </w:rPr>
        <w:t xml:space="preserve"> را</w:t>
      </w:r>
      <w:r w:rsidRPr="00157390">
        <w:rPr>
          <w:rFonts w:hint="cs"/>
          <w:rtl/>
          <w:lang w:bidi="fa-IR"/>
        </w:rPr>
        <w:t xml:space="preserve"> </w:t>
      </w:r>
      <w:r w:rsidR="00C268DA">
        <w:rPr>
          <w:rFonts w:hint="cs"/>
          <w:rtl/>
          <w:lang w:bidi="fa-IR"/>
        </w:rPr>
        <w:t>باخبر نموده</w:t>
      </w:r>
      <w:r w:rsidRPr="00157390">
        <w:rPr>
          <w:rFonts w:hint="cs"/>
          <w:rtl/>
          <w:lang w:bidi="fa-IR"/>
        </w:rPr>
        <w:t xml:space="preserve"> است.</w:t>
      </w:r>
    </w:p>
    <w:p w:rsidR="00EA2284" w:rsidRDefault="00066128" w:rsidP="00D42C09">
      <w:pPr>
        <w:spacing w:before="80" w:after="40" w:line="204" w:lineRule="auto"/>
        <w:ind w:firstLine="284"/>
        <w:jc w:val="both"/>
        <w:rPr>
          <w:rFonts w:ascii="2  Badr" w:hAnsi="Arial"/>
          <w:sz w:val="27"/>
          <w:szCs w:val="27"/>
        </w:rPr>
      </w:pPr>
      <w:r w:rsidRPr="00157390">
        <w:rPr>
          <w:rFonts w:hint="cs"/>
          <w:rtl/>
          <w:lang w:bidi="fa-IR"/>
        </w:rPr>
        <w:t xml:space="preserve">خداوند حضرت موسی </w:t>
      </w:r>
      <w:r w:rsidR="00030C58">
        <w:rPr>
          <w:rFonts w:cs="CTraditional Arabic" w:hint="cs"/>
          <w:rtl/>
          <w:lang w:bidi="fa-IR"/>
        </w:rPr>
        <w:t>؛</w:t>
      </w:r>
      <w:r w:rsidR="00C268DA">
        <w:rPr>
          <w:rFonts w:hint="cs"/>
          <w:rtl/>
          <w:lang w:bidi="fa-IR"/>
        </w:rPr>
        <w:t xml:space="preserve"> را به سوی فرعون و اشراف و بزرگان</w:t>
      </w:r>
      <w:r w:rsidRPr="00157390">
        <w:rPr>
          <w:rFonts w:hint="cs"/>
          <w:rtl/>
          <w:lang w:bidi="fa-IR"/>
        </w:rPr>
        <w:t xml:space="preserve"> او فرستاد تا آنان را به سوی ایمان به خدا دعوت کند. خداوند همراه با موسی </w:t>
      </w:r>
      <w:r w:rsidR="00030C58">
        <w:rPr>
          <w:rFonts w:cs="CTraditional Arabic" w:hint="cs"/>
          <w:rtl/>
          <w:lang w:bidi="fa-IR"/>
        </w:rPr>
        <w:t>؛</w:t>
      </w:r>
      <w:r w:rsidRPr="00157390">
        <w:rPr>
          <w:rFonts w:hint="cs"/>
          <w:rtl/>
          <w:lang w:bidi="fa-IR"/>
        </w:rPr>
        <w:t xml:space="preserve"> </w:t>
      </w:r>
      <w:r w:rsidR="00C268DA">
        <w:rPr>
          <w:rFonts w:hint="cs"/>
          <w:rtl/>
          <w:lang w:bidi="fa-IR"/>
        </w:rPr>
        <w:t>نشانه های آشکاری را فرستاد که بیانگر راستگویی وی باشند</w:t>
      </w:r>
      <w:r w:rsidRPr="00157390">
        <w:rPr>
          <w:rFonts w:hint="cs"/>
          <w:rtl/>
          <w:lang w:bidi="fa-IR"/>
        </w:rPr>
        <w:t xml:space="preserve">، یکی از بزرگترین این نشانه‏ها عصایی بود که وقتی حضرت موسی </w:t>
      </w:r>
      <w:r w:rsidR="00030C58">
        <w:rPr>
          <w:rFonts w:cs="CTraditional Arabic" w:hint="cs"/>
          <w:rtl/>
          <w:lang w:bidi="fa-IR"/>
        </w:rPr>
        <w:t>؛</w:t>
      </w:r>
      <w:r w:rsidRPr="00157390">
        <w:rPr>
          <w:rFonts w:hint="cs"/>
          <w:rtl/>
          <w:lang w:bidi="fa-IR"/>
        </w:rPr>
        <w:t xml:space="preserve"> آن را می‏انداخت به اژدهای بزرگی تبدیل می‏شد. هنگامی که فرعون حضرت موسی </w:t>
      </w:r>
      <w:r w:rsidR="00030C58">
        <w:rPr>
          <w:rFonts w:cs="CTraditional Arabic" w:hint="cs"/>
          <w:rtl/>
          <w:lang w:bidi="fa-IR"/>
        </w:rPr>
        <w:t>؛</w:t>
      </w:r>
      <w:r w:rsidRPr="00157390">
        <w:rPr>
          <w:rFonts w:hint="cs"/>
          <w:rtl/>
          <w:lang w:bidi="fa-IR"/>
        </w:rPr>
        <w:t xml:space="preserve"> را تکذیب کرد و</w:t>
      </w:r>
      <w:r w:rsidR="00C268DA">
        <w:rPr>
          <w:rFonts w:hint="cs"/>
          <w:rtl/>
          <w:lang w:bidi="fa-IR"/>
        </w:rPr>
        <w:t xml:space="preserve"> از او نشانه‏ای خواست که بیانگرراستگویی او باشد</w:t>
      </w:r>
      <w:r w:rsidRPr="00157390">
        <w:rPr>
          <w:rFonts w:hint="cs"/>
          <w:rtl/>
          <w:lang w:bidi="fa-IR"/>
        </w:rPr>
        <w:t xml:space="preserve">، حضرت موسی </w:t>
      </w:r>
      <w:r w:rsidR="00030C58">
        <w:rPr>
          <w:rFonts w:cs="CTraditional Arabic" w:hint="cs"/>
          <w:rtl/>
          <w:lang w:bidi="fa-IR"/>
        </w:rPr>
        <w:t>؛</w:t>
      </w:r>
      <w:r w:rsidRPr="00157390">
        <w:rPr>
          <w:rFonts w:hint="cs"/>
          <w:rtl/>
          <w:lang w:bidi="fa-IR"/>
        </w:rPr>
        <w:t xml:space="preserve"> این </w:t>
      </w:r>
      <w:r w:rsidRPr="00157390">
        <w:rPr>
          <w:rFonts w:hint="cs"/>
          <w:rtl/>
          <w:lang w:bidi="fa-IR"/>
        </w:rPr>
        <w:lastRenderedPageBreak/>
        <w:t xml:space="preserve">نشانه‏ی بزرگ را به او نشان داد. </w:t>
      </w:r>
      <w:r w:rsidRPr="00E2091E">
        <w:rPr>
          <w:rFonts w:ascii="QCF_BSML" w:hAnsi="QCF_BSML" w:cs="QCF_BSML"/>
          <w:sz w:val="30"/>
          <w:szCs w:val="30"/>
          <w:rtl/>
        </w:rPr>
        <w:t>ﭽ</w:t>
      </w:r>
      <w:r w:rsidRPr="00E2091E">
        <w:rPr>
          <w:rFonts w:ascii="QCF_BSML" w:hAnsi="QCF_BSML" w:cs="QCF_BSML"/>
          <w:sz w:val="2"/>
          <w:szCs w:val="2"/>
          <w:rtl/>
        </w:rPr>
        <w:t xml:space="preserve"> </w:t>
      </w:r>
      <w:r w:rsidRPr="00E2091E">
        <w:rPr>
          <w:rFonts w:ascii="QCF_P164" w:hAnsi="QCF_P164" w:cs="QCF_P164"/>
          <w:sz w:val="30"/>
          <w:szCs w:val="30"/>
          <w:rtl/>
        </w:rPr>
        <w:t>ﭱ</w:t>
      </w:r>
      <w:r w:rsidRPr="00E2091E">
        <w:rPr>
          <w:rFonts w:ascii="QCF_P164" w:hAnsi="QCF_P164" w:cs="QCF_P164"/>
          <w:sz w:val="2"/>
          <w:szCs w:val="2"/>
          <w:rtl/>
        </w:rPr>
        <w:t xml:space="preserve">   </w:t>
      </w:r>
      <w:r w:rsidRPr="00E2091E">
        <w:rPr>
          <w:rFonts w:ascii="QCF_P164" w:hAnsi="QCF_P164" w:cs="QCF_P164"/>
          <w:sz w:val="30"/>
          <w:szCs w:val="30"/>
          <w:rtl/>
        </w:rPr>
        <w:t>ﭲﭳ</w:t>
      </w:r>
      <w:r w:rsidRPr="00E2091E">
        <w:rPr>
          <w:rFonts w:ascii="QCF_P164" w:hAnsi="QCF_P164" w:cs="QCF_P164"/>
          <w:sz w:val="2"/>
          <w:szCs w:val="2"/>
          <w:rtl/>
        </w:rPr>
        <w:t xml:space="preserve"> </w:t>
      </w:r>
      <w:r w:rsidRPr="00E2091E">
        <w:rPr>
          <w:rFonts w:ascii="QCF_P164" w:hAnsi="QCF_P164" w:cs="QCF_P164"/>
          <w:sz w:val="30"/>
          <w:szCs w:val="30"/>
          <w:rtl/>
        </w:rPr>
        <w:t>ﭴ</w:t>
      </w:r>
      <w:r w:rsidRPr="00E2091E">
        <w:rPr>
          <w:rFonts w:ascii="QCF_P164" w:hAnsi="QCF_P164" w:cs="QCF_P164"/>
          <w:sz w:val="2"/>
          <w:szCs w:val="2"/>
          <w:rtl/>
        </w:rPr>
        <w:t xml:space="preserve"> </w:t>
      </w:r>
      <w:r w:rsidRPr="00E2091E">
        <w:rPr>
          <w:rFonts w:ascii="QCF_P164" w:hAnsi="QCF_P164" w:cs="QCF_P164"/>
          <w:sz w:val="30"/>
          <w:szCs w:val="30"/>
          <w:rtl/>
        </w:rPr>
        <w:t>ﭵ</w:t>
      </w:r>
      <w:r w:rsidRPr="00E2091E">
        <w:rPr>
          <w:rFonts w:ascii="QCF_P164" w:hAnsi="QCF_P164" w:cs="QCF_P164"/>
          <w:sz w:val="2"/>
          <w:szCs w:val="2"/>
          <w:rtl/>
        </w:rPr>
        <w:t xml:space="preserve">  </w:t>
      </w:r>
      <w:r w:rsidRPr="00E2091E">
        <w:rPr>
          <w:rFonts w:ascii="QCF_P164" w:hAnsi="QCF_P164" w:cs="QCF_P164"/>
          <w:sz w:val="30"/>
          <w:szCs w:val="30"/>
          <w:rtl/>
        </w:rPr>
        <w:t>ﭶ</w:t>
      </w:r>
      <w:r w:rsidRPr="00E2091E">
        <w:rPr>
          <w:rFonts w:ascii="QCF_P164" w:hAnsi="QCF_P164" w:cs="QCF_P164"/>
          <w:sz w:val="2"/>
          <w:szCs w:val="2"/>
          <w:rtl/>
        </w:rPr>
        <w:t xml:space="preserve">    </w:t>
      </w:r>
      <w:r w:rsidRPr="00E2091E">
        <w:rPr>
          <w:rFonts w:ascii="QCF_BSML" w:hAnsi="QCF_BSML" w:cs="QCF_BSML"/>
          <w:sz w:val="30"/>
          <w:szCs w:val="30"/>
          <w:rtl/>
        </w:rPr>
        <w:t>ﭼ</w:t>
      </w:r>
      <w:r w:rsidR="00EA2284">
        <w:rPr>
          <w:rFonts w:ascii="QCF_BSML" w:hAnsi="QCF_BSML" w:cs="QCF_BSML"/>
          <w:sz w:val="30"/>
          <w:szCs w:val="30"/>
        </w:rPr>
        <w:t xml:space="preserve">            </w:t>
      </w:r>
      <w:r w:rsidRPr="00157390">
        <w:rPr>
          <w:rFonts w:ascii="Arial" w:hAnsi="Arial" w:cs="Arial"/>
          <w:sz w:val="18"/>
          <w:szCs w:val="18"/>
          <w:rtl/>
        </w:rPr>
        <w:t xml:space="preserve"> </w:t>
      </w:r>
      <w:r w:rsidR="00EA2284" w:rsidRPr="00EA2284">
        <w:rPr>
          <w:rFonts w:ascii="Arial" w:hAnsi="Arial"/>
          <w:sz w:val="26"/>
          <w:szCs w:val="26"/>
        </w:rPr>
        <w:t>]</w:t>
      </w:r>
      <w:r w:rsidR="00D40129" w:rsidRPr="00EA2284">
        <w:rPr>
          <w:rFonts w:ascii="2  Badr" w:hAnsi="Arial"/>
          <w:sz w:val="27"/>
          <w:szCs w:val="27"/>
          <w:rtl/>
        </w:rPr>
        <w:t>اعراف</w:t>
      </w:r>
      <w:r w:rsidR="00EA2284">
        <w:rPr>
          <w:rFonts w:ascii="2  Badr" w:hAnsi="Arial"/>
          <w:sz w:val="27"/>
          <w:szCs w:val="27"/>
        </w:rPr>
        <w:t>:</w:t>
      </w:r>
      <w:r w:rsidRPr="00EA2284">
        <w:rPr>
          <w:rFonts w:ascii="2  Badr" w:hAnsi="Arial"/>
          <w:sz w:val="27"/>
          <w:szCs w:val="27"/>
          <w:rtl/>
        </w:rPr>
        <w:t>١٠٧</w:t>
      </w:r>
      <w:r w:rsidR="00EA2284" w:rsidRPr="00EA2284">
        <w:rPr>
          <w:rFonts w:ascii="Arial" w:hAnsi="Arial"/>
          <w:sz w:val="27"/>
          <w:szCs w:val="27"/>
        </w:rPr>
        <w:t>[</w:t>
      </w:r>
    </w:p>
    <w:p w:rsidR="002B57BC" w:rsidRDefault="00066128" w:rsidP="00D42C09">
      <w:pPr>
        <w:spacing w:before="80" w:after="40" w:line="204" w:lineRule="auto"/>
        <w:ind w:firstLine="284"/>
        <w:jc w:val="both"/>
        <w:rPr>
          <w:rFonts w:ascii="QCF_BSML" w:hAnsi="QCF_BSML" w:cs="QCF_BSML" w:hint="cs"/>
          <w:sz w:val="13"/>
          <w:szCs w:val="13"/>
          <w:rtl/>
        </w:rPr>
      </w:pPr>
      <w:r w:rsidRPr="00157390">
        <w:rPr>
          <w:rFonts w:hint="cs"/>
          <w:rtl/>
          <w:lang w:bidi="fa-IR"/>
        </w:rPr>
        <w:t>«پس موسی عصای خود را انداخت و بناگاه به صورت اژدهای آشکاری در آمد». فرعون و اشراف</w:t>
      </w:r>
      <w:r w:rsidR="00D05D7A">
        <w:rPr>
          <w:rFonts w:hint="cs"/>
          <w:rtl/>
          <w:lang w:bidi="fa-IR"/>
        </w:rPr>
        <w:t>ش خواستند با سحر جادوگران</w:t>
      </w:r>
      <w:r w:rsidRPr="00157390">
        <w:rPr>
          <w:rFonts w:hint="cs"/>
          <w:rtl/>
          <w:lang w:bidi="fa-IR"/>
        </w:rPr>
        <w:t xml:space="preserve"> خود که در</w:t>
      </w:r>
      <w:r w:rsidR="00D05D7A">
        <w:rPr>
          <w:rFonts w:hint="cs"/>
          <w:rtl/>
          <w:lang w:bidi="fa-IR"/>
        </w:rPr>
        <w:t xml:space="preserve"> </w:t>
      </w:r>
      <w:r w:rsidRPr="00157390">
        <w:rPr>
          <w:rFonts w:hint="cs"/>
          <w:rtl/>
          <w:lang w:bidi="fa-IR"/>
        </w:rPr>
        <w:t xml:space="preserve">آن روزگار از جایگاه والایی برخوردار بود، با این معجزه‏ی حضرت موسی </w:t>
      </w:r>
      <w:r w:rsidR="00030C58">
        <w:rPr>
          <w:rFonts w:cs="CTraditional Arabic" w:hint="cs"/>
          <w:rtl/>
          <w:lang w:bidi="fa-IR"/>
        </w:rPr>
        <w:t>؛</w:t>
      </w:r>
      <w:r w:rsidRPr="00157390">
        <w:rPr>
          <w:rFonts w:hint="cs"/>
          <w:rtl/>
          <w:lang w:bidi="fa-IR"/>
        </w:rPr>
        <w:t xml:space="preserve"> مبارزه کنند و آن را باطل نمایند</w:t>
      </w:r>
      <w:r w:rsidR="0007708D">
        <w:rPr>
          <w:rFonts w:hint="cs"/>
          <w:rtl/>
          <w:lang w:bidi="fa-IR"/>
        </w:rPr>
        <w:t>،</w:t>
      </w:r>
      <w:r w:rsidR="00D05D7A">
        <w:rPr>
          <w:rFonts w:hint="cs"/>
          <w:rtl/>
          <w:lang w:bidi="fa-IR"/>
        </w:rPr>
        <w:t xml:space="preserve"> به همین منظور جادوگران</w:t>
      </w:r>
      <w:r w:rsidRPr="00157390">
        <w:rPr>
          <w:rFonts w:hint="cs"/>
          <w:rtl/>
          <w:lang w:bidi="fa-IR"/>
        </w:rPr>
        <w:t xml:space="preserve"> را</w:t>
      </w:r>
      <w:r w:rsidR="00D05D7A">
        <w:rPr>
          <w:rFonts w:hint="cs"/>
          <w:rtl/>
          <w:lang w:bidi="fa-IR"/>
        </w:rPr>
        <w:t xml:space="preserve">  از تمام  نقاط</w:t>
      </w:r>
      <w:r w:rsidRPr="00157390">
        <w:rPr>
          <w:rFonts w:hint="cs"/>
          <w:rtl/>
          <w:lang w:bidi="fa-IR"/>
        </w:rPr>
        <w:t xml:space="preserve"> مصر جمع کردند.</w:t>
      </w:r>
      <w:r w:rsidRPr="00030C58">
        <w:rPr>
          <w:rFonts w:ascii="QCF_BSML" w:hAnsi="QCF_BSML" w:cs="QCF_BSML"/>
          <w:sz w:val="13"/>
          <w:szCs w:val="13"/>
          <w:rtl/>
        </w:rPr>
        <w:t xml:space="preserve"> </w:t>
      </w:r>
    </w:p>
    <w:p w:rsidR="002B57BC" w:rsidRDefault="00066128" w:rsidP="00D42C09">
      <w:pPr>
        <w:spacing w:before="80" w:after="40" w:line="204" w:lineRule="auto"/>
        <w:ind w:firstLine="284"/>
        <w:jc w:val="both"/>
        <w:rPr>
          <w:rFonts w:ascii="B Lotus" w:hAnsi="B Lotus" w:hint="cs"/>
          <w:rtl/>
        </w:rPr>
      </w:pPr>
      <w:r w:rsidRPr="00E2091E">
        <w:rPr>
          <w:rFonts w:ascii="QCF_BSML" w:hAnsi="QCF_BSML" w:cs="QCF_BSML"/>
          <w:sz w:val="30"/>
          <w:szCs w:val="30"/>
          <w:rtl/>
        </w:rPr>
        <w:t>ﭽ</w:t>
      </w:r>
      <w:r w:rsidRPr="00E2091E">
        <w:rPr>
          <w:rFonts w:ascii="QCF_BSML" w:hAnsi="QCF_BSML" w:cs="QCF_BSML"/>
          <w:sz w:val="2"/>
          <w:szCs w:val="2"/>
          <w:rtl/>
        </w:rPr>
        <w:t xml:space="preserve"> </w:t>
      </w:r>
      <w:r w:rsidRPr="00E2091E">
        <w:rPr>
          <w:rFonts w:ascii="QCF_P164" w:hAnsi="QCF_P164" w:cs="QCF_P164"/>
          <w:sz w:val="30"/>
          <w:szCs w:val="30"/>
          <w:rtl/>
        </w:rPr>
        <w:t>ﭿ ﮀ</w:t>
      </w:r>
      <w:r w:rsidRPr="00E2091E">
        <w:rPr>
          <w:rFonts w:ascii="QCF_P164" w:hAnsi="QCF_P164" w:cs="QCF_P164"/>
          <w:sz w:val="2"/>
          <w:szCs w:val="2"/>
          <w:rtl/>
        </w:rPr>
        <w:t xml:space="preserve"> </w:t>
      </w:r>
      <w:r w:rsidRPr="00030C58">
        <w:rPr>
          <w:rFonts w:ascii="QCF_P164" w:hAnsi="QCF_P164" w:cs="QCF_P164"/>
          <w:sz w:val="16"/>
          <w:szCs w:val="16"/>
          <w:rtl/>
        </w:rPr>
        <w:t xml:space="preserve"> </w:t>
      </w:r>
      <w:r w:rsidRPr="00E2091E">
        <w:rPr>
          <w:rFonts w:ascii="QCF_P164" w:hAnsi="QCF_P164" w:cs="QCF_P164"/>
          <w:sz w:val="30"/>
          <w:szCs w:val="30"/>
          <w:rtl/>
        </w:rPr>
        <w:t>ﮁ</w:t>
      </w:r>
      <w:r w:rsidRPr="00E2091E">
        <w:rPr>
          <w:rFonts w:ascii="QCF_P164" w:hAnsi="QCF_P164" w:cs="QCF_P164"/>
          <w:sz w:val="2"/>
          <w:szCs w:val="2"/>
          <w:rtl/>
        </w:rPr>
        <w:t xml:space="preserve"> </w:t>
      </w:r>
      <w:r w:rsidRPr="00E2091E">
        <w:rPr>
          <w:rFonts w:ascii="QCF_P164" w:hAnsi="QCF_P164" w:cs="QCF_P164"/>
          <w:sz w:val="30"/>
          <w:szCs w:val="30"/>
          <w:rtl/>
        </w:rPr>
        <w:t xml:space="preserve"> ﮂ</w:t>
      </w:r>
      <w:r w:rsidRPr="00E2091E">
        <w:rPr>
          <w:rFonts w:ascii="QCF_P164" w:hAnsi="QCF_P164" w:cs="QCF_P164"/>
          <w:sz w:val="2"/>
          <w:szCs w:val="2"/>
          <w:rtl/>
        </w:rPr>
        <w:t xml:space="preserve"> </w:t>
      </w:r>
      <w:r w:rsidRPr="00E2091E">
        <w:rPr>
          <w:rFonts w:ascii="QCF_P164" w:hAnsi="QCF_P164" w:cs="QCF_P164"/>
          <w:sz w:val="30"/>
          <w:szCs w:val="30"/>
          <w:rtl/>
        </w:rPr>
        <w:t xml:space="preserve"> ﮃ</w:t>
      </w:r>
      <w:r w:rsidRPr="00030C58">
        <w:rPr>
          <w:rFonts w:ascii="QCF_P164" w:hAnsi="QCF_P164" w:cs="QCF_P164"/>
          <w:sz w:val="4"/>
          <w:szCs w:val="4"/>
          <w:rtl/>
        </w:rPr>
        <w:t xml:space="preserve"> </w:t>
      </w:r>
      <w:r w:rsidRPr="00E2091E">
        <w:rPr>
          <w:rFonts w:ascii="QCF_P164" w:hAnsi="QCF_P164" w:cs="QCF_P164"/>
          <w:sz w:val="30"/>
          <w:szCs w:val="30"/>
          <w:rtl/>
        </w:rPr>
        <w:t xml:space="preserve"> ﮄ</w:t>
      </w:r>
      <w:r w:rsidRPr="00030C58">
        <w:rPr>
          <w:rFonts w:ascii="QCF_P164" w:hAnsi="QCF_P164" w:cs="QCF_P164"/>
          <w:sz w:val="12"/>
          <w:szCs w:val="12"/>
          <w:rtl/>
        </w:rPr>
        <w:t xml:space="preserve"> </w:t>
      </w:r>
      <w:r w:rsidRPr="00E2091E">
        <w:rPr>
          <w:rFonts w:ascii="QCF_P164" w:hAnsi="QCF_P164" w:cs="QCF_P164"/>
          <w:sz w:val="30"/>
          <w:szCs w:val="30"/>
          <w:rtl/>
        </w:rPr>
        <w:t xml:space="preserve"> ﮅ  ﮆ   ﮇ  ﮈ  ﮉ  ﮊ  ﮋ  ﮌ  ﮍﮎ  ﮏ  ﮐ  ﮑ   ﮒ  ﮓ  ﮔ  ﮕ  ﮖ</w:t>
      </w:r>
      <w:r w:rsidRPr="00030C58">
        <w:rPr>
          <w:rFonts w:ascii="QCF_P164" w:hAnsi="QCF_P164" w:cs="QCF_P164"/>
          <w:sz w:val="2"/>
          <w:szCs w:val="2"/>
          <w:rtl/>
        </w:rPr>
        <w:t xml:space="preserve">  </w:t>
      </w:r>
      <w:r w:rsidRPr="00E2091E">
        <w:rPr>
          <w:rFonts w:ascii="QCF_P164" w:hAnsi="QCF_P164" w:cs="QCF_P164"/>
          <w:sz w:val="30"/>
          <w:szCs w:val="30"/>
          <w:rtl/>
        </w:rPr>
        <w:t>ﮗ</w:t>
      </w:r>
      <w:r w:rsidR="00030C58">
        <w:rPr>
          <w:rFonts w:ascii="QCF_P164" w:hAnsi="QCF_P164" w:cs="QCF_P164"/>
          <w:sz w:val="4"/>
          <w:szCs w:val="4"/>
        </w:rPr>
        <w:t>[</w:t>
      </w:r>
      <w:r w:rsidRPr="00E2091E">
        <w:rPr>
          <w:rFonts w:ascii="QCF_P164" w:hAnsi="QCF_P164" w:cs="QCF_P164"/>
          <w:sz w:val="30"/>
          <w:szCs w:val="30"/>
          <w:rtl/>
        </w:rPr>
        <w:t>ﮘﮙﮚ</w:t>
      </w:r>
      <w:r w:rsidRPr="00E2091E">
        <w:rPr>
          <w:rFonts w:ascii="QCF_P164" w:hAnsi="QCF_P164" w:cs="QCF_P164"/>
          <w:sz w:val="2"/>
          <w:szCs w:val="2"/>
          <w:rtl/>
        </w:rPr>
        <w:t xml:space="preserve">  </w:t>
      </w:r>
      <w:r w:rsidRPr="00E2091E">
        <w:rPr>
          <w:rFonts w:ascii="QCF_P164" w:hAnsi="QCF_P164" w:cs="QCF_P164"/>
          <w:sz w:val="30"/>
          <w:szCs w:val="30"/>
          <w:rtl/>
        </w:rPr>
        <w:t>ﮛ</w:t>
      </w:r>
      <w:r w:rsidRPr="00E2091E">
        <w:rPr>
          <w:rFonts w:ascii="QCF_P164" w:hAnsi="QCF_P164" w:cs="QCF_P164"/>
          <w:sz w:val="2"/>
          <w:szCs w:val="2"/>
          <w:rtl/>
        </w:rPr>
        <w:t xml:space="preserve">  </w:t>
      </w:r>
      <w:r w:rsidRPr="00E2091E">
        <w:rPr>
          <w:rFonts w:ascii="QCF_P164" w:hAnsi="QCF_P164" w:cs="QCF_P164"/>
          <w:sz w:val="30"/>
          <w:szCs w:val="30"/>
          <w:rtl/>
        </w:rPr>
        <w:t>ﮜ</w:t>
      </w:r>
      <w:r w:rsidRPr="00E2091E">
        <w:rPr>
          <w:rFonts w:ascii="QCF_P164" w:hAnsi="QCF_P164" w:cs="QCF_P164"/>
          <w:sz w:val="2"/>
          <w:szCs w:val="2"/>
          <w:rtl/>
        </w:rPr>
        <w:t xml:space="preserve">  </w:t>
      </w:r>
      <w:r w:rsidRPr="00E2091E">
        <w:rPr>
          <w:rFonts w:ascii="QCF_P164" w:hAnsi="QCF_P164" w:cs="QCF_P164"/>
          <w:sz w:val="30"/>
          <w:szCs w:val="30"/>
          <w:rtl/>
        </w:rPr>
        <w:t>ﮝ</w:t>
      </w:r>
      <w:r w:rsidRPr="00E2091E">
        <w:rPr>
          <w:rFonts w:ascii="QCF_P164" w:hAnsi="QCF_P164" w:cs="QCF_P164"/>
          <w:sz w:val="2"/>
          <w:szCs w:val="2"/>
          <w:rtl/>
        </w:rPr>
        <w:t xml:space="preserve"> </w:t>
      </w:r>
      <w:r w:rsidRPr="00E2091E">
        <w:rPr>
          <w:rFonts w:ascii="QCF_P164" w:hAnsi="QCF_P164" w:cs="QCF_P164"/>
          <w:sz w:val="30"/>
          <w:szCs w:val="30"/>
          <w:rtl/>
        </w:rPr>
        <w:t>ﮞ</w:t>
      </w:r>
      <w:r w:rsidRPr="00E2091E">
        <w:rPr>
          <w:rFonts w:ascii="QCF_P164" w:hAnsi="QCF_P164" w:cs="QCF_P164"/>
          <w:sz w:val="2"/>
          <w:szCs w:val="2"/>
          <w:rtl/>
        </w:rPr>
        <w:t xml:space="preserve">  </w:t>
      </w:r>
      <w:r w:rsidRPr="00E2091E">
        <w:rPr>
          <w:rFonts w:ascii="QCF_BSML" w:hAnsi="QCF_BSML" w:cs="QCF_BSML"/>
          <w:sz w:val="30"/>
          <w:szCs w:val="30"/>
          <w:rtl/>
        </w:rPr>
        <w:t>ﭼ</w:t>
      </w:r>
      <w:r w:rsidRPr="00157390">
        <w:rPr>
          <w:rFonts w:ascii="Arial" w:hAnsi="Arial" w:cs="Arial"/>
          <w:sz w:val="18"/>
          <w:szCs w:val="18"/>
          <w:rtl/>
        </w:rPr>
        <w:t xml:space="preserve"> </w:t>
      </w:r>
      <w:r w:rsidR="00D05D7A">
        <w:rPr>
          <w:rFonts w:ascii="2  Badr" w:hAnsi="Arial" w:hint="cs"/>
          <w:sz w:val="27"/>
          <w:szCs w:val="27"/>
          <w:rtl/>
        </w:rPr>
        <w:t xml:space="preserve"> </w:t>
      </w:r>
      <w:r w:rsidR="00EA2284" w:rsidRPr="00EA2284">
        <w:rPr>
          <w:rFonts w:ascii="Arial" w:hAnsi="Arial" w:cs="Arial"/>
          <w:sz w:val="27"/>
          <w:szCs w:val="27"/>
        </w:rPr>
        <w:t>]</w:t>
      </w:r>
      <w:r w:rsidR="00D40129">
        <w:rPr>
          <w:rFonts w:ascii="2  Badr" w:hAnsi="Arial"/>
          <w:sz w:val="27"/>
          <w:szCs w:val="27"/>
          <w:rtl/>
        </w:rPr>
        <w:t>اعراف</w:t>
      </w:r>
      <w:r w:rsidR="00EA2284">
        <w:rPr>
          <w:rFonts w:ascii="2  Badr" w:hAnsi="Arial"/>
          <w:sz w:val="27"/>
          <w:szCs w:val="27"/>
        </w:rPr>
        <w:t>:</w:t>
      </w:r>
      <w:r w:rsidR="00D05D7A">
        <w:rPr>
          <w:rFonts w:ascii="2  Badr" w:hAnsi="Arial"/>
          <w:sz w:val="27"/>
          <w:szCs w:val="27"/>
          <w:rtl/>
        </w:rPr>
        <w:t>١٠</w:t>
      </w:r>
      <w:r w:rsidR="00D05D7A">
        <w:rPr>
          <w:rFonts w:ascii="2  Badr" w:hAnsi="Arial" w:hint="cs"/>
          <w:sz w:val="27"/>
          <w:szCs w:val="27"/>
          <w:rtl/>
        </w:rPr>
        <w:t>9</w:t>
      </w:r>
      <w:r w:rsidR="00D05D7A">
        <w:rPr>
          <w:rFonts w:ascii="2  Badr" w:hAnsi="Arial"/>
          <w:sz w:val="27"/>
          <w:szCs w:val="27"/>
          <w:rtl/>
        </w:rPr>
        <w:t>-</w:t>
      </w:r>
      <w:r w:rsidRPr="00157390">
        <w:rPr>
          <w:rFonts w:ascii="2  Badr" w:hAnsi="Arial"/>
          <w:sz w:val="27"/>
          <w:szCs w:val="27"/>
          <w:rtl/>
        </w:rPr>
        <w:t>١١٢</w:t>
      </w:r>
      <w:r w:rsidR="00EA2284">
        <w:rPr>
          <w:rFonts w:ascii="Arial" w:hAnsi="Arial" w:cs="Arial"/>
          <w:sz w:val="27"/>
          <w:szCs w:val="27"/>
        </w:rPr>
        <w:t>[</w:t>
      </w:r>
      <w:r w:rsidRPr="00157390">
        <w:rPr>
          <w:rFonts w:ascii="B Lotus" w:hAnsi="B Lotus" w:hint="cs"/>
          <w:rtl/>
        </w:rPr>
        <w:t xml:space="preserve"> </w:t>
      </w:r>
    </w:p>
    <w:p w:rsidR="00C72F9A" w:rsidRDefault="00066128" w:rsidP="00D42C09">
      <w:pPr>
        <w:spacing w:before="80" w:after="40" w:line="204" w:lineRule="auto"/>
        <w:ind w:firstLine="284"/>
        <w:jc w:val="both"/>
        <w:rPr>
          <w:rFonts w:hint="cs"/>
          <w:rtl/>
          <w:lang w:bidi="fa-IR"/>
        </w:rPr>
      </w:pPr>
      <w:r w:rsidRPr="00157390">
        <w:rPr>
          <w:rFonts w:hint="cs"/>
          <w:rtl/>
          <w:lang w:bidi="fa-IR"/>
        </w:rPr>
        <w:t>«اشراف ق</w:t>
      </w:r>
      <w:r w:rsidR="00D05D7A">
        <w:rPr>
          <w:rFonts w:hint="cs"/>
          <w:rtl/>
          <w:lang w:bidi="fa-IR"/>
        </w:rPr>
        <w:t>وم فرعون گفتند: به راستی این سا</w:t>
      </w:r>
      <w:r w:rsidRPr="00157390">
        <w:rPr>
          <w:rFonts w:hint="cs"/>
          <w:rtl/>
          <w:lang w:bidi="fa-IR"/>
        </w:rPr>
        <w:t>حر ماهری است. او می‏خواهد شما را از سرزمینتان بیرون کند، چه نظر می دهید؟ (اشراف به فرعون) گفتند: او و برادرش را به تأخیر بینداز و (مأمورا</w:t>
      </w:r>
      <w:r w:rsidR="00D05D7A">
        <w:rPr>
          <w:rFonts w:hint="cs"/>
          <w:rtl/>
          <w:lang w:bidi="fa-IR"/>
        </w:rPr>
        <w:t>نی را) به شهرها بفرست تا (جادوگران</w:t>
      </w:r>
      <w:r w:rsidRPr="00157390">
        <w:rPr>
          <w:rFonts w:hint="cs"/>
          <w:rtl/>
          <w:lang w:bidi="fa-IR"/>
        </w:rPr>
        <w:t xml:space="preserve"> </w:t>
      </w:r>
      <w:r w:rsidR="00D05D7A">
        <w:rPr>
          <w:rFonts w:hint="cs"/>
          <w:rtl/>
          <w:lang w:bidi="fa-IR"/>
        </w:rPr>
        <w:t>مجرّب را) جمع کنند، تا همه‏ی سا</w:t>
      </w:r>
      <w:r w:rsidRPr="00157390">
        <w:rPr>
          <w:rFonts w:hint="cs"/>
          <w:rtl/>
          <w:lang w:bidi="fa-IR"/>
        </w:rPr>
        <w:t>حران ماهر را نزد تو بیاورند». حضرت موسی روز عید را موعد رویارویی قرار داد</w:t>
      </w:r>
      <w:r w:rsidR="00C72F9A">
        <w:rPr>
          <w:rFonts w:hint="cs"/>
          <w:rtl/>
          <w:lang w:bidi="fa-IR"/>
        </w:rPr>
        <w:t>.</w:t>
      </w:r>
    </w:p>
    <w:p w:rsidR="00FA5CED" w:rsidRDefault="00066128" w:rsidP="00D42C09">
      <w:pPr>
        <w:spacing w:before="80" w:after="40" w:line="204" w:lineRule="auto"/>
        <w:ind w:firstLine="284"/>
        <w:jc w:val="both"/>
        <w:rPr>
          <w:rFonts w:hint="cs"/>
          <w:rtl/>
          <w:lang w:bidi="fa-IR"/>
        </w:rPr>
      </w:pPr>
      <w:r w:rsidRPr="003E723A">
        <w:rPr>
          <w:rFonts w:hint="cs"/>
          <w:rtl/>
          <w:lang w:bidi="fa-IR"/>
        </w:rPr>
        <w:t>.</w:t>
      </w:r>
      <w:r w:rsidRPr="003E723A">
        <w:rPr>
          <w:rFonts w:ascii="QCF_BSML" w:hAnsi="QCF_BSML" w:cs="QCF_BSML"/>
          <w:sz w:val="2"/>
          <w:szCs w:val="2"/>
          <w:rtl/>
        </w:rPr>
        <w:t xml:space="preserve"> </w:t>
      </w:r>
      <w:r w:rsidRPr="003E723A">
        <w:rPr>
          <w:rFonts w:ascii="QCF_BSML" w:hAnsi="QCF_BSML" w:cs="QCF_BSML"/>
          <w:sz w:val="30"/>
          <w:szCs w:val="30"/>
          <w:rtl/>
        </w:rPr>
        <w:t>ﭽ</w:t>
      </w:r>
      <w:r w:rsidRPr="003E723A">
        <w:rPr>
          <w:rFonts w:ascii="QCF_BSML" w:hAnsi="QCF_BSML" w:cs="QCF_BSML"/>
          <w:sz w:val="2"/>
          <w:szCs w:val="2"/>
          <w:rtl/>
        </w:rPr>
        <w:t xml:space="preserve"> </w:t>
      </w:r>
      <w:r w:rsidRPr="003E723A">
        <w:rPr>
          <w:rFonts w:ascii="QCF_P315" w:hAnsi="QCF_P315" w:cs="QCF_P315"/>
          <w:sz w:val="30"/>
          <w:szCs w:val="30"/>
          <w:rtl/>
        </w:rPr>
        <w:t>ﮎ</w:t>
      </w:r>
      <w:r w:rsidRPr="003E723A">
        <w:rPr>
          <w:rFonts w:ascii="QCF_P315" w:hAnsi="QCF_P315" w:cs="QCF_P315"/>
          <w:sz w:val="2"/>
          <w:szCs w:val="2"/>
          <w:rtl/>
        </w:rPr>
        <w:t xml:space="preserve">  </w:t>
      </w:r>
      <w:r w:rsidRPr="003E723A">
        <w:rPr>
          <w:rFonts w:ascii="QCF_P315" w:hAnsi="QCF_P315" w:cs="QCF_P315"/>
          <w:sz w:val="30"/>
          <w:szCs w:val="30"/>
          <w:rtl/>
        </w:rPr>
        <w:t>ﮏ</w:t>
      </w:r>
      <w:r w:rsidRPr="003E723A">
        <w:rPr>
          <w:rFonts w:ascii="QCF_P315" w:hAnsi="QCF_P315" w:cs="QCF_P315"/>
          <w:sz w:val="2"/>
          <w:szCs w:val="2"/>
          <w:rtl/>
        </w:rPr>
        <w:t xml:space="preserve">  </w:t>
      </w:r>
      <w:r w:rsidRPr="003E723A">
        <w:rPr>
          <w:rFonts w:ascii="QCF_P315" w:hAnsi="QCF_P315" w:cs="QCF_P315"/>
          <w:sz w:val="30"/>
          <w:szCs w:val="30"/>
          <w:rtl/>
        </w:rPr>
        <w:t>ﮐ</w:t>
      </w:r>
      <w:r w:rsidRPr="003E723A">
        <w:rPr>
          <w:rFonts w:ascii="QCF_P315" w:hAnsi="QCF_P315" w:cs="QCF_P315"/>
          <w:sz w:val="2"/>
          <w:szCs w:val="2"/>
          <w:rtl/>
        </w:rPr>
        <w:t xml:space="preserve">     </w:t>
      </w:r>
      <w:r w:rsidRPr="003E723A">
        <w:rPr>
          <w:rFonts w:ascii="QCF_P315" w:hAnsi="QCF_P315" w:cs="QCF_P315"/>
          <w:sz w:val="30"/>
          <w:szCs w:val="30"/>
          <w:rtl/>
        </w:rPr>
        <w:t>ﮑﮒﮓﮔﮕﮖﮗ</w:t>
      </w:r>
      <w:r w:rsidRPr="003E723A">
        <w:rPr>
          <w:rFonts w:ascii="QCF_P315" w:hAnsi="QCF_P315" w:cs="QCF_P315"/>
          <w:sz w:val="2"/>
          <w:szCs w:val="2"/>
          <w:rtl/>
        </w:rPr>
        <w:t xml:space="preserve">       </w:t>
      </w:r>
      <w:r w:rsidRPr="003E723A">
        <w:rPr>
          <w:rFonts w:ascii="QCF_P315" w:hAnsi="QCF_P315" w:cs="QCF_P315"/>
          <w:sz w:val="30"/>
          <w:szCs w:val="30"/>
          <w:rtl/>
        </w:rPr>
        <w:t xml:space="preserve">ﮘ ﮙ ﮚ  ﮛ  ﮜ  ﮝ  ﮞ  ﮟ  ﮠ  ﮡ  ﮢ   ﮣ  ﮤ  ﮥ  ﮦ  ﮧ  ﮨ  ﮩ  ﮪ           ﮫ   ﮬ   ﮭ  </w:t>
      </w:r>
      <w:r w:rsidRPr="003E723A">
        <w:rPr>
          <w:rFonts w:ascii="QCF_BSML" w:hAnsi="QCF_BSML" w:cs="QCF_BSML"/>
          <w:sz w:val="30"/>
          <w:szCs w:val="30"/>
          <w:rtl/>
        </w:rPr>
        <w:t>ﭼ</w:t>
      </w:r>
      <w:r w:rsidRPr="00157390">
        <w:rPr>
          <w:rFonts w:ascii="Arial" w:hAnsi="Arial" w:cs="Arial"/>
          <w:sz w:val="18"/>
          <w:szCs w:val="18"/>
          <w:rtl/>
        </w:rPr>
        <w:t xml:space="preserve"> </w:t>
      </w:r>
      <w:r w:rsidR="00EA2284">
        <w:rPr>
          <w:rFonts w:ascii="Arial" w:hAnsi="Arial" w:cs="Arial"/>
          <w:sz w:val="26"/>
          <w:szCs w:val="26"/>
        </w:rPr>
        <w:t>]</w:t>
      </w:r>
      <w:r w:rsidR="00D05D7A">
        <w:rPr>
          <w:rFonts w:ascii="2  Badr" w:hAnsi="Arial"/>
          <w:sz w:val="27"/>
          <w:szCs w:val="27"/>
          <w:rtl/>
        </w:rPr>
        <w:t>ط</w:t>
      </w:r>
      <w:r w:rsidR="00D05D7A">
        <w:rPr>
          <w:rFonts w:ascii="2  Badr" w:hAnsi="Arial" w:hint="cs"/>
          <w:sz w:val="27"/>
          <w:szCs w:val="27"/>
          <w:rtl/>
        </w:rPr>
        <w:t>ه</w:t>
      </w:r>
      <w:r w:rsidR="00EA2284">
        <w:rPr>
          <w:rFonts w:ascii="2  Badr" w:hAnsi="Arial"/>
          <w:sz w:val="27"/>
          <w:szCs w:val="27"/>
        </w:rPr>
        <w:t>:</w:t>
      </w:r>
      <w:r w:rsidR="00D05D7A">
        <w:rPr>
          <w:rFonts w:ascii="2  Badr" w:hAnsi="Arial"/>
          <w:sz w:val="27"/>
          <w:szCs w:val="27"/>
          <w:rtl/>
        </w:rPr>
        <w:t>٥٧-</w:t>
      </w:r>
      <w:r w:rsidRPr="00157390">
        <w:rPr>
          <w:rFonts w:ascii="2  Badr" w:hAnsi="Arial"/>
          <w:sz w:val="27"/>
          <w:szCs w:val="27"/>
          <w:rtl/>
        </w:rPr>
        <w:t>٥٩</w:t>
      </w:r>
      <w:r w:rsidR="00EA2284">
        <w:rPr>
          <w:rFonts w:ascii="Arial" w:hAnsi="Arial" w:cs="Arial"/>
          <w:sz w:val="27"/>
          <w:szCs w:val="27"/>
        </w:rPr>
        <w:t>[</w:t>
      </w:r>
      <w:r w:rsidRPr="00157390">
        <w:rPr>
          <w:rFonts w:hint="cs"/>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«(فرعون) گفت: ای موسی! آیا آمده‏ای که با سحر خود ما را از سرزمینمان بیرون کنی؟ همانا ما هم سحری مانند سحر تو بر</w:t>
      </w:r>
      <w:r w:rsidR="00700ADD">
        <w:rPr>
          <w:rFonts w:hint="cs"/>
          <w:rtl/>
          <w:lang w:bidi="fa-IR"/>
        </w:rPr>
        <w:t>ا</w:t>
      </w:r>
      <w:r w:rsidRPr="00157390">
        <w:rPr>
          <w:rFonts w:hint="cs"/>
          <w:rtl/>
          <w:lang w:bidi="fa-IR"/>
        </w:rPr>
        <w:t>ی تو می‏آوریم، پس موعدی را میان ما و خود معین کن که نه ما و نه تو از آن تخلّف نکنیم، وعده‏گاه ما ( باید) مکانی صاف و مسطح باشد، (موسی) گفت: موعد ما روز جشن زینت باشد و باید مردم در هنگام چاشتگاه گرد‏</w:t>
      </w:r>
      <w:r w:rsidR="00D05D7A">
        <w:rPr>
          <w:rFonts w:hint="cs"/>
          <w:rtl/>
          <w:lang w:bidi="fa-IR"/>
        </w:rPr>
        <w:t xml:space="preserve"> </w:t>
      </w:r>
      <w:r w:rsidRPr="00157390">
        <w:rPr>
          <w:rFonts w:hint="cs"/>
          <w:rtl/>
          <w:lang w:bidi="fa-IR"/>
        </w:rPr>
        <w:t>آورده شوند».</w:t>
      </w:r>
    </w:p>
    <w:p w:rsidR="00066128" w:rsidRPr="00157390" w:rsidRDefault="00D05D7A" w:rsidP="00D42C09">
      <w:pPr>
        <w:spacing w:before="80" w:after="40" w:line="204" w:lineRule="auto"/>
        <w:ind w:firstLine="284"/>
        <w:jc w:val="both"/>
        <w:rPr>
          <w:rFonts w:hint="cs"/>
          <w:rtl/>
          <w:lang w:bidi="fa-IR"/>
        </w:rPr>
      </w:pPr>
      <w:r>
        <w:rPr>
          <w:rFonts w:hint="cs"/>
          <w:rtl/>
          <w:lang w:bidi="fa-IR"/>
        </w:rPr>
        <w:t>جادوگران از نقاط مختلف</w:t>
      </w:r>
      <w:r w:rsidR="00066128" w:rsidRPr="00157390">
        <w:rPr>
          <w:rFonts w:hint="cs"/>
          <w:rtl/>
          <w:lang w:bidi="fa-IR"/>
        </w:rPr>
        <w:t xml:space="preserve"> مصر گرد‏آوری شدند و فرعون با اعطای پاداش و پست و مقام آنان را تشویق کرد تا در روز رویارویی هر چه در توان دارند انجام دهند. در این روز مردم هم از مناطق مختلف جمع‏آوری شدند.</w:t>
      </w:r>
    </w:p>
    <w:p w:rsidR="00FA5CED" w:rsidRDefault="00163092" w:rsidP="00D42C09">
      <w:pPr>
        <w:spacing w:before="80" w:after="40" w:line="204" w:lineRule="auto"/>
        <w:ind w:firstLine="284"/>
        <w:jc w:val="both"/>
        <w:rPr>
          <w:rFonts w:hint="cs"/>
          <w:rtl/>
          <w:lang w:bidi="fa-IR"/>
        </w:rPr>
      </w:pPr>
      <w:r w:rsidRPr="00E2091E">
        <w:rPr>
          <w:rFonts w:ascii="QCF_BSML" w:eastAsia="Times New Roman" w:hAnsi="QCF_BSML" w:cs="QCF_BSML"/>
          <w:color w:val="000000"/>
          <w:sz w:val="30"/>
          <w:szCs w:val="30"/>
          <w:rtl/>
        </w:rPr>
        <w:t>ﭽ</w:t>
      </w:r>
      <w:r w:rsidRPr="00E2091E">
        <w:rPr>
          <w:rFonts w:ascii="QCF_P368" w:eastAsia="Times New Roman" w:hAnsi="QCF_P368" w:cs="QCF_P368"/>
          <w:color w:val="000000"/>
          <w:sz w:val="30"/>
          <w:szCs w:val="30"/>
          <w:rtl/>
        </w:rPr>
        <w:t xml:space="preserve">ﰁ  ﰂ       ﰃ  ﰄ   ﰅ  ﰆ  ﰇ  ﰈ  ﰉ  ﰊ  ﰋ  ﰌ   </w:t>
      </w:r>
      <w:r w:rsidRPr="00E2091E">
        <w:rPr>
          <w:rFonts w:ascii="QCF_P369" w:eastAsia="Times New Roman" w:hAnsi="QCF_P369" w:cs="QCF_P369"/>
          <w:color w:val="000000"/>
          <w:sz w:val="30"/>
          <w:szCs w:val="30"/>
          <w:rtl/>
        </w:rPr>
        <w:t xml:space="preserve">ﭑ  ﭒ  ﭓ  ﭔ  ﭕ    ﭖ  ﭗ  ﭘ  ﭙ  ﭚ  ﭛ      ﭜ  ﭝ  ﭞ  ﭟ  ﭠ  ﭡ  ﭢ  ﭣ  ﭤ  ﭥ  ﭦ  ﭧ    ﭨ  ﭩ  ﭪ  ﭫ  ﭬ  </w:t>
      </w:r>
      <w:r w:rsidRPr="00E2091E">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EA2284">
        <w:rPr>
          <w:rFonts w:ascii="Arial" w:eastAsia="Times New Roman" w:hAnsi="Arial" w:cs="CTraditional Arabic" w:hint="cs"/>
          <w:color w:val="000000"/>
          <w:sz w:val="18"/>
          <w:szCs w:val="18"/>
          <w:rtl/>
        </w:rPr>
        <w:t xml:space="preserve"> </w:t>
      </w:r>
      <w:r w:rsidR="00EA2284" w:rsidRPr="00EA2284">
        <w:rPr>
          <w:rFonts w:ascii="Arial" w:eastAsia="Times New Roman" w:hAnsi="Arial" w:cs="CTraditional Arabic"/>
          <w:color w:val="000000"/>
          <w:sz w:val="26"/>
          <w:szCs w:val="26"/>
        </w:rPr>
        <w:t>]</w:t>
      </w:r>
      <w:r w:rsidR="00D05D7A">
        <w:rPr>
          <w:rFonts w:ascii="2  Badr" w:hAnsi="Arial"/>
          <w:rtl/>
        </w:rPr>
        <w:t>شعراء</w:t>
      </w:r>
      <w:r w:rsidR="00EA2284" w:rsidRPr="00EA2284">
        <w:rPr>
          <w:rFonts w:ascii="2  Badr" w:hAnsi="Arial"/>
          <w:sz w:val="28"/>
        </w:rPr>
        <w:t>:</w:t>
      </w:r>
      <w:r w:rsidR="00066128" w:rsidRPr="00157390">
        <w:rPr>
          <w:rFonts w:ascii="2  Badr" w:hAnsi="Arial"/>
          <w:rtl/>
        </w:rPr>
        <w:t>٣٨</w:t>
      </w:r>
      <w:r>
        <w:rPr>
          <w:rFonts w:cs="Times New Roman" w:hint="cs"/>
          <w:rtl/>
        </w:rPr>
        <w:t>–</w:t>
      </w:r>
      <w:r w:rsidR="00066128" w:rsidRPr="00157390">
        <w:rPr>
          <w:rFonts w:ascii="2  Badr" w:hAnsi="Arial"/>
          <w:rtl/>
        </w:rPr>
        <w:t>٤٢</w:t>
      </w:r>
      <w:r w:rsidR="00EA2284" w:rsidRPr="00EA2284">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«سرانجام ساحران برای روز موعود گردآورده شدند، و به مردم گفته شد: آیا شما هم گرد می‏آیید؟ تا اگر ساحران پیروز شدند، ما از آنان پیروی کنیم. هنگامی که ساحران آمدند، به فرعون گفتند: آیا اگر ما پیروز شویم پاداش بزرگی خواهیم داشت؟ (فرعون) گفت: بلی و شما از مقرّبان خواهید بود».</w:t>
      </w:r>
    </w:p>
    <w:p w:rsidR="00AF3BED" w:rsidRDefault="00AF3BED" w:rsidP="00D42C09">
      <w:pPr>
        <w:spacing w:before="80" w:after="40" w:line="204" w:lineRule="auto"/>
        <w:ind w:firstLine="284"/>
        <w:jc w:val="both"/>
        <w:rPr>
          <w:rFonts w:ascii="QCF_BSML" w:hAnsi="QCF_BSML" w:cs="QCF_BSML" w:hint="cs"/>
          <w:sz w:val="27"/>
          <w:szCs w:val="27"/>
          <w:rtl/>
        </w:rPr>
      </w:pPr>
      <w:r>
        <w:rPr>
          <w:rFonts w:hint="cs"/>
          <w:rtl/>
          <w:lang w:bidi="fa-IR"/>
        </w:rPr>
        <w:t>حضر</w:t>
      </w:r>
      <w:r w:rsidR="00066128" w:rsidRPr="00157390">
        <w:rPr>
          <w:rFonts w:hint="cs"/>
          <w:rtl/>
          <w:lang w:bidi="fa-IR"/>
        </w:rPr>
        <w:t xml:space="preserve">ت موسی </w:t>
      </w:r>
      <w:r w:rsidR="00C72F9A">
        <w:rPr>
          <w:rFonts w:cs="CTraditional Arabic" w:hint="cs"/>
          <w:rtl/>
          <w:lang w:bidi="fa-IR"/>
        </w:rPr>
        <w:t>‡</w:t>
      </w:r>
      <w:r w:rsidR="00066128" w:rsidRPr="00157390">
        <w:rPr>
          <w:rFonts w:hint="cs"/>
          <w:rtl/>
          <w:lang w:bidi="fa-IR"/>
        </w:rPr>
        <w:t xml:space="preserve"> قبل از شروع مبارزه</w:t>
      </w:r>
      <w:r w:rsidR="00120CE4">
        <w:rPr>
          <w:rFonts w:hint="cs"/>
          <w:rtl/>
          <w:lang w:bidi="fa-IR"/>
        </w:rPr>
        <w:t>،</w:t>
      </w:r>
      <w:r w:rsidR="00D05D7A">
        <w:rPr>
          <w:rFonts w:hint="cs"/>
          <w:rtl/>
          <w:lang w:bidi="fa-IR"/>
        </w:rPr>
        <w:t xml:space="preserve"> جادوگران</w:t>
      </w:r>
      <w:r w:rsidR="00066128" w:rsidRPr="00157390">
        <w:rPr>
          <w:rFonts w:hint="cs"/>
          <w:rtl/>
          <w:lang w:bidi="fa-IR"/>
        </w:rPr>
        <w:t xml:space="preserve"> را نصیحت کرد و ساحران</w:t>
      </w:r>
      <w:r w:rsidR="00C72F9A">
        <w:rPr>
          <w:lang w:bidi="fa-IR"/>
        </w:rPr>
        <w:t xml:space="preserve"> </w:t>
      </w:r>
      <w:r w:rsidR="00C72F9A">
        <w:rPr>
          <w:rFonts w:hint="cs"/>
          <w:rtl/>
          <w:lang w:bidi="fa-IR"/>
        </w:rPr>
        <w:t>با هم</w:t>
      </w:r>
      <w:r w:rsidR="00066128" w:rsidRPr="00157390">
        <w:rPr>
          <w:rFonts w:hint="cs"/>
          <w:rtl/>
          <w:lang w:bidi="fa-IR"/>
        </w:rPr>
        <w:t xml:space="preserve"> به گفتگو پرداختند و در نهایت تصمیم گرفتند که مبارزه را ادامه دهند.</w:t>
      </w:r>
      <w:r w:rsidR="00066128" w:rsidRPr="00157390">
        <w:rPr>
          <w:rFonts w:ascii="QCF_BSML" w:hAnsi="QCF_BSML" w:cs="QCF_BSML"/>
          <w:sz w:val="27"/>
          <w:szCs w:val="27"/>
          <w:rtl/>
        </w:rPr>
        <w:t xml:space="preserve"> </w:t>
      </w:r>
    </w:p>
    <w:p w:rsidR="00AF3BED" w:rsidRDefault="00066128" w:rsidP="00D42C09">
      <w:pPr>
        <w:spacing w:before="80" w:after="40" w:line="204" w:lineRule="auto"/>
        <w:ind w:firstLine="284"/>
        <w:jc w:val="both"/>
        <w:rPr>
          <w:rFonts w:ascii="B Lotus" w:hAnsi="B Lotus" w:hint="cs"/>
          <w:rtl/>
        </w:rPr>
      </w:pPr>
      <w:r w:rsidRPr="00E2091E">
        <w:rPr>
          <w:rFonts w:ascii="QCF_BSML" w:hAnsi="QCF_BSML" w:cs="QCF_BSML"/>
          <w:sz w:val="30"/>
          <w:szCs w:val="30"/>
          <w:rtl/>
        </w:rPr>
        <w:t>ﭽ</w:t>
      </w:r>
      <w:r w:rsidRPr="00E2091E">
        <w:rPr>
          <w:rFonts w:ascii="QCF_P315" w:hAnsi="QCF_P315" w:cs="QCF_P315"/>
          <w:sz w:val="30"/>
          <w:szCs w:val="30"/>
          <w:rtl/>
        </w:rPr>
        <w:t xml:space="preserve">ﯖ  ﯗ   ﯘ  ﯙ  ﯚ  ﯛ  ﯜ  ﯝ  ﯞ  ﯟ  ﯠﯡ   ﯢ  ﯣ  ﯤ  ﯥ  ﯦ  ﯧ  ﯨ  ﯩ    ﯪ   ﯫ  ﯬ  ﯭ  ﯮ  ﯯ  ﯰ  ﯱ  ﯲ  ﯳ   ﯴ   ﯵ  ﯶ  ﯷ  ﯸ    ﯹ   ﯺ  ﯻ   ﯼ  ﯽ  ﯾ  ﯿﰀ  ﰁ  ﰂ  ﰃ  ﰄ  ﰅ  ﰆ   </w:t>
      </w:r>
      <w:r w:rsidRPr="00E2091E">
        <w:rPr>
          <w:rFonts w:ascii="QCF_BSML" w:hAnsi="QCF_BSML" w:cs="QCF_BSML"/>
          <w:sz w:val="30"/>
          <w:szCs w:val="30"/>
          <w:rtl/>
        </w:rPr>
        <w:t>ﭼ</w:t>
      </w:r>
      <w:r w:rsidRPr="00157390">
        <w:rPr>
          <w:rFonts w:ascii="Arial" w:hAnsi="Arial" w:cs="Arial"/>
          <w:sz w:val="18"/>
          <w:szCs w:val="18"/>
          <w:rtl/>
        </w:rPr>
        <w:t xml:space="preserve"> </w:t>
      </w:r>
      <w:r w:rsidR="00EA2284">
        <w:rPr>
          <w:rFonts w:ascii="Arial" w:hAnsi="Arial" w:cs="Arial"/>
          <w:sz w:val="26"/>
          <w:szCs w:val="26"/>
        </w:rPr>
        <w:t>]</w:t>
      </w:r>
      <w:r w:rsidR="00D05D7A">
        <w:rPr>
          <w:rFonts w:ascii="2  Badr" w:hAnsi="Arial"/>
          <w:sz w:val="27"/>
          <w:szCs w:val="27"/>
          <w:rtl/>
        </w:rPr>
        <w:t>طه</w:t>
      </w:r>
      <w:r w:rsidR="00EA2284" w:rsidRPr="00EA2284">
        <w:rPr>
          <w:rFonts w:cs="B Zar"/>
          <w:sz w:val="27"/>
          <w:szCs w:val="27"/>
        </w:rPr>
        <w:t>:</w:t>
      </w:r>
      <w:r w:rsidRPr="00157390">
        <w:rPr>
          <w:rFonts w:ascii="2  Badr" w:hAnsi="Arial"/>
          <w:sz w:val="27"/>
          <w:szCs w:val="27"/>
          <w:rtl/>
        </w:rPr>
        <w:t>٦١</w:t>
      </w:r>
      <w:r w:rsidRPr="00157390">
        <w:rPr>
          <w:rFonts w:cs="Times New Roman" w:hint="cs"/>
          <w:sz w:val="27"/>
          <w:szCs w:val="27"/>
          <w:rtl/>
        </w:rPr>
        <w:t>–</w:t>
      </w:r>
      <w:r w:rsidRPr="00157390">
        <w:rPr>
          <w:rFonts w:ascii="2  Badr" w:hAnsi="Arial"/>
          <w:sz w:val="27"/>
          <w:szCs w:val="27"/>
          <w:rtl/>
        </w:rPr>
        <w:t>٦٤</w:t>
      </w:r>
      <w:r w:rsidR="00EA2284" w:rsidRPr="00EA2284">
        <w:rPr>
          <w:rFonts w:ascii="Arial" w:hAnsi="Arial" w:cs="Arial"/>
          <w:sz w:val="27"/>
          <w:szCs w:val="27"/>
        </w:rPr>
        <w:t>[</w:t>
      </w:r>
      <w:r w:rsidRPr="00157390">
        <w:rPr>
          <w:rFonts w:ascii="B Lotus" w:hAnsi="B Lotus" w:hint="cs"/>
          <w:rtl/>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«موسی به ساحران گفت: وای بر شما! بر خدا دروغ نبندید که خدا شما را با عذاب (خود) نابود و ریشه‏کن خواهد سا</w:t>
      </w:r>
      <w:r w:rsidR="00D05D7A">
        <w:rPr>
          <w:rFonts w:hint="cs"/>
          <w:rtl/>
          <w:lang w:bidi="fa-IR"/>
        </w:rPr>
        <w:t>خت، پس ساحران درباره‏ی کارهایشا</w:t>
      </w:r>
      <w:r w:rsidRPr="00157390">
        <w:rPr>
          <w:rFonts w:hint="cs"/>
          <w:rtl/>
          <w:lang w:bidi="fa-IR"/>
        </w:rPr>
        <w:t>ن به نزاع با یکدیگر پرداختند و مخفیانه و درگوشی با هم سخن گفتند. (ساحران) گفتند: همانا این دو نفر ساحرند که می‏خواهند شما را با سحر خود از سرزمینتان بیرون کنند و</w:t>
      </w:r>
      <w:r w:rsidR="00163092">
        <w:rPr>
          <w:rFonts w:hint="cs"/>
          <w:rtl/>
          <w:lang w:bidi="fa-IR"/>
        </w:rPr>
        <w:t xml:space="preserve"> </w:t>
      </w:r>
      <w:r w:rsidRPr="00157390">
        <w:rPr>
          <w:rFonts w:hint="cs"/>
          <w:rtl/>
          <w:lang w:bidi="fa-IR"/>
        </w:rPr>
        <w:t>آیین برتر شما را از بین ببرند، پس تمام مکر و کید خود را روی هم بریزید و یکپارچه بکار گیرید سپس همگی به یک صف درآیید. امروز کسی پیروز می‏گردد که بتواند برتری خود را نشان دهد».</w:t>
      </w:r>
    </w:p>
    <w:p w:rsidR="00E64785" w:rsidRDefault="00066128" w:rsidP="00D42C09">
      <w:pPr>
        <w:spacing w:before="80" w:after="40" w:line="204" w:lineRule="auto"/>
        <w:ind w:firstLine="284"/>
        <w:jc w:val="both"/>
        <w:rPr>
          <w:rFonts w:hint="cs"/>
          <w:rtl/>
          <w:lang w:bidi="fa-IR"/>
        </w:rPr>
      </w:pPr>
      <w:r w:rsidRPr="00157390">
        <w:rPr>
          <w:rFonts w:hint="cs"/>
          <w:rtl/>
          <w:lang w:bidi="fa-IR"/>
        </w:rPr>
        <w:t>ساحران اختیار (شروع مبارزه) را به موسی دادند و گفتند:</w:t>
      </w:r>
      <w:r w:rsidR="00E64785">
        <w:rPr>
          <w:rFonts w:hint="cs"/>
          <w:rtl/>
          <w:lang w:bidi="fa-IR"/>
        </w:rPr>
        <w:t xml:space="preserve"> </w:t>
      </w:r>
    </w:p>
    <w:p w:rsidR="00E64785" w:rsidRDefault="00066128" w:rsidP="00D42C09">
      <w:pPr>
        <w:spacing w:before="80" w:after="40" w:line="204" w:lineRule="auto"/>
        <w:ind w:firstLine="284"/>
        <w:jc w:val="both"/>
        <w:rPr>
          <w:sz w:val="27"/>
          <w:szCs w:val="27"/>
        </w:rPr>
      </w:pPr>
      <w:r w:rsidRPr="00E2091E">
        <w:rPr>
          <w:rFonts w:ascii="QCF_BSML" w:hAnsi="QCF_BSML" w:cs="QCF_BSML"/>
          <w:sz w:val="30"/>
          <w:szCs w:val="30"/>
          <w:rtl/>
        </w:rPr>
        <w:t xml:space="preserve"> ﭽ </w:t>
      </w:r>
      <w:r w:rsidRPr="00E2091E">
        <w:rPr>
          <w:rFonts w:ascii="QCF_P164" w:hAnsi="QCF_P164" w:cs="QCF_P164"/>
          <w:sz w:val="30"/>
          <w:szCs w:val="30"/>
          <w:rtl/>
        </w:rPr>
        <w:t>ﯔ  ﯕ  ﯖ  ﯗ  ﯘ   ﯙ  ﯚ  ﯛ</w:t>
      </w:r>
      <w:r w:rsidRPr="00E2091E">
        <w:rPr>
          <w:rFonts w:ascii="QCF_BSML" w:hAnsi="QCF_BSML" w:cs="QCF_BSML"/>
          <w:sz w:val="30"/>
          <w:szCs w:val="30"/>
          <w:rtl/>
        </w:rPr>
        <w:t>ﭼ</w:t>
      </w:r>
      <w:r w:rsidR="00EA2284">
        <w:rPr>
          <w:rFonts w:ascii="Arial" w:hAnsi="Arial" w:cs="Arial"/>
          <w:sz w:val="27"/>
          <w:szCs w:val="27"/>
        </w:rPr>
        <w:t>]</w:t>
      </w:r>
      <w:r w:rsidR="00EA2284">
        <w:rPr>
          <w:rFonts w:ascii="2  Badr" w:hAnsi="Arial"/>
          <w:sz w:val="27"/>
          <w:szCs w:val="27"/>
          <w:rtl/>
        </w:rPr>
        <w:t>اعراف</w:t>
      </w:r>
      <w:r w:rsidR="00EA2284">
        <w:rPr>
          <w:rFonts w:ascii="2  Badr" w:hAnsi="Arial"/>
          <w:sz w:val="27"/>
          <w:szCs w:val="27"/>
        </w:rPr>
        <w:t>:</w:t>
      </w:r>
      <w:r w:rsidR="00EA2284" w:rsidRPr="00157390">
        <w:rPr>
          <w:rFonts w:ascii="2  Badr" w:hAnsi="Arial"/>
          <w:sz w:val="27"/>
          <w:szCs w:val="27"/>
          <w:rtl/>
        </w:rPr>
        <w:t>١٥</w:t>
      </w:r>
      <w:r w:rsidR="00EA2284">
        <w:rPr>
          <w:rFonts w:ascii="Arial" w:hAnsi="Arial" w:cs="Arial"/>
          <w:sz w:val="27"/>
          <w:szCs w:val="27"/>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«یا تو (عصای خود را) بینداز یا ما (ریسمان‏های خود را) می‏اندازیم».</w:t>
      </w:r>
    </w:p>
    <w:p w:rsidR="00E64785" w:rsidRDefault="00066128" w:rsidP="00D42C09">
      <w:pPr>
        <w:spacing w:before="80" w:after="40" w:line="204" w:lineRule="auto"/>
        <w:ind w:firstLine="284"/>
        <w:jc w:val="both"/>
        <w:rPr>
          <w:rFonts w:ascii="QCF_BSML" w:hAnsi="QCF_BSML" w:cs="QCF_BSML" w:hint="cs"/>
          <w:sz w:val="27"/>
          <w:szCs w:val="27"/>
          <w:rtl/>
        </w:rPr>
      </w:pPr>
      <w:r w:rsidRPr="00157390">
        <w:rPr>
          <w:rFonts w:hint="cs"/>
          <w:rtl/>
          <w:lang w:bidi="fa-IR"/>
        </w:rPr>
        <w:t>حضرت موسی ترجیح داد که ساحران شروع کننده‏ی مبارزه باشند.</w:t>
      </w:r>
      <w:r w:rsidRPr="00157390">
        <w:rPr>
          <w:rFonts w:ascii="QCF_BSML" w:hAnsi="QCF_BSML" w:cs="QCF_BSML"/>
          <w:sz w:val="27"/>
          <w:szCs w:val="27"/>
          <w:rtl/>
        </w:rPr>
        <w:t xml:space="preserve"> </w:t>
      </w:r>
    </w:p>
    <w:p w:rsidR="00E64785" w:rsidRDefault="00066128" w:rsidP="00D42C09">
      <w:pPr>
        <w:spacing w:before="80" w:after="40" w:line="204" w:lineRule="auto"/>
        <w:ind w:firstLine="284"/>
        <w:jc w:val="both"/>
        <w:rPr>
          <w:rFonts w:ascii="2  Badr" w:hAnsi="QCF_BSML" w:hint="cs"/>
          <w:sz w:val="27"/>
          <w:szCs w:val="27"/>
          <w:rtl/>
        </w:rPr>
      </w:pPr>
      <w:r w:rsidRPr="00157390">
        <w:rPr>
          <w:rFonts w:ascii="QCF_BSML" w:hAnsi="QCF_BSML" w:cs="QCF_BSML"/>
          <w:sz w:val="27"/>
          <w:szCs w:val="27"/>
          <w:rtl/>
        </w:rPr>
        <w:t xml:space="preserve">ﭽ </w:t>
      </w:r>
      <w:r w:rsidRPr="00157390">
        <w:rPr>
          <w:rFonts w:ascii="QCF_P164" w:hAnsi="QCF_P164" w:cs="QCF_P164"/>
          <w:sz w:val="27"/>
          <w:szCs w:val="27"/>
          <w:rtl/>
        </w:rPr>
        <w:t>ﯝ  ﯞ</w:t>
      </w:r>
      <w:r w:rsidRPr="00157390">
        <w:rPr>
          <w:rFonts w:ascii="Arial" w:hAnsi="Arial" w:cs="Arial"/>
          <w:sz w:val="18"/>
          <w:szCs w:val="18"/>
          <w:rtl/>
        </w:rPr>
        <w:t xml:space="preserve"> </w:t>
      </w:r>
      <w:r w:rsidRPr="00157390">
        <w:rPr>
          <w:rFonts w:ascii="QCF_BSML" w:hAnsi="QCF_BSML" w:cs="QCF_BSML"/>
          <w:sz w:val="27"/>
          <w:szCs w:val="27"/>
          <w:rtl/>
        </w:rPr>
        <w:t>ﭼ</w:t>
      </w:r>
      <w:r w:rsidR="00EA2284">
        <w:rPr>
          <w:rFonts w:ascii="Arial" w:hAnsi="Arial" w:cs="Arial"/>
          <w:sz w:val="27"/>
          <w:szCs w:val="27"/>
        </w:rPr>
        <w:t>]</w:t>
      </w:r>
      <w:r w:rsidR="00EA2284">
        <w:rPr>
          <w:rFonts w:ascii="2  Badr" w:hAnsi="QCF_BSML"/>
          <w:sz w:val="27"/>
          <w:szCs w:val="27"/>
          <w:rtl/>
        </w:rPr>
        <w:t>اعراف</w:t>
      </w:r>
      <w:r w:rsidR="00EA2284">
        <w:rPr>
          <w:rFonts w:ascii="2  Badr" w:hAnsi="QCF_BSML"/>
          <w:sz w:val="27"/>
          <w:szCs w:val="27"/>
        </w:rPr>
        <w:t>:</w:t>
      </w:r>
      <w:r w:rsidR="00EA2284" w:rsidRPr="00157390">
        <w:rPr>
          <w:rFonts w:ascii="2  Badr" w:hAnsi="QCF_BSML"/>
          <w:sz w:val="27"/>
          <w:szCs w:val="27"/>
          <w:rtl/>
        </w:rPr>
        <w:t>١١٦</w:t>
      </w:r>
      <w:r w:rsidR="00EA2284">
        <w:rPr>
          <w:rFonts w:ascii="Arial" w:hAnsi="Arial" w:cs="Arial"/>
          <w:sz w:val="27"/>
          <w:szCs w:val="27"/>
        </w:rPr>
        <w:t>[</w:t>
      </w:r>
    </w:p>
    <w:p w:rsidR="00066128" w:rsidRPr="00157390" w:rsidRDefault="00D05D7A" w:rsidP="00D42C09">
      <w:pPr>
        <w:spacing w:before="80" w:after="40" w:line="204" w:lineRule="auto"/>
        <w:ind w:firstLine="284"/>
        <w:jc w:val="both"/>
        <w:rPr>
          <w:rFonts w:hint="cs"/>
          <w:rtl/>
          <w:lang w:bidi="fa-IR"/>
        </w:rPr>
      </w:pPr>
      <w:r>
        <w:rPr>
          <w:rFonts w:hint="cs"/>
          <w:rtl/>
          <w:lang w:bidi="fa-IR"/>
        </w:rPr>
        <w:t>«موسی گفت: شما (آنچه دارید) بی</w:t>
      </w:r>
      <w:r w:rsidR="00066128" w:rsidRPr="00157390">
        <w:rPr>
          <w:rFonts w:hint="cs"/>
          <w:rtl/>
          <w:lang w:bidi="fa-IR"/>
        </w:rPr>
        <w:t>ندازید».</w:t>
      </w:r>
    </w:p>
    <w:p w:rsidR="00FA5CED" w:rsidRPr="00EA2284" w:rsidRDefault="00163092" w:rsidP="00D42C09">
      <w:pPr>
        <w:spacing w:before="80" w:after="40" w:line="204" w:lineRule="auto"/>
        <w:ind w:firstLine="284"/>
        <w:jc w:val="both"/>
        <w:rPr>
          <w:rFonts w:ascii="Arial" w:hAnsi="Arial" w:cs="Arial"/>
          <w:sz w:val="26"/>
          <w:szCs w:val="26"/>
          <w:rtl/>
        </w:rPr>
      </w:pPr>
      <w:r w:rsidRPr="00E2091E">
        <w:rPr>
          <w:rFonts w:ascii="QCF_BSML" w:eastAsia="Times New Roman" w:hAnsi="QCF_BSML" w:cs="QCF_BSML"/>
          <w:color w:val="000000"/>
          <w:sz w:val="30"/>
          <w:szCs w:val="30"/>
          <w:rtl/>
        </w:rPr>
        <w:t xml:space="preserve">ﭽ </w:t>
      </w:r>
      <w:r w:rsidRPr="00E2091E">
        <w:rPr>
          <w:rFonts w:ascii="QCF_P316" w:eastAsia="Times New Roman" w:hAnsi="QCF_P316" w:cs="QCF_P316"/>
          <w:color w:val="000000"/>
          <w:sz w:val="30"/>
          <w:szCs w:val="30"/>
          <w:rtl/>
        </w:rPr>
        <w:t xml:space="preserve">ﭑ  ﭒ  ﭓ    ﭔ  ﭕ  ﭖ   ﭗ  ﭘ  ﭙ  ﭚ  ﭛ  ﭜ  ﭝ   ﭞ   ﭟﭠ  ﭡ  ﭢ  ﭣ  ﭤ  ﭥ  ﭦ  ﭧ  ﭨ  ﭩ   ﭪ  </w:t>
      </w:r>
      <w:r w:rsidRPr="00E2091E">
        <w:rPr>
          <w:rFonts w:ascii="QCF_BSML" w:eastAsia="Times New Roman" w:hAnsi="QCF_BSML" w:cs="QCF_BSML"/>
          <w:color w:val="000000"/>
          <w:sz w:val="30"/>
          <w:szCs w:val="30"/>
          <w:rtl/>
        </w:rPr>
        <w:t>ﭼ</w:t>
      </w:r>
      <w:r w:rsidR="00EA2284">
        <w:rPr>
          <w:rFonts w:ascii="Arial" w:hAnsi="Arial" w:cs="Arial"/>
          <w:sz w:val="26"/>
          <w:szCs w:val="26"/>
        </w:rPr>
        <w:t>]</w:t>
      </w:r>
      <w:r w:rsidR="00EA2284">
        <w:rPr>
          <w:rFonts w:ascii="2  Badr" w:hAnsi="QCF_BSML"/>
          <w:rtl/>
        </w:rPr>
        <w:t>طه</w:t>
      </w:r>
      <w:r w:rsidR="00EA2284">
        <w:rPr>
          <w:rFonts w:ascii="2  Badr" w:hAnsi="QCF_BSML"/>
        </w:rPr>
        <w:t>:</w:t>
      </w:r>
      <w:r w:rsidR="00EA2284">
        <w:rPr>
          <w:rFonts w:ascii="2  Badr" w:hAnsi="QCF_BSML"/>
          <w:rtl/>
        </w:rPr>
        <w:t>٦</w:t>
      </w:r>
      <w:r w:rsidR="00EA2284">
        <w:rPr>
          <w:rFonts w:ascii="2  Badr" w:hAnsi="QCF_BSML" w:hint="cs"/>
          <w:rtl/>
        </w:rPr>
        <w:t>5</w:t>
      </w:r>
      <w:r w:rsidR="00EA2284" w:rsidRPr="00157390">
        <w:rPr>
          <w:rFonts w:cs="Times New Roman" w:hint="cs"/>
          <w:rtl/>
        </w:rPr>
        <w:t>–</w:t>
      </w:r>
      <w:r w:rsidR="00EA2284" w:rsidRPr="00157390">
        <w:rPr>
          <w:rFonts w:ascii="2  Badr" w:hAnsi="QCF_BSML"/>
          <w:rtl/>
        </w:rPr>
        <w:t>٦٦</w:t>
      </w:r>
      <w:r w:rsidR="00EA2284">
        <w:rPr>
          <w:rFonts w:ascii="Arial" w:hAnsi="Arial" w:cs="Arial"/>
          <w:sz w:val="26"/>
          <w:szCs w:val="26"/>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«ساحران گفتند: ای موسی! یا شما (عصای خود را) می‏اندازی و یا ما اول (اسباب جادوی خود را) بیندازیم. موسی گفت: بلکه شما او</w:t>
      </w:r>
      <w:r w:rsidR="000C6659">
        <w:rPr>
          <w:rFonts w:hint="cs"/>
          <w:rtl/>
          <w:lang w:bidi="fa-IR"/>
        </w:rPr>
        <w:t>ل</w:t>
      </w:r>
      <w:r w:rsidRPr="00157390">
        <w:rPr>
          <w:rFonts w:hint="cs"/>
          <w:rtl/>
          <w:lang w:bidi="fa-IR"/>
        </w:rPr>
        <w:t xml:space="preserve"> بیندازید».</w:t>
      </w:r>
    </w:p>
    <w:p w:rsidR="00FA5CED" w:rsidRPr="00BE7CD6" w:rsidRDefault="00E227B9" w:rsidP="00D42C09">
      <w:pPr>
        <w:spacing w:before="80" w:after="40" w:line="204" w:lineRule="auto"/>
        <w:ind w:firstLine="284"/>
        <w:jc w:val="both"/>
        <w:rPr>
          <w:rFonts w:ascii="Arial" w:hAnsi="Arial" w:cs="Arial"/>
          <w:sz w:val="26"/>
          <w:szCs w:val="26"/>
          <w:rtl/>
        </w:rPr>
      </w:pPr>
      <w:r w:rsidRPr="00E2091E">
        <w:rPr>
          <w:rFonts w:ascii="QCF_BSML" w:eastAsia="Times New Roman" w:hAnsi="QCF_BSML" w:cs="QCF_BSML"/>
          <w:color w:val="000000"/>
          <w:sz w:val="30"/>
          <w:szCs w:val="30"/>
          <w:rtl/>
        </w:rPr>
        <w:t>ﭽ</w:t>
      </w:r>
      <w:r w:rsidRPr="00E2091E">
        <w:rPr>
          <w:rFonts w:ascii="QCF_P218" w:eastAsia="Times New Roman" w:hAnsi="QCF_P218" w:cs="QCF_P218"/>
          <w:color w:val="000000"/>
          <w:sz w:val="30"/>
          <w:szCs w:val="30"/>
          <w:rtl/>
        </w:rPr>
        <w:t xml:space="preserve">ﭣ  ﭤ  ﭥ    ﭦ  ﭧ  ﭨ  ﭩ  ﭪﭫ  ﭬ  ﭭ  ﭮﭯ  ﭰ  ﭱ  ﭲ    ﭳ      ﭴ  ﭵ  ﭶ  ﭷ  ﭸ  ﭹ  ﭺ    ﭻ  ﭼ   ﭽ  ﭾ  </w:t>
      </w:r>
      <w:r w:rsidRPr="00E2091E">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BE7CD6">
        <w:rPr>
          <w:rFonts w:ascii="Arial" w:hAnsi="Arial" w:cs="Arial"/>
          <w:sz w:val="26"/>
          <w:szCs w:val="26"/>
        </w:rPr>
        <w:t>]</w:t>
      </w:r>
      <w:r w:rsidR="00EF5644">
        <w:rPr>
          <w:rFonts w:ascii="2  Badr" w:hAnsi="Arial"/>
          <w:rtl/>
        </w:rPr>
        <w:t>يونس</w:t>
      </w:r>
      <w:r w:rsidR="00EF5644">
        <w:rPr>
          <w:rFonts w:ascii="2  Badr" w:hAnsi="Arial"/>
        </w:rPr>
        <w:t>:</w:t>
      </w:r>
      <w:r w:rsidR="00EF5644">
        <w:rPr>
          <w:rFonts w:ascii="2  Badr" w:hAnsi="Arial"/>
          <w:rtl/>
        </w:rPr>
        <w:t>٨</w:t>
      </w:r>
      <w:r w:rsidR="00EF5644">
        <w:rPr>
          <w:rFonts w:ascii="2  Badr" w:hAnsi="Arial" w:hint="cs"/>
          <w:rtl/>
        </w:rPr>
        <w:t>1</w:t>
      </w:r>
      <w:r w:rsidR="00EF5644" w:rsidRPr="00157390">
        <w:rPr>
          <w:rFonts w:cs="Times New Roman" w:hint="cs"/>
          <w:rtl/>
        </w:rPr>
        <w:t>–</w:t>
      </w:r>
      <w:r w:rsidR="00EF5644" w:rsidRPr="00157390">
        <w:rPr>
          <w:rFonts w:ascii="2  Badr" w:hAnsi="Arial"/>
          <w:rtl/>
        </w:rPr>
        <w:t>٨٢</w:t>
      </w:r>
      <w:r w:rsidR="00EF5644">
        <w:rPr>
          <w:rFonts w:ascii="Arial" w:hAnsi="Arial" w:cs="Arial"/>
          <w:sz w:val="26"/>
          <w:szCs w:val="26"/>
        </w:rPr>
        <w:t xml:space="preserve"> </w:t>
      </w:r>
      <w:r w:rsidR="00BE7CD6">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«هنگامی که ساحران (ریسمان های خود را) انداختند، موسی گفت: همانا آنچه ارائه دادید سحر است و حتماً خدا</w:t>
      </w:r>
      <w:r w:rsidR="00D05D7A">
        <w:rPr>
          <w:rFonts w:hint="cs"/>
          <w:rtl/>
          <w:lang w:bidi="fa-IR"/>
        </w:rPr>
        <w:t>وند</w:t>
      </w:r>
      <w:r w:rsidRPr="00157390">
        <w:rPr>
          <w:rFonts w:hint="cs"/>
          <w:rtl/>
          <w:lang w:bidi="fa-IR"/>
        </w:rPr>
        <w:t xml:space="preserve"> آن را باطل و نابود خواهد کرد، (چرا که) خدا کار تباه‏کاران </w:t>
      </w:r>
      <w:r w:rsidR="00D05D7A">
        <w:rPr>
          <w:rFonts w:hint="cs"/>
          <w:rtl/>
          <w:lang w:bidi="fa-IR"/>
        </w:rPr>
        <w:t xml:space="preserve">را </w:t>
      </w:r>
      <w:r w:rsidRPr="00157390">
        <w:rPr>
          <w:rFonts w:hint="cs"/>
          <w:rtl/>
          <w:lang w:bidi="fa-IR"/>
        </w:rPr>
        <w:t>شایسته نمی‏گرداند، خ</w:t>
      </w:r>
      <w:r w:rsidR="00D05D7A">
        <w:rPr>
          <w:rFonts w:hint="cs"/>
          <w:rtl/>
          <w:lang w:bidi="fa-IR"/>
        </w:rPr>
        <w:t>داوند با سخنان خود (که بر پیامبران</w:t>
      </w:r>
      <w:r w:rsidRPr="00157390">
        <w:rPr>
          <w:rFonts w:hint="cs"/>
          <w:rtl/>
          <w:lang w:bidi="fa-IR"/>
        </w:rPr>
        <w:t xml:space="preserve"> نازل می‏کند) حق را پایدار می‏گرداند، اگر چه مجرمان نپسندند».</w:t>
      </w:r>
    </w:p>
    <w:p w:rsidR="004A1A02" w:rsidRDefault="00463445" w:rsidP="00D42C09">
      <w:pPr>
        <w:spacing w:before="80" w:after="40" w:line="204" w:lineRule="auto"/>
        <w:ind w:firstLine="284"/>
        <w:jc w:val="both"/>
        <w:rPr>
          <w:rFonts w:ascii="2  Badr" w:hAnsi="Arial"/>
          <w:sz w:val="22"/>
          <w:szCs w:val="26"/>
        </w:rPr>
      </w:pPr>
      <w:r w:rsidRPr="00E2091E">
        <w:rPr>
          <w:rFonts w:ascii="QCF_BSML" w:eastAsia="Times New Roman" w:hAnsi="QCF_BSML" w:cs="QCF_BSML"/>
          <w:color w:val="000000"/>
          <w:sz w:val="30"/>
          <w:szCs w:val="30"/>
          <w:rtl/>
        </w:rPr>
        <w:t>ﭽ</w:t>
      </w:r>
      <w:r w:rsidRPr="00E2091E">
        <w:rPr>
          <w:rFonts w:ascii="QCF_P369" w:eastAsia="Times New Roman" w:hAnsi="QCF_P369" w:cs="QCF_P369"/>
          <w:color w:val="000000"/>
          <w:sz w:val="30"/>
          <w:szCs w:val="30"/>
          <w:rtl/>
        </w:rPr>
        <w:t>ﭵﭶﭷﭸﭹﭺﭻ ﭼ ﭽ</w:t>
      </w:r>
      <w:r w:rsidRPr="00E2091E">
        <w:rPr>
          <w:rFonts w:ascii="QCF_P369" w:eastAsia="Times New Roman" w:hAnsi="QCF_P369" w:cs="QCF_P369"/>
          <w:color w:val="000000"/>
          <w:sz w:val="2"/>
          <w:szCs w:val="2"/>
          <w:rtl/>
        </w:rPr>
        <w:t xml:space="preserve">    </w:t>
      </w:r>
      <w:r w:rsidRPr="00E2091E">
        <w:rPr>
          <w:rFonts w:ascii="QCF_BSML" w:eastAsia="Times New Roman" w:hAnsi="QCF_BSML" w:cs="QCF_BSML"/>
          <w:color w:val="000000"/>
          <w:sz w:val="30"/>
          <w:szCs w:val="30"/>
          <w:rtl/>
        </w:rPr>
        <w:t>ﭼ</w:t>
      </w:r>
      <w:r w:rsidR="00EF5644">
        <w:rPr>
          <w:rFonts w:ascii="QCF_BSML" w:eastAsia="Times New Roman" w:hAnsi="QCF_BSML" w:cs="QCF_BSML"/>
          <w:color w:val="000000"/>
          <w:sz w:val="30"/>
          <w:szCs w:val="30"/>
        </w:rPr>
        <w:t xml:space="preserve">  </w:t>
      </w:r>
      <w:r w:rsidR="004A1A02">
        <w:rPr>
          <w:rFonts w:ascii="Arial" w:eastAsia="Times New Roman" w:hAnsi="Arial" w:cs="Arial"/>
          <w:color w:val="000000"/>
          <w:sz w:val="30"/>
          <w:szCs w:val="30"/>
        </w:rPr>
        <w:t>]</w:t>
      </w:r>
      <w:r w:rsidR="00EF5644">
        <w:rPr>
          <w:rFonts w:ascii="2  Badr" w:hAnsi="Arial"/>
          <w:sz w:val="20"/>
          <w:szCs w:val="24"/>
          <w:lang w:bidi="fa-IR"/>
        </w:rPr>
        <w:t xml:space="preserve">  </w:t>
      </w:r>
      <w:r w:rsidR="00EF5644">
        <w:rPr>
          <w:rFonts w:ascii="2  Badr" w:hAnsi="Arial"/>
          <w:sz w:val="22"/>
          <w:szCs w:val="26"/>
          <w:rtl/>
        </w:rPr>
        <w:t>شعراء</w:t>
      </w:r>
      <w:r w:rsidR="00EF5644">
        <w:rPr>
          <w:rFonts w:ascii="2  Badr" w:hAnsi="Arial"/>
          <w:sz w:val="22"/>
          <w:szCs w:val="26"/>
        </w:rPr>
        <w:t>:</w:t>
      </w:r>
      <w:r w:rsidR="00EF5644">
        <w:rPr>
          <w:rFonts w:ascii="2  Badr" w:hAnsi="Arial" w:hint="cs"/>
          <w:sz w:val="22"/>
          <w:szCs w:val="26"/>
          <w:rtl/>
        </w:rPr>
        <w:t>44</w:t>
      </w:r>
      <w:r w:rsidR="004A1A02">
        <w:rPr>
          <w:rFonts w:ascii="Arial" w:hAnsi="Arial" w:cs="Arial"/>
          <w:sz w:val="26"/>
          <w:szCs w:val="26"/>
          <w:lang w:bidi="fa-IR"/>
        </w:rPr>
        <w:t xml:space="preserve"> </w:t>
      </w:r>
      <w:r w:rsidR="00EF5644">
        <w:rPr>
          <w:rFonts w:ascii="Arial" w:hAnsi="Arial" w:cs="Arial"/>
          <w:sz w:val="26"/>
          <w:szCs w:val="26"/>
          <w:lang w:bidi="fa-IR"/>
        </w:rPr>
        <w:t>[</w:t>
      </w:r>
      <w:r w:rsidR="00EF5644" w:rsidRPr="00EF5644">
        <w:rPr>
          <w:rFonts w:ascii="2  Badr" w:hAnsi="Arial"/>
          <w:sz w:val="22"/>
          <w:szCs w:val="26"/>
          <w:rtl/>
        </w:rPr>
        <w:t xml:space="preserve"> </w:t>
      </w:r>
    </w:p>
    <w:p w:rsidR="00066128" w:rsidRPr="00157390" w:rsidRDefault="00463445" w:rsidP="00D42C09">
      <w:pPr>
        <w:spacing w:before="80" w:after="40" w:line="204" w:lineRule="auto"/>
        <w:ind w:firstLine="284"/>
        <w:jc w:val="both"/>
        <w:rPr>
          <w:rFonts w:hint="cs"/>
          <w:rtl/>
          <w:lang w:bidi="fa-IR"/>
        </w:rPr>
      </w:pPr>
      <w:r w:rsidRPr="00157390">
        <w:rPr>
          <w:rFonts w:hint="cs"/>
          <w:rtl/>
          <w:lang w:bidi="fa-IR"/>
        </w:rPr>
        <w:t>«</w:t>
      </w:r>
      <w:r w:rsidR="00066128" w:rsidRPr="00157390">
        <w:rPr>
          <w:rFonts w:hint="cs"/>
          <w:rtl/>
          <w:lang w:bidi="fa-IR"/>
        </w:rPr>
        <w:t>پس ساحران ریسمان‏ها و عصاهای خود را انداختند و گفتند: به عزت فرعون سوگند که ما قطعاً پیروزیم».</w:t>
      </w:r>
    </w:p>
    <w:p w:rsidR="00066128" w:rsidRPr="00157390" w:rsidRDefault="00D05D7A" w:rsidP="00D42C09">
      <w:pPr>
        <w:spacing w:before="80" w:after="40" w:line="204" w:lineRule="auto"/>
        <w:ind w:firstLine="284"/>
        <w:jc w:val="both"/>
        <w:rPr>
          <w:rFonts w:hint="cs"/>
          <w:rtl/>
          <w:lang w:bidi="fa-IR"/>
        </w:rPr>
      </w:pPr>
      <w:r>
        <w:rPr>
          <w:rFonts w:hint="cs"/>
          <w:rtl/>
          <w:lang w:bidi="fa-IR"/>
        </w:rPr>
        <w:t>در این هنگام ناگهان</w:t>
      </w:r>
      <w:r w:rsidR="00066128" w:rsidRPr="00157390">
        <w:rPr>
          <w:rFonts w:hint="cs"/>
          <w:rtl/>
          <w:lang w:bidi="fa-IR"/>
        </w:rPr>
        <w:t xml:space="preserve"> حضرت موسی </w:t>
      </w:r>
      <w:r w:rsidR="00A125AC" w:rsidRPr="00157390">
        <w:rPr>
          <w:rFonts w:hint="cs"/>
          <w:rtl/>
          <w:lang w:bidi="fa-IR"/>
        </w:rPr>
        <w:t xml:space="preserve">لرزه بر اندام </w:t>
      </w:r>
      <w:r w:rsidR="00A125AC">
        <w:rPr>
          <w:rFonts w:hint="cs"/>
          <w:rtl/>
          <w:lang w:bidi="fa-IR"/>
        </w:rPr>
        <w:t>شد و زبان حاضران ازسخن گفتن بند شد، جادوگران چشمان حاضران</w:t>
      </w:r>
      <w:r w:rsidR="00066128" w:rsidRPr="00157390">
        <w:rPr>
          <w:rFonts w:hint="cs"/>
          <w:rtl/>
          <w:lang w:bidi="fa-IR"/>
        </w:rPr>
        <w:t xml:space="preserve"> را سحر کردند و به آنان چنان وانمود شد که گویی این ریسمان‏ها و عصاهای انداخته شده مارهایی هستند که بر زمین راه می‏روند.</w:t>
      </w:r>
    </w:p>
    <w:p w:rsidR="00FA5CED" w:rsidRDefault="00ED6C54" w:rsidP="00D42C09">
      <w:pPr>
        <w:spacing w:before="80" w:after="40" w:line="204" w:lineRule="auto"/>
        <w:ind w:firstLine="284"/>
        <w:jc w:val="both"/>
        <w:rPr>
          <w:rFonts w:ascii="Arial" w:hAnsi="Arial" w:cs="Arial" w:hint="cs"/>
          <w:rtl/>
          <w:lang w:bidi="fa-IR"/>
        </w:rPr>
      </w:pPr>
      <w:r w:rsidRPr="00E2091E">
        <w:rPr>
          <w:rFonts w:ascii="QCF_BSML" w:eastAsia="Times New Roman" w:hAnsi="QCF_BSML" w:cs="QCF_BSML"/>
          <w:color w:val="000000"/>
          <w:sz w:val="30"/>
          <w:szCs w:val="30"/>
          <w:rtl/>
        </w:rPr>
        <w:t xml:space="preserve">ﭽ </w:t>
      </w:r>
      <w:r w:rsidRPr="00E2091E">
        <w:rPr>
          <w:rFonts w:ascii="QCF_P316" w:eastAsia="Times New Roman" w:hAnsi="QCF_P316" w:cs="QCF_P316"/>
          <w:color w:val="000000"/>
          <w:sz w:val="30"/>
          <w:szCs w:val="30"/>
          <w:rtl/>
        </w:rPr>
        <w:t xml:space="preserve">ﭝ   ﭞ   ﭟﭠ  ﭡ  ﭢ  ﭣ  ﭤ  ﭥ  ﭦ  ﭧ  ﭨ  ﭩ     </w:t>
      </w:r>
      <w:r w:rsidRPr="00E2091E">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4A1A02" w:rsidRPr="004A1A02">
        <w:rPr>
          <w:rFonts w:ascii="Arial" w:eastAsia="Times New Roman" w:hAnsi="Arial" w:cs="Arial"/>
          <w:color w:val="000000"/>
          <w:sz w:val="26"/>
          <w:szCs w:val="26"/>
        </w:rPr>
        <w:t>]</w:t>
      </w:r>
      <w:r w:rsidR="00A125AC" w:rsidRPr="004A1A02">
        <w:rPr>
          <w:rFonts w:ascii="2  Badr" w:hAnsi="Arial"/>
          <w:sz w:val="26"/>
          <w:szCs w:val="26"/>
          <w:rtl/>
        </w:rPr>
        <w:t>طه</w:t>
      </w:r>
      <w:r w:rsidR="004A1A02" w:rsidRPr="004A1A02">
        <w:rPr>
          <w:rFonts w:ascii="2  Badr" w:hAnsi="Arial"/>
          <w:sz w:val="26"/>
          <w:szCs w:val="26"/>
        </w:rPr>
        <w:t>:</w:t>
      </w:r>
      <w:r w:rsidR="00066128" w:rsidRPr="004A1A02">
        <w:rPr>
          <w:rFonts w:ascii="2  Badr" w:hAnsi="Arial"/>
          <w:sz w:val="26"/>
          <w:szCs w:val="26"/>
          <w:rtl/>
        </w:rPr>
        <w:t>٦٦</w:t>
      </w:r>
      <w:r w:rsidR="004A1A02" w:rsidRPr="004A1A02">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«موسی گفت: بلکه شما اول بیندازید، (آنان ریسمان‏ها و عصاهای خود را انداختند و موسی) چنین به نظرش رسید که بر اثر سحر آنان بناگاه ریسمان‏ها و عصاهای آنان (مار شده‏اند و) تند راه می‏روند».</w:t>
      </w:r>
    </w:p>
    <w:p w:rsidR="004A1A02" w:rsidRDefault="00782BC4" w:rsidP="00873E29">
      <w:pPr>
        <w:spacing w:before="80" w:after="40" w:line="204" w:lineRule="auto"/>
        <w:ind w:firstLine="284"/>
        <w:jc w:val="both"/>
        <w:rPr>
          <w:rFonts w:ascii="2  Badr" w:hAnsi="Arial"/>
        </w:rPr>
      </w:pPr>
      <w:r w:rsidRPr="00E2091E">
        <w:rPr>
          <w:rFonts w:ascii="QCF_BSML" w:eastAsia="Times New Roman" w:hAnsi="QCF_BSML" w:cs="QCF_BSML"/>
          <w:color w:val="000000"/>
          <w:sz w:val="30"/>
          <w:szCs w:val="30"/>
          <w:rtl/>
        </w:rPr>
        <w:t>ﭽ</w:t>
      </w:r>
      <w:r w:rsidRPr="00E2091E">
        <w:rPr>
          <w:rFonts w:ascii="QCF_P164" w:eastAsia="Times New Roman" w:hAnsi="QCF_P164" w:cs="QCF_P164"/>
          <w:color w:val="000000"/>
          <w:sz w:val="30"/>
          <w:szCs w:val="30"/>
          <w:rtl/>
        </w:rPr>
        <w:t>ﯝ  ﯞﯟ  ﯠ  ﯡ  ﯢ   ﯣ  ﯤ  ﯥ  ﯦ  ﯧ   ﯨ</w:t>
      </w:r>
      <w:r w:rsidRPr="00E2091E">
        <w:rPr>
          <w:rFonts w:ascii="QCF_BSML" w:eastAsia="Times New Roman" w:hAnsi="QCF_BSML" w:cs="QCF_BSML"/>
          <w:color w:val="000000"/>
          <w:sz w:val="30"/>
          <w:szCs w:val="30"/>
          <w:rtl/>
        </w:rPr>
        <w:t>ﭼ</w:t>
      </w:r>
      <w:r w:rsidR="00066128" w:rsidRPr="00157390">
        <w:rPr>
          <w:rFonts w:ascii="Arial" w:hAnsi="Arial" w:cs="Arial"/>
          <w:sz w:val="18"/>
          <w:szCs w:val="18"/>
          <w:rtl/>
        </w:rPr>
        <w:t xml:space="preserve"> </w:t>
      </w:r>
      <w:r w:rsidR="004A1A02">
        <w:rPr>
          <w:rFonts w:ascii="Arial" w:hAnsi="Arial" w:cs="Arial"/>
          <w:sz w:val="26"/>
          <w:szCs w:val="26"/>
        </w:rPr>
        <w:t>]</w:t>
      </w:r>
      <w:r w:rsidR="00D40129">
        <w:rPr>
          <w:rFonts w:ascii="2  Badr" w:hAnsi="Arial"/>
          <w:rtl/>
        </w:rPr>
        <w:t>اعراف</w:t>
      </w:r>
      <w:r w:rsidR="004A1A02">
        <w:rPr>
          <w:rFonts w:ascii="2  Badr" w:hAnsi="Arial"/>
        </w:rPr>
        <w:t>:</w:t>
      </w:r>
      <w:r w:rsidR="00066128" w:rsidRPr="00157390">
        <w:rPr>
          <w:rFonts w:ascii="2  Badr" w:hAnsi="Arial"/>
          <w:rtl/>
        </w:rPr>
        <w:t>١١٦</w:t>
      </w:r>
      <w:r w:rsidR="004A1A02" w:rsidRPr="004A1A02">
        <w:rPr>
          <w:rFonts w:ascii="Arial" w:hAnsi="Arial" w:cs="Arial"/>
          <w:sz w:val="26"/>
          <w:szCs w:val="26"/>
        </w:rPr>
        <w:t>[</w:t>
      </w:r>
      <w:r w:rsidR="00066128" w:rsidRPr="00157390">
        <w:rPr>
          <w:rFonts w:ascii="2  Badr" w:hAnsi="Arial" w:hint="cs"/>
          <w:rtl/>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«موسی گفت: شما بیندازید پس هنگامی که (وسایل جاد</w:t>
      </w:r>
      <w:r w:rsidR="00782BC4">
        <w:rPr>
          <w:rFonts w:hint="cs"/>
          <w:rtl/>
          <w:lang w:bidi="fa-IR"/>
        </w:rPr>
        <w:t>و</w:t>
      </w:r>
      <w:r w:rsidRPr="00157390">
        <w:rPr>
          <w:rFonts w:hint="cs"/>
          <w:rtl/>
          <w:lang w:bidi="fa-IR"/>
        </w:rPr>
        <w:t>گری خود را) انداختند، مردم را چشم‏بندی کردند و آنان را به هراس انداختند و سحر بزرگی را انجام دادند».</w:t>
      </w:r>
    </w:p>
    <w:p w:rsidR="004A1A02" w:rsidRDefault="0043316A" w:rsidP="00D42C09">
      <w:pPr>
        <w:spacing w:before="80" w:after="40" w:line="204" w:lineRule="auto"/>
        <w:ind w:firstLine="284"/>
        <w:jc w:val="both"/>
        <w:rPr>
          <w:rFonts w:ascii="2  Badr" w:hAnsi="Arial"/>
        </w:rPr>
      </w:pPr>
      <w:r w:rsidRPr="00E2091E">
        <w:rPr>
          <w:rFonts w:ascii="QCF_BSML" w:eastAsia="Times New Roman" w:hAnsi="QCF_BSML" w:cs="QCF_BSML"/>
          <w:color w:val="000000"/>
          <w:sz w:val="30"/>
          <w:szCs w:val="30"/>
          <w:rtl/>
        </w:rPr>
        <w:t>ﭽ</w:t>
      </w:r>
      <w:r w:rsidRPr="00E2091E">
        <w:rPr>
          <w:rFonts w:ascii="QCF_P316" w:eastAsia="Times New Roman" w:hAnsi="QCF_P316" w:cs="QCF_P316"/>
          <w:color w:val="000000"/>
          <w:sz w:val="30"/>
          <w:szCs w:val="30"/>
          <w:rtl/>
        </w:rPr>
        <w:t>ﭫ</w:t>
      </w:r>
      <w:r w:rsidRPr="00E2091E">
        <w:rPr>
          <w:rFonts w:ascii="QCF_P316" w:eastAsia="Times New Roman" w:hAnsi="QCF_P316" w:cs="QCF_P316"/>
          <w:color w:val="000000"/>
          <w:sz w:val="2"/>
          <w:szCs w:val="2"/>
          <w:rtl/>
        </w:rPr>
        <w:t xml:space="preserve"> </w:t>
      </w:r>
      <w:r w:rsidRPr="00E2091E">
        <w:rPr>
          <w:rFonts w:ascii="QCF_P316" w:eastAsia="Times New Roman" w:hAnsi="QCF_P316" w:cs="QCF_P316"/>
          <w:color w:val="000000"/>
          <w:sz w:val="30"/>
          <w:szCs w:val="30"/>
          <w:rtl/>
        </w:rPr>
        <w:t>ﭬ</w:t>
      </w:r>
      <w:r w:rsidRPr="00E2091E">
        <w:rPr>
          <w:rFonts w:ascii="QCF_P316" w:eastAsia="Times New Roman" w:hAnsi="QCF_P316" w:cs="QCF_P316"/>
          <w:color w:val="000000"/>
          <w:sz w:val="2"/>
          <w:szCs w:val="2"/>
          <w:rtl/>
        </w:rPr>
        <w:t xml:space="preserve"> </w:t>
      </w:r>
      <w:r w:rsidRPr="00E2091E">
        <w:rPr>
          <w:rFonts w:ascii="QCF_P316" w:eastAsia="Times New Roman" w:hAnsi="QCF_P316" w:cs="QCF_P316"/>
          <w:color w:val="000000"/>
          <w:sz w:val="30"/>
          <w:szCs w:val="30"/>
          <w:rtl/>
        </w:rPr>
        <w:t>ﭭ</w:t>
      </w:r>
      <w:r w:rsidRPr="00E2091E">
        <w:rPr>
          <w:rFonts w:ascii="QCF_P316" w:eastAsia="Times New Roman" w:hAnsi="QCF_P316" w:cs="QCF_P316"/>
          <w:color w:val="000000"/>
          <w:sz w:val="2"/>
          <w:szCs w:val="2"/>
          <w:rtl/>
        </w:rPr>
        <w:t xml:space="preserve"> </w:t>
      </w:r>
      <w:r w:rsidRPr="00E2091E">
        <w:rPr>
          <w:rFonts w:ascii="QCF_P316" w:eastAsia="Times New Roman" w:hAnsi="QCF_P316" w:cs="QCF_P316"/>
          <w:color w:val="000000"/>
          <w:sz w:val="30"/>
          <w:szCs w:val="30"/>
          <w:rtl/>
        </w:rPr>
        <w:t>ﭮ</w:t>
      </w:r>
      <w:r w:rsidRPr="00E2091E">
        <w:rPr>
          <w:rFonts w:ascii="QCF_P316" w:eastAsia="Times New Roman" w:hAnsi="QCF_P316" w:cs="QCF_P316"/>
          <w:color w:val="000000"/>
          <w:sz w:val="2"/>
          <w:szCs w:val="2"/>
          <w:rtl/>
        </w:rPr>
        <w:t xml:space="preserve"> </w:t>
      </w:r>
      <w:r w:rsidRPr="00E2091E">
        <w:rPr>
          <w:rFonts w:ascii="QCF_P316" w:eastAsia="Times New Roman" w:hAnsi="QCF_P316" w:cs="QCF_P316"/>
          <w:color w:val="000000"/>
          <w:sz w:val="30"/>
          <w:szCs w:val="30"/>
          <w:rtl/>
        </w:rPr>
        <w:t>ﭯ</w:t>
      </w:r>
      <w:r w:rsidRPr="00E2091E">
        <w:rPr>
          <w:rFonts w:ascii="QCF_P316" w:eastAsia="Times New Roman" w:hAnsi="QCF_P316" w:cs="QCF_P316"/>
          <w:color w:val="000000"/>
          <w:sz w:val="2"/>
          <w:szCs w:val="2"/>
          <w:rtl/>
        </w:rPr>
        <w:t xml:space="preserve"> </w:t>
      </w:r>
      <w:r w:rsidRPr="00E2091E">
        <w:rPr>
          <w:rFonts w:ascii="QCF_BSML" w:eastAsia="Times New Roman" w:hAnsi="QCF_BSML" w:cs="QCF_BSML"/>
          <w:color w:val="000000"/>
          <w:sz w:val="30"/>
          <w:szCs w:val="30"/>
          <w:rtl/>
        </w:rPr>
        <w:t>ﭼ</w:t>
      </w:r>
      <w:r w:rsidR="004A1A02">
        <w:rPr>
          <w:rFonts w:ascii="Arial" w:eastAsia="Times New Roman" w:hAnsi="Arial" w:cs="Arial"/>
          <w:color w:val="000000"/>
          <w:sz w:val="26"/>
          <w:szCs w:val="26"/>
        </w:rPr>
        <w:t>]</w:t>
      </w:r>
      <w:r>
        <w:rPr>
          <w:rFonts w:ascii="Arial" w:eastAsia="Times New Roman" w:hAnsi="Arial" w:cs="Arial"/>
          <w:color w:val="000000"/>
          <w:sz w:val="18"/>
          <w:szCs w:val="18"/>
        </w:rPr>
        <w:t xml:space="preserve"> </w:t>
      </w:r>
      <w:r w:rsidR="00A125AC">
        <w:rPr>
          <w:rFonts w:ascii="2  Badr" w:hAnsi="Arial"/>
          <w:rtl/>
        </w:rPr>
        <w:t>طه</w:t>
      </w:r>
      <w:r w:rsidR="004A1A02">
        <w:rPr>
          <w:rFonts w:ascii="2  Badr" w:hAnsi="Arial"/>
        </w:rPr>
        <w:t>:</w:t>
      </w:r>
      <w:r w:rsidR="00066128" w:rsidRPr="00157390">
        <w:rPr>
          <w:rFonts w:ascii="2  Badr" w:hAnsi="Arial"/>
          <w:rtl/>
        </w:rPr>
        <w:t>٦٧</w:t>
      </w:r>
      <w:r w:rsidR="004A1A02" w:rsidRPr="004A1A02">
        <w:rPr>
          <w:rFonts w:ascii="Arial" w:hAnsi="Arial" w:cs="Arial"/>
          <w:sz w:val="26"/>
          <w:szCs w:val="26"/>
        </w:rPr>
        <w:t>[</w:t>
      </w:r>
    </w:p>
    <w:p w:rsidR="00066128" w:rsidRPr="00157390" w:rsidRDefault="0043316A" w:rsidP="00D42C09">
      <w:pPr>
        <w:spacing w:before="80" w:after="40" w:line="204" w:lineRule="auto"/>
        <w:ind w:firstLine="284"/>
        <w:jc w:val="both"/>
        <w:rPr>
          <w:rFonts w:hint="cs"/>
          <w:rtl/>
          <w:lang w:bidi="fa-IR"/>
        </w:rPr>
      </w:pPr>
      <w:r w:rsidRPr="00745BFA">
        <w:rPr>
          <w:rFonts w:hint="cs"/>
          <w:sz w:val="4"/>
          <w:szCs w:val="8"/>
          <w:rtl/>
          <w:lang w:bidi="fa-IR"/>
        </w:rPr>
        <w:t xml:space="preserve"> </w:t>
      </w:r>
      <w:r w:rsidR="00066128" w:rsidRPr="00157390">
        <w:rPr>
          <w:rFonts w:hint="cs"/>
          <w:rtl/>
          <w:lang w:bidi="fa-IR"/>
        </w:rPr>
        <w:t>«پس</w:t>
      </w:r>
      <w:r w:rsidR="00066128" w:rsidRPr="00745BFA">
        <w:rPr>
          <w:rFonts w:hint="cs"/>
          <w:sz w:val="4"/>
          <w:szCs w:val="8"/>
          <w:rtl/>
          <w:lang w:bidi="fa-IR"/>
        </w:rPr>
        <w:t xml:space="preserve"> </w:t>
      </w:r>
      <w:r w:rsidR="00066128" w:rsidRPr="00157390">
        <w:rPr>
          <w:rFonts w:hint="cs"/>
          <w:rtl/>
          <w:lang w:bidi="fa-IR"/>
        </w:rPr>
        <w:t>موسی</w:t>
      </w:r>
      <w:r w:rsidR="00066128" w:rsidRPr="00745BFA">
        <w:rPr>
          <w:rFonts w:hint="cs"/>
          <w:sz w:val="4"/>
          <w:szCs w:val="8"/>
          <w:rtl/>
          <w:lang w:bidi="fa-IR"/>
        </w:rPr>
        <w:t xml:space="preserve"> </w:t>
      </w:r>
      <w:r w:rsidR="00066128" w:rsidRPr="00157390">
        <w:rPr>
          <w:rFonts w:hint="cs"/>
          <w:rtl/>
          <w:lang w:bidi="fa-IR"/>
        </w:rPr>
        <w:t>در</w:t>
      </w:r>
      <w:r w:rsidR="00066128" w:rsidRPr="00745BFA">
        <w:rPr>
          <w:rFonts w:hint="cs"/>
          <w:sz w:val="4"/>
          <w:szCs w:val="8"/>
          <w:rtl/>
          <w:lang w:bidi="fa-IR"/>
        </w:rPr>
        <w:t xml:space="preserve"> </w:t>
      </w:r>
      <w:r w:rsidR="00066128" w:rsidRPr="00157390">
        <w:rPr>
          <w:rFonts w:hint="cs"/>
          <w:rtl/>
          <w:lang w:bidi="fa-IR"/>
        </w:rPr>
        <w:t>درون</w:t>
      </w:r>
      <w:r w:rsidR="00066128" w:rsidRPr="00745BFA">
        <w:rPr>
          <w:rFonts w:hint="cs"/>
          <w:sz w:val="4"/>
          <w:szCs w:val="8"/>
          <w:rtl/>
          <w:lang w:bidi="fa-IR"/>
        </w:rPr>
        <w:t xml:space="preserve"> </w:t>
      </w:r>
      <w:r w:rsidR="00066128" w:rsidRPr="00157390">
        <w:rPr>
          <w:rFonts w:hint="cs"/>
          <w:rtl/>
          <w:lang w:bidi="fa-IR"/>
        </w:rPr>
        <w:t>خود احساس اندکی هراس کرد».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 xml:space="preserve">در </w:t>
      </w:r>
      <w:r w:rsidR="00A125AC">
        <w:rPr>
          <w:rFonts w:hint="cs"/>
          <w:rtl/>
          <w:lang w:bidi="fa-IR"/>
        </w:rPr>
        <w:t>این هنگام وحی الهی نازل شد تا</w:t>
      </w:r>
      <w:r w:rsidRPr="00157390">
        <w:rPr>
          <w:rFonts w:hint="cs"/>
          <w:rtl/>
          <w:lang w:bidi="fa-IR"/>
        </w:rPr>
        <w:t xml:space="preserve"> موسی </w:t>
      </w:r>
      <w:r w:rsidR="00A125AC">
        <w:rPr>
          <w:rFonts w:hint="cs"/>
          <w:rtl/>
          <w:lang w:bidi="fa-IR"/>
        </w:rPr>
        <w:t>را استقامت وثابت قدم بگرداند</w:t>
      </w:r>
      <w:r w:rsidRPr="00157390">
        <w:rPr>
          <w:rFonts w:hint="cs"/>
          <w:rtl/>
          <w:lang w:bidi="fa-IR"/>
        </w:rPr>
        <w:t xml:space="preserve"> و کار آنان را ناچیز جلوه دهد و به او مژده </w:t>
      </w:r>
      <w:r w:rsidR="00A125AC">
        <w:rPr>
          <w:rFonts w:hint="cs"/>
          <w:rtl/>
          <w:lang w:bidi="fa-IR"/>
        </w:rPr>
        <w:t>ی پیروزی بدهد</w:t>
      </w:r>
      <w:r w:rsidRPr="00157390">
        <w:rPr>
          <w:rFonts w:hint="cs"/>
          <w:rtl/>
          <w:lang w:bidi="fa-IR"/>
        </w:rPr>
        <w:t>.</w:t>
      </w:r>
    </w:p>
    <w:p w:rsidR="00FA5CED" w:rsidRDefault="007C006B" w:rsidP="00D42C09">
      <w:pPr>
        <w:spacing w:before="80" w:after="40" w:line="204" w:lineRule="auto"/>
        <w:ind w:firstLine="284"/>
        <w:jc w:val="both"/>
        <w:rPr>
          <w:rFonts w:hint="cs"/>
          <w:rtl/>
          <w:lang w:bidi="fa-IR"/>
        </w:rPr>
      </w:pPr>
      <w:r w:rsidRPr="00E2091E">
        <w:rPr>
          <w:rFonts w:ascii="QCF_BSML" w:eastAsia="Times New Roman" w:hAnsi="QCF_BSML" w:cs="QCF_BSML"/>
          <w:color w:val="000000"/>
          <w:sz w:val="30"/>
          <w:szCs w:val="30"/>
          <w:rtl/>
        </w:rPr>
        <w:t>ﭽ</w:t>
      </w:r>
      <w:r w:rsidRPr="00745BFA">
        <w:rPr>
          <w:rFonts w:ascii="QCF_BSML" w:eastAsia="Times New Roman" w:hAnsi="QCF_BSML" w:cs="QCF_BSML"/>
          <w:color w:val="000000"/>
          <w:sz w:val="2"/>
          <w:szCs w:val="2"/>
          <w:rtl/>
        </w:rPr>
        <w:t xml:space="preserve"> </w:t>
      </w:r>
      <w:r w:rsidRPr="00E2091E">
        <w:rPr>
          <w:rFonts w:ascii="QCF_P316" w:eastAsia="Times New Roman" w:hAnsi="QCF_P316" w:cs="QCF_P316"/>
          <w:color w:val="000000"/>
          <w:sz w:val="30"/>
          <w:szCs w:val="30"/>
          <w:rtl/>
        </w:rPr>
        <w:t>ﭫ  ﭬ  ﭭ  ﭮ  ﭯ  ﭰ  ﭱ  ﭲ  ﭳ  ﭴ       ﭵ  ﭶ     ﭷ  ﭸ  ﭹ  ﭺ  ﭻ  ﭼ  ﭽ  ﭾﭿ  ﮀ   ﮁ   ﮂ</w:t>
      </w:r>
      <w:r w:rsidRPr="00745BFA">
        <w:rPr>
          <w:rFonts w:ascii="QCF_P316" w:eastAsia="Times New Roman" w:hAnsi="QCF_P316" w:cs="QCF_P316"/>
          <w:color w:val="000000"/>
          <w:sz w:val="2"/>
          <w:szCs w:val="2"/>
          <w:rtl/>
        </w:rPr>
        <w:t xml:space="preserve">       </w:t>
      </w:r>
      <w:r w:rsidRPr="00E2091E">
        <w:rPr>
          <w:rFonts w:ascii="QCF_P316" w:eastAsia="Times New Roman" w:hAnsi="QCF_P316" w:cs="QCF_P316"/>
          <w:color w:val="000000"/>
          <w:sz w:val="30"/>
          <w:szCs w:val="30"/>
          <w:rtl/>
        </w:rPr>
        <w:t xml:space="preserve">    ﮃﮄ  ﮅ   ﮆ  ﮇ  </w:t>
      </w:r>
      <w:r w:rsidRPr="00745BFA">
        <w:rPr>
          <w:rFonts w:ascii="QCF_P316" w:eastAsia="Times New Roman" w:hAnsi="QCF_P316" w:cs="QCF_P316"/>
          <w:color w:val="000000"/>
          <w:sz w:val="2"/>
          <w:szCs w:val="2"/>
          <w:rtl/>
        </w:rPr>
        <w:t xml:space="preserve">         </w:t>
      </w:r>
      <w:r w:rsidRPr="00E2091E">
        <w:rPr>
          <w:rFonts w:ascii="QCF_P316" w:eastAsia="Times New Roman" w:hAnsi="QCF_P316" w:cs="QCF_P316"/>
          <w:color w:val="000000"/>
          <w:sz w:val="30"/>
          <w:szCs w:val="30"/>
          <w:rtl/>
        </w:rPr>
        <w:t xml:space="preserve">ﮈ  ﮉ   ﮊ  </w:t>
      </w:r>
      <w:r w:rsidRPr="00E2091E">
        <w:rPr>
          <w:rFonts w:ascii="QCF_BSML" w:eastAsia="Times New Roman" w:hAnsi="QCF_BSML" w:cs="QCF_BSML"/>
          <w:color w:val="000000"/>
          <w:sz w:val="30"/>
          <w:szCs w:val="30"/>
          <w:rtl/>
        </w:rPr>
        <w:t>ﭼ</w:t>
      </w:r>
      <w:r>
        <w:rPr>
          <w:rFonts w:ascii="Arial" w:eastAsia="Times New Roman" w:hAnsi="Arial" w:cs="Arial"/>
          <w:color w:val="000000"/>
          <w:sz w:val="18"/>
          <w:szCs w:val="18"/>
        </w:rPr>
        <w:t xml:space="preserve"> </w:t>
      </w:r>
      <w:r w:rsidR="00FF6558">
        <w:rPr>
          <w:rFonts w:ascii="Arial" w:eastAsia="Times New Roman" w:hAnsi="Arial" w:cs="Arial"/>
          <w:color w:val="000000"/>
          <w:sz w:val="26"/>
          <w:szCs w:val="26"/>
        </w:rPr>
        <w:t>]</w:t>
      </w:r>
      <w:r w:rsidR="00A125AC">
        <w:rPr>
          <w:rFonts w:ascii="2  Badr" w:hAnsi="Arial"/>
          <w:sz w:val="20"/>
          <w:szCs w:val="24"/>
          <w:rtl/>
        </w:rPr>
        <w:t>طه</w:t>
      </w:r>
      <w:r w:rsidR="00FF6558">
        <w:rPr>
          <w:rFonts w:ascii="2  Badr" w:hAnsi="Arial"/>
          <w:sz w:val="20"/>
          <w:szCs w:val="24"/>
        </w:rPr>
        <w:t>:</w:t>
      </w:r>
      <w:r w:rsidR="00A125AC">
        <w:rPr>
          <w:rFonts w:ascii="2  Badr" w:hAnsi="Arial"/>
          <w:sz w:val="20"/>
          <w:szCs w:val="24"/>
          <w:rtl/>
        </w:rPr>
        <w:t>٦</w:t>
      </w:r>
      <w:r w:rsidR="00A125AC">
        <w:rPr>
          <w:rFonts w:ascii="2  Badr" w:hAnsi="Arial" w:hint="cs"/>
          <w:sz w:val="20"/>
          <w:szCs w:val="24"/>
          <w:rtl/>
        </w:rPr>
        <w:t>7</w:t>
      </w:r>
      <w:r w:rsidR="00FF6558">
        <w:rPr>
          <w:rFonts w:ascii="2  Badr" w:hAnsi="Arial"/>
          <w:sz w:val="20"/>
          <w:szCs w:val="24"/>
          <w:rtl/>
        </w:rPr>
        <w:t>-</w:t>
      </w:r>
      <w:r w:rsidR="00066128" w:rsidRPr="00745BFA">
        <w:rPr>
          <w:rFonts w:ascii="2  Badr" w:hAnsi="Arial"/>
          <w:sz w:val="20"/>
          <w:szCs w:val="24"/>
          <w:rtl/>
        </w:rPr>
        <w:t>٦٩</w:t>
      </w:r>
      <w:r w:rsidR="00FF6558" w:rsidRPr="00FF6558">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«پس موسی در درون خود احساس اندکی هراس کرد، گفتیم: مترس! همانا تو برتری، و آنچه در دست راست داری بینداز که همه‏ی ساخته‏های (مزوّرانه‏ی) آنان را به سرعت می‏بلعد، چرا که کارهایی که انجام داده‏اند نیرنگ ساحر است، و ساحر هر کجا برود پیروز و رستگار نمی‏شود».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موسی آنچه در دست راست خود داشت انداخت (و به اژدهایی تبدیل شد) و به سوی ساخته‏های آنان رفت و تمام ریسمان‏ها و عصاها </w:t>
      </w:r>
      <w:r w:rsidR="00A125AC">
        <w:rPr>
          <w:rFonts w:hint="cs"/>
          <w:rtl/>
          <w:lang w:bidi="fa-IR"/>
        </w:rPr>
        <w:t>را یکی پس از دیگری بلعید. رویداد ترسناکی بود و جادوگران</w:t>
      </w:r>
      <w:r w:rsidRPr="00157390">
        <w:rPr>
          <w:rFonts w:hint="cs"/>
          <w:rtl/>
          <w:lang w:bidi="fa-IR"/>
        </w:rPr>
        <w:t xml:space="preserve"> در</w:t>
      </w:r>
      <w:r w:rsidR="00A125AC">
        <w:rPr>
          <w:rFonts w:hint="cs"/>
          <w:rtl/>
          <w:lang w:bidi="fa-IR"/>
        </w:rPr>
        <w:t>مقابل</w:t>
      </w:r>
      <w:r w:rsidRPr="00157390">
        <w:rPr>
          <w:rFonts w:hint="cs"/>
          <w:rtl/>
          <w:lang w:bidi="fa-IR"/>
        </w:rPr>
        <w:t xml:space="preserve"> پروردگار جهانیان به سجده افتادند و در بر</w:t>
      </w:r>
      <w:r w:rsidR="00A125AC">
        <w:rPr>
          <w:rFonts w:hint="cs"/>
          <w:rtl/>
          <w:lang w:bidi="fa-IR"/>
        </w:rPr>
        <w:t>ابر جمعیت بزرگی که برای تماشای</w:t>
      </w:r>
      <w:r w:rsidRPr="00157390">
        <w:rPr>
          <w:rFonts w:hint="cs"/>
          <w:rtl/>
          <w:lang w:bidi="fa-IR"/>
        </w:rPr>
        <w:t xml:space="preserve"> آن مبارزه آمده بودند، اعلام کردند که آنچه موسی آورده است یک معجزه‏ی الهی است.</w:t>
      </w:r>
    </w:p>
    <w:p w:rsidR="00066128" w:rsidRPr="00157390" w:rsidRDefault="00BE7862" w:rsidP="00D42C09">
      <w:pPr>
        <w:spacing w:before="80" w:after="40" w:line="204" w:lineRule="auto"/>
        <w:ind w:firstLine="284"/>
        <w:jc w:val="both"/>
        <w:rPr>
          <w:rFonts w:hint="cs"/>
          <w:rtl/>
          <w:lang w:bidi="fa-IR"/>
        </w:rPr>
      </w:pPr>
      <w:r w:rsidRPr="00745BFA">
        <w:rPr>
          <w:rFonts w:ascii="QCF_BSML" w:eastAsia="Times New Roman" w:hAnsi="QCF_BSML" w:cs="QCF_BSML"/>
          <w:color w:val="000000"/>
          <w:sz w:val="30"/>
          <w:szCs w:val="30"/>
          <w:rtl/>
        </w:rPr>
        <w:t>ﭽ</w:t>
      </w:r>
      <w:r w:rsidRPr="00745BFA">
        <w:rPr>
          <w:rFonts w:ascii="QCF_P164" w:eastAsia="Times New Roman" w:hAnsi="QCF_P164" w:cs="QCF_P164"/>
          <w:color w:val="000000"/>
          <w:sz w:val="30"/>
          <w:szCs w:val="30"/>
          <w:rtl/>
        </w:rPr>
        <w:t xml:space="preserve">ﯫ  ﯬ  ﯭ  ﯮ  ﯯ  ﯰﯱ  ﯲ  ﯳ  ﯴ  ﯵ   ﯶ  ﯷ  ﯸ  ﯹ  ﯺ  ﯻ  ﯼ          ﯽ  ﯾ  ﯿ   ﰀ  ﰁ   ﰂ  ﰃ  ﰄ  ﰅ   ﰆ  ﰇ   </w:t>
      </w:r>
      <w:r w:rsidRPr="00745BFA">
        <w:rPr>
          <w:rFonts w:ascii="QCF_P165" w:eastAsia="Times New Roman" w:hAnsi="QCF_P165" w:cs="QCF_P165"/>
          <w:color w:val="000000"/>
          <w:sz w:val="30"/>
          <w:szCs w:val="30"/>
          <w:rtl/>
        </w:rPr>
        <w:t xml:space="preserve">ﭑ  ﭒ  ﭓ   ﭔ  ﭕ  ﭖ  ﭗ  ﭘ  ﭙ  </w:t>
      </w:r>
      <w:r w:rsidRPr="00745BFA">
        <w:rPr>
          <w:rFonts w:ascii="QCF_BSML" w:eastAsia="Times New Roman" w:hAnsi="QCF_BSML" w:cs="QCF_BSML"/>
          <w:color w:val="000000"/>
          <w:sz w:val="30"/>
          <w:szCs w:val="30"/>
          <w:rtl/>
        </w:rPr>
        <w:t>ﭼ</w:t>
      </w:r>
      <w:r w:rsidR="00FF6558" w:rsidRPr="00FF6558">
        <w:rPr>
          <w:rFonts w:ascii="Arial" w:eastAsia="Times New Roman" w:hAnsi="Arial" w:cs="Arial"/>
          <w:color w:val="000000"/>
          <w:sz w:val="26"/>
          <w:szCs w:val="26"/>
        </w:rPr>
        <w:t>]</w:t>
      </w:r>
      <w:r w:rsidRPr="00FF6558">
        <w:rPr>
          <w:rFonts w:ascii="Arial" w:eastAsia="Times New Roman" w:hAnsi="Arial" w:cs="Arial"/>
          <w:color w:val="000000"/>
          <w:sz w:val="26"/>
          <w:szCs w:val="26"/>
        </w:rPr>
        <w:t xml:space="preserve"> </w:t>
      </w:r>
      <w:r w:rsidR="00D40129" w:rsidRPr="00FF6558">
        <w:rPr>
          <w:rFonts w:ascii="2  Badr" w:hAnsi="Arial"/>
          <w:sz w:val="26"/>
          <w:szCs w:val="26"/>
          <w:rtl/>
        </w:rPr>
        <w:t>اعراف</w:t>
      </w:r>
      <w:r w:rsidR="00FF6558" w:rsidRPr="00FF6558">
        <w:rPr>
          <w:rFonts w:ascii="2  Badr" w:hAnsi="Arial"/>
          <w:sz w:val="26"/>
          <w:szCs w:val="26"/>
        </w:rPr>
        <w:t>:</w:t>
      </w:r>
      <w:r w:rsidR="00A125AC" w:rsidRPr="00FF6558">
        <w:rPr>
          <w:rFonts w:ascii="2  Badr" w:hAnsi="Arial"/>
          <w:sz w:val="26"/>
          <w:szCs w:val="26"/>
          <w:rtl/>
        </w:rPr>
        <w:t>١١٧</w:t>
      </w:r>
      <w:r w:rsidR="00066128" w:rsidRPr="00FF6558">
        <w:rPr>
          <w:rFonts w:ascii="2  Badr" w:hAnsi="Arial"/>
          <w:sz w:val="26"/>
          <w:szCs w:val="26"/>
          <w:rtl/>
        </w:rPr>
        <w:t>-١٢٢</w:t>
      </w:r>
      <w:r w:rsidR="00FF6558" w:rsidRPr="00FF6558">
        <w:rPr>
          <w:rFonts w:ascii="Arial" w:hAnsi="Arial" w:cs="Arial"/>
          <w:sz w:val="26"/>
          <w:szCs w:val="26"/>
        </w:rPr>
        <w:t>[</w:t>
      </w:r>
    </w:p>
    <w:p w:rsidR="00066128" w:rsidRPr="00157390" w:rsidRDefault="00066128" w:rsidP="00D42C09">
      <w:pPr>
        <w:spacing w:before="80" w:after="40" w:line="204" w:lineRule="auto"/>
        <w:ind w:firstLine="284"/>
        <w:jc w:val="both"/>
        <w:rPr>
          <w:rFonts w:hint="cs"/>
          <w:sz w:val="27"/>
          <w:szCs w:val="27"/>
          <w:rtl/>
        </w:rPr>
      </w:pPr>
      <w:r w:rsidRPr="00157390">
        <w:rPr>
          <w:rFonts w:hint="cs"/>
          <w:rtl/>
          <w:lang w:bidi="fa-IR"/>
        </w:rPr>
        <w:t>«به موسی وحی کردیم که عصای خود را بینداز. ناگهان (به صورت اژدهایی در آمد و) به سرعت آنچه را به هم می‏بافتند بلعید. پس حق ثابت شد و آنچه آنان انجام می‏دادند باطل گردید</w:t>
      </w:r>
      <w:r w:rsidR="00515089">
        <w:rPr>
          <w:rFonts w:hint="cs"/>
          <w:rtl/>
          <w:lang w:bidi="fa-IR"/>
        </w:rPr>
        <w:t>.</w:t>
      </w:r>
      <w:r w:rsidRPr="00157390">
        <w:rPr>
          <w:rFonts w:hint="cs"/>
          <w:rtl/>
          <w:lang w:bidi="fa-IR"/>
        </w:rPr>
        <w:t xml:space="preserve"> در آنجا (فرعون و فرعونیان) شکست خوردند و خوار و ذلیل برگشتند، و ساحران به سجده افتادند، گفتند: به پروردگار جهانیان ایمان آوردیم، پروردگار موسی و هارون».</w:t>
      </w:r>
    </w:p>
    <w:p w:rsidR="002B57BC" w:rsidRDefault="00066128" w:rsidP="00D42C09">
      <w:pPr>
        <w:spacing w:before="80" w:after="40" w:line="204" w:lineRule="auto"/>
        <w:ind w:firstLine="284"/>
        <w:jc w:val="both"/>
        <w:rPr>
          <w:rFonts w:ascii="QCF_BSML" w:hAnsi="QCF_BSML" w:cs="QCF_BSML" w:hint="cs"/>
          <w:rtl/>
        </w:rPr>
      </w:pPr>
      <w:r w:rsidRPr="00157390">
        <w:rPr>
          <w:rFonts w:hint="cs"/>
          <w:rtl/>
          <w:lang w:bidi="fa-IR"/>
        </w:rPr>
        <w:t xml:space="preserve"> </w:t>
      </w:r>
      <w:r w:rsidR="00A125AC">
        <w:rPr>
          <w:rFonts w:hint="cs"/>
          <w:rtl/>
          <w:lang w:bidi="fa-IR"/>
        </w:rPr>
        <w:t xml:space="preserve">خداوند </w:t>
      </w:r>
      <w:r w:rsidRPr="00157390">
        <w:rPr>
          <w:rFonts w:hint="cs"/>
          <w:rtl/>
          <w:lang w:bidi="fa-IR"/>
        </w:rPr>
        <w:t>در جای دیگر</w:t>
      </w:r>
      <w:r w:rsidR="00515089">
        <w:rPr>
          <w:rFonts w:hint="cs"/>
          <w:rtl/>
          <w:lang w:bidi="fa-IR"/>
        </w:rPr>
        <w:t>ی</w:t>
      </w:r>
      <w:r w:rsidR="00A125AC">
        <w:rPr>
          <w:rFonts w:hint="cs"/>
          <w:rtl/>
          <w:lang w:bidi="fa-IR"/>
        </w:rPr>
        <w:t xml:space="preserve"> </w:t>
      </w:r>
      <w:r w:rsidRPr="00157390">
        <w:rPr>
          <w:rFonts w:hint="cs"/>
          <w:rtl/>
          <w:lang w:bidi="fa-IR"/>
        </w:rPr>
        <w:t xml:space="preserve"> فرموده است:</w:t>
      </w:r>
      <w:r w:rsidR="00255C3B">
        <w:rPr>
          <w:rFonts w:ascii="QCF_BSML" w:hAnsi="QCF_BSML" w:cs="QCF_BSML" w:hint="cs"/>
          <w:rtl/>
        </w:rPr>
        <w:t xml:space="preserve"> </w:t>
      </w:r>
    </w:p>
    <w:p w:rsidR="00066128" w:rsidRPr="00157390" w:rsidRDefault="00066128" w:rsidP="00D42C09">
      <w:pPr>
        <w:spacing w:before="80" w:after="40" w:line="204" w:lineRule="auto"/>
        <w:ind w:firstLine="284"/>
        <w:jc w:val="both"/>
        <w:rPr>
          <w:rFonts w:ascii="B Lotus" w:hAnsi="B Lotus" w:hint="cs"/>
          <w:rtl/>
        </w:rPr>
      </w:pPr>
      <w:r w:rsidRPr="00745BFA">
        <w:rPr>
          <w:rFonts w:ascii="QCF_BSML" w:hAnsi="QCF_BSML" w:cs="QCF_BSML"/>
          <w:sz w:val="30"/>
          <w:szCs w:val="30"/>
          <w:rtl/>
        </w:rPr>
        <w:t>ﭽ</w:t>
      </w:r>
      <w:r w:rsidRPr="00745BFA">
        <w:rPr>
          <w:rFonts w:ascii="QCF_P316" w:hAnsi="QCF_P316" w:cs="QCF_P316"/>
          <w:sz w:val="30"/>
          <w:szCs w:val="30"/>
          <w:rtl/>
        </w:rPr>
        <w:t>ﭸ  ﭹ  ﭺ  ﭻ  ﭼ  ﭽ  ﭾﭿ  ﮀ   ﮁ   ﮂﮃﮄ  ﮅ   ﮆ  ﮇ           ﮈ  ﮉ   ﮊ  ﮋ   ﮌ   ﮍ   ﮎ  ﮏ  ﮐ      ﮑ  ﮒ  ﮓ</w:t>
      </w:r>
      <w:r w:rsidRPr="00745BFA">
        <w:rPr>
          <w:rFonts w:ascii="QCF_BSML" w:hAnsi="QCF_BSML" w:cs="QCF_BSML"/>
          <w:sz w:val="30"/>
          <w:szCs w:val="30"/>
          <w:rtl/>
        </w:rPr>
        <w:t>ﭼ</w:t>
      </w:r>
      <w:r w:rsidRPr="00157390">
        <w:rPr>
          <w:rFonts w:ascii="Arial" w:hAnsi="Arial" w:cs="Arial"/>
          <w:sz w:val="18"/>
          <w:szCs w:val="18"/>
          <w:rtl/>
        </w:rPr>
        <w:t xml:space="preserve"> </w:t>
      </w:r>
      <w:r w:rsidR="00FF6558" w:rsidRPr="00FF6558">
        <w:rPr>
          <w:rFonts w:ascii="Arial" w:hAnsi="Arial" w:cs="Arial"/>
          <w:sz w:val="26"/>
          <w:szCs w:val="26"/>
        </w:rPr>
        <w:t>]</w:t>
      </w:r>
      <w:r w:rsidR="00A125AC" w:rsidRPr="00FF6558">
        <w:rPr>
          <w:rFonts w:ascii="2  Badr" w:hAnsi="Arial"/>
          <w:sz w:val="26"/>
          <w:szCs w:val="26"/>
          <w:rtl/>
        </w:rPr>
        <w:t>طه</w:t>
      </w:r>
      <w:r w:rsidR="00FF6558" w:rsidRPr="00FF6558">
        <w:rPr>
          <w:rFonts w:ascii="2  Badr" w:hAnsi="Arial"/>
          <w:sz w:val="26"/>
          <w:szCs w:val="26"/>
        </w:rPr>
        <w:t>:</w:t>
      </w:r>
      <w:r w:rsidRPr="00FF6558">
        <w:rPr>
          <w:rFonts w:ascii="2  Badr" w:hAnsi="Arial"/>
          <w:sz w:val="26"/>
          <w:szCs w:val="26"/>
          <w:rtl/>
        </w:rPr>
        <w:t>٦٩</w:t>
      </w:r>
      <w:r w:rsidRPr="00FF6558">
        <w:rPr>
          <w:rFonts w:cs="Times New Roman" w:hint="cs"/>
          <w:sz w:val="26"/>
          <w:szCs w:val="26"/>
          <w:rtl/>
        </w:rPr>
        <w:t>–</w:t>
      </w:r>
      <w:r w:rsidRPr="00FF6558">
        <w:rPr>
          <w:rFonts w:ascii="2  Badr" w:hAnsi="Arial"/>
          <w:sz w:val="26"/>
          <w:szCs w:val="26"/>
          <w:rtl/>
        </w:rPr>
        <w:t>٧٠</w:t>
      </w:r>
      <w:r w:rsidR="00FF6558" w:rsidRPr="00FF6558">
        <w:rPr>
          <w:rFonts w:ascii="Arial" w:hAnsi="Arial" w:cs="Arial"/>
          <w:sz w:val="26"/>
          <w:szCs w:val="26"/>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«و آنچه را که در دست راست داری بیفکن که همه‏ی ساخته‏های (مزوّرانه) آنان را به سرعت می‏بلعد، چرا که کارهایی که انجام داده‏اند نیرنگ است و ساحر هر کجا برود پیروز نمی</w:t>
      </w:r>
      <w:r w:rsidRPr="00157390">
        <w:rPr>
          <w:rFonts w:hint="eastAsia"/>
          <w:rtl/>
          <w:lang w:bidi="fa-IR"/>
        </w:rPr>
        <w:t>‏</w:t>
      </w:r>
      <w:r w:rsidRPr="00157390">
        <w:rPr>
          <w:rFonts w:hint="cs"/>
          <w:rtl/>
          <w:lang w:bidi="fa-IR"/>
        </w:rPr>
        <w:t xml:space="preserve">شود، پس ساحران همگی به سجده افتادند و گفتند: ما </w:t>
      </w:r>
      <w:r w:rsidRPr="00157390">
        <w:rPr>
          <w:rFonts w:hint="cs"/>
          <w:rtl/>
          <w:lang w:bidi="fa-IR"/>
        </w:rPr>
        <w:lastRenderedPageBreak/>
        <w:t>به پروردگار هارون و موسی ایمان آوردیم».</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 ابن کثیر می‏گوید: «هنگامی که موسی عصای خود را انداخت، به اژدهایی بزرگ و ترسناک تبدیل شد، طوری که مردم از آ</w:t>
      </w:r>
      <w:r w:rsidR="00CF3230">
        <w:rPr>
          <w:rFonts w:hint="cs"/>
          <w:rtl/>
          <w:lang w:bidi="fa-IR"/>
        </w:rPr>
        <w:t xml:space="preserve">ن کناره گرفتند و به سرعت </w:t>
      </w:r>
      <w:r w:rsidRPr="00157390">
        <w:rPr>
          <w:rFonts w:hint="cs"/>
          <w:rtl/>
          <w:lang w:bidi="fa-IR"/>
        </w:rPr>
        <w:t xml:space="preserve"> فرار کردند و از </w:t>
      </w:r>
      <w:r w:rsidR="00CF3230">
        <w:rPr>
          <w:rFonts w:hint="cs"/>
          <w:rtl/>
          <w:lang w:bidi="fa-IR"/>
        </w:rPr>
        <w:t>آن جای</w:t>
      </w:r>
      <w:r w:rsidRPr="00157390">
        <w:rPr>
          <w:rFonts w:hint="cs"/>
          <w:rtl/>
          <w:lang w:bidi="fa-IR"/>
        </w:rPr>
        <w:t xml:space="preserve"> دور شدند. آن اژدها به سوی ریسمان‏ها و</w:t>
      </w:r>
      <w:r w:rsidR="00CF3230">
        <w:rPr>
          <w:rFonts w:hint="cs"/>
          <w:rtl/>
          <w:lang w:bidi="fa-IR"/>
        </w:rPr>
        <w:t xml:space="preserve"> عصاهایی که جادوگران انداخته بود</w:t>
      </w:r>
      <w:r w:rsidRPr="00157390">
        <w:rPr>
          <w:rFonts w:hint="cs"/>
          <w:rtl/>
          <w:lang w:bidi="fa-IR"/>
        </w:rPr>
        <w:t>ند رفت و به سرعت همه‏ی آن‏ها را یکی پس از دیگر</w:t>
      </w:r>
      <w:r w:rsidR="00CF3230">
        <w:rPr>
          <w:rFonts w:hint="cs"/>
          <w:rtl/>
          <w:lang w:bidi="fa-IR"/>
        </w:rPr>
        <w:t>ی بلعید در حالی که مردم از مشاهده ی آن  شگفت زده شده</w:t>
      </w:r>
      <w:r w:rsidRPr="00157390">
        <w:rPr>
          <w:rFonts w:hint="cs"/>
          <w:rtl/>
          <w:lang w:bidi="fa-IR"/>
        </w:rPr>
        <w:t xml:space="preserve"> بودند.</w:t>
      </w:r>
    </w:p>
    <w:p w:rsidR="00066128" w:rsidRDefault="00CF3230" w:rsidP="00D42C09">
      <w:pPr>
        <w:spacing w:before="80" w:after="40" w:line="204" w:lineRule="auto"/>
        <w:ind w:firstLine="284"/>
        <w:jc w:val="both"/>
        <w:rPr>
          <w:rFonts w:hint="cs"/>
          <w:rtl/>
          <w:lang w:bidi="fa-IR"/>
        </w:rPr>
      </w:pPr>
      <w:r>
        <w:rPr>
          <w:rFonts w:hint="cs"/>
          <w:rtl/>
          <w:lang w:bidi="fa-IR"/>
        </w:rPr>
        <w:t xml:space="preserve"> اما جادوگران</w:t>
      </w:r>
      <w:r w:rsidR="00066128" w:rsidRPr="00157390">
        <w:rPr>
          <w:rFonts w:hint="cs"/>
          <w:rtl/>
          <w:lang w:bidi="fa-IR"/>
        </w:rPr>
        <w:t xml:space="preserve"> چیزی را مشاهد</w:t>
      </w:r>
      <w:r>
        <w:rPr>
          <w:rFonts w:hint="cs"/>
          <w:rtl/>
          <w:lang w:bidi="fa-IR"/>
        </w:rPr>
        <w:t>ه کردند که آنان را وحشت زده و حیران نمود و</w:t>
      </w:r>
      <w:r w:rsidR="00C72F9A">
        <w:rPr>
          <w:rFonts w:hint="cs"/>
          <w:rtl/>
          <w:lang w:bidi="fa-IR"/>
        </w:rPr>
        <w:t xml:space="preserve"> از</w:t>
      </w:r>
      <w:r>
        <w:rPr>
          <w:rFonts w:hint="cs"/>
          <w:rtl/>
          <w:lang w:bidi="fa-IR"/>
        </w:rPr>
        <w:t xml:space="preserve"> چیزی باخبر شدند</w:t>
      </w:r>
      <w:r w:rsidR="00066128" w:rsidRPr="00157390">
        <w:rPr>
          <w:rFonts w:hint="cs"/>
          <w:rtl/>
          <w:lang w:bidi="fa-IR"/>
        </w:rPr>
        <w:t xml:space="preserve"> که به قلب‏شان</w:t>
      </w:r>
      <w:r>
        <w:rPr>
          <w:rFonts w:hint="cs"/>
          <w:rtl/>
          <w:lang w:bidi="fa-IR"/>
        </w:rPr>
        <w:t xml:space="preserve"> هم خطور نمی‏کرد و در واقع کار وحرفه ی</w:t>
      </w:r>
      <w:r w:rsidR="00066128" w:rsidRPr="00157390">
        <w:rPr>
          <w:rFonts w:hint="cs"/>
          <w:rtl/>
          <w:lang w:bidi="fa-IR"/>
        </w:rPr>
        <w:t xml:space="preserve"> آنان </w:t>
      </w:r>
      <w:r>
        <w:rPr>
          <w:rFonts w:hint="cs"/>
          <w:rtl/>
          <w:lang w:bidi="fa-IR"/>
        </w:rPr>
        <w:t>ن</w:t>
      </w:r>
      <w:r w:rsidR="00066128" w:rsidRPr="00157390">
        <w:rPr>
          <w:rFonts w:hint="cs"/>
          <w:rtl/>
          <w:lang w:bidi="fa-IR"/>
        </w:rPr>
        <w:t>بود. در این هنگام با توجه به علم و شناختی که داشتند، یقین پیدا کردند که این کار سحر، شعبده‏بازی، نیرنگ، خیال، دروغ، بهتان و گمراهی نیست، بلکه حقی</w:t>
      </w:r>
      <w:r>
        <w:rPr>
          <w:rFonts w:hint="cs"/>
          <w:rtl/>
          <w:lang w:bidi="fa-IR"/>
        </w:rPr>
        <w:t>قتی</w:t>
      </w:r>
      <w:r w:rsidR="00066128" w:rsidRPr="00157390">
        <w:rPr>
          <w:rFonts w:hint="cs"/>
          <w:rtl/>
          <w:lang w:bidi="fa-IR"/>
        </w:rPr>
        <w:t xml:space="preserve"> است که هیچ کس توان</w:t>
      </w:r>
      <w:r>
        <w:rPr>
          <w:rFonts w:hint="cs"/>
          <w:rtl/>
          <w:lang w:bidi="fa-IR"/>
        </w:rPr>
        <w:t xml:space="preserve"> انجام</w:t>
      </w:r>
      <w:r w:rsidR="00066128" w:rsidRPr="00157390">
        <w:rPr>
          <w:rFonts w:hint="cs"/>
          <w:rtl/>
          <w:lang w:bidi="fa-IR"/>
        </w:rPr>
        <w:t xml:space="preserve"> آن را ندارد بجز پروردگار </w:t>
      </w:r>
      <w:r>
        <w:rPr>
          <w:rFonts w:hint="cs"/>
          <w:rtl/>
          <w:lang w:bidi="fa-IR"/>
        </w:rPr>
        <w:t>بر</w:t>
      </w:r>
      <w:r w:rsidR="00066128" w:rsidRPr="00157390">
        <w:rPr>
          <w:rFonts w:hint="cs"/>
          <w:rtl/>
          <w:lang w:bidi="fa-IR"/>
        </w:rPr>
        <w:t>حقی که موسی</w:t>
      </w:r>
      <w:r>
        <w:rPr>
          <w:rFonts w:hint="cs"/>
          <w:rtl/>
          <w:lang w:bidi="fa-IR"/>
        </w:rPr>
        <w:t xml:space="preserve"> را مبعوث و با حق تأیید کرد</w:t>
      </w:r>
      <w:r w:rsidR="00066128" w:rsidRPr="00157390">
        <w:rPr>
          <w:rFonts w:hint="cs"/>
          <w:rtl/>
          <w:lang w:bidi="fa-IR"/>
        </w:rPr>
        <w:t>. خداوند پرده‏ی غفلت را از دل‏های آنان برداشت</w:t>
      </w:r>
      <w:r>
        <w:rPr>
          <w:rFonts w:hint="cs"/>
          <w:rtl/>
          <w:lang w:bidi="fa-IR"/>
        </w:rPr>
        <w:t>،</w:t>
      </w:r>
      <w:r w:rsidR="00066128" w:rsidRPr="00157390">
        <w:rPr>
          <w:rFonts w:hint="cs"/>
          <w:rtl/>
          <w:lang w:bidi="fa-IR"/>
        </w:rPr>
        <w:t xml:space="preserve"> و آن‏ها را با نور هدایت روشن گردانید</w:t>
      </w:r>
      <w:r>
        <w:rPr>
          <w:rFonts w:hint="cs"/>
          <w:rtl/>
          <w:lang w:bidi="fa-IR"/>
        </w:rPr>
        <w:t>،</w:t>
      </w:r>
      <w:r w:rsidR="00066128" w:rsidRPr="00157390">
        <w:rPr>
          <w:rFonts w:hint="cs"/>
          <w:rtl/>
          <w:lang w:bidi="fa-IR"/>
        </w:rPr>
        <w:t xml:space="preserve"> و سنگدلی را از آنان د</w:t>
      </w:r>
      <w:r w:rsidR="006C12FD">
        <w:rPr>
          <w:rFonts w:hint="cs"/>
          <w:rtl/>
          <w:lang w:bidi="fa-IR"/>
        </w:rPr>
        <w:t>و</w:t>
      </w:r>
      <w:r>
        <w:rPr>
          <w:rFonts w:hint="cs"/>
          <w:rtl/>
          <w:lang w:bidi="fa-IR"/>
        </w:rPr>
        <w:t>ر نمود و سرانجام</w:t>
      </w:r>
      <w:r w:rsidR="00066128" w:rsidRPr="00157390">
        <w:rPr>
          <w:rFonts w:hint="cs"/>
          <w:rtl/>
          <w:lang w:bidi="fa-IR"/>
        </w:rPr>
        <w:t xml:space="preserve"> آنان به سوی</w:t>
      </w:r>
      <w:r>
        <w:rPr>
          <w:rFonts w:hint="cs"/>
          <w:rtl/>
          <w:lang w:bidi="fa-IR"/>
        </w:rPr>
        <w:t xml:space="preserve"> پروردگار خود توبه کردند و در مقابل</w:t>
      </w:r>
      <w:r w:rsidR="00066128" w:rsidRPr="00157390">
        <w:rPr>
          <w:rFonts w:hint="cs"/>
          <w:rtl/>
          <w:lang w:bidi="fa-IR"/>
        </w:rPr>
        <w:t xml:space="preserve"> او به سجده افتادند</w:t>
      </w:r>
      <w:r w:rsidR="006C12FD">
        <w:rPr>
          <w:rFonts w:hint="cs"/>
          <w:rtl/>
          <w:lang w:bidi="fa-IR"/>
        </w:rPr>
        <w:t>»</w:t>
      </w:r>
      <w:r w:rsidR="00066128" w:rsidRPr="00157390">
        <w:rPr>
          <w:rFonts w:hint="cs"/>
          <w:rtl/>
          <w:lang w:bidi="fa-IR"/>
        </w:rPr>
        <w:t>.</w:t>
      </w:r>
      <w:r w:rsidR="00066128" w:rsidRPr="00157390">
        <w:rPr>
          <w:rStyle w:val="FootnoteReference"/>
          <w:rtl/>
          <w:lang w:bidi="fa-IR"/>
        </w:rPr>
        <w:footnoteReference w:id="22"/>
      </w:r>
    </w:p>
    <w:p w:rsidR="00066128" w:rsidRDefault="00CF3230" w:rsidP="003E723A">
      <w:pPr>
        <w:pStyle w:val="Heading3"/>
        <w:rPr>
          <w:rFonts w:hint="cs"/>
          <w:rtl/>
        </w:rPr>
      </w:pPr>
      <w:bookmarkStart w:id="20" w:name="_Toc209498158"/>
      <w:bookmarkStart w:id="21" w:name="_Toc210291161"/>
      <w:bookmarkStart w:id="22" w:name="_Toc211417196"/>
      <w:bookmarkStart w:id="23" w:name="_Toc319134833"/>
      <w:r>
        <w:rPr>
          <w:rFonts w:hint="cs"/>
          <w:rtl/>
        </w:rPr>
        <w:t>4</w:t>
      </w:r>
      <w:r w:rsidR="002B57BC">
        <w:rPr>
          <w:rFonts w:hint="cs"/>
          <w:rtl/>
        </w:rPr>
        <w:t>-</w:t>
      </w:r>
      <w:r>
        <w:rPr>
          <w:rFonts w:hint="cs"/>
          <w:rtl/>
        </w:rPr>
        <w:t xml:space="preserve"> </w:t>
      </w:r>
      <w:r w:rsidR="00066128" w:rsidRPr="00157390">
        <w:rPr>
          <w:rFonts w:hint="cs"/>
          <w:rtl/>
        </w:rPr>
        <w:t xml:space="preserve">سحر نزد </w:t>
      </w:r>
      <w:r>
        <w:rPr>
          <w:rFonts w:hint="cs"/>
          <w:rtl/>
        </w:rPr>
        <w:t xml:space="preserve">ساکنان </w:t>
      </w:r>
      <w:r w:rsidR="00066128" w:rsidRPr="00157390">
        <w:rPr>
          <w:rFonts w:hint="cs"/>
          <w:rtl/>
        </w:rPr>
        <w:t>هند</w:t>
      </w:r>
      <w:bookmarkEnd w:id="20"/>
      <w:bookmarkEnd w:id="21"/>
      <w:bookmarkEnd w:id="22"/>
      <w:bookmarkEnd w:id="23"/>
    </w:p>
    <w:p w:rsidR="00066128" w:rsidRPr="00157390" w:rsidRDefault="00CF3230" w:rsidP="00D42C09">
      <w:pPr>
        <w:spacing w:before="80" w:after="40" w:line="204" w:lineRule="auto"/>
        <w:ind w:firstLine="284"/>
        <w:jc w:val="both"/>
        <w:rPr>
          <w:rFonts w:hint="cs"/>
          <w:rtl/>
          <w:lang w:bidi="fa-IR"/>
        </w:rPr>
      </w:pPr>
      <w:r>
        <w:rPr>
          <w:rFonts w:hint="cs"/>
          <w:rtl/>
          <w:lang w:bidi="fa-IR"/>
        </w:rPr>
        <w:t>در هند دین و جادوگری با هم آمیخته شده‏ بودند</w:t>
      </w:r>
      <w:r w:rsidR="00066128" w:rsidRPr="00157390">
        <w:rPr>
          <w:rFonts w:hint="cs"/>
          <w:rtl/>
          <w:lang w:bidi="fa-IR"/>
        </w:rPr>
        <w:t>، نه تنها به خاطر محافظت از شیطانی که انسان را با شهوات می‏فریبد، بلکه جهت تسلط بر خدایان از طریق ریاضت، تنگدستی، قربانی کردن و...</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هنگامی که دین بودایی که اصلاح دین برهمایی است آمد</w:t>
      </w:r>
      <w:r w:rsidR="006C12FD">
        <w:rPr>
          <w:rFonts w:hint="cs"/>
          <w:rtl/>
          <w:lang w:bidi="fa-IR"/>
        </w:rPr>
        <w:t>،</w:t>
      </w:r>
      <w:r w:rsidRPr="00157390">
        <w:rPr>
          <w:rFonts w:hint="cs"/>
          <w:rtl/>
          <w:lang w:bidi="fa-IR"/>
        </w:rPr>
        <w:t xml:space="preserve"> سحر را حذف نکرد، بلکه آن را مورد تأیید قرار</w:t>
      </w:r>
      <w:r w:rsidR="00CF3230">
        <w:rPr>
          <w:rFonts w:hint="cs"/>
          <w:rtl/>
          <w:lang w:bidi="fa-IR"/>
        </w:rPr>
        <w:t xml:space="preserve"> داد و هنوز  هم جادوگری</w:t>
      </w:r>
      <w:r w:rsidRPr="00157390">
        <w:rPr>
          <w:rFonts w:hint="cs"/>
          <w:rtl/>
          <w:lang w:bidi="fa-IR"/>
        </w:rPr>
        <w:t xml:space="preserve"> در تبت و چین از جایگاه والایی برخوردار است».</w:t>
      </w:r>
      <w:r w:rsidRPr="00157390">
        <w:rPr>
          <w:rStyle w:val="FootnoteReference"/>
          <w:rtl/>
          <w:lang w:bidi="fa-IR"/>
        </w:rPr>
        <w:footnoteReference w:id="23"/>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 کافی است که بدانیم یکی از اسفار چهارگانه‏ی کتاب «ویدا» یعنی سفر «اترافا» به شناخت افسون و سحر اختصاص دارد.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«ویدا» کتاب مقدس هندوان است و این کتاب در طی چندین نسل به تکامل رسیده است و امروزه بجز چهار سفر آن باقی نمانده‏اند. کسی که وضعیت کنونی هند را</w:t>
      </w:r>
      <w:r w:rsidR="00B708D7">
        <w:rPr>
          <w:rFonts w:hint="cs"/>
          <w:rtl/>
          <w:lang w:bidi="fa-IR"/>
        </w:rPr>
        <w:t xml:space="preserve"> </w:t>
      </w:r>
      <w:r w:rsidRPr="00157390">
        <w:rPr>
          <w:rFonts w:hint="cs"/>
          <w:rtl/>
          <w:lang w:bidi="fa-IR"/>
        </w:rPr>
        <w:t>مورد بررس</w:t>
      </w:r>
      <w:r w:rsidR="00B708D7">
        <w:rPr>
          <w:rFonts w:hint="cs"/>
          <w:rtl/>
          <w:lang w:bidi="fa-IR"/>
        </w:rPr>
        <w:t>ی قرار دهد، به تصویر گذشته‏ی</w:t>
      </w:r>
      <w:r w:rsidRPr="00157390">
        <w:rPr>
          <w:rFonts w:hint="cs"/>
          <w:rtl/>
          <w:lang w:bidi="fa-IR"/>
        </w:rPr>
        <w:t xml:space="preserve"> هند هم پی می‏برد</w:t>
      </w:r>
      <w:r w:rsidR="006C12FD">
        <w:rPr>
          <w:rFonts w:hint="cs"/>
          <w:rtl/>
          <w:lang w:bidi="fa-IR"/>
        </w:rPr>
        <w:t>.</w:t>
      </w:r>
      <w:r w:rsidRPr="00157390">
        <w:rPr>
          <w:rFonts w:hint="cs"/>
          <w:rtl/>
          <w:lang w:bidi="fa-IR"/>
        </w:rPr>
        <w:t xml:space="preserve"> (امروزه) تعداد ساحران، کاهنان، فالگیران و پرورش دهندگان مار در هند به میلیون‏ها نفر می‏رسد.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اما برهمائیان که معتقدند جهان از فرمانروا و معبود آنا</w:t>
      </w:r>
      <w:r w:rsidR="00B708D7">
        <w:rPr>
          <w:rFonts w:hint="cs"/>
          <w:rtl/>
          <w:lang w:bidi="fa-IR"/>
        </w:rPr>
        <w:t>ن «براهما» نشأت گرفته است، با وجودی که</w:t>
      </w:r>
      <w:r w:rsidRPr="00157390">
        <w:rPr>
          <w:rFonts w:hint="cs"/>
          <w:rtl/>
          <w:lang w:bidi="fa-IR"/>
        </w:rPr>
        <w:t xml:space="preserve"> سحر و هر آی</w:t>
      </w:r>
      <w:r w:rsidR="00B708D7">
        <w:rPr>
          <w:rFonts w:hint="cs"/>
          <w:rtl/>
          <w:lang w:bidi="fa-IR"/>
        </w:rPr>
        <w:t>ینی که آن را مورد تأیید قرار دهد را مورد تمسخر قرار داده اند</w:t>
      </w:r>
      <w:r w:rsidRPr="00157390">
        <w:rPr>
          <w:rFonts w:hint="cs"/>
          <w:rtl/>
          <w:lang w:bidi="fa-IR"/>
        </w:rPr>
        <w:t xml:space="preserve">، ولی تاکنون هیچ مقاومتی در برابر آن انجام نداده و </w:t>
      </w:r>
      <w:r w:rsidR="00B708D7">
        <w:rPr>
          <w:rFonts w:hint="cs"/>
          <w:rtl/>
          <w:lang w:bidi="fa-IR"/>
        </w:rPr>
        <w:t>آن را نکوهش نکرده اند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هندیان معتقد بودند که ستارگان تأث</w:t>
      </w:r>
      <w:r w:rsidR="00B708D7">
        <w:rPr>
          <w:rFonts w:hint="cs"/>
          <w:rtl/>
          <w:lang w:bidi="fa-IR"/>
        </w:rPr>
        <w:t>یر زیادی بر انسان دارند و جادوگران</w:t>
      </w:r>
      <w:r w:rsidRPr="00157390">
        <w:rPr>
          <w:rFonts w:hint="cs"/>
          <w:rtl/>
          <w:lang w:bidi="fa-IR"/>
        </w:rPr>
        <w:t xml:space="preserve"> و منجّمان هندی مدعی بودند که از غیب آگاهی دارند و در مقابل پاداش ناچیزی</w:t>
      </w:r>
      <w:r w:rsidR="006C12FD">
        <w:rPr>
          <w:rFonts w:hint="cs"/>
          <w:rtl/>
          <w:lang w:bidi="fa-IR"/>
        </w:rPr>
        <w:t>،</w:t>
      </w:r>
      <w:r w:rsidR="00B708D7">
        <w:rPr>
          <w:rFonts w:hint="cs"/>
          <w:rtl/>
          <w:lang w:bidi="fa-IR"/>
        </w:rPr>
        <w:t xml:space="preserve"> مردم را از غیب باخبر</w:t>
      </w:r>
      <w:r w:rsidRPr="00157390">
        <w:rPr>
          <w:rFonts w:hint="cs"/>
          <w:rtl/>
          <w:lang w:bidi="fa-IR"/>
        </w:rPr>
        <w:t xml:space="preserve"> می‏کنند، و می‏توانند با شر</w:t>
      </w:r>
      <w:r w:rsidR="00B708D7">
        <w:rPr>
          <w:rFonts w:hint="cs"/>
          <w:rtl/>
          <w:lang w:bidi="fa-IR"/>
        </w:rPr>
        <w:t>ّ</w:t>
      </w:r>
      <w:r w:rsidRPr="00157390">
        <w:rPr>
          <w:rFonts w:hint="cs"/>
          <w:rtl/>
          <w:lang w:bidi="fa-IR"/>
        </w:rPr>
        <w:t>ی که در شیاطین و مارها نهفته است مبارزه نمایند.</w:t>
      </w:r>
    </w:p>
    <w:p w:rsidR="00066128" w:rsidRPr="00157390" w:rsidRDefault="00B708D7" w:rsidP="00D42C09">
      <w:pPr>
        <w:widowControl w:val="0"/>
        <w:spacing w:before="80" w:after="40" w:line="204" w:lineRule="auto"/>
        <w:ind w:firstLine="284"/>
        <w:jc w:val="both"/>
        <w:rPr>
          <w:rFonts w:hint="cs"/>
          <w:rtl/>
          <w:lang w:bidi="fa-IR"/>
        </w:rPr>
      </w:pPr>
      <w:r>
        <w:rPr>
          <w:rFonts w:hint="cs"/>
          <w:rtl/>
          <w:lang w:bidi="fa-IR"/>
        </w:rPr>
        <w:t>جادوگران</w:t>
      </w:r>
      <w:r w:rsidR="00066128" w:rsidRPr="00157390">
        <w:rPr>
          <w:rFonts w:hint="cs"/>
          <w:rtl/>
          <w:lang w:bidi="fa-IR"/>
        </w:rPr>
        <w:t xml:space="preserve"> هندی همچنین بر این باور بودند که می‏توانند شیاطین را بر دشمنان کسانی که از آنان یاری می‏جویند یا مالی به آنان پرداخت می‏کنند مسل</w:t>
      </w:r>
      <w:r>
        <w:rPr>
          <w:rFonts w:hint="cs"/>
          <w:rtl/>
          <w:lang w:bidi="fa-IR"/>
        </w:rPr>
        <w:t>ّ</w:t>
      </w:r>
      <w:r w:rsidR="00066128" w:rsidRPr="00157390">
        <w:rPr>
          <w:rFonts w:hint="cs"/>
          <w:rtl/>
          <w:lang w:bidi="fa-IR"/>
        </w:rPr>
        <w:t>ط نمایند همانطور که می‏توانند خود آن دشمنان را هم دفع نمایند.</w:t>
      </w:r>
    </w:p>
    <w:p w:rsidR="00066128" w:rsidRPr="00157390" w:rsidRDefault="00B708D7" w:rsidP="00D42C09">
      <w:pPr>
        <w:spacing w:before="80" w:after="40" w:line="204" w:lineRule="auto"/>
        <w:ind w:firstLine="284"/>
        <w:jc w:val="both"/>
        <w:rPr>
          <w:rFonts w:hint="cs"/>
          <w:rtl/>
          <w:lang w:bidi="fa-IR"/>
        </w:rPr>
      </w:pPr>
      <w:r>
        <w:rPr>
          <w:rFonts w:hint="cs"/>
          <w:rtl/>
          <w:lang w:bidi="fa-IR"/>
        </w:rPr>
        <w:t>همچنین بر این باور</w:t>
      </w:r>
      <w:r w:rsidR="00066128" w:rsidRPr="00157390">
        <w:rPr>
          <w:rFonts w:hint="cs"/>
          <w:rtl/>
          <w:lang w:bidi="fa-IR"/>
        </w:rPr>
        <w:t xml:space="preserve"> بودند که می‏توانند شادابی را در انسان تجدید کنند و هر انسانی را عاشق انسان دیگر نمایند.</w:t>
      </w:r>
    </w:p>
    <w:p w:rsidR="00066128" w:rsidRDefault="00066128" w:rsidP="00D42C09">
      <w:pPr>
        <w:spacing w:before="80" w:after="40" w:line="204" w:lineRule="auto"/>
        <w:ind w:firstLine="284"/>
        <w:jc w:val="both"/>
        <w:rPr>
          <w:rFonts w:hint="cs"/>
          <w:rtl/>
          <w:lang w:bidi="fa-IR"/>
        </w:rPr>
      </w:pPr>
      <w:r w:rsidRPr="00157390">
        <w:rPr>
          <w:rFonts w:hint="cs"/>
          <w:rtl/>
          <w:lang w:bidi="fa-IR"/>
        </w:rPr>
        <w:t xml:space="preserve"> اگر کتاب‏های پزشکی قدیم هندی را مورد مطالع</w:t>
      </w:r>
      <w:r w:rsidR="00B708D7">
        <w:rPr>
          <w:rFonts w:hint="cs"/>
          <w:rtl/>
          <w:lang w:bidi="fa-IR"/>
        </w:rPr>
        <w:t>ه قرار دهیم، می‏بینیم که در تمام مباحث خود ازقبیل دردها و بیماری‏ها ویا درمان و علاج در مورد</w:t>
      </w:r>
      <w:r w:rsidRPr="00157390">
        <w:rPr>
          <w:rFonts w:hint="cs"/>
          <w:rtl/>
          <w:lang w:bidi="fa-IR"/>
        </w:rPr>
        <w:t xml:space="preserve"> سحر</w:t>
      </w:r>
      <w:r w:rsidR="00B708D7">
        <w:rPr>
          <w:rFonts w:hint="cs"/>
          <w:rtl/>
          <w:lang w:bidi="fa-IR"/>
        </w:rPr>
        <w:t xml:space="preserve"> و جادو به کثرت بحث شده</w:t>
      </w:r>
      <w:r w:rsidRPr="00157390">
        <w:rPr>
          <w:rFonts w:hint="cs"/>
          <w:rtl/>
          <w:lang w:bidi="fa-IR"/>
        </w:rPr>
        <w:t xml:space="preserve"> است.</w:t>
      </w:r>
      <w:r w:rsidRPr="00157390">
        <w:rPr>
          <w:rStyle w:val="FootnoteReference"/>
          <w:rtl/>
          <w:lang w:bidi="fa-IR"/>
        </w:rPr>
        <w:footnoteReference w:id="24"/>
      </w:r>
    </w:p>
    <w:p w:rsidR="00066128" w:rsidRPr="00157390" w:rsidRDefault="00B708D7" w:rsidP="003E723A">
      <w:pPr>
        <w:pStyle w:val="Heading3"/>
        <w:rPr>
          <w:rFonts w:hint="cs"/>
          <w:rtl/>
        </w:rPr>
      </w:pPr>
      <w:bookmarkStart w:id="24" w:name="_Toc209498160"/>
      <w:bookmarkStart w:id="25" w:name="_Toc210291163"/>
      <w:bookmarkStart w:id="26" w:name="_Toc211417198"/>
      <w:bookmarkStart w:id="27" w:name="_Toc319134834"/>
      <w:r>
        <w:rPr>
          <w:rFonts w:hint="cs"/>
          <w:rtl/>
        </w:rPr>
        <w:t>5</w:t>
      </w:r>
      <w:r w:rsidR="002B57BC">
        <w:rPr>
          <w:rFonts w:hint="cs"/>
          <w:rtl/>
        </w:rPr>
        <w:t>-</w:t>
      </w:r>
      <w:r>
        <w:rPr>
          <w:rFonts w:hint="cs"/>
          <w:rtl/>
        </w:rPr>
        <w:t xml:space="preserve"> </w:t>
      </w:r>
      <w:r w:rsidR="00066128" w:rsidRPr="00157390">
        <w:rPr>
          <w:rFonts w:hint="cs"/>
          <w:rtl/>
        </w:rPr>
        <w:t>سحر در سرزمین یونان</w:t>
      </w:r>
      <w:bookmarkEnd w:id="24"/>
      <w:bookmarkEnd w:id="25"/>
      <w:bookmarkEnd w:id="26"/>
      <w:bookmarkEnd w:id="27"/>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«سحر نزد یونانیان از جایگاه والایی برخوردار بود و یونانیان هم مانند دیگر جوامع بشری به </w:t>
      </w:r>
      <w:r w:rsidRPr="00157390">
        <w:rPr>
          <w:rFonts w:hint="cs"/>
          <w:rtl/>
          <w:lang w:bidi="fa-IR"/>
        </w:rPr>
        <w:lastRenderedPageBreak/>
        <w:t>افسون و طلسم و تأثیر ارواح بد و</w:t>
      </w:r>
      <w:r w:rsidR="00B708D7">
        <w:rPr>
          <w:rFonts w:hint="cs"/>
          <w:rtl/>
          <w:lang w:bidi="fa-IR"/>
        </w:rPr>
        <w:t xml:space="preserve"> </w:t>
      </w:r>
      <w:r w:rsidRPr="00157390">
        <w:rPr>
          <w:rFonts w:hint="cs"/>
          <w:rtl/>
          <w:lang w:bidi="fa-IR"/>
        </w:rPr>
        <w:t>غیره معتقد بودند».</w:t>
      </w:r>
      <w:r w:rsidRPr="00157390">
        <w:rPr>
          <w:rStyle w:val="FootnoteReference"/>
          <w:rtl/>
          <w:lang w:bidi="fa-IR"/>
        </w:rPr>
        <w:footnoteReference w:id="25"/>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آغاز عصر نهضت و روشنگری</w:t>
      </w:r>
      <w:r w:rsidR="005E5F69">
        <w:rPr>
          <w:rFonts w:hint="cs"/>
          <w:rtl/>
          <w:lang w:bidi="fa-IR"/>
        </w:rPr>
        <w:t xml:space="preserve"> که دانشمندان میراث کهن یونان و روم را مورد نقد وبررسی قرار دادند، </w:t>
      </w:r>
      <w:r w:rsidRPr="00157390">
        <w:rPr>
          <w:rFonts w:hint="cs"/>
          <w:rtl/>
          <w:lang w:bidi="fa-IR"/>
        </w:rPr>
        <w:t xml:space="preserve">براین </w:t>
      </w:r>
      <w:r w:rsidR="005E5F69">
        <w:rPr>
          <w:rFonts w:hint="cs"/>
          <w:rtl/>
          <w:lang w:bidi="fa-IR"/>
        </w:rPr>
        <w:t xml:space="preserve">باور </w:t>
      </w:r>
      <w:r w:rsidRPr="00157390">
        <w:rPr>
          <w:rFonts w:hint="cs"/>
          <w:rtl/>
          <w:lang w:bidi="fa-IR"/>
        </w:rPr>
        <w:t>بود</w:t>
      </w:r>
      <w:r w:rsidR="005E5F69">
        <w:rPr>
          <w:rFonts w:hint="cs"/>
          <w:rtl/>
          <w:lang w:bidi="fa-IR"/>
        </w:rPr>
        <w:t>ند</w:t>
      </w:r>
      <w:r w:rsidRPr="00157390">
        <w:rPr>
          <w:rFonts w:hint="cs"/>
          <w:rtl/>
          <w:lang w:bidi="fa-IR"/>
        </w:rPr>
        <w:t xml:space="preserve"> که جامعه‏ی یونان در مقایسه با </w:t>
      </w:r>
      <w:r w:rsidR="005E5F69">
        <w:rPr>
          <w:rFonts w:hint="cs"/>
          <w:rtl/>
          <w:lang w:bidi="fa-IR"/>
        </w:rPr>
        <w:t>دیگرجوامع  با</w:t>
      </w:r>
      <w:r w:rsidRPr="00157390">
        <w:rPr>
          <w:rFonts w:hint="cs"/>
          <w:rtl/>
          <w:lang w:bidi="fa-IR"/>
        </w:rPr>
        <w:t xml:space="preserve"> سحر</w:t>
      </w:r>
      <w:r w:rsidR="005E5F69">
        <w:rPr>
          <w:rFonts w:hint="cs"/>
          <w:rtl/>
          <w:lang w:bidi="fa-IR"/>
        </w:rPr>
        <w:t xml:space="preserve"> و جادو فاصله ی زیاد داشته</w:t>
      </w:r>
      <w:r w:rsidRPr="00157390">
        <w:rPr>
          <w:rFonts w:hint="cs"/>
          <w:rtl/>
          <w:lang w:bidi="fa-IR"/>
        </w:rPr>
        <w:t xml:space="preserve"> است، چون جامعه‏ای که امثال ارسطو، افلاطون، اکسینیفون و اربیدس را پرورش داده است امکان ندا</w:t>
      </w:r>
      <w:r w:rsidR="005E5F69">
        <w:rPr>
          <w:rFonts w:hint="cs"/>
          <w:rtl/>
          <w:lang w:bidi="fa-IR"/>
        </w:rPr>
        <w:t>رد که شیفته‏ی هنری همچون جادوگری شود که جزو هنرهای زیبا به شمار</w:t>
      </w:r>
      <w:r w:rsidRPr="00157390">
        <w:rPr>
          <w:rFonts w:hint="cs"/>
          <w:rtl/>
          <w:lang w:bidi="fa-IR"/>
        </w:rPr>
        <w:t xml:space="preserve"> نمی‏آید.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با وجود این، این دیدگاه که معتقد به تبر</w:t>
      </w:r>
      <w:r w:rsidR="005E5F69">
        <w:rPr>
          <w:rFonts w:hint="cs"/>
          <w:rtl/>
          <w:lang w:bidi="fa-IR"/>
        </w:rPr>
        <w:t>ئه‏ی یونان باستان از سحر و جادوگری</w:t>
      </w:r>
      <w:r w:rsidRPr="00157390">
        <w:rPr>
          <w:rFonts w:hint="cs"/>
          <w:rtl/>
          <w:lang w:bidi="fa-IR"/>
        </w:rPr>
        <w:t xml:space="preserve"> است نتوانسته است از نقد جدید هنر و فلس</w:t>
      </w:r>
      <w:r w:rsidR="005E5F69">
        <w:rPr>
          <w:rFonts w:hint="cs"/>
          <w:rtl/>
          <w:lang w:bidi="fa-IR"/>
        </w:rPr>
        <w:t>فه‏ی یونان در امان بماند، زیرا</w:t>
      </w:r>
      <w:r w:rsidRPr="00157390">
        <w:rPr>
          <w:rFonts w:hint="cs"/>
          <w:rtl/>
          <w:lang w:bidi="fa-IR"/>
        </w:rPr>
        <w:t xml:space="preserve"> امروزه هر پژوهشگری می‏تواند آثار سحر را در دین، تاریخ و ادبیات یونانی که پر از رموز و کنایه‏های سحر‏آمیز است، پیدا کند. اسطوره‏ه</w:t>
      </w:r>
      <w:r w:rsidR="005E5F69">
        <w:rPr>
          <w:rFonts w:hint="cs"/>
          <w:rtl/>
          <w:lang w:bidi="fa-IR"/>
        </w:rPr>
        <w:t>ای یونانی مملو</w:t>
      </w:r>
      <w:r w:rsidRPr="00157390">
        <w:rPr>
          <w:rFonts w:hint="cs"/>
          <w:rtl/>
          <w:lang w:bidi="fa-IR"/>
        </w:rPr>
        <w:t xml:space="preserve"> از کارهای سحر‏آمیز شگفت‏انگیزی هستند که موجودات را از وضعیتی به وضعیتی دیگر منتقل می‏کنند، همچنین</w:t>
      </w:r>
      <w:r w:rsidR="005E5F69">
        <w:rPr>
          <w:rFonts w:hint="cs"/>
          <w:rtl/>
          <w:lang w:bidi="fa-IR"/>
        </w:rPr>
        <w:t xml:space="preserve"> در</w:t>
      </w:r>
      <w:r w:rsidRPr="00157390">
        <w:rPr>
          <w:rFonts w:hint="cs"/>
          <w:rtl/>
          <w:lang w:bidi="fa-IR"/>
        </w:rPr>
        <w:t xml:space="preserve"> این اسطوره</w:t>
      </w:r>
      <w:r w:rsidR="00116438">
        <w:rPr>
          <w:rFonts w:hint="cs"/>
          <w:rtl/>
          <w:cs/>
          <w:lang w:bidi="fa-IR"/>
        </w:rPr>
        <w:t>‎</w:t>
      </w:r>
      <w:r w:rsidR="005E5F69">
        <w:rPr>
          <w:rFonts w:hint="cs"/>
          <w:rtl/>
          <w:lang w:bidi="fa-IR"/>
        </w:rPr>
        <w:t>ها اخبار سحر‏آمیز و موجودات شگفت انگیز وجود دارند</w:t>
      </w:r>
      <w:r w:rsidRPr="00157390">
        <w:rPr>
          <w:rFonts w:hint="cs"/>
          <w:rtl/>
          <w:lang w:bidi="fa-IR"/>
        </w:rPr>
        <w:t xml:space="preserve"> که از ویژگی‏های انسان و حیوان برخوردارند.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اسبرطی‏ها که با قانون و نظام </w:t>
      </w:r>
      <w:r w:rsidR="00116438">
        <w:rPr>
          <w:rFonts w:hint="cs"/>
          <w:rtl/>
          <w:lang w:bidi="fa-IR"/>
        </w:rPr>
        <w:t>آ</w:t>
      </w:r>
      <w:r w:rsidRPr="00157390">
        <w:rPr>
          <w:rFonts w:hint="cs"/>
          <w:rtl/>
          <w:lang w:bidi="fa-IR"/>
        </w:rPr>
        <w:t>موزشی خود فلاسفه را به شگفتی واداشته</w:t>
      </w:r>
      <w:r w:rsidRPr="00157390">
        <w:rPr>
          <w:rFonts w:hint="eastAsia"/>
          <w:rtl/>
          <w:lang w:bidi="fa-IR"/>
        </w:rPr>
        <w:t>‏</w:t>
      </w:r>
      <w:r w:rsidRPr="00157390">
        <w:rPr>
          <w:rFonts w:hint="cs"/>
          <w:rtl/>
          <w:lang w:bidi="fa-IR"/>
        </w:rPr>
        <w:t>اند، زندگی روزا</w:t>
      </w:r>
      <w:r w:rsidR="005E5F69">
        <w:rPr>
          <w:rFonts w:hint="cs"/>
          <w:rtl/>
          <w:lang w:bidi="fa-IR"/>
        </w:rPr>
        <w:t>نه‏شان در واقع همچون زندگی صحرانشینانی است که مراسم</w:t>
      </w:r>
      <w:r w:rsidRPr="00157390">
        <w:rPr>
          <w:rFonts w:hint="cs"/>
          <w:rtl/>
          <w:lang w:bidi="fa-IR"/>
        </w:rPr>
        <w:t xml:space="preserve"> و شعایری که ارتباط نزدیکی با سحر دارند</w:t>
      </w:r>
      <w:r w:rsidR="005E5F69">
        <w:rPr>
          <w:rFonts w:hint="cs"/>
          <w:rtl/>
          <w:lang w:bidi="fa-IR"/>
        </w:rPr>
        <w:t xml:space="preserve"> را</w:t>
      </w:r>
      <w:r w:rsidRPr="00157390">
        <w:rPr>
          <w:rFonts w:hint="cs"/>
          <w:rtl/>
          <w:lang w:bidi="fa-IR"/>
        </w:rPr>
        <w:t>، انجام می‏دهند.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مورخ مشهور یونانی «هیرودتس» که به پد</w:t>
      </w:r>
      <w:r w:rsidR="005E5F69">
        <w:rPr>
          <w:rFonts w:hint="cs"/>
          <w:rtl/>
          <w:lang w:bidi="fa-IR"/>
        </w:rPr>
        <w:t xml:space="preserve">ر علم تاریخ معروف است </w:t>
      </w:r>
      <w:r w:rsidR="00116438">
        <w:rPr>
          <w:rFonts w:hint="cs"/>
          <w:rtl/>
          <w:lang w:bidi="fa-IR"/>
        </w:rPr>
        <w:t>به تدوین داستان</w:t>
      </w:r>
      <w:r w:rsidR="00116438">
        <w:rPr>
          <w:rFonts w:hint="cs"/>
          <w:rtl/>
          <w:cs/>
          <w:lang w:bidi="fa-IR"/>
        </w:rPr>
        <w:t>‎</w:t>
      </w:r>
      <w:r w:rsidR="00116438">
        <w:rPr>
          <w:rFonts w:hint="cs"/>
          <w:rtl/>
          <w:lang w:bidi="fa-IR"/>
        </w:rPr>
        <w:t>ها و روایت های مربوط به پیشگویی</w:t>
      </w:r>
      <w:r w:rsidR="00116438">
        <w:rPr>
          <w:rFonts w:hint="cs"/>
          <w:rtl/>
          <w:cs/>
          <w:lang w:bidi="fa-IR"/>
        </w:rPr>
        <w:t>‎</w:t>
      </w:r>
      <w:r w:rsidR="00116438">
        <w:rPr>
          <w:rFonts w:hint="cs"/>
          <w:rtl/>
          <w:lang w:bidi="fa-IR"/>
        </w:rPr>
        <w:t>های شگفت</w:t>
      </w:r>
      <w:r w:rsidR="00116438">
        <w:rPr>
          <w:rFonts w:hint="cs"/>
          <w:rtl/>
          <w:cs/>
          <w:lang w:bidi="fa-IR"/>
        </w:rPr>
        <w:t>‎</w:t>
      </w:r>
      <w:r w:rsidR="00116438">
        <w:rPr>
          <w:rFonts w:hint="cs"/>
          <w:rtl/>
          <w:lang w:bidi="fa-IR"/>
        </w:rPr>
        <w:t>انگیز و صداهایی</w:t>
      </w:r>
      <w:r w:rsidR="00C96FE0">
        <w:rPr>
          <w:rFonts w:hint="cs"/>
          <w:rtl/>
          <w:lang w:bidi="fa-IR"/>
        </w:rPr>
        <w:t xml:space="preserve"> که از درون زمین یا </w:t>
      </w:r>
      <w:r w:rsidRPr="00157390">
        <w:rPr>
          <w:rFonts w:hint="cs"/>
          <w:rtl/>
          <w:lang w:bidi="fa-IR"/>
        </w:rPr>
        <w:t>آسمان</w:t>
      </w:r>
      <w:r w:rsidR="00D66A83">
        <w:rPr>
          <w:rFonts w:hint="cs"/>
          <w:rtl/>
          <w:cs/>
          <w:lang w:bidi="fa-IR"/>
        </w:rPr>
        <w:t>‎</w:t>
      </w:r>
      <w:r w:rsidRPr="00157390">
        <w:rPr>
          <w:rFonts w:hint="cs"/>
          <w:rtl/>
          <w:lang w:bidi="fa-IR"/>
        </w:rPr>
        <w:t>ها بر می‏خیزند</w:t>
      </w:r>
      <w:r w:rsidR="00C96FE0">
        <w:rPr>
          <w:rFonts w:hint="cs"/>
          <w:rtl/>
          <w:lang w:bidi="fa-IR"/>
        </w:rPr>
        <w:t xml:space="preserve"> علاقه ی ویژه ای داشت و جادوگران</w:t>
      </w:r>
      <w:r w:rsidRPr="00157390">
        <w:rPr>
          <w:rFonts w:hint="cs"/>
          <w:rtl/>
          <w:lang w:bidi="fa-IR"/>
        </w:rPr>
        <w:t xml:space="preserve"> آنطور که می‏خواستند و دوست داشتند آن‏ها را تفسیر می‏</w:t>
      </w:r>
      <w:r w:rsidR="00C96FE0">
        <w:rPr>
          <w:rFonts w:hint="cs"/>
          <w:rtl/>
          <w:lang w:bidi="fa-IR"/>
        </w:rPr>
        <w:t>کردند. بنابراین تاریخ مشهور او مملو</w:t>
      </w:r>
      <w:r w:rsidRPr="00157390">
        <w:rPr>
          <w:rFonts w:hint="cs"/>
          <w:rtl/>
          <w:lang w:bidi="fa-IR"/>
        </w:rPr>
        <w:t xml:space="preserve"> از این داستان‏</w:t>
      </w:r>
      <w:r w:rsidR="00D43E2B">
        <w:rPr>
          <w:rFonts w:hint="cs"/>
          <w:rtl/>
          <w:lang w:bidi="fa-IR"/>
        </w:rPr>
        <w:t xml:space="preserve">ها و شگفتی‏ها است همانگونه که </w:t>
      </w:r>
      <w:r w:rsidR="00C96FE0">
        <w:rPr>
          <w:rFonts w:hint="cs"/>
          <w:rtl/>
          <w:lang w:bidi="fa-IR"/>
        </w:rPr>
        <w:t xml:space="preserve">در </w:t>
      </w:r>
      <w:r w:rsidR="00D43E2B">
        <w:rPr>
          <w:rFonts w:hint="cs"/>
          <w:rtl/>
          <w:lang w:bidi="fa-IR"/>
        </w:rPr>
        <w:t>ک</w:t>
      </w:r>
      <w:r w:rsidR="00C96FE0">
        <w:rPr>
          <w:rFonts w:hint="cs"/>
          <w:rtl/>
          <w:lang w:bidi="fa-IR"/>
        </w:rPr>
        <w:t>تاب های «اکسینیفون»</w:t>
      </w:r>
      <w:r w:rsidRPr="00157390">
        <w:rPr>
          <w:rFonts w:hint="cs"/>
          <w:rtl/>
          <w:lang w:bidi="fa-IR"/>
        </w:rPr>
        <w:t xml:space="preserve"> اخبار قربانی‏ها، پیشگویی‏ها و خواب </w:t>
      </w:r>
      <w:r w:rsidRPr="00157390">
        <w:rPr>
          <w:rFonts w:hint="cs"/>
          <w:rtl/>
          <w:lang w:bidi="fa-IR"/>
        </w:rPr>
        <w:lastRenderedPageBreak/>
        <w:t>و</w:t>
      </w:r>
      <w:r w:rsidR="00C96FE0">
        <w:rPr>
          <w:rFonts w:hint="cs"/>
          <w:rtl/>
          <w:lang w:bidi="fa-IR"/>
        </w:rPr>
        <w:t xml:space="preserve"> رؤیاها و نیکی‏ها و بدی‏هایی وجود دارد که درآن‏ها نهفته اند</w:t>
      </w:r>
      <w:r w:rsidRPr="00157390">
        <w:rPr>
          <w:rFonts w:hint="cs"/>
          <w:rtl/>
          <w:lang w:bidi="fa-IR"/>
        </w:rPr>
        <w:t>.</w:t>
      </w:r>
    </w:p>
    <w:p w:rsidR="00066128" w:rsidRPr="00157390" w:rsidRDefault="00C96FE0" w:rsidP="00D42C09">
      <w:pPr>
        <w:widowControl w:val="0"/>
        <w:spacing w:before="80" w:after="40" w:line="204" w:lineRule="auto"/>
        <w:ind w:firstLine="284"/>
        <w:jc w:val="both"/>
        <w:rPr>
          <w:rFonts w:hint="cs"/>
          <w:rtl/>
          <w:lang w:bidi="fa-IR"/>
        </w:rPr>
      </w:pPr>
      <w:r>
        <w:rPr>
          <w:rFonts w:hint="cs"/>
          <w:rtl/>
          <w:lang w:bidi="fa-IR"/>
        </w:rPr>
        <w:t>بیان</w:t>
      </w:r>
      <w:r w:rsidR="00066128" w:rsidRPr="00157390">
        <w:rPr>
          <w:rFonts w:hint="cs"/>
          <w:rtl/>
          <w:lang w:bidi="fa-IR"/>
        </w:rPr>
        <w:t xml:space="preserve"> این شگفتی‏ها و پیشگویی</w:t>
      </w:r>
      <w:r>
        <w:rPr>
          <w:rFonts w:hint="eastAsia"/>
          <w:rtl/>
          <w:lang w:bidi="fa-IR"/>
        </w:rPr>
        <w:t>‏ها</w:t>
      </w:r>
      <w:r>
        <w:rPr>
          <w:rFonts w:hint="cs"/>
          <w:rtl/>
          <w:lang w:bidi="fa-IR"/>
        </w:rPr>
        <w:t xml:space="preserve"> </w:t>
      </w:r>
      <w:r>
        <w:rPr>
          <w:rFonts w:hint="eastAsia"/>
          <w:rtl/>
          <w:lang w:bidi="fa-IR"/>
        </w:rPr>
        <w:t xml:space="preserve"> به نویسندگان عادی یونانی </w:t>
      </w:r>
      <w:r>
        <w:rPr>
          <w:rFonts w:hint="cs"/>
          <w:rtl/>
          <w:lang w:bidi="fa-IR"/>
        </w:rPr>
        <w:t>بسنده</w:t>
      </w:r>
      <w:r w:rsidR="00066128" w:rsidRPr="00157390">
        <w:rPr>
          <w:rFonts w:hint="eastAsia"/>
          <w:rtl/>
          <w:lang w:bidi="fa-IR"/>
        </w:rPr>
        <w:t xml:space="preserve"> نمی‏شود، بلکه حتی نویسندگان </w:t>
      </w:r>
      <w:r w:rsidR="00066128" w:rsidRPr="00157390">
        <w:rPr>
          <w:rFonts w:hint="cs"/>
          <w:rtl/>
          <w:lang w:bidi="fa-IR"/>
        </w:rPr>
        <w:t>د</w:t>
      </w:r>
      <w:r w:rsidR="00066128" w:rsidRPr="00157390">
        <w:rPr>
          <w:rFonts w:hint="eastAsia"/>
          <w:rtl/>
          <w:lang w:bidi="fa-IR"/>
        </w:rPr>
        <w:t xml:space="preserve">یگری </w:t>
      </w:r>
      <w:r w:rsidRPr="00157390">
        <w:rPr>
          <w:rFonts w:hint="eastAsia"/>
          <w:rtl/>
          <w:lang w:bidi="fa-IR"/>
        </w:rPr>
        <w:t>مثل «افلاطو</w:t>
      </w:r>
      <w:r w:rsidRPr="00157390">
        <w:rPr>
          <w:rFonts w:hint="cs"/>
          <w:rtl/>
          <w:lang w:bidi="fa-IR"/>
        </w:rPr>
        <w:t>ن»</w:t>
      </w:r>
      <w:r>
        <w:rPr>
          <w:rFonts w:hint="cs"/>
          <w:rtl/>
          <w:lang w:bidi="fa-IR"/>
        </w:rPr>
        <w:t xml:space="preserve"> </w:t>
      </w:r>
      <w:r w:rsidR="00066128" w:rsidRPr="00157390">
        <w:rPr>
          <w:rFonts w:hint="eastAsia"/>
          <w:rtl/>
          <w:lang w:bidi="fa-IR"/>
        </w:rPr>
        <w:t>که به حکمت و فلسفه</w:t>
      </w:r>
      <w:r>
        <w:rPr>
          <w:rFonts w:hint="cs"/>
          <w:rtl/>
          <w:lang w:bidi="fa-IR"/>
        </w:rPr>
        <w:t xml:space="preserve"> آشنایی داشتند</w:t>
      </w:r>
      <w:r w:rsidR="00066128" w:rsidRPr="00157390">
        <w:rPr>
          <w:rFonts w:hint="eastAsia"/>
          <w:rtl/>
          <w:lang w:bidi="fa-IR"/>
        </w:rPr>
        <w:t xml:space="preserve"> </w:t>
      </w:r>
      <w:r>
        <w:rPr>
          <w:rFonts w:hint="cs"/>
          <w:rtl/>
          <w:lang w:bidi="fa-IR"/>
        </w:rPr>
        <w:t xml:space="preserve">و یا  </w:t>
      </w:r>
      <w:r w:rsidR="00066128" w:rsidRPr="00157390">
        <w:rPr>
          <w:rFonts w:hint="cs"/>
          <w:rtl/>
          <w:lang w:bidi="fa-IR"/>
        </w:rPr>
        <w:t xml:space="preserve"> مثل «اربیدس» </w:t>
      </w:r>
      <w:r>
        <w:rPr>
          <w:rFonts w:hint="cs"/>
          <w:rtl/>
          <w:lang w:bidi="fa-IR"/>
        </w:rPr>
        <w:t xml:space="preserve">که در ادبیات </w:t>
      </w:r>
      <w:r w:rsidR="00066128" w:rsidRPr="00157390">
        <w:rPr>
          <w:rFonts w:hint="cs"/>
          <w:rtl/>
          <w:lang w:bidi="fa-IR"/>
        </w:rPr>
        <w:t xml:space="preserve">شهرت داشته‏اند، افسون‏ها، طلسم‏ها، نوشیدنی‏ها و اعمال </w:t>
      </w:r>
      <w:r w:rsidR="00BF6389">
        <w:rPr>
          <w:rFonts w:hint="cs"/>
          <w:rtl/>
          <w:lang w:bidi="fa-IR"/>
        </w:rPr>
        <w:t>سحر‏آمیز دیگری را یادآور شده اند</w:t>
      </w:r>
      <w:r w:rsidR="00066128" w:rsidRPr="00157390">
        <w:rPr>
          <w:rFonts w:hint="cs"/>
          <w:rtl/>
          <w:lang w:bidi="fa-IR"/>
        </w:rPr>
        <w:t xml:space="preserve"> که </w:t>
      </w:r>
      <w:r w:rsidR="00BF6389">
        <w:rPr>
          <w:rFonts w:hint="cs"/>
          <w:rtl/>
          <w:lang w:bidi="fa-IR"/>
        </w:rPr>
        <w:t>بوجود آورنده ی عشق و شیدایی هستند</w:t>
      </w:r>
      <w:r w:rsidR="00066128"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اگر تمام این شواهد ذکر شده در</w:t>
      </w:r>
      <w:r w:rsidR="00BF6389">
        <w:rPr>
          <w:rFonts w:hint="cs"/>
          <w:rtl/>
          <w:lang w:bidi="fa-IR"/>
        </w:rPr>
        <w:t xml:space="preserve"> کتاب‏های تاریخ</w:t>
      </w:r>
      <w:r w:rsidRPr="00157390">
        <w:rPr>
          <w:rFonts w:hint="cs"/>
          <w:rtl/>
          <w:lang w:bidi="fa-IR"/>
        </w:rPr>
        <w:t>، ادبی</w:t>
      </w:r>
      <w:r w:rsidR="00BF6389">
        <w:rPr>
          <w:rFonts w:hint="cs"/>
          <w:rtl/>
          <w:lang w:bidi="fa-IR"/>
        </w:rPr>
        <w:t>ات و فلسفه</w:t>
      </w:r>
      <w:r w:rsidRPr="00157390">
        <w:rPr>
          <w:rFonts w:hint="cs"/>
          <w:rtl/>
          <w:lang w:bidi="fa-IR"/>
        </w:rPr>
        <w:t xml:space="preserve"> را در نظر بگیریم به این نتیجه می‏رسیم که یونانیان هم در زمینه‏ی سحر</w:t>
      </w:r>
      <w:r w:rsidR="00BF6389">
        <w:rPr>
          <w:rFonts w:hint="cs"/>
          <w:rtl/>
          <w:lang w:bidi="fa-IR"/>
        </w:rPr>
        <w:t xml:space="preserve"> و جادو کمتر</w:t>
      </w:r>
      <w:r w:rsidRPr="00157390">
        <w:rPr>
          <w:rFonts w:hint="cs"/>
          <w:rtl/>
          <w:lang w:bidi="fa-IR"/>
        </w:rPr>
        <w:t xml:space="preserve"> از </w:t>
      </w:r>
      <w:r w:rsidR="00BF6389">
        <w:rPr>
          <w:rFonts w:hint="cs"/>
          <w:rtl/>
          <w:lang w:bidi="fa-IR"/>
        </w:rPr>
        <w:t>دیگر جوامع قدیم نبودند</w:t>
      </w:r>
      <w:r w:rsidRPr="00157390">
        <w:rPr>
          <w:rFonts w:hint="cs"/>
          <w:rtl/>
          <w:lang w:bidi="fa-IR"/>
        </w:rPr>
        <w:t xml:space="preserve"> و </w:t>
      </w:r>
      <w:r w:rsidR="00BF6389">
        <w:rPr>
          <w:rFonts w:hint="cs"/>
          <w:rtl/>
          <w:lang w:bidi="fa-IR"/>
        </w:rPr>
        <w:t>سحر یکی از عناصر مهم تمدن یونان</w:t>
      </w:r>
      <w:r w:rsidRPr="00157390">
        <w:rPr>
          <w:rFonts w:hint="cs"/>
          <w:rtl/>
          <w:lang w:bidi="fa-IR"/>
        </w:rPr>
        <w:t xml:space="preserve"> بوده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آنچه جای شگفتی است این است که علم اخترشناسی و دیگر علوم غیبی به شکل پیشرفته در یونان ظهور پیدا نکردند مگر در دروه</w:t>
      </w:r>
      <w:r w:rsidR="00DD63A8">
        <w:rPr>
          <w:rFonts w:hint="cs"/>
          <w:rtl/>
          <w:lang w:bidi="fa-IR"/>
        </w:rPr>
        <w:t>‏ی «هللینی» که در آن تمدن یونان</w:t>
      </w:r>
      <w:r w:rsidRPr="00157390">
        <w:rPr>
          <w:rFonts w:hint="cs"/>
          <w:rtl/>
          <w:lang w:bidi="fa-IR"/>
        </w:rPr>
        <w:t xml:space="preserve"> به اوج خود رسیده بود. در برخی روایات </w:t>
      </w:r>
      <w:r w:rsidR="00D43E2B">
        <w:rPr>
          <w:rFonts w:hint="cs"/>
          <w:rtl/>
          <w:lang w:bidi="fa-IR"/>
        </w:rPr>
        <w:t>آ</w:t>
      </w:r>
      <w:r w:rsidRPr="00157390">
        <w:rPr>
          <w:rFonts w:hint="cs"/>
          <w:rtl/>
          <w:lang w:bidi="fa-IR"/>
        </w:rPr>
        <w:t>مده است که شخصی به نام «اوثان</w:t>
      </w:r>
      <w:r w:rsidR="00D43E2B" w:rsidRPr="00157390">
        <w:rPr>
          <w:rFonts w:hint="cs"/>
          <w:rtl/>
          <w:lang w:bidi="fa-IR"/>
        </w:rPr>
        <w:t>س</w:t>
      </w:r>
      <w:r w:rsidRPr="00157390">
        <w:rPr>
          <w:rFonts w:hint="cs"/>
          <w:rtl/>
          <w:lang w:bidi="fa-IR"/>
        </w:rPr>
        <w:t>ی» در زمان جنگ‏های ایران و یونان</w:t>
      </w:r>
      <w:r w:rsidR="00DD63A8">
        <w:rPr>
          <w:rFonts w:hint="cs"/>
          <w:rtl/>
          <w:lang w:bidi="fa-IR"/>
        </w:rPr>
        <w:t>، فنون جادوگری را</w:t>
      </w:r>
      <w:r w:rsidR="00895520">
        <w:rPr>
          <w:rFonts w:hint="cs"/>
          <w:rtl/>
          <w:lang w:bidi="fa-IR"/>
        </w:rPr>
        <w:t xml:space="preserve"> بعنوان</w:t>
      </w:r>
      <w:r w:rsidR="00DD63A8">
        <w:rPr>
          <w:rFonts w:hint="cs"/>
          <w:rtl/>
          <w:lang w:bidi="fa-IR"/>
        </w:rPr>
        <w:t xml:space="preserve"> پیشرفته‏ ترین روش وارد یونان کرد، و این از نظر یونانیان چیز جدیدی نبود، بلکه</w:t>
      </w:r>
      <w:r w:rsidRPr="00157390">
        <w:rPr>
          <w:rFonts w:hint="cs"/>
          <w:rtl/>
          <w:lang w:bidi="fa-IR"/>
        </w:rPr>
        <w:t xml:space="preserve"> پیشرفته‏تر</w:t>
      </w:r>
      <w:r w:rsidR="00DD63A8">
        <w:rPr>
          <w:rFonts w:hint="cs"/>
          <w:rtl/>
          <w:lang w:bidi="fa-IR"/>
        </w:rPr>
        <w:t>ین فنون جادوگری آن زمان بودند که یونانیان</w:t>
      </w:r>
      <w:r w:rsidRPr="00157390">
        <w:rPr>
          <w:rFonts w:hint="cs"/>
          <w:rtl/>
          <w:lang w:bidi="fa-IR"/>
        </w:rPr>
        <w:t xml:space="preserve"> انجام می‏دادند.</w:t>
      </w:r>
    </w:p>
    <w:p w:rsidR="00066128" w:rsidRPr="00157390" w:rsidRDefault="00DD63A8" w:rsidP="00D42C09">
      <w:pPr>
        <w:widowControl w:val="0"/>
        <w:spacing w:before="80" w:after="40" w:line="204" w:lineRule="auto"/>
        <w:ind w:firstLine="284"/>
        <w:jc w:val="both"/>
        <w:rPr>
          <w:rFonts w:hint="cs"/>
          <w:rtl/>
          <w:lang w:bidi="fa-IR"/>
        </w:rPr>
      </w:pPr>
      <w:r>
        <w:rPr>
          <w:rFonts w:hint="cs"/>
          <w:rtl/>
          <w:lang w:bidi="fa-IR"/>
        </w:rPr>
        <w:t>جادو فلسفه ی یونان را فرا گرفته بود</w:t>
      </w:r>
      <w:r w:rsidR="00066128" w:rsidRPr="00157390">
        <w:rPr>
          <w:rFonts w:hint="cs"/>
          <w:rtl/>
          <w:lang w:bidi="fa-IR"/>
        </w:rPr>
        <w:t xml:space="preserve"> . «زیللر» که یکی از عمیق‏ترین و دقیق‏ترین کسانی است که</w:t>
      </w:r>
      <w:r>
        <w:rPr>
          <w:rFonts w:hint="cs"/>
          <w:rtl/>
          <w:lang w:bidi="fa-IR"/>
        </w:rPr>
        <w:t xml:space="preserve"> آثاری در زمینه‏ی فلسفه‏ی یونان</w:t>
      </w:r>
      <w:r w:rsidR="00066128" w:rsidRPr="00157390">
        <w:rPr>
          <w:rFonts w:hint="cs"/>
          <w:rtl/>
          <w:lang w:bidi="fa-IR"/>
        </w:rPr>
        <w:t xml:space="preserve"> تألیف کرده است می‏گوید: فیلسوف </w:t>
      </w:r>
      <w:r w:rsidR="00D43E2B">
        <w:rPr>
          <w:rFonts w:hint="cs"/>
          <w:rtl/>
          <w:lang w:bidi="fa-IR"/>
        </w:rPr>
        <w:t>«امبید</w:t>
      </w:r>
      <w:r w:rsidR="00066128" w:rsidRPr="00157390">
        <w:rPr>
          <w:rFonts w:hint="cs"/>
          <w:rtl/>
          <w:lang w:bidi="fa-IR"/>
        </w:rPr>
        <w:t>وقلیس» معتقد بود که خود قا</w:t>
      </w:r>
      <w:r>
        <w:rPr>
          <w:rFonts w:hint="cs"/>
          <w:rtl/>
          <w:lang w:bidi="fa-IR"/>
        </w:rPr>
        <w:t xml:space="preserve">در به انجام دادن سحر است. از آثار ایشان نیز می‏توان به این نکته پی برد، </w:t>
      </w:r>
      <w:r w:rsidR="00066128" w:rsidRPr="00157390">
        <w:rPr>
          <w:rFonts w:hint="cs"/>
          <w:rtl/>
          <w:lang w:bidi="fa-IR"/>
        </w:rPr>
        <w:t>وی در آثارش گفته است ک</w:t>
      </w:r>
      <w:r>
        <w:rPr>
          <w:rFonts w:hint="cs"/>
          <w:rtl/>
          <w:lang w:bidi="fa-IR"/>
        </w:rPr>
        <w:t>ه می‏تواند پیری و بیماری را درمان</w:t>
      </w:r>
      <w:r w:rsidR="00066128" w:rsidRPr="00157390">
        <w:rPr>
          <w:rFonts w:hint="cs"/>
          <w:rtl/>
          <w:lang w:bidi="fa-IR"/>
        </w:rPr>
        <w:t xml:space="preserve"> کند، طوفان‏ها را برانگیزد یا آرام کند، باران را فرود بیاورد یا متوقف کند و حتی ادعا کرده </w:t>
      </w:r>
      <w:r>
        <w:rPr>
          <w:rFonts w:hint="cs"/>
          <w:rtl/>
          <w:lang w:bidi="fa-IR"/>
        </w:rPr>
        <w:t>است که می‏تواند مردگان را</w:t>
      </w:r>
      <w:r w:rsidR="00066128" w:rsidRPr="00157390">
        <w:rPr>
          <w:rFonts w:hint="cs"/>
          <w:rtl/>
          <w:lang w:bidi="fa-IR"/>
        </w:rPr>
        <w:t xml:space="preserve"> زنده نماید.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افلاطون در کتاب</w:t>
      </w:r>
      <w:r w:rsidR="00DD63A8">
        <w:rPr>
          <w:rFonts w:hint="cs"/>
          <w:rtl/>
          <w:lang w:bidi="fa-IR"/>
        </w:rPr>
        <w:t>‏های فلسفی بویژه در قوانین خود درباره ی</w:t>
      </w:r>
      <w:r w:rsidRPr="00157390">
        <w:rPr>
          <w:rFonts w:hint="cs"/>
          <w:rtl/>
          <w:lang w:bidi="fa-IR"/>
        </w:rPr>
        <w:t xml:space="preserve"> سحر</w:t>
      </w:r>
      <w:r w:rsidR="00DD63A8">
        <w:rPr>
          <w:rFonts w:hint="cs"/>
          <w:rtl/>
          <w:lang w:bidi="fa-IR"/>
        </w:rPr>
        <w:t xml:space="preserve"> و جادو</w:t>
      </w:r>
      <w:r w:rsidRPr="00157390">
        <w:rPr>
          <w:rFonts w:hint="cs"/>
          <w:rtl/>
          <w:lang w:bidi="fa-IR"/>
        </w:rPr>
        <w:t xml:space="preserve"> سخن گفته است. او می‏گوید: پزشکان، پیامبران و منجّمان تنها کسانی هستند که می‏توانند به طبیعت سحر‏آمیز و مجسمه‏</w:t>
      </w:r>
      <w:r w:rsidR="00DD63A8">
        <w:rPr>
          <w:rFonts w:hint="cs"/>
          <w:rtl/>
          <w:lang w:bidi="fa-IR"/>
        </w:rPr>
        <w:t xml:space="preserve">های مومیایی پی ببرند. چون مردم دیگر </w:t>
      </w:r>
      <w:r w:rsidR="00DD63A8">
        <w:rPr>
          <w:rFonts w:hint="cs"/>
          <w:rtl/>
          <w:lang w:bidi="fa-IR"/>
        </w:rPr>
        <w:lastRenderedPageBreak/>
        <w:t>نسبت به این اشیا</w:t>
      </w:r>
      <w:r w:rsidRPr="00157390">
        <w:rPr>
          <w:rFonts w:hint="cs"/>
          <w:rtl/>
          <w:lang w:bidi="fa-IR"/>
        </w:rPr>
        <w:t xml:space="preserve"> شناخت یقینی ندارند، نسبت به آن‏ها بی توجه هستند و آن‏ها را کوچک می‏شمارند.</w:t>
      </w:r>
    </w:p>
    <w:p w:rsidR="00066128" w:rsidRPr="00157390" w:rsidRDefault="00DD63A8" w:rsidP="00D42C09">
      <w:pPr>
        <w:spacing w:before="80" w:after="40" w:line="204" w:lineRule="auto"/>
        <w:ind w:firstLine="284"/>
        <w:jc w:val="both"/>
        <w:rPr>
          <w:rFonts w:hint="cs"/>
          <w:rtl/>
          <w:lang w:bidi="fa-IR"/>
        </w:rPr>
      </w:pPr>
      <w:r>
        <w:rPr>
          <w:rFonts w:hint="cs"/>
          <w:rtl/>
          <w:lang w:bidi="fa-IR"/>
        </w:rPr>
        <w:t>افلاطون همچنین</w:t>
      </w:r>
      <w:r w:rsidR="00066128" w:rsidRPr="00157390">
        <w:rPr>
          <w:rFonts w:hint="cs"/>
          <w:rtl/>
          <w:lang w:bidi="fa-IR"/>
        </w:rPr>
        <w:t xml:space="preserve"> اعتراف می‏کند که هیچ فایده‏ای در قانع کردن بیشتر مردم به حقیقت این اشیاء وجود ندارد و لازم است که قوانینی جهت مبارزه با سحر و پیشگویی تدوین شود.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ظاهراً دیدگاه‏های افلاطون درباره‏ی طبیعت از عقایدی که از مجوسیان مشرق زمین گرفته شده است و یا از عقایدی که </w:t>
      </w:r>
      <w:r w:rsidR="00DD63A8">
        <w:rPr>
          <w:rFonts w:hint="cs"/>
          <w:rtl/>
          <w:lang w:bidi="fa-IR"/>
        </w:rPr>
        <w:t xml:space="preserve">نسبت به علم </w:t>
      </w:r>
      <w:r w:rsidRPr="00157390">
        <w:rPr>
          <w:rFonts w:hint="cs"/>
          <w:rtl/>
          <w:lang w:bidi="fa-IR"/>
        </w:rPr>
        <w:t>با سحر ار</w:t>
      </w:r>
      <w:r w:rsidR="007D0D5F">
        <w:rPr>
          <w:rFonts w:hint="cs"/>
          <w:rtl/>
          <w:lang w:bidi="fa-IR"/>
        </w:rPr>
        <w:t>تباط بیشتری دارد</w:t>
      </w:r>
      <w:r w:rsidR="009A55F8">
        <w:rPr>
          <w:rFonts w:hint="cs"/>
          <w:rtl/>
          <w:lang w:bidi="fa-IR"/>
        </w:rPr>
        <w:t>،</w:t>
      </w:r>
      <w:r w:rsidRPr="00157390">
        <w:rPr>
          <w:rFonts w:hint="cs"/>
          <w:rtl/>
          <w:lang w:bidi="fa-IR"/>
        </w:rPr>
        <w:t xml:space="preserve"> اشباع شده است و با علم اخترشناسی همخوانی دارد. وی به اشیاء مادی ویژگی انسانی می‏دهد و</w:t>
      </w:r>
      <w:r w:rsidR="007D0D5F">
        <w:rPr>
          <w:rFonts w:hint="cs"/>
          <w:rtl/>
          <w:lang w:bidi="fa-IR"/>
        </w:rPr>
        <w:t xml:space="preserve"> </w:t>
      </w:r>
      <w:r w:rsidRPr="00157390">
        <w:rPr>
          <w:rFonts w:hint="cs"/>
          <w:rtl/>
          <w:lang w:bidi="fa-IR"/>
        </w:rPr>
        <w:t>ویژگی‏‏های روحی و مادی را در هم می‏آمیزد.</w:t>
      </w:r>
    </w:p>
    <w:p w:rsidR="00066128"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افلاطون تلاش می‏کند که تفسیری طبیعی یا عقلانی از سحر </w:t>
      </w:r>
      <w:r w:rsidR="006A1F2F">
        <w:rPr>
          <w:rFonts w:hint="cs"/>
          <w:rtl/>
          <w:lang w:bidi="fa-IR"/>
        </w:rPr>
        <w:t xml:space="preserve">و جادو </w:t>
      </w:r>
      <w:r w:rsidRPr="00157390">
        <w:rPr>
          <w:rFonts w:hint="cs"/>
          <w:rtl/>
          <w:lang w:bidi="fa-IR"/>
        </w:rPr>
        <w:t>ارائه دهد. مثلاً و</w:t>
      </w:r>
      <w:r w:rsidR="006A1F2F">
        <w:rPr>
          <w:rFonts w:hint="cs"/>
          <w:rtl/>
          <w:lang w:bidi="fa-IR"/>
        </w:rPr>
        <w:t>ی در مورد منجّمی از طریق کبد می</w:t>
      </w:r>
      <w:r w:rsidRPr="00157390">
        <w:rPr>
          <w:rFonts w:hint="cs"/>
          <w:rtl/>
          <w:lang w:bidi="fa-IR"/>
        </w:rPr>
        <w:t>گ</w:t>
      </w:r>
      <w:r w:rsidR="006A1F2F">
        <w:rPr>
          <w:rFonts w:hint="cs"/>
          <w:rtl/>
          <w:lang w:bidi="fa-IR"/>
        </w:rPr>
        <w:t xml:space="preserve">وید: کبد </w:t>
      </w:r>
      <w:r w:rsidRPr="00157390">
        <w:rPr>
          <w:rFonts w:hint="cs"/>
          <w:rtl/>
          <w:lang w:bidi="fa-IR"/>
        </w:rPr>
        <w:t>منزله‏ی آینه‏ای است که اندیشه‏ها و صورت نفس انسان را منعکس می‏کند. افلاطون از عشق سازگار و عشق ناسازگار بین عناصر سخن می‏گوید و بر این باور است که عشق سازگار سرچشمه‏ی سلامتی و حاصل</w:t>
      </w:r>
      <w:r w:rsidR="006A1F2F">
        <w:rPr>
          <w:rFonts w:hint="cs"/>
          <w:rtl/>
          <w:lang w:bidi="fa-IR"/>
        </w:rPr>
        <w:t xml:space="preserve"> </w:t>
      </w:r>
      <w:r w:rsidRPr="00157390">
        <w:rPr>
          <w:rFonts w:hint="cs"/>
          <w:rtl/>
          <w:lang w:bidi="fa-IR"/>
        </w:rPr>
        <w:t>خیزی گیاهان، حیوانات و انسان است در حالی که عشق ناسازگار علت طاعون‏ها و بیماری‏ها ا</w:t>
      </w:r>
      <w:r w:rsidR="006A1F2F">
        <w:rPr>
          <w:rFonts w:hint="cs"/>
          <w:rtl/>
          <w:lang w:bidi="fa-IR"/>
        </w:rPr>
        <w:t xml:space="preserve">ست و بررسی و شناخت این دو نوع </w:t>
      </w:r>
      <w:r w:rsidRPr="00157390">
        <w:rPr>
          <w:rFonts w:hint="cs"/>
          <w:rtl/>
          <w:lang w:bidi="fa-IR"/>
        </w:rPr>
        <w:t xml:space="preserve"> عشق و ارتباط آن‏ها با گردش اجرام آسمانی و تغییر فصل‏های سال</w:t>
      </w:r>
      <w:r w:rsidR="006A1F2F">
        <w:rPr>
          <w:rFonts w:hint="cs"/>
          <w:rtl/>
          <w:lang w:bidi="fa-IR"/>
        </w:rPr>
        <w:t>،</w:t>
      </w:r>
      <w:r w:rsidRPr="00157390">
        <w:rPr>
          <w:rFonts w:hint="cs"/>
          <w:rtl/>
          <w:lang w:bidi="fa-IR"/>
        </w:rPr>
        <w:t xml:space="preserve"> علم فلکیات یا اخترشناسی نامیده می</w:t>
      </w:r>
      <w:r w:rsidR="006A1F2F">
        <w:rPr>
          <w:rFonts w:hint="cs"/>
          <w:rtl/>
          <w:lang w:bidi="fa-IR"/>
        </w:rPr>
        <w:t>‏شود و اساس قانون این علم تسلط ستارگان بر مخلوقات دنیاست</w:t>
      </w:r>
      <w:r w:rsidRPr="00157390">
        <w:rPr>
          <w:rFonts w:hint="cs"/>
          <w:rtl/>
          <w:lang w:bidi="fa-IR"/>
        </w:rPr>
        <w:t>.</w:t>
      </w:r>
      <w:r w:rsidRPr="00157390">
        <w:rPr>
          <w:rStyle w:val="FootnoteReference"/>
          <w:rtl/>
          <w:lang w:bidi="fa-IR"/>
        </w:rPr>
        <w:footnoteReference w:id="26"/>
      </w:r>
    </w:p>
    <w:p w:rsidR="00066128" w:rsidRDefault="006A1F2F" w:rsidP="003E723A">
      <w:pPr>
        <w:pStyle w:val="Heading3"/>
        <w:rPr>
          <w:rFonts w:hint="cs"/>
          <w:rtl/>
        </w:rPr>
      </w:pPr>
      <w:bookmarkStart w:id="28" w:name="_Toc209498162"/>
      <w:bookmarkStart w:id="29" w:name="_Toc210291165"/>
      <w:bookmarkStart w:id="30" w:name="_Toc211417200"/>
      <w:bookmarkStart w:id="31" w:name="_Toc319134835"/>
      <w:r>
        <w:rPr>
          <w:rFonts w:hint="cs"/>
          <w:rtl/>
        </w:rPr>
        <w:t>6</w:t>
      </w:r>
      <w:r w:rsidR="002B57BC">
        <w:rPr>
          <w:rFonts w:hint="cs"/>
          <w:rtl/>
        </w:rPr>
        <w:t>-</w:t>
      </w:r>
      <w:r>
        <w:rPr>
          <w:rFonts w:hint="cs"/>
          <w:rtl/>
        </w:rPr>
        <w:t xml:space="preserve"> </w:t>
      </w:r>
      <w:r w:rsidR="00066128" w:rsidRPr="00157390">
        <w:rPr>
          <w:rFonts w:hint="cs"/>
          <w:rtl/>
        </w:rPr>
        <w:t>سحر نزد یهودیان و مسیحیان</w:t>
      </w:r>
      <w:bookmarkEnd w:id="28"/>
      <w:bookmarkEnd w:id="29"/>
      <w:bookmarkEnd w:id="30"/>
      <w:bookmarkEnd w:id="31"/>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تمام شریعت‏هایی که خداوند نازل کرده است، سحر را انکار کرده و به مبا</w:t>
      </w:r>
      <w:r w:rsidR="006A1F2F">
        <w:rPr>
          <w:rFonts w:hint="cs"/>
          <w:rtl/>
          <w:lang w:bidi="fa-IR"/>
        </w:rPr>
        <w:t>رزه با ساحران دستور داده‏اند، زیرا</w:t>
      </w:r>
      <w:r w:rsidRPr="00157390">
        <w:rPr>
          <w:rFonts w:hint="cs"/>
          <w:rtl/>
          <w:lang w:bidi="fa-IR"/>
        </w:rPr>
        <w:t xml:space="preserve"> که سحر با حقی</w:t>
      </w:r>
      <w:r w:rsidR="006A1F2F">
        <w:rPr>
          <w:rFonts w:hint="cs"/>
          <w:rtl/>
          <w:lang w:bidi="fa-IR"/>
        </w:rPr>
        <w:t>قتی</w:t>
      </w:r>
      <w:r w:rsidRPr="00157390">
        <w:rPr>
          <w:rFonts w:hint="cs"/>
          <w:rtl/>
          <w:lang w:bidi="fa-IR"/>
        </w:rPr>
        <w:t xml:space="preserve"> که خد</w:t>
      </w:r>
      <w:r w:rsidR="006A1F2F">
        <w:rPr>
          <w:rFonts w:hint="cs"/>
          <w:rtl/>
          <w:lang w:bidi="fa-IR"/>
        </w:rPr>
        <w:t>اوند نازل کرده است در تضاد است، خداوند مردم را دعوت می‏ده</w:t>
      </w:r>
      <w:r w:rsidRPr="00157390">
        <w:rPr>
          <w:rFonts w:hint="cs"/>
          <w:rtl/>
          <w:lang w:bidi="fa-IR"/>
        </w:rPr>
        <w:t>د به اینکه به خدا ایمان بیاورند</w:t>
      </w:r>
      <w:r w:rsidR="006A1F2F">
        <w:rPr>
          <w:rFonts w:hint="cs"/>
          <w:rtl/>
          <w:lang w:bidi="fa-IR"/>
        </w:rPr>
        <w:t>،</w:t>
      </w:r>
      <w:r w:rsidRPr="00157390">
        <w:rPr>
          <w:rFonts w:hint="cs"/>
          <w:rtl/>
          <w:lang w:bidi="fa-IR"/>
        </w:rPr>
        <w:t xml:space="preserve"> و تنها او را بندگی کنند</w:t>
      </w:r>
      <w:r w:rsidR="006A1F2F">
        <w:rPr>
          <w:rFonts w:hint="cs"/>
          <w:rtl/>
          <w:lang w:bidi="fa-IR"/>
        </w:rPr>
        <w:t>،</w:t>
      </w:r>
      <w:r w:rsidRPr="00157390">
        <w:rPr>
          <w:rFonts w:hint="cs"/>
          <w:rtl/>
          <w:lang w:bidi="fa-IR"/>
        </w:rPr>
        <w:t xml:space="preserve"> و</w:t>
      </w:r>
      <w:r w:rsidR="006A1F2F">
        <w:rPr>
          <w:rFonts w:hint="cs"/>
          <w:rtl/>
          <w:lang w:bidi="fa-IR"/>
        </w:rPr>
        <w:t>کسی را با او شریک</w:t>
      </w:r>
      <w:r w:rsidRPr="00157390">
        <w:rPr>
          <w:rFonts w:hint="cs"/>
          <w:rtl/>
          <w:lang w:bidi="fa-IR"/>
        </w:rPr>
        <w:t xml:space="preserve"> قرار ندهند و تنها بر او توکل کنند و به او پناه ببرند در حالی که سحر</w:t>
      </w:r>
      <w:r w:rsidR="006A1F2F">
        <w:rPr>
          <w:rFonts w:hint="cs"/>
          <w:rtl/>
          <w:lang w:bidi="fa-IR"/>
        </w:rPr>
        <w:t xml:space="preserve"> و جادو</w:t>
      </w:r>
      <w:r w:rsidRPr="00157390">
        <w:rPr>
          <w:rFonts w:hint="cs"/>
          <w:rtl/>
          <w:lang w:bidi="fa-IR"/>
        </w:rPr>
        <w:t xml:space="preserve"> بندگان خدا را بنده‏ی غیرخدا قرار می‏دهد و دل و </w:t>
      </w:r>
      <w:r w:rsidRPr="00157390">
        <w:rPr>
          <w:rFonts w:hint="cs"/>
          <w:rtl/>
          <w:lang w:bidi="fa-IR"/>
        </w:rPr>
        <w:lastRenderedPageBreak/>
        <w:t>روی آنان را به سوی شیاطین، ستارگان، خورشید، ماه و انسان‏ها بر می‏گرداند.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تورات به بنی </w:t>
      </w:r>
      <w:r w:rsidR="006A1F2F">
        <w:rPr>
          <w:rFonts w:hint="cs"/>
          <w:rtl/>
          <w:lang w:bidi="fa-IR"/>
        </w:rPr>
        <w:t>اسرائیل دستور داده است که جادوگران</w:t>
      </w:r>
      <w:r w:rsidRPr="00157390">
        <w:rPr>
          <w:rFonts w:hint="cs"/>
          <w:rtl/>
          <w:lang w:bidi="fa-IR"/>
        </w:rPr>
        <w:t xml:space="preserve"> را بکشند. در تورات آمده است: «به هیچ ساحری اجازه ندهید که زندگی کند».</w:t>
      </w:r>
      <w:r w:rsidRPr="00157390">
        <w:rPr>
          <w:rStyle w:val="FootnoteReference"/>
          <w:rtl/>
          <w:lang w:bidi="fa-IR"/>
        </w:rPr>
        <w:footnoteReference w:id="27"/>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تورات همچنین مبارزه‏ی بین موسی و ساحر</w:t>
      </w:r>
      <w:r w:rsidR="006A1F2F">
        <w:rPr>
          <w:rFonts w:hint="cs"/>
          <w:rtl/>
          <w:lang w:bidi="fa-IR"/>
        </w:rPr>
        <w:t xml:space="preserve">ان و چگونگی پیروزی موسی بر جادوگران را یاد آور شده </w:t>
      </w:r>
      <w:r w:rsidRPr="00157390">
        <w:rPr>
          <w:rFonts w:hint="cs"/>
          <w:rtl/>
          <w:lang w:bidi="fa-IR"/>
        </w:rPr>
        <w:t xml:space="preserve"> و گفته است: «هارون در مقابل فرعون و بردگان او عصایش را انداخت و به اژدهایی تبدیل شد. فرعون هم حکما</w:t>
      </w:r>
      <w:r w:rsidR="006A1F2F">
        <w:rPr>
          <w:rFonts w:hint="cs"/>
          <w:rtl/>
          <w:lang w:bidi="fa-IR"/>
        </w:rPr>
        <w:t>ن و جادوگران</w:t>
      </w:r>
      <w:r w:rsidRPr="00157390">
        <w:rPr>
          <w:rFonts w:hint="cs"/>
          <w:rtl/>
          <w:lang w:bidi="fa-IR"/>
        </w:rPr>
        <w:t xml:space="preserve"> را فرا خواند و</w:t>
      </w:r>
      <w:r w:rsidR="006A1F2F">
        <w:rPr>
          <w:rFonts w:hint="cs"/>
          <w:rtl/>
          <w:lang w:bidi="fa-IR"/>
        </w:rPr>
        <w:t xml:space="preserve"> هر یک از</w:t>
      </w:r>
      <w:r w:rsidRPr="00157390">
        <w:rPr>
          <w:rFonts w:hint="cs"/>
          <w:rtl/>
          <w:lang w:bidi="fa-IR"/>
        </w:rPr>
        <w:t xml:space="preserve"> ساحران مصر عصای خود را انداخت و به اژدهایی تبدیل شد ولی عصای هارون تمام عصاهای آنان را بلعید».</w:t>
      </w:r>
      <w:r w:rsidRPr="00157390">
        <w:rPr>
          <w:rStyle w:val="FootnoteReference"/>
          <w:rtl/>
          <w:lang w:bidi="fa-IR"/>
        </w:rPr>
        <w:footnoteReference w:id="28"/>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پژوهشگران تار</w:t>
      </w:r>
      <w:r w:rsidR="009A55F8" w:rsidRPr="00157390">
        <w:rPr>
          <w:rFonts w:hint="cs"/>
          <w:rtl/>
          <w:lang w:bidi="fa-IR"/>
        </w:rPr>
        <w:t>ی</w:t>
      </w:r>
      <w:r w:rsidR="006A1F2F">
        <w:rPr>
          <w:rFonts w:hint="cs"/>
          <w:rtl/>
          <w:lang w:bidi="fa-IR"/>
        </w:rPr>
        <w:t>خ یهود</w:t>
      </w:r>
      <w:r w:rsidRPr="00157390">
        <w:rPr>
          <w:rFonts w:hint="cs"/>
          <w:rtl/>
          <w:lang w:bidi="fa-IR"/>
        </w:rPr>
        <w:t xml:space="preserve"> می‏دانند که یهودیان از مسیر</w:t>
      </w:r>
      <w:r w:rsidR="006A1F2F">
        <w:rPr>
          <w:rFonts w:hint="cs"/>
          <w:rtl/>
          <w:lang w:bidi="fa-IR"/>
        </w:rPr>
        <w:t xml:space="preserve"> </w:t>
      </w:r>
      <w:r w:rsidRPr="00157390">
        <w:rPr>
          <w:rFonts w:hint="cs"/>
          <w:rtl/>
          <w:lang w:bidi="fa-IR"/>
        </w:rPr>
        <w:t>خود منحرف شد</w:t>
      </w:r>
      <w:r w:rsidR="009A55F8">
        <w:rPr>
          <w:rFonts w:hint="cs"/>
          <w:rtl/>
          <w:lang w:bidi="fa-IR"/>
        </w:rPr>
        <w:t>ه</w:t>
      </w:r>
      <w:r w:rsidRPr="00157390">
        <w:rPr>
          <w:rFonts w:hint="cs"/>
          <w:rtl/>
          <w:lang w:bidi="fa-IR"/>
        </w:rPr>
        <w:t xml:space="preserve"> و بسیاری از آنان سحر را یاد گرفت</w:t>
      </w:r>
      <w:r w:rsidR="009A55F8">
        <w:rPr>
          <w:rFonts w:hint="cs"/>
          <w:rtl/>
          <w:lang w:bidi="fa-IR"/>
        </w:rPr>
        <w:t>ه</w:t>
      </w:r>
      <w:r w:rsidRPr="00157390">
        <w:rPr>
          <w:rFonts w:hint="cs"/>
          <w:rtl/>
          <w:lang w:bidi="fa-IR"/>
        </w:rPr>
        <w:t xml:space="preserve"> و آن را انجام داد</w:t>
      </w:r>
      <w:r w:rsidR="009A55F8">
        <w:rPr>
          <w:rFonts w:hint="cs"/>
          <w:rtl/>
          <w:lang w:bidi="fa-IR"/>
        </w:rPr>
        <w:t>ه</w:t>
      </w:r>
      <w:r w:rsidR="009A55F8">
        <w:rPr>
          <w:rFonts w:hint="cs"/>
          <w:rtl/>
          <w:cs/>
          <w:lang w:bidi="fa-IR"/>
        </w:rPr>
        <w:t>‎</w:t>
      </w:r>
      <w:r w:rsidR="009A55F8">
        <w:rPr>
          <w:rFonts w:hint="cs"/>
          <w:rtl/>
          <w:lang w:bidi="fa-IR"/>
        </w:rPr>
        <w:t>ا</w:t>
      </w:r>
      <w:r w:rsidRPr="00157390">
        <w:rPr>
          <w:rFonts w:hint="cs"/>
          <w:rtl/>
          <w:lang w:bidi="fa-IR"/>
        </w:rPr>
        <w:t xml:space="preserve">ند و این امر </w:t>
      </w:r>
      <w:r w:rsidR="006A1F2F">
        <w:rPr>
          <w:rFonts w:hint="cs"/>
          <w:rtl/>
          <w:lang w:bidi="fa-IR"/>
        </w:rPr>
        <w:t xml:space="preserve">را نه </w:t>
      </w:r>
      <w:r w:rsidRPr="00157390">
        <w:rPr>
          <w:rFonts w:hint="cs"/>
          <w:rtl/>
          <w:lang w:bidi="fa-IR"/>
        </w:rPr>
        <w:t xml:space="preserve">تنها </w:t>
      </w:r>
      <w:r w:rsidR="006A1F2F">
        <w:rPr>
          <w:rFonts w:hint="cs"/>
          <w:rtl/>
          <w:lang w:bidi="fa-IR"/>
        </w:rPr>
        <w:t>عمو</w:t>
      </w:r>
      <w:r w:rsidRPr="00157390">
        <w:rPr>
          <w:rFonts w:hint="cs"/>
          <w:rtl/>
          <w:lang w:bidi="fa-IR"/>
        </w:rPr>
        <w:t xml:space="preserve">م آنان </w:t>
      </w:r>
      <w:r w:rsidR="006A1F2F">
        <w:rPr>
          <w:rFonts w:hint="cs"/>
          <w:rtl/>
          <w:lang w:bidi="fa-IR"/>
        </w:rPr>
        <w:t xml:space="preserve">فرا گرفته بودند </w:t>
      </w:r>
      <w:r w:rsidRPr="00157390">
        <w:rPr>
          <w:rFonts w:hint="cs"/>
          <w:rtl/>
          <w:lang w:bidi="fa-IR"/>
        </w:rPr>
        <w:t>بلکه به علما و ا</w:t>
      </w:r>
      <w:r w:rsidR="006A1F2F">
        <w:rPr>
          <w:rFonts w:hint="cs"/>
          <w:rtl/>
          <w:lang w:bidi="fa-IR"/>
        </w:rPr>
        <w:t>ندیشمندان آنان هم سرایت کرده بود</w:t>
      </w:r>
      <w:r w:rsidRPr="00157390">
        <w:rPr>
          <w:rFonts w:hint="cs"/>
          <w:rtl/>
          <w:lang w:bidi="fa-IR"/>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تلمود اعتقاد راسخی دارد به اینکه اخترشناسی علمی است که در زندگی انسان تأثیرگذار است و ستاره از نظر نویسندگان تلمود انسان را باهوش و ثروتمند می‏سازد.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خاخام «شانینا» می‏گوید: «تأثیر ستارگان انسان را باهوش و ثروتمند می‏سازد و بن</w:t>
      </w:r>
      <w:r w:rsidR="009A55F8">
        <w:rPr>
          <w:rFonts w:hint="cs"/>
          <w:rtl/>
          <w:lang w:bidi="fa-IR"/>
        </w:rPr>
        <w:t>ی</w:t>
      </w:r>
      <w:r w:rsidR="009A55F8">
        <w:rPr>
          <w:rFonts w:hint="cs"/>
          <w:rtl/>
          <w:cs/>
          <w:lang w:bidi="fa-IR"/>
        </w:rPr>
        <w:t>‎</w:t>
      </w:r>
      <w:r w:rsidRPr="00157390">
        <w:rPr>
          <w:rFonts w:hint="cs"/>
          <w:rtl/>
          <w:lang w:bidi="fa-IR"/>
        </w:rPr>
        <w:t>اسرائیل تحت تأثیر ستارگان هستند».</w:t>
      </w:r>
      <w:r w:rsidRPr="00157390">
        <w:rPr>
          <w:rStyle w:val="FootnoteReference"/>
          <w:rtl/>
          <w:lang w:bidi="fa-IR"/>
        </w:rPr>
        <w:footnoteReference w:id="29"/>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تلمود مملو از شعایر سحر، شعبده‏بازی و اخترشناسی است. یکی از خرافه‏های مربوط به سحر که در تلمود آمده است، این است که برخی از خاخام‏های یهودی می‏توانند انسان و </w:t>
      </w:r>
      <w:r w:rsidR="00895520">
        <w:rPr>
          <w:rFonts w:hint="cs"/>
          <w:rtl/>
          <w:lang w:bidi="fa-IR"/>
        </w:rPr>
        <w:t>الاغ</w:t>
      </w:r>
      <w:r w:rsidRPr="00157390">
        <w:rPr>
          <w:rFonts w:hint="cs"/>
          <w:rtl/>
          <w:lang w:bidi="fa-IR"/>
        </w:rPr>
        <w:t xml:space="preserve"> را بیافرینند.</w:t>
      </w:r>
    </w:p>
    <w:p w:rsidR="00066128" w:rsidRPr="00157390" w:rsidRDefault="00066128" w:rsidP="00D42C09">
      <w:pPr>
        <w:spacing w:before="80" w:after="40" w:line="204" w:lineRule="auto"/>
        <w:ind w:firstLine="284"/>
        <w:jc w:val="both"/>
        <w:rPr>
          <w:rFonts w:hint="eastAsia"/>
          <w:rtl/>
          <w:lang w:bidi="fa-IR"/>
        </w:rPr>
      </w:pPr>
      <w:r w:rsidRPr="00157390">
        <w:rPr>
          <w:rFonts w:hint="cs"/>
          <w:rtl/>
          <w:lang w:bidi="fa-IR"/>
        </w:rPr>
        <w:t>تلمود در این زمینه می‏</w:t>
      </w:r>
      <w:r w:rsidRPr="00157390">
        <w:rPr>
          <w:rFonts w:hint="eastAsia"/>
          <w:rtl/>
          <w:lang w:bidi="fa-IR"/>
        </w:rPr>
        <w:t>‏گوید: یکی از</w:t>
      </w:r>
      <w:r w:rsidR="006A1F2F">
        <w:rPr>
          <w:rFonts w:hint="cs"/>
          <w:rtl/>
          <w:lang w:bidi="fa-IR"/>
        </w:rPr>
        <w:t xml:space="preserve"> </w:t>
      </w:r>
      <w:r w:rsidRPr="00157390">
        <w:rPr>
          <w:rFonts w:hint="eastAsia"/>
          <w:rtl/>
          <w:lang w:bidi="fa-IR"/>
        </w:rPr>
        <w:t xml:space="preserve">خاخام‏های یهودی زنی را به الاغ ماده تبدیل کرد و سپس بر </w:t>
      </w:r>
      <w:r w:rsidRPr="00157390">
        <w:rPr>
          <w:rFonts w:hint="eastAsia"/>
          <w:rtl/>
          <w:lang w:bidi="fa-IR"/>
        </w:rPr>
        <w:lastRenderedPageBreak/>
        <w:t>آن سوار شد و</w:t>
      </w:r>
      <w:r w:rsidRPr="00157390">
        <w:rPr>
          <w:rFonts w:hint="cs"/>
          <w:rtl/>
          <w:lang w:bidi="fa-IR"/>
        </w:rPr>
        <w:t xml:space="preserve"> </w:t>
      </w:r>
      <w:r w:rsidRPr="00157390">
        <w:rPr>
          <w:rFonts w:hint="eastAsia"/>
          <w:rtl/>
          <w:lang w:bidi="fa-IR"/>
        </w:rPr>
        <w:t>به بازار رفت، در</w:t>
      </w:r>
      <w:r w:rsidR="006A1F2F">
        <w:rPr>
          <w:rFonts w:hint="cs"/>
          <w:rtl/>
          <w:lang w:bidi="fa-IR"/>
        </w:rPr>
        <w:t xml:space="preserve"> </w:t>
      </w:r>
      <w:r w:rsidRPr="00157390">
        <w:rPr>
          <w:rFonts w:hint="eastAsia"/>
          <w:rtl/>
          <w:lang w:bidi="fa-IR"/>
        </w:rPr>
        <w:t>آنجا خاخام دیگری آن را به صورت اصلیش برگرداند.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خاخام‏ها بر این باورند که حضرت ابراهیم </w:t>
      </w:r>
      <w:r w:rsidR="00964E1A">
        <w:rPr>
          <w:rFonts w:cs="CTraditional Arabic" w:hint="cs"/>
          <w:rtl/>
          <w:lang w:bidi="fa-IR"/>
        </w:rPr>
        <w:t>؛</w:t>
      </w:r>
      <w:r w:rsidRPr="00157390">
        <w:rPr>
          <w:rFonts w:hint="cs"/>
          <w:rtl/>
          <w:lang w:bidi="fa-IR"/>
        </w:rPr>
        <w:t xml:space="preserve"> اخترشناسی را می‏دانست و به فرزندان خود هدایایی داده بود که در آن‏ها نیروی سحر وجود داشت و گردنبندی بر گردن خود آویزا</w:t>
      </w:r>
      <w:r w:rsidR="006A1F2F">
        <w:rPr>
          <w:rFonts w:hint="cs"/>
          <w:rtl/>
          <w:lang w:bidi="fa-IR"/>
        </w:rPr>
        <w:t>ن کرده بود که در وسط آن سنگی قرار داشت</w:t>
      </w:r>
      <w:r w:rsidRPr="00157390">
        <w:rPr>
          <w:rFonts w:hint="cs"/>
          <w:rtl/>
          <w:lang w:bidi="fa-IR"/>
        </w:rPr>
        <w:t xml:space="preserve"> که هر کس به آن نگاه می‏کرد شفا می‏یافت.</w:t>
      </w:r>
      <w:r w:rsidRPr="00157390">
        <w:rPr>
          <w:rStyle w:val="FootnoteReference"/>
          <w:rtl/>
          <w:lang w:bidi="fa-IR"/>
        </w:rPr>
        <w:footnoteReference w:id="30"/>
      </w:r>
    </w:p>
    <w:p w:rsidR="00895520" w:rsidRDefault="00066128" w:rsidP="00D42C09">
      <w:pPr>
        <w:spacing w:before="80" w:after="40" w:line="204" w:lineRule="auto"/>
        <w:ind w:firstLine="284"/>
        <w:jc w:val="both"/>
        <w:rPr>
          <w:rFonts w:hint="cs"/>
          <w:rtl/>
          <w:lang w:bidi="fa-IR"/>
        </w:rPr>
      </w:pPr>
      <w:r w:rsidRPr="00157390">
        <w:rPr>
          <w:rFonts w:hint="cs"/>
          <w:rtl/>
          <w:lang w:bidi="fa-IR"/>
        </w:rPr>
        <w:t xml:space="preserve"> یهودیان </w:t>
      </w:r>
      <w:r w:rsidR="006A1F2F">
        <w:rPr>
          <w:rFonts w:hint="cs"/>
          <w:rtl/>
          <w:lang w:bidi="fa-IR"/>
        </w:rPr>
        <w:t xml:space="preserve">چنان </w:t>
      </w:r>
      <w:r w:rsidRPr="00157390">
        <w:rPr>
          <w:rFonts w:hint="cs"/>
          <w:rtl/>
          <w:lang w:bidi="fa-IR"/>
        </w:rPr>
        <w:t>به سحر</w:t>
      </w:r>
      <w:r w:rsidR="006A1F2F">
        <w:rPr>
          <w:rFonts w:hint="cs"/>
          <w:rtl/>
          <w:lang w:bidi="fa-IR"/>
        </w:rPr>
        <w:t xml:space="preserve"> وجادو مشغول شدند </w:t>
      </w:r>
      <w:r w:rsidRPr="00157390">
        <w:rPr>
          <w:rFonts w:hint="cs"/>
          <w:rtl/>
          <w:lang w:bidi="fa-IR"/>
        </w:rPr>
        <w:t>که شریعت نازل شده از جانب خد</w:t>
      </w:r>
      <w:r w:rsidR="006A1F2F">
        <w:rPr>
          <w:rFonts w:hint="cs"/>
          <w:rtl/>
          <w:lang w:bidi="fa-IR"/>
        </w:rPr>
        <w:t>اوند را رها کردند و در تمام امور</w:t>
      </w:r>
      <w:r w:rsidRPr="00157390">
        <w:rPr>
          <w:rFonts w:hint="cs"/>
          <w:rtl/>
          <w:lang w:bidi="fa-IR"/>
        </w:rPr>
        <w:t xml:space="preserve"> زندگی خود به سحر پناه بردند. خداوند در این زمینه می‏فرماید:</w:t>
      </w:r>
    </w:p>
    <w:p w:rsidR="002B57BC" w:rsidRDefault="00066128" w:rsidP="00D42C09">
      <w:pPr>
        <w:spacing w:before="80" w:after="40" w:line="204" w:lineRule="auto"/>
        <w:ind w:firstLine="284"/>
        <w:jc w:val="both"/>
        <w:rPr>
          <w:rFonts w:ascii="2  Badr" w:hAnsi="Arial" w:hint="cs"/>
          <w:sz w:val="27"/>
          <w:szCs w:val="27"/>
          <w:rtl/>
        </w:rPr>
      </w:pPr>
      <w:r w:rsidRPr="00895520">
        <w:rPr>
          <w:rFonts w:ascii="QCF_BSML" w:hAnsi="QCF_BSML" w:cs="QCF_BSML"/>
          <w:spacing w:val="-20"/>
          <w:sz w:val="27"/>
          <w:szCs w:val="27"/>
          <w:rtl/>
        </w:rPr>
        <w:t xml:space="preserve"> </w:t>
      </w:r>
      <w:r w:rsidRPr="00895520">
        <w:rPr>
          <w:rFonts w:ascii="QCF_BSML" w:hAnsi="QCF_BSML" w:cs="QCF_BSML"/>
          <w:spacing w:val="-20"/>
          <w:sz w:val="30"/>
          <w:szCs w:val="30"/>
          <w:rtl/>
        </w:rPr>
        <w:t>ﭽ</w:t>
      </w:r>
      <w:r w:rsidRPr="00895520">
        <w:rPr>
          <w:rFonts w:ascii="QCF_P015" w:hAnsi="QCF_P015" w:cs="QCF_P015"/>
          <w:spacing w:val="-20"/>
          <w:sz w:val="30"/>
          <w:szCs w:val="30"/>
          <w:rtl/>
        </w:rPr>
        <w:t xml:space="preserve">ﯣ  ﯤ  ﯥ  ﯦ  ﯧ  ﯨ   ﯩ  ﯪ  ﯫ  ﯬ  ﯭ  ﯮ  ﯯ  ﯰ  ﯱ   ﯲ  ﯳ  ﯴ  ﯵ  ﯶ    ﯷ   ﯸ  ﯹ   </w:t>
      </w:r>
      <w:r w:rsidRPr="00895520">
        <w:rPr>
          <w:rFonts w:ascii="QCF_P016" w:hAnsi="QCF_P016" w:cs="QCF_P016"/>
          <w:spacing w:val="-20"/>
          <w:sz w:val="30"/>
          <w:szCs w:val="30"/>
          <w:rtl/>
        </w:rPr>
        <w:t>ﭑ  ﭒ  ﭓ  ﭔ  ﭕ  ﭖ  ﭗﭘ  ﭙ  ﭚ   ﭛ  ﭜ  ﭝ      ﭞ  ﭟﭠﭡ</w:t>
      </w:r>
      <w:r w:rsidRPr="00895520">
        <w:rPr>
          <w:rFonts w:ascii="QCF_BSML" w:hAnsi="QCF_BSML" w:cs="QCF_BSML"/>
          <w:spacing w:val="-20"/>
          <w:sz w:val="30"/>
          <w:szCs w:val="30"/>
          <w:rtl/>
        </w:rPr>
        <w:t>ﭼ</w:t>
      </w:r>
      <w:r w:rsidR="00BD4830" w:rsidRPr="00BD4830">
        <w:rPr>
          <w:rFonts w:ascii="QCF_BSML" w:hAnsi="QCF_BSML" w:cs="QCF_BSML"/>
          <w:sz w:val="26"/>
          <w:szCs w:val="26"/>
        </w:rPr>
        <w:t xml:space="preserve">      </w:t>
      </w:r>
      <w:r w:rsidR="00BD4830" w:rsidRPr="00BD4830">
        <w:rPr>
          <w:rFonts w:ascii="Arial" w:hAnsi="Arial" w:cs="Arial"/>
          <w:sz w:val="26"/>
          <w:szCs w:val="26"/>
        </w:rPr>
        <w:t xml:space="preserve">]  </w:t>
      </w:r>
      <w:r w:rsidR="006E4F9B" w:rsidRPr="00BD4830">
        <w:rPr>
          <w:rFonts w:ascii="2  Badr" w:hAnsi="Arial"/>
          <w:sz w:val="26"/>
          <w:szCs w:val="26"/>
          <w:rtl/>
        </w:rPr>
        <w:t>بقر</w:t>
      </w:r>
      <w:r w:rsidR="006E4F9B" w:rsidRPr="00BD4830">
        <w:rPr>
          <w:rFonts w:ascii="2  Badr" w:hAnsi="Arial" w:hint="cs"/>
          <w:sz w:val="26"/>
          <w:szCs w:val="26"/>
          <w:rtl/>
        </w:rPr>
        <w:t>ه</w:t>
      </w:r>
      <w:r w:rsidR="00BD4830" w:rsidRPr="00BD4830">
        <w:rPr>
          <w:rFonts w:ascii="2  Badr" w:hAnsi="Arial"/>
          <w:sz w:val="26"/>
          <w:szCs w:val="26"/>
        </w:rPr>
        <w:t>:</w:t>
      </w:r>
      <w:r w:rsidR="006E4F9B" w:rsidRPr="00BD4830">
        <w:rPr>
          <w:rFonts w:ascii="2  Badr" w:hAnsi="Arial"/>
          <w:sz w:val="26"/>
          <w:szCs w:val="26"/>
          <w:rtl/>
        </w:rPr>
        <w:t>١٠</w:t>
      </w:r>
      <w:r w:rsidR="006E4F9B" w:rsidRPr="00BD4830">
        <w:rPr>
          <w:rFonts w:ascii="2  Badr" w:hAnsi="Arial" w:hint="cs"/>
          <w:sz w:val="26"/>
          <w:szCs w:val="26"/>
          <w:rtl/>
        </w:rPr>
        <w:t>1</w:t>
      </w:r>
      <w:r w:rsidRPr="00BD4830">
        <w:rPr>
          <w:rFonts w:ascii="2  Badr" w:hAnsi="Arial"/>
          <w:sz w:val="26"/>
          <w:szCs w:val="26"/>
          <w:rtl/>
        </w:rPr>
        <w:t>-١٠٢</w:t>
      </w:r>
      <w:r w:rsidR="00BD4830" w:rsidRPr="00BD4830">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هنگامی که فرستاده‏ای (به نام محمد) از جانب خدا به سراغ آنان آمد</w:t>
      </w:r>
      <w:r w:rsidR="005247EC">
        <w:rPr>
          <w:rFonts w:hint="cs"/>
          <w:rtl/>
          <w:lang w:bidi="fa-IR"/>
        </w:rPr>
        <w:t>،</w:t>
      </w:r>
      <w:r w:rsidRPr="00157390">
        <w:rPr>
          <w:rFonts w:hint="cs"/>
          <w:rtl/>
          <w:lang w:bidi="fa-IR"/>
        </w:rPr>
        <w:t xml:space="preserve"> اگرچه با آنچه با خود داشتند مطابقت داشت، جمعی از اهل کتاب، کتاب خدا را پشت سر افکندند، گویی آنان ن</w:t>
      </w:r>
      <w:r w:rsidR="005247EC" w:rsidRPr="00157390">
        <w:rPr>
          <w:rFonts w:hint="cs"/>
          <w:rtl/>
          <w:lang w:bidi="fa-IR"/>
        </w:rPr>
        <w:t>م</w:t>
      </w:r>
      <w:r w:rsidRPr="00157390">
        <w:rPr>
          <w:rFonts w:hint="cs"/>
          <w:rtl/>
          <w:lang w:bidi="fa-IR"/>
        </w:rPr>
        <w:t>ی دانند و به آنچه شیاطین (صفتان و گناه پیشگان) درباره‏ی سلطنت سلیمان می‏خواندند، باور داشتند و از آن پیروی نمودند در حالی که سلیمان هرگز کفر نورزیده است، بلکه شیاطین کفر ورزیده‏اند و</w:t>
      </w:r>
      <w:r w:rsidR="006E4F9B">
        <w:rPr>
          <w:rFonts w:hint="cs"/>
          <w:rtl/>
          <w:lang w:bidi="fa-IR"/>
        </w:rPr>
        <w:t xml:space="preserve"> </w:t>
      </w:r>
      <w:r w:rsidRPr="00157390">
        <w:rPr>
          <w:rFonts w:hint="cs"/>
          <w:rtl/>
          <w:lang w:bidi="fa-IR"/>
        </w:rPr>
        <w:t>به مردم سحر می‏آموزند».</w:t>
      </w:r>
    </w:p>
    <w:p w:rsidR="00066128" w:rsidRPr="00157390" w:rsidRDefault="006E4F9B" w:rsidP="00D42C09">
      <w:pPr>
        <w:spacing w:before="80" w:after="40" w:line="204" w:lineRule="auto"/>
        <w:ind w:firstLine="284"/>
        <w:jc w:val="both"/>
        <w:rPr>
          <w:rFonts w:hint="cs"/>
          <w:rtl/>
          <w:lang w:bidi="fa-IR"/>
        </w:rPr>
      </w:pPr>
      <w:r>
        <w:rPr>
          <w:rFonts w:hint="cs"/>
          <w:rtl/>
          <w:lang w:bidi="fa-IR"/>
        </w:rPr>
        <w:t>این آیه‏ی قرآن کریم بیان کننده ی مشغول بودن یهودیان با سحر می باشد</w:t>
      </w:r>
      <w:r w:rsidR="00066128" w:rsidRPr="00157390">
        <w:rPr>
          <w:rFonts w:hint="eastAsia"/>
          <w:rtl/>
          <w:lang w:bidi="fa-IR"/>
        </w:rPr>
        <w:t>.</w:t>
      </w:r>
      <w:r>
        <w:rPr>
          <w:rFonts w:hint="cs"/>
          <w:rtl/>
          <w:lang w:bidi="fa-IR"/>
        </w:rPr>
        <w:t xml:space="preserve"> آنان کتاب خدا را </w:t>
      </w:r>
      <w:r w:rsidR="00066128" w:rsidRPr="00157390">
        <w:rPr>
          <w:rFonts w:hint="cs"/>
          <w:rtl/>
          <w:lang w:bidi="fa-IR"/>
        </w:rPr>
        <w:t xml:space="preserve"> انداختند و از آنچه شیاطین درباره‏ی سلطنت سلیمان می‏خواندند، پیروی کردند و </w:t>
      </w:r>
      <w:r>
        <w:rPr>
          <w:rFonts w:hint="cs"/>
          <w:rtl/>
          <w:lang w:bidi="fa-IR"/>
        </w:rPr>
        <w:t xml:space="preserve">این </w:t>
      </w:r>
      <w:r w:rsidR="00066128" w:rsidRPr="00157390">
        <w:rPr>
          <w:rFonts w:hint="cs"/>
          <w:rtl/>
          <w:lang w:bidi="fa-IR"/>
        </w:rPr>
        <w:t xml:space="preserve"> همان سحری بود که شیاطین آن را آموزش می‏دادند. </w:t>
      </w:r>
    </w:p>
    <w:p w:rsidR="00BD4830" w:rsidRDefault="00066128" w:rsidP="00D42C09">
      <w:pPr>
        <w:spacing w:before="80" w:after="40" w:line="204" w:lineRule="auto"/>
        <w:ind w:firstLine="284"/>
        <w:jc w:val="both"/>
        <w:rPr>
          <w:lang w:bidi="fa-IR"/>
        </w:rPr>
      </w:pPr>
      <w:r w:rsidRPr="00157390">
        <w:rPr>
          <w:rFonts w:hint="cs"/>
          <w:rtl/>
          <w:lang w:bidi="fa-IR"/>
        </w:rPr>
        <w:t>یهودیان بر این باور بودند که پیامبر خدا</w:t>
      </w:r>
      <w:r w:rsidR="005247EC">
        <w:rPr>
          <w:rFonts w:hint="cs"/>
          <w:rtl/>
          <w:lang w:bidi="fa-IR"/>
        </w:rPr>
        <w:t>،</w:t>
      </w:r>
      <w:r w:rsidRPr="00157390">
        <w:rPr>
          <w:rFonts w:hint="cs"/>
          <w:rtl/>
          <w:lang w:bidi="fa-IR"/>
        </w:rPr>
        <w:t xml:space="preserve"> </w:t>
      </w:r>
      <w:r w:rsidR="00D624D1" w:rsidRPr="00157390">
        <w:rPr>
          <w:rFonts w:hint="cs"/>
          <w:rtl/>
          <w:lang w:bidi="fa-IR"/>
        </w:rPr>
        <w:t>«</w:t>
      </w:r>
      <w:r w:rsidRPr="00157390">
        <w:rPr>
          <w:rFonts w:hint="cs"/>
          <w:rtl/>
          <w:lang w:bidi="fa-IR"/>
        </w:rPr>
        <w:t>سلیمان</w:t>
      </w:r>
      <w:r w:rsidR="00D624D1" w:rsidRPr="00157390">
        <w:rPr>
          <w:rFonts w:hint="cs"/>
          <w:rtl/>
          <w:lang w:bidi="fa-IR"/>
        </w:rPr>
        <w:t>»</w:t>
      </w:r>
      <w:r w:rsidR="00D624D1">
        <w:rPr>
          <w:rFonts w:hint="cs"/>
          <w:rtl/>
          <w:lang w:bidi="fa-IR"/>
        </w:rPr>
        <w:t xml:space="preserve"> جادوگر</w:t>
      </w:r>
      <w:r w:rsidRPr="00157390">
        <w:rPr>
          <w:rFonts w:hint="cs"/>
          <w:rtl/>
          <w:lang w:bidi="fa-IR"/>
        </w:rPr>
        <w:t xml:space="preserve"> بوده است و بوسیله ی سحر</w:t>
      </w:r>
      <w:r w:rsidR="005247EC">
        <w:rPr>
          <w:rFonts w:hint="cs"/>
          <w:rtl/>
          <w:lang w:bidi="fa-IR"/>
        </w:rPr>
        <w:t>،</w:t>
      </w:r>
      <w:r w:rsidRPr="00157390">
        <w:rPr>
          <w:rFonts w:hint="cs"/>
          <w:rtl/>
          <w:lang w:bidi="fa-IR"/>
        </w:rPr>
        <w:t xml:space="preserve"> جن و انسان و پرندگان و باد برای او مسخر شد</w:t>
      </w:r>
      <w:r w:rsidR="00D624D1">
        <w:rPr>
          <w:rFonts w:hint="cs"/>
          <w:rtl/>
          <w:lang w:bidi="fa-IR"/>
        </w:rPr>
        <w:t xml:space="preserve">ه بودند. خداوند سلیمان را از این </w:t>
      </w:r>
      <w:r w:rsidRPr="00157390">
        <w:rPr>
          <w:rFonts w:hint="cs"/>
          <w:rtl/>
          <w:lang w:bidi="fa-IR"/>
        </w:rPr>
        <w:t>افترای</w:t>
      </w:r>
      <w:r w:rsidR="00D624D1">
        <w:rPr>
          <w:rFonts w:hint="cs"/>
          <w:rtl/>
          <w:lang w:bidi="fa-IR"/>
        </w:rPr>
        <w:t xml:space="preserve"> </w:t>
      </w:r>
      <w:r w:rsidRPr="00157390">
        <w:rPr>
          <w:rFonts w:hint="cs"/>
          <w:rtl/>
          <w:lang w:bidi="fa-IR"/>
        </w:rPr>
        <w:t>یهودیان</w:t>
      </w:r>
      <w:r w:rsidR="00D624D1">
        <w:rPr>
          <w:rFonts w:hint="cs"/>
          <w:rtl/>
          <w:lang w:bidi="fa-IR"/>
        </w:rPr>
        <w:t xml:space="preserve"> </w:t>
      </w:r>
      <w:r w:rsidRPr="00745BFA">
        <w:rPr>
          <w:rFonts w:hint="cs"/>
          <w:sz w:val="2"/>
          <w:szCs w:val="2"/>
          <w:rtl/>
          <w:lang w:bidi="fa-IR"/>
        </w:rPr>
        <w:t xml:space="preserve"> </w:t>
      </w:r>
      <w:r w:rsidRPr="00157390">
        <w:rPr>
          <w:rFonts w:hint="cs"/>
          <w:rtl/>
          <w:lang w:bidi="fa-IR"/>
        </w:rPr>
        <w:t>تبرئه</w:t>
      </w:r>
      <w:r w:rsidRPr="00745BFA">
        <w:rPr>
          <w:rFonts w:hint="cs"/>
          <w:sz w:val="12"/>
          <w:szCs w:val="16"/>
          <w:rtl/>
          <w:lang w:bidi="fa-IR"/>
        </w:rPr>
        <w:t xml:space="preserve"> </w:t>
      </w:r>
      <w:r w:rsidRPr="00157390">
        <w:rPr>
          <w:rFonts w:hint="cs"/>
          <w:rtl/>
          <w:lang w:bidi="fa-IR"/>
        </w:rPr>
        <w:t>می</w:t>
      </w:r>
      <w:r w:rsidRPr="00745BFA">
        <w:rPr>
          <w:rFonts w:hint="cs"/>
          <w:sz w:val="2"/>
          <w:szCs w:val="2"/>
          <w:rtl/>
          <w:lang w:bidi="fa-IR"/>
        </w:rPr>
        <w:t xml:space="preserve"> </w:t>
      </w:r>
      <w:r w:rsidRPr="00157390">
        <w:rPr>
          <w:rFonts w:hint="cs"/>
          <w:rtl/>
          <w:lang w:bidi="fa-IR"/>
        </w:rPr>
        <w:t>کند</w:t>
      </w:r>
      <w:r w:rsidR="00D624D1">
        <w:rPr>
          <w:rFonts w:hint="cs"/>
          <w:rtl/>
          <w:lang w:bidi="fa-IR"/>
        </w:rPr>
        <w:t xml:space="preserve"> </w:t>
      </w:r>
      <w:r w:rsidRPr="00745BFA">
        <w:rPr>
          <w:rFonts w:hint="cs"/>
          <w:sz w:val="2"/>
          <w:szCs w:val="2"/>
          <w:rtl/>
          <w:lang w:bidi="fa-IR"/>
        </w:rPr>
        <w:t xml:space="preserve"> </w:t>
      </w:r>
      <w:r w:rsidR="00D624D1">
        <w:rPr>
          <w:rFonts w:hint="cs"/>
          <w:sz w:val="2"/>
          <w:szCs w:val="2"/>
          <w:rtl/>
          <w:lang w:bidi="fa-IR"/>
        </w:rPr>
        <w:t xml:space="preserve"> </w:t>
      </w:r>
      <w:r w:rsidRPr="00157390">
        <w:rPr>
          <w:rFonts w:hint="cs"/>
          <w:rtl/>
          <w:lang w:bidi="fa-IR"/>
        </w:rPr>
        <w:t>و</w:t>
      </w:r>
      <w:r w:rsidR="00D624D1">
        <w:rPr>
          <w:rFonts w:hint="cs"/>
          <w:rtl/>
          <w:lang w:bidi="fa-IR"/>
        </w:rPr>
        <w:t xml:space="preserve"> </w:t>
      </w:r>
      <w:r w:rsidR="005247EC" w:rsidRPr="00745BFA">
        <w:rPr>
          <w:rFonts w:hint="cs"/>
          <w:sz w:val="2"/>
          <w:szCs w:val="2"/>
          <w:rtl/>
          <w:lang w:bidi="fa-IR"/>
        </w:rPr>
        <w:t xml:space="preserve"> </w:t>
      </w:r>
      <w:r w:rsidRPr="00157390">
        <w:rPr>
          <w:rFonts w:hint="cs"/>
          <w:rtl/>
          <w:lang w:bidi="fa-IR"/>
        </w:rPr>
        <w:t>می‏فرماید</w:t>
      </w:r>
      <w:r w:rsidR="00BD4830">
        <w:rPr>
          <w:lang w:bidi="fa-IR"/>
        </w:rPr>
        <w:t>:</w:t>
      </w:r>
    </w:p>
    <w:p w:rsidR="00FA5CED" w:rsidRDefault="00066128" w:rsidP="00D42C09">
      <w:pPr>
        <w:spacing w:before="80" w:after="40" w:line="204" w:lineRule="auto"/>
        <w:ind w:firstLine="284"/>
        <w:jc w:val="both"/>
        <w:rPr>
          <w:rFonts w:hint="cs"/>
          <w:rtl/>
          <w:lang w:bidi="fa-IR"/>
        </w:rPr>
      </w:pPr>
      <w:r w:rsidRPr="00745BFA">
        <w:rPr>
          <w:rFonts w:hint="cs"/>
          <w:sz w:val="2"/>
          <w:szCs w:val="2"/>
          <w:rtl/>
          <w:lang w:bidi="fa-IR"/>
        </w:rPr>
        <w:t>:</w:t>
      </w:r>
      <w:r w:rsidRPr="00745BFA">
        <w:rPr>
          <w:rFonts w:ascii="QCF_BSML" w:hAnsi="QCF_BSML" w:cs="QCF_BSML"/>
          <w:sz w:val="2"/>
          <w:szCs w:val="2"/>
          <w:rtl/>
        </w:rPr>
        <w:t xml:space="preserve"> </w:t>
      </w:r>
      <w:r w:rsidRPr="00BD4830">
        <w:rPr>
          <w:rFonts w:ascii="QCF_BSML" w:hAnsi="QCF_BSML" w:cs="QCF_BSML"/>
          <w:spacing w:val="-20"/>
          <w:sz w:val="30"/>
          <w:szCs w:val="30"/>
          <w:rtl/>
        </w:rPr>
        <w:t>ﭽ</w:t>
      </w:r>
      <w:r w:rsidRPr="00BD4830">
        <w:rPr>
          <w:rFonts w:ascii="QCF_P016" w:hAnsi="QCF_P016" w:cs="QCF_P016"/>
          <w:spacing w:val="-20"/>
          <w:sz w:val="30"/>
          <w:szCs w:val="30"/>
          <w:rtl/>
        </w:rPr>
        <w:t>ﭙ</w:t>
      </w:r>
      <w:r w:rsidRPr="00BD4830">
        <w:rPr>
          <w:rFonts w:ascii="QCF_P016" w:hAnsi="QCF_P016" w:cs="QCF_P016"/>
          <w:spacing w:val="-20"/>
          <w:sz w:val="2"/>
          <w:szCs w:val="2"/>
          <w:rtl/>
        </w:rPr>
        <w:t xml:space="preserve">  </w:t>
      </w:r>
      <w:r w:rsidRPr="00BD4830">
        <w:rPr>
          <w:rFonts w:ascii="QCF_P016" w:hAnsi="QCF_P016" w:cs="QCF_P016"/>
          <w:spacing w:val="-20"/>
          <w:sz w:val="30"/>
          <w:szCs w:val="30"/>
          <w:rtl/>
        </w:rPr>
        <w:t>ﭚ</w:t>
      </w:r>
      <w:r w:rsidRPr="00BD4830">
        <w:rPr>
          <w:rFonts w:ascii="QCF_P016" w:hAnsi="QCF_P016" w:cs="QCF_P016"/>
          <w:spacing w:val="-20"/>
          <w:sz w:val="2"/>
          <w:szCs w:val="2"/>
          <w:rtl/>
        </w:rPr>
        <w:t xml:space="preserve">   </w:t>
      </w:r>
      <w:r w:rsidRPr="00BD4830">
        <w:rPr>
          <w:rFonts w:ascii="QCF_P016" w:hAnsi="QCF_P016" w:cs="QCF_P016"/>
          <w:spacing w:val="-20"/>
          <w:sz w:val="30"/>
          <w:szCs w:val="30"/>
          <w:rtl/>
        </w:rPr>
        <w:t>ﭛ</w:t>
      </w:r>
      <w:r w:rsidRPr="00BD4830">
        <w:rPr>
          <w:rFonts w:ascii="QCF_P016" w:hAnsi="QCF_P016" w:cs="QCF_P016"/>
          <w:spacing w:val="-20"/>
          <w:sz w:val="2"/>
          <w:szCs w:val="2"/>
          <w:rtl/>
        </w:rPr>
        <w:t xml:space="preserve">  </w:t>
      </w:r>
      <w:r w:rsidRPr="00BD4830">
        <w:rPr>
          <w:rFonts w:ascii="QCF_P016" w:hAnsi="QCF_P016" w:cs="QCF_P016"/>
          <w:spacing w:val="-20"/>
          <w:sz w:val="30"/>
          <w:szCs w:val="30"/>
          <w:rtl/>
        </w:rPr>
        <w:t>ﭜ</w:t>
      </w:r>
      <w:r w:rsidRPr="00BD4830">
        <w:rPr>
          <w:rFonts w:ascii="QCF_P016" w:hAnsi="QCF_P016" w:cs="QCF_P016"/>
          <w:spacing w:val="-20"/>
          <w:sz w:val="8"/>
          <w:szCs w:val="8"/>
          <w:rtl/>
        </w:rPr>
        <w:t xml:space="preserve">  </w:t>
      </w:r>
      <w:r w:rsidRPr="00BD4830">
        <w:rPr>
          <w:rFonts w:ascii="QCF_P016" w:hAnsi="QCF_P016" w:cs="QCF_P016"/>
          <w:spacing w:val="-20"/>
          <w:sz w:val="30"/>
          <w:szCs w:val="30"/>
          <w:rtl/>
        </w:rPr>
        <w:t>ﭝ ﭞ ﭟ ﭠ ﭡ</w:t>
      </w:r>
      <w:r w:rsidRPr="00BD4830">
        <w:rPr>
          <w:rFonts w:ascii="QCF_P016" w:hAnsi="QCF_P016" w:cs="QCF_P016"/>
          <w:spacing w:val="-20"/>
          <w:sz w:val="2"/>
          <w:szCs w:val="2"/>
          <w:rtl/>
        </w:rPr>
        <w:t xml:space="preserve"> </w:t>
      </w:r>
      <w:r w:rsidRPr="00BD4830">
        <w:rPr>
          <w:rFonts w:ascii="QCF_P016" w:hAnsi="QCF_P016" w:cs="QCF_P016"/>
          <w:spacing w:val="-20"/>
          <w:sz w:val="30"/>
          <w:szCs w:val="30"/>
          <w:rtl/>
        </w:rPr>
        <w:t xml:space="preserve"> </w:t>
      </w:r>
      <w:r w:rsidRPr="00BD4830">
        <w:rPr>
          <w:rFonts w:ascii="QCF_BSML" w:hAnsi="QCF_BSML" w:cs="QCF_BSML"/>
          <w:spacing w:val="-20"/>
          <w:sz w:val="30"/>
          <w:szCs w:val="30"/>
          <w:rtl/>
        </w:rPr>
        <w:t>ﭼ</w:t>
      </w:r>
      <w:r w:rsidR="00BD4830">
        <w:rPr>
          <w:rFonts w:ascii="QCF_BSML" w:hAnsi="QCF_BSML" w:cs="QCF_BSML"/>
          <w:spacing w:val="-20"/>
          <w:sz w:val="30"/>
          <w:szCs w:val="30"/>
        </w:rPr>
        <w:t xml:space="preserve">                                   </w:t>
      </w:r>
      <w:r w:rsidR="00BD4830" w:rsidRPr="00BD4830">
        <w:rPr>
          <w:rFonts w:ascii="Arial" w:hAnsi="Arial" w:cs="Arial"/>
          <w:spacing w:val="-20"/>
          <w:sz w:val="26"/>
          <w:szCs w:val="26"/>
        </w:rPr>
        <w:t>]</w:t>
      </w:r>
      <w:r w:rsidR="00D624D1" w:rsidRPr="00BD4830">
        <w:rPr>
          <w:rFonts w:ascii="2  Badr" w:hAnsi="Arial"/>
          <w:sz w:val="26"/>
          <w:szCs w:val="26"/>
          <w:rtl/>
        </w:rPr>
        <w:t>بقر</w:t>
      </w:r>
      <w:r w:rsidR="00D624D1" w:rsidRPr="00BD4830">
        <w:rPr>
          <w:rFonts w:ascii="2  Badr" w:hAnsi="Arial" w:hint="cs"/>
          <w:sz w:val="26"/>
          <w:szCs w:val="26"/>
          <w:rtl/>
        </w:rPr>
        <w:t>ه</w:t>
      </w:r>
      <w:r w:rsidR="00BD4830" w:rsidRPr="00BD4830">
        <w:rPr>
          <w:rFonts w:ascii="2  Badr" w:hAnsi="Arial"/>
          <w:sz w:val="26"/>
          <w:szCs w:val="26"/>
        </w:rPr>
        <w:t>:</w:t>
      </w:r>
      <w:r w:rsidRPr="00BD4830">
        <w:rPr>
          <w:rFonts w:ascii="2  Badr" w:hAnsi="Arial"/>
          <w:sz w:val="26"/>
          <w:szCs w:val="26"/>
          <w:rtl/>
        </w:rPr>
        <w:t>١٠٢</w:t>
      </w:r>
      <w:r w:rsidR="00BD4830" w:rsidRPr="00BD4830">
        <w:rPr>
          <w:rFonts w:ascii="Arial" w:hAnsi="Arial" w:cs="Arial"/>
          <w:sz w:val="26"/>
          <w:szCs w:val="26"/>
        </w:rPr>
        <w:t>[</w:t>
      </w:r>
      <w:r w:rsidRPr="00BD4830">
        <w:rPr>
          <w:rFonts w:ascii="Arial" w:hAnsi="Arial" w:cs="Arial"/>
          <w:rtl/>
          <w:lang w:bidi="fa-IR"/>
        </w:rPr>
        <w:t xml:space="preserve"> </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«سلیمان هرگز کفر نورزیده است، بلکه شیاطین کفر ورزیده‏اند و به مردم سحر می‏آموزند».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 xml:space="preserve">قرآن کریم بسیاری </w:t>
      </w:r>
      <w:r w:rsidR="00D624D1">
        <w:rPr>
          <w:rFonts w:hint="cs"/>
          <w:rtl/>
          <w:lang w:bidi="fa-IR"/>
        </w:rPr>
        <w:t>از اخبار حضرت سلیمان رابیان نموده</w:t>
      </w:r>
      <w:r w:rsidRPr="00157390">
        <w:rPr>
          <w:rFonts w:hint="cs"/>
          <w:rtl/>
          <w:lang w:bidi="fa-IR"/>
        </w:rPr>
        <w:t xml:space="preserve"> و به ما خبر داده است که حضرت سلیمان از پروردگار خود درخواست</w:t>
      </w:r>
      <w:r w:rsidR="00D624D1">
        <w:rPr>
          <w:rFonts w:hint="cs"/>
          <w:rtl/>
          <w:lang w:bidi="fa-IR"/>
        </w:rPr>
        <w:t xml:space="preserve"> کرد که به او حکومت و سلطنتی بدهد که پس</w:t>
      </w:r>
      <w:r w:rsidRPr="00157390">
        <w:rPr>
          <w:rFonts w:hint="cs"/>
          <w:rtl/>
          <w:lang w:bidi="fa-IR"/>
        </w:rPr>
        <w:t xml:space="preserve"> از او هیچ کس سزاوار آن نباشد، و خداوند دعای او را اجابت کرد.</w:t>
      </w:r>
    </w:p>
    <w:p w:rsidR="00BD4830" w:rsidRDefault="00066128" w:rsidP="00D42C09">
      <w:pPr>
        <w:spacing w:before="80" w:after="40" w:line="204" w:lineRule="auto"/>
        <w:ind w:firstLine="284"/>
        <w:jc w:val="both"/>
        <w:rPr>
          <w:rFonts w:ascii="2  Badr" w:hAnsi="Arial"/>
        </w:rPr>
      </w:pPr>
      <w:r w:rsidRPr="00A62218">
        <w:rPr>
          <w:rFonts w:ascii="Arial" w:hAnsi="Arial" w:cs="Arial"/>
          <w:sz w:val="30"/>
          <w:szCs w:val="30"/>
          <w:rtl/>
        </w:rPr>
        <w:t xml:space="preserve"> </w:t>
      </w:r>
      <w:r w:rsidR="00ED5D4E" w:rsidRPr="00A62218">
        <w:rPr>
          <w:rFonts w:ascii="QCF_BSML" w:eastAsia="Times New Roman" w:hAnsi="QCF_BSML" w:cs="QCF_BSML"/>
          <w:color w:val="000000"/>
          <w:sz w:val="30"/>
          <w:szCs w:val="30"/>
          <w:rtl/>
        </w:rPr>
        <w:t>ﭽ</w:t>
      </w:r>
      <w:r w:rsidR="00ED5D4E" w:rsidRPr="00A62218">
        <w:rPr>
          <w:rFonts w:ascii="QCF_P455" w:eastAsia="Times New Roman" w:hAnsi="QCF_P455" w:cs="QCF_P455"/>
          <w:color w:val="000000"/>
          <w:sz w:val="30"/>
          <w:szCs w:val="30"/>
          <w:rtl/>
        </w:rPr>
        <w:t xml:space="preserve">ﮫ  ﮬ  ﮭ     ﮮ  ﮯ  ﮰ  ﮱ  ﯓ  ﯔ  ﯕ  ﯖ  ﯗﯘ  ﯙ    ﯚ  ﯛ      </w:t>
      </w:r>
      <w:r w:rsidR="00ED5D4E" w:rsidRPr="00A62218">
        <w:rPr>
          <w:rFonts w:ascii="QCF_BSML" w:eastAsia="Times New Roman" w:hAnsi="QCF_BSML" w:cs="QCF_BSML"/>
          <w:color w:val="000000"/>
          <w:sz w:val="30"/>
          <w:szCs w:val="30"/>
          <w:rtl/>
        </w:rPr>
        <w:t>ﭼ</w:t>
      </w:r>
      <w:r w:rsidR="00ED5D4E">
        <w:rPr>
          <w:rFonts w:ascii="2  Badr" w:hAnsi="Arial" w:hint="cs"/>
          <w:rtl/>
        </w:rPr>
        <w:t xml:space="preserve"> </w:t>
      </w:r>
      <w:r w:rsidR="00BD4830" w:rsidRPr="00BD4830">
        <w:rPr>
          <w:rFonts w:ascii="Arial" w:hAnsi="Arial" w:cs="Arial"/>
        </w:rPr>
        <w:t>]</w:t>
      </w:r>
      <w:r w:rsidR="00D624D1">
        <w:rPr>
          <w:rFonts w:ascii="2  Badr" w:hAnsi="Arial"/>
          <w:rtl/>
        </w:rPr>
        <w:t>ص</w:t>
      </w:r>
      <w:r w:rsidR="00BD4830">
        <w:rPr>
          <w:rFonts w:ascii="2  Badr" w:hAnsi="Arial"/>
        </w:rPr>
        <w:t>:</w:t>
      </w:r>
      <w:r w:rsidRPr="00157390">
        <w:rPr>
          <w:rFonts w:ascii="2  Badr" w:hAnsi="Arial"/>
          <w:rtl/>
        </w:rPr>
        <w:t>٣٥</w:t>
      </w:r>
      <w:r w:rsidR="00BD4830" w:rsidRPr="00BD4830">
        <w:rPr>
          <w:rFonts w:ascii="Arial" w:hAnsi="Arial" w:cs="Arial"/>
        </w:rPr>
        <w:t>[</w:t>
      </w:r>
      <w:r w:rsidR="00ED5D4E">
        <w:rPr>
          <w:rFonts w:hint="cs"/>
          <w:rtl/>
          <w:lang w:bidi="fa-IR"/>
        </w:rPr>
        <w:t>.</w:t>
      </w:r>
      <w:r w:rsidR="00ED5D4E">
        <w:rPr>
          <w:rFonts w:ascii="2  Badr" w:hAnsi="Arial" w:hint="cs"/>
          <w:rtl/>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«سلیمان گفت: پروردگارا! مرا ببخشای</w:t>
      </w:r>
      <w:r w:rsidR="00D624D1">
        <w:rPr>
          <w:rFonts w:hint="cs"/>
          <w:rtl/>
          <w:lang w:bidi="fa-IR"/>
        </w:rPr>
        <w:t xml:space="preserve"> و حکومتی به من عطا بفرما که پس از من سزاوار هیچ کس</w:t>
      </w:r>
      <w:r w:rsidRPr="00157390">
        <w:rPr>
          <w:rFonts w:hint="cs"/>
          <w:rtl/>
          <w:lang w:bidi="fa-IR"/>
        </w:rPr>
        <w:t xml:space="preserve"> نباشد. بی</w:t>
      </w:r>
      <w:r w:rsidRPr="00157390">
        <w:rPr>
          <w:rFonts w:hint="eastAsia"/>
          <w:rtl/>
          <w:lang w:bidi="fa-IR"/>
        </w:rPr>
        <w:t>‏</w:t>
      </w:r>
      <w:r w:rsidRPr="00157390">
        <w:rPr>
          <w:rFonts w:hint="cs"/>
          <w:rtl/>
          <w:lang w:bidi="fa-IR"/>
        </w:rPr>
        <w:t>گمان تو بسیار بخشایشگری».</w:t>
      </w:r>
    </w:p>
    <w:p w:rsidR="00895520" w:rsidRDefault="00066128" w:rsidP="00D42C09">
      <w:pPr>
        <w:widowControl w:val="0"/>
        <w:spacing w:before="80" w:after="40" w:line="204" w:lineRule="auto"/>
        <w:ind w:firstLine="284"/>
        <w:jc w:val="both"/>
        <w:rPr>
          <w:rFonts w:hint="cs"/>
          <w:rtl/>
          <w:lang w:bidi="fa-IR"/>
        </w:rPr>
      </w:pPr>
      <w:r w:rsidRPr="00157390">
        <w:rPr>
          <w:rFonts w:hint="cs"/>
          <w:rtl/>
          <w:lang w:bidi="fa-IR"/>
        </w:rPr>
        <w:t>خداوند در بیا</w:t>
      </w:r>
      <w:r w:rsidR="00D624D1">
        <w:rPr>
          <w:rFonts w:hint="cs"/>
          <w:rtl/>
          <w:lang w:bidi="fa-IR"/>
        </w:rPr>
        <w:t>ن حکومتی که به سلیمان ارزانی نموده بود</w:t>
      </w:r>
      <w:r w:rsidRPr="00157390">
        <w:rPr>
          <w:rFonts w:hint="cs"/>
          <w:rtl/>
          <w:lang w:bidi="fa-IR"/>
        </w:rPr>
        <w:t xml:space="preserve"> می‏فرماید:</w:t>
      </w:r>
    </w:p>
    <w:p w:rsidR="00FA5CED" w:rsidRDefault="00066128" w:rsidP="00D42C09">
      <w:pPr>
        <w:widowControl w:val="0"/>
        <w:spacing w:before="80" w:after="40" w:line="204" w:lineRule="auto"/>
        <w:ind w:firstLine="284"/>
        <w:jc w:val="both"/>
        <w:rPr>
          <w:rFonts w:ascii="2  Badr" w:hAnsi="Arial" w:hint="cs"/>
          <w:rtl/>
        </w:rPr>
      </w:pPr>
      <w:r w:rsidRPr="00745BFA">
        <w:rPr>
          <w:rFonts w:ascii="QCF_BSML" w:hAnsi="QCF_BSML" w:cs="QCF_BSML"/>
          <w:sz w:val="2"/>
          <w:szCs w:val="2"/>
          <w:rtl/>
        </w:rPr>
        <w:t xml:space="preserve"> </w:t>
      </w:r>
      <w:r w:rsidRPr="00895520">
        <w:rPr>
          <w:rFonts w:ascii="QCF_BSML" w:hAnsi="QCF_BSML" w:cs="QCF_BSML"/>
          <w:sz w:val="30"/>
          <w:szCs w:val="30"/>
          <w:rtl/>
        </w:rPr>
        <w:t>ﭽ</w:t>
      </w:r>
      <w:r w:rsidRPr="00895520">
        <w:rPr>
          <w:rFonts w:ascii="QCF_P455" w:hAnsi="QCF_P455" w:cs="QCF_P455"/>
          <w:sz w:val="30"/>
          <w:szCs w:val="30"/>
          <w:rtl/>
        </w:rPr>
        <w:t>ﯝ</w:t>
      </w:r>
      <w:r w:rsidRPr="00895520">
        <w:rPr>
          <w:rFonts w:ascii="QCF_P455" w:hAnsi="QCF_P455" w:cs="QCF_P455"/>
          <w:sz w:val="6"/>
          <w:szCs w:val="6"/>
          <w:rtl/>
        </w:rPr>
        <w:t xml:space="preserve">  </w:t>
      </w:r>
      <w:r w:rsidRPr="00895520">
        <w:rPr>
          <w:rFonts w:ascii="QCF_P455" w:hAnsi="QCF_P455" w:cs="QCF_P455"/>
          <w:sz w:val="30"/>
          <w:szCs w:val="30"/>
          <w:rtl/>
        </w:rPr>
        <w:t>ﯞ</w:t>
      </w:r>
      <w:r w:rsidRPr="00895520">
        <w:rPr>
          <w:rFonts w:ascii="QCF_P455" w:hAnsi="QCF_P455" w:cs="QCF_P455"/>
          <w:sz w:val="6"/>
          <w:szCs w:val="6"/>
          <w:rtl/>
        </w:rPr>
        <w:t xml:space="preserve">  </w:t>
      </w:r>
      <w:r w:rsidRPr="00895520">
        <w:rPr>
          <w:rFonts w:ascii="QCF_P455" w:hAnsi="QCF_P455" w:cs="QCF_P455"/>
          <w:sz w:val="30"/>
          <w:szCs w:val="30"/>
          <w:rtl/>
        </w:rPr>
        <w:t>ﯟ  ﯠ  ﯡ  ﯢ  ﯣ  ﯤ  ﯥ  ﯦ   ﯧ  ﯨ  ﯩ  ﯪ  ﯫ  ﯬ  ﯭ  ﯮ  ﯯ  ﯰ   ﯱ  ﯲ  ﯳ    ﯴ  ﯵ</w:t>
      </w:r>
      <w:r w:rsidRPr="00895520">
        <w:rPr>
          <w:rFonts w:ascii="QCF_P455" w:hAnsi="QCF_P455" w:cs="QCF_P455"/>
          <w:sz w:val="6"/>
          <w:szCs w:val="6"/>
          <w:rtl/>
        </w:rPr>
        <w:t xml:space="preserve">    </w:t>
      </w:r>
      <w:r w:rsidRPr="00895520">
        <w:rPr>
          <w:rFonts w:ascii="QCF_P455" w:hAnsi="QCF_P455" w:cs="QCF_P455"/>
          <w:sz w:val="30"/>
          <w:szCs w:val="30"/>
          <w:rtl/>
        </w:rPr>
        <w:t xml:space="preserve">  ﯶ  ﯷ  ﯸ  ﯹ       ﯺ  ﯻ     ﯼ     </w:t>
      </w:r>
      <w:r w:rsidRPr="00895520">
        <w:rPr>
          <w:rFonts w:ascii="QCF_BSML" w:hAnsi="QCF_BSML" w:cs="QCF_BSML"/>
          <w:sz w:val="30"/>
          <w:szCs w:val="30"/>
          <w:rtl/>
        </w:rPr>
        <w:t>ﭼ</w:t>
      </w:r>
      <w:r w:rsidRPr="00BD4830">
        <w:rPr>
          <w:rFonts w:ascii="Arial" w:hAnsi="Arial" w:cs="Arial"/>
          <w:spacing w:val="-14"/>
          <w:sz w:val="14"/>
          <w:szCs w:val="14"/>
          <w:rtl/>
        </w:rPr>
        <w:t xml:space="preserve"> </w:t>
      </w:r>
      <w:r w:rsidR="00BD4830" w:rsidRPr="00BD4830">
        <w:rPr>
          <w:rFonts w:ascii="Arial" w:hAnsi="Arial" w:cs="Arial"/>
          <w:spacing w:val="-14"/>
          <w:sz w:val="26"/>
          <w:szCs w:val="26"/>
        </w:rPr>
        <w:t>]</w:t>
      </w:r>
      <w:r w:rsidR="00D624D1" w:rsidRPr="00BD4830">
        <w:rPr>
          <w:rFonts w:ascii="2  Badr" w:hAnsi="Arial"/>
          <w:sz w:val="26"/>
          <w:szCs w:val="26"/>
          <w:rtl/>
        </w:rPr>
        <w:t>ص</w:t>
      </w:r>
      <w:r w:rsidR="00BD4830" w:rsidRPr="00BD4830">
        <w:rPr>
          <w:rFonts w:cs="Times New Roman"/>
          <w:sz w:val="26"/>
          <w:szCs w:val="26"/>
        </w:rPr>
        <w:t>:</w:t>
      </w:r>
      <w:r w:rsidRPr="00BD4830">
        <w:rPr>
          <w:rFonts w:ascii="2  Badr" w:hAnsi="Arial"/>
          <w:sz w:val="26"/>
          <w:szCs w:val="26"/>
          <w:rtl/>
        </w:rPr>
        <w:t>٣٦</w:t>
      </w:r>
      <w:r w:rsidRPr="00BD4830">
        <w:rPr>
          <w:rFonts w:ascii="2  Badr" w:hAnsi="Arial" w:hint="cs"/>
          <w:sz w:val="26"/>
          <w:szCs w:val="26"/>
          <w:rtl/>
        </w:rPr>
        <w:t>–</w:t>
      </w:r>
      <w:r w:rsidRPr="00BD4830">
        <w:rPr>
          <w:rFonts w:ascii="2  Badr" w:hAnsi="Arial"/>
          <w:sz w:val="26"/>
          <w:szCs w:val="26"/>
          <w:rtl/>
        </w:rPr>
        <w:t>٤٠</w:t>
      </w:r>
      <w:r w:rsidR="00BD4830" w:rsidRPr="00BD4830">
        <w:rPr>
          <w:rFonts w:ascii="Arial" w:hAnsi="Arial" w:cs="Arial"/>
          <w:sz w:val="26"/>
          <w:szCs w:val="26"/>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«پس ما (دعای سلیمان را برآورده کردیم و) باد را تحت فرمان او در آوردیم، باد طبق فرمان او به هر کجا که می خواست، حرکت می‏کرد. و همه‏ی بنّاها و غواصان شیاطین را هم تحت فرمان او در آوردیم، و گروه دیگری از شیاطین را در غل و زنجیر به زیر فرمان او کشیدیم. (ما به او وحی کردیم که) این عطا و بخشش ما است. پس (به هر کس که می‏خواهی) ببخش یا (آن را از هر کس که می‏خواهی) بازدار بدون هیچ گونه حساب و کتابی، و حتماً برای سلیمان نزد</w:t>
      </w:r>
      <w:r w:rsidR="00CC2AE4">
        <w:rPr>
          <w:rFonts w:hint="cs"/>
          <w:rtl/>
          <w:lang w:bidi="fa-IR"/>
        </w:rPr>
        <w:t xml:space="preserve"> ما</w:t>
      </w:r>
      <w:r w:rsidRPr="00157390">
        <w:rPr>
          <w:rFonts w:hint="cs"/>
          <w:rtl/>
          <w:lang w:bidi="fa-IR"/>
        </w:rPr>
        <w:t xml:space="preserve"> مقامی ارجمند و سرانجامی نیکو است».</w:t>
      </w:r>
    </w:p>
    <w:p w:rsidR="00BD4830" w:rsidRDefault="00066128" w:rsidP="00D42C09">
      <w:pPr>
        <w:spacing w:before="80" w:after="40" w:line="204" w:lineRule="auto"/>
        <w:ind w:firstLine="284"/>
        <w:jc w:val="both"/>
        <w:rPr>
          <w:lang w:bidi="fa-IR"/>
        </w:rPr>
      </w:pPr>
      <w:r w:rsidRPr="00157390">
        <w:rPr>
          <w:rFonts w:hint="cs"/>
          <w:rtl/>
          <w:lang w:bidi="fa-IR"/>
        </w:rPr>
        <w:t>خداوند در جاهای دیگر</w:t>
      </w:r>
      <w:r w:rsidR="00CC2AE4">
        <w:rPr>
          <w:rFonts w:hint="cs"/>
          <w:rtl/>
          <w:lang w:bidi="fa-IR"/>
        </w:rPr>
        <w:t>ی</w:t>
      </w:r>
      <w:r w:rsidRPr="00157390">
        <w:rPr>
          <w:rFonts w:hint="cs"/>
          <w:rtl/>
          <w:lang w:bidi="fa-IR"/>
        </w:rPr>
        <w:t xml:space="preserve"> از قرآن هم از باد مسخ</w:t>
      </w:r>
      <w:r w:rsidR="00CC2AE4">
        <w:rPr>
          <w:rFonts w:hint="cs"/>
          <w:rtl/>
          <w:lang w:bidi="fa-IR"/>
        </w:rPr>
        <w:t>ّ</w:t>
      </w:r>
      <w:r w:rsidRPr="00157390">
        <w:rPr>
          <w:rFonts w:hint="cs"/>
          <w:rtl/>
          <w:lang w:bidi="fa-IR"/>
        </w:rPr>
        <w:t xml:space="preserve">ر شده برای سلیمان به ما خبر </w:t>
      </w:r>
      <w:r w:rsidRPr="00985874">
        <w:rPr>
          <w:rFonts w:hint="cs"/>
          <w:spacing w:val="20"/>
          <w:rtl/>
          <w:lang w:bidi="fa-IR"/>
        </w:rPr>
        <w:t>داده و فرموده است</w:t>
      </w:r>
      <w:r w:rsidR="00BD4830">
        <w:rPr>
          <w:spacing w:val="20"/>
          <w:lang w:bidi="fa-IR"/>
        </w:rPr>
        <w:t>:</w:t>
      </w:r>
      <w:r w:rsidR="00D624D1">
        <w:rPr>
          <w:rFonts w:hint="cs"/>
          <w:rtl/>
          <w:lang w:bidi="fa-IR"/>
        </w:rPr>
        <w:t xml:space="preserve">  </w:t>
      </w:r>
    </w:p>
    <w:p w:rsidR="00FA5CED" w:rsidRDefault="00066128" w:rsidP="00D42C09">
      <w:pPr>
        <w:spacing w:before="80" w:after="40" w:line="204" w:lineRule="auto"/>
        <w:ind w:firstLine="284"/>
        <w:jc w:val="both"/>
        <w:rPr>
          <w:rFonts w:hint="cs"/>
          <w:rtl/>
          <w:lang w:bidi="fa-IR"/>
        </w:rPr>
      </w:pPr>
      <w:r w:rsidRPr="00895520">
        <w:rPr>
          <w:rFonts w:ascii="QCF_BSML" w:hAnsi="QCF_BSML" w:cs="QCF_BSML"/>
          <w:spacing w:val="-20"/>
          <w:sz w:val="26"/>
          <w:szCs w:val="30"/>
          <w:rtl/>
        </w:rPr>
        <w:t>ﭽ</w:t>
      </w:r>
      <w:r w:rsidRPr="00895520">
        <w:rPr>
          <w:rFonts w:ascii="QCF_BSML" w:hAnsi="QCF_BSML" w:cs="QCF_BSML"/>
          <w:spacing w:val="-20"/>
          <w:sz w:val="12"/>
          <w:szCs w:val="16"/>
          <w:rtl/>
        </w:rPr>
        <w:t xml:space="preserve"> </w:t>
      </w:r>
      <w:r w:rsidRPr="00895520">
        <w:rPr>
          <w:rFonts w:ascii="QCF_P328" w:hAnsi="QCF_P328" w:cs="QCF_P328"/>
          <w:spacing w:val="-20"/>
          <w:sz w:val="26"/>
          <w:szCs w:val="30"/>
          <w:rtl/>
        </w:rPr>
        <w:t>ﯥ</w:t>
      </w:r>
      <w:r w:rsidRPr="00895520">
        <w:rPr>
          <w:rFonts w:ascii="QCF_P328" w:hAnsi="QCF_P328" w:cs="QCF_P328"/>
          <w:spacing w:val="-20"/>
          <w:sz w:val="2"/>
          <w:szCs w:val="4"/>
          <w:rtl/>
        </w:rPr>
        <w:t xml:space="preserve"> </w:t>
      </w:r>
      <w:r w:rsidRPr="00895520">
        <w:rPr>
          <w:rFonts w:ascii="QCF_P328" w:hAnsi="QCF_P328" w:cs="QCF_P328"/>
          <w:spacing w:val="-20"/>
          <w:sz w:val="26"/>
          <w:szCs w:val="30"/>
          <w:rtl/>
        </w:rPr>
        <w:t xml:space="preserve"> ﯦ</w:t>
      </w:r>
      <w:r w:rsidRPr="00895520">
        <w:rPr>
          <w:rFonts w:ascii="QCF_P328" w:hAnsi="QCF_P328" w:cs="QCF_P328"/>
          <w:spacing w:val="-20"/>
          <w:sz w:val="2"/>
          <w:szCs w:val="4"/>
          <w:rtl/>
        </w:rPr>
        <w:t xml:space="preserve"> </w:t>
      </w:r>
      <w:r w:rsidRPr="00895520">
        <w:rPr>
          <w:rFonts w:ascii="QCF_P328" w:hAnsi="QCF_P328" w:cs="QCF_P328"/>
          <w:spacing w:val="-20"/>
          <w:sz w:val="12"/>
          <w:szCs w:val="16"/>
          <w:rtl/>
        </w:rPr>
        <w:t xml:space="preserve">  </w:t>
      </w:r>
      <w:r w:rsidRPr="00895520">
        <w:rPr>
          <w:rFonts w:ascii="QCF_P328" w:hAnsi="QCF_P328" w:cs="QCF_P328"/>
          <w:spacing w:val="-20"/>
          <w:sz w:val="26"/>
          <w:szCs w:val="30"/>
          <w:rtl/>
        </w:rPr>
        <w:t xml:space="preserve"> ﯧ</w:t>
      </w:r>
      <w:r w:rsidRPr="00895520">
        <w:rPr>
          <w:rFonts w:ascii="QCF_P328" w:hAnsi="QCF_P328" w:cs="QCF_P328"/>
          <w:spacing w:val="-20"/>
          <w:sz w:val="12"/>
          <w:szCs w:val="16"/>
          <w:rtl/>
        </w:rPr>
        <w:t xml:space="preserve">  </w:t>
      </w:r>
      <w:r w:rsidRPr="00895520">
        <w:rPr>
          <w:rFonts w:ascii="QCF_P328" w:hAnsi="QCF_P328" w:cs="QCF_P328"/>
          <w:spacing w:val="-20"/>
          <w:sz w:val="26"/>
          <w:szCs w:val="30"/>
          <w:rtl/>
        </w:rPr>
        <w:t>ﯨ ﯩ</w:t>
      </w:r>
      <w:r w:rsidRPr="00895520">
        <w:rPr>
          <w:rFonts w:ascii="QCF_P328" w:hAnsi="QCF_P328" w:cs="QCF_P328"/>
          <w:spacing w:val="-20"/>
          <w:sz w:val="12"/>
          <w:szCs w:val="16"/>
          <w:rtl/>
        </w:rPr>
        <w:t xml:space="preserve">   </w:t>
      </w:r>
      <w:r w:rsidRPr="00895520">
        <w:rPr>
          <w:rFonts w:ascii="QCF_P328" w:hAnsi="QCF_P328" w:cs="QCF_P328"/>
          <w:spacing w:val="-20"/>
          <w:sz w:val="26"/>
          <w:szCs w:val="30"/>
          <w:rtl/>
        </w:rPr>
        <w:t xml:space="preserve"> ﯪ</w:t>
      </w:r>
      <w:r w:rsidRPr="00895520">
        <w:rPr>
          <w:rFonts w:ascii="QCF_P328" w:hAnsi="QCF_P328" w:cs="QCF_P328"/>
          <w:spacing w:val="-20"/>
          <w:sz w:val="12"/>
          <w:szCs w:val="16"/>
          <w:rtl/>
        </w:rPr>
        <w:t xml:space="preserve">  </w:t>
      </w:r>
      <w:r w:rsidRPr="00895520">
        <w:rPr>
          <w:rFonts w:ascii="QCF_P328" w:hAnsi="QCF_P328" w:cs="QCF_P328"/>
          <w:spacing w:val="-20"/>
          <w:sz w:val="26"/>
          <w:szCs w:val="30"/>
          <w:rtl/>
        </w:rPr>
        <w:t xml:space="preserve"> ﯫ</w:t>
      </w:r>
      <w:r w:rsidRPr="00895520">
        <w:rPr>
          <w:rFonts w:ascii="QCF_P328" w:hAnsi="QCF_P328" w:cs="QCF_P328"/>
          <w:spacing w:val="-20"/>
          <w:sz w:val="12"/>
          <w:szCs w:val="16"/>
          <w:rtl/>
        </w:rPr>
        <w:t xml:space="preserve"> </w:t>
      </w:r>
      <w:r w:rsidRPr="00895520">
        <w:rPr>
          <w:rFonts w:ascii="QCF_P328" w:hAnsi="QCF_P328" w:cs="QCF_P328"/>
          <w:spacing w:val="-20"/>
          <w:sz w:val="26"/>
          <w:szCs w:val="30"/>
          <w:rtl/>
        </w:rPr>
        <w:t xml:space="preserve"> ﯬ</w:t>
      </w:r>
      <w:r w:rsidRPr="00895520">
        <w:rPr>
          <w:rFonts w:ascii="QCF_P328" w:hAnsi="QCF_P328" w:cs="QCF_P328"/>
          <w:spacing w:val="-20"/>
          <w:sz w:val="2"/>
          <w:szCs w:val="4"/>
          <w:rtl/>
        </w:rPr>
        <w:t xml:space="preserve"> </w:t>
      </w:r>
      <w:r w:rsidRPr="00895520">
        <w:rPr>
          <w:rFonts w:ascii="QCF_P328" w:hAnsi="QCF_P328" w:cs="QCF_P328"/>
          <w:spacing w:val="-20"/>
          <w:sz w:val="26"/>
          <w:szCs w:val="30"/>
          <w:rtl/>
        </w:rPr>
        <w:t xml:space="preserve"> ﯭ</w:t>
      </w:r>
      <w:r w:rsidRPr="00895520">
        <w:rPr>
          <w:rFonts w:ascii="QCF_P328" w:hAnsi="QCF_P328" w:cs="QCF_P328"/>
          <w:spacing w:val="-20"/>
          <w:sz w:val="12"/>
          <w:szCs w:val="16"/>
          <w:rtl/>
        </w:rPr>
        <w:t xml:space="preserve"> </w:t>
      </w:r>
      <w:r w:rsidRPr="00895520">
        <w:rPr>
          <w:rFonts w:ascii="QCF_P328" w:hAnsi="QCF_P328" w:cs="QCF_P328"/>
          <w:spacing w:val="-20"/>
          <w:sz w:val="26"/>
          <w:szCs w:val="30"/>
          <w:rtl/>
        </w:rPr>
        <w:t xml:space="preserve"> ﯮ ﯰ  ﯱ  ﯲ  ﯳ </w:t>
      </w:r>
      <w:r w:rsidRPr="00895520">
        <w:rPr>
          <w:rFonts w:ascii="QCF_BSML" w:hAnsi="QCF_BSML" w:cs="QCF_BSML"/>
          <w:spacing w:val="-20"/>
          <w:sz w:val="26"/>
          <w:szCs w:val="30"/>
          <w:rtl/>
        </w:rPr>
        <w:t>ﭼ</w:t>
      </w:r>
      <w:r w:rsidRPr="00745BFA">
        <w:rPr>
          <w:rFonts w:ascii="Arial" w:hAnsi="Arial" w:cs="Arial"/>
          <w:sz w:val="20"/>
          <w:szCs w:val="20"/>
          <w:rtl/>
        </w:rPr>
        <w:t xml:space="preserve"> </w:t>
      </w:r>
      <w:r w:rsidR="00BD4830" w:rsidRPr="00BD4830">
        <w:rPr>
          <w:rFonts w:ascii="Arial" w:hAnsi="Arial" w:cs="Arial"/>
          <w:sz w:val="26"/>
          <w:szCs w:val="26"/>
        </w:rPr>
        <w:t>]</w:t>
      </w:r>
      <w:r w:rsidR="00D624D1" w:rsidRPr="00BD4830">
        <w:rPr>
          <w:rFonts w:ascii="2  Badr" w:hAnsi="Arial"/>
          <w:sz w:val="26"/>
          <w:szCs w:val="26"/>
          <w:rtl/>
        </w:rPr>
        <w:t>انبياء</w:t>
      </w:r>
      <w:r w:rsidR="00BD4830" w:rsidRPr="00BD4830">
        <w:rPr>
          <w:rFonts w:ascii="2  Badr" w:hAnsi="Arial"/>
          <w:sz w:val="26"/>
          <w:szCs w:val="26"/>
        </w:rPr>
        <w:t>:</w:t>
      </w:r>
      <w:r w:rsidRPr="00BD4830">
        <w:rPr>
          <w:rFonts w:ascii="2  Badr" w:hAnsi="Arial"/>
          <w:sz w:val="26"/>
          <w:szCs w:val="26"/>
          <w:rtl/>
        </w:rPr>
        <w:t>٨١</w:t>
      </w:r>
      <w:r w:rsidR="00BD4830" w:rsidRPr="00BD4830">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«ما باد تند و سریع را فرمانبردار سلیمان کرده بودیم تا به فرمان او به سوی سرزمینی حرکت کند که آن را پرخیر و برکت ساخته بودیم. و ما به هر چیزی دانا و آگاه هستیم».</w:t>
      </w:r>
    </w:p>
    <w:p w:rsidR="00BD4830" w:rsidRDefault="00CC2AE4" w:rsidP="00D42C09">
      <w:pPr>
        <w:spacing w:before="80" w:after="40" w:line="204" w:lineRule="auto"/>
        <w:ind w:firstLine="284"/>
        <w:jc w:val="both"/>
        <w:rPr>
          <w:rFonts w:ascii="B Lotus" w:hAnsi="B Lotus"/>
        </w:rPr>
      </w:pPr>
      <w:r w:rsidRPr="00A62218">
        <w:rPr>
          <w:rFonts w:ascii="QCF_BSML" w:eastAsia="Times New Roman" w:hAnsi="QCF_BSML" w:cs="QCF_BSML"/>
          <w:color w:val="000000"/>
          <w:sz w:val="30"/>
          <w:szCs w:val="30"/>
          <w:rtl/>
        </w:rPr>
        <w:t>ﭽ</w:t>
      </w:r>
      <w:r w:rsidRPr="00A62218">
        <w:rPr>
          <w:rFonts w:ascii="QCF_P429" w:eastAsia="Times New Roman" w:hAnsi="QCF_P429" w:cs="QCF_P429"/>
          <w:color w:val="000000"/>
          <w:sz w:val="30"/>
          <w:szCs w:val="30"/>
          <w:rtl/>
        </w:rPr>
        <w:t>ﮢﮣﮤﮥﮦﮧ</w:t>
      </w:r>
      <w:r w:rsidRPr="008F5B1E">
        <w:rPr>
          <w:rFonts w:ascii="Arial" w:eastAsia="Times New Roman" w:hAnsi="Arial" w:cs="Arial"/>
          <w:color w:val="000000"/>
          <w:sz w:val="20"/>
          <w:szCs w:val="20"/>
          <w:rtl/>
        </w:rPr>
        <w:t xml:space="preserve"> </w:t>
      </w:r>
      <w:r w:rsidRPr="00A62218">
        <w:rPr>
          <w:rFonts w:ascii="QCF_BSML" w:eastAsia="Times New Roman" w:hAnsi="QCF_BSML" w:cs="QCF_BSML"/>
          <w:color w:val="000000"/>
          <w:sz w:val="30"/>
          <w:szCs w:val="30"/>
          <w:rtl/>
        </w:rPr>
        <w:t>ﭼ</w:t>
      </w:r>
      <w:r w:rsidR="00BD4830" w:rsidRPr="00BD4830">
        <w:rPr>
          <w:rFonts w:ascii="Arial" w:eastAsia="Times New Roman" w:hAnsi="Arial" w:cs="Arial"/>
          <w:color w:val="000000"/>
          <w:sz w:val="26"/>
          <w:szCs w:val="26"/>
        </w:rPr>
        <w:t>]</w:t>
      </w:r>
      <w:r w:rsidR="00066128" w:rsidRPr="00BD4830">
        <w:rPr>
          <w:rFonts w:ascii="QCF_BSML" w:hAnsi="QCF_BSML" w:cs="QCF_BSML"/>
          <w:sz w:val="26"/>
          <w:szCs w:val="26"/>
          <w:rtl/>
        </w:rPr>
        <w:t xml:space="preserve"> </w:t>
      </w:r>
      <w:r w:rsidR="00D624D1" w:rsidRPr="00BD4830">
        <w:rPr>
          <w:rFonts w:ascii="2  Badr" w:hAnsi="QCF_BSML"/>
          <w:sz w:val="26"/>
          <w:szCs w:val="26"/>
          <w:rtl/>
        </w:rPr>
        <w:t>سبأ</w:t>
      </w:r>
      <w:r w:rsidR="00BD4830" w:rsidRPr="00BD4830">
        <w:rPr>
          <w:rFonts w:ascii="2  Badr" w:hAnsi="QCF_BSML"/>
          <w:sz w:val="26"/>
          <w:szCs w:val="26"/>
        </w:rPr>
        <w:t>:</w:t>
      </w:r>
      <w:r w:rsidR="00066128" w:rsidRPr="00BD4830">
        <w:rPr>
          <w:rFonts w:ascii="2  Badr" w:hAnsi="QCF_BSML"/>
          <w:sz w:val="26"/>
          <w:szCs w:val="26"/>
          <w:rtl/>
        </w:rPr>
        <w:t>١٢</w:t>
      </w:r>
      <w:r w:rsidR="00BD4830" w:rsidRPr="00BD4830">
        <w:rPr>
          <w:rFonts w:ascii="Arial" w:hAnsi="Arial" w:cs="Arial"/>
          <w:sz w:val="26"/>
          <w:szCs w:val="26"/>
        </w:rPr>
        <w:t>[</w:t>
      </w:r>
      <w:r w:rsidR="00066128" w:rsidRPr="00157390">
        <w:rPr>
          <w:rFonts w:ascii="B Lotus" w:hAnsi="B Lotus" w:hint="cs"/>
          <w:rtl/>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برای سلیمان باد را مسخر کرد</w:t>
      </w:r>
      <w:r w:rsidR="00D624D1">
        <w:rPr>
          <w:rFonts w:hint="cs"/>
          <w:rtl/>
          <w:lang w:bidi="fa-IR"/>
        </w:rPr>
        <w:t>یم که بامدادان مسیر یک ماه و شا</w:t>
      </w:r>
      <w:r w:rsidRPr="00157390">
        <w:rPr>
          <w:rFonts w:hint="cs"/>
          <w:rtl/>
          <w:lang w:bidi="fa-IR"/>
        </w:rPr>
        <w:t>مگاهان مسیر یک ماه را می‏پیمود».</w:t>
      </w:r>
    </w:p>
    <w:p w:rsidR="00BD4830" w:rsidRDefault="00066128" w:rsidP="00D42C09">
      <w:pPr>
        <w:spacing w:before="80" w:after="40" w:line="204" w:lineRule="auto"/>
        <w:ind w:firstLine="284"/>
        <w:jc w:val="both"/>
        <w:rPr>
          <w:rFonts w:ascii="QCF_BSML" w:hAnsi="QCF_BSML" w:cs="QCF_BSML"/>
          <w:sz w:val="22"/>
          <w:szCs w:val="22"/>
        </w:rPr>
      </w:pPr>
      <w:r w:rsidRPr="00157390">
        <w:rPr>
          <w:rFonts w:hint="cs"/>
          <w:rtl/>
          <w:lang w:bidi="fa-IR"/>
        </w:rPr>
        <w:lastRenderedPageBreak/>
        <w:t>خداوند از مسخر گرداندن جن برای سلیمان و کارهایی که انجام می‏دادند نیز سخن گفته و فرموده است</w:t>
      </w:r>
      <w:r w:rsidRPr="00A62218">
        <w:rPr>
          <w:rFonts w:hint="cs"/>
          <w:sz w:val="30"/>
          <w:szCs w:val="30"/>
          <w:rtl/>
          <w:lang w:bidi="fa-IR"/>
        </w:rPr>
        <w:t>:</w:t>
      </w:r>
      <w:r w:rsidRPr="008F5B1E">
        <w:rPr>
          <w:rFonts w:ascii="QCF_BSML" w:hAnsi="QCF_BSML" w:cs="QCF_BSML"/>
          <w:sz w:val="22"/>
          <w:szCs w:val="22"/>
          <w:rtl/>
        </w:rPr>
        <w:t xml:space="preserve"> </w:t>
      </w:r>
    </w:p>
    <w:p w:rsidR="00FA5CED" w:rsidRDefault="00066128" w:rsidP="00D42C09">
      <w:pPr>
        <w:spacing w:before="80" w:after="40" w:line="204" w:lineRule="auto"/>
        <w:ind w:firstLine="284"/>
        <w:jc w:val="both"/>
        <w:rPr>
          <w:rFonts w:hint="cs"/>
          <w:rtl/>
          <w:lang w:bidi="fa-IR"/>
        </w:rPr>
      </w:pPr>
      <w:r w:rsidRPr="00D70EA8">
        <w:rPr>
          <w:rFonts w:ascii="QCF_BSML" w:hAnsi="QCF_BSML" w:cs="QCF_BSML"/>
          <w:spacing w:val="20"/>
          <w:sz w:val="30"/>
          <w:szCs w:val="30"/>
          <w:rtl/>
        </w:rPr>
        <w:t>ﭽ</w:t>
      </w:r>
      <w:r w:rsidRPr="00D70EA8">
        <w:rPr>
          <w:rFonts w:ascii="QCF_P429" w:hAnsi="QCF_P429" w:cs="QCF_P429"/>
          <w:spacing w:val="20"/>
          <w:sz w:val="30"/>
          <w:szCs w:val="30"/>
          <w:rtl/>
        </w:rPr>
        <w:t>ﮮ  ﮯ    ﮰ  ﮱ     ﯓ  ﯔ    ﯕ    ﯖﯗ  ﯘ  ﯙ  ﯚ    ﯛ  ﯜ   ﯝ  ﯞ    ﯟ  ﯠ   ﯡ   ﯢ  ﯣ   ﯤ  ﯥ   ﯦ  ﯧ  ﯨ    ﯩ  ﯪ      ﯫ    ﯬ</w:t>
      </w:r>
      <w:r w:rsidRPr="00D70EA8">
        <w:rPr>
          <w:rFonts w:ascii="Arial" w:hAnsi="Arial" w:cs="Arial"/>
          <w:spacing w:val="20"/>
          <w:szCs w:val="24"/>
          <w:rtl/>
        </w:rPr>
        <w:t xml:space="preserve"> </w:t>
      </w:r>
      <w:r w:rsidRPr="00D70EA8">
        <w:rPr>
          <w:rFonts w:ascii="QCF_BSML" w:hAnsi="QCF_BSML" w:cs="QCF_BSML"/>
          <w:spacing w:val="20"/>
          <w:sz w:val="30"/>
          <w:szCs w:val="30"/>
          <w:rtl/>
        </w:rPr>
        <w:t>ﭼ</w:t>
      </w:r>
      <w:r w:rsidR="00D70EA8" w:rsidRPr="00D70EA8">
        <w:rPr>
          <w:rFonts w:hint="cs"/>
          <w:rtl/>
          <w:lang w:bidi="fa-IR"/>
        </w:rPr>
        <w:t xml:space="preserve"> </w:t>
      </w:r>
      <w:r w:rsidR="00D70EA8" w:rsidRPr="00D70EA8">
        <w:rPr>
          <w:rFonts w:ascii="Arial" w:hAnsi="Arial" w:cs="Arial"/>
          <w:sz w:val="26"/>
          <w:szCs w:val="26"/>
          <w:lang w:bidi="fa-IR"/>
        </w:rPr>
        <w:t>]</w:t>
      </w:r>
      <w:r w:rsidR="00D70EA8" w:rsidRPr="00D70EA8">
        <w:rPr>
          <w:rFonts w:hint="cs"/>
          <w:sz w:val="26"/>
          <w:szCs w:val="26"/>
          <w:rtl/>
          <w:lang w:bidi="fa-IR"/>
        </w:rPr>
        <w:t>سباء:</w:t>
      </w:r>
      <w:r w:rsidRPr="00D70EA8">
        <w:rPr>
          <w:rFonts w:ascii="2  Badr" w:hAnsi="QCF_BSML"/>
          <w:sz w:val="26"/>
          <w:szCs w:val="26"/>
          <w:rtl/>
        </w:rPr>
        <w:t>١٢-١٣</w:t>
      </w:r>
      <w:r w:rsidR="00D70EA8" w:rsidRPr="00D70EA8">
        <w:rPr>
          <w:rFonts w:ascii="Arial" w:hAnsi="Arial" w:cs="Arial"/>
          <w:sz w:val="26"/>
          <w:szCs w:val="26"/>
        </w:rPr>
        <w:t>[</w:t>
      </w:r>
      <w:r w:rsidRPr="00D70EA8">
        <w:rPr>
          <w:rFonts w:hint="cs"/>
          <w:sz w:val="26"/>
          <w:szCs w:val="26"/>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گروهی از جنیان به اذن پروردگارشان نزد او کار می‏کردند، و اگر یکی از آنان از فرمان ما سرپیچی می‏کرد، از عذاب آتش سوزان بدو می‏چشاندیم. آنان هر چه سلیمان می</w:t>
      </w:r>
      <w:r w:rsidRPr="00157390">
        <w:rPr>
          <w:rFonts w:hint="eastAsia"/>
          <w:rtl/>
          <w:lang w:bidi="fa-IR"/>
        </w:rPr>
        <w:t>‏خواست بر</w:t>
      </w:r>
      <w:r w:rsidR="00B87E76">
        <w:rPr>
          <w:rFonts w:hint="cs"/>
          <w:rtl/>
          <w:lang w:bidi="fa-IR"/>
        </w:rPr>
        <w:t>ا</w:t>
      </w:r>
      <w:r w:rsidRPr="00157390">
        <w:rPr>
          <w:rFonts w:hint="eastAsia"/>
          <w:rtl/>
          <w:lang w:bidi="fa-IR"/>
        </w:rPr>
        <w:t>یش درست می‏کردند، از</w:t>
      </w:r>
      <w:r w:rsidRPr="00157390">
        <w:rPr>
          <w:rFonts w:hint="cs"/>
          <w:rtl/>
          <w:lang w:bidi="fa-IR"/>
        </w:rPr>
        <w:t xml:space="preserve"> </w:t>
      </w:r>
      <w:r w:rsidRPr="00157390">
        <w:rPr>
          <w:rFonts w:hint="eastAsia"/>
          <w:rtl/>
          <w:lang w:bidi="fa-IR"/>
        </w:rPr>
        <w:t>قبیل پرستشگاه‏های عظیم، مجسمه‏ها، ظرف‏های بزرگ غذاخوری مانند حوض‏ها و دی</w:t>
      </w:r>
      <w:r w:rsidRPr="00157390">
        <w:rPr>
          <w:rFonts w:hint="cs"/>
          <w:rtl/>
          <w:lang w:bidi="fa-IR"/>
        </w:rPr>
        <w:t>گ‏های ثابت».</w:t>
      </w:r>
    </w:p>
    <w:p w:rsidR="00FA5CED" w:rsidRDefault="00066128" w:rsidP="00D42C09">
      <w:pPr>
        <w:spacing w:before="80" w:after="40" w:line="204" w:lineRule="auto"/>
        <w:ind w:firstLine="284"/>
        <w:jc w:val="both"/>
        <w:rPr>
          <w:rFonts w:ascii="QCF_BSML" w:hAnsi="QCF_BSML" w:cs="QCF_BSML" w:hint="cs"/>
          <w:rtl/>
        </w:rPr>
      </w:pPr>
      <w:r w:rsidRPr="00157390">
        <w:rPr>
          <w:rFonts w:hint="cs"/>
          <w:rtl/>
          <w:lang w:bidi="fa-IR"/>
        </w:rPr>
        <w:t>قرآن کریم به ما خبر داده که خداوند سخن گفتن پرندگان را</w:t>
      </w:r>
      <w:r w:rsidR="00FA5CED">
        <w:rPr>
          <w:rFonts w:hint="cs"/>
          <w:rtl/>
          <w:lang w:bidi="fa-IR"/>
        </w:rPr>
        <w:t xml:space="preserve"> به پیامبرش سلیمان یاد داده است:</w:t>
      </w:r>
      <w:r w:rsidRPr="00157390">
        <w:rPr>
          <w:rFonts w:ascii="QCF_BSML" w:hAnsi="QCF_BSML" w:cs="QCF_BSML"/>
          <w:rtl/>
        </w:rPr>
        <w:t xml:space="preserve"> </w:t>
      </w:r>
    </w:p>
    <w:p w:rsidR="00FA5CED" w:rsidRDefault="00066128" w:rsidP="00D42C09">
      <w:pPr>
        <w:spacing w:before="80" w:after="40" w:line="204" w:lineRule="auto"/>
        <w:ind w:firstLine="284"/>
        <w:jc w:val="both"/>
        <w:rPr>
          <w:rFonts w:hint="cs"/>
          <w:rtl/>
          <w:lang w:bidi="fa-IR"/>
        </w:rPr>
      </w:pPr>
      <w:r w:rsidRPr="00745BFA">
        <w:rPr>
          <w:rFonts w:ascii="QCF_BSML" w:hAnsi="QCF_BSML" w:cs="QCF_BSML"/>
          <w:sz w:val="30"/>
          <w:szCs w:val="30"/>
          <w:rtl/>
        </w:rPr>
        <w:t>ﭽ</w:t>
      </w:r>
      <w:r w:rsidRPr="00745BFA">
        <w:rPr>
          <w:rFonts w:ascii="QCF_P378" w:hAnsi="QCF_P378" w:cs="QCF_P378"/>
          <w:sz w:val="30"/>
          <w:szCs w:val="30"/>
          <w:rtl/>
        </w:rPr>
        <w:t xml:space="preserve">ﭯ  ﭰ  ﭱﭲ  ﭳ  ﭴ  ﭵ  ﭶ  ﭷ  ﭸ       ﭹ  ﭺ  ﭻ             ﭼﭽ  ﭾ   ﭿ  ﮀ  ﮁ  ﮂ  ﮃ  ﮄ   ﮅ  ﮆ  ﮇ  ﮈ     ﮉ  ﮊ   ﮋ  ﮌ  ﮍ   ﮎ  ﮏ      ﮐ  ﮑ  ﮒ  ﮓ  ﮔ  ﮕ  ﮖ  ﮗ  ﮘ       ﮙ  ﮚ     ﮛ  ﮜ  ﮝ  ﮞ  ﮟ     ﮠ    ﮡ  ﮢ  ﮣ  ﮤ  ﮥ  </w:t>
      </w:r>
      <w:r w:rsidRPr="00745BFA">
        <w:rPr>
          <w:rFonts w:ascii="QCF_BSML" w:hAnsi="QCF_BSML" w:cs="QCF_BSML"/>
          <w:sz w:val="30"/>
          <w:szCs w:val="30"/>
          <w:rtl/>
        </w:rPr>
        <w:t>ﭼ</w:t>
      </w:r>
      <w:r w:rsidRPr="00157390">
        <w:rPr>
          <w:rFonts w:ascii="Arial" w:hAnsi="Arial" w:cs="Arial"/>
          <w:sz w:val="18"/>
          <w:szCs w:val="18"/>
          <w:rtl/>
        </w:rPr>
        <w:t xml:space="preserve"> </w:t>
      </w:r>
      <w:r w:rsidR="00D70EA8" w:rsidRPr="00D70EA8">
        <w:rPr>
          <w:rFonts w:ascii="Arial" w:hAnsi="Arial" w:cs="Arial"/>
          <w:sz w:val="26"/>
          <w:szCs w:val="26"/>
        </w:rPr>
        <w:t>]</w:t>
      </w:r>
      <w:r w:rsidR="00D624D1" w:rsidRPr="00D70EA8">
        <w:rPr>
          <w:rFonts w:ascii="2  Badr" w:hAnsi="Arial"/>
          <w:sz w:val="26"/>
          <w:szCs w:val="26"/>
          <w:rtl/>
        </w:rPr>
        <w:t>نمل</w:t>
      </w:r>
      <w:r w:rsidR="00D70EA8" w:rsidRPr="00D70EA8">
        <w:rPr>
          <w:rFonts w:ascii="2  Badr" w:hAnsi="Arial"/>
          <w:sz w:val="26"/>
          <w:szCs w:val="26"/>
        </w:rPr>
        <w:t>:</w:t>
      </w:r>
      <w:r w:rsidRPr="00D70EA8">
        <w:rPr>
          <w:rFonts w:ascii="2  Badr" w:hAnsi="Arial"/>
          <w:sz w:val="26"/>
          <w:szCs w:val="26"/>
          <w:rtl/>
        </w:rPr>
        <w:t>١٦-١٩</w:t>
      </w:r>
      <w:r w:rsidR="00D70EA8" w:rsidRPr="00D70EA8">
        <w:rPr>
          <w:rFonts w:ascii="Arial" w:hAnsi="Arial" w:cs="Arial"/>
          <w:sz w:val="26"/>
          <w:szCs w:val="26"/>
        </w:rPr>
        <w:t>[</w:t>
      </w:r>
      <w:r w:rsidRPr="00D70EA8">
        <w:rPr>
          <w:rFonts w:ascii="Arial" w:hAnsi="Arial" w:cs="Arial"/>
          <w:rtl/>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«سلیمان وارث (پدرش) داو</w:t>
      </w:r>
      <w:r w:rsidR="00D624D1">
        <w:rPr>
          <w:rFonts w:hint="cs"/>
          <w:rtl/>
          <w:lang w:bidi="fa-IR"/>
        </w:rPr>
        <w:t>و</w:t>
      </w:r>
      <w:r w:rsidRPr="00157390">
        <w:rPr>
          <w:rFonts w:hint="cs"/>
          <w:rtl/>
          <w:lang w:bidi="fa-IR"/>
        </w:rPr>
        <w:t>د شد و</w:t>
      </w:r>
      <w:r w:rsidR="00D624D1">
        <w:rPr>
          <w:rFonts w:hint="cs"/>
          <w:rtl/>
          <w:lang w:bidi="fa-IR"/>
        </w:rPr>
        <w:t xml:space="preserve"> </w:t>
      </w:r>
      <w:r w:rsidRPr="00157390">
        <w:rPr>
          <w:rFonts w:hint="cs"/>
          <w:rtl/>
          <w:lang w:bidi="fa-IR"/>
        </w:rPr>
        <w:t>گفت: ای مردم! به ما (درک) سخن پرندگان آموخته شده است،  و به ما از همه‏ی چیزها داده شده است. همان</w:t>
      </w:r>
      <w:r w:rsidR="00B87E76">
        <w:rPr>
          <w:rFonts w:hint="cs"/>
          <w:rtl/>
          <w:lang w:bidi="fa-IR"/>
        </w:rPr>
        <w:t>ا</w:t>
      </w:r>
      <w:r w:rsidRPr="00157390">
        <w:rPr>
          <w:rFonts w:hint="cs"/>
          <w:rtl/>
          <w:lang w:bidi="fa-IR"/>
        </w:rPr>
        <w:t xml:space="preserve"> این فضیلت و لطف آشکاری است. لشکریان سلیمان از جن و</w:t>
      </w:r>
      <w:r w:rsidR="00D624D1">
        <w:rPr>
          <w:rFonts w:hint="cs"/>
          <w:rtl/>
          <w:lang w:bidi="fa-IR"/>
        </w:rPr>
        <w:t xml:space="preserve"> </w:t>
      </w:r>
      <w:r w:rsidRPr="00157390">
        <w:rPr>
          <w:rFonts w:hint="cs"/>
          <w:rtl/>
          <w:lang w:bidi="fa-IR"/>
        </w:rPr>
        <w:t>انس و پرنده برای او جمع</w:t>
      </w:r>
      <w:r w:rsidRPr="00157390">
        <w:rPr>
          <w:rFonts w:hint="eastAsia"/>
          <w:rtl/>
          <w:lang w:bidi="fa-IR"/>
        </w:rPr>
        <w:t>‏</w:t>
      </w:r>
      <w:r w:rsidRPr="00157390">
        <w:rPr>
          <w:rFonts w:hint="cs"/>
          <w:rtl/>
          <w:lang w:bidi="fa-IR"/>
        </w:rPr>
        <w:t>آوری شدند و همه‏ی آنان به یکدیگر ملحق و در نزد هم نگاه داشته شدند، تا رسیدند به دره‏ی مورچگان، مورچه‏ای گفت: ای مورچگان! به لانه‏های خود بروید تا سلیمان و لشکریانش بدون اینکه متوجه باشند شما را پایمال نکنند، پس سلیمان از سخن آن مورچه تبسم کرد و خندید».</w:t>
      </w:r>
    </w:p>
    <w:p w:rsidR="00D70EA8" w:rsidRDefault="00066128" w:rsidP="00D42C09">
      <w:pPr>
        <w:widowControl w:val="0"/>
        <w:spacing w:before="80" w:after="40" w:line="204" w:lineRule="auto"/>
        <w:ind w:firstLine="284"/>
        <w:jc w:val="both"/>
        <w:rPr>
          <w:lang w:bidi="fa-IR"/>
        </w:rPr>
      </w:pPr>
      <w:r w:rsidRPr="00157390">
        <w:rPr>
          <w:rFonts w:hint="cs"/>
          <w:rtl/>
          <w:lang w:bidi="fa-IR"/>
        </w:rPr>
        <w:t xml:space="preserve">کسی که در این آیات تأمل کند، به یقین می‏داند که آنچه به سلیمان داده شده، فضیلت و لطفی از جانب خداوند متعال بوده است، همانگونه که سلیمان بعد از آنکه کسی که علم و دانشی از کتاب داشت، تخت ملکه‏ی سبا را برای او آورد قبل از آنکه </w:t>
      </w:r>
      <w:r w:rsidR="001D6804">
        <w:rPr>
          <w:rFonts w:hint="cs"/>
          <w:rtl/>
          <w:lang w:bidi="fa-IR"/>
        </w:rPr>
        <w:t>چشم</w:t>
      </w:r>
      <w:r w:rsidRPr="00157390">
        <w:rPr>
          <w:rFonts w:hint="cs"/>
          <w:rtl/>
          <w:lang w:bidi="fa-IR"/>
        </w:rPr>
        <w:t xml:space="preserve"> بر هم زند، گفت:</w:t>
      </w:r>
    </w:p>
    <w:p w:rsidR="00D70EA8" w:rsidRDefault="00066128" w:rsidP="00D42C09">
      <w:pPr>
        <w:widowControl w:val="0"/>
        <w:spacing w:before="80" w:after="40" w:line="204" w:lineRule="auto"/>
        <w:ind w:firstLine="284"/>
        <w:jc w:val="both"/>
        <w:rPr>
          <w:lang w:bidi="fa-IR"/>
        </w:rPr>
      </w:pPr>
      <w:r w:rsidRPr="00745BFA">
        <w:rPr>
          <w:rFonts w:ascii="QCF_BSML" w:hAnsi="QCF_BSML" w:cs="QCF_BSML"/>
          <w:sz w:val="2"/>
          <w:szCs w:val="2"/>
          <w:rtl/>
        </w:rPr>
        <w:t xml:space="preserve"> </w:t>
      </w:r>
      <w:r w:rsidRPr="00745BFA">
        <w:rPr>
          <w:rFonts w:ascii="QCF_BSML" w:hAnsi="QCF_BSML" w:cs="QCF_BSML"/>
          <w:sz w:val="30"/>
          <w:szCs w:val="30"/>
          <w:rtl/>
        </w:rPr>
        <w:t>ﭽ</w:t>
      </w:r>
      <w:r w:rsidRPr="00745BFA">
        <w:rPr>
          <w:rFonts w:ascii="QCF_BSML" w:hAnsi="QCF_BSML" w:cs="QCF_BSML"/>
          <w:sz w:val="4"/>
          <w:szCs w:val="4"/>
          <w:rtl/>
        </w:rPr>
        <w:t xml:space="preserve"> </w:t>
      </w:r>
      <w:r w:rsidRPr="00745BFA">
        <w:rPr>
          <w:rFonts w:ascii="QCF_P380" w:hAnsi="QCF_P380" w:cs="QCF_P380"/>
          <w:sz w:val="30"/>
          <w:szCs w:val="30"/>
          <w:rtl/>
        </w:rPr>
        <w:t>ﮡ</w:t>
      </w:r>
      <w:r w:rsidRPr="00745BFA">
        <w:rPr>
          <w:rFonts w:ascii="QCF_P380" w:hAnsi="QCF_P380" w:cs="QCF_P380"/>
          <w:sz w:val="2"/>
          <w:szCs w:val="2"/>
          <w:rtl/>
        </w:rPr>
        <w:t xml:space="preserve">   </w:t>
      </w:r>
      <w:r w:rsidRPr="00745BFA">
        <w:rPr>
          <w:rFonts w:ascii="QCF_P380" w:hAnsi="QCF_P380" w:cs="QCF_P380"/>
          <w:sz w:val="30"/>
          <w:szCs w:val="30"/>
          <w:rtl/>
        </w:rPr>
        <w:t>ﮢ</w:t>
      </w:r>
      <w:r w:rsidRPr="00745BFA">
        <w:rPr>
          <w:rFonts w:ascii="QCF_P380" w:hAnsi="QCF_P380" w:cs="QCF_P380"/>
          <w:sz w:val="2"/>
          <w:szCs w:val="2"/>
          <w:rtl/>
        </w:rPr>
        <w:t xml:space="preserve">  </w:t>
      </w:r>
      <w:r w:rsidRPr="00745BFA">
        <w:rPr>
          <w:rFonts w:ascii="QCF_P380" w:hAnsi="QCF_P380" w:cs="QCF_P380"/>
          <w:sz w:val="30"/>
          <w:szCs w:val="30"/>
          <w:rtl/>
        </w:rPr>
        <w:t>ﮣ</w:t>
      </w:r>
      <w:r w:rsidRPr="00745BFA">
        <w:rPr>
          <w:rFonts w:ascii="QCF_P380" w:hAnsi="QCF_P380" w:cs="QCF_P380"/>
          <w:sz w:val="2"/>
          <w:szCs w:val="2"/>
          <w:rtl/>
        </w:rPr>
        <w:t xml:space="preserve">  </w:t>
      </w:r>
      <w:r w:rsidRPr="00745BFA">
        <w:rPr>
          <w:rFonts w:ascii="QCF_P380" w:hAnsi="QCF_P380" w:cs="QCF_P380"/>
          <w:sz w:val="30"/>
          <w:szCs w:val="30"/>
          <w:rtl/>
        </w:rPr>
        <w:t>ﮤ</w:t>
      </w:r>
      <w:r w:rsidRPr="00745BFA">
        <w:rPr>
          <w:rFonts w:ascii="QCF_P380" w:hAnsi="QCF_P380" w:cs="QCF_P380"/>
          <w:sz w:val="2"/>
          <w:szCs w:val="2"/>
          <w:rtl/>
        </w:rPr>
        <w:t xml:space="preserve"> </w:t>
      </w:r>
      <w:r w:rsidRPr="00745BFA">
        <w:rPr>
          <w:rFonts w:ascii="QCF_P380" w:hAnsi="QCF_P380" w:cs="QCF_P380"/>
          <w:sz w:val="30"/>
          <w:szCs w:val="30"/>
          <w:rtl/>
        </w:rPr>
        <w:t>ﮥ</w:t>
      </w:r>
      <w:r w:rsidRPr="00745BFA">
        <w:rPr>
          <w:rFonts w:ascii="QCF_P380" w:hAnsi="QCF_P380" w:cs="QCF_P380"/>
          <w:sz w:val="2"/>
          <w:szCs w:val="2"/>
          <w:rtl/>
        </w:rPr>
        <w:t xml:space="preserve">     </w:t>
      </w:r>
      <w:r w:rsidRPr="00745BFA">
        <w:rPr>
          <w:rFonts w:ascii="QCF_P380" w:hAnsi="QCF_P380" w:cs="QCF_P380"/>
          <w:sz w:val="30"/>
          <w:szCs w:val="30"/>
          <w:rtl/>
        </w:rPr>
        <w:t>ﮦ</w:t>
      </w:r>
      <w:r w:rsidRPr="00745BFA">
        <w:rPr>
          <w:rFonts w:ascii="QCF_P380" w:hAnsi="QCF_P380" w:cs="QCF_P380"/>
          <w:sz w:val="2"/>
          <w:szCs w:val="2"/>
          <w:rtl/>
        </w:rPr>
        <w:t xml:space="preserve"> </w:t>
      </w:r>
      <w:r w:rsidRPr="00745BFA">
        <w:rPr>
          <w:rFonts w:ascii="QCF_P380" w:hAnsi="QCF_P380" w:cs="QCF_P380"/>
          <w:sz w:val="30"/>
          <w:szCs w:val="30"/>
          <w:rtl/>
        </w:rPr>
        <w:t>ﮧ</w:t>
      </w:r>
      <w:r w:rsidRPr="00745BFA">
        <w:rPr>
          <w:rFonts w:ascii="QCF_P380" w:hAnsi="QCF_P380" w:cs="QCF_P380"/>
          <w:sz w:val="2"/>
          <w:szCs w:val="2"/>
          <w:rtl/>
        </w:rPr>
        <w:t xml:space="preserve">   </w:t>
      </w:r>
      <w:r w:rsidRPr="00745BFA">
        <w:rPr>
          <w:rFonts w:ascii="QCF_P380" w:hAnsi="QCF_P380" w:cs="QCF_P380"/>
          <w:sz w:val="30"/>
          <w:szCs w:val="30"/>
          <w:rtl/>
        </w:rPr>
        <w:t>ﮨ</w:t>
      </w:r>
      <w:r w:rsidRPr="00745BFA">
        <w:rPr>
          <w:rFonts w:ascii="Arial" w:hAnsi="Arial" w:cs="Arial"/>
          <w:sz w:val="2"/>
          <w:szCs w:val="2"/>
          <w:rtl/>
        </w:rPr>
        <w:t xml:space="preserve"> </w:t>
      </w:r>
      <w:r w:rsidRPr="00745BFA">
        <w:rPr>
          <w:rFonts w:ascii="QCF_BSML" w:hAnsi="QCF_BSML" w:cs="QCF_BSML"/>
          <w:sz w:val="30"/>
          <w:szCs w:val="30"/>
          <w:rtl/>
        </w:rPr>
        <w:t>ﭼ</w:t>
      </w:r>
      <w:r w:rsidR="00D624D1">
        <w:rPr>
          <w:rFonts w:ascii="QCF_BSML" w:hAnsi="QCF_BSML" w:cs="QCF_BSML" w:hint="cs"/>
          <w:sz w:val="2"/>
          <w:szCs w:val="2"/>
          <w:rtl/>
        </w:rPr>
        <w:t xml:space="preserve"> </w:t>
      </w:r>
      <w:r w:rsidR="00D70EA8" w:rsidRPr="00D70EA8">
        <w:rPr>
          <w:rFonts w:ascii="Arial" w:hAnsi="Arial" w:cs="Arial"/>
          <w:sz w:val="26"/>
          <w:szCs w:val="26"/>
        </w:rPr>
        <w:t>]</w:t>
      </w:r>
      <w:r w:rsidR="00D624D1" w:rsidRPr="00D70EA8">
        <w:rPr>
          <w:rFonts w:ascii="2  Badr" w:hAnsi="QCF_BSML"/>
          <w:sz w:val="26"/>
          <w:szCs w:val="26"/>
          <w:rtl/>
        </w:rPr>
        <w:t>نمل</w:t>
      </w:r>
      <w:r w:rsidR="00D70EA8" w:rsidRPr="00D70EA8">
        <w:rPr>
          <w:rFonts w:ascii="2  Badr" w:hAnsi="QCF_BSML"/>
          <w:sz w:val="26"/>
          <w:szCs w:val="26"/>
        </w:rPr>
        <w:t>:</w:t>
      </w:r>
      <w:r w:rsidRPr="00D70EA8">
        <w:rPr>
          <w:rFonts w:ascii="2  Badr" w:hAnsi="QCF_BSML"/>
          <w:sz w:val="26"/>
          <w:szCs w:val="26"/>
          <w:rtl/>
        </w:rPr>
        <w:t>٤٠</w:t>
      </w:r>
      <w:r w:rsidR="00D70EA8" w:rsidRPr="00D70EA8">
        <w:rPr>
          <w:rFonts w:ascii="Arial" w:hAnsi="Arial" w:cs="Arial"/>
          <w:sz w:val="26"/>
          <w:szCs w:val="26"/>
        </w:rPr>
        <w:t>[</w:t>
      </w:r>
      <w:r w:rsidRPr="00157390">
        <w:rPr>
          <w:rFonts w:hint="cs"/>
          <w:rtl/>
          <w:lang w:bidi="fa-IR"/>
        </w:rPr>
        <w:t xml:space="preserve"> </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«این فضل و لطف پروردگار من است تا مرا </w:t>
      </w:r>
      <w:r w:rsidRPr="00157390">
        <w:rPr>
          <w:rFonts w:hint="cs"/>
          <w:rtl/>
          <w:lang w:bidi="fa-IR"/>
        </w:rPr>
        <w:lastRenderedPageBreak/>
        <w:t>بیازماید که آیا شکر او را بجا می‏آورم یا ناسپاسی می‏کنم».</w:t>
      </w:r>
    </w:p>
    <w:p w:rsidR="00D70EA8" w:rsidRDefault="00066128" w:rsidP="00D42C09">
      <w:pPr>
        <w:spacing w:before="80" w:after="40" w:line="204" w:lineRule="auto"/>
        <w:ind w:firstLine="284"/>
        <w:jc w:val="both"/>
        <w:rPr>
          <w:rFonts w:ascii="QCF_BSML" w:hAnsi="QCF_BSML" w:cs="QCF_BSML"/>
          <w:sz w:val="2"/>
          <w:szCs w:val="2"/>
        </w:rPr>
      </w:pPr>
      <w:r w:rsidRPr="00157390">
        <w:rPr>
          <w:rFonts w:hint="cs"/>
          <w:rtl/>
          <w:lang w:bidi="fa-IR"/>
        </w:rPr>
        <w:t xml:space="preserve">سلیمان </w:t>
      </w:r>
      <w:r w:rsidR="00D624D1">
        <w:rPr>
          <w:rFonts w:hint="cs"/>
          <w:rtl/>
          <w:lang w:bidi="fa-IR"/>
        </w:rPr>
        <w:t xml:space="preserve">پس از آنکه </w:t>
      </w:r>
      <w:r w:rsidRPr="00157390">
        <w:rPr>
          <w:rFonts w:hint="cs"/>
          <w:rtl/>
          <w:lang w:bidi="fa-IR"/>
        </w:rPr>
        <w:t>سخن</w:t>
      </w:r>
      <w:r w:rsidRPr="008F5B1E">
        <w:rPr>
          <w:rFonts w:hint="cs"/>
          <w:sz w:val="10"/>
          <w:szCs w:val="14"/>
          <w:rtl/>
          <w:lang w:bidi="fa-IR"/>
        </w:rPr>
        <w:t xml:space="preserve"> </w:t>
      </w:r>
      <w:r w:rsidRPr="00157390">
        <w:rPr>
          <w:rFonts w:hint="cs"/>
          <w:rtl/>
          <w:lang w:bidi="fa-IR"/>
        </w:rPr>
        <w:t>مورچه</w:t>
      </w:r>
      <w:r w:rsidRPr="008F5B1E">
        <w:rPr>
          <w:rFonts w:hint="cs"/>
          <w:sz w:val="10"/>
          <w:szCs w:val="14"/>
          <w:rtl/>
          <w:lang w:bidi="fa-IR"/>
        </w:rPr>
        <w:t xml:space="preserve"> </w:t>
      </w:r>
      <w:r w:rsidRPr="00157390">
        <w:rPr>
          <w:rFonts w:hint="cs"/>
          <w:rtl/>
          <w:lang w:bidi="fa-IR"/>
        </w:rPr>
        <w:t>را فهمید گفت:</w:t>
      </w:r>
      <w:r w:rsidRPr="00745BFA">
        <w:rPr>
          <w:rFonts w:ascii="QCF_BSML" w:hAnsi="QCF_BSML" w:cs="QCF_BSML"/>
          <w:sz w:val="2"/>
          <w:szCs w:val="2"/>
          <w:rtl/>
        </w:rPr>
        <w:t xml:space="preserve"> </w:t>
      </w:r>
    </w:p>
    <w:p w:rsidR="00FA5CED" w:rsidRDefault="00066128" w:rsidP="00D42C09">
      <w:pPr>
        <w:spacing w:before="80" w:after="40" w:line="204" w:lineRule="auto"/>
        <w:ind w:firstLine="284"/>
        <w:jc w:val="both"/>
        <w:rPr>
          <w:rFonts w:hint="cs"/>
          <w:rtl/>
          <w:lang w:bidi="fa-IR"/>
        </w:rPr>
      </w:pPr>
      <w:r w:rsidRPr="00745BFA">
        <w:rPr>
          <w:rFonts w:ascii="QCF_BSML" w:hAnsi="QCF_BSML" w:cs="QCF_BSML"/>
          <w:sz w:val="30"/>
          <w:szCs w:val="30"/>
          <w:rtl/>
        </w:rPr>
        <w:t>ﭽ</w:t>
      </w:r>
      <w:r w:rsidRPr="00745BFA">
        <w:rPr>
          <w:rFonts w:ascii="QCF_P378" w:hAnsi="QCF_P378" w:cs="QCF_P378"/>
          <w:sz w:val="30"/>
          <w:szCs w:val="30"/>
          <w:rtl/>
        </w:rPr>
        <w:t>ﮦﮧﮨ</w:t>
      </w:r>
      <w:r w:rsidRPr="00745BFA">
        <w:rPr>
          <w:rFonts w:ascii="QCF_P378" w:hAnsi="QCF_P378" w:cs="QCF_P378"/>
          <w:sz w:val="4"/>
          <w:szCs w:val="4"/>
          <w:rtl/>
        </w:rPr>
        <w:t xml:space="preserve"> </w:t>
      </w:r>
      <w:r w:rsidRPr="00745BFA">
        <w:rPr>
          <w:rFonts w:ascii="QCF_P378" w:hAnsi="QCF_P378" w:cs="QCF_P378"/>
          <w:sz w:val="30"/>
          <w:szCs w:val="30"/>
          <w:rtl/>
        </w:rPr>
        <w:t>ﮩ</w:t>
      </w:r>
      <w:r w:rsidRPr="00745BFA">
        <w:rPr>
          <w:rFonts w:ascii="QCF_P378" w:hAnsi="QCF_P378" w:cs="QCF_P378"/>
          <w:sz w:val="4"/>
          <w:szCs w:val="4"/>
          <w:rtl/>
        </w:rPr>
        <w:t xml:space="preserve"> </w:t>
      </w:r>
      <w:r w:rsidRPr="00745BFA">
        <w:rPr>
          <w:rFonts w:ascii="QCF_P378" w:hAnsi="QCF_P378" w:cs="QCF_P378"/>
          <w:sz w:val="30"/>
          <w:szCs w:val="30"/>
          <w:rtl/>
        </w:rPr>
        <w:t xml:space="preserve">ﮪﮫ  ﮬ  ﮭ  ﮮ  ﮯ  ﮰ  ﮱ  ﯓ  ﯔ   ﯕ  </w:t>
      </w:r>
      <w:r w:rsidRPr="00745BFA">
        <w:rPr>
          <w:rFonts w:ascii="QCF_BSML" w:hAnsi="QCF_BSML" w:cs="QCF_BSML"/>
          <w:sz w:val="30"/>
          <w:szCs w:val="30"/>
          <w:rtl/>
        </w:rPr>
        <w:t>ﭼ</w:t>
      </w:r>
      <w:r w:rsidRPr="00157390">
        <w:rPr>
          <w:rFonts w:ascii="Arial" w:hAnsi="Arial" w:cs="Arial"/>
          <w:sz w:val="18"/>
          <w:szCs w:val="18"/>
          <w:rtl/>
        </w:rPr>
        <w:t xml:space="preserve"> </w:t>
      </w:r>
      <w:r w:rsidR="00D70EA8" w:rsidRPr="00D70EA8">
        <w:rPr>
          <w:rFonts w:ascii="Arial" w:hAnsi="Arial" w:cs="Arial"/>
          <w:sz w:val="26"/>
          <w:szCs w:val="26"/>
        </w:rPr>
        <w:t>]</w:t>
      </w:r>
      <w:r w:rsidR="00D624D1" w:rsidRPr="00D70EA8">
        <w:rPr>
          <w:rFonts w:ascii="2  Badr" w:hAnsi="Arial"/>
          <w:sz w:val="26"/>
          <w:szCs w:val="26"/>
          <w:rtl/>
        </w:rPr>
        <w:t>نمل</w:t>
      </w:r>
      <w:r w:rsidR="00D70EA8" w:rsidRPr="00D70EA8">
        <w:rPr>
          <w:rFonts w:ascii="2  Badr" w:hAnsi="Arial"/>
          <w:sz w:val="26"/>
          <w:szCs w:val="26"/>
        </w:rPr>
        <w:t>:</w:t>
      </w:r>
      <w:r w:rsidRPr="00D70EA8">
        <w:rPr>
          <w:rFonts w:ascii="2  Badr" w:hAnsi="Arial"/>
          <w:sz w:val="26"/>
          <w:szCs w:val="26"/>
          <w:rtl/>
        </w:rPr>
        <w:t>١٩</w:t>
      </w:r>
      <w:r w:rsidR="00D70EA8" w:rsidRPr="00D70EA8">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گفت: پروردگارا! چنان کن که پیوسته سپاسگزار نعمت‏هایی باشم که به من و پدر و مادرم ارزانی داشته‏ای و کارهای نیکی را انجام دهم که تو از آن‏ها راضی باشی».</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بنابراین س</w:t>
      </w:r>
      <w:r w:rsidR="00D624D1">
        <w:rPr>
          <w:rFonts w:hint="cs"/>
          <w:rtl/>
          <w:lang w:bidi="fa-IR"/>
        </w:rPr>
        <w:t>لیمان پادشاه و پیامبر بوده نه جادوگر</w:t>
      </w:r>
      <w:r w:rsidRPr="00157390">
        <w:rPr>
          <w:rFonts w:hint="cs"/>
          <w:rtl/>
          <w:lang w:bidi="fa-IR"/>
        </w:rPr>
        <w:t>، ولی این افترایی است که حتی پیامبران هم از آن نجات پیدا نکرده‏اند. متهم کردن</w:t>
      </w:r>
      <w:r w:rsidR="001D6804">
        <w:rPr>
          <w:rFonts w:hint="cs"/>
          <w:rtl/>
          <w:lang w:bidi="fa-IR"/>
        </w:rPr>
        <w:t xml:space="preserve"> سلیمان</w:t>
      </w:r>
      <w:r w:rsidR="00D624D1">
        <w:rPr>
          <w:rFonts w:hint="cs"/>
          <w:rtl/>
          <w:lang w:bidi="fa-IR"/>
        </w:rPr>
        <w:t xml:space="preserve"> به جادوگری </w:t>
      </w:r>
      <w:r w:rsidRPr="00157390">
        <w:rPr>
          <w:rFonts w:hint="cs"/>
          <w:rtl/>
          <w:lang w:bidi="fa-IR"/>
        </w:rPr>
        <w:t>کمتر از متهم کردن او به عبادت کردن بتان از جانب یهودیان نیست. در تورات تحریف شده آمده است: «همسران سلیمان در زمان پیری او قلبش را به ب</w:t>
      </w:r>
      <w:r w:rsidR="00D624D1">
        <w:rPr>
          <w:rFonts w:hint="cs"/>
          <w:rtl/>
          <w:lang w:bidi="fa-IR"/>
        </w:rPr>
        <w:t>رخی از خدایان دیگر متمایل نمودند</w:t>
      </w:r>
      <w:r w:rsidRPr="00157390">
        <w:rPr>
          <w:rFonts w:hint="cs"/>
          <w:rtl/>
          <w:lang w:bidi="fa-IR"/>
        </w:rPr>
        <w:t>، و قلب او همچون قلب داو</w:t>
      </w:r>
      <w:r w:rsidR="00D624D1">
        <w:rPr>
          <w:rFonts w:hint="cs"/>
          <w:rtl/>
          <w:lang w:bidi="fa-IR"/>
        </w:rPr>
        <w:t>و</w:t>
      </w:r>
      <w:r w:rsidRPr="00157390">
        <w:rPr>
          <w:rFonts w:hint="cs"/>
          <w:rtl/>
          <w:lang w:bidi="fa-IR"/>
        </w:rPr>
        <w:t>د به طور کامل با پروردگارش نبود، پس سلیمان به دنبال «عشتورت» الهه‏ی صیدونیان و «ملکوم» بت عمونیان رفت و در برابر چشمان پروردگار مرتکب بدی شد و همچون پدرش داود به طور کامل از پروردگارش پیروی نکرد. در این هنگام سلیمان هیکلی را برای «کموش» بت موآبیان بر کوه مقابل اورشلیم و هیکلی را</w:t>
      </w:r>
      <w:r w:rsidR="00266801">
        <w:rPr>
          <w:rFonts w:hint="cs"/>
          <w:rtl/>
          <w:lang w:bidi="fa-IR"/>
        </w:rPr>
        <w:t xml:space="preserve"> نیز</w:t>
      </w:r>
      <w:r w:rsidRPr="00157390">
        <w:rPr>
          <w:rFonts w:hint="cs"/>
          <w:rtl/>
          <w:lang w:bidi="fa-IR"/>
        </w:rPr>
        <w:t xml:space="preserve"> برای «مولک» بت بنی عمون ساخت. سلیمان همچنین این کار را برای تمام زنان غریبه</w:t>
      </w:r>
      <w:r w:rsidRPr="00157390">
        <w:rPr>
          <w:rFonts w:hint="eastAsia"/>
          <w:rtl/>
          <w:lang w:bidi="fa-IR"/>
        </w:rPr>
        <w:t>‏</w:t>
      </w:r>
      <w:r w:rsidRPr="00157390">
        <w:rPr>
          <w:rFonts w:hint="cs"/>
          <w:rtl/>
          <w:lang w:bidi="fa-IR"/>
        </w:rPr>
        <w:t>ی خود که برای خدایانشان آتش روشن می‏کردند و</w:t>
      </w:r>
      <w:r w:rsidR="00D624D1">
        <w:rPr>
          <w:rFonts w:hint="cs"/>
          <w:rtl/>
          <w:lang w:bidi="fa-IR"/>
        </w:rPr>
        <w:t xml:space="preserve"> </w:t>
      </w:r>
      <w:r w:rsidRPr="00157390">
        <w:rPr>
          <w:rFonts w:hint="cs"/>
          <w:rtl/>
          <w:lang w:bidi="fa-IR"/>
        </w:rPr>
        <w:t>قربانی می‏نمودند، انجام داد، از این روی خداوند بر سلیمان خشم گرفت، چون دلش از خدای اسرائیل برگشته بود».</w:t>
      </w:r>
      <w:r w:rsidRPr="00157390">
        <w:rPr>
          <w:rStyle w:val="FootnoteReference"/>
          <w:rtl/>
          <w:lang w:bidi="fa-IR"/>
        </w:rPr>
        <w:footnoteReference w:id="31"/>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 چیزی است که تورات تحریف شده در مورد پیامب</w:t>
      </w:r>
      <w:r w:rsidR="00D624D1">
        <w:rPr>
          <w:rFonts w:hint="cs"/>
          <w:rtl/>
          <w:lang w:bidi="fa-IR"/>
        </w:rPr>
        <w:t xml:space="preserve">ر خدا سلیمان گفته است، پس آیا </w:t>
      </w:r>
      <w:r w:rsidRPr="00157390">
        <w:rPr>
          <w:rFonts w:hint="cs"/>
          <w:rtl/>
          <w:lang w:bidi="fa-IR"/>
        </w:rPr>
        <w:t xml:space="preserve"> بعید است که </w:t>
      </w:r>
      <w:r w:rsidR="00D624D1">
        <w:rPr>
          <w:rFonts w:hint="cs"/>
          <w:rtl/>
          <w:lang w:bidi="fa-IR"/>
        </w:rPr>
        <w:t xml:space="preserve">یهودیان </w:t>
      </w:r>
      <w:r w:rsidRPr="00157390">
        <w:rPr>
          <w:rFonts w:hint="cs"/>
          <w:rtl/>
          <w:lang w:bidi="fa-IR"/>
        </w:rPr>
        <w:t>در مورد سلیمان بگویند: سلیمان بوسیله‏ی سحر</w:t>
      </w:r>
      <w:r w:rsidR="00D624D1">
        <w:rPr>
          <w:rFonts w:hint="cs"/>
          <w:rtl/>
          <w:lang w:bidi="fa-IR"/>
        </w:rPr>
        <w:t xml:space="preserve"> وجادو</w:t>
      </w:r>
      <w:r w:rsidRPr="00157390">
        <w:rPr>
          <w:rFonts w:hint="cs"/>
          <w:rtl/>
          <w:lang w:bidi="fa-IR"/>
        </w:rPr>
        <w:t xml:space="preserve"> جن و انسان و پرندگان و باد را به تسخیر خود در آورده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با وجود اینکه نص صریح قرآن کریم حضرت سلیمان را از سحر تبرئه کرده است، در ذهن بسیاری از مردم از جمله برخی از منتسبان به اسلام همواره سحر دامنگیر این پیامبر گرامی </w:t>
      </w:r>
      <w:r w:rsidRPr="00157390">
        <w:rPr>
          <w:rFonts w:hint="cs"/>
          <w:rtl/>
          <w:lang w:bidi="fa-IR"/>
        </w:rPr>
        <w:lastRenderedPageBreak/>
        <w:t>الهی بوده است و سلیمان و سحر را ملازم همدیگر تلقی کرده‏اند به طوری که هیچ کدام از آن‏ها بدون دیگری</w:t>
      </w:r>
      <w:r w:rsidR="0071175D">
        <w:rPr>
          <w:rFonts w:hint="cs"/>
          <w:rtl/>
          <w:lang w:bidi="fa-IR"/>
        </w:rPr>
        <w:t xml:space="preserve"> تصور</w:t>
      </w:r>
      <w:r w:rsidRPr="00157390">
        <w:rPr>
          <w:rFonts w:hint="cs"/>
          <w:rtl/>
          <w:lang w:bidi="fa-IR"/>
        </w:rPr>
        <w:t xml:space="preserve"> نمی‏شود.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کسی که این پدیده‏ی ظالمانه ر</w:t>
      </w:r>
      <w:r w:rsidR="00D624D1">
        <w:rPr>
          <w:rFonts w:hint="cs"/>
          <w:rtl/>
          <w:lang w:bidi="fa-IR"/>
        </w:rPr>
        <w:t>ا مورد بررسی قرار دهد، در</w:t>
      </w:r>
      <w:r w:rsidRPr="00157390">
        <w:rPr>
          <w:rFonts w:hint="cs"/>
          <w:rtl/>
          <w:lang w:bidi="fa-IR"/>
        </w:rPr>
        <w:t>می‏یابد که این</w:t>
      </w:r>
      <w:r w:rsidR="00D624D1">
        <w:rPr>
          <w:rFonts w:hint="cs"/>
          <w:rtl/>
          <w:lang w:bidi="fa-IR"/>
        </w:rPr>
        <w:t xml:space="preserve"> دروغ و افترا نسبت به سلیمان پس</w:t>
      </w:r>
      <w:r w:rsidRPr="00157390">
        <w:rPr>
          <w:rFonts w:hint="cs"/>
          <w:rtl/>
          <w:lang w:bidi="fa-IR"/>
        </w:rPr>
        <w:t xml:space="preserve"> از اسلام هم متوقف نشد، بلکه داستان‏ها و اسطوره‏های زیادی نظیر آنچه که در هزار و یک شب و کتاب‏های دیگر می‏بینم بر سیره‏ی آن حضرت افزوده شد و بسیاری از نویسندگان فارس و عرب و ترک مانند فردوسی، سعدالدین، اسحاق بن ابراهیم، احمد کرمانی و شمس</w:t>
      </w:r>
      <w:r w:rsidRPr="00157390">
        <w:rPr>
          <w:rFonts w:hint="eastAsia"/>
          <w:rtl/>
          <w:lang w:bidi="fa-IR"/>
        </w:rPr>
        <w:t>‏</w:t>
      </w:r>
      <w:r w:rsidR="00D624D1">
        <w:rPr>
          <w:rFonts w:hint="cs"/>
          <w:rtl/>
          <w:lang w:bidi="fa-IR"/>
        </w:rPr>
        <w:t>الدین سیواسی در بیان</w:t>
      </w:r>
      <w:r w:rsidRPr="00157390">
        <w:rPr>
          <w:rFonts w:hint="cs"/>
          <w:rtl/>
          <w:lang w:bidi="fa-IR"/>
        </w:rPr>
        <w:t xml:space="preserve"> شگفتی‏های سلیمان مبالغه کردند و بسیاری از چیزهایی که حتی یهودیان هم از ‏آن‏ها غفلت کرده بودند،</w:t>
      </w:r>
      <w:r w:rsidR="0028267D">
        <w:rPr>
          <w:rFonts w:hint="cs"/>
          <w:rtl/>
          <w:lang w:bidi="fa-IR"/>
        </w:rPr>
        <w:t>را</w:t>
      </w:r>
      <w:r w:rsidRPr="00157390">
        <w:rPr>
          <w:rFonts w:hint="cs"/>
          <w:rtl/>
          <w:lang w:bidi="fa-IR"/>
        </w:rPr>
        <w:t xml:space="preserve"> در کتاب‏های خود ذکر کردند. بدین ترتیب شخصیت سلی</w:t>
      </w:r>
      <w:r w:rsidR="00EB7F89">
        <w:rPr>
          <w:rFonts w:hint="cs"/>
          <w:rtl/>
          <w:lang w:bidi="fa-IR"/>
        </w:rPr>
        <w:t>مان در کتاب‏های آنان</w:t>
      </w:r>
      <w:r w:rsidRPr="00157390">
        <w:rPr>
          <w:rFonts w:hint="cs"/>
          <w:rtl/>
          <w:lang w:bidi="fa-IR"/>
        </w:rPr>
        <w:t xml:space="preserve"> یک شخصیت اسطوره‏ای بی‏نظیر</w:t>
      </w:r>
      <w:r w:rsidR="00EB7F89">
        <w:rPr>
          <w:rFonts w:hint="cs"/>
          <w:rtl/>
          <w:lang w:bidi="fa-IR"/>
        </w:rPr>
        <w:t xml:space="preserve"> بود</w:t>
      </w:r>
      <w:r w:rsidRPr="00157390">
        <w:rPr>
          <w:rFonts w:hint="cs"/>
          <w:rtl/>
          <w:lang w:bidi="fa-IR"/>
        </w:rPr>
        <w:t xml:space="preserve"> که همانند آن در کتاب‏های ادبی و حتی اسطوره‏های هن</w:t>
      </w:r>
      <w:r w:rsidR="00EB7F89">
        <w:rPr>
          <w:rFonts w:hint="cs"/>
          <w:rtl/>
          <w:lang w:bidi="fa-IR"/>
        </w:rPr>
        <w:t>دی که بسیار تخیلی هستند نیز یافت</w:t>
      </w:r>
      <w:r w:rsidRPr="00157390">
        <w:rPr>
          <w:rFonts w:hint="cs"/>
          <w:rtl/>
          <w:lang w:bidi="fa-IR"/>
        </w:rPr>
        <w:t xml:space="preserve"> نمی‏شود.</w:t>
      </w:r>
      <w:r w:rsidRPr="00157390">
        <w:rPr>
          <w:rStyle w:val="FootnoteReference"/>
          <w:rtl/>
          <w:lang w:bidi="fa-IR"/>
        </w:rPr>
        <w:footnoteReference w:id="32"/>
      </w:r>
    </w:p>
    <w:p w:rsidR="00066128" w:rsidRPr="00157390" w:rsidRDefault="00EB7F89" w:rsidP="00D42C09">
      <w:pPr>
        <w:spacing w:before="80" w:after="40" w:line="204" w:lineRule="auto"/>
        <w:ind w:firstLine="284"/>
        <w:jc w:val="both"/>
        <w:rPr>
          <w:rFonts w:hint="cs"/>
          <w:rtl/>
          <w:lang w:bidi="fa-IR"/>
        </w:rPr>
      </w:pPr>
      <w:r>
        <w:rPr>
          <w:rFonts w:hint="cs"/>
          <w:rtl/>
          <w:lang w:bidi="fa-IR"/>
        </w:rPr>
        <w:t>انسانها</w:t>
      </w:r>
      <w:r w:rsidR="00066128" w:rsidRPr="00157390">
        <w:rPr>
          <w:rFonts w:hint="cs"/>
          <w:rtl/>
          <w:lang w:bidi="fa-IR"/>
        </w:rPr>
        <w:t xml:space="preserve"> در طول </w:t>
      </w:r>
      <w:r>
        <w:rPr>
          <w:rFonts w:hint="cs"/>
          <w:rtl/>
          <w:lang w:bidi="fa-IR"/>
        </w:rPr>
        <w:t>تاریخ کتاب‏های سحر را که آنان</w:t>
      </w:r>
      <w:r w:rsidR="00066128" w:rsidRPr="00157390">
        <w:rPr>
          <w:rFonts w:hint="cs"/>
          <w:rtl/>
          <w:lang w:bidi="fa-IR"/>
        </w:rPr>
        <w:t xml:space="preserve"> را برده</w:t>
      </w:r>
      <w:r w:rsidR="00066128" w:rsidRPr="00157390">
        <w:rPr>
          <w:rFonts w:hint="eastAsia"/>
          <w:rtl/>
          <w:lang w:bidi="fa-IR"/>
        </w:rPr>
        <w:t>‏</w:t>
      </w:r>
      <w:r w:rsidR="00066128" w:rsidRPr="00157390">
        <w:rPr>
          <w:rFonts w:hint="cs"/>
          <w:rtl/>
          <w:lang w:bidi="fa-IR"/>
        </w:rPr>
        <w:t>ی شیاطین قرار داده</w:t>
      </w:r>
      <w:r w:rsidR="0071175D">
        <w:rPr>
          <w:rFonts w:hint="cs"/>
          <w:rtl/>
          <w:lang w:bidi="fa-IR"/>
        </w:rPr>
        <w:t xml:space="preserve"> و</w:t>
      </w:r>
      <w:r w:rsidR="00066128" w:rsidRPr="00157390">
        <w:rPr>
          <w:rFonts w:hint="cs"/>
          <w:rtl/>
          <w:lang w:bidi="fa-IR"/>
        </w:rPr>
        <w:t xml:space="preserve"> بین آنان و پروردگارشان مانع ایجاد کرده‏</w:t>
      </w:r>
      <w:r w:rsidR="00066128" w:rsidRPr="00157390">
        <w:rPr>
          <w:rFonts w:hint="eastAsia"/>
          <w:rtl/>
          <w:lang w:bidi="fa-IR"/>
        </w:rPr>
        <w:t>‏</w:t>
      </w:r>
      <w:r w:rsidR="00066128" w:rsidRPr="00157390">
        <w:rPr>
          <w:rFonts w:hint="cs"/>
          <w:rtl/>
          <w:lang w:bidi="fa-IR"/>
        </w:rPr>
        <w:t>اند، مورد استفاده قرار داده و آن‏ها را به پیامبر خدا سلیمان نسبت داده‏اند در حالی که سلیمان از آن‏ها بری بود</w:t>
      </w:r>
      <w:r w:rsidR="0071175D">
        <w:rPr>
          <w:rFonts w:hint="cs"/>
          <w:rtl/>
          <w:lang w:bidi="fa-IR"/>
        </w:rPr>
        <w:t>ه است</w:t>
      </w:r>
      <w:r w:rsidR="00066128" w:rsidRPr="00157390">
        <w:rPr>
          <w:rFonts w:hint="cs"/>
          <w:rtl/>
          <w:lang w:bidi="fa-IR"/>
        </w:rPr>
        <w:t>.</w:t>
      </w:r>
    </w:p>
    <w:p w:rsidR="00066128" w:rsidRDefault="00EB7F89" w:rsidP="003E723A">
      <w:pPr>
        <w:pStyle w:val="Heading3"/>
        <w:rPr>
          <w:rFonts w:hint="cs"/>
          <w:rtl/>
        </w:rPr>
      </w:pPr>
      <w:bookmarkStart w:id="32" w:name="_Toc209498164"/>
      <w:bookmarkStart w:id="33" w:name="_Toc210291167"/>
      <w:bookmarkStart w:id="34" w:name="_Toc211417202"/>
      <w:bookmarkStart w:id="35" w:name="_Toc319134836"/>
      <w:r>
        <w:rPr>
          <w:rFonts w:hint="cs"/>
          <w:rtl/>
        </w:rPr>
        <w:t>7</w:t>
      </w:r>
      <w:r w:rsidR="004C1F24">
        <w:rPr>
          <w:rFonts w:hint="cs"/>
          <w:rtl/>
        </w:rPr>
        <w:t>-</w:t>
      </w:r>
      <w:r>
        <w:rPr>
          <w:rFonts w:hint="cs"/>
          <w:rtl/>
        </w:rPr>
        <w:t xml:space="preserve"> </w:t>
      </w:r>
      <w:r w:rsidR="00066128" w:rsidRPr="00157390">
        <w:rPr>
          <w:rFonts w:hint="cs"/>
          <w:rtl/>
        </w:rPr>
        <w:t>سحر در اروپا</w:t>
      </w:r>
      <w:bookmarkEnd w:id="32"/>
      <w:bookmarkEnd w:id="33"/>
      <w:bookmarkEnd w:id="34"/>
      <w:bookmarkEnd w:id="35"/>
    </w:p>
    <w:p w:rsidR="00066128" w:rsidRPr="00157390" w:rsidRDefault="00EB7F89" w:rsidP="00D42C09">
      <w:pPr>
        <w:widowControl w:val="0"/>
        <w:spacing w:before="80" w:after="40" w:line="204" w:lineRule="auto"/>
        <w:ind w:firstLine="284"/>
        <w:jc w:val="both"/>
        <w:rPr>
          <w:rFonts w:hint="cs"/>
          <w:rtl/>
          <w:lang w:bidi="fa-IR"/>
        </w:rPr>
      </w:pPr>
      <w:r>
        <w:rPr>
          <w:rFonts w:hint="cs"/>
          <w:rtl/>
          <w:lang w:bidi="fa-IR"/>
        </w:rPr>
        <w:t>قبلاَ بیان کردیم که یهودیان زمانی جادوگری</w:t>
      </w:r>
      <w:r w:rsidR="00066128" w:rsidRPr="00157390">
        <w:rPr>
          <w:rFonts w:hint="cs"/>
          <w:rtl/>
          <w:lang w:bidi="fa-IR"/>
        </w:rPr>
        <w:t xml:space="preserve"> را در اروپا منتشر ک</w:t>
      </w:r>
      <w:r>
        <w:rPr>
          <w:rFonts w:hint="cs"/>
          <w:rtl/>
          <w:lang w:bidi="fa-IR"/>
        </w:rPr>
        <w:t>ردند</w:t>
      </w:r>
      <w:r w:rsidR="00066128" w:rsidRPr="00157390">
        <w:rPr>
          <w:rFonts w:hint="cs"/>
          <w:rtl/>
          <w:lang w:bidi="fa-IR"/>
        </w:rPr>
        <w:t xml:space="preserve"> که در اسپانیای تحت سل</w:t>
      </w:r>
      <w:r>
        <w:rPr>
          <w:rFonts w:hint="cs"/>
          <w:rtl/>
          <w:lang w:bidi="fa-IR"/>
        </w:rPr>
        <w:t>طه‏ی مسلمانان اقامت کردند، زیرا</w:t>
      </w:r>
      <w:r w:rsidR="00066128" w:rsidRPr="00157390">
        <w:rPr>
          <w:rFonts w:hint="cs"/>
          <w:rtl/>
          <w:lang w:bidi="fa-IR"/>
        </w:rPr>
        <w:t xml:space="preserve"> یهودیان </w:t>
      </w:r>
      <w:r>
        <w:rPr>
          <w:rFonts w:hint="cs"/>
          <w:rtl/>
          <w:lang w:bidi="fa-IR"/>
        </w:rPr>
        <w:t xml:space="preserve">امنیت را </w:t>
      </w:r>
      <w:r w:rsidR="00066128" w:rsidRPr="00157390">
        <w:rPr>
          <w:rFonts w:hint="cs"/>
          <w:rtl/>
          <w:lang w:bidi="fa-IR"/>
        </w:rPr>
        <w:t>در سایه</w:t>
      </w:r>
      <w:r>
        <w:rPr>
          <w:rFonts w:hint="cs"/>
          <w:rtl/>
          <w:lang w:bidi="fa-IR"/>
        </w:rPr>
        <w:t>‏ی حکومت عدل اسلامی</w:t>
      </w:r>
      <w:r w:rsidR="00066128" w:rsidRPr="00157390">
        <w:rPr>
          <w:rFonts w:hint="cs"/>
          <w:rtl/>
          <w:lang w:bidi="fa-IR"/>
        </w:rPr>
        <w:t xml:space="preserve"> یافتند و این فرصت را </w:t>
      </w:r>
      <w:r>
        <w:rPr>
          <w:rFonts w:hint="cs"/>
          <w:rtl/>
          <w:lang w:bidi="fa-IR"/>
        </w:rPr>
        <w:t>جهت پاشیدن زهر</w:t>
      </w:r>
      <w:r w:rsidR="00066128" w:rsidRPr="00157390">
        <w:rPr>
          <w:rFonts w:hint="cs"/>
          <w:rtl/>
          <w:lang w:bidi="fa-IR"/>
        </w:rPr>
        <w:t xml:space="preserve"> خود در مناطق مختلف اروپا</w:t>
      </w:r>
      <w:r>
        <w:rPr>
          <w:rFonts w:hint="cs"/>
          <w:rtl/>
          <w:lang w:bidi="fa-IR"/>
        </w:rPr>
        <w:t xml:space="preserve"> </w:t>
      </w:r>
      <w:r w:rsidRPr="00157390">
        <w:rPr>
          <w:rFonts w:hint="cs"/>
          <w:rtl/>
          <w:lang w:bidi="fa-IR"/>
        </w:rPr>
        <w:t>غنیمت شمردند</w:t>
      </w:r>
      <w:r>
        <w:rPr>
          <w:rFonts w:hint="cs"/>
          <w:rtl/>
          <w:lang w:bidi="fa-IR"/>
        </w:rPr>
        <w:t>. «نقش بزرگی که جادو و جادوگران</w:t>
      </w:r>
      <w:r w:rsidR="00066128" w:rsidRPr="00157390">
        <w:rPr>
          <w:rFonts w:hint="cs"/>
          <w:rtl/>
          <w:lang w:bidi="fa-IR"/>
        </w:rPr>
        <w:t xml:space="preserve"> در حیات این ممالک بازی کرده‏اند، پژوهشگران تاریخ اروپا را به شگف</w:t>
      </w:r>
      <w:r>
        <w:rPr>
          <w:rFonts w:hint="cs"/>
          <w:rtl/>
          <w:lang w:bidi="fa-IR"/>
        </w:rPr>
        <w:t>تی واداشته است، چون جادو و جادوگران</w:t>
      </w:r>
      <w:r w:rsidR="00066128" w:rsidRPr="00157390">
        <w:rPr>
          <w:rFonts w:hint="cs"/>
          <w:rtl/>
          <w:lang w:bidi="fa-IR"/>
        </w:rPr>
        <w:t xml:space="preserve"> در آن سرزمین‏ها نزد حاکمان و طبقه‏ی مرفه جامعه از جایگاه</w:t>
      </w:r>
      <w:r>
        <w:rPr>
          <w:rFonts w:hint="cs"/>
          <w:rtl/>
          <w:lang w:bidi="fa-IR"/>
        </w:rPr>
        <w:t xml:space="preserve"> والایی برخوردار بودند و</w:t>
      </w:r>
      <w:r w:rsidR="00066128" w:rsidRPr="00157390">
        <w:rPr>
          <w:rFonts w:hint="cs"/>
          <w:rtl/>
          <w:lang w:bidi="fa-IR"/>
        </w:rPr>
        <w:t xml:space="preserve"> تمام طبق</w:t>
      </w:r>
      <w:r>
        <w:rPr>
          <w:rFonts w:hint="cs"/>
          <w:rtl/>
          <w:lang w:bidi="fa-IR"/>
        </w:rPr>
        <w:t>ات جامعه اعم از امیران و دزدان،</w:t>
      </w:r>
      <w:r w:rsidR="00066128" w:rsidRPr="00157390">
        <w:rPr>
          <w:rFonts w:hint="cs"/>
          <w:rtl/>
          <w:lang w:bidi="fa-IR"/>
        </w:rPr>
        <w:t xml:space="preserve"> ثروتمندان و ف</w:t>
      </w:r>
      <w:r>
        <w:rPr>
          <w:rFonts w:hint="cs"/>
          <w:rtl/>
          <w:lang w:bidi="fa-IR"/>
        </w:rPr>
        <w:t xml:space="preserve">قیران و عالمان </w:t>
      </w:r>
      <w:r>
        <w:rPr>
          <w:rFonts w:hint="cs"/>
          <w:rtl/>
          <w:lang w:bidi="fa-IR"/>
        </w:rPr>
        <w:lastRenderedPageBreak/>
        <w:t>و جاهلان در صدد</w:t>
      </w:r>
      <w:r w:rsidR="00A24CF9">
        <w:rPr>
          <w:rFonts w:hint="cs"/>
          <w:rtl/>
          <w:lang w:bidi="fa-IR"/>
        </w:rPr>
        <w:t xml:space="preserve"> یادگیری و انجام دادن فن جادوگری</w:t>
      </w:r>
      <w:r w:rsidR="00066128" w:rsidRPr="00157390">
        <w:rPr>
          <w:rFonts w:hint="cs"/>
          <w:rtl/>
          <w:lang w:bidi="fa-IR"/>
        </w:rPr>
        <w:t xml:space="preserve"> ب</w:t>
      </w:r>
      <w:r w:rsidR="00A24CF9">
        <w:rPr>
          <w:rFonts w:hint="cs"/>
          <w:rtl/>
          <w:lang w:bidi="fa-IR"/>
        </w:rPr>
        <w:t>ودند. این جای شگفتی نیست، زیرا وجود حسادت و رقابت و دشمنی‏</w:t>
      </w:r>
      <w:r w:rsidR="00066128" w:rsidRPr="00157390">
        <w:rPr>
          <w:rFonts w:hint="cs"/>
          <w:rtl/>
          <w:lang w:bidi="fa-IR"/>
        </w:rPr>
        <w:t xml:space="preserve"> به خاطر قدرت</w:t>
      </w:r>
      <w:r w:rsidR="00A24CF9">
        <w:rPr>
          <w:rFonts w:hint="cs"/>
          <w:rtl/>
          <w:lang w:bidi="fa-IR"/>
        </w:rPr>
        <w:t>،</w:t>
      </w:r>
      <w:r w:rsidR="00066128" w:rsidRPr="00157390">
        <w:rPr>
          <w:rFonts w:hint="cs"/>
          <w:rtl/>
          <w:lang w:bidi="fa-IR"/>
        </w:rPr>
        <w:t xml:space="preserve"> و عشق به قدرت و ثروت</w:t>
      </w:r>
      <w:r w:rsidR="00A24CF9">
        <w:rPr>
          <w:rFonts w:hint="cs"/>
          <w:rtl/>
          <w:lang w:bidi="fa-IR"/>
        </w:rPr>
        <w:t>،</w:t>
      </w:r>
      <w:r w:rsidR="00066128" w:rsidRPr="00157390">
        <w:rPr>
          <w:rFonts w:hint="cs"/>
          <w:rtl/>
          <w:lang w:bidi="fa-IR"/>
        </w:rPr>
        <w:t xml:space="preserve"> و حرص و طمع</w:t>
      </w:r>
      <w:r w:rsidR="00A24CF9">
        <w:rPr>
          <w:rFonts w:hint="cs"/>
          <w:rtl/>
          <w:lang w:bidi="fa-IR"/>
        </w:rPr>
        <w:t>،</w:t>
      </w:r>
      <w:r w:rsidR="00066128" w:rsidRPr="00157390">
        <w:rPr>
          <w:rFonts w:hint="cs"/>
          <w:rtl/>
          <w:lang w:bidi="fa-IR"/>
        </w:rPr>
        <w:t xml:space="preserve"> و حب شهوت و انت</w:t>
      </w:r>
      <w:r w:rsidR="00A24CF9">
        <w:rPr>
          <w:rFonts w:hint="cs"/>
          <w:rtl/>
          <w:lang w:bidi="fa-IR"/>
        </w:rPr>
        <w:t xml:space="preserve">قام و نیرنگ‏ها و دسیسه‏ها </w:t>
      </w:r>
      <w:r w:rsidR="00066128" w:rsidRPr="00157390">
        <w:rPr>
          <w:rFonts w:hint="cs"/>
          <w:rtl/>
          <w:lang w:bidi="fa-IR"/>
        </w:rPr>
        <w:t xml:space="preserve"> در این کشورها</w:t>
      </w:r>
      <w:r w:rsidR="00A24CF9">
        <w:rPr>
          <w:rFonts w:hint="cs"/>
          <w:rtl/>
          <w:lang w:bidi="fa-IR"/>
        </w:rPr>
        <w:t xml:space="preserve"> بسیار</w:t>
      </w:r>
      <w:r w:rsidR="00066128" w:rsidRPr="00157390">
        <w:rPr>
          <w:rFonts w:hint="cs"/>
          <w:rtl/>
          <w:lang w:bidi="fa-IR"/>
        </w:rPr>
        <w:t xml:space="preserve"> نیاز</w:t>
      </w:r>
      <w:r w:rsidR="00A24CF9">
        <w:rPr>
          <w:rFonts w:hint="cs"/>
          <w:rtl/>
          <w:lang w:bidi="fa-IR"/>
        </w:rPr>
        <w:t>مند جادوگری بود تا افراد از این طریق به منافعشان برسند</w:t>
      </w:r>
      <w:r w:rsidR="00066128" w:rsidRPr="00157390">
        <w:rPr>
          <w:rFonts w:hint="cs"/>
          <w:rtl/>
          <w:lang w:bidi="fa-IR"/>
        </w:rPr>
        <w:t>. از این روی هر پادشاه و امیری ساحری داشت تا در خدمت</w:t>
      </w:r>
      <w:r w:rsidR="00A24CF9">
        <w:rPr>
          <w:rFonts w:hint="cs"/>
          <w:rtl/>
          <w:lang w:bidi="fa-IR"/>
        </w:rPr>
        <w:t xml:space="preserve"> وی باشد و اهداف او را برآورده نماید</w:t>
      </w:r>
      <w:r w:rsidR="00066128" w:rsidRPr="00157390">
        <w:rPr>
          <w:rFonts w:hint="cs"/>
          <w:rtl/>
          <w:lang w:bidi="fa-IR"/>
        </w:rPr>
        <w:t>».</w:t>
      </w:r>
      <w:r w:rsidR="00066128" w:rsidRPr="00157390">
        <w:rPr>
          <w:rStyle w:val="FootnoteReference"/>
          <w:rtl/>
          <w:lang w:bidi="fa-IR"/>
        </w:rPr>
        <w:footnoteReference w:id="33"/>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سحر در اروپا</w:t>
      </w:r>
      <w:r w:rsidR="00A24CF9">
        <w:rPr>
          <w:rFonts w:hint="cs"/>
          <w:rtl/>
          <w:lang w:bidi="fa-IR"/>
        </w:rPr>
        <w:t xml:space="preserve"> بوسیله‏ی یهودیان منتشر شد و</w:t>
      </w:r>
      <w:r w:rsidRPr="00157390">
        <w:rPr>
          <w:rFonts w:hint="cs"/>
          <w:rtl/>
          <w:lang w:bidi="fa-IR"/>
        </w:rPr>
        <w:t xml:space="preserve"> از حالت اولیه که </w:t>
      </w:r>
      <w:r w:rsidR="00A24CF9">
        <w:rPr>
          <w:rFonts w:hint="cs"/>
          <w:rtl/>
          <w:lang w:bidi="fa-IR"/>
        </w:rPr>
        <w:t xml:space="preserve">تنها </w:t>
      </w:r>
      <w:r w:rsidRPr="00157390">
        <w:rPr>
          <w:rFonts w:hint="cs"/>
          <w:rtl/>
          <w:lang w:bidi="fa-IR"/>
        </w:rPr>
        <w:t xml:space="preserve">افرادی </w:t>
      </w:r>
      <w:r w:rsidR="00A24CF9">
        <w:rPr>
          <w:rFonts w:hint="cs"/>
          <w:rtl/>
          <w:lang w:bidi="fa-IR"/>
        </w:rPr>
        <w:t xml:space="preserve">خاص </w:t>
      </w:r>
      <w:r w:rsidRPr="00157390">
        <w:rPr>
          <w:rFonts w:hint="cs"/>
          <w:rtl/>
          <w:lang w:bidi="fa-IR"/>
        </w:rPr>
        <w:t>در شهرهای مختلف آن را انجام می‏دادند خارج گردید و یهودیان جمعیتی به نام «قبلانیه» تأسیس کردند. این جمعیت به شکل یک مذهب و فلسفه</w:t>
      </w:r>
      <w:r w:rsidRPr="00157390">
        <w:rPr>
          <w:rFonts w:hint="eastAsia"/>
          <w:rtl/>
          <w:lang w:bidi="fa-IR"/>
        </w:rPr>
        <w:t>‏</w:t>
      </w:r>
      <w:r w:rsidR="000C539A">
        <w:rPr>
          <w:rFonts w:hint="cs"/>
          <w:rtl/>
          <w:lang w:bidi="fa-IR"/>
        </w:rPr>
        <w:t>ی دینی در آمد که منبع آن کتاب «تلمود» بود، چون معروف بود</w:t>
      </w:r>
      <w:r w:rsidRPr="00157390">
        <w:rPr>
          <w:rFonts w:hint="cs"/>
          <w:rtl/>
          <w:lang w:bidi="fa-IR"/>
        </w:rPr>
        <w:t xml:space="preserve"> که ارواح بد همواره در میان مردم وجود دارند. همچنین در بخش‏هایی از این کتاب آمده است که می‏توان </w:t>
      </w:r>
      <w:r w:rsidR="000C539A">
        <w:rPr>
          <w:rFonts w:hint="cs"/>
          <w:rtl/>
          <w:lang w:bidi="fa-IR"/>
        </w:rPr>
        <w:t>از این ارواح بد  برای رسیدن  به اهداف مشخصی استفاده کرد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قرن چهاردهم جمعیت «قبلانیه» از طریق آلمان در اروپا منتشر شد و به فرانسه و ایتالیا رسید و این گروه یهودی یک مدرسه</w:t>
      </w:r>
      <w:r w:rsidRPr="00157390">
        <w:rPr>
          <w:rFonts w:hint="eastAsia"/>
          <w:rtl/>
          <w:lang w:bidi="fa-IR"/>
        </w:rPr>
        <w:t>‏</w:t>
      </w:r>
      <w:r w:rsidRPr="00157390">
        <w:rPr>
          <w:rFonts w:hint="cs"/>
          <w:rtl/>
          <w:lang w:bidi="fa-IR"/>
        </w:rPr>
        <w:t>ی «قبلانیه» را در سال 1533 تأسیس کردند که نخستین مدرسه</w:t>
      </w:r>
      <w:r w:rsidRPr="00157390">
        <w:rPr>
          <w:rFonts w:hint="eastAsia"/>
          <w:rtl/>
          <w:lang w:bidi="fa-IR"/>
        </w:rPr>
        <w:t>‏</w:t>
      </w:r>
      <w:r w:rsidR="000C539A">
        <w:rPr>
          <w:rFonts w:hint="cs"/>
          <w:rtl/>
          <w:lang w:bidi="fa-IR"/>
        </w:rPr>
        <w:t>ی جادوی سیاه شناخته ش</w:t>
      </w:r>
      <w:r w:rsidRPr="00157390">
        <w:rPr>
          <w:rFonts w:hint="cs"/>
          <w:rtl/>
          <w:lang w:bidi="fa-IR"/>
        </w:rPr>
        <w:t>د</w:t>
      </w:r>
      <w:r w:rsidR="000C539A">
        <w:rPr>
          <w:rFonts w:hint="cs"/>
          <w:rtl/>
          <w:lang w:bidi="fa-IR"/>
        </w:rPr>
        <w:t xml:space="preserve">، تا اینکه  در سال 1572 بسته شد. پس از آن </w:t>
      </w:r>
      <w:r w:rsidRPr="00157390">
        <w:rPr>
          <w:rFonts w:hint="cs"/>
          <w:rtl/>
          <w:lang w:bidi="fa-IR"/>
        </w:rPr>
        <w:t xml:space="preserve"> جمعیت‏های زیادی پدید آمدند که سحر سیاه انجام می‏دادند و برخی از این جمعیت‏ها تا امروز هم وجود دارند، از جمله جم</w:t>
      </w:r>
      <w:r w:rsidR="000C539A">
        <w:rPr>
          <w:rFonts w:hint="cs"/>
          <w:rtl/>
          <w:lang w:bidi="fa-IR"/>
        </w:rPr>
        <w:t xml:space="preserve">عیت «ماسونی» که شعایری شبیه برنامه های </w:t>
      </w:r>
      <w:r w:rsidR="000C539A" w:rsidRPr="00157390">
        <w:rPr>
          <w:rFonts w:hint="cs"/>
          <w:rtl/>
          <w:lang w:bidi="fa-IR"/>
        </w:rPr>
        <w:t xml:space="preserve"> «قبلانیه»</w:t>
      </w:r>
      <w:r w:rsidR="000C539A">
        <w:rPr>
          <w:rFonts w:hint="cs"/>
          <w:rtl/>
          <w:lang w:bidi="fa-IR"/>
        </w:rPr>
        <w:t xml:space="preserve"> انجام می هند.</w:t>
      </w:r>
    </w:p>
    <w:p w:rsidR="00066128" w:rsidRDefault="00A97807" w:rsidP="00D42C09">
      <w:pPr>
        <w:spacing w:before="80" w:after="40" w:line="204" w:lineRule="auto"/>
        <w:ind w:firstLine="284"/>
        <w:jc w:val="both"/>
        <w:rPr>
          <w:rFonts w:hint="cs"/>
          <w:rtl/>
          <w:lang w:bidi="fa-IR"/>
        </w:rPr>
      </w:pPr>
      <w:r>
        <w:rPr>
          <w:rFonts w:hint="cs"/>
          <w:rtl/>
          <w:lang w:bidi="fa-IR"/>
        </w:rPr>
        <w:t>از</w:t>
      </w:r>
      <w:r w:rsidR="00066128" w:rsidRPr="00157390">
        <w:rPr>
          <w:rFonts w:hint="cs"/>
          <w:rtl/>
          <w:lang w:bidi="fa-IR"/>
        </w:rPr>
        <w:t xml:space="preserve"> شخصیت‏های تاریخی که به این جمعیت‏ها پیوسته‏اند می‏توان از «جیل دی رایس» همراه «ژان دارک» مارشال فرانسه نام برد. «دی رایس» به تقوا و پرهیزکاری شهرت داشت، کارهای نیک انجام می‏داد و به ارزش‏های والا پایبند بود، ولی </w:t>
      </w:r>
      <w:r>
        <w:rPr>
          <w:rFonts w:hint="cs"/>
          <w:rtl/>
          <w:lang w:bidi="fa-IR"/>
        </w:rPr>
        <w:t xml:space="preserve">پس </w:t>
      </w:r>
      <w:r w:rsidR="00066128" w:rsidRPr="00157390">
        <w:rPr>
          <w:rFonts w:hint="cs"/>
          <w:rtl/>
          <w:lang w:bidi="fa-IR"/>
        </w:rPr>
        <w:t>از مرگ «ژان دارک»</w:t>
      </w:r>
      <w:r w:rsidR="00A73A9C">
        <w:rPr>
          <w:rFonts w:hint="cs"/>
          <w:rtl/>
          <w:lang w:bidi="fa-IR"/>
        </w:rPr>
        <w:t>،</w:t>
      </w:r>
      <w:r w:rsidR="00066128" w:rsidRPr="00157390">
        <w:rPr>
          <w:rFonts w:hint="cs"/>
          <w:rtl/>
          <w:lang w:bidi="fa-IR"/>
        </w:rPr>
        <w:t xml:space="preserve"> وی نوشت</w:t>
      </w:r>
      <w:r w:rsidR="00A73A9C">
        <w:rPr>
          <w:rFonts w:hint="cs"/>
          <w:rtl/>
          <w:lang w:bidi="fa-IR"/>
        </w:rPr>
        <w:t>ه است که خود را تسلیم شیطان نمود</w:t>
      </w:r>
      <w:r w:rsidR="00066128" w:rsidRPr="00157390">
        <w:rPr>
          <w:rFonts w:hint="cs"/>
          <w:rtl/>
          <w:lang w:bidi="fa-IR"/>
        </w:rPr>
        <w:t xml:space="preserve"> و به گروهی ملحق شد که زشت‏ترین جنایت‏ها را بویژه در حق کودکان مرتکب می‏شدند. در طول هفت سال هزاران کودک ناپدید شدند که </w:t>
      </w:r>
      <w:r w:rsidR="00066128" w:rsidRPr="00157390">
        <w:rPr>
          <w:rFonts w:hint="cs"/>
          <w:rtl/>
          <w:lang w:bidi="fa-IR"/>
        </w:rPr>
        <w:lastRenderedPageBreak/>
        <w:t>اعتقاد بر این است که این گروه بخاطر شیطان آنان را قربانی کرده است. بعد از کشف شدن این جنایت «دی رایس» سوزانده شد و نام قربانیان او در کتابچه‏ای مربوط به این دوره از تاریخ ثبت گردید.</w:t>
      </w:r>
    </w:p>
    <w:p w:rsidR="00066128" w:rsidRDefault="00A73A9C" w:rsidP="003E723A">
      <w:pPr>
        <w:pStyle w:val="Heading3"/>
        <w:rPr>
          <w:rFonts w:hint="cs"/>
          <w:rtl/>
        </w:rPr>
      </w:pPr>
      <w:bookmarkStart w:id="36" w:name="_Toc209498166"/>
      <w:bookmarkStart w:id="37" w:name="_Toc210291169"/>
      <w:bookmarkStart w:id="38" w:name="_Toc211417204"/>
      <w:bookmarkStart w:id="39" w:name="_Toc319134837"/>
      <w:r>
        <w:rPr>
          <w:rFonts w:hint="cs"/>
          <w:rtl/>
        </w:rPr>
        <w:t>8</w:t>
      </w:r>
      <w:r w:rsidR="002B57BC">
        <w:rPr>
          <w:rFonts w:hint="cs"/>
          <w:rtl/>
        </w:rPr>
        <w:t>-</w:t>
      </w:r>
      <w:r>
        <w:rPr>
          <w:rFonts w:hint="cs"/>
          <w:rtl/>
        </w:rPr>
        <w:t xml:space="preserve"> جادو</w:t>
      </w:r>
      <w:r w:rsidR="00066128" w:rsidRPr="00157390">
        <w:rPr>
          <w:rFonts w:hint="cs"/>
          <w:rtl/>
        </w:rPr>
        <w:t xml:space="preserve"> نزد عرب‏های قبل از اسلام</w:t>
      </w:r>
      <w:bookmarkEnd w:id="36"/>
      <w:bookmarkEnd w:id="37"/>
      <w:bookmarkEnd w:id="38"/>
      <w:bookmarkEnd w:id="39"/>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در تاریخ  ملت عرب اخب</w:t>
      </w:r>
      <w:r w:rsidR="00A73A9C">
        <w:rPr>
          <w:rFonts w:hint="cs"/>
          <w:rtl/>
          <w:lang w:bidi="fa-IR"/>
        </w:rPr>
        <w:t xml:space="preserve">اری را می‏یابیم که بیانگر این است </w:t>
      </w:r>
      <w:r w:rsidRPr="00157390">
        <w:rPr>
          <w:rFonts w:hint="cs"/>
          <w:rtl/>
          <w:lang w:bidi="fa-IR"/>
        </w:rPr>
        <w:t>که عرب‏ها ه</w:t>
      </w:r>
      <w:r w:rsidR="00A73A9C">
        <w:rPr>
          <w:rFonts w:hint="cs"/>
          <w:rtl/>
          <w:lang w:bidi="fa-IR"/>
        </w:rPr>
        <w:t>م مانند جوامع دیگر با جادوگری آشنا بودند</w:t>
      </w:r>
      <w:r w:rsidRPr="00157390">
        <w:rPr>
          <w:rFonts w:hint="cs"/>
          <w:rtl/>
          <w:lang w:bidi="fa-IR"/>
        </w:rPr>
        <w:t xml:space="preserve"> و آن را انجام داده‏اند تا از جان و مال و سرزمین خود حمایت کنند. ولی کسی که با تاریخ ملت عرب آشنا</w:t>
      </w:r>
      <w:r w:rsidR="005D25FE">
        <w:rPr>
          <w:rFonts w:hint="cs"/>
          <w:rtl/>
          <w:lang w:bidi="fa-IR"/>
        </w:rPr>
        <w:t>ی</w:t>
      </w:r>
      <w:r w:rsidRPr="00157390">
        <w:rPr>
          <w:rFonts w:hint="cs"/>
          <w:rtl/>
          <w:lang w:bidi="fa-IR"/>
        </w:rPr>
        <w:t>ی دارد، می‏داند که عرب‏ها همانند آشوریان، سر</w:t>
      </w:r>
      <w:r w:rsidR="00A73A9C">
        <w:rPr>
          <w:rFonts w:hint="cs"/>
          <w:rtl/>
          <w:lang w:bidi="fa-IR"/>
        </w:rPr>
        <w:t xml:space="preserve">یانیان، مصریان و یونانیان به جادوگری اهمیت نمی دانند و بیشتر </w:t>
      </w:r>
      <w:r w:rsidRPr="00157390">
        <w:rPr>
          <w:rFonts w:hint="cs"/>
          <w:rtl/>
          <w:lang w:bidi="fa-IR"/>
        </w:rPr>
        <w:t xml:space="preserve">به پیشگویی و منجّمی </w:t>
      </w:r>
      <w:r w:rsidR="00A73A9C">
        <w:rPr>
          <w:rFonts w:hint="cs"/>
          <w:rtl/>
          <w:lang w:bidi="fa-IR"/>
        </w:rPr>
        <w:t>روی آوردند که در پایان همین کتاب به آن خواهیم پرداخت</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یکی از مهم‏ترین دل</w:t>
      </w:r>
      <w:r w:rsidR="005D25FE">
        <w:rPr>
          <w:rFonts w:hint="cs"/>
          <w:rtl/>
          <w:lang w:bidi="fa-IR"/>
        </w:rPr>
        <w:t>ا</w:t>
      </w:r>
      <w:r w:rsidRPr="00157390">
        <w:rPr>
          <w:rFonts w:hint="cs"/>
          <w:rtl/>
          <w:lang w:bidi="fa-IR"/>
        </w:rPr>
        <w:t xml:space="preserve">یل وجود سحر در میان عرب‏ها به </w:t>
      </w:r>
      <w:r w:rsidR="00C114C4">
        <w:rPr>
          <w:rFonts w:hint="cs"/>
          <w:rtl/>
          <w:lang w:bidi="fa-IR"/>
        </w:rPr>
        <w:t>همان معنی که در میان دیگر جوامع</w:t>
      </w:r>
      <w:r w:rsidRPr="00157390">
        <w:rPr>
          <w:rFonts w:hint="cs"/>
          <w:rtl/>
          <w:lang w:bidi="fa-IR"/>
        </w:rPr>
        <w:t xml:space="preserve"> بوده است، داستان «اصحاب اخدود» است که در احادیث صحیح وارد شده است. در این داستان روایت شده است که پادشاه</w:t>
      </w:r>
      <w:r w:rsidR="005D25FE">
        <w:rPr>
          <w:rFonts w:hint="cs"/>
          <w:rtl/>
          <w:lang w:bidi="fa-IR"/>
        </w:rPr>
        <w:t>،</w:t>
      </w:r>
      <w:r w:rsidR="00C114C4">
        <w:rPr>
          <w:rFonts w:hint="cs"/>
          <w:rtl/>
          <w:lang w:bidi="fa-IR"/>
        </w:rPr>
        <w:t xml:space="preserve"> جادوگری داشت که از</w:t>
      </w:r>
      <w:r w:rsidRPr="00157390">
        <w:rPr>
          <w:rFonts w:hint="cs"/>
          <w:rtl/>
          <w:lang w:bidi="fa-IR"/>
        </w:rPr>
        <w:t xml:space="preserve"> جایگاه</w:t>
      </w:r>
      <w:r w:rsidR="00C114C4">
        <w:rPr>
          <w:rFonts w:hint="cs"/>
          <w:rtl/>
          <w:lang w:bidi="fa-IR"/>
        </w:rPr>
        <w:t xml:space="preserve"> والایی برخوردار بود و</w:t>
      </w:r>
      <w:r w:rsidRPr="00157390">
        <w:rPr>
          <w:rFonts w:hint="cs"/>
          <w:rtl/>
          <w:lang w:bidi="fa-IR"/>
        </w:rPr>
        <w:t xml:space="preserve"> به هر کس که شایستگی این </w:t>
      </w:r>
      <w:r w:rsidR="00C114C4">
        <w:rPr>
          <w:rFonts w:hint="cs"/>
          <w:rtl/>
          <w:lang w:bidi="fa-IR"/>
        </w:rPr>
        <w:t>کار را در او می‏دید، سحر می آموخت</w:t>
      </w:r>
      <w:r w:rsidRPr="00157390">
        <w:rPr>
          <w:rFonts w:hint="cs"/>
          <w:rtl/>
          <w:lang w:bidi="fa-IR"/>
        </w:rPr>
        <w:t>.</w:t>
      </w:r>
    </w:p>
    <w:p w:rsidR="00066128" w:rsidRDefault="00066128" w:rsidP="00D42C09">
      <w:pPr>
        <w:spacing w:before="80" w:after="40" w:line="204" w:lineRule="auto"/>
        <w:ind w:firstLine="284"/>
        <w:jc w:val="both"/>
        <w:rPr>
          <w:rFonts w:hint="cs"/>
          <w:rtl/>
          <w:lang w:bidi="fa-IR"/>
        </w:rPr>
      </w:pPr>
      <w:r w:rsidRPr="00157390">
        <w:rPr>
          <w:rFonts w:hint="cs"/>
          <w:rtl/>
          <w:lang w:bidi="fa-IR"/>
        </w:rPr>
        <w:t xml:space="preserve">ولی </w:t>
      </w:r>
      <w:r w:rsidR="00C114C4">
        <w:rPr>
          <w:rFonts w:hint="cs"/>
          <w:rtl/>
          <w:lang w:bidi="fa-IR"/>
        </w:rPr>
        <w:t xml:space="preserve">چنین </w:t>
      </w:r>
      <w:r w:rsidRPr="00157390">
        <w:rPr>
          <w:rFonts w:hint="cs"/>
          <w:rtl/>
          <w:lang w:bidi="fa-IR"/>
        </w:rPr>
        <w:t>استدلال</w:t>
      </w:r>
      <w:r w:rsidR="00C114C4">
        <w:rPr>
          <w:rFonts w:hint="cs"/>
          <w:rtl/>
          <w:lang w:bidi="fa-IR"/>
        </w:rPr>
        <w:t>ی صحیح نیست، زیرا احادیث صحیحی که درباره ی</w:t>
      </w:r>
      <w:r w:rsidRPr="00157390">
        <w:rPr>
          <w:rFonts w:hint="cs"/>
          <w:rtl/>
          <w:lang w:bidi="fa-IR"/>
        </w:rPr>
        <w:t xml:space="preserve"> این داستان وارد </w:t>
      </w:r>
      <w:r w:rsidR="00C114C4">
        <w:rPr>
          <w:rFonts w:hint="cs"/>
          <w:rtl/>
          <w:lang w:bidi="fa-IR"/>
        </w:rPr>
        <w:t xml:space="preserve">شده‏اند، به صراحت بیانگر این نسیتند </w:t>
      </w:r>
      <w:r w:rsidRPr="00157390">
        <w:rPr>
          <w:rFonts w:hint="cs"/>
          <w:rtl/>
          <w:lang w:bidi="fa-IR"/>
        </w:rPr>
        <w:t>که «اصحاب اخدود» عرب و اهل نجران بوده‏اند آنطور که برخی از م</w:t>
      </w:r>
      <w:r w:rsidR="00985874">
        <w:rPr>
          <w:rFonts w:hint="cs"/>
          <w:rtl/>
          <w:lang w:bidi="fa-IR"/>
        </w:rPr>
        <w:t>ؤ</w:t>
      </w:r>
      <w:r w:rsidR="00C114C4">
        <w:rPr>
          <w:rFonts w:hint="cs"/>
          <w:rtl/>
          <w:lang w:bidi="fa-IR"/>
        </w:rPr>
        <w:t>رخان گفته‏اند و نظریه</w:t>
      </w:r>
      <w:r w:rsidRPr="00157390">
        <w:rPr>
          <w:rFonts w:hint="cs"/>
          <w:rtl/>
          <w:lang w:bidi="fa-IR"/>
        </w:rPr>
        <w:t xml:space="preserve"> </w:t>
      </w:r>
      <w:r w:rsidR="00C114C4">
        <w:rPr>
          <w:rFonts w:hint="cs"/>
          <w:rtl/>
          <w:lang w:bidi="fa-IR"/>
        </w:rPr>
        <w:t>صحیح در</w:t>
      </w:r>
      <w:r w:rsidRPr="00157390">
        <w:rPr>
          <w:rFonts w:hint="cs"/>
          <w:rtl/>
          <w:lang w:bidi="fa-IR"/>
        </w:rPr>
        <w:t xml:space="preserve"> همین است.</w:t>
      </w:r>
    </w:p>
    <w:p w:rsidR="00066128" w:rsidRDefault="00066128" w:rsidP="003E723A">
      <w:pPr>
        <w:pStyle w:val="a0"/>
        <w:rPr>
          <w:rFonts w:hint="cs"/>
          <w:rtl/>
        </w:rPr>
      </w:pPr>
      <w:r w:rsidRPr="00157390">
        <w:rPr>
          <w:rFonts w:hint="cs"/>
          <w:rtl/>
        </w:rPr>
        <w:t>داستان «اصحاب اخدود»</w:t>
      </w:r>
    </w:p>
    <w:p w:rsidR="00066128" w:rsidRPr="00157390" w:rsidRDefault="00811E8D" w:rsidP="00D42C09">
      <w:pPr>
        <w:widowControl w:val="0"/>
        <w:spacing w:before="80" w:after="40" w:line="204" w:lineRule="auto"/>
        <w:ind w:firstLine="284"/>
        <w:jc w:val="both"/>
        <w:rPr>
          <w:rFonts w:hint="cs"/>
          <w:rtl/>
          <w:lang w:bidi="fa-IR"/>
        </w:rPr>
      </w:pPr>
      <w:r>
        <w:rPr>
          <w:rFonts w:hint="cs"/>
          <w:rtl/>
          <w:lang w:bidi="fa-IR"/>
        </w:rPr>
        <w:t xml:space="preserve"> داستان «اصحاب اخدود»</w:t>
      </w:r>
      <w:r w:rsidR="00066128" w:rsidRPr="00157390">
        <w:rPr>
          <w:rFonts w:hint="cs"/>
          <w:rtl/>
          <w:lang w:bidi="fa-IR"/>
        </w:rPr>
        <w:t xml:space="preserve"> در صحیح مسلم به نقل از صهیب </w:t>
      </w:r>
      <w:r>
        <w:rPr>
          <w:rFonts w:hint="cs"/>
          <w:rtl/>
          <w:lang w:bidi="fa-IR"/>
        </w:rPr>
        <w:t>چنین روایت شده</w:t>
      </w:r>
      <w:r w:rsidR="00066128" w:rsidRPr="00157390">
        <w:rPr>
          <w:rFonts w:hint="cs"/>
          <w:rtl/>
          <w:lang w:bidi="fa-IR"/>
        </w:rPr>
        <w:t xml:space="preserve"> است که پيامبر</w:t>
      </w:r>
      <w:r>
        <w:rPr>
          <w:rFonts w:hint="cs"/>
          <w:rtl/>
          <w:lang w:bidi="fa-IR"/>
        </w:rPr>
        <w:t xml:space="preserve">خدا </w:t>
      </w:r>
      <w:r w:rsidR="00985874">
        <w:rPr>
          <w:rFonts w:cs="CTraditional Arabic" w:hint="cs"/>
          <w:rtl/>
          <w:lang w:bidi="fa-IR"/>
        </w:rPr>
        <w:t>ص</w:t>
      </w:r>
      <w:r w:rsidR="00066128" w:rsidRPr="00157390">
        <w:rPr>
          <w:rFonts w:hint="cs"/>
          <w:rtl/>
          <w:lang w:bidi="fa-IR"/>
        </w:rPr>
        <w:t xml:space="preserve"> فرمود: «در میان امت‏های</w:t>
      </w:r>
      <w:r>
        <w:rPr>
          <w:rFonts w:hint="cs"/>
          <w:rtl/>
          <w:lang w:bidi="fa-IR"/>
        </w:rPr>
        <w:t xml:space="preserve"> پیش از شما پادشاهی بود که جادوگری داشت. زمانی که جادو</w:t>
      </w:r>
      <w:r w:rsidR="00895520">
        <w:rPr>
          <w:rFonts w:hint="cs"/>
          <w:rtl/>
          <w:lang w:bidi="fa-IR"/>
        </w:rPr>
        <w:t>گر</w:t>
      </w:r>
      <w:r w:rsidR="00066128" w:rsidRPr="00157390">
        <w:rPr>
          <w:rFonts w:hint="cs"/>
          <w:rtl/>
          <w:lang w:bidi="fa-IR"/>
        </w:rPr>
        <w:t xml:space="preserve"> پیر شد، به پادشا</w:t>
      </w:r>
      <w:r>
        <w:rPr>
          <w:rFonts w:hint="cs"/>
          <w:rtl/>
          <w:lang w:bidi="fa-IR"/>
        </w:rPr>
        <w:t>ه</w:t>
      </w:r>
      <w:r w:rsidR="00066128" w:rsidRPr="00157390">
        <w:rPr>
          <w:rFonts w:hint="cs"/>
          <w:rtl/>
          <w:lang w:bidi="fa-IR"/>
        </w:rPr>
        <w:t xml:space="preserve"> گفت: من پیر شده‏ام</w:t>
      </w:r>
      <w:r>
        <w:rPr>
          <w:rFonts w:hint="cs"/>
          <w:rtl/>
          <w:lang w:bidi="fa-IR"/>
        </w:rPr>
        <w:t>،</w:t>
      </w:r>
      <w:r w:rsidR="00066128" w:rsidRPr="00157390">
        <w:rPr>
          <w:rFonts w:hint="cs"/>
          <w:rtl/>
          <w:lang w:bidi="fa-IR"/>
        </w:rPr>
        <w:t xml:space="preserve"> جو</w:t>
      </w:r>
      <w:r>
        <w:rPr>
          <w:rFonts w:hint="cs"/>
          <w:rtl/>
          <w:lang w:bidi="fa-IR"/>
        </w:rPr>
        <w:t>انی را نزد من بفرست تا به او جادو</w:t>
      </w:r>
      <w:r w:rsidR="00066128" w:rsidRPr="00157390">
        <w:rPr>
          <w:rFonts w:hint="cs"/>
          <w:rtl/>
          <w:lang w:bidi="fa-IR"/>
        </w:rPr>
        <w:t xml:space="preserve"> بیاموزم. پادشاه جوانی را</w:t>
      </w:r>
      <w:r>
        <w:rPr>
          <w:rFonts w:hint="cs"/>
          <w:rtl/>
          <w:lang w:bidi="fa-IR"/>
        </w:rPr>
        <w:t xml:space="preserve"> جهت</w:t>
      </w:r>
      <w:r w:rsidR="00066128" w:rsidRPr="00157390">
        <w:rPr>
          <w:rFonts w:hint="cs"/>
          <w:rtl/>
          <w:lang w:bidi="fa-IR"/>
        </w:rPr>
        <w:t xml:space="preserve"> </w:t>
      </w:r>
      <w:r>
        <w:rPr>
          <w:rFonts w:hint="cs"/>
          <w:rtl/>
          <w:lang w:bidi="fa-IR"/>
        </w:rPr>
        <w:t>فراگیری سحر</w:t>
      </w:r>
      <w:r w:rsidR="00066128" w:rsidRPr="00157390">
        <w:rPr>
          <w:rFonts w:hint="cs"/>
          <w:rtl/>
          <w:lang w:bidi="fa-IR"/>
        </w:rPr>
        <w:t>نز</w:t>
      </w:r>
      <w:r>
        <w:rPr>
          <w:rFonts w:hint="cs"/>
          <w:rtl/>
          <w:lang w:bidi="fa-IR"/>
        </w:rPr>
        <w:t>د او فرستاد. وقتی که این جوان نزد جادوگر</w:t>
      </w:r>
      <w:r w:rsidR="00066128" w:rsidRPr="00157390">
        <w:rPr>
          <w:rFonts w:hint="cs"/>
          <w:rtl/>
          <w:lang w:bidi="fa-IR"/>
        </w:rPr>
        <w:t xml:space="preserve"> می‏رفت، بر سر راه او راهبی بود که نزد او می‏نشست و به سخنان او گوش</w:t>
      </w:r>
      <w:r>
        <w:rPr>
          <w:rFonts w:hint="cs"/>
          <w:rtl/>
          <w:lang w:bidi="fa-IR"/>
        </w:rPr>
        <w:t xml:space="preserve"> فرا </w:t>
      </w:r>
      <w:r w:rsidR="00066128" w:rsidRPr="00157390">
        <w:rPr>
          <w:rFonts w:hint="cs"/>
          <w:rtl/>
          <w:lang w:bidi="fa-IR"/>
        </w:rPr>
        <w:t>‏می‏داد و آن‏ها را می‏</w:t>
      </w:r>
      <w:r>
        <w:rPr>
          <w:rFonts w:hint="cs"/>
          <w:rtl/>
          <w:lang w:bidi="fa-IR"/>
        </w:rPr>
        <w:t xml:space="preserve">پسندید، و هرگاه نزد جادوگر </w:t>
      </w:r>
      <w:r>
        <w:rPr>
          <w:rFonts w:hint="cs"/>
          <w:rtl/>
          <w:lang w:bidi="fa-IR"/>
        </w:rPr>
        <w:lastRenderedPageBreak/>
        <w:t>می‏آمد، جادوگر</w:t>
      </w:r>
      <w:r w:rsidR="00066128" w:rsidRPr="00157390">
        <w:rPr>
          <w:rFonts w:hint="cs"/>
          <w:rtl/>
          <w:lang w:bidi="fa-IR"/>
        </w:rPr>
        <w:t xml:space="preserve"> او ر</w:t>
      </w:r>
      <w:r w:rsidR="005D25FE">
        <w:rPr>
          <w:rFonts w:hint="cs"/>
          <w:rtl/>
          <w:lang w:bidi="fa-IR"/>
        </w:rPr>
        <w:t>ا</w:t>
      </w:r>
      <w:r>
        <w:rPr>
          <w:rFonts w:hint="cs"/>
          <w:rtl/>
          <w:lang w:bidi="fa-IR"/>
        </w:rPr>
        <w:t xml:space="preserve"> می‏زد.</w:t>
      </w:r>
      <w:r w:rsidR="00066128" w:rsidRPr="00157390">
        <w:rPr>
          <w:rFonts w:hint="cs"/>
          <w:rtl/>
          <w:lang w:bidi="fa-IR"/>
        </w:rPr>
        <w:t xml:space="preserve"> آن</w:t>
      </w:r>
      <w:r>
        <w:rPr>
          <w:rFonts w:hint="cs"/>
          <w:rtl/>
          <w:lang w:bidi="fa-IR"/>
        </w:rPr>
        <w:t>گاه جوان نزد راهب شکایت کرد. راهب گفت: اگر از جادوگر ترسیدی، بگو بخاطر امور خانواده‏ام تاخیر کردم</w:t>
      </w:r>
      <w:r w:rsidR="00066128" w:rsidRPr="00157390">
        <w:rPr>
          <w:rFonts w:hint="cs"/>
          <w:rtl/>
          <w:lang w:bidi="fa-IR"/>
        </w:rPr>
        <w:t>، و اگر از خانواده</w:t>
      </w:r>
      <w:r>
        <w:rPr>
          <w:rFonts w:hint="cs"/>
          <w:rtl/>
          <w:lang w:bidi="fa-IR"/>
        </w:rPr>
        <w:t>‏ات ترسیدی، بگو جادوگر مرا دیر می فرستد</w:t>
      </w:r>
      <w:r w:rsidR="00066128" w:rsidRPr="00157390">
        <w:rPr>
          <w:rFonts w:hint="cs"/>
          <w:rtl/>
          <w:lang w:bidi="fa-IR"/>
        </w:rPr>
        <w:t>.</w:t>
      </w:r>
    </w:p>
    <w:p w:rsidR="00066128" w:rsidRPr="00157390" w:rsidRDefault="00811E8D" w:rsidP="00D42C09">
      <w:pPr>
        <w:widowControl w:val="0"/>
        <w:spacing w:before="80" w:after="40" w:line="204" w:lineRule="auto"/>
        <w:ind w:firstLine="284"/>
        <w:jc w:val="both"/>
        <w:rPr>
          <w:rFonts w:hint="cs"/>
          <w:rtl/>
          <w:lang w:bidi="fa-IR"/>
        </w:rPr>
      </w:pPr>
      <w:r>
        <w:rPr>
          <w:rFonts w:hint="cs"/>
          <w:rtl/>
          <w:lang w:bidi="fa-IR"/>
        </w:rPr>
        <w:t>در حالی که این جوان</w:t>
      </w:r>
      <w:r w:rsidR="00066128" w:rsidRPr="00157390">
        <w:rPr>
          <w:rFonts w:hint="cs"/>
          <w:rtl/>
          <w:lang w:bidi="fa-IR"/>
        </w:rPr>
        <w:t xml:space="preserve"> روزگار را</w:t>
      </w:r>
      <w:r>
        <w:rPr>
          <w:rFonts w:hint="cs"/>
          <w:rtl/>
          <w:lang w:bidi="fa-IR"/>
        </w:rPr>
        <w:t xml:space="preserve"> این چنین</w:t>
      </w:r>
      <w:r w:rsidR="00066128" w:rsidRPr="00157390">
        <w:rPr>
          <w:rFonts w:hint="cs"/>
          <w:rtl/>
          <w:lang w:bidi="fa-IR"/>
        </w:rPr>
        <w:t xml:space="preserve"> سپری می‏کر</w:t>
      </w:r>
      <w:r>
        <w:rPr>
          <w:rFonts w:hint="cs"/>
          <w:rtl/>
          <w:lang w:bidi="fa-IR"/>
        </w:rPr>
        <w:t>د، روزی در مسیر رفتن به نزد جادوگر حیوان بزرگی را دید</w:t>
      </w:r>
      <w:r w:rsidR="00066128" w:rsidRPr="00157390">
        <w:rPr>
          <w:rFonts w:hint="cs"/>
          <w:rtl/>
          <w:lang w:bidi="fa-IR"/>
        </w:rPr>
        <w:t xml:space="preserve"> که راه را بر مردم بسته بود. آن جوا</w:t>
      </w:r>
      <w:r w:rsidR="007F2023">
        <w:rPr>
          <w:rFonts w:hint="cs"/>
          <w:rtl/>
          <w:lang w:bidi="fa-IR"/>
        </w:rPr>
        <w:t>ن گفت: امروز خواهم دانست که جادوگر</w:t>
      </w:r>
      <w:r w:rsidR="00066128" w:rsidRPr="00157390">
        <w:rPr>
          <w:rFonts w:hint="cs"/>
          <w:rtl/>
          <w:lang w:bidi="fa-IR"/>
        </w:rPr>
        <w:t xml:space="preserve"> بهتر است یا</w:t>
      </w:r>
      <w:r w:rsidR="007F2023">
        <w:rPr>
          <w:rFonts w:hint="cs"/>
          <w:rtl/>
          <w:lang w:bidi="fa-IR"/>
        </w:rPr>
        <w:t xml:space="preserve"> راهب؟</w:t>
      </w:r>
      <w:r w:rsidR="00066128" w:rsidRPr="00157390">
        <w:rPr>
          <w:rFonts w:hint="cs"/>
          <w:rtl/>
          <w:lang w:bidi="fa-IR"/>
        </w:rPr>
        <w:t xml:space="preserve"> سنگی را برداشت و گفت: خدایا! </w:t>
      </w:r>
      <w:r w:rsidR="007F2023">
        <w:rPr>
          <w:rFonts w:hint="cs"/>
          <w:rtl/>
          <w:lang w:bidi="fa-IR"/>
        </w:rPr>
        <w:t>اگر کار راهب نزد شما از کار جادوگر</w:t>
      </w:r>
      <w:r w:rsidR="00066128" w:rsidRPr="00157390">
        <w:rPr>
          <w:rFonts w:hint="cs"/>
          <w:rtl/>
          <w:lang w:bidi="fa-IR"/>
        </w:rPr>
        <w:t xml:space="preserve"> محبوبتر است، این حیوان را بکش تا مردم ب</w:t>
      </w:r>
      <w:r w:rsidR="00CB22BF">
        <w:rPr>
          <w:rFonts w:hint="cs"/>
          <w:rtl/>
          <w:lang w:bidi="fa-IR"/>
        </w:rPr>
        <w:t>ه</w:t>
      </w:r>
      <w:r w:rsidR="007F2023">
        <w:rPr>
          <w:rFonts w:hint="cs"/>
          <w:rtl/>
          <w:lang w:bidi="fa-IR"/>
        </w:rPr>
        <w:t xml:space="preserve"> راهشان ادامه بدهند،</w:t>
      </w:r>
      <w:r w:rsidR="00066128" w:rsidRPr="00157390">
        <w:rPr>
          <w:rFonts w:hint="cs"/>
          <w:rtl/>
          <w:lang w:bidi="fa-IR"/>
        </w:rPr>
        <w:t xml:space="preserve"> آن سنگ را پرتاب کرد و آن حیوان را کشت و مردم رفتند. جوان نزد راهب آمد و ماجرا را برایش تعریف کرد و راهب گفت: ای پسرم! تو امروز از من بزرگتر هستی، چون کار تو به جایی رسیده </w:t>
      </w:r>
      <w:r w:rsidR="007F2023">
        <w:rPr>
          <w:rFonts w:hint="cs"/>
          <w:rtl/>
          <w:lang w:bidi="fa-IR"/>
        </w:rPr>
        <w:t>است که آن را می‏بینم و حتماً</w:t>
      </w:r>
      <w:r w:rsidR="00066128" w:rsidRPr="00157390">
        <w:rPr>
          <w:rFonts w:hint="cs"/>
          <w:rtl/>
          <w:lang w:bidi="fa-IR"/>
        </w:rPr>
        <w:t xml:space="preserve"> مورد آزمایش قرار خواهی گرفت</w:t>
      </w:r>
      <w:r w:rsidR="007F2023">
        <w:rPr>
          <w:rFonts w:hint="cs"/>
          <w:rtl/>
          <w:lang w:bidi="fa-IR"/>
        </w:rPr>
        <w:t>، از این رو آنگاه کسی را از این ماجرا باخبر نکن</w:t>
      </w:r>
      <w:r w:rsidR="00066128"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 جوان</w:t>
      </w:r>
      <w:r w:rsidR="00CB22BF">
        <w:rPr>
          <w:rFonts w:hint="cs"/>
          <w:rtl/>
          <w:lang w:bidi="fa-IR"/>
        </w:rPr>
        <w:t>،</w:t>
      </w:r>
      <w:r w:rsidR="00A600CE">
        <w:rPr>
          <w:rFonts w:hint="cs"/>
          <w:rtl/>
          <w:lang w:bidi="fa-IR"/>
        </w:rPr>
        <w:t xml:space="preserve"> کوران مادرزاد</w:t>
      </w:r>
      <w:r w:rsidRPr="00157390">
        <w:rPr>
          <w:rFonts w:hint="cs"/>
          <w:rtl/>
          <w:lang w:bidi="fa-IR"/>
        </w:rPr>
        <w:t xml:space="preserve"> و افراد مبتلا به </w:t>
      </w:r>
      <w:r w:rsidR="00A600CE">
        <w:rPr>
          <w:rFonts w:hint="cs"/>
          <w:rtl/>
          <w:lang w:bidi="fa-IR"/>
        </w:rPr>
        <w:t xml:space="preserve">بیماری </w:t>
      </w:r>
      <w:r w:rsidRPr="00157390">
        <w:rPr>
          <w:rFonts w:hint="cs"/>
          <w:rtl/>
          <w:lang w:bidi="fa-IR"/>
        </w:rPr>
        <w:t>پیسی را شفا می‏داد و مردم</w:t>
      </w:r>
      <w:r w:rsidR="00A600CE">
        <w:rPr>
          <w:rFonts w:hint="cs"/>
          <w:rtl/>
          <w:lang w:bidi="fa-IR"/>
        </w:rPr>
        <w:t xml:space="preserve"> را در برابر سایر بیماری‏ها هم درمان</w:t>
      </w:r>
      <w:r w:rsidRPr="00157390">
        <w:rPr>
          <w:rFonts w:hint="cs"/>
          <w:rtl/>
          <w:lang w:bidi="fa-IR"/>
        </w:rPr>
        <w:t xml:space="preserve"> می‏کرد. یکی از همنشینان پادشاه که نابینا شده بود، این را شنید و با هدایای زیادی نزد او رفت وگفت: اگر مرا شفا دهی، تمام این هدایا مال شما خواهد بود. جوان گفت: من هیچ کس را شفا نمی‏دهم و تنها خدا</w:t>
      </w:r>
      <w:r w:rsidR="00A600CE">
        <w:rPr>
          <w:rFonts w:hint="cs"/>
          <w:rtl/>
          <w:lang w:bidi="fa-IR"/>
        </w:rPr>
        <w:t xml:space="preserve">وند شفا می‏دهد، </w:t>
      </w:r>
      <w:r w:rsidRPr="00157390">
        <w:rPr>
          <w:rFonts w:hint="cs"/>
          <w:rtl/>
          <w:lang w:bidi="fa-IR"/>
        </w:rPr>
        <w:t>اگر به خدا ایمان بیاوری، من از او شفای تو را می</w:t>
      </w:r>
      <w:r w:rsidR="00A600CE">
        <w:rPr>
          <w:rFonts w:hint="cs"/>
          <w:rtl/>
          <w:lang w:bidi="fa-IR"/>
        </w:rPr>
        <w:t>‏خواهم و او تو را شفا می‏دهد، آن</w:t>
      </w:r>
      <w:r w:rsidR="00895520">
        <w:rPr>
          <w:rFonts w:hint="cs"/>
          <w:rtl/>
          <w:lang w:bidi="fa-IR"/>
        </w:rPr>
        <w:t xml:space="preserve"> </w:t>
      </w:r>
      <w:r w:rsidR="00A600CE">
        <w:rPr>
          <w:rFonts w:hint="cs"/>
          <w:rtl/>
          <w:lang w:bidi="fa-IR"/>
        </w:rPr>
        <w:t>فرد</w:t>
      </w:r>
      <w:r w:rsidRPr="00157390">
        <w:rPr>
          <w:rFonts w:hint="cs"/>
          <w:rtl/>
          <w:lang w:bidi="fa-IR"/>
        </w:rPr>
        <w:t xml:space="preserve"> ایمان آورد و خدا</w:t>
      </w:r>
      <w:r w:rsidR="00A600CE">
        <w:rPr>
          <w:rFonts w:hint="cs"/>
          <w:rtl/>
          <w:lang w:bidi="fa-IR"/>
        </w:rPr>
        <w:t>وند</w:t>
      </w:r>
      <w:r w:rsidRPr="00157390">
        <w:rPr>
          <w:rFonts w:hint="cs"/>
          <w:rtl/>
          <w:lang w:bidi="fa-IR"/>
        </w:rPr>
        <w:t xml:space="preserve"> هم او را شفا داد.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آن مرد نزد پادشاه آمد و پیش او نشست همانگونه که قبلاً می‏نشست</w:t>
      </w:r>
      <w:r w:rsidR="00CB22BF">
        <w:rPr>
          <w:rFonts w:hint="cs"/>
          <w:rtl/>
          <w:lang w:bidi="fa-IR"/>
        </w:rPr>
        <w:t>.</w:t>
      </w:r>
      <w:r w:rsidRPr="00157390">
        <w:rPr>
          <w:rFonts w:hint="cs"/>
          <w:rtl/>
          <w:lang w:bidi="fa-IR"/>
        </w:rPr>
        <w:t xml:space="preserve"> پادشاه به او گفت: چه کسی چشمان تو را به تو باز گردانده است؟ آن مرد گفت: پروردگارم. پادشاه گفت: آیا </w:t>
      </w:r>
      <w:r w:rsidR="00A600CE">
        <w:rPr>
          <w:rFonts w:hint="cs"/>
          <w:rtl/>
          <w:lang w:bidi="fa-IR"/>
        </w:rPr>
        <w:t>جز من پروردگاری</w:t>
      </w:r>
      <w:r w:rsidRPr="00157390">
        <w:rPr>
          <w:rFonts w:hint="cs"/>
          <w:rtl/>
          <w:lang w:bidi="fa-IR"/>
        </w:rPr>
        <w:t xml:space="preserve"> داری؟! آن مرد گفت: </w:t>
      </w:r>
      <w:r w:rsidR="00A600CE">
        <w:rPr>
          <w:rFonts w:hint="cs"/>
          <w:rtl/>
          <w:lang w:bidi="fa-IR"/>
        </w:rPr>
        <w:t>خداوند پروردگار من و شما</w:t>
      </w:r>
      <w:r w:rsidRPr="00157390">
        <w:rPr>
          <w:rFonts w:hint="cs"/>
          <w:rtl/>
          <w:lang w:bidi="fa-IR"/>
        </w:rPr>
        <w:t>ست. پادشاه آن مرد را دستگیر کرد و او را</w:t>
      </w:r>
      <w:r w:rsidR="00A600CE">
        <w:rPr>
          <w:rFonts w:hint="cs"/>
          <w:rtl/>
          <w:lang w:bidi="fa-IR"/>
        </w:rPr>
        <w:t xml:space="preserve"> چنان </w:t>
      </w:r>
      <w:r w:rsidRPr="00157390">
        <w:rPr>
          <w:rFonts w:hint="cs"/>
          <w:rtl/>
          <w:lang w:bidi="fa-IR"/>
        </w:rPr>
        <w:t xml:space="preserve"> مورد شکنجه قرار داد تا اینکه آن جوان را معرفی کرد.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آن جوان را آوردند </w:t>
      </w:r>
      <w:r w:rsidR="00A600CE">
        <w:rPr>
          <w:rFonts w:hint="cs"/>
          <w:rtl/>
          <w:lang w:bidi="fa-IR"/>
        </w:rPr>
        <w:t>و پادشاه به او گفت: ای پسرم! جادوی</w:t>
      </w:r>
      <w:r w:rsidRPr="00157390">
        <w:rPr>
          <w:rFonts w:hint="cs"/>
          <w:rtl/>
          <w:lang w:bidi="fa-IR"/>
        </w:rPr>
        <w:t xml:space="preserve"> تو به جایی رسیده است که کور</w:t>
      </w:r>
      <w:r w:rsidR="00A600CE">
        <w:rPr>
          <w:rFonts w:hint="cs"/>
          <w:rtl/>
          <w:lang w:bidi="fa-IR"/>
        </w:rPr>
        <w:t xml:space="preserve">ان </w:t>
      </w:r>
      <w:r w:rsidR="00A600CE">
        <w:rPr>
          <w:rFonts w:hint="cs"/>
          <w:rtl/>
          <w:lang w:bidi="fa-IR"/>
        </w:rPr>
        <w:lastRenderedPageBreak/>
        <w:t>مادرزاد</w:t>
      </w:r>
      <w:r w:rsidRPr="00157390">
        <w:rPr>
          <w:rFonts w:hint="cs"/>
          <w:rtl/>
          <w:lang w:bidi="fa-IR"/>
        </w:rPr>
        <w:t xml:space="preserve"> و مبتلایان به بیماری پیسی را شفا می</w:t>
      </w:r>
      <w:r w:rsidRPr="00157390">
        <w:rPr>
          <w:rFonts w:hint="eastAsia"/>
          <w:rtl/>
          <w:lang w:bidi="fa-IR"/>
        </w:rPr>
        <w:t>‏</w:t>
      </w:r>
      <w:r w:rsidRPr="00157390">
        <w:rPr>
          <w:rFonts w:hint="cs"/>
          <w:rtl/>
          <w:lang w:bidi="fa-IR"/>
        </w:rPr>
        <w:t>دهی و چنین و چنان می‏کنی</w:t>
      </w:r>
      <w:r w:rsidR="00FA5CED">
        <w:rPr>
          <w:rFonts w:hint="cs"/>
          <w:rtl/>
          <w:lang w:bidi="fa-IR"/>
        </w:rPr>
        <w:t>؟</w:t>
      </w:r>
      <w:r w:rsidRPr="00157390">
        <w:rPr>
          <w:rFonts w:hint="cs"/>
          <w:rtl/>
          <w:lang w:bidi="fa-IR"/>
        </w:rPr>
        <w:t>. آن جوان گفت: من هیچ کس را شفا نمی‏دهم و تنها خدا</w:t>
      </w:r>
      <w:r w:rsidR="00A600CE">
        <w:rPr>
          <w:rFonts w:hint="cs"/>
          <w:rtl/>
          <w:lang w:bidi="fa-IR"/>
        </w:rPr>
        <w:t>وند</w:t>
      </w:r>
      <w:r w:rsidRPr="00157390">
        <w:rPr>
          <w:rFonts w:hint="cs"/>
          <w:rtl/>
          <w:lang w:bidi="fa-IR"/>
        </w:rPr>
        <w:t xml:space="preserve"> شفا می‏دهد، پس پادشاه او را دستگیر کرد و مورد شکنجه قرار داد تا اینکه راهب را معرفی کرد.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راهب را آوردند و به وی گفته شد: از دین خ</w:t>
      </w:r>
      <w:r w:rsidR="00A600CE">
        <w:rPr>
          <w:rFonts w:hint="cs"/>
          <w:rtl/>
          <w:lang w:bidi="fa-IR"/>
        </w:rPr>
        <w:t>ود برگرد، ولی وی خودداری کرد،آنگاه</w:t>
      </w:r>
      <w:r w:rsidRPr="00157390">
        <w:rPr>
          <w:rFonts w:hint="cs"/>
          <w:rtl/>
          <w:lang w:bidi="fa-IR"/>
        </w:rPr>
        <w:t xml:space="preserve"> پادشاه ارّه را خواست و آن را بر تارک سر</w:t>
      </w:r>
      <w:r w:rsidR="00A600CE">
        <w:rPr>
          <w:rFonts w:hint="cs"/>
          <w:rtl/>
          <w:lang w:bidi="fa-IR"/>
        </w:rPr>
        <w:t xml:space="preserve"> راهب گذاشت و او را دو نیم کرد که</w:t>
      </w:r>
      <w:r w:rsidRPr="00157390">
        <w:rPr>
          <w:rFonts w:hint="cs"/>
          <w:rtl/>
          <w:lang w:bidi="fa-IR"/>
        </w:rPr>
        <w:t xml:space="preserve"> دو </w:t>
      </w:r>
      <w:r w:rsidR="00CB22BF">
        <w:rPr>
          <w:rFonts w:hint="cs"/>
          <w:rtl/>
          <w:lang w:bidi="fa-IR"/>
        </w:rPr>
        <w:t>طرف بد</w:t>
      </w:r>
      <w:r w:rsidRPr="00157390">
        <w:rPr>
          <w:rFonts w:hint="cs"/>
          <w:rtl/>
          <w:lang w:bidi="fa-IR"/>
        </w:rPr>
        <w:t>ن</w:t>
      </w:r>
      <w:r w:rsidR="00A600CE">
        <w:rPr>
          <w:rFonts w:hint="cs"/>
          <w:rtl/>
          <w:lang w:bidi="fa-IR"/>
        </w:rPr>
        <w:t>ش</w:t>
      </w:r>
      <w:r w:rsidRPr="00157390">
        <w:rPr>
          <w:rFonts w:hint="cs"/>
          <w:rtl/>
          <w:lang w:bidi="fa-IR"/>
        </w:rPr>
        <w:t xml:space="preserve"> بر زمین افتادند. سپس همنشین پادشاه را آوردند و به وی گفت</w:t>
      </w:r>
      <w:r w:rsidR="00A600CE">
        <w:rPr>
          <w:rFonts w:hint="cs"/>
          <w:rtl/>
          <w:lang w:bidi="fa-IR"/>
        </w:rPr>
        <w:t>ه</w:t>
      </w:r>
      <w:r w:rsidRPr="00157390">
        <w:rPr>
          <w:rFonts w:hint="cs"/>
          <w:rtl/>
          <w:lang w:bidi="fa-IR"/>
        </w:rPr>
        <w:t xml:space="preserve"> شد: از دین خود برگرد ولی وی نیز خودداری کرد، پس ارّه را بر تارک سر او گذاشتند و او را نیز دو نیم کردند و دو طرف بدنش بر زمین افتاد.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سپس آن جوان را </w:t>
      </w:r>
      <w:r w:rsidR="00CB22BF">
        <w:rPr>
          <w:rFonts w:hint="cs"/>
          <w:rtl/>
          <w:lang w:bidi="fa-IR"/>
        </w:rPr>
        <w:t>آ</w:t>
      </w:r>
      <w:r w:rsidRPr="00157390">
        <w:rPr>
          <w:rFonts w:hint="cs"/>
          <w:rtl/>
          <w:lang w:bidi="fa-IR"/>
        </w:rPr>
        <w:t>وردند و به وی گفته شد: از دین خود برگرد، ولی وی خودداری کرد. پادشاه او را به تعدادی از مأمور</w:t>
      </w:r>
      <w:r w:rsidR="00A600CE">
        <w:rPr>
          <w:rFonts w:hint="cs"/>
          <w:rtl/>
          <w:lang w:bidi="fa-IR"/>
        </w:rPr>
        <w:t>ان خود تحویل داد و گفت: او را بر</w:t>
      </w:r>
      <w:r w:rsidRPr="00157390">
        <w:rPr>
          <w:rFonts w:hint="cs"/>
          <w:rtl/>
          <w:lang w:bidi="fa-IR"/>
        </w:rPr>
        <w:t xml:space="preserve"> بالای فلان کوه ببرید، هرگاه به قله‏ی کوه رسید</w:t>
      </w:r>
      <w:r w:rsidR="00CB22BF">
        <w:rPr>
          <w:rFonts w:hint="cs"/>
          <w:rtl/>
          <w:lang w:bidi="fa-IR"/>
        </w:rPr>
        <w:t>ی</w:t>
      </w:r>
      <w:r w:rsidRPr="00157390">
        <w:rPr>
          <w:rFonts w:hint="cs"/>
          <w:rtl/>
          <w:lang w:bidi="fa-IR"/>
        </w:rPr>
        <w:t>د و از دین خود برن</w:t>
      </w:r>
      <w:r w:rsidR="00A600CE">
        <w:rPr>
          <w:rFonts w:hint="cs"/>
          <w:rtl/>
          <w:lang w:bidi="fa-IR"/>
        </w:rPr>
        <w:t>گشت، او را از همانجا بیندازید</w:t>
      </w:r>
      <w:r w:rsidRPr="00157390">
        <w:rPr>
          <w:rFonts w:hint="cs"/>
          <w:rtl/>
          <w:lang w:bidi="fa-IR"/>
        </w:rPr>
        <w:t>. او را به بالای کوه بردند و آن جوان گفت: خداوندا! آنطور که خود می‏</w:t>
      </w:r>
      <w:r w:rsidR="00A600CE">
        <w:rPr>
          <w:rFonts w:hint="cs"/>
          <w:rtl/>
          <w:lang w:bidi="fa-IR"/>
        </w:rPr>
        <w:t>خواهی مرا از شر این‏ها نجات بده.</w:t>
      </w:r>
      <w:r w:rsidRPr="00157390">
        <w:rPr>
          <w:rFonts w:hint="cs"/>
          <w:rtl/>
          <w:lang w:bidi="fa-IR"/>
        </w:rPr>
        <w:t xml:space="preserve"> کوه به لرزه درآمد و همه‏ی مأموران پادشاه</w:t>
      </w:r>
      <w:r w:rsidR="00A600CE">
        <w:rPr>
          <w:rFonts w:hint="cs"/>
          <w:rtl/>
          <w:lang w:bidi="fa-IR"/>
        </w:rPr>
        <w:t xml:space="preserve"> از بالای کوه افتادند و جوان نزد</w:t>
      </w:r>
      <w:r w:rsidRPr="00157390">
        <w:rPr>
          <w:rFonts w:hint="cs"/>
          <w:rtl/>
          <w:lang w:bidi="fa-IR"/>
        </w:rPr>
        <w:t xml:space="preserve"> پادشاه برگشت.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پادشاه به وی گفت: همراهان تو چه کار کردند؟ جوان گفت: خداوند مرا از شر آنان نجات داد.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پادشاه او </w:t>
      </w:r>
      <w:r w:rsidR="00A600CE">
        <w:rPr>
          <w:rFonts w:hint="cs"/>
          <w:rtl/>
          <w:lang w:bidi="fa-IR"/>
        </w:rPr>
        <w:t>را به تعداد دیگری از مأموران</w:t>
      </w:r>
      <w:r w:rsidRPr="00157390">
        <w:rPr>
          <w:rFonts w:hint="cs"/>
          <w:rtl/>
          <w:lang w:bidi="fa-IR"/>
        </w:rPr>
        <w:t xml:space="preserve"> تحویل داد وگفت: او را با یک کشتی کوچک به وسط دریا ببرید </w:t>
      </w:r>
      <w:r w:rsidR="00A600CE">
        <w:rPr>
          <w:rFonts w:hint="cs"/>
          <w:rtl/>
          <w:lang w:bidi="fa-IR"/>
        </w:rPr>
        <w:t>و اگر از دین خود برنگشت او را در وسط دریا بیندازید</w:t>
      </w:r>
      <w:r w:rsidRPr="00157390">
        <w:rPr>
          <w:rFonts w:hint="cs"/>
          <w:rtl/>
          <w:lang w:bidi="fa-IR"/>
        </w:rPr>
        <w:t>. او را به وسط دریا بردند و گفت: خداوندا! آنطور که می</w:t>
      </w:r>
      <w:r w:rsidRPr="00157390">
        <w:rPr>
          <w:rFonts w:hint="cs"/>
          <w:rtl/>
          <w:cs/>
          <w:lang w:bidi="fa-IR"/>
        </w:rPr>
        <w:t>‎</w:t>
      </w:r>
      <w:r w:rsidR="00A600CE">
        <w:rPr>
          <w:rFonts w:hint="cs"/>
          <w:rtl/>
          <w:lang w:bidi="fa-IR"/>
        </w:rPr>
        <w:t>خواهی شر آنان را از من دفع کن.</w:t>
      </w:r>
      <w:r w:rsidRPr="00157390">
        <w:rPr>
          <w:rFonts w:hint="cs"/>
          <w:rtl/>
          <w:lang w:bidi="fa-IR"/>
        </w:rPr>
        <w:t xml:space="preserve"> کشتی واژگون شد و همه</w:t>
      </w:r>
      <w:r w:rsidRPr="00157390">
        <w:rPr>
          <w:rFonts w:hint="cs"/>
          <w:rtl/>
          <w:cs/>
          <w:lang w:bidi="fa-IR"/>
        </w:rPr>
        <w:t>‎</w:t>
      </w:r>
      <w:r w:rsidRPr="00157390">
        <w:rPr>
          <w:rFonts w:hint="cs"/>
          <w:rtl/>
          <w:lang w:bidi="fa-IR"/>
        </w:rPr>
        <w:t>ی م</w:t>
      </w:r>
      <w:r w:rsidR="00A600CE">
        <w:rPr>
          <w:rFonts w:hint="cs"/>
          <w:rtl/>
          <w:lang w:bidi="fa-IR"/>
        </w:rPr>
        <w:t>أموران غرق شدند و آن جوان به نزد</w:t>
      </w:r>
      <w:r w:rsidR="00F1107A">
        <w:rPr>
          <w:rFonts w:hint="cs"/>
          <w:rtl/>
          <w:lang w:bidi="fa-IR"/>
        </w:rPr>
        <w:t xml:space="preserve"> پادشاه آمد</w:t>
      </w:r>
      <w:r w:rsidRPr="00157390">
        <w:rPr>
          <w:rFonts w:hint="cs"/>
          <w:rtl/>
          <w:lang w:bidi="fa-IR"/>
        </w:rPr>
        <w:t>. پادشاه گفت: همرا</w:t>
      </w:r>
      <w:r w:rsidR="00CB22BF">
        <w:rPr>
          <w:rFonts w:hint="cs"/>
          <w:rtl/>
          <w:lang w:bidi="fa-IR"/>
        </w:rPr>
        <w:t>ه</w:t>
      </w:r>
      <w:r w:rsidR="00F1107A">
        <w:rPr>
          <w:rFonts w:hint="cs"/>
          <w:rtl/>
          <w:lang w:bidi="fa-IR"/>
        </w:rPr>
        <w:t>ان تو چه کردند؟!</w:t>
      </w:r>
      <w:r w:rsidRPr="00157390">
        <w:rPr>
          <w:rFonts w:hint="cs"/>
          <w:rtl/>
          <w:lang w:bidi="fa-IR"/>
        </w:rPr>
        <w:t xml:space="preserve"> گفت: خداوند شر آنان را از من دفع کرد.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آن جوان به پادشاه گفت: تو نمی</w:t>
      </w:r>
      <w:r w:rsidRPr="00157390">
        <w:rPr>
          <w:rFonts w:hint="cs"/>
          <w:rtl/>
          <w:cs/>
          <w:lang w:bidi="fa-IR"/>
        </w:rPr>
        <w:t>‎</w:t>
      </w:r>
      <w:r w:rsidRPr="00157390">
        <w:rPr>
          <w:rFonts w:hint="cs"/>
          <w:rtl/>
          <w:lang w:bidi="fa-IR"/>
        </w:rPr>
        <w:t>توانی مرا بکشی مگر اینکه آنچه را که به تو دستور می</w:t>
      </w:r>
      <w:r w:rsidRPr="00157390">
        <w:rPr>
          <w:rFonts w:hint="cs"/>
          <w:rtl/>
          <w:cs/>
          <w:lang w:bidi="fa-IR"/>
        </w:rPr>
        <w:t>‎</w:t>
      </w:r>
      <w:r w:rsidRPr="00157390">
        <w:rPr>
          <w:rFonts w:hint="cs"/>
          <w:rtl/>
          <w:lang w:bidi="fa-IR"/>
        </w:rPr>
        <w:t>دهم انجام دهی. پادشاه گفت: دستور شما چیست؟ جوان گفت: مردم را در یک سرزمین هموار جمع کن و مرا بر درخت خرما به صلیب ب</w:t>
      </w:r>
      <w:r w:rsidR="00F1107A">
        <w:rPr>
          <w:rFonts w:hint="cs"/>
          <w:rtl/>
          <w:lang w:bidi="fa-IR"/>
        </w:rPr>
        <w:t xml:space="preserve">کش، سپس تیری را از </w:t>
      </w:r>
      <w:r w:rsidR="00F1107A">
        <w:rPr>
          <w:rFonts w:hint="cs"/>
          <w:rtl/>
          <w:lang w:bidi="fa-IR"/>
        </w:rPr>
        <w:lastRenderedPageBreak/>
        <w:t>تیردان من ب</w:t>
      </w:r>
      <w:r w:rsidRPr="00157390">
        <w:rPr>
          <w:rFonts w:hint="cs"/>
          <w:rtl/>
          <w:lang w:bidi="fa-IR"/>
        </w:rPr>
        <w:t>ر</w:t>
      </w:r>
      <w:r w:rsidR="00F1107A">
        <w:rPr>
          <w:rFonts w:hint="cs"/>
          <w:rtl/>
          <w:lang w:bidi="fa-IR"/>
        </w:rPr>
        <w:t>دار</w:t>
      </w:r>
      <w:r w:rsidRPr="00157390">
        <w:rPr>
          <w:rFonts w:hint="cs"/>
          <w:rtl/>
          <w:lang w:bidi="fa-IR"/>
        </w:rPr>
        <w:t xml:space="preserve"> و آن را در کمان بگذار سپس بگو: «بسم الله، ربِّ الغلامِ»</w:t>
      </w:r>
      <w:r w:rsidR="00F1107A">
        <w:rPr>
          <w:rFonts w:hint="cs"/>
          <w:rtl/>
          <w:lang w:bidi="fa-IR"/>
        </w:rPr>
        <w:t xml:space="preserve"> </w:t>
      </w:r>
      <w:r w:rsidRPr="00157390">
        <w:rPr>
          <w:rFonts w:hint="cs"/>
          <w:rtl/>
          <w:lang w:bidi="fa-IR"/>
        </w:rPr>
        <w:t>آنگاه تیر را به سوی من پرتاب کن. اگر این کار را انجام دهی مرا خواهی کشت.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پادشاه مردم را در یک سرزمین هموار جمع کرد و جوان ر</w:t>
      </w:r>
      <w:r w:rsidR="00BC6242">
        <w:rPr>
          <w:rFonts w:hint="cs"/>
          <w:rtl/>
          <w:lang w:bidi="fa-IR"/>
        </w:rPr>
        <w:t>ا</w:t>
      </w:r>
      <w:r w:rsidRPr="00157390">
        <w:rPr>
          <w:rFonts w:hint="cs"/>
          <w:rtl/>
          <w:lang w:bidi="fa-IR"/>
        </w:rPr>
        <w:t xml:space="preserve"> بر درخت خرما به صلیب کشید،</w:t>
      </w:r>
      <w:r w:rsidR="00F1107A">
        <w:rPr>
          <w:rFonts w:hint="cs"/>
          <w:rtl/>
          <w:lang w:bidi="fa-IR"/>
        </w:rPr>
        <w:t xml:space="preserve"> سپس تیری را از تیردان او برداشت</w:t>
      </w:r>
      <w:r w:rsidRPr="00157390">
        <w:rPr>
          <w:rFonts w:hint="cs"/>
          <w:rtl/>
          <w:lang w:bidi="fa-IR"/>
        </w:rPr>
        <w:t xml:space="preserve"> و در کمان گذاشت و گفت: «بسم الله، ربِّ الغلام» آنگاه تیر را ب</w:t>
      </w:r>
      <w:r w:rsidR="00F1107A">
        <w:rPr>
          <w:rFonts w:hint="cs"/>
          <w:rtl/>
          <w:lang w:bidi="fa-IR"/>
        </w:rPr>
        <w:t>ه سوی او پرتاب کرد و تیر به چهره ی</w:t>
      </w:r>
      <w:r w:rsidRPr="00157390">
        <w:rPr>
          <w:rFonts w:hint="cs"/>
          <w:rtl/>
          <w:lang w:bidi="fa-IR"/>
        </w:rPr>
        <w:t xml:space="preserve"> او اصابت کرد. جوان دست خود را بر محل اصابت تیر گذاشت و از دنیا رفت</w:t>
      </w:r>
      <w:r w:rsidR="00BC6242">
        <w:rPr>
          <w:rFonts w:hint="cs"/>
          <w:rtl/>
          <w:lang w:bidi="fa-IR"/>
        </w:rPr>
        <w:t xml:space="preserve">. </w:t>
      </w:r>
      <w:r w:rsidRPr="00157390">
        <w:rPr>
          <w:rFonts w:hint="cs"/>
          <w:rtl/>
          <w:lang w:bidi="fa-IR"/>
        </w:rPr>
        <w:t>مردم فریاد بر آوردند: ما به پروردگار ا</w:t>
      </w:r>
      <w:r w:rsidR="00F1107A">
        <w:rPr>
          <w:rFonts w:hint="cs"/>
          <w:rtl/>
          <w:lang w:bidi="fa-IR"/>
        </w:rPr>
        <w:t>ین جوان ایمان آوردیم، تا سه مرتبه این جمله را تکرار کردند</w:t>
      </w:r>
      <w:r w:rsidRPr="00157390">
        <w:rPr>
          <w:rFonts w:hint="cs"/>
          <w:rtl/>
          <w:lang w:bidi="fa-IR"/>
        </w:rPr>
        <w:t>.</w:t>
      </w:r>
    </w:p>
    <w:p w:rsidR="00066128" w:rsidRDefault="00066128" w:rsidP="00D42C09">
      <w:pPr>
        <w:spacing w:before="80" w:after="40" w:line="204" w:lineRule="auto"/>
        <w:ind w:firstLine="284"/>
        <w:jc w:val="both"/>
        <w:rPr>
          <w:rFonts w:hint="cs"/>
          <w:rtl/>
          <w:lang w:bidi="fa-IR"/>
        </w:rPr>
      </w:pPr>
      <w:r w:rsidRPr="00157390">
        <w:rPr>
          <w:rFonts w:hint="cs"/>
          <w:rtl/>
          <w:lang w:bidi="fa-IR"/>
        </w:rPr>
        <w:t>مردم نزد پادشاه آمدند و به او گفتند: آیا دیدی چیزی را که از آن می</w:t>
      </w:r>
      <w:r w:rsidRPr="00157390">
        <w:rPr>
          <w:rFonts w:hint="cs"/>
          <w:rtl/>
          <w:cs/>
          <w:lang w:bidi="fa-IR"/>
        </w:rPr>
        <w:t>‎</w:t>
      </w:r>
      <w:r w:rsidRPr="00157390">
        <w:rPr>
          <w:rFonts w:hint="cs"/>
          <w:rtl/>
          <w:lang w:bidi="fa-IR"/>
        </w:rPr>
        <w:t>ترسیدی؟ به خدا قسم آنچه که از آن در هراس بودی، بر تو فرود آمد و همه</w:t>
      </w:r>
      <w:r w:rsidRPr="00157390">
        <w:rPr>
          <w:rFonts w:hint="cs"/>
          <w:rtl/>
          <w:cs/>
          <w:lang w:bidi="fa-IR"/>
        </w:rPr>
        <w:t>‎</w:t>
      </w:r>
      <w:r w:rsidRPr="00157390">
        <w:rPr>
          <w:rFonts w:hint="cs"/>
          <w:rtl/>
          <w:lang w:bidi="fa-IR"/>
        </w:rPr>
        <w:t>ی مردم ایمان آوردند. پادشاه دستور داد که بر سر راه</w:t>
      </w:r>
      <w:r w:rsidRPr="00157390">
        <w:rPr>
          <w:rFonts w:hint="cs"/>
          <w:rtl/>
          <w:cs/>
          <w:lang w:bidi="fa-IR"/>
        </w:rPr>
        <w:t>‎</w:t>
      </w:r>
      <w:r w:rsidRPr="00157390">
        <w:rPr>
          <w:rFonts w:hint="cs"/>
          <w:rtl/>
          <w:lang w:bidi="fa-IR"/>
        </w:rPr>
        <w:t>ها چاله</w:t>
      </w:r>
      <w:r w:rsidRPr="00157390">
        <w:rPr>
          <w:rFonts w:hint="cs"/>
          <w:rtl/>
          <w:cs/>
          <w:lang w:bidi="fa-IR"/>
        </w:rPr>
        <w:t>‎</w:t>
      </w:r>
      <w:r w:rsidRPr="00157390">
        <w:rPr>
          <w:rFonts w:hint="cs"/>
          <w:rtl/>
          <w:lang w:bidi="fa-IR"/>
        </w:rPr>
        <w:t>هایی ر</w:t>
      </w:r>
      <w:r w:rsidR="00BC6242">
        <w:rPr>
          <w:rFonts w:hint="cs"/>
          <w:rtl/>
          <w:lang w:bidi="fa-IR"/>
        </w:rPr>
        <w:t>ا</w:t>
      </w:r>
      <w:r w:rsidRPr="00157390">
        <w:rPr>
          <w:rFonts w:hint="cs"/>
          <w:rtl/>
          <w:lang w:bidi="fa-IR"/>
        </w:rPr>
        <w:t xml:space="preserve"> بکنند و در آن</w:t>
      </w:r>
      <w:r w:rsidRPr="00157390">
        <w:rPr>
          <w:rFonts w:hint="cs"/>
          <w:rtl/>
          <w:cs/>
          <w:lang w:bidi="fa-IR"/>
        </w:rPr>
        <w:t>‎</w:t>
      </w:r>
      <w:r w:rsidRPr="00157390">
        <w:rPr>
          <w:rFonts w:hint="cs"/>
          <w:rtl/>
          <w:lang w:bidi="fa-IR"/>
        </w:rPr>
        <w:t>ها آتشی را شعله</w:t>
      </w:r>
      <w:r w:rsidRPr="00157390">
        <w:rPr>
          <w:rFonts w:hint="cs"/>
          <w:rtl/>
          <w:cs/>
          <w:lang w:bidi="fa-IR"/>
        </w:rPr>
        <w:t>‎</w:t>
      </w:r>
      <w:r w:rsidRPr="00157390">
        <w:rPr>
          <w:rFonts w:hint="cs"/>
          <w:rtl/>
          <w:lang w:bidi="fa-IR"/>
        </w:rPr>
        <w:t>ور سازند و گفت: ه</w:t>
      </w:r>
      <w:r w:rsidR="00F1107A">
        <w:rPr>
          <w:rFonts w:hint="cs"/>
          <w:rtl/>
          <w:lang w:bidi="fa-IR"/>
        </w:rPr>
        <w:t>ر کس از دین خود برنگشت، او را در</w:t>
      </w:r>
      <w:r w:rsidRPr="00157390">
        <w:rPr>
          <w:rFonts w:hint="cs"/>
          <w:rtl/>
          <w:lang w:bidi="fa-IR"/>
        </w:rPr>
        <w:t xml:space="preserve"> این چاله</w:t>
      </w:r>
      <w:r w:rsidRPr="00157390">
        <w:rPr>
          <w:rFonts w:hint="cs"/>
          <w:rtl/>
          <w:cs/>
          <w:lang w:bidi="fa-IR"/>
        </w:rPr>
        <w:t>‎</w:t>
      </w:r>
      <w:r w:rsidRPr="00157390">
        <w:rPr>
          <w:rFonts w:hint="cs"/>
          <w:rtl/>
          <w:lang w:bidi="fa-IR"/>
        </w:rPr>
        <w:t>ها ب</w:t>
      </w:r>
      <w:r w:rsidR="00F1107A">
        <w:rPr>
          <w:rFonts w:hint="cs"/>
          <w:rtl/>
          <w:lang w:bidi="fa-IR"/>
        </w:rPr>
        <w:t>یندازید. مأموران پادشاه چنین</w:t>
      </w:r>
      <w:r w:rsidRPr="00157390">
        <w:rPr>
          <w:rFonts w:hint="cs"/>
          <w:rtl/>
          <w:lang w:bidi="fa-IR"/>
        </w:rPr>
        <w:t xml:space="preserve"> کردند تا اینکه نوبت به زنی رسید که کودکی به همراه داشت. آن زن توقفی کرد و نمی</w:t>
      </w:r>
      <w:r w:rsidRPr="00157390">
        <w:rPr>
          <w:rFonts w:hint="cs"/>
          <w:rtl/>
          <w:cs/>
          <w:lang w:bidi="fa-IR"/>
        </w:rPr>
        <w:t>‎</w:t>
      </w:r>
      <w:r w:rsidR="00F1107A">
        <w:rPr>
          <w:rFonts w:hint="cs"/>
          <w:rtl/>
          <w:lang w:bidi="fa-IR"/>
        </w:rPr>
        <w:t>خواست در</w:t>
      </w:r>
      <w:r w:rsidRPr="00157390">
        <w:rPr>
          <w:rFonts w:hint="cs"/>
          <w:rtl/>
          <w:lang w:bidi="fa-IR"/>
        </w:rPr>
        <w:t xml:space="preserve"> چاله</w:t>
      </w:r>
      <w:r w:rsidRPr="00157390">
        <w:rPr>
          <w:rFonts w:hint="cs"/>
          <w:rtl/>
          <w:cs/>
          <w:lang w:bidi="fa-IR"/>
        </w:rPr>
        <w:t>‎</w:t>
      </w:r>
      <w:r w:rsidR="00F1107A">
        <w:rPr>
          <w:rFonts w:hint="cs"/>
          <w:rtl/>
          <w:lang w:bidi="fa-IR"/>
        </w:rPr>
        <w:t>ی آتش انداخته شود، آنگاه</w:t>
      </w:r>
      <w:r w:rsidRPr="00157390">
        <w:rPr>
          <w:rFonts w:hint="cs"/>
          <w:rtl/>
          <w:lang w:bidi="fa-IR"/>
        </w:rPr>
        <w:t xml:space="preserve"> فرزندش به او گفت: ای مادر! شکیبا باش که تو بر حق هستی».</w:t>
      </w:r>
      <w:r w:rsidRPr="00157390">
        <w:rPr>
          <w:rStyle w:val="FootnoteReference"/>
          <w:rtl/>
          <w:lang w:bidi="fa-IR"/>
        </w:rPr>
        <w:footnoteReference w:id="34"/>
      </w:r>
    </w:p>
    <w:p w:rsidR="00066128" w:rsidRDefault="00066128" w:rsidP="003E723A">
      <w:pPr>
        <w:pStyle w:val="a0"/>
        <w:rPr>
          <w:rFonts w:hint="cs"/>
          <w:rtl/>
        </w:rPr>
      </w:pPr>
      <w:r w:rsidRPr="00157390">
        <w:rPr>
          <w:rFonts w:hint="cs"/>
          <w:rtl/>
        </w:rPr>
        <w:t>داستان صاحب «حضر»</w:t>
      </w:r>
    </w:p>
    <w:p w:rsidR="00066128" w:rsidRDefault="00066128" w:rsidP="00D42C09">
      <w:pPr>
        <w:widowControl w:val="0"/>
        <w:spacing w:before="80" w:after="40" w:line="204" w:lineRule="auto"/>
        <w:ind w:firstLine="284"/>
        <w:jc w:val="both"/>
        <w:rPr>
          <w:rFonts w:hint="cs"/>
          <w:rtl/>
          <w:lang w:bidi="fa-IR"/>
        </w:rPr>
      </w:pPr>
      <w:r w:rsidRPr="00157390">
        <w:rPr>
          <w:rFonts w:hint="cs"/>
          <w:rtl/>
        </w:rPr>
        <w:t>در برخی از کتاب</w:t>
      </w:r>
      <w:r w:rsidRPr="00157390">
        <w:rPr>
          <w:rFonts w:hint="cs"/>
          <w:rtl/>
          <w:cs/>
        </w:rPr>
        <w:t>‎</w:t>
      </w:r>
      <w:r w:rsidRPr="00157390">
        <w:rPr>
          <w:rFonts w:hint="cs"/>
          <w:rtl/>
        </w:rPr>
        <w:t>های تاریخی آمده است که بعضی از عرب</w:t>
      </w:r>
      <w:r w:rsidRPr="00157390">
        <w:rPr>
          <w:rFonts w:hint="cs"/>
          <w:rtl/>
          <w:cs/>
        </w:rPr>
        <w:t>‎</w:t>
      </w:r>
      <w:r w:rsidRPr="00157390">
        <w:rPr>
          <w:rFonts w:hint="cs"/>
          <w:rtl/>
        </w:rPr>
        <w:t>ها با طلسم آشنایی داشته</w:t>
      </w:r>
      <w:r w:rsidRPr="00157390">
        <w:rPr>
          <w:rFonts w:hint="cs"/>
          <w:rtl/>
          <w:cs/>
        </w:rPr>
        <w:t>‎</w:t>
      </w:r>
      <w:r w:rsidRPr="00157390">
        <w:rPr>
          <w:rFonts w:hint="cs"/>
          <w:rtl/>
        </w:rPr>
        <w:t>اند. در کتاب «البدایه و النهایه» ابن کثیر آمده است که یکی از پادشاهان ایرانی به قلعه</w:t>
      </w:r>
      <w:r w:rsidRPr="00157390">
        <w:rPr>
          <w:rFonts w:hint="cs"/>
          <w:rtl/>
          <w:cs/>
        </w:rPr>
        <w:t>‎</w:t>
      </w:r>
      <w:r w:rsidRPr="00157390">
        <w:rPr>
          <w:rFonts w:hint="cs"/>
          <w:rtl/>
        </w:rPr>
        <w:t>ی «حضر» که یکی از پادشاهان یمنی به نام «بالساطرون» آن را ساخته بود، حمله کرد و به خاطر طلسمی که در آن قلعه بود، نتوانست آن</w:t>
      </w:r>
      <w:r w:rsidR="00D62290">
        <w:rPr>
          <w:rFonts w:hint="cs"/>
          <w:rtl/>
        </w:rPr>
        <w:t xml:space="preserve"> را فتح کند. کلید این طلسم </w:t>
      </w:r>
      <w:r w:rsidRPr="00157390">
        <w:rPr>
          <w:rFonts w:hint="cs"/>
          <w:rtl/>
        </w:rPr>
        <w:t xml:space="preserve"> </w:t>
      </w:r>
      <w:r w:rsidR="00D62290">
        <w:rPr>
          <w:rFonts w:hint="cs"/>
          <w:rtl/>
        </w:rPr>
        <w:t>این بود</w:t>
      </w:r>
      <w:r w:rsidRPr="00157390">
        <w:rPr>
          <w:rFonts w:hint="cs"/>
          <w:rtl/>
        </w:rPr>
        <w:t xml:space="preserve"> که کبوتری متم</w:t>
      </w:r>
      <w:r w:rsidR="00D62290">
        <w:rPr>
          <w:rFonts w:hint="cs"/>
          <w:rtl/>
        </w:rPr>
        <w:t>ایل به سبزی گرفته شود و پاهایش</w:t>
      </w:r>
      <w:r w:rsidRPr="00157390">
        <w:rPr>
          <w:rFonts w:hint="cs"/>
          <w:rtl/>
        </w:rPr>
        <w:t xml:space="preserve"> با خون حیض دختری آبی چشم رنگ</w:t>
      </w:r>
      <w:r w:rsidRPr="00157390">
        <w:rPr>
          <w:rFonts w:hint="cs"/>
          <w:rtl/>
          <w:cs/>
        </w:rPr>
        <w:t>‎</w:t>
      </w:r>
      <w:r w:rsidRPr="00157390">
        <w:rPr>
          <w:rFonts w:hint="cs"/>
          <w:rtl/>
        </w:rPr>
        <w:t>آمیزی شود، سپس آن کبوتر رها گردد</w:t>
      </w:r>
      <w:r w:rsidR="00D62290">
        <w:rPr>
          <w:rFonts w:hint="cs"/>
          <w:rtl/>
        </w:rPr>
        <w:t>،</w:t>
      </w:r>
      <w:r w:rsidRPr="00157390">
        <w:rPr>
          <w:rFonts w:hint="cs"/>
          <w:rtl/>
        </w:rPr>
        <w:t xml:space="preserve"> اگر بر دیوار قلعه بنشیند، طلسم شکسته می</w:t>
      </w:r>
      <w:r w:rsidRPr="00157390">
        <w:rPr>
          <w:rFonts w:hint="cs"/>
          <w:rtl/>
          <w:cs/>
        </w:rPr>
        <w:t>‎</w:t>
      </w:r>
      <w:r w:rsidRPr="00157390">
        <w:rPr>
          <w:rFonts w:hint="cs"/>
          <w:rtl/>
        </w:rPr>
        <w:t xml:space="preserve">شود و در قلعه باز </w:t>
      </w:r>
      <w:r w:rsidRPr="00157390">
        <w:rPr>
          <w:rFonts w:hint="cs"/>
          <w:rtl/>
        </w:rPr>
        <w:lastRenderedPageBreak/>
        <w:t>می</w:t>
      </w:r>
      <w:r w:rsidRPr="00157390">
        <w:rPr>
          <w:rFonts w:hint="cs"/>
          <w:rtl/>
          <w:cs/>
        </w:rPr>
        <w:t>‎</w:t>
      </w:r>
      <w:r w:rsidRPr="00157390">
        <w:rPr>
          <w:rFonts w:hint="cs"/>
          <w:rtl/>
        </w:rPr>
        <w:t>شود.</w:t>
      </w:r>
      <w:r w:rsidRPr="00157390">
        <w:rPr>
          <w:rStyle w:val="FootnoteReference"/>
          <w:rtl/>
          <w:lang w:bidi="fa-IR"/>
        </w:rPr>
        <w:footnoteReference w:id="35"/>
      </w:r>
    </w:p>
    <w:p w:rsidR="00066128" w:rsidRDefault="00066128" w:rsidP="003E723A">
      <w:pPr>
        <w:pStyle w:val="a0"/>
        <w:rPr>
          <w:rFonts w:hint="cs"/>
          <w:rtl/>
        </w:rPr>
      </w:pPr>
      <w:r w:rsidRPr="00157390">
        <w:rPr>
          <w:rFonts w:hint="cs"/>
          <w:rtl/>
        </w:rPr>
        <w:t>داستان عبدالله بن جدعان</w:t>
      </w:r>
    </w:p>
    <w:p w:rsidR="00FA5CED" w:rsidRDefault="00066128" w:rsidP="00D42C09">
      <w:pPr>
        <w:widowControl w:val="0"/>
        <w:spacing w:before="80" w:after="40" w:line="204" w:lineRule="auto"/>
        <w:ind w:firstLine="284"/>
        <w:jc w:val="both"/>
        <w:rPr>
          <w:rFonts w:hint="cs"/>
          <w:rtl/>
          <w:lang w:bidi="fa-IR"/>
        </w:rPr>
      </w:pPr>
      <w:r w:rsidRPr="00157390">
        <w:rPr>
          <w:rFonts w:hint="cs"/>
          <w:rtl/>
          <w:lang w:bidi="fa-IR"/>
        </w:rPr>
        <w:t>یکی</w:t>
      </w:r>
      <w:r w:rsidR="00D62290">
        <w:rPr>
          <w:rFonts w:hint="cs"/>
          <w:rtl/>
          <w:lang w:bidi="fa-IR"/>
        </w:rPr>
        <w:t xml:space="preserve"> دیگر از اخباری که بیانگر گسترش جادو در جزیره العرب بود</w:t>
      </w:r>
      <w:r w:rsidRPr="00157390">
        <w:rPr>
          <w:rFonts w:hint="cs"/>
          <w:rtl/>
          <w:lang w:bidi="fa-IR"/>
        </w:rPr>
        <w:t xml:space="preserve"> </w:t>
      </w:r>
      <w:r w:rsidRPr="00157390">
        <w:rPr>
          <w:rFonts w:cs="Times New Roman" w:hint="cs"/>
          <w:rtl/>
          <w:lang w:bidi="fa-IR"/>
        </w:rPr>
        <w:t>–</w:t>
      </w:r>
      <w:r w:rsidRPr="00157390">
        <w:rPr>
          <w:rFonts w:hint="cs"/>
          <w:rtl/>
          <w:lang w:bidi="fa-IR"/>
        </w:rPr>
        <w:t xml:space="preserve"> و شاید این اخبار جزو اساطیر ساختگی</w:t>
      </w:r>
      <w:r w:rsidR="00D62290">
        <w:rPr>
          <w:rFonts w:hint="cs"/>
          <w:rtl/>
          <w:lang w:bidi="fa-IR"/>
        </w:rPr>
        <w:t xml:space="preserve"> و دورغین باشند- آن</w:t>
      </w:r>
      <w:r w:rsidRPr="00157390">
        <w:rPr>
          <w:rFonts w:hint="cs"/>
          <w:rtl/>
          <w:lang w:bidi="fa-IR"/>
        </w:rPr>
        <w:t xml:space="preserve"> است که مورخان در مورد عبدالله بن جدعان یکی از سخاوتمندان دوران جاهلیت در مکه روایت کرده</w:t>
      </w:r>
      <w:r w:rsidRPr="00157390">
        <w:rPr>
          <w:rFonts w:hint="cs"/>
          <w:rtl/>
          <w:cs/>
          <w:lang w:bidi="fa-IR"/>
        </w:rPr>
        <w:t>‎</w:t>
      </w:r>
      <w:r w:rsidRPr="00157390">
        <w:rPr>
          <w:rFonts w:hint="cs"/>
          <w:rtl/>
          <w:lang w:bidi="fa-IR"/>
        </w:rPr>
        <w:t>اند. مورخان می</w:t>
      </w:r>
      <w:r w:rsidRPr="00157390">
        <w:rPr>
          <w:rFonts w:hint="cs"/>
          <w:rtl/>
          <w:cs/>
          <w:lang w:bidi="fa-IR"/>
        </w:rPr>
        <w:t>‎</w:t>
      </w:r>
      <w:r w:rsidRPr="00157390">
        <w:rPr>
          <w:rFonts w:hint="cs"/>
          <w:rtl/>
          <w:lang w:bidi="fa-IR"/>
        </w:rPr>
        <w:t xml:space="preserve">گویند: </w:t>
      </w:r>
      <w:r w:rsidR="00D62290">
        <w:rPr>
          <w:rFonts w:hint="cs"/>
          <w:rtl/>
          <w:lang w:bidi="fa-IR"/>
        </w:rPr>
        <w:t>روزی عبدالله</w:t>
      </w:r>
      <w:r w:rsidRPr="00157390">
        <w:rPr>
          <w:rFonts w:hint="cs"/>
          <w:rtl/>
          <w:lang w:bidi="fa-IR"/>
        </w:rPr>
        <w:t xml:space="preserve"> از مکه خارج شد و به یکی از دره</w:t>
      </w:r>
      <w:r w:rsidRPr="00157390">
        <w:rPr>
          <w:rFonts w:hint="cs"/>
          <w:rtl/>
          <w:cs/>
          <w:lang w:bidi="fa-IR"/>
        </w:rPr>
        <w:t>‎</w:t>
      </w:r>
      <w:r w:rsidRPr="00157390">
        <w:rPr>
          <w:rFonts w:hint="cs"/>
          <w:rtl/>
          <w:lang w:bidi="fa-IR"/>
        </w:rPr>
        <w:t>های مکه رفت. شکافی را در کوه دید، وقتی که به آن نزدیک شد، اژدهایی از آن خ</w:t>
      </w:r>
      <w:r w:rsidR="00D62290">
        <w:rPr>
          <w:rFonts w:hint="cs"/>
          <w:rtl/>
          <w:lang w:bidi="fa-IR"/>
        </w:rPr>
        <w:t>ارج شد و به وی حمله کرد.</w:t>
      </w:r>
      <w:r w:rsidRPr="00157390">
        <w:rPr>
          <w:rFonts w:hint="cs"/>
          <w:rtl/>
          <w:lang w:bidi="fa-IR"/>
        </w:rPr>
        <w:t xml:space="preserve"> عبدالله تلاش کرد که خود را از آن دور کند، </w:t>
      </w:r>
      <w:r w:rsidR="00D62290">
        <w:rPr>
          <w:rFonts w:hint="cs"/>
          <w:rtl/>
          <w:lang w:bidi="fa-IR"/>
        </w:rPr>
        <w:t xml:space="preserve">ولی </w:t>
      </w:r>
      <w:r w:rsidRPr="00157390">
        <w:rPr>
          <w:rFonts w:hint="cs"/>
          <w:rtl/>
          <w:lang w:bidi="fa-IR"/>
        </w:rPr>
        <w:t>فایده</w:t>
      </w:r>
      <w:r w:rsidRPr="00157390">
        <w:rPr>
          <w:rFonts w:hint="cs"/>
          <w:rtl/>
          <w:cs/>
          <w:lang w:bidi="fa-IR"/>
        </w:rPr>
        <w:t>‎</w:t>
      </w:r>
      <w:r w:rsidRPr="00157390">
        <w:rPr>
          <w:rFonts w:hint="cs"/>
          <w:rtl/>
          <w:lang w:bidi="fa-IR"/>
        </w:rPr>
        <w:t>ای نداشت.</w:t>
      </w:r>
      <w:r w:rsidR="00D62290">
        <w:rPr>
          <w:rFonts w:hint="cs"/>
          <w:rtl/>
          <w:lang w:bidi="fa-IR"/>
        </w:rPr>
        <w:t>آنگاه عبدالله متوجه</w:t>
      </w:r>
      <w:r w:rsidRPr="00157390">
        <w:rPr>
          <w:rFonts w:hint="cs"/>
          <w:rtl/>
          <w:lang w:bidi="fa-IR"/>
        </w:rPr>
        <w:t xml:space="preserve"> شد که آن اژده</w:t>
      </w:r>
      <w:r w:rsidR="00D62290">
        <w:rPr>
          <w:rFonts w:hint="cs"/>
          <w:rtl/>
          <w:lang w:bidi="fa-IR"/>
        </w:rPr>
        <w:t>ا، یک اژدهای واقعی نیست، بلکه</w:t>
      </w:r>
      <w:r w:rsidRPr="00157390">
        <w:rPr>
          <w:rFonts w:hint="cs"/>
          <w:rtl/>
          <w:lang w:bidi="fa-IR"/>
        </w:rPr>
        <w:t xml:space="preserve"> اژدهای ساختگی است که از طلا ساخته شده است و دو چشم یاقوتی دارد</w:t>
      </w:r>
      <w:r w:rsidR="00D62290">
        <w:rPr>
          <w:rFonts w:hint="cs"/>
          <w:rtl/>
          <w:lang w:bidi="fa-IR"/>
        </w:rPr>
        <w:t xml:space="preserve"> و نگهبان</w:t>
      </w:r>
      <w:r w:rsidRPr="00157390">
        <w:rPr>
          <w:rFonts w:hint="cs"/>
          <w:rtl/>
          <w:lang w:bidi="fa-IR"/>
        </w:rPr>
        <w:t xml:space="preserve"> قبر برخی از پادشاهان ج</w:t>
      </w:r>
      <w:r w:rsidR="000E0721">
        <w:rPr>
          <w:rFonts w:hint="cs"/>
          <w:rtl/>
          <w:lang w:bidi="fa-IR"/>
        </w:rPr>
        <w:t>ُ</w:t>
      </w:r>
      <w:r w:rsidRPr="00157390">
        <w:rPr>
          <w:rFonts w:hint="cs"/>
          <w:rtl/>
          <w:lang w:bidi="fa-IR"/>
        </w:rPr>
        <w:t>ره</w:t>
      </w:r>
      <w:r w:rsidR="000E0721">
        <w:rPr>
          <w:rFonts w:hint="cs"/>
          <w:rtl/>
          <w:lang w:bidi="fa-IR"/>
        </w:rPr>
        <w:t>ُ</w:t>
      </w:r>
      <w:r w:rsidRPr="00157390">
        <w:rPr>
          <w:rFonts w:hint="cs"/>
          <w:rtl/>
          <w:lang w:bidi="fa-IR"/>
        </w:rPr>
        <w:t xml:space="preserve">م </w:t>
      </w:r>
      <w:r w:rsidR="00D62290">
        <w:rPr>
          <w:rFonts w:hint="cs"/>
          <w:rtl/>
          <w:lang w:bidi="fa-IR"/>
        </w:rPr>
        <w:t xml:space="preserve">است که </w:t>
      </w:r>
      <w:r w:rsidRPr="00157390">
        <w:rPr>
          <w:rFonts w:hint="cs"/>
          <w:rtl/>
          <w:lang w:bidi="fa-IR"/>
        </w:rPr>
        <w:t xml:space="preserve"> همراه </w:t>
      </w:r>
      <w:r w:rsidR="00D62290">
        <w:rPr>
          <w:rFonts w:hint="cs"/>
          <w:rtl/>
          <w:lang w:bidi="fa-IR"/>
        </w:rPr>
        <w:t xml:space="preserve">با </w:t>
      </w:r>
      <w:r w:rsidRPr="00157390">
        <w:rPr>
          <w:rFonts w:hint="cs"/>
          <w:rtl/>
          <w:lang w:bidi="fa-IR"/>
        </w:rPr>
        <w:t>اموال و گنج</w:t>
      </w:r>
      <w:r w:rsidRPr="00157390">
        <w:rPr>
          <w:rFonts w:hint="cs"/>
          <w:rtl/>
          <w:cs/>
          <w:lang w:bidi="fa-IR"/>
        </w:rPr>
        <w:t>‎</w:t>
      </w:r>
      <w:r w:rsidRPr="00157390">
        <w:rPr>
          <w:rFonts w:hint="cs"/>
          <w:rtl/>
          <w:lang w:bidi="fa-IR"/>
        </w:rPr>
        <w:t xml:space="preserve">هایشان </w:t>
      </w:r>
      <w:r w:rsidR="000E0721">
        <w:rPr>
          <w:rFonts w:hint="cs"/>
          <w:rtl/>
          <w:lang w:bidi="fa-IR"/>
        </w:rPr>
        <w:t>در آنجا دفن شده</w:t>
      </w:r>
      <w:r w:rsidR="000E0721">
        <w:rPr>
          <w:rFonts w:hint="cs"/>
          <w:rtl/>
          <w:cs/>
          <w:lang w:bidi="fa-IR"/>
        </w:rPr>
        <w:t>‎</w:t>
      </w:r>
      <w:r w:rsidR="00D62290">
        <w:rPr>
          <w:rFonts w:hint="cs"/>
          <w:rtl/>
          <w:lang w:bidi="fa-IR"/>
        </w:rPr>
        <w:t>اند</w:t>
      </w:r>
      <w:r w:rsidRPr="00157390">
        <w:rPr>
          <w:rFonts w:hint="cs"/>
          <w:rtl/>
          <w:lang w:bidi="fa-IR"/>
        </w:rPr>
        <w:t>.</w:t>
      </w:r>
      <w:r w:rsidRPr="00157390">
        <w:rPr>
          <w:rStyle w:val="FootnoteReference"/>
          <w:rtl/>
          <w:lang w:bidi="fa-IR"/>
        </w:rPr>
        <w:footnoteReference w:id="36"/>
      </w:r>
    </w:p>
    <w:p w:rsidR="00413311" w:rsidRDefault="00413311" w:rsidP="00D42C09">
      <w:pPr>
        <w:widowControl w:val="0"/>
        <w:spacing w:before="80" w:after="40" w:line="204" w:lineRule="auto"/>
        <w:ind w:firstLine="284"/>
        <w:jc w:val="both"/>
        <w:rPr>
          <w:rtl/>
          <w:lang w:bidi="fa-IR"/>
        </w:rPr>
      </w:pPr>
    </w:p>
    <w:p w:rsidR="00066128" w:rsidRDefault="00D62290" w:rsidP="003E723A">
      <w:pPr>
        <w:pStyle w:val="Heading3"/>
        <w:rPr>
          <w:rFonts w:hint="cs"/>
          <w:rtl/>
        </w:rPr>
      </w:pPr>
      <w:bookmarkStart w:id="40" w:name="_Toc209498171"/>
      <w:bookmarkStart w:id="41" w:name="_Toc210291174"/>
      <w:bookmarkStart w:id="42" w:name="_Toc211417209"/>
      <w:bookmarkStart w:id="43" w:name="_Toc319134838"/>
      <w:r>
        <w:rPr>
          <w:rFonts w:hint="cs"/>
          <w:rtl/>
        </w:rPr>
        <w:t>9</w:t>
      </w:r>
      <w:r w:rsidR="004C1F24">
        <w:rPr>
          <w:rFonts w:hint="cs"/>
          <w:rtl/>
        </w:rPr>
        <w:t>-</w:t>
      </w:r>
      <w:r>
        <w:rPr>
          <w:rFonts w:hint="cs"/>
          <w:rtl/>
        </w:rPr>
        <w:t xml:space="preserve"> </w:t>
      </w:r>
      <w:r w:rsidR="00066128" w:rsidRPr="00157390">
        <w:rPr>
          <w:rFonts w:hint="cs"/>
          <w:rtl/>
        </w:rPr>
        <w:t>سحر نزد مسلمانان</w:t>
      </w:r>
      <w:bookmarkEnd w:id="40"/>
      <w:bookmarkEnd w:id="41"/>
      <w:bookmarkEnd w:id="42"/>
      <w:bookmarkEnd w:id="43"/>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هنگامی که اسلام آمد،</w:t>
      </w:r>
      <w:r w:rsidR="00D62290">
        <w:rPr>
          <w:rFonts w:hint="cs"/>
          <w:rtl/>
          <w:lang w:bidi="fa-IR"/>
        </w:rPr>
        <w:t xml:space="preserve"> به مبارزه با جادوگران، کاهنان و منجّمان پرداخت</w:t>
      </w:r>
      <w:r w:rsidRPr="00157390">
        <w:rPr>
          <w:rFonts w:hint="cs"/>
          <w:rtl/>
          <w:lang w:bidi="fa-IR"/>
        </w:rPr>
        <w:t xml:space="preserve"> و پیامبر</w:t>
      </w:r>
      <w:r w:rsidR="00D62290">
        <w:rPr>
          <w:rFonts w:hint="cs"/>
          <w:rtl/>
          <w:lang w:bidi="fa-IR"/>
        </w:rPr>
        <w:t xml:space="preserve"> خدا</w:t>
      </w:r>
      <w:r w:rsidR="005851A6">
        <w:rPr>
          <w:lang w:bidi="fa-IR"/>
        </w:rPr>
        <w:t xml:space="preserve"> </w:t>
      </w:r>
      <w:r w:rsidR="00D62290">
        <w:rPr>
          <w:rFonts w:cs="CTraditional Arabic" w:hint="cs"/>
          <w:rtl/>
          <w:lang w:bidi="fa-IR"/>
        </w:rPr>
        <w:t>ص</w:t>
      </w:r>
      <w:r w:rsidR="00D62290">
        <w:rPr>
          <w:rFonts w:hint="cs"/>
          <w:rtl/>
          <w:lang w:bidi="fa-IR"/>
        </w:rPr>
        <w:t xml:space="preserve"> سحر را یکی از جرایم بزرگ هفتگانه برشمرد.</w:t>
      </w:r>
      <w:r w:rsidRPr="00157390">
        <w:rPr>
          <w:rFonts w:hint="cs"/>
          <w:rtl/>
          <w:lang w:bidi="fa-IR"/>
        </w:rPr>
        <w:t xml:space="preserve"> از ابوهریره (رض</w:t>
      </w:r>
      <w:r w:rsidR="00D62290">
        <w:rPr>
          <w:rFonts w:hint="cs"/>
          <w:rtl/>
          <w:lang w:bidi="fa-IR"/>
        </w:rPr>
        <w:t>ی الله عنه</w:t>
      </w:r>
      <w:r w:rsidRPr="00157390">
        <w:rPr>
          <w:rFonts w:hint="cs"/>
          <w:rtl/>
          <w:lang w:bidi="fa-IR"/>
        </w:rPr>
        <w:t xml:space="preserve">) </w:t>
      </w:r>
      <w:r w:rsidR="009B0311">
        <w:rPr>
          <w:rFonts w:hint="cs"/>
          <w:rtl/>
          <w:lang w:bidi="fa-IR"/>
        </w:rPr>
        <w:t>روایت شده است که پیامبر</w:t>
      </w:r>
      <w:r w:rsidR="005851A6">
        <w:rPr>
          <w:lang w:bidi="fa-IR"/>
        </w:rPr>
        <w:t xml:space="preserve"> </w:t>
      </w:r>
      <w:r w:rsidR="009B0311">
        <w:rPr>
          <w:rFonts w:cs="CTraditional Arabic" w:hint="cs"/>
          <w:rtl/>
          <w:lang w:bidi="fa-IR"/>
        </w:rPr>
        <w:t>ص</w:t>
      </w:r>
      <w:r w:rsidRPr="00157390">
        <w:rPr>
          <w:rFonts w:hint="cs"/>
          <w:rtl/>
          <w:lang w:bidi="fa-IR"/>
        </w:rPr>
        <w:t xml:space="preserve"> فرمود: «از هفت گناه هلاک کننده بپرهیزید». گفتند:</w:t>
      </w:r>
      <w:r w:rsidR="009B0311">
        <w:rPr>
          <w:rFonts w:hint="cs"/>
          <w:rtl/>
          <w:lang w:bidi="fa-IR"/>
        </w:rPr>
        <w:t xml:space="preserve"> ای رسول خدا آن هفت گناه کدام اند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فرمود: «شرک ورزیدن به خدا، سحر، کشتن نفسی که خدا حرام کرده است مگر به حق (قصاص و غیره)، خوردن ربا، خوردن مال یتیم، فرار کردن از میدان جنگ با کفار و تهمت زدن به زنان پاکدامن مؤمن و غافل».</w:t>
      </w:r>
      <w:r w:rsidRPr="00157390">
        <w:rPr>
          <w:rStyle w:val="FootnoteReference"/>
          <w:rtl/>
          <w:lang w:bidi="fa-IR"/>
        </w:rPr>
        <w:footnoteReference w:id="37"/>
      </w:r>
    </w:p>
    <w:p w:rsidR="00066128" w:rsidRPr="00157390" w:rsidRDefault="009B0311" w:rsidP="00D42C09">
      <w:pPr>
        <w:spacing w:before="80" w:after="40" w:line="204" w:lineRule="auto"/>
        <w:ind w:firstLine="284"/>
        <w:jc w:val="both"/>
        <w:rPr>
          <w:rFonts w:hint="cs"/>
          <w:rtl/>
          <w:lang w:bidi="fa-IR"/>
        </w:rPr>
      </w:pPr>
      <w:r>
        <w:rPr>
          <w:rFonts w:hint="cs"/>
          <w:rtl/>
          <w:lang w:bidi="fa-IR"/>
        </w:rPr>
        <w:lastRenderedPageBreak/>
        <w:t>این گناهان ه</w:t>
      </w:r>
      <w:r w:rsidR="00066128" w:rsidRPr="00157390">
        <w:rPr>
          <w:rFonts w:hint="cs"/>
          <w:rtl/>
          <w:lang w:bidi="fa-IR"/>
        </w:rPr>
        <w:t>ف</w:t>
      </w:r>
      <w:r>
        <w:rPr>
          <w:rFonts w:hint="cs"/>
          <w:rtl/>
          <w:lang w:bidi="fa-IR"/>
        </w:rPr>
        <w:t>ت</w:t>
      </w:r>
      <w:r w:rsidR="00066128" w:rsidRPr="00157390">
        <w:rPr>
          <w:rFonts w:hint="cs"/>
          <w:rtl/>
          <w:lang w:bidi="fa-IR"/>
        </w:rPr>
        <w:t>گانه «موبقات» نامیده شده</w:t>
      </w:r>
      <w:r w:rsidR="00066128" w:rsidRPr="00157390">
        <w:rPr>
          <w:rFonts w:hint="cs"/>
          <w:rtl/>
          <w:cs/>
          <w:lang w:bidi="fa-IR"/>
        </w:rPr>
        <w:t>‎</w:t>
      </w:r>
      <w:r>
        <w:rPr>
          <w:rFonts w:hint="cs"/>
          <w:rtl/>
          <w:lang w:bidi="fa-IR"/>
        </w:rPr>
        <w:t>اند، چون باعث نابودی</w:t>
      </w:r>
      <w:r w:rsidR="00066128" w:rsidRPr="00157390">
        <w:rPr>
          <w:rFonts w:hint="cs"/>
          <w:rtl/>
          <w:lang w:bidi="fa-IR"/>
        </w:rPr>
        <w:t xml:space="preserve"> انسان می</w:t>
      </w:r>
      <w:r w:rsidR="00066128" w:rsidRPr="00157390">
        <w:rPr>
          <w:rFonts w:hint="cs"/>
          <w:rtl/>
          <w:cs/>
          <w:lang w:bidi="fa-IR"/>
        </w:rPr>
        <w:t>‎</w:t>
      </w:r>
      <w:r w:rsidR="00066128" w:rsidRPr="00157390">
        <w:rPr>
          <w:rFonts w:hint="cs"/>
          <w:rtl/>
          <w:lang w:bidi="fa-IR"/>
        </w:rPr>
        <w:t>شوند</w:t>
      </w:r>
      <w:r>
        <w:rPr>
          <w:rFonts w:hint="cs"/>
          <w:rtl/>
          <w:lang w:bidi="fa-IR"/>
        </w:rPr>
        <w:t>، «موبقات» یعنی نابود</w:t>
      </w:r>
      <w:r w:rsidR="00066128" w:rsidRPr="00157390">
        <w:rPr>
          <w:rFonts w:hint="cs"/>
          <w:rtl/>
          <w:lang w:bidi="fa-IR"/>
        </w:rPr>
        <w:t xml:space="preserve"> کننده</w:t>
      </w:r>
      <w:r w:rsidR="00066128" w:rsidRPr="00157390">
        <w:rPr>
          <w:rFonts w:hint="cs"/>
          <w:rtl/>
          <w:cs/>
          <w:lang w:bidi="fa-IR"/>
        </w:rPr>
        <w:t>‎</w:t>
      </w:r>
      <w:r w:rsidR="00066128" w:rsidRPr="00157390">
        <w:rPr>
          <w:rFonts w:hint="cs"/>
          <w:rtl/>
          <w:lang w:bidi="fa-IR"/>
        </w:rPr>
        <w:t>ها.</w:t>
      </w:r>
    </w:p>
    <w:p w:rsidR="00F513A3" w:rsidRDefault="00066128" w:rsidP="00D42C09">
      <w:pPr>
        <w:spacing w:before="80" w:after="40" w:line="204" w:lineRule="auto"/>
        <w:ind w:firstLine="284"/>
        <w:jc w:val="both"/>
        <w:rPr>
          <w:rFonts w:hint="cs"/>
          <w:rtl/>
          <w:lang w:bidi="fa-IR"/>
        </w:rPr>
      </w:pPr>
      <w:r w:rsidRPr="00157390">
        <w:rPr>
          <w:rFonts w:hint="cs"/>
          <w:rtl/>
          <w:lang w:bidi="fa-IR"/>
        </w:rPr>
        <w:t>بسیاری از ع</w:t>
      </w:r>
      <w:r w:rsidR="009B0311">
        <w:rPr>
          <w:rFonts w:hint="cs"/>
          <w:rtl/>
          <w:lang w:bidi="fa-IR"/>
        </w:rPr>
        <w:t>لمای مسلمان سحر را کفر برشمردند و از</w:t>
      </w:r>
      <w:r w:rsidRPr="00157390">
        <w:rPr>
          <w:rFonts w:hint="cs"/>
          <w:rtl/>
          <w:lang w:bidi="fa-IR"/>
        </w:rPr>
        <w:t xml:space="preserve"> این فرموده</w:t>
      </w:r>
      <w:r w:rsidRPr="00157390">
        <w:rPr>
          <w:rFonts w:hint="eastAsia"/>
          <w:rtl/>
          <w:cs/>
          <w:lang w:bidi="fa-IR"/>
        </w:rPr>
        <w:t>‎</w:t>
      </w:r>
      <w:r w:rsidRPr="00157390">
        <w:rPr>
          <w:rFonts w:hint="eastAsia"/>
          <w:rtl/>
          <w:lang w:bidi="fa-IR"/>
        </w:rPr>
        <w:t>ی خداوند استدلال کرده</w:t>
      </w:r>
      <w:r w:rsidRPr="00157390">
        <w:rPr>
          <w:rFonts w:hint="eastAsia"/>
          <w:rtl/>
          <w:cs/>
          <w:lang w:bidi="fa-IR"/>
        </w:rPr>
        <w:t>‎</w:t>
      </w:r>
      <w:r w:rsidRPr="00157390">
        <w:rPr>
          <w:rFonts w:hint="eastAsia"/>
          <w:rtl/>
          <w:lang w:bidi="fa-IR"/>
        </w:rPr>
        <w:t>اند که می فرماید:</w:t>
      </w:r>
    </w:p>
    <w:p w:rsidR="00FA5CED" w:rsidRDefault="00066128" w:rsidP="00D42C09">
      <w:pPr>
        <w:spacing w:before="80" w:after="40" w:line="204" w:lineRule="auto"/>
        <w:ind w:firstLine="284"/>
        <w:jc w:val="both"/>
        <w:rPr>
          <w:rFonts w:cs="Lotus" w:hint="cs"/>
          <w:sz w:val="27"/>
          <w:szCs w:val="27"/>
          <w:rtl/>
          <w:lang w:bidi="fa-IR"/>
        </w:rPr>
      </w:pPr>
      <w:r w:rsidRPr="00157390">
        <w:rPr>
          <w:rFonts w:hint="cs"/>
          <w:rtl/>
          <w:lang w:bidi="fa-IR"/>
        </w:rPr>
        <w:t xml:space="preserve"> </w:t>
      </w:r>
      <w:r w:rsidRPr="00A62218">
        <w:rPr>
          <w:rFonts w:ascii="QCF_BSML" w:hAnsi="QCF_BSML" w:cs="QCF_BSML"/>
          <w:sz w:val="30"/>
          <w:szCs w:val="30"/>
          <w:rtl/>
        </w:rPr>
        <w:t>ﭽ</w:t>
      </w:r>
      <w:r w:rsidRPr="00A62218">
        <w:rPr>
          <w:rFonts w:ascii="QCF_P016" w:hAnsi="QCF_P016" w:cs="QCF_P016"/>
          <w:sz w:val="30"/>
          <w:szCs w:val="30"/>
          <w:rtl/>
        </w:rPr>
        <w:t>ﭙ ﭚ ﭛﭜ ﭝ ﭞ  ﭟ  ﭠ   ﭡ  ﭢ  ﭣ  ﭤ  ﭥ  ﭦ  ﭧ  ﭨﭩ   ﭪ  ﭫ  ﭬ  ﭭ  ﭮ  ﭯ  ﭰ  ﭱ  ﭲ  ﭳ  ﭴ</w:t>
      </w:r>
      <w:r w:rsidRPr="00A62218">
        <w:rPr>
          <w:rFonts w:ascii="Arial" w:hAnsi="Arial" w:cs="Arial"/>
          <w:sz w:val="30"/>
          <w:szCs w:val="30"/>
          <w:rtl/>
        </w:rPr>
        <w:t xml:space="preserve"> </w:t>
      </w:r>
      <w:r w:rsidRPr="00A62218">
        <w:rPr>
          <w:rFonts w:ascii="QCF_BSML" w:hAnsi="QCF_BSML" w:cs="QCF_BSML"/>
          <w:sz w:val="30"/>
          <w:szCs w:val="30"/>
          <w:rtl/>
        </w:rPr>
        <w:t>ﭼ</w:t>
      </w:r>
      <w:r w:rsidR="005851A6" w:rsidRPr="005851A6">
        <w:rPr>
          <w:rFonts w:ascii="Arial" w:hAnsi="Arial" w:cs="Arial"/>
          <w:sz w:val="26"/>
          <w:szCs w:val="26"/>
        </w:rPr>
        <w:t>]</w:t>
      </w:r>
      <w:r w:rsidRPr="005851A6">
        <w:rPr>
          <w:rFonts w:ascii="QCF_BSML" w:hAnsi="QCF_BSML" w:cs="QCF_BSML"/>
          <w:sz w:val="26"/>
          <w:szCs w:val="26"/>
          <w:rtl/>
        </w:rPr>
        <w:t xml:space="preserve"> </w:t>
      </w:r>
      <w:r w:rsidR="009B0311" w:rsidRPr="005851A6">
        <w:rPr>
          <w:rFonts w:ascii="Lotus" w:hAnsi="QCF_BSML"/>
          <w:sz w:val="26"/>
          <w:szCs w:val="26"/>
          <w:rtl/>
        </w:rPr>
        <w:t>بقر</w:t>
      </w:r>
      <w:r w:rsidR="009B0311" w:rsidRPr="005851A6">
        <w:rPr>
          <w:rFonts w:ascii="Lotus" w:hAnsi="QCF_BSML" w:hint="cs"/>
          <w:sz w:val="26"/>
          <w:szCs w:val="26"/>
          <w:rtl/>
        </w:rPr>
        <w:t>ه</w:t>
      </w:r>
      <w:r w:rsidR="005851A6" w:rsidRPr="005851A6">
        <w:rPr>
          <w:rFonts w:ascii="Lotus" w:hAnsi="QCF_BSML"/>
          <w:sz w:val="26"/>
          <w:szCs w:val="26"/>
        </w:rPr>
        <w:t>:</w:t>
      </w:r>
      <w:r w:rsidRPr="005851A6">
        <w:rPr>
          <w:rFonts w:ascii="Lotus" w:hAnsi="QCF_BSML"/>
          <w:sz w:val="26"/>
          <w:szCs w:val="26"/>
          <w:rtl/>
        </w:rPr>
        <w:t>١٠٢</w:t>
      </w:r>
      <w:r w:rsidR="005851A6" w:rsidRPr="005851A6">
        <w:rPr>
          <w:rFonts w:ascii="Arial" w:hAnsi="Arial" w:cs="Arial"/>
          <w:sz w:val="26"/>
          <w:szCs w:val="26"/>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ascii="Lotus" w:hAnsi="QCF_BSML" w:cs="Lotus"/>
          <w:sz w:val="27"/>
          <w:szCs w:val="27"/>
        </w:rPr>
        <w:t xml:space="preserve"> </w:t>
      </w:r>
      <w:r w:rsidRPr="00157390">
        <w:rPr>
          <w:rFonts w:hint="cs"/>
          <w:rtl/>
          <w:lang w:bidi="fa-IR"/>
        </w:rPr>
        <w:t>«و سلیمان هرگز کفر نورزیده است، بلکه شیاطین کفر ورزیده</w:t>
      </w:r>
      <w:r w:rsidRPr="00157390">
        <w:rPr>
          <w:rFonts w:hint="cs"/>
          <w:rtl/>
          <w:cs/>
          <w:lang w:bidi="fa-IR"/>
        </w:rPr>
        <w:t>‎</w:t>
      </w:r>
      <w:r w:rsidRPr="00157390">
        <w:rPr>
          <w:rFonts w:hint="cs"/>
          <w:rtl/>
          <w:lang w:bidi="fa-IR"/>
        </w:rPr>
        <w:t>اند. به مردم سحر و آنچه در بابل بر دو فرشته</w:t>
      </w:r>
      <w:r w:rsidRPr="00157390">
        <w:rPr>
          <w:rFonts w:hint="cs"/>
          <w:rtl/>
          <w:cs/>
          <w:lang w:bidi="fa-IR"/>
        </w:rPr>
        <w:t>‎</w:t>
      </w:r>
      <w:r w:rsidRPr="00157390">
        <w:rPr>
          <w:rFonts w:hint="cs"/>
          <w:rtl/>
          <w:lang w:bidi="fa-IR"/>
        </w:rPr>
        <w:t>ی هاروت و ماروت نازل شده بود می</w:t>
      </w:r>
      <w:r w:rsidRPr="00157390">
        <w:rPr>
          <w:rFonts w:hint="cs"/>
          <w:rtl/>
          <w:cs/>
          <w:lang w:bidi="fa-IR"/>
        </w:rPr>
        <w:t>‎</w:t>
      </w:r>
      <w:r w:rsidRPr="00157390">
        <w:rPr>
          <w:rFonts w:hint="cs"/>
          <w:rtl/>
          <w:lang w:bidi="fa-IR"/>
        </w:rPr>
        <w:t>آموزند. (دو فرشته</w:t>
      </w:r>
      <w:r w:rsidRPr="00157390">
        <w:rPr>
          <w:rFonts w:hint="cs"/>
          <w:rtl/>
          <w:cs/>
          <w:lang w:bidi="fa-IR"/>
        </w:rPr>
        <w:t>‎</w:t>
      </w:r>
      <w:r w:rsidRPr="00157390">
        <w:rPr>
          <w:rFonts w:hint="cs"/>
          <w:rtl/>
          <w:lang w:bidi="fa-IR"/>
        </w:rPr>
        <w:t>ای که) به هیچ کس چیزی نمی</w:t>
      </w:r>
      <w:r w:rsidRPr="00157390">
        <w:rPr>
          <w:rFonts w:hint="cs"/>
          <w:rtl/>
          <w:cs/>
          <w:lang w:bidi="fa-IR"/>
        </w:rPr>
        <w:t>‎</w:t>
      </w:r>
      <w:r w:rsidRPr="00157390">
        <w:rPr>
          <w:rFonts w:hint="cs"/>
          <w:rtl/>
          <w:lang w:bidi="fa-IR"/>
        </w:rPr>
        <w:t>آموختند مگر اینکه پیشاپیش به او می</w:t>
      </w:r>
      <w:r w:rsidRPr="00157390">
        <w:rPr>
          <w:rFonts w:hint="cs"/>
          <w:rtl/>
          <w:cs/>
          <w:lang w:bidi="fa-IR"/>
        </w:rPr>
        <w:t>‎</w:t>
      </w:r>
      <w:r w:rsidRPr="00157390">
        <w:rPr>
          <w:rFonts w:hint="cs"/>
          <w:rtl/>
          <w:lang w:bidi="fa-IR"/>
        </w:rPr>
        <w:t>گفتند: ما وسیله</w:t>
      </w:r>
      <w:r w:rsidRPr="00157390">
        <w:rPr>
          <w:rFonts w:hint="cs"/>
          <w:rtl/>
          <w:cs/>
          <w:lang w:bidi="fa-IR"/>
        </w:rPr>
        <w:t>‎</w:t>
      </w:r>
      <w:r w:rsidRPr="00157390">
        <w:rPr>
          <w:rFonts w:hint="cs"/>
          <w:rtl/>
          <w:lang w:bidi="fa-IR"/>
        </w:rPr>
        <w:t>ی آزمایش هستیم کافر نشو».</w:t>
      </w:r>
    </w:p>
    <w:p w:rsidR="00066128" w:rsidRPr="00157390" w:rsidRDefault="00EF0157" w:rsidP="00D42C09">
      <w:pPr>
        <w:widowControl w:val="0"/>
        <w:spacing w:before="80" w:after="40" w:line="204" w:lineRule="auto"/>
        <w:ind w:firstLine="284"/>
        <w:jc w:val="both"/>
        <w:rPr>
          <w:rFonts w:hint="cs"/>
          <w:rtl/>
          <w:lang w:bidi="fa-IR"/>
        </w:rPr>
      </w:pPr>
      <w:r>
        <w:rPr>
          <w:rFonts w:hint="cs"/>
          <w:rtl/>
          <w:lang w:bidi="fa-IR"/>
        </w:rPr>
        <w:t>رسول خدا</w:t>
      </w:r>
      <w:r w:rsidR="005851A6">
        <w:rPr>
          <w:lang w:bidi="fa-IR"/>
        </w:rPr>
        <w:t xml:space="preserve"> </w:t>
      </w:r>
      <w:r>
        <w:rPr>
          <w:rFonts w:cs="CTraditional Arabic" w:hint="cs"/>
          <w:rtl/>
          <w:lang w:bidi="fa-IR"/>
        </w:rPr>
        <w:t>ص</w:t>
      </w:r>
      <w:r w:rsidR="00066128" w:rsidRPr="00157390">
        <w:rPr>
          <w:rFonts w:hint="cs"/>
          <w:rtl/>
          <w:lang w:bidi="fa-IR"/>
        </w:rPr>
        <w:t xml:space="preserve"> فرموده است: «کسی که نزد کاهن یا منج</w:t>
      </w:r>
      <w:r>
        <w:rPr>
          <w:rFonts w:hint="cs"/>
          <w:rtl/>
          <w:lang w:bidi="fa-IR"/>
        </w:rPr>
        <w:t>ّ</w:t>
      </w:r>
      <w:r w:rsidR="00066128" w:rsidRPr="00157390">
        <w:rPr>
          <w:rFonts w:hint="cs"/>
          <w:rtl/>
          <w:lang w:bidi="fa-IR"/>
        </w:rPr>
        <w:t>می می</w:t>
      </w:r>
      <w:r w:rsidR="00066128" w:rsidRPr="00157390">
        <w:rPr>
          <w:rFonts w:hint="cs"/>
          <w:rtl/>
          <w:cs/>
          <w:lang w:bidi="fa-IR"/>
        </w:rPr>
        <w:t>‎</w:t>
      </w:r>
      <w:r>
        <w:rPr>
          <w:rFonts w:hint="cs"/>
          <w:rtl/>
          <w:lang w:bidi="fa-IR"/>
        </w:rPr>
        <w:t xml:space="preserve">رود و سخن او را تصدیق </w:t>
      </w:r>
      <w:r w:rsidR="00066128" w:rsidRPr="00157390">
        <w:rPr>
          <w:rFonts w:hint="cs"/>
          <w:rtl/>
          <w:cs/>
          <w:lang w:bidi="fa-IR"/>
        </w:rPr>
        <w:t>‎</w:t>
      </w:r>
      <w:r w:rsidR="00066128" w:rsidRPr="00157390">
        <w:rPr>
          <w:rFonts w:hint="cs"/>
          <w:rtl/>
          <w:lang w:bidi="fa-IR"/>
        </w:rPr>
        <w:t>نماید، تا چهل روز نماز او پذیرفته نمی</w:t>
      </w:r>
      <w:r w:rsidR="00066128" w:rsidRPr="00157390">
        <w:rPr>
          <w:rFonts w:hint="cs"/>
          <w:rtl/>
          <w:cs/>
          <w:lang w:bidi="fa-IR"/>
        </w:rPr>
        <w:t>‎</w:t>
      </w:r>
      <w:r w:rsidR="00066128" w:rsidRPr="00157390">
        <w:rPr>
          <w:rFonts w:hint="cs"/>
          <w:rtl/>
          <w:lang w:bidi="fa-IR"/>
        </w:rPr>
        <w:t>شود». در حدیث دیگری می فرماید: «(کسی که چنین کند) به آنچه بر محمد نازل شده کفر ورزیده است» و همچنین فرموده است: «کسی که بخشی از اخترشناسی را یاد بگیر</w:t>
      </w:r>
      <w:r>
        <w:rPr>
          <w:rFonts w:hint="cs"/>
          <w:rtl/>
          <w:lang w:bidi="fa-IR"/>
        </w:rPr>
        <w:t>د، همانند کسی است که بخشی از جادوگری</w:t>
      </w:r>
      <w:r w:rsidR="00066128" w:rsidRPr="00157390">
        <w:rPr>
          <w:rFonts w:hint="cs"/>
          <w:rtl/>
          <w:lang w:bidi="fa-IR"/>
        </w:rPr>
        <w:t xml:space="preserve"> را یاد بگیرد».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بسیاری از</w:t>
      </w:r>
      <w:r w:rsidR="00EF0157">
        <w:rPr>
          <w:rFonts w:hint="cs"/>
          <w:rtl/>
          <w:lang w:bidi="fa-IR"/>
        </w:rPr>
        <w:t xml:space="preserve"> علما بر این باورند که کشتن جادوگر واجب است و توبه </w:t>
      </w:r>
      <w:r w:rsidRPr="00157390">
        <w:rPr>
          <w:rFonts w:hint="cs"/>
          <w:rtl/>
          <w:lang w:bidi="fa-IR"/>
        </w:rPr>
        <w:t>ی او صحیح  نیست. در روایت صحیحی از عمر بن خطاب</w:t>
      </w:r>
      <w:r w:rsidR="005851A6">
        <w:rPr>
          <w:lang w:bidi="fa-IR"/>
        </w:rPr>
        <w:t xml:space="preserve"> </w:t>
      </w:r>
      <w:r w:rsidR="005851A6">
        <w:rPr>
          <w:rFonts w:cs="CTraditional Arabic" w:hint="cs"/>
          <w:rtl/>
          <w:lang w:bidi="fa-IR"/>
        </w:rPr>
        <w:t xml:space="preserve"> س</w:t>
      </w:r>
      <w:r w:rsidR="005851A6">
        <w:rPr>
          <w:lang w:bidi="fa-IR"/>
        </w:rPr>
        <w:t xml:space="preserve"> </w:t>
      </w:r>
      <w:r w:rsidRPr="00157390">
        <w:rPr>
          <w:rFonts w:hint="cs"/>
          <w:rtl/>
          <w:lang w:bidi="fa-IR"/>
        </w:rPr>
        <w:t>نقل شده است که</w:t>
      </w:r>
      <w:r w:rsidR="00EF0157">
        <w:rPr>
          <w:rFonts w:hint="cs"/>
          <w:rtl/>
          <w:lang w:bidi="fa-IR"/>
        </w:rPr>
        <w:t>:</w:t>
      </w:r>
      <w:r w:rsidRPr="00157390">
        <w:rPr>
          <w:rFonts w:hint="cs"/>
          <w:rtl/>
          <w:lang w:bidi="fa-IR"/>
        </w:rPr>
        <w:t xml:space="preserve"> آن حضرت</w:t>
      </w:r>
      <w:r w:rsidR="005851A6">
        <w:rPr>
          <w:lang w:bidi="fa-IR"/>
        </w:rPr>
        <w:t xml:space="preserve"> </w:t>
      </w:r>
      <w:r w:rsidR="00EF0157">
        <w:rPr>
          <w:rFonts w:cs="CTraditional Arabic" w:hint="cs"/>
          <w:rtl/>
          <w:lang w:bidi="fa-IR"/>
        </w:rPr>
        <w:t>ص</w:t>
      </w:r>
      <w:r w:rsidRPr="00157390">
        <w:rPr>
          <w:rFonts w:hint="cs"/>
          <w:rtl/>
          <w:lang w:bidi="fa-IR"/>
        </w:rPr>
        <w:t xml:space="preserve"> به کارگزاران خود در مناطق مختلف کشور اسلام</w:t>
      </w:r>
      <w:r w:rsidR="00EF0157">
        <w:rPr>
          <w:rFonts w:hint="cs"/>
          <w:rtl/>
          <w:lang w:bidi="fa-IR"/>
        </w:rPr>
        <w:t>ی دستور داد که هر مرد و زن جادوگری</w:t>
      </w:r>
      <w:r w:rsidRPr="00157390">
        <w:rPr>
          <w:rFonts w:hint="cs"/>
          <w:rtl/>
          <w:lang w:bidi="fa-IR"/>
        </w:rPr>
        <w:t xml:space="preserve"> را بکشند و برخی از کارگزاران این دستور خلیفه</w:t>
      </w:r>
      <w:r w:rsidRPr="00157390">
        <w:rPr>
          <w:rFonts w:hint="cs"/>
          <w:rtl/>
          <w:cs/>
          <w:lang w:bidi="fa-IR"/>
        </w:rPr>
        <w:t>‎</w:t>
      </w:r>
      <w:r w:rsidR="006361C2">
        <w:rPr>
          <w:rFonts w:hint="cs"/>
          <w:rtl/>
          <w:lang w:bidi="fa-IR"/>
        </w:rPr>
        <w:t>ی راشد را اجرا</w:t>
      </w:r>
      <w:r w:rsidRPr="00157390">
        <w:rPr>
          <w:rFonts w:hint="cs"/>
          <w:rtl/>
          <w:lang w:bidi="fa-IR"/>
        </w:rPr>
        <w:t xml:space="preserve"> کردند.</w:t>
      </w:r>
      <w:r w:rsidRPr="00157390">
        <w:rPr>
          <w:rStyle w:val="FootnoteReference"/>
          <w:rtl/>
          <w:lang w:bidi="fa-IR"/>
        </w:rPr>
        <w:footnoteReference w:id="38"/>
      </w:r>
    </w:p>
    <w:p w:rsidR="00066128" w:rsidRPr="00157390" w:rsidRDefault="006361C2" w:rsidP="00D42C09">
      <w:pPr>
        <w:spacing w:before="80" w:after="40" w:line="204" w:lineRule="auto"/>
        <w:ind w:firstLine="284"/>
        <w:jc w:val="both"/>
        <w:rPr>
          <w:rFonts w:hint="cs"/>
          <w:rtl/>
          <w:lang w:bidi="fa-IR"/>
        </w:rPr>
      </w:pPr>
      <w:r>
        <w:rPr>
          <w:rFonts w:hint="cs"/>
          <w:rtl/>
          <w:lang w:bidi="fa-IR"/>
        </w:rPr>
        <w:t>بنابراین جادوگران</w:t>
      </w:r>
      <w:r w:rsidR="00066128" w:rsidRPr="00157390">
        <w:rPr>
          <w:rFonts w:hint="cs"/>
          <w:rtl/>
          <w:lang w:bidi="fa-IR"/>
        </w:rPr>
        <w:t xml:space="preserve"> در سرزمین اسلام</w:t>
      </w:r>
      <w:r>
        <w:rPr>
          <w:rFonts w:hint="cs"/>
          <w:rtl/>
          <w:lang w:bidi="fa-IR"/>
        </w:rPr>
        <w:t>ی</w:t>
      </w:r>
      <w:r w:rsidR="00066128" w:rsidRPr="00157390">
        <w:rPr>
          <w:rFonts w:hint="cs"/>
          <w:rtl/>
          <w:lang w:bidi="fa-IR"/>
        </w:rPr>
        <w:t xml:space="preserve"> بازار پر رونقی نداشته</w:t>
      </w:r>
      <w:r w:rsidR="00066128" w:rsidRPr="00157390">
        <w:rPr>
          <w:rFonts w:hint="cs"/>
          <w:rtl/>
          <w:cs/>
          <w:lang w:bidi="fa-IR"/>
        </w:rPr>
        <w:t>‎</w:t>
      </w:r>
      <w:r w:rsidR="00066128" w:rsidRPr="00157390">
        <w:rPr>
          <w:rFonts w:hint="cs"/>
          <w:rtl/>
          <w:lang w:bidi="fa-IR"/>
        </w:rPr>
        <w:t>اند و مسلمانان راستین با دیده</w:t>
      </w:r>
      <w:r w:rsidR="00066128" w:rsidRPr="00157390">
        <w:rPr>
          <w:rFonts w:hint="cs"/>
          <w:rtl/>
          <w:cs/>
          <w:lang w:bidi="fa-IR"/>
        </w:rPr>
        <w:t>‎</w:t>
      </w:r>
      <w:r>
        <w:rPr>
          <w:rFonts w:hint="cs"/>
          <w:rtl/>
          <w:lang w:bidi="fa-IR"/>
        </w:rPr>
        <w:t>ی حقارت به آنان</w:t>
      </w:r>
      <w:r w:rsidR="00066128" w:rsidRPr="00157390">
        <w:rPr>
          <w:rFonts w:hint="cs"/>
          <w:rtl/>
          <w:lang w:bidi="fa-IR"/>
        </w:rPr>
        <w:t xml:space="preserve"> نگاه می</w:t>
      </w:r>
      <w:r w:rsidR="00066128" w:rsidRPr="00157390">
        <w:rPr>
          <w:rFonts w:hint="cs"/>
          <w:rtl/>
          <w:cs/>
          <w:lang w:bidi="fa-IR"/>
        </w:rPr>
        <w:t>‎</w:t>
      </w:r>
      <w:r w:rsidR="00066128" w:rsidRPr="00157390">
        <w:rPr>
          <w:rFonts w:hint="cs"/>
          <w:rtl/>
          <w:lang w:bidi="fa-IR"/>
        </w:rPr>
        <w:t>کردند</w:t>
      </w:r>
      <w:r w:rsidR="0041559F">
        <w:rPr>
          <w:rFonts w:hint="cs"/>
          <w:rtl/>
          <w:lang w:bidi="fa-IR"/>
        </w:rPr>
        <w:t>.</w:t>
      </w:r>
      <w:r w:rsidR="00066128" w:rsidRPr="00157390">
        <w:rPr>
          <w:rFonts w:hint="cs"/>
          <w:rtl/>
          <w:lang w:bidi="fa-IR"/>
        </w:rPr>
        <w:t xml:space="preserve"> با وجود این</w:t>
      </w:r>
      <w:r>
        <w:rPr>
          <w:rFonts w:hint="cs"/>
          <w:rtl/>
          <w:lang w:bidi="fa-IR"/>
        </w:rPr>
        <w:t xml:space="preserve"> در طول تاریخ در جاهایی از</w:t>
      </w:r>
      <w:r w:rsidR="00066128" w:rsidRPr="00157390">
        <w:rPr>
          <w:rFonts w:hint="cs"/>
          <w:rtl/>
          <w:lang w:bidi="fa-IR"/>
        </w:rPr>
        <w:t xml:space="preserve"> سرزمین اسلام</w:t>
      </w:r>
      <w:r>
        <w:rPr>
          <w:rFonts w:hint="cs"/>
          <w:rtl/>
          <w:lang w:bidi="fa-IR"/>
        </w:rPr>
        <w:t>ی جادو و جادوگران وجود داشتند</w:t>
      </w:r>
      <w:r w:rsidR="00066128" w:rsidRPr="00157390">
        <w:rPr>
          <w:rFonts w:hint="cs"/>
          <w:rtl/>
          <w:lang w:bidi="fa-IR"/>
        </w:rPr>
        <w:t>، ولی مسلمانان با دیده</w:t>
      </w:r>
      <w:r w:rsidR="00066128" w:rsidRPr="00157390">
        <w:rPr>
          <w:rFonts w:hint="cs"/>
          <w:rtl/>
          <w:cs/>
          <w:lang w:bidi="fa-IR"/>
        </w:rPr>
        <w:t>‎</w:t>
      </w:r>
      <w:r w:rsidR="00066128" w:rsidRPr="00157390">
        <w:rPr>
          <w:rFonts w:hint="cs"/>
          <w:rtl/>
          <w:lang w:bidi="fa-IR"/>
        </w:rPr>
        <w:t>ی خشم به آنها نگریسته</w:t>
      </w:r>
      <w:r w:rsidR="00066128" w:rsidRPr="00157390">
        <w:rPr>
          <w:rFonts w:hint="eastAsia"/>
          <w:rtl/>
          <w:cs/>
          <w:lang w:bidi="fa-IR"/>
        </w:rPr>
        <w:t>‎</w:t>
      </w:r>
      <w:r w:rsidR="00066128" w:rsidRPr="00157390">
        <w:rPr>
          <w:rFonts w:hint="eastAsia"/>
          <w:rtl/>
          <w:lang w:bidi="fa-IR"/>
        </w:rPr>
        <w:t xml:space="preserve">اند و شمشیر حاکمان همواره </w:t>
      </w:r>
      <w:r w:rsidR="00066128" w:rsidRPr="00157390">
        <w:rPr>
          <w:rFonts w:hint="cs"/>
          <w:rtl/>
          <w:lang w:bidi="fa-IR"/>
        </w:rPr>
        <w:lastRenderedPageBreak/>
        <w:t>ب</w:t>
      </w:r>
      <w:r>
        <w:rPr>
          <w:rFonts w:hint="eastAsia"/>
          <w:rtl/>
          <w:lang w:bidi="fa-IR"/>
        </w:rPr>
        <w:t>ا کشتن</w:t>
      </w:r>
      <w:r>
        <w:rPr>
          <w:rFonts w:hint="cs"/>
          <w:rtl/>
          <w:lang w:bidi="fa-IR"/>
        </w:rPr>
        <w:t>،</w:t>
      </w:r>
      <w:r w:rsidR="00066128" w:rsidRPr="00157390">
        <w:rPr>
          <w:rFonts w:hint="eastAsia"/>
          <w:rtl/>
          <w:lang w:bidi="fa-IR"/>
        </w:rPr>
        <w:t xml:space="preserve"> زدن و</w:t>
      </w:r>
      <w:r w:rsidR="00066128" w:rsidRPr="00157390">
        <w:rPr>
          <w:rFonts w:hint="cs"/>
          <w:rtl/>
          <w:lang w:bidi="fa-IR"/>
        </w:rPr>
        <w:t xml:space="preserve"> </w:t>
      </w:r>
      <w:r w:rsidR="00066128" w:rsidRPr="00157390">
        <w:rPr>
          <w:rFonts w:hint="eastAsia"/>
          <w:rtl/>
          <w:lang w:bidi="fa-IR"/>
        </w:rPr>
        <w:t>اذیت کردن</w:t>
      </w:r>
      <w:r w:rsidR="0041559F">
        <w:rPr>
          <w:rFonts w:hint="cs"/>
          <w:rtl/>
          <w:lang w:bidi="fa-IR"/>
        </w:rPr>
        <w:t>،</w:t>
      </w:r>
      <w:r w:rsidR="00066128" w:rsidRPr="00157390">
        <w:rPr>
          <w:rFonts w:hint="eastAsia"/>
          <w:rtl/>
          <w:lang w:bidi="fa-IR"/>
        </w:rPr>
        <w:t xml:space="preserve"> </w:t>
      </w:r>
      <w:r>
        <w:rPr>
          <w:rFonts w:hint="cs"/>
          <w:rtl/>
          <w:lang w:bidi="fa-IR"/>
        </w:rPr>
        <w:t xml:space="preserve">با </w:t>
      </w:r>
      <w:r>
        <w:rPr>
          <w:rFonts w:hint="eastAsia"/>
          <w:rtl/>
          <w:lang w:bidi="fa-IR"/>
        </w:rPr>
        <w:t>آنان</w:t>
      </w:r>
      <w:r>
        <w:rPr>
          <w:rFonts w:hint="cs"/>
          <w:rtl/>
          <w:lang w:bidi="fa-IR"/>
        </w:rPr>
        <w:t xml:space="preserve"> بر خورد نموده</w:t>
      </w:r>
      <w:r>
        <w:rPr>
          <w:rFonts w:hint="eastAsia"/>
          <w:rtl/>
          <w:lang w:bidi="fa-IR"/>
        </w:rPr>
        <w:t xml:space="preserve"> </w:t>
      </w:r>
      <w:r>
        <w:rPr>
          <w:rFonts w:hint="cs"/>
          <w:rtl/>
          <w:lang w:bidi="fa-IR"/>
        </w:rPr>
        <w:t>و</w:t>
      </w:r>
      <w:r w:rsidR="00066128" w:rsidRPr="00157390">
        <w:rPr>
          <w:rFonts w:hint="eastAsia"/>
          <w:rtl/>
          <w:lang w:bidi="fa-IR"/>
        </w:rPr>
        <w:t xml:space="preserve"> علمای مسلمان هم پلیدی، نیرن</w:t>
      </w:r>
      <w:r>
        <w:rPr>
          <w:rFonts w:hint="eastAsia"/>
          <w:rtl/>
          <w:lang w:bidi="fa-IR"/>
        </w:rPr>
        <w:t>گ و گمراهی آنان را بیان کرده</w:t>
      </w:r>
      <w:r>
        <w:rPr>
          <w:rFonts w:hint="cs"/>
          <w:rtl/>
          <w:lang w:bidi="fa-IR"/>
        </w:rPr>
        <w:t xml:space="preserve"> اند</w:t>
      </w:r>
      <w:r w:rsidR="00066128" w:rsidRPr="00157390">
        <w:rPr>
          <w:rFonts w:hint="eastAsia"/>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کثیر در کتاب «البدایه و النهایه» در مورد حوادث سال 284 می گوید: معتضد خلیفه</w:t>
      </w:r>
      <w:r w:rsidRPr="00157390">
        <w:rPr>
          <w:rFonts w:hint="cs"/>
          <w:rtl/>
          <w:cs/>
          <w:lang w:bidi="fa-IR"/>
        </w:rPr>
        <w:t>‎</w:t>
      </w:r>
      <w:r w:rsidRPr="00157390">
        <w:rPr>
          <w:rFonts w:hint="cs"/>
          <w:rtl/>
          <w:lang w:bidi="fa-IR"/>
        </w:rPr>
        <w:t>ی عباسی دستور داد که</w:t>
      </w:r>
      <w:r w:rsidR="006361C2">
        <w:rPr>
          <w:rFonts w:hint="cs"/>
          <w:rtl/>
          <w:lang w:bidi="fa-IR"/>
        </w:rPr>
        <w:t xml:space="preserve"> در تمام مناطق اعلام شود که عموم مردم</w:t>
      </w:r>
      <w:r w:rsidRPr="00157390">
        <w:rPr>
          <w:rFonts w:hint="cs"/>
          <w:rtl/>
          <w:lang w:bidi="fa-IR"/>
        </w:rPr>
        <w:t xml:space="preserve"> حق ندارند نزد هیچ قصه</w:t>
      </w:r>
      <w:r w:rsidRPr="00157390">
        <w:rPr>
          <w:rFonts w:hint="cs"/>
          <w:rtl/>
          <w:cs/>
          <w:lang w:bidi="fa-IR"/>
        </w:rPr>
        <w:t>‎</w:t>
      </w:r>
      <w:r w:rsidRPr="00157390">
        <w:rPr>
          <w:rFonts w:hint="cs"/>
          <w:rtl/>
          <w:lang w:bidi="fa-IR"/>
        </w:rPr>
        <w:t>پرداز، منجّم و جدل کننده</w:t>
      </w:r>
      <w:r w:rsidRPr="00157390">
        <w:rPr>
          <w:rFonts w:hint="cs"/>
          <w:rtl/>
          <w:cs/>
          <w:lang w:bidi="fa-IR"/>
        </w:rPr>
        <w:t>‎</w:t>
      </w:r>
      <w:r w:rsidRPr="00157390">
        <w:rPr>
          <w:rFonts w:hint="cs"/>
          <w:rtl/>
          <w:lang w:bidi="fa-IR"/>
        </w:rPr>
        <w:t>ای جمع شوند.</w:t>
      </w:r>
      <w:r w:rsidRPr="00157390">
        <w:rPr>
          <w:rStyle w:val="FootnoteReference"/>
          <w:rtl/>
          <w:lang w:bidi="fa-IR"/>
        </w:rPr>
        <w:footnoteReference w:id="39"/>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خلدون از تاریخ سحر نزد مسل</w:t>
      </w:r>
      <w:r w:rsidR="00B96ED4">
        <w:rPr>
          <w:rFonts w:hint="cs"/>
          <w:rtl/>
          <w:lang w:bidi="fa-IR"/>
        </w:rPr>
        <w:t>مانان صحبت کرده و گفته است: «علو</w:t>
      </w:r>
      <w:r w:rsidRPr="00157390">
        <w:rPr>
          <w:rFonts w:hint="cs"/>
          <w:rtl/>
          <w:lang w:bidi="fa-IR"/>
        </w:rPr>
        <w:t>م سحر و طلسم در شرایع آسمانی مهجور مانده است، چون هم ضرر دارند و</w:t>
      </w:r>
      <w:r w:rsidR="006361C2">
        <w:rPr>
          <w:rFonts w:hint="cs"/>
          <w:rtl/>
          <w:lang w:bidi="fa-IR"/>
        </w:rPr>
        <w:t xml:space="preserve"> هم اینکه</w:t>
      </w:r>
      <w:r w:rsidRPr="00157390">
        <w:rPr>
          <w:rFonts w:hint="cs"/>
          <w:rtl/>
          <w:lang w:bidi="fa-IR"/>
        </w:rPr>
        <w:t xml:space="preserve"> باید به غیرخدا از قبیل ستارگان و غیره توجه کرد. به همین دلیل کتاب</w:t>
      </w:r>
      <w:r w:rsidRPr="00157390">
        <w:rPr>
          <w:rFonts w:hint="cs"/>
          <w:rtl/>
          <w:cs/>
          <w:lang w:bidi="fa-IR"/>
        </w:rPr>
        <w:t>‎</w:t>
      </w:r>
      <w:r w:rsidRPr="00157390">
        <w:rPr>
          <w:rFonts w:hint="cs"/>
          <w:rtl/>
          <w:lang w:bidi="fa-IR"/>
        </w:rPr>
        <w:t xml:space="preserve">های مربوط به </w:t>
      </w:r>
      <w:r w:rsidR="00B96ED4">
        <w:rPr>
          <w:rFonts w:hint="cs"/>
          <w:rtl/>
          <w:lang w:bidi="fa-IR"/>
        </w:rPr>
        <w:t>آ</w:t>
      </w:r>
      <w:r w:rsidRPr="00157390">
        <w:rPr>
          <w:rFonts w:hint="cs"/>
          <w:rtl/>
          <w:lang w:bidi="fa-IR"/>
        </w:rPr>
        <w:t>ن علوم در میان مردم پیدا نمی</w:t>
      </w:r>
      <w:r w:rsidRPr="00157390">
        <w:rPr>
          <w:rFonts w:hint="cs"/>
          <w:rtl/>
          <w:cs/>
          <w:lang w:bidi="fa-IR"/>
        </w:rPr>
        <w:t>‎</w:t>
      </w:r>
      <w:r w:rsidRPr="00157390">
        <w:rPr>
          <w:rFonts w:hint="cs"/>
          <w:rtl/>
          <w:lang w:bidi="fa-IR"/>
        </w:rPr>
        <w:t>شوند مگر کتاب</w:t>
      </w:r>
      <w:r w:rsidRPr="00157390">
        <w:rPr>
          <w:rFonts w:hint="cs"/>
          <w:rtl/>
          <w:cs/>
          <w:lang w:bidi="fa-IR"/>
        </w:rPr>
        <w:t>‎</w:t>
      </w:r>
      <w:r w:rsidRPr="00157390">
        <w:rPr>
          <w:rFonts w:hint="cs"/>
          <w:rtl/>
          <w:lang w:bidi="fa-IR"/>
        </w:rPr>
        <w:t>های پیشینیان مربوط به قبل</w:t>
      </w:r>
      <w:r w:rsidR="00B96ED4">
        <w:rPr>
          <w:rFonts w:hint="cs"/>
          <w:rtl/>
          <w:lang w:bidi="fa-IR"/>
        </w:rPr>
        <w:t xml:space="preserve"> از</w:t>
      </w:r>
      <w:r w:rsidRPr="00157390">
        <w:rPr>
          <w:rFonts w:hint="cs"/>
          <w:rtl/>
          <w:lang w:bidi="fa-IR"/>
        </w:rPr>
        <w:t xml:space="preserve"> نبوت حضرت موسی </w:t>
      </w:r>
      <w:r w:rsidR="00413311">
        <w:rPr>
          <w:rFonts w:cs="CTraditional Arabic" w:hint="cs"/>
          <w:rtl/>
          <w:lang w:bidi="fa-IR"/>
        </w:rPr>
        <w:t>†</w:t>
      </w:r>
      <w:r w:rsidR="006361C2">
        <w:rPr>
          <w:rFonts w:hint="cs"/>
          <w:rtl/>
          <w:lang w:bidi="fa-IR"/>
        </w:rPr>
        <w:t>،</w:t>
      </w:r>
      <w:r w:rsidRPr="00157390">
        <w:rPr>
          <w:rFonts w:hint="cs"/>
          <w:rtl/>
          <w:lang w:bidi="fa-IR"/>
        </w:rPr>
        <w:t xml:space="preserve"> و از کتاب</w:t>
      </w:r>
      <w:r w:rsidRPr="00157390">
        <w:rPr>
          <w:rFonts w:hint="cs"/>
          <w:rtl/>
          <w:cs/>
          <w:lang w:bidi="fa-IR"/>
        </w:rPr>
        <w:t>‎</w:t>
      </w:r>
      <w:r w:rsidRPr="00157390">
        <w:rPr>
          <w:rFonts w:hint="cs"/>
          <w:rtl/>
          <w:lang w:bidi="fa-IR"/>
        </w:rPr>
        <w:t>های آنان جز تعداد اندکی برای ما ترجمه نشده</w:t>
      </w:r>
      <w:r w:rsidRPr="00157390">
        <w:rPr>
          <w:rFonts w:hint="cs"/>
          <w:rtl/>
          <w:cs/>
          <w:lang w:bidi="fa-IR"/>
        </w:rPr>
        <w:t>‎</w:t>
      </w:r>
      <w:r w:rsidRPr="00157390">
        <w:rPr>
          <w:rFonts w:hint="cs"/>
          <w:rtl/>
          <w:lang w:bidi="fa-IR"/>
        </w:rPr>
        <w:t>اند</w:t>
      </w:r>
      <w:r w:rsidR="006361C2">
        <w:rPr>
          <w:rFonts w:hint="cs"/>
          <w:rtl/>
          <w:lang w:bidi="fa-IR"/>
        </w:rPr>
        <w:t>، از قبیل: کتاب «</w:t>
      </w:r>
      <w:r w:rsidR="006361C2" w:rsidRPr="006361C2">
        <w:rPr>
          <w:rFonts w:ascii="Lotus Linotype" w:hAnsi="Lotus Linotype" w:cs="Lotus Linotype"/>
          <w:rtl/>
          <w:lang w:bidi="fa-IR"/>
        </w:rPr>
        <w:t>الفلاحة</w:t>
      </w:r>
      <w:r w:rsidRPr="006361C2">
        <w:rPr>
          <w:rFonts w:ascii="Lotus Linotype" w:hAnsi="Lotus Linotype" w:cs="Lotus Linotype"/>
          <w:rtl/>
          <w:lang w:bidi="fa-IR"/>
        </w:rPr>
        <w:t xml:space="preserve"> النبطی</w:t>
      </w:r>
      <w:r w:rsidR="006361C2" w:rsidRPr="006361C2">
        <w:rPr>
          <w:rFonts w:ascii="Lotus Linotype" w:hAnsi="Lotus Linotype" w:cs="Lotus Linotype"/>
          <w:rtl/>
          <w:lang w:bidi="fa-IR"/>
        </w:rPr>
        <w:t>ة</w:t>
      </w:r>
      <w:r w:rsidRPr="00157390">
        <w:rPr>
          <w:rFonts w:hint="cs"/>
          <w:rtl/>
          <w:lang w:bidi="fa-IR"/>
        </w:rPr>
        <w:t>» که متعلق به بابلیان بوده و «ابن وحشیه» آن را ترجمه کرد</w:t>
      </w:r>
      <w:r w:rsidR="00915E36">
        <w:rPr>
          <w:rFonts w:hint="cs"/>
          <w:rtl/>
          <w:lang w:bidi="fa-IR"/>
        </w:rPr>
        <w:t>ه است</w:t>
      </w:r>
      <w:r w:rsidRPr="00157390">
        <w:rPr>
          <w:rFonts w:hint="cs"/>
          <w:rtl/>
          <w:lang w:bidi="fa-IR"/>
        </w:rPr>
        <w:t xml:space="preserve"> و مردم فنون کشاورزی را از آن یاد گرفته</w:t>
      </w:r>
      <w:r w:rsidRPr="00157390">
        <w:rPr>
          <w:rFonts w:hint="cs"/>
          <w:rtl/>
          <w:cs/>
          <w:lang w:bidi="fa-IR"/>
        </w:rPr>
        <w:t>‎</w:t>
      </w:r>
      <w:r w:rsidRPr="00157390">
        <w:rPr>
          <w:rFonts w:hint="cs"/>
          <w:rtl/>
          <w:lang w:bidi="fa-IR"/>
        </w:rPr>
        <w:t>اند، و کتاب «مصاحف الکواکب السبعه» و کتاب «طمطم الهندی» در مورد درجات فلکی، ستارگان و غیره.</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سپس جابر بن حیان، پیشوای ساحران در </w:t>
      </w:r>
      <w:r w:rsidR="00EA2067">
        <w:rPr>
          <w:rFonts w:hint="cs"/>
          <w:rtl/>
          <w:lang w:bidi="fa-IR"/>
        </w:rPr>
        <w:t>م</w:t>
      </w:r>
      <w:r w:rsidRPr="00157390">
        <w:rPr>
          <w:rFonts w:hint="cs"/>
          <w:rtl/>
          <w:lang w:bidi="fa-IR"/>
        </w:rPr>
        <w:t xml:space="preserve">شرق </w:t>
      </w:r>
      <w:r w:rsidR="00EA2067">
        <w:rPr>
          <w:rFonts w:hint="cs"/>
          <w:rtl/>
          <w:lang w:bidi="fa-IR"/>
        </w:rPr>
        <w:t xml:space="preserve">زمین </w:t>
      </w:r>
      <w:r w:rsidRPr="00157390">
        <w:rPr>
          <w:rFonts w:hint="cs"/>
          <w:rtl/>
          <w:lang w:bidi="fa-IR"/>
        </w:rPr>
        <w:t>ظهور کرد و کتاب</w:t>
      </w:r>
      <w:r w:rsidRPr="00157390">
        <w:rPr>
          <w:rFonts w:hint="cs"/>
          <w:rtl/>
          <w:cs/>
          <w:lang w:bidi="fa-IR"/>
        </w:rPr>
        <w:t>‎</w:t>
      </w:r>
      <w:r w:rsidRPr="00157390">
        <w:rPr>
          <w:rFonts w:hint="cs"/>
          <w:rtl/>
          <w:lang w:bidi="fa-IR"/>
        </w:rPr>
        <w:t>های ساحران را مورد جستجو قرار داد و صنعت سحر را از آن</w:t>
      </w:r>
      <w:r w:rsidRPr="00157390">
        <w:rPr>
          <w:rFonts w:hint="cs"/>
          <w:rtl/>
          <w:cs/>
          <w:lang w:bidi="fa-IR"/>
        </w:rPr>
        <w:t>‎</w:t>
      </w:r>
      <w:r w:rsidR="00EA2067">
        <w:rPr>
          <w:rFonts w:hint="cs"/>
          <w:rtl/>
          <w:lang w:bidi="fa-IR"/>
        </w:rPr>
        <w:t>ها استخراج نمود و در این زمینه ماهر و چیره شد و چندین کتاب زمینه تألیف کرد. و در این مورد</w:t>
      </w:r>
      <w:r w:rsidRPr="00157390">
        <w:rPr>
          <w:rFonts w:hint="cs"/>
          <w:rtl/>
          <w:lang w:bidi="fa-IR"/>
        </w:rPr>
        <w:t xml:space="preserve"> و علم اشارات زیاد </w:t>
      </w:r>
      <w:r w:rsidR="008B2404">
        <w:rPr>
          <w:rFonts w:hint="cs"/>
          <w:rtl/>
          <w:lang w:bidi="fa-IR"/>
        </w:rPr>
        <w:t>سخن گفت، زیرا این علم هم از توابع سحر به شمار</w:t>
      </w:r>
      <w:r w:rsidRPr="00157390">
        <w:rPr>
          <w:rFonts w:hint="cs"/>
          <w:rtl/>
          <w:lang w:bidi="fa-IR"/>
        </w:rPr>
        <w:t xml:space="preserve"> می</w:t>
      </w:r>
      <w:r w:rsidRPr="00157390">
        <w:rPr>
          <w:rFonts w:hint="cs"/>
          <w:rtl/>
          <w:cs/>
          <w:lang w:bidi="fa-IR"/>
        </w:rPr>
        <w:t>‎</w:t>
      </w:r>
      <w:r w:rsidRPr="00157390">
        <w:rPr>
          <w:rFonts w:hint="cs"/>
          <w:rtl/>
          <w:lang w:bidi="fa-IR"/>
        </w:rPr>
        <w:t>آید، چون تبدیل کردن اجسام نوعی از یک صورت ب</w:t>
      </w:r>
      <w:r w:rsidR="00FE5F9B">
        <w:rPr>
          <w:rFonts w:hint="cs"/>
          <w:rtl/>
          <w:lang w:bidi="fa-IR"/>
        </w:rPr>
        <w:t>ه صورتی دیگر با نیروی درونی انجام</w:t>
      </w:r>
      <w:r w:rsidRPr="00157390">
        <w:rPr>
          <w:rFonts w:hint="cs"/>
          <w:rtl/>
          <w:lang w:bidi="fa-IR"/>
        </w:rPr>
        <w:t xml:space="preserve"> می</w:t>
      </w:r>
      <w:r w:rsidRPr="00157390">
        <w:rPr>
          <w:rFonts w:hint="cs"/>
          <w:rtl/>
          <w:cs/>
          <w:lang w:bidi="fa-IR"/>
        </w:rPr>
        <w:t>‎</w:t>
      </w:r>
      <w:r w:rsidRPr="00157390">
        <w:rPr>
          <w:rFonts w:hint="cs"/>
          <w:rtl/>
          <w:lang w:bidi="fa-IR"/>
        </w:rPr>
        <w:t>گیر</w:t>
      </w:r>
      <w:r w:rsidR="00FE5F9B">
        <w:rPr>
          <w:rFonts w:hint="cs"/>
          <w:rtl/>
          <w:lang w:bidi="fa-IR"/>
        </w:rPr>
        <w:t>د نه با صنعت علمی، پس این علم نیز جزو سحر و جادوگری می باشد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سپس «مسلمه پسر محمد مجریطی</w:t>
      </w:r>
      <w:r w:rsidR="00FE5F9B">
        <w:rPr>
          <w:rFonts w:hint="cs"/>
          <w:rtl/>
          <w:lang w:bidi="fa-IR"/>
        </w:rPr>
        <w:t>» پیشوای اندل</w:t>
      </w:r>
      <w:r w:rsidRPr="00157390">
        <w:rPr>
          <w:rFonts w:hint="cs"/>
          <w:rtl/>
          <w:lang w:bidi="fa-IR"/>
        </w:rPr>
        <w:t>س</w:t>
      </w:r>
      <w:r w:rsidR="00FE5F9B">
        <w:rPr>
          <w:rFonts w:hint="cs"/>
          <w:rtl/>
          <w:lang w:bidi="fa-IR"/>
        </w:rPr>
        <w:t>ی</w:t>
      </w:r>
      <w:r w:rsidRPr="00157390">
        <w:rPr>
          <w:rFonts w:hint="cs"/>
          <w:rtl/>
          <w:lang w:bidi="fa-IR"/>
        </w:rPr>
        <w:t>ان در زمینه</w:t>
      </w:r>
      <w:r w:rsidRPr="00157390">
        <w:rPr>
          <w:rFonts w:hint="cs"/>
          <w:rtl/>
          <w:cs/>
          <w:lang w:bidi="fa-IR"/>
        </w:rPr>
        <w:t>‎</w:t>
      </w:r>
      <w:r w:rsidR="00FE5F9B">
        <w:rPr>
          <w:rFonts w:hint="cs"/>
          <w:rtl/>
          <w:lang w:bidi="fa-IR"/>
        </w:rPr>
        <w:t>ی تعالیم سحر ظهور کرد</w:t>
      </w:r>
      <w:r w:rsidRPr="00157390">
        <w:rPr>
          <w:rFonts w:hint="cs"/>
          <w:rtl/>
          <w:lang w:bidi="fa-IR"/>
        </w:rPr>
        <w:t xml:space="preserve"> و تمام آن کتاب</w:t>
      </w:r>
      <w:r w:rsidRPr="00157390">
        <w:rPr>
          <w:rFonts w:hint="cs"/>
          <w:rtl/>
          <w:cs/>
          <w:lang w:bidi="fa-IR"/>
        </w:rPr>
        <w:t>‎</w:t>
      </w:r>
      <w:r w:rsidR="00FE5F9B">
        <w:rPr>
          <w:rFonts w:hint="cs"/>
          <w:rtl/>
          <w:lang w:bidi="fa-IR"/>
        </w:rPr>
        <w:t>ها را تلخیص نمود و</w:t>
      </w:r>
      <w:r w:rsidRPr="00157390">
        <w:rPr>
          <w:rFonts w:hint="cs"/>
          <w:rtl/>
          <w:lang w:bidi="fa-IR"/>
        </w:rPr>
        <w:t xml:space="preserve"> راههای سحر کردن را در کتابی که </w:t>
      </w:r>
      <w:r w:rsidR="00FE5F9B">
        <w:rPr>
          <w:rFonts w:hint="cs"/>
          <w:rtl/>
          <w:lang w:bidi="fa-IR"/>
        </w:rPr>
        <w:t xml:space="preserve">بنام </w:t>
      </w:r>
      <w:r w:rsidRPr="00157390">
        <w:rPr>
          <w:rFonts w:hint="cs"/>
          <w:rtl/>
          <w:lang w:bidi="fa-IR"/>
        </w:rPr>
        <w:t>«</w:t>
      </w:r>
      <w:r w:rsidRPr="00FE5F9B">
        <w:rPr>
          <w:rFonts w:ascii="Lotus Linotype" w:hAnsi="Lotus Linotype" w:cs="Lotus Linotype"/>
          <w:rtl/>
          <w:lang w:bidi="fa-IR"/>
        </w:rPr>
        <w:t>غای</w:t>
      </w:r>
      <w:r w:rsidR="00FE5F9B" w:rsidRPr="00FE5F9B">
        <w:rPr>
          <w:rFonts w:ascii="Lotus Linotype" w:hAnsi="Lotus Linotype" w:cs="Lotus Linotype"/>
          <w:rtl/>
          <w:lang w:bidi="fa-IR"/>
        </w:rPr>
        <w:t>ة</w:t>
      </w:r>
      <w:r w:rsidRPr="00FE5F9B">
        <w:rPr>
          <w:rFonts w:ascii="Lotus Linotype" w:hAnsi="Lotus Linotype" w:cs="Lotus Linotype"/>
          <w:rtl/>
          <w:lang w:bidi="fa-IR"/>
        </w:rPr>
        <w:t>الحکیم</w:t>
      </w:r>
      <w:r w:rsidR="00FE5F9B">
        <w:rPr>
          <w:rFonts w:hint="cs"/>
          <w:rtl/>
          <w:lang w:bidi="fa-IR"/>
        </w:rPr>
        <w:t xml:space="preserve">» </w:t>
      </w:r>
      <w:r w:rsidRPr="00157390">
        <w:rPr>
          <w:rFonts w:hint="cs"/>
          <w:rtl/>
          <w:lang w:bidi="fa-IR"/>
        </w:rPr>
        <w:t>جمع</w:t>
      </w:r>
      <w:r w:rsidRPr="00157390">
        <w:rPr>
          <w:rFonts w:hint="cs"/>
          <w:rtl/>
          <w:cs/>
          <w:lang w:bidi="fa-IR"/>
        </w:rPr>
        <w:t>‎</w:t>
      </w:r>
      <w:r w:rsidR="00FE5F9B">
        <w:rPr>
          <w:rFonts w:hint="cs"/>
          <w:rtl/>
          <w:lang w:bidi="fa-IR"/>
        </w:rPr>
        <w:t xml:space="preserve">آوری </w:t>
      </w:r>
      <w:r w:rsidR="00FE5F9B">
        <w:rPr>
          <w:rFonts w:hint="cs"/>
          <w:rtl/>
          <w:lang w:bidi="fa-IR"/>
        </w:rPr>
        <w:lastRenderedPageBreak/>
        <w:t xml:space="preserve">کرد و پس </w:t>
      </w:r>
      <w:r w:rsidRPr="00157390">
        <w:rPr>
          <w:rFonts w:hint="cs"/>
          <w:rtl/>
          <w:lang w:bidi="fa-IR"/>
        </w:rPr>
        <w:t>از او</w:t>
      </w:r>
      <w:r w:rsidR="00662EE4">
        <w:rPr>
          <w:rFonts w:hint="cs"/>
          <w:rtl/>
          <w:lang w:bidi="fa-IR"/>
        </w:rPr>
        <w:t xml:space="preserve"> هیج کسی </w:t>
      </w:r>
      <w:r w:rsidRPr="00157390">
        <w:rPr>
          <w:rFonts w:hint="cs"/>
          <w:rtl/>
          <w:lang w:bidi="fa-IR"/>
        </w:rPr>
        <w:t>در زمینه</w:t>
      </w:r>
      <w:r w:rsidRPr="00157390">
        <w:rPr>
          <w:rFonts w:hint="cs"/>
          <w:rtl/>
          <w:cs/>
          <w:lang w:bidi="fa-IR"/>
        </w:rPr>
        <w:t>‎</w:t>
      </w:r>
      <w:r w:rsidRPr="00157390">
        <w:rPr>
          <w:rFonts w:hint="cs"/>
          <w:rtl/>
          <w:lang w:bidi="fa-IR"/>
        </w:rPr>
        <w:t>ی این علم کتابی ننوشته است».</w:t>
      </w:r>
      <w:r w:rsidRPr="00157390">
        <w:rPr>
          <w:rStyle w:val="FootnoteReference"/>
          <w:rtl/>
          <w:lang w:bidi="fa-IR"/>
        </w:rPr>
        <w:footnoteReference w:id="40"/>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جای دیگری می</w:t>
      </w:r>
      <w:r w:rsidRPr="00157390">
        <w:rPr>
          <w:rFonts w:hint="cs"/>
          <w:rtl/>
          <w:cs/>
          <w:lang w:bidi="fa-IR"/>
        </w:rPr>
        <w:t>‎</w:t>
      </w:r>
      <w:r w:rsidR="00662EE4">
        <w:rPr>
          <w:rFonts w:hint="cs"/>
          <w:rtl/>
          <w:lang w:bidi="fa-IR"/>
        </w:rPr>
        <w:t xml:space="preserve">گوید: </w:t>
      </w:r>
      <w:r w:rsidRPr="00157390">
        <w:rPr>
          <w:rFonts w:hint="cs"/>
          <w:rtl/>
          <w:lang w:bidi="fa-IR"/>
        </w:rPr>
        <w:t>کتاب «الغایه» نوشته</w:t>
      </w:r>
      <w:r w:rsidRPr="00157390">
        <w:rPr>
          <w:rFonts w:hint="cs"/>
          <w:rtl/>
          <w:cs/>
          <w:lang w:bidi="fa-IR"/>
        </w:rPr>
        <w:t>‎</w:t>
      </w:r>
      <w:r w:rsidRPr="00157390">
        <w:rPr>
          <w:rFonts w:hint="cs"/>
          <w:rtl/>
          <w:lang w:bidi="fa-IR"/>
        </w:rPr>
        <w:t>ی مسلمه پسر احمد مجریطی در زمینه</w:t>
      </w:r>
      <w:r w:rsidRPr="00157390">
        <w:rPr>
          <w:rFonts w:hint="cs"/>
          <w:rtl/>
          <w:cs/>
          <w:lang w:bidi="fa-IR"/>
        </w:rPr>
        <w:t>‎</w:t>
      </w:r>
      <w:r w:rsidR="00662EE4">
        <w:rPr>
          <w:rFonts w:hint="cs"/>
          <w:rtl/>
          <w:lang w:bidi="fa-IR"/>
        </w:rPr>
        <w:t>ی فن جادوگری</w:t>
      </w:r>
      <w:r w:rsidRPr="00157390">
        <w:rPr>
          <w:rFonts w:hint="cs"/>
          <w:rtl/>
          <w:lang w:bidi="fa-IR"/>
        </w:rPr>
        <w:t xml:space="preserve"> تدوین ش</w:t>
      </w:r>
      <w:r w:rsidR="00662EE4">
        <w:rPr>
          <w:rFonts w:hint="cs"/>
          <w:rtl/>
          <w:lang w:bidi="fa-IR"/>
        </w:rPr>
        <w:t>ده است و در آن حق مطلب ادا شده بگونه ای که به تمام مطالب زوایای سحر پرداخته</w:t>
      </w:r>
      <w:r w:rsidRPr="00157390">
        <w:rPr>
          <w:rFonts w:hint="cs"/>
          <w:rtl/>
          <w:lang w:bidi="fa-IR"/>
        </w:rPr>
        <w:t xml:space="preserve"> شده است. برای ما نقل شده است که امام «فخر بن خطیب» کتابی را در این زمینه تالیف کرده و آن را «</w:t>
      </w:r>
      <w:r w:rsidR="00662EE4">
        <w:rPr>
          <w:rFonts w:hint="cs"/>
          <w:rtl/>
          <w:lang w:bidi="fa-IR"/>
        </w:rPr>
        <w:t>السر المکتوم» نامیده است که ساکنان</w:t>
      </w:r>
      <w:r w:rsidRPr="00157390">
        <w:rPr>
          <w:rFonts w:hint="cs"/>
          <w:rtl/>
          <w:lang w:bidi="fa-IR"/>
        </w:rPr>
        <w:t xml:space="preserve"> مشرق زمین از آن استفاده می</w:t>
      </w:r>
      <w:r w:rsidRPr="00157390">
        <w:rPr>
          <w:rFonts w:hint="cs"/>
          <w:rtl/>
          <w:cs/>
          <w:lang w:bidi="fa-IR"/>
        </w:rPr>
        <w:t>‎</w:t>
      </w:r>
      <w:r w:rsidR="00662EE4">
        <w:rPr>
          <w:rFonts w:hint="cs"/>
          <w:rtl/>
          <w:lang w:bidi="fa-IR"/>
        </w:rPr>
        <w:t>کنند. ولی به نظر من امام فخر از زمره ی این گروه نبوده است و شاید این خبر صحیح</w:t>
      </w:r>
      <w:r w:rsidRPr="00157390">
        <w:rPr>
          <w:rFonts w:hint="cs"/>
          <w:rtl/>
          <w:lang w:bidi="fa-IR"/>
        </w:rPr>
        <w:t xml:space="preserve"> نباشد».</w:t>
      </w:r>
    </w:p>
    <w:p w:rsidR="00066128" w:rsidRPr="00157390" w:rsidRDefault="00662EE4" w:rsidP="00D42C09">
      <w:pPr>
        <w:widowControl w:val="0"/>
        <w:spacing w:before="80" w:after="40" w:line="204" w:lineRule="auto"/>
        <w:ind w:firstLine="284"/>
        <w:jc w:val="both"/>
        <w:rPr>
          <w:rFonts w:hint="cs"/>
          <w:rtl/>
          <w:lang w:bidi="fa-IR"/>
        </w:rPr>
      </w:pPr>
      <w:r>
        <w:rPr>
          <w:rFonts w:hint="cs"/>
          <w:rtl/>
          <w:lang w:bidi="fa-IR"/>
        </w:rPr>
        <w:t xml:space="preserve">ابن خلدون </w:t>
      </w:r>
      <w:r w:rsidR="00066128" w:rsidRPr="00157390">
        <w:rPr>
          <w:rFonts w:hint="cs"/>
          <w:rtl/>
          <w:lang w:bidi="fa-IR"/>
        </w:rPr>
        <w:t>می</w:t>
      </w:r>
      <w:r w:rsidR="00066128" w:rsidRPr="00157390">
        <w:rPr>
          <w:rFonts w:hint="cs"/>
          <w:rtl/>
          <w:cs/>
          <w:lang w:bidi="fa-IR"/>
        </w:rPr>
        <w:t>‎</w:t>
      </w:r>
      <w:r>
        <w:rPr>
          <w:rFonts w:hint="cs"/>
          <w:rtl/>
          <w:lang w:bidi="fa-IR"/>
        </w:rPr>
        <w:t xml:space="preserve">گوید: «در مغرب گروهی از </w:t>
      </w:r>
      <w:r w:rsidR="00066128" w:rsidRPr="00157390">
        <w:rPr>
          <w:rFonts w:hint="cs"/>
          <w:rtl/>
          <w:lang w:bidi="fa-IR"/>
        </w:rPr>
        <w:t>افرادی که کارهای سحرآمیز</w:t>
      </w:r>
      <w:r>
        <w:rPr>
          <w:rFonts w:hint="cs"/>
          <w:rtl/>
          <w:lang w:bidi="fa-IR"/>
        </w:rPr>
        <w:t>ی</w:t>
      </w:r>
      <w:r w:rsidR="00066128" w:rsidRPr="00157390">
        <w:rPr>
          <w:rFonts w:hint="cs"/>
          <w:rtl/>
          <w:lang w:bidi="fa-IR"/>
        </w:rPr>
        <w:t xml:space="preserve"> انجام می</w:t>
      </w:r>
      <w:r w:rsidR="00066128" w:rsidRPr="00157390">
        <w:rPr>
          <w:rFonts w:hint="cs"/>
          <w:rtl/>
          <w:cs/>
          <w:lang w:bidi="fa-IR"/>
        </w:rPr>
        <w:t>‎</w:t>
      </w:r>
      <w:r>
        <w:rPr>
          <w:rFonts w:hint="cs"/>
          <w:rtl/>
          <w:lang w:bidi="fa-IR"/>
        </w:rPr>
        <w:t>دهند وجود داشتند</w:t>
      </w:r>
      <w:r w:rsidR="00066128" w:rsidRPr="00157390">
        <w:rPr>
          <w:rFonts w:hint="cs"/>
          <w:rtl/>
          <w:lang w:bidi="fa-IR"/>
        </w:rPr>
        <w:t xml:space="preserve"> که به «بعاجین» یعنی پاره کنندگان شکم معروف بودند. اگر یکی از آنان به لباس یا پوستی اشاره می</w:t>
      </w:r>
      <w:r w:rsidR="00066128" w:rsidRPr="00157390">
        <w:rPr>
          <w:rFonts w:hint="cs"/>
          <w:rtl/>
          <w:cs/>
          <w:lang w:bidi="fa-IR"/>
        </w:rPr>
        <w:t>‎</w:t>
      </w:r>
      <w:r w:rsidR="00066128" w:rsidRPr="00157390">
        <w:rPr>
          <w:rFonts w:hint="cs"/>
          <w:rtl/>
          <w:lang w:bidi="fa-IR"/>
        </w:rPr>
        <w:t>کرد، پاره می</w:t>
      </w:r>
      <w:r w:rsidR="00066128" w:rsidRPr="00157390">
        <w:rPr>
          <w:rFonts w:hint="cs"/>
          <w:rtl/>
          <w:cs/>
          <w:lang w:bidi="fa-IR"/>
        </w:rPr>
        <w:t>‎</w:t>
      </w:r>
      <w:r w:rsidR="00066128" w:rsidRPr="00157390">
        <w:rPr>
          <w:rFonts w:hint="cs"/>
          <w:rtl/>
          <w:lang w:bidi="fa-IR"/>
        </w:rPr>
        <w:t>شد، آنان همچنین به شکم گوسفندان اشاره می</w:t>
      </w:r>
      <w:r w:rsidR="00066128" w:rsidRPr="00157390">
        <w:rPr>
          <w:rFonts w:hint="cs"/>
          <w:rtl/>
          <w:cs/>
          <w:lang w:bidi="fa-IR"/>
        </w:rPr>
        <w:t>‎</w:t>
      </w:r>
      <w:r w:rsidR="00066128" w:rsidRPr="00157390">
        <w:rPr>
          <w:rFonts w:hint="cs"/>
          <w:rtl/>
          <w:lang w:bidi="fa-IR"/>
        </w:rPr>
        <w:t>کردند که پاره شود و شکم آن</w:t>
      </w:r>
      <w:r w:rsidR="00066128" w:rsidRPr="00157390">
        <w:rPr>
          <w:rFonts w:hint="cs"/>
          <w:rtl/>
          <w:cs/>
          <w:lang w:bidi="fa-IR"/>
        </w:rPr>
        <w:t>‎</w:t>
      </w:r>
      <w:r w:rsidR="00066128" w:rsidRPr="00157390">
        <w:rPr>
          <w:rFonts w:hint="cs"/>
          <w:rtl/>
          <w:lang w:bidi="fa-IR"/>
        </w:rPr>
        <w:t>ها هم پاره می</w:t>
      </w:r>
      <w:r w:rsidR="00066128" w:rsidRPr="00157390">
        <w:rPr>
          <w:rFonts w:hint="cs"/>
          <w:rtl/>
          <w:cs/>
          <w:lang w:bidi="fa-IR"/>
        </w:rPr>
        <w:t>‎</w:t>
      </w:r>
      <w:r w:rsidR="00066128" w:rsidRPr="00157390">
        <w:rPr>
          <w:rFonts w:hint="cs"/>
          <w:rtl/>
          <w:lang w:bidi="fa-IR"/>
        </w:rPr>
        <w:t>شد. این گروه «بعّاج» نامیده شده</w:t>
      </w:r>
      <w:r w:rsidR="00066128" w:rsidRPr="00157390">
        <w:rPr>
          <w:rFonts w:hint="cs"/>
          <w:rtl/>
          <w:cs/>
          <w:lang w:bidi="fa-IR"/>
        </w:rPr>
        <w:t>‎</w:t>
      </w:r>
      <w:r w:rsidR="00066128" w:rsidRPr="00157390">
        <w:rPr>
          <w:rFonts w:hint="cs"/>
          <w:rtl/>
          <w:lang w:bidi="fa-IR"/>
        </w:rPr>
        <w:t>اند، چون بیشترین سحری که انجام می</w:t>
      </w:r>
      <w:r w:rsidR="00066128" w:rsidRPr="00157390">
        <w:rPr>
          <w:rFonts w:hint="cs"/>
          <w:rtl/>
          <w:cs/>
          <w:lang w:bidi="fa-IR"/>
        </w:rPr>
        <w:t>‎</w:t>
      </w:r>
      <w:r w:rsidR="00066128" w:rsidRPr="00157390">
        <w:rPr>
          <w:rFonts w:hint="cs"/>
          <w:rtl/>
          <w:lang w:bidi="fa-IR"/>
        </w:rPr>
        <w:t>دادند مربوط به پاره کر</w:t>
      </w:r>
      <w:r w:rsidR="00A97EE9">
        <w:rPr>
          <w:rFonts w:hint="cs"/>
          <w:rtl/>
          <w:lang w:bidi="fa-IR"/>
        </w:rPr>
        <w:t>د</w:t>
      </w:r>
      <w:r w:rsidR="00066128" w:rsidRPr="00157390">
        <w:rPr>
          <w:rFonts w:hint="cs"/>
          <w:rtl/>
          <w:lang w:bidi="fa-IR"/>
        </w:rPr>
        <w:t>ن شکم چهارپایان بود تا از این طریق  صاحبان آن</w:t>
      </w:r>
      <w:r w:rsidR="00066128" w:rsidRPr="00157390">
        <w:rPr>
          <w:rFonts w:hint="cs"/>
          <w:rtl/>
          <w:cs/>
          <w:lang w:bidi="fa-IR"/>
        </w:rPr>
        <w:t>‎</w:t>
      </w:r>
      <w:r w:rsidR="00066128" w:rsidRPr="00157390">
        <w:rPr>
          <w:rFonts w:hint="cs"/>
          <w:rtl/>
          <w:lang w:bidi="fa-IR"/>
        </w:rPr>
        <w:t>ها را</w:t>
      </w:r>
      <w:r>
        <w:rPr>
          <w:rFonts w:hint="cs"/>
          <w:rtl/>
          <w:lang w:bidi="fa-IR"/>
        </w:rPr>
        <w:t xml:space="preserve"> بترسانند و از آن ها چیزی دریافت کنند. آنها</w:t>
      </w:r>
      <w:r w:rsidR="00066128" w:rsidRPr="00157390">
        <w:rPr>
          <w:rFonts w:hint="cs"/>
          <w:rtl/>
          <w:lang w:bidi="fa-IR"/>
        </w:rPr>
        <w:t xml:space="preserve"> از ترس حاکمان</w:t>
      </w:r>
      <w:r w:rsidR="00A97EE9">
        <w:rPr>
          <w:rFonts w:hint="cs"/>
          <w:rtl/>
          <w:lang w:bidi="fa-IR"/>
        </w:rPr>
        <w:t>،</w:t>
      </w:r>
      <w:r w:rsidR="00066128" w:rsidRPr="00157390">
        <w:rPr>
          <w:rFonts w:hint="cs"/>
          <w:rtl/>
          <w:lang w:bidi="fa-IR"/>
        </w:rPr>
        <w:t xml:space="preserve"> این کارها را کاملاً مخفیانه انجام می</w:t>
      </w:r>
      <w:r w:rsidR="00066128" w:rsidRPr="00157390">
        <w:rPr>
          <w:rFonts w:hint="cs"/>
          <w:rtl/>
          <w:cs/>
          <w:lang w:bidi="fa-IR"/>
        </w:rPr>
        <w:t>‎</w:t>
      </w:r>
      <w:r w:rsidR="00066128" w:rsidRPr="00157390">
        <w:rPr>
          <w:rFonts w:hint="cs"/>
          <w:rtl/>
          <w:lang w:bidi="fa-IR"/>
        </w:rPr>
        <w:t>دادند».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خلدون در ادامه می</w:t>
      </w:r>
      <w:r w:rsidRPr="00157390">
        <w:rPr>
          <w:rFonts w:hint="cs"/>
          <w:rtl/>
          <w:cs/>
          <w:lang w:bidi="fa-IR"/>
        </w:rPr>
        <w:t>‎</w:t>
      </w:r>
      <w:r w:rsidRPr="00157390">
        <w:rPr>
          <w:rFonts w:hint="cs"/>
          <w:rtl/>
          <w:lang w:bidi="fa-IR"/>
        </w:rPr>
        <w:t>گوید</w:t>
      </w:r>
      <w:r w:rsidR="00662EE4">
        <w:rPr>
          <w:rFonts w:hint="cs"/>
          <w:rtl/>
          <w:lang w:bidi="fa-IR"/>
        </w:rPr>
        <w:t>:</w:t>
      </w:r>
      <w:r w:rsidRPr="00157390">
        <w:rPr>
          <w:rFonts w:hint="cs"/>
          <w:rtl/>
          <w:lang w:bidi="fa-IR"/>
        </w:rPr>
        <w:t xml:space="preserve"> که «با بعضی از افراد این گروه ملاقات کرده و برخی از کارهای آنان را مشاهده کرده است و به وی خبر داده</w:t>
      </w:r>
      <w:r w:rsidRPr="00157390">
        <w:rPr>
          <w:rFonts w:hint="cs"/>
          <w:rtl/>
          <w:cs/>
          <w:lang w:bidi="fa-IR"/>
        </w:rPr>
        <w:t>‎</w:t>
      </w:r>
      <w:r w:rsidRPr="00157390">
        <w:rPr>
          <w:rFonts w:hint="cs"/>
          <w:rtl/>
          <w:lang w:bidi="fa-IR"/>
        </w:rPr>
        <w:t>اند که افراد این گروه سمت و سو و ریاضت</w:t>
      </w:r>
      <w:r w:rsidRPr="00157390">
        <w:rPr>
          <w:rFonts w:hint="cs"/>
          <w:rtl/>
          <w:cs/>
          <w:lang w:bidi="fa-IR"/>
        </w:rPr>
        <w:t>‎</w:t>
      </w:r>
      <w:r w:rsidRPr="00157390">
        <w:rPr>
          <w:rFonts w:hint="cs"/>
          <w:rtl/>
          <w:lang w:bidi="fa-IR"/>
        </w:rPr>
        <w:t>ها</w:t>
      </w:r>
      <w:r w:rsidR="00A97EE9">
        <w:rPr>
          <w:rFonts w:hint="cs"/>
          <w:rtl/>
          <w:lang w:bidi="fa-IR"/>
        </w:rPr>
        <w:t>ی</w:t>
      </w:r>
      <w:r w:rsidRPr="00157390">
        <w:rPr>
          <w:rFonts w:hint="cs"/>
          <w:rtl/>
          <w:lang w:bidi="fa-IR"/>
        </w:rPr>
        <w:t xml:space="preserve"> ویژه و دعاهای کفر</w:t>
      </w:r>
      <w:r w:rsidRPr="00157390">
        <w:rPr>
          <w:rFonts w:hint="cs"/>
          <w:rtl/>
          <w:cs/>
          <w:lang w:bidi="fa-IR"/>
        </w:rPr>
        <w:t>‎</w:t>
      </w:r>
      <w:r w:rsidRPr="00157390">
        <w:rPr>
          <w:rFonts w:hint="cs"/>
          <w:rtl/>
          <w:lang w:bidi="fa-IR"/>
        </w:rPr>
        <w:t>آمیزی دارند و ا</w:t>
      </w:r>
      <w:r w:rsidR="00662EE4">
        <w:rPr>
          <w:rFonts w:hint="cs"/>
          <w:rtl/>
          <w:lang w:bidi="fa-IR"/>
        </w:rPr>
        <w:t>رواح جنیان و ستارگان را با خدا شریک</w:t>
      </w:r>
      <w:r w:rsidRPr="00157390">
        <w:rPr>
          <w:rFonts w:hint="cs"/>
          <w:rtl/>
          <w:lang w:bidi="fa-IR"/>
        </w:rPr>
        <w:t xml:space="preserve"> قرار می</w:t>
      </w:r>
      <w:r w:rsidRPr="00157390">
        <w:rPr>
          <w:rFonts w:hint="cs"/>
          <w:rtl/>
          <w:cs/>
          <w:lang w:bidi="fa-IR"/>
        </w:rPr>
        <w:t>‎</w:t>
      </w:r>
      <w:r w:rsidRPr="00157390">
        <w:rPr>
          <w:rFonts w:hint="cs"/>
          <w:rtl/>
          <w:lang w:bidi="fa-IR"/>
        </w:rPr>
        <w:t>دهند و همه</w:t>
      </w:r>
      <w:r w:rsidRPr="00157390">
        <w:rPr>
          <w:rFonts w:hint="cs"/>
          <w:rtl/>
          <w:cs/>
          <w:lang w:bidi="fa-IR"/>
        </w:rPr>
        <w:t>‎</w:t>
      </w:r>
      <w:r w:rsidRPr="00157390">
        <w:rPr>
          <w:rFonts w:hint="cs"/>
          <w:rtl/>
          <w:lang w:bidi="fa-IR"/>
        </w:rPr>
        <w:t>ی این کارها را در صحیفه</w:t>
      </w:r>
      <w:r w:rsidRPr="00157390">
        <w:rPr>
          <w:rFonts w:hint="cs"/>
          <w:rtl/>
          <w:cs/>
          <w:lang w:bidi="fa-IR"/>
        </w:rPr>
        <w:t>‎</w:t>
      </w:r>
      <w:r w:rsidRPr="00157390">
        <w:rPr>
          <w:rFonts w:hint="cs"/>
          <w:rtl/>
          <w:lang w:bidi="fa-IR"/>
        </w:rPr>
        <w:t>ای به نام «خزیزیه» ثبت کرده</w:t>
      </w:r>
      <w:r w:rsidRPr="00157390">
        <w:rPr>
          <w:rFonts w:hint="cs"/>
          <w:rtl/>
          <w:cs/>
          <w:lang w:bidi="fa-IR"/>
        </w:rPr>
        <w:t>‎</w:t>
      </w:r>
      <w:r w:rsidRPr="00157390">
        <w:rPr>
          <w:rFonts w:hint="cs"/>
          <w:rtl/>
          <w:lang w:bidi="fa-IR"/>
        </w:rPr>
        <w:t xml:space="preserve"> و آن را مورد مطالعه قرار می</w:t>
      </w:r>
      <w:r w:rsidRPr="00157390">
        <w:rPr>
          <w:rFonts w:hint="cs"/>
          <w:rtl/>
          <w:cs/>
          <w:lang w:bidi="fa-IR"/>
        </w:rPr>
        <w:t>‎</w:t>
      </w:r>
      <w:r w:rsidRPr="00157390">
        <w:rPr>
          <w:rFonts w:hint="cs"/>
          <w:rtl/>
          <w:lang w:bidi="fa-IR"/>
        </w:rPr>
        <w:t>دهند. آنان با این ریاضت و رویکرد به توانایی انجام</w:t>
      </w:r>
      <w:r w:rsidR="00ED04A8">
        <w:rPr>
          <w:rFonts w:hint="cs"/>
          <w:rtl/>
          <w:lang w:bidi="fa-IR"/>
        </w:rPr>
        <w:t xml:space="preserve"> دادن این کارها دست می</w:t>
      </w:r>
      <w:r w:rsidR="00ED04A8">
        <w:rPr>
          <w:rFonts w:hint="cs"/>
          <w:rtl/>
          <w:cs/>
          <w:lang w:bidi="fa-IR"/>
        </w:rPr>
        <w:t>‎</w:t>
      </w:r>
      <w:r w:rsidR="00ED04A8">
        <w:rPr>
          <w:rFonts w:hint="cs"/>
          <w:rtl/>
          <w:lang w:bidi="fa-IR"/>
        </w:rPr>
        <w:t>یابند.</w:t>
      </w:r>
      <w:r w:rsidR="00ED04A8">
        <w:rPr>
          <w:rStyle w:val="FootnoteReference"/>
          <w:rtl/>
          <w:lang w:bidi="fa-IR"/>
        </w:rPr>
        <w:footnoteReference w:id="41"/>
      </w:r>
      <w:r w:rsidR="00C95AE3">
        <w:rPr>
          <w:rFonts w:hint="cs"/>
          <w:rtl/>
          <w:lang w:bidi="fa-IR"/>
        </w:rPr>
        <w:t xml:space="preserve"> آنان بجز </w:t>
      </w:r>
      <w:r w:rsidR="005F22B5">
        <w:rPr>
          <w:rFonts w:hint="cs"/>
          <w:rtl/>
          <w:lang w:bidi="fa-IR"/>
        </w:rPr>
        <w:t>انسان آزاد</w:t>
      </w:r>
      <w:r w:rsidR="00C95AE3">
        <w:rPr>
          <w:rFonts w:hint="cs"/>
          <w:rtl/>
          <w:lang w:bidi="fa-IR"/>
        </w:rPr>
        <w:t>، بر</w:t>
      </w:r>
      <w:r w:rsidRPr="00157390">
        <w:rPr>
          <w:rFonts w:hint="cs"/>
          <w:rtl/>
          <w:lang w:bidi="fa-IR"/>
        </w:rPr>
        <w:t xml:space="preserve"> کالاها، حیوانات و بردگان </w:t>
      </w:r>
      <w:r w:rsidR="00C95AE3">
        <w:rPr>
          <w:rFonts w:hint="cs"/>
          <w:rtl/>
          <w:lang w:bidi="fa-IR"/>
        </w:rPr>
        <w:t>نیز تأ</w:t>
      </w:r>
      <w:r w:rsidRPr="00157390">
        <w:rPr>
          <w:rFonts w:hint="cs"/>
          <w:rtl/>
          <w:lang w:bidi="fa-IR"/>
        </w:rPr>
        <w:t>ثیر می</w:t>
      </w:r>
      <w:r w:rsidRPr="00157390">
        <w:rPr>
          <w:rFonts w:hint="cs"/>
          <w:rtl/>
          <w:cs/>
          <w:lang w:bidi="fa-IR"/>
        </w:rPr>
        <w:t>‎</w:t>
      </w:r>
      <w:r w:rsidRPr="00157390">
        <w:rPr>
          <w:rFonts w:hint="cs"/>
          <w:rtl/>
          <w:lang w:bidi="fa-IR"/>
        </w:rPr>
        <w:t>گذارند</w:t>
      </w:r>
      <w:r w:rsidR="00ED04A8">
        <w:rPr>
          <w:rFonts w:hint="cs"/>
          <w:rtl/>
          <w:lang w:bidi="fa-IR"/>
        </w:rPr>
        <w:t>.</w:t>
      </w:r>
      <w:r w:rsidRPr="00157390">
        <w:rPr>
          <w:rFonts w:hint="cs"/>
          <w:rtl/>
          <w:lang w:bidi="fa-IR"/>
        </w:rPr>
        <w:t xml:space="preserve"> آنان خود در این زمینه می</w:t>
      </w:r>
      <w:r w:rsidRPr="00157390">
        <w:rPr>
          <w:rFonts w:hint="cs"/>
          <w:rtl/>
          <w:cs/>
          <w:lang w:bidi="fa-IR"/>
        </w:rPr>
        <w:t>‎</w:t>
      </w:r>
      <w:r w:rsidR="00C95AE3">
        <w:rPr>
          <w:rFonts w:hint="cs"/>
          <w:rtl/>
          <w:lang w:bidi="fa-IR"/>
        </w:rPr>
        <w:t xml:space="preserve">گویند: ما </w:t>
      </w:r>
      <w:r w:rsidR="00C95AE3">
        <w:rPr>
          <w:rFonts w:hint="cs"/>
          <w:rtl/>
          <w:lang w:bidi="fa-IR"/>
        </w:rPr>
        <w:lastRenderedPageBreak/>
        <w:t>تنها در چیزهایی تأ</w:t>
      </w:r>
      <w:r w:rsidRPr="00157390">
        <w:rPr>
          <w:rFonts w:hint="cs"/>
          <w:rtl/>
          <w:lang w:bidi="fa-IR"/>
        </w:rPr>
        <w:t>ثیر می</w:t>
      </w:r>
      <w:r w:rsidRPr="00157390">
        <w:rPr>
          <w:rFonts w:hint="cs"/>
          <w:rtl/>
          <w:cs/>
          <w:lang w:bidi="fa-IR"/>
        </w:rPr>
        <w:t>‎</w:t>
      </w:r>
      <w:r w:rsidRPr="00157390">
        <w:rPr>
          <w:rFonts w:hint="cs"/>
          <w:rtl/>
          <w:lang w:bidi="fa-IR"/>
        </w:rPr>
        <w:t>گذاریم که درهم در مورد آن</w:t>
      </w:r>
      <w:r w:rsidRPr="00157390">
        <w:rPr>
          <w:rFonts w:hint="cs"/>
          <w:rtl/>
          <w:cs/>
          <w:lang w:bidi="fa-IR"/>
        </w:rPr>
        <w:t>‎</w:t>
      </w:r>
      <w:r w:rsidRPr="00157390">
        <w:rPr>
          <w:rFonts w:hint="cs"/>
          <w:rtl/>
          <w:lang w:bidi="fa-IR"/>
        </w:rPr>
        <w:t>ها کاربرد دارد یعنی چیزهایی که به ملکیت</w:t>
      </w:r>
      <w:r w:rsidRPr="008F5B1E">
        <w:rPr>
          <w:rFonts w:hint="cs"/>
          <w:sz w:val="18"/>
          <w:szCs w:val="22"/>
          <w:rtl/>
          <w:lang w:bidi="fa-IR"/>
        </w:rPr>
        <w:t xml:space="preserve"> </w:t>
      </w:r>
      <w:r w:rsidRPr="00157390">
        <w:rPr>
          <w:rFonts w:hint="cs"/>
          <w:rtl/>
          <w:lang w:bidi="fa-IR"/>
        </w:rPr>
        <w:t>در</w:t>
      </w:r>
      <w:r w:rsidRPr="008F5B1E">
        <w:rPr>
          <w:rFonts w:hint="cs"/>
          <w:sz w:val="18"/>
          <w:szCs w:val="22"/>
          <w:rtl/>
          <w:lang w:bidi="fa-IR"/>
        </w:rPr>
        <w:t xml:space="preserve"> </w:t>
      </w:r>
      <w:r w:rsidRPr="00157390">
        <w:rPr>
          <w:rFonts w:hint="cs"/>
          <w:rtl/>
          <w:lang w:bidi="fa-IR"/>
        </w:rPr>
        <w:t>می</w:t>
      </w:r>
      <w:r w:rsidRPr="00157390">
        <w:rPr>
          <w:rFonts w:hint="cs"/>
          <w:rtl/>
          <w:cs/>
          <w:lang w:bidi="fa-IR"/>
        </w:rPr>
        <w:t>‎</w:t>
      </w:r>
      <w:r w:rsidRPr="00157390">
        <w:rPr>
          <w:rFonts w:hint="cs"/>
          <w:rtl/>
          <w:lang w:bidi="fa-IR"/>
        </w:rPr>
        <w:t>آیند</w:t>
      </w:r>
      <w:r w:rsidRPr="008F5B1E">
        <w:rPr>
          <w:rFonts w:hint="cs"/>
          <w:sz w:val="16"/>
          <w:szCs w:val="20"/>
          <w:rtl/>
          <w:lang w:bidi="fa-IR"/>
        </w:rPr>
        <w:t xml:space="preserve"> </w:t>
      </w:r>
      <w:r w:rsidRPr="00157390">
        <w:rPr>
          <w:rFonts w:hint="cs"/>
          <w:rtl/>
          <w:lang w:bidi="fa-IR"/>
        </w:rPr>
        <w:t>و</w:t>
      </w:r>
      <w:r w:rsidRPr="008F5B1E">
        <w:rPr>
          <w:rFonts w:hint="cs"/>
          <w:sz w:val="18"/>
          <w:szCs w:val="22"/>
          <w:rtl/>
          <w:lang w:bidi="fa-IR"/>
        </w:rPr>
        <w:t xml:space="preserve"> </w:t>
      </w:r>
      <w:r w:rsidRPr="00157390">
        <w:rPr>
          <w:rFonts w:hint="cs"/>
          <w:rtl/>
          <w:lang w:bidi="fa-IR"/>
        </w:rPr>
        <w:t>قابل</w:t>
      </w:r>
      <w:r w:rsidRPr="008F5B1E">
        <w:rPr>
          <w:rFonts w:hint="cs"/>
          <w:sz w:val="18"/>
          <w:szCs w:val="22"/>
          <w:rtl/>
          <w:lang w:bidi="fa-IR"/>
        </w:rPr>
        <w:t xml:space="preserve"> </w:t>
      </w:r>
      <w:r w:rsidRPr="00157390">
        <w:rPr>
          <w:rFonts w:hint="cs"/>
          <w:rtl/>
          <w:lang w:bidi="fa-IR"/>
        </w:rPr>
        <w:t>خرید و</w:t>
      </w:r>
      <w:r w:rsidRPr="008F5B1E">
        <w:rPr>
          <w:rFonts w:hint="cs"/>
          <w:sz w:val="18"/>
          <w:szCs w:val="22"/>
          <w:rtl/>
          <w:lang w:bidi="fa-IR"/>
        </w:rPr>
        <w:t xml:space="preserve"> </w:t>
      </w:r>
      <w:r w:rsidRPr="00157390">
        <w:rPr>
          <w:rFonts w:hint="cs"/>
          <w:rtl/>
          <w:lang w:bidi="fa-IR"/>
        </w:rPr>
        <w:t>فروش هستند. این چیزی بود که آنان گمان می</w:t>
      </w:r>
      <w:r w:rsidRPr="00157390">
        <w:rPr>
          <w:rFonts w:hint="cs"/>
          <w:rtl/>
          <w:cs/>
          <w:lang w:bidi="fa-IR"/>
        </w:rPr>
        <w:t>‎</w:t>
      </w:r>
      <w:r w:rsidRPr="00157390">
        <w:rPr>
          <w:rFonts w:hint="cs"/>
          <w:rtl/>
          <w:lang w:bidi="fa-IR"/>
        </w:rPr>
        <w:t xml:space="preserve">کردند».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خلدون می</w:t>
      </w:r>
      <w:r w:rsidRPr="00157390">
        <w:rPr>
          <w:rFonts w:hint="cs"/>
          <w:rtl/>
          <w:cs/>
          <w:lang w:bidi="fa-IR"/>
        </w:rPr>
        <w:t>‎</w:t>
      </w:r>
      <w:r w:rsidRPr="00157390">
        <w:rPr>
          <w:rFonts w:hint="cs"/>
          <w:rtl/>
          <w:lang w:bidi="fa-IR"/>
        </w:rPr>
        <w:t>گوید: «در ای</w:t>
      </w:r>
      <w:r w:rsidR="00C95AE3">
        <w:rPr>
          <w:rFonts w:hint="cs"/>
          <w:rtl/>
          <w:lang w:bidi="fa-IR"/>
        </w:rPr>
        <w:t>ن باره از برخی از آنان پرسیدم</w:t>
      </w:r>
      <w:r w:rsidRPr="00157390">
        <w:rPr>
          <w:rFonts w:hint="cs"/>
          <w:rtl/>
          <w:lang w:bidi="fa-IR"/>
        </w:rPr>
        <w:t xml:space="preserve"> و آنان همین چیزها را به من گفتند. و اما کارهایشان آشکار و موجود هستند و بر بسیاری از آن</w:t>
      </w:r>
      <w:r w:rsidRPr="00157390">
        <w:rPr>
          <w:rFonts w:hint="cs"/>
          <w:rtl/>
          <w:cs/>
          <w:lang w:bidi="fa-IR"/>
        </w:rPr>
        <w:t>‎</w:t>
      </w:r>
      <w:r w:rsidRPr="00157390">
        <w:rPr>
          <w:rFonts w:hint="cs"/>
          <w:rtl/>
          <w:lang w:bidi="fa-IR"/>
        </w:rPr>
        <w:t>ها اطلاع پیدا کرده و آن</w:t>
      </w:r>
      <w:r w:rsidRPr="00157390">
        <w:rPr>
          <w:rFonts w:hint="cs"/>
          <w:rtl/>
          <w:cs/>
          <w:lang w:bidi="fa-IR"/>
        </w:rPr>
        <w:t>‎</w:t>
      </w:r>
      <w:r w:rsidRPr="00157390">
        <w:rPr>
          <w:rFonts w:hint="cs"/>
          <w:rtl/>
          <w:lang w:bidi="fa-IR"/>
        </w:rPr>
        <w:t>ها را مشاهده کرده</w:t>
      </w:r>
      <w:r w:rsidRPr="00157390">
        <w:rPr>
          <w:rFonts w:hint="cs"/>
          <w:rtl/>
          <w:cs/>
          <w:lang w:bidi="fa-IR"/>
        </w:rPr>
        <w:t>‎</w:t>
      </w:r>
      <w:r w:rsidRPr="00157390">
        <w:rPr>
          <w:rFonts w:hint="cs"/>
          <w:rtl/>
          <w:lang w:bidi="fa-IR"/>
        </w:rPr>
        <w:t>ام بدون اینکه در این زمینه تردیدی وجود داشته باشد».</w:t>
      </w:r>
      <w:r w:rsidRPr="00157390">
        <w:rPr>
          <w:rStyle w:val="FootnoteReference"/>
          <w:rtl/>
          <w:lang w:bidi="fa-IR"/>
        </w:rPr>
        <w:footnoteReference w:id="42"/>
      </w:r>
    </w:p>
    <w:p w:rsidR="00066128" w:rsidRPr="00157390" w:rsidRDefault="00C95AE3" w:rsidP="00D42C09">
      <w:pPr>
        <w:widowControl w:val="0"/>
        <w:spacing w:before="80" w:after="40" w:line="204" w:lineRule="auto"/>
        <w:ind w:firstLine="284"/>
        <w:jc w:val="both"/>
        <w:rPr>
          <w:rFonts w:hint="cs"/>
          <w:rtl/>
          <w:lang w:bidi="fa-IR"/>
        </w:rPr>
      </w:pPr>
      <w:r>
        <w:rPr>
          <w:rFonts w:hint="cs"/>
          <w:rtl/>
          <w:lang w:bidi="fa-IR"/>
        </w:rPr>
        <w:t>ابن خلدون می</w:t>
      </w:r>
      <w:r w:rsidR="00066128" w:rsidRPr="00157390">
        <w:rPr>
          <w:rFonts w:hint="cs"/>
          <w:rtl/>
          <w:lang w:bidi="fa-IR"/>
        </w:rPr>
        <w:t>نویسد: برخی از متصو</w:t>
      </w:r>
      <w:r>
        <w:rPr>
          <w:rFonts w:hint="cs"/>
          <w:rtl/>
          <w:lang w:bidi="fa-IR"/>
        </w:rPr>
        <w:t>ّ</w:t>
      </w:r>
      <w:r w:rsidR="00066128" w:rsidRPr="00157390">
        <w:rPr>
          <w:rFonts w:hint="cs"/>
          <w:rtl/>
          <w:lang w:bidi="fa-IR"/>
        </w:rPr>
        <w:t>فان نوعی سحر را به نام علم «اسرار حروف» به کار برده</w:t>
      </w:r>
      <w:r w:rsidR="00066128" w:rsidRPr="00157390">
        <w:rPr>
          <w:rFonts w:hint="cs"/>
          <w:rtl/>
          <w:cs/>
          <w:lang w:bidi="fa-IR"/>
        </w:rPr>
        <w:t>‎</w:t>
      </w:r>
      <w:r w:rsidR="00066128" w:rsidRPr="00157390">
        <w:rPr>
          <w:rFonts w:hint="cs"/>
          <w:rtl/>
          <w:lang w:bidi="fa-IR"/>
        </w:rPr>
        <w:t>اند</w:t>
      </w:r>
      <w:r>
        <w:rPr>
          <w:rFonts w:hint="cs"/>
          <w:rtl/>
          <w:lang w:bidi="fa-IR"/>
        </w:rPr>
        <w:t xml:space="preserve"> و این نوع سحر همان چیزی است که «</w:t>
      </w:r>
      <w:r w:rsidR="00066128" w:rsidRPr="00157390">
        <w:rPr>
          <w:rFonts w:hint="cs"/>
          <w:rtl/>
          <w:lang w:bidi="fa-IR"/>
        </w:rPr>
        <w:t xml:space="preserve"> سیمیاء یا علم اشارات نا</w:t>
      </w:r>
      <w:r>
        <w:rPr>
          <w:rFonts w:hint="cs"/>
          <w:rtl/>
          <w:lang w:bidi="fa-IR"/>
        </w:rPr>
        <w:t>میده می شود، و از</w:t>
      </w:r>
      <w:r w:rsidR="00066128" w:rsidRPr="00157390">
        <w:rPr>
          <w:rFonts w:hint="cs"/>
          <w:rtl/>
          <w:lang w:bidi="fa-IR"/>
        </w:rPr>
        <w:t xml:space="preserve"> طلسم</w:t>
      </w:r>
      <w:r w:rsidR="00066128" w:rsidRPr="00157390">
        <w:rPr>
          <w:rFonts w:hint="cs"/>
          <w:rtl/>
          <w:cs/>
          <w:lang w:bidi="fa-IR"/>
        </w:rPr>
        <w:t>‎</w:t>
      </w:r>
      <w:r w:rsidR="00066128" w:rsidRPr="00157390">
        <w:rPr>
          <w:rFonts w:hint="cs"/>
          <w:rtl/>
          <w:lang w:bidi="fa-IR"/>
        </w:rPr>
        <w:t>ها منتقل شده و به این شکل ویژه به کار رفته است».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خلدون در ادامه می</w:t>
      </w:r>
      <w:r w:rsidRPr="00157390">
        <w:rPr>
          <w:rFonts w:hint="cs"/>
          <w:rtl/>
          <w:cs/>
          <w:lang w:bidi="fa-IR"/>
        </w:rPr>
        <w:t>‎</w:t>
      </w:r>
      <w:r w:rsidRPr="00157390">
        <w:rPr>
          <w:rFonts w:hint="cs"/>
          <w:rtl/>
          <w:lang w:bidi="fa-IR"/>
        </w:rPr>
        <w:t xml:space="preserve">گوید: </w:t>
      </w:r>
      <w:r w:rsidR="00C95AE3">
        <w:rPr>
          <w:rFonts w:hint="cs"/>
          <w:rtl/>
          <w:lang w:bidi="fa-IR"/>
        </w:rPr>
        <w:t>«این علم پس</w:t>
      </w:r>
      <w:r w:rsidR="00566166">
        <w:rPr>
          <w:rFonts w:hint="cs"/>
          <w:rtl/>
          <w:lang w:bidi="fa-IR"/>
        </w:rPr>
        <w:t xml:space="preserve"> از صدر اسلام پیدا </w:t>
      </w:r>
      <w:r w:rsidRPr="00157390">
        <w:rPr>
          <w:rFonts w:hint="cs"/>
          <w:rtl/>
          <w:lang w:bidi="fa-IR"/>
        </w:rPr>
        <w:t>شد، زمانی که متصوفان غالی پیدا شدند و به کشف پرده</w:t>
      </w:r>
      <w:r w:rsidRPr="00157390">
        <w:rPr>
          <w:rFonts w:hint="cs"/>
          <w:rtl/>
          <w:cs/>
          <w:lang w:bidi="fa-IR"/>
        </w:rPr>
        <w:t>‎</w:t>
      </w:r>
      <w:r w:rsidRPr="00157390">
        <w:rPr>
          <w:rFonts w:hint="cs"/>
          <w:rtl/>
          <w:lang w:bidi="fa-IR"/>
        </w:rPr>
        <w:t>ی محسوسات تمایل پیدا کردند و برخی خوارق عادات و تصرف در عالم عن</w:t>
      </w:r>
      <w:r w:rsidR="00C95AE3">
        <w:rPr>
          <w:rFonts w:hint="cs"/>
          <w:rtl/>
          <w:lang w:bidi="fa-IR"/>
        </w:rPr>
        <w:t>اصر توسط آنان انجام گرفت و کتاب</w:t>
      </w:r>
      <w:r w:rsidRPr="00157390">
        <w:rPr>
          <w:rFonts w:hint="cs"/>
          <w:rtl/>
          <w:lang w:bidi="fa-IR"/>
        </w:rPr>
        <w:t>ها و اصطلاحات و پندارهای آنان درباره</w:t>
      </w:r>
      <w:r w:rsidRPr="00157390">
        <w:rPr>
          <w:rFonts w:hint="cs"/>
          <w:rtl/>
          <w:cs/>
          <w:lang w:bidi="fa-IR"/>
        </w:rPr>
        <w:t>‎</w:t>
      </w:r>
      <w:r w:rsidRPr="00157390">
        <w:rPr>
          <w:rFonts w:hint="cs"/>
          <w:rtl/>
          <w:lang w:bidi="fa-IR"/>
        </w:rPr>
        <w:t>ی تنز</w:t>
      </w:r>
      <w:r w:rsidR="00C95AE3">
        <w:rPr>
          <w:rFonts w:hint="cs"/>
          <w:rtl/>
          <w:lang w:bidi="fa-IR"/>
        </w:rPr>
        <w:t>ّ</w:t>
      </w:r>
      <w:r w:rsidRPr="00157390">
        <w:rPr>
          <w:rFonts w:hint="cs"/>
          <w:rtl/>
          <w:lang w:bidi="fa-IR"/>
        </w:rPr>
        <w:t xml:space="preserve">ل وجود از واحد و ترتیب آن تدوین شد، و گمان </w:t>
      </w:r>
      <w:r w:rsidR="00C95AE3">
        <w:rPr>
          <w:rFonts w:hint="cs"/>
          <w:rtl/>
          <w:lang w:bidi="fa-IR"/>
        </w:rPr>
        <w:t>کردند که مظهر کمال نامها</w:t>
      </w:r>
      <w:r w:rsidR="004113FE">
        <w:rPr>
          <w:rFonts w:hint="cs"/>
          <w:rtl/>
          <w:lang w:bidi="fa-IR"/>
        </w:rPr>
        <w:t xml:space="preserve"> ارواح </w:t>
      </w:r>
      <w:r w:rsidRPr="00157390">
        <w:rPr>
          <w:rFonts w:hint="cs"/>
          <w:rtl/>
          <w:lang w:bidi="fa-IR"/>
        </w:rPr>
        <w:t>افلاک و ستارگان ا</w:t>
      </w:r>
      <w:r w:rsidR="00C95AE3">
        <w:rPr>
          <w:rFonts w:hint="cs"/>
          <w:rtl/>
          <w:lang w:bidi="fa-IR"/>
        </w:rPr>
        <w:t>ست و طبایع و اسرار حروف در نامها</w:t>
      </w:r>
      <w:r w:rsidRPr="00157390">
        <w:rPr>
          <w:rFonts w:hint="cs"/>
          <w:rtl/>
          <w:lang w:bidi="fa-IR"/>
        </w:rPr>
        <w:t xml:space="preserve"> جاری است و بنابراین طبایع و اسرار مزبور طبق همین نظام در</w:t>
      </w:r>
      <w:r w:rsidR="00C95AE3">
        <w:rPr>
          <w:rFonts w:hint="cs"/>
          <w:rtl/>
          <w:lang w:bidi="fa-IR"/>
        </w:rPr>
        <w:t xml:space="preserve"> جهان</w:t>
      </w:r>
      <w:r w:rsidRPr="00157390">
        <w:rPr>
          <w:rFonts w:hint="cs"/>
          <w:rtl/>
          <w:lang w:bidi="fa-IR"/>
        </w:rPr>
        <w:t xml:space="preserve"> هم جریان دارند و کاینات از آغاز نخستین ابداع در مراحل خود انتقال می</w:t>
      </w:r>
      <w:r w:rsidRPr="00157390">
        <w:rPr>
          <w:rFonts w:hint="cs"/>
          <w:rtl/>
          <w:cs/>
          <w:lang w:bidi="fa-IR"/>
        </w:rPr>
        <w:t>‎</w:t>
      </w:r>
      <w:r w:rsidRPr="00157390">
        <w:rPr>
          <w:rFonts w:hint="cs"/>
          <w:rtl/>
          <w:lang w:bidi="fa-IR"/>
        </w:rPr>
        <w:t>یابند و اسرار خویش را آشکار می</w:t>
      </w:r>
      <w:r w:rsidRPr="00157390">
        <w:rPr>
          <w:rFonts w:hint="cs"/>
          <w:rtl/>
          <w:cs/>
          <w:lang w:bidi="fa-IR"/>
        </w:rPr>
        <w:t>‎</w:t>
      </w:r>
      <w:r w:rsidRPr="00157390">
        <w:rPr>
          <w:rFonts w:hint="cs"/>
          <w:rtl/>
          <w:lang w:bidi="fa-IR"/>
        </w:rPr>
        <w:t>سازند</w:t>
      </w:r>
      <w:r w:rsidR="004113FE">
        <w:rPr>
          <w:rFonts w:hint="cs"/>
          <w:rtl/>
          <w:lang w:bidi="fa-IR"/>
        </w:rPr>
        <w:t>،</w:t>
      </w:r>
      <w:r w:rsidRPr="00157390">
        <w:rPr>
          <w:rFonts w:hint="cs"/>
          <w:rtl/>
          <w:lang w:bidi="fa-IR"/>
        </w:rPr>
        <w:t xml:space="preserve"> پس به همین منظور علم اسرار حروف پدید آمد و این علم در واقع شاخه</w:t>
      </w:r>
      <w:r w:rsidRPr="00157390">
        <w:rPr>
          <w:rFonts w:hint="cs"/>
          <w:rtl/>
          <w:cs/>
          <w:lang w:bidi="fa-IR"/>
        </w:rPr>
        <w:t>‎</w:t>
      </w:r>
      <w:r w:rsidR="00C95AE3">
        <w:rPr>
          <w:rFonts w:hint="cs"/>
          <w:rtl/>
          <w:lang w:bidi="fa-IR"/>
        </w:rPr>
        <w:t>ای از علم سیمیا</w:t>
      </w:r>
      <w:r w:rsidRPr="00157390">
        <w:rPr>
          <w:rFonts w:hint="cs"/>
          <w:rtl/>
          <w:lang w:bidi="fa-IR"/>
        </w:rPr>
        <w:t xml:space="preserve"> یا علم اشارات است که نمی</w:t>
      </w:r>
      <w:r w:rsidRPr="00157390">
        <w:rPr>
          <w:rFonts w:hint="cs"/>
          <w:rtl/>
          <w:cs/>
          <w:lang w:bidi="fa-IR"/>
        </w:rPr>
        <w:t>‎</w:t>
      </w:r>
      <w:r w:rsidRPr="00157390">
        <w:rPr>
          <w:rFonts w:hint="cs"/>
          <w:rtl/>
          <w:lang w:bidi="fa-IR"/>
        </w:rPr>
        <w:t>توان به موضوع و مسایل آن احاطه پیدا کرد. بوئی، ابن عربی و پیروان آن</w:t>
      </w:r>
      <w:r w:rsidRPr="00157390">
        <w:rPr>
          <w:rFonts w:hint="cs"/>
          <w:rtl/>
          <w:cs/>
          <w:lang w:bidi="fa-IR"/>
        </w:rPr>
        <w:t>‎</w:t>
      </w:r>
      <w:r w:rsidRPr="00157390">
        <w:rPr>
          <w:rFonts w:hint="cs"/>
          <w:rtl/>
          <w:lang w:bidi="fa-IR"/>
        </w:rPr>
        <w:t>ها آثار زیادی را در این زمینه تألیف کرده</w:t>
      </w:r>
      <w:r w:rsidRPr="00157390">
        <w:rPr>
          <w:rFonts w:hint="cs"/>
          <w:rtl/>
          <w:cs/>
          <w:lang w:bidi="fa-IR"/>
        </w:rPr>
        <w:t>‎</w:t>
      </w:r>
      <w:r w:rsidR="004113FE">
        <w:rPr>
          <w:rFonts w:hint="cs"/>
          <w:rtl/>
          <w:lang w:bidi="fa-IR"/>
        </w:rPr>
        <w:t>ا</w:t>
      </w:r>
      <w:r w:rsidRPr="00157390">
        <w:rPr>
          <w:rFonts w:hint="cs"/>
          <w:rtl/>
          <w:lang w:bidi="fa-IR"/>
        </w:rPr>
        <w:t>ند که حاصل و ثمره</w:t>
      </w:r>
      <w:r w:rsidRPr="00157390">
        <w:rPr>
          <w:rFonts w:hint="cs"/>
          <w:rtl/>
          <w:cs/>
          <w:lang w:bidi="fa-IR"/>
        </w:rPr>
        <w:t>‎</w:t>
      </w:r>
      <w:r w:rsidRPr="00157390">
        <w:rPr>
          <w:rFonts w:hint="cs"/>
          <w:rtl/>
          <w:lang w:bidi="fa-IR"/>
        </w:rPr>
        <w:t>ی این علم نزد آنان تصرف نفوس ربانی در عالم طبیعت است بوسیله</w:t>
      </w:r>
      <w:r w:rsidRPr="00157390">
        <w:rPr>
          <w:rFonts w:hint="cs"/>
          <w:rtl/>
          <w:cs/>
          <w:lang w:bidi="fa-IR"/>
        </w:rPr>
        <w:t>‎</w:t>
      </w:r>
      <w:r w:rsidRPr="00157390">
        <w:rPr>
          <w:rFonts w:hint="cs"/>
          <w:rtl/>
          <w:lang w:bidi="fa-IR"/>
        </w:rPr>
        <w:t xml:space="preserve">ی اسماء حسنی و کلمات الهی ناشی از حروفی که اسرار جاری در هستی را احاطه </w:t>
      </w:r>
      <w:r w:rsidRPr="00157390">
        <w:rPr>
          <w:rFonts w:hint="cs"/>
          <w:rtl/>
          <w:lang w:bidi="fa-IR"/>
        </w:rPr>
        <w:lastRenderedPageBreak/>
        <w:t>کرده</w:t>
      </w:r>
      <w:r w:rsidRPr="00157390">
        <w:rPr>
          <w:rFonts w:hint="eastAsia"/>
          <w:rtl/>
          <w:cs/>
          <w:lang w:bidi="fa-IR"/>
        </w:rPr>
        <w:t>‎</w:t>
      </w:r>
      <w:r w:rsidRPr="00157390">
        <w:rPr>
          <w:rFonts w:hint="cs"/>
          <w:rtl/>
          <w:lang w:bidi="fa-IR"/>
        </w:rPr>
        <w:t>اند».</w:t>
      </w:r>
      <w:r w:rsidRPr="00157390">
        <w:rPr>
          <w:rStyle w:val="FootnoteReference"/>
          <w:rtl/>
          <w:lang w:bidi="fa-IR"/>
        </w:rPr>
        <w:footnoteReference w:id="43"/>
      </w:r>
    </w:p>
    <w:p w:rsidR="004C1F24" w:rsidRDefault="00066128" w:rsidP="00D42C09">
      <w:pPr>
        <w:spacing w:before="80" w:after="40" w:line="204" w:lineRule="auto"/>
        <w:ind w:firstLine="284"/>
        <w:jc w:val="both"/>
        <w:rPr>
          <w:rtl/>
          <w:lang w:bidi="fa-IR"/>
        </w:rPr>
      </w:pPr>
      <w:r w:rsidRPr="00157390">
        <w:rPr>
          <w:rFonts w:hint="cs"/>
          <w:rtl/>
          <w:lang w:bidi="fa-IR"/>
        </w:rPr>
        <w:t xml:space="preserve"> ابن خلدون در مورد ای</w:t>
      </w:r>
      <w:r w:rsidR="00E36370">
        <w:rPr>
          <w:rFonts w:hint="cs"/>
          <w:rtl/>
          <w:lang w:bidi="fa-IR"/>
        </w:rPr>
        <w:t xml:space="preserve">ن نوع </w:t>
      </w:r>
      <w:r w:rsidRPr="00157390">
        <w:rPr>
          <w:rFonts w:hint="cs"/>
          <w:rtl/>
          <w:lang w:bidi="fa-IR"/>
        </w:rPr>
        <w:t xml:space="preserve"> سحر</w:t>
      </w:r>
      <w:r w:rsidR="00E36370">
        <w:rPr>
          <w:rFonts w:hint="cs"/>
          <w:rtl/>
          <w:lang w:bidi="fa-IR"/>
        </w:rPr>
        <w:t xml:space="preserve"> به تفصیل سخن گفته است که اگر می </w:t>
      </w:r>
      <w:r w:rsidRPr="00157390">
        <w:rPr>
          <w:rFonts w:hint="cs"/>
          <w:rtl/>
          <w:lang w:bidi="fa-IR"/>
        </w:rPr>
        <w:t>خواهی مطالب بیشتری را در این زمینه یاد بگیری به کتاب «المقدمه» او مراجعه کن.</w:t>
      </w:r>
    </w:p>
    <w:p w:rsidR="00066128" w:rsidRPr="004C1F24" w:rsidRDefault="00066128" w:rsidP="00D42C09">
      <w:pPr>
        <w:spacing w:before="80" w:after="40" w:line="204" w:lineRule="auto"/>
        <w:ind w:firstLine="284"/>
        <w:jc w:val="both"/>
        <w:rPr>
          <w:rFonts w:hint="cs"/>
          <w:sz w:val="2"/>
          <w:szCs w:val="2"/>
          <w:rtl/>
          <w:lang w:bidi="fa-IR"/>
        </w:rPr>
      </w:pPr>
    </w:p>
    <w:p w:rsidR="00066128" w:rsidRDefault="00E36370" w:rsidP="003E723A">
      <w:pPr>
        <w:pStyle w:val="Heading3"/>
        <w:rPr>
          <w:rFonts w:hint="cs"/>
          <w:rtl/>
        </w:rPr>
      </w:pPr>
      <w:bookmarkStart w:id="44" w:name="_Toc209498173"/>
      <w:bookmarkStart w:id="45" w:name="_Toc210291176"/>
      <w:bookmarkStart w:id="46" w:name="_Toc211417211"/>
      <w:bookmarkStart w:id="47" w:name="_Toc319134839"/>
      <w:r>
        <w:rPr>
          <w:rFonts w:hint="cs"/>
          <w:rtl/>
        </w:rPr>
        <w:t>10</w:t>
      </w:r>
      <w:r w:rsidR="002B57BC">
        <w:rPr>
          <w:rFonts w:hint="cs"/>
          <w:rtl/>
        </w:rPr>
        <w:t>-</w:t>
      </w:r>
      <w:r>
        <w:rPr>
          <w:rFonts w:hint="cs"/>
          <w:rtl/>
        </w:rPr>
        <w:t xml:space="preserve"> </w:t>
      </w:r>
      <w:r w:rsidR="00066128" w:rsidRPr="00157390">
        <w:rPr>
          <w:rFonts w:hint="cs"/>
          <w:rtl/>
        </w:rPr>
        <w:t>سحر در آمریکا و دنیای جدید</w:t>
      </w:r>
      <w:bookmarkEnd w:id="44"/>
      <w:bookmarkEnd w:id="45"/>
      <w:bookmarkEnd w:id="46"/>
      <w:bookmarkEnd w:id="47"/>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«هنگامی که اسپانیائی</w:t>
      </w:r>
      <w:r w:rsidR="004113FE">
        <w:rPr>
          <w:rFonts w:hint="cs"/>
          <w:rtl/>
          <w:cs/>
          <w:lang w:bidi="fa-IR"/>
        </w:rPr>
        <w:t>‎</w:t>
      </w:r>
      <w:r w:rsidR="002602D9">
        <w:rPr>
          <w:rFonts w:hint="cs"/>
          <w:rtl/>
          <w:lang w:bidi="fa-IR"/>
        </w:rPr>
        <w:t>ها آمریکا را اشغال کردند، متوجه شدند که جادوگری</w:t>
      </w:r>
      <w:r w:rsidRPr="00157390">
        <w:rPr>
          <w:rFonts w:hint="cs"/>
          <w:rtl/>
          <w:lang w:bidi="fa-IR"/>
        </w:rPr>
        <w:t xml:space="preserve"> از ج</w:t>
      </w:r>
      <w:r w:rsidR="002602D9">
        <w:rPr>
          <w:rFonts w:hint="cs"/>
          <w:rtl/>
          <w:lang w:bidi="fa-IR"/>
        </w:rPr>
        <w:t>ایگاه والایی برخوردار است و جادوگران</w:t>
      </w:r>
      <w:r w:rsidRPr="00157390">
        <w:rPr>
          <w:rFonts w:hint="cs"/>
          <w:rtl/>
          <w:lang w:bidi="fa-IR"/>
        </w:rPr>
        <w:t xml:space="preserve"> در بیابان</w:t>
      </w:r>
      <w:r w:rsidRPr="00157390">
        <w:rPr>
          <w:rFonts w:hint="cs"/>
          <w:rtl/>
          <w:cs/>
          <w:lang w:bidi="fa-IR"/>
        </w:rPr>
        <w:t>‎</w:t>
      </w:r>
      <w:r w:rsidRPr="00157390">
        <w:rPr>
          <w:rFonts w:hint="cs"/>
          <w:rtl/>
          <w:lang w:bidi="fa-IR"/>
        </w:rPr>
        <w:t>ها به غارها پناه می</w:t>
      </w:r>
      <w:r w:rsidRPr="00157390">
        <w:rPr>
          <w:rFonts w:hint="cs"/>
          <w:rtl/>
          <w:cs/>
          <w:lang w:bidi="fa-IR"/>
        </w:rPr>
        <w:t>‎</w:t>
      </w:r>
      <w:r w:rsidRPr="00157390">
        <w:rPr>
          <w:rFonts w:hint="cs"/>
          <w:rtl/>
          <w:lang w:bidi="fa-IR"/>
        </w:rPr>
        <w:t>برند در حالی که ساده زیست بودند و چیزی نمی</w:t>
      </w:r>
      <w:r w:rsidRPr="00157390">
        <w:rPr>
          <w:rFonts w:hint="eastAsia"/>
          <w:rtl/>
          <w:cs/>
          <w:lang w:bidi="fa-IR"/>
        </w:rPr>
        <w:t>‎</w:t>
      </w:r>
      <w:r w:rsidRPr="00157390">
        <w:rPr>
          <w:rFonts w:hint="cs"/>
          <w:rtl/>
          <w:lang w:bidi="fa-IR"/>
        </w:rPr>
        <w:t>خوردند و بر آداب و رسوم و ریاضت</w:t>
      </w:r>
      <w:r w:rsidRPr="00157390">
        <w:rPr>
          <w:rFonts w:hint="cs"/>
          <w:rtl/>
          <w:cs/>
          <w:lang w:bidi="fa-IR"/>
        </w:rPr>
        <w:t>‎</w:t>
      </w:r>
      <w:r w:rsidRPr="00157390">
        <w:rPr>
          <w:rFonts w:hint="cs"/>
          <w:rtl/>
          <w:lang w:bidi="fa-IR"/>
        </w:rPr>
        <w:t>های نفسی خاصی محافظت می</w:t>
      </w:r>
      <w:r w:rsidRPr="00157390">
        <w:rPr>
          <w:rFonts w:hint="cs"/>
          <w:rtl/>
          <w:cs/>
          <w:lang w:bidi="fa-IR"/>
        </w:rPr>
        <w:t>‎</w:t>
      </w:r>
      <w:r w:rsidRPr="00157390">
        <w:rPr>
          <w:rFonts w:hint="cs"/>
          <w:rtl/>
          <w:lang w:bidi="fa-IR"/>
        </w:rPr>
        <w:t>کردند و</w:t>
      </w:r>
      <w:r w:rsidR="002602D9">
        <w:rPr>
          <w:rFonts w:hint="cs"/>
          <w:rtl/>
          <w:lang w:bidi="fa-IR"/>
        </w:rPr>
        <w:t xml:space="preserve"> </w:t>
      </w:r>
      <w:r w:rsidRPr="00157390">
        <w:rPr>
          <w:rFonts w:hint="cs"/>
          <w:rtl/>
          <w:lang w:bidi="fa-IR"/>
        </w:rPr>
        <w:t>معتقد بودند که این کارها باعث می</w:t>
      </w:r>
      <w:r w:rsidRPr="00157390">
        <w:rPr>
          <w:rFonts w:hint="cs"/>
          <w:rtl/>
          <w:cs/>
          <w:lang w:bidi="fa-IR"/>
        </w:rPr>
        <w:t>‎</w:t>
      </w:r>
      <w:r w:rsidRPr="00157390">
        <w:rPr>
          <w:rFonts w:hint="cs"/>
          <w:rtl/>
          <w:lang w:bidi="fa-IR"/>
        </w:rPr>
        <w:t>شود که آنان به مناجات با ارواح و تسلط بر نوامیس طبیعت دست</w:t>
      </w:r>
      <w:r w:rsidR="002602D9">
        <w:rPr>
          <w:rFonts w:hint="cs"/>
          <w:rtl/>
          <w:lang w:bidi="fa-IR"/>
        </w:rPr>
        <w:t>رسی</w:t>
      </w:r>
      <w:r w:rsidRPr="00157390">
        <w:rPr>
          <w:rFonts w:hint="cs"/>
          <w:rtl/>
          <w:lang w:bidi="fa-IR"/>
        </w:rPr>
        <w:t xml:space="preserve"> پیدا کنند.</w:t>
      </w:r>
    </w:p>
    <w:p w:rsidR="00066128" w:rsidRDefault="00066128" w:rsidP="00D42C09">
      <w:pPr>
        <w:widowControl w:val="0"/>
        <w:spacing w:before="80" w:after="40" w:line="204" w:lineRule="auto"/>
        <w:ind w:firstLine="284"/>
        <w:jc w:val="both"/>
        <w:rPr>
          <w:rFonts w:hint="cs"/>
          <w:rtl/>
          <w:lang w:bidi="fa-IR"/>
        </w:rPr>
      </w:pPr>
      <w:r w:rsidRPr="00157390">
        <w:rPr>
          <w:rFonts w:hint="cs"/>
          <w:rtl/>
          <w:lang w:bidi="fa-IR"/>
        </w:rPr>
        <w:t>اسپانیائی</w:t>
      </w:r>
      <w:r w:rsidR="004113FE">
        <w:rPr>
          <w:rFonts w:hint="cs"/>
          <w:rtl/>
          <w:cs/>
          <w:lang w:bidi="fa-IR"/>
        </w:rPr>
        <w:t>‎</w:t>
      </w:r>
      <w:r w:rsidRPr="00157390">
        <w:rPr>
          <w:rFonts w:hint="cs"/>
          <w:rtl/>
          <w:lang w:bidi="fa-IR"/>
        </w:rPr>
        <w:t>ها هم</w:t>
      </w:r>
      <w:r w:rsidR="002602D9">
        <w:rPr>
          <w:rFonts w:hint="cs"/>
          <w:rtl/>
          <w:lang w:bidi="fa-IR"/>
        </w:rPr>
        <w:t>چنین جادوگران را</w:t>
      </w:r>
      <w:r w:rsidRPr="00157390">
        <w:rPr>
          <w:rFonts w:hint="cs"/>
          <w:rtl/>
          <w:lang w:bidi="fa-IR"/>
        </w:rPr>
        <w:t xml:space="preserve"> در آمریکای شمالی </w:t>
      </w:r>
      <w:r w:rsidR="002602D9">
        <w:rPr>
          <w:rFonts w:hint="cs"/>
          <w:rtl/>
          <w:lang w:bidi="fa-IR"/>
        </w:rPr>
        <w:t>مشاهده کردند که اطّلا</w:t>
      </w:r>
      <w:r w:rsidRPr="00157390">
        <w:rPr>
          <w:rFonts w:hint="cs"/>
          <w:rtl/>
          <w:lang w:bidi="fa-IR"/>
        </w:rPr>
        <w:t>عات زیادی در مورد خواص گیاهان دارند و گیاهان را برای بیماری</w:t>
      </w:r>
      <w:r w:rsidRPr="00157390">
        <w:rPr>
          <w:rFonts w:hint="cs"/>
          <w:rtl/>
          <w:cs/>
          <w:lang w:bidi="fa-IR"/>
        </w:rPr>
        <w:t>‎</w:t>
      </w:r>
      <w:r w:rsidRPr="00157390">
        <w:rPr>
          <w:rFonts w:hint="cs"/>
          <w:rtl/>
          <w:lang w:bidi="fa-IR"/>
        </w:rPr>
        <w:t>های گوناگون به کار می</w:t>
      </w:r>
      <w:r w:rsidRPr="00157390">
        <w:rPr>
          <w:rFonts w:hint="cs"/>
          <w:rtl/>
          <w:cs/>
          <w:lang w:bidi="fa-IR"/>
        </w:rPr>
        <w:t>‎</w:t>
      </w:r>
      <w:r w:rsidR="002602D9">
        <w:rPr>
          <w:rFonts w:hint="cs"/>
          <w:rtl/>
          <w:lang w:bidi="fa-IR"/>
        </w:rPr>
        <w:t>برند. این جادوگران</w:t>
      </w:r>
      <w:r w:rsidRPr="00157390">
        <w:rPr>
          <w:rFonts w:hint="cs"/>
          <w:rtl/>
          <w:lang w:bidi="fa-IR"/>
        </w:rPr>
        <w:t xml:space="preserve"> بر این باور بودند که با تأثیر بر عکس یا مجسمه</w:t>
      </w:r>
      <w:r w:rsidR="004113FE">
        <w:rPr>
          <w:rFonts w:hint="cs"/>
          <w:rtl/>
          <w:cs/>
          <w:lang w:bidi="fa-IR"/>
        </w:rPr>
        <w:t>‎</w:t>
      </w:r>
      <w:r w:rsidR="004113FE">
        <w:rPr>
          <w:rFonts w:hint="cs"/>
          <w:rtl/>
          <w:lang w:bidi="fa-IR"/>
        </w:rPr>
        <w:t>ی</w:t>
      </w:r>
      <w:r w:rsidRPr="00157390">
        <w:rPr>
          <w:rFonts w:hint="cs"/>
          <w:rtl/>
          <w:lang w:bidi="fa-IR"/>
        </w:rPr>
        <w:t xml:space="preserve"> یک شخص می توان</w:t>
      </w:r>
      <w:r w:rsidR="004113FE">
        <w:rPr>
          <w:rFonts w:hint="cs"/>
          <w:rtl/>
          <w:lang w:bidi="fa-IR"/>
        </w:rPr>
        <w:t>ن</w:t>
      </w:r>
      <w:r w:rsidRPr="00157390">
        <w:rPr>
          <w:rFonts w:hint="cs"/>
          <w:rtl/>
          <w:lang w:bidi="fa-IR"/>
        </w:rPr>
        <w:t>د این تاثیر را به صاحب عکس یا مجسمه منتقل نمایند و در نتیجه آن طور که می</w:t>
      </w:r>
      <w:r w:rsidRPr="00157390">
        <w:rPr>
          <w:rFonts w:hint="cs"/>
          <w:rtl/>
          <w:cs/>
          <w:lang w:bidi="fa-IR"/>
        </w:rPr>
        <w:t>‎</w:t>
      </w:r>
      <w:r w:rsidR="00314C76">
        <w:rPr>
          <w:rFonts w:hint="cs"/>
          <w:rtl/>
          <w:lang w:bidi="fa-IR"/>
        </w:rPr>
        <w:t>خواهند به او ضرر یا سود</w:t>
      </w:r>
      <w:r w:rsidRPr="00157390">
        <w:rPr>
          <w:rFonts w:hint="cs"/>
          <w:rtl/>
          <w:lang w:bidi="fa-IR"/>
        </w:rPr>
        <w:t xml:space="preserve"> برسانند».</w:t>
      </w:r>
      <w:r w:rsidRPr="00157390">
        <w:rPr>
          <w:rStyle w:val="FootnoteReference"/>
          <w:rtl/>
          <w:lang w:bidi="fa-IR"/>
        </w:rPr>
        <w:footnoteReference w:id="44"/>
      </w:r>
    </w:p>
    <w:p w:rsidR="00066128" w:rsidRDefault="00314C76" w:rsidP="003E723A">
      <w:pPr>
        <w:pStyle w:val="Heading3"/>
        <w:rPr>
          <w:rFonts w:hint="cs"/>
          <w:rtl/>
        </w:rPr>
      </w:pPr>
      <w:bookmarkStart w:id="48" w:name="_Toc209498175"/>
      <w:bookmarkStart w:id="49" w:name="_Toc210291178"/>
      <w:bookmarkStart w:id="50" w:name="_Toc211417213"/>
      <w:bookmarkStart w:id="51" w:name="_Toc319134840"/>
      <w:r>
        <w:rPr>
          <w:rFonts w:hint="cs"/>
          <w:rtl/>
        </w:rPr>
        <w:t>11</w:t>
      </w:r>
      <w:r w:rsidR="002B57BC">
        <w:rPr>
          <w:rFonts w:hint="cs"/>
          <w:rtl/>
        </w:rPr>
        <w:t>-</w:t>
      </w:r>
      <w:r>
        <w:rPr>
          <w:rFonts w:hint="cs"/>
          <w:rtl/>
        </w:rPr>
        <w:t xml:space="preserve"> جادوگری</w:t>
      </w:r>
      <w:r w:rsidR="00066128" w:rsidRPr="00157390">
        <w:rPr>
          <w:rFonts w:hint="cs"/>
          <w:rtl/>
        </w:rPr>
        <w:t xml:space="preserve"> در دوران معاصر</w:t>
      </w:r>
      <w:bookmarkEnd w:id="48"/>
      <w:bookmarkEnd w:id="49"/>
      <w:bookmarkEnd w:id="50"/>
      <w:bookmarkEnd w:id="51"/>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اهل روستا بعد از هر حادثه</w:t>
      </w:r>
      <w:r w:rsidRPr="00157390">
        <w:rPr>
          <w:rFonts w:hint="cs"/>
          <w:rtl/>
          <w:cs/>
          <w:lang w:bidi="fa-IR"/>
        </w:rPr>
        <w:t>‎</w:t>
      </w:r>
      <w:r w:rsidR="00314C76">
        <w:rPr>
          <w:rFonts w:hint="cs"/>
          <w:rtl/>
          <w:lang w:bidi="fa-IR"/>
        </w:rPr>
        <w:t>ای که بر اثر رعد و برق یا جز</w:t>
      </w:r>
      <w:r w:rsidRPr="00157390">
        <w:rPr>
          <w:rFonts w:hint="cs"/>
          <w:rtl/>
          <w:lang w:bidi="fa-IR"/>
        </w:rPr>
        <w:t xml:space="preserve"> آن برای آنان پیش می</w:t>
      </w:r>
      <w:r w:rsidRPr="00157390">
        <w:rPr>
          <w:rFonts w:hint="cs"/>
          <w:rtl/>
          <w:cs/>
          <w:lang w:bidi="fa-IR"/>
        </w:rPr>
        <w:t>‎</w:t>
      </w:r>
      <w:r w:rsidR="00314C76">
        <w:rPr>
          <w:rFonts w:hint="cs"/>
          <w:rtl/>
          <w:lang w:bidi="fa-IR"/>
        </w:rPr>
        <w:t>آمد، اطراف جادوگر</w:t>
      </w:r>
      <w:r w:rsidRPr="00157390">
        <w:rPr>
          <w:rFonts w:hint="cs"/>
          <w:rtl/>
          <w:lang w:bidi="fa-IR"/>
        </w:rPr>
        <w:t xml:space="preserve"> روستا جمع می</w:t>
      </w:r>
      <w:r w:rsidRPr="00157390">
        <w:rPr>
          <w:rFonts w:hint="cs"/>
          <w:rtl/>
          <w:cs/>
          <w:lang w:bidi="fa-IR"/>
        </w:rPr>
        <w:t>‎</w:t>
      </w:r>
      <w:r w:rsidRPr="00157390">
        <w:rPr>
          <w:rFonts w:hint="cs"/>
          <w:rtl/>
          <w:lang w:bidi="fa-IR"/>
        </w:rPr>
        <w:t>شدند و از او می خواستند که دلیل حادثه</w:t>
      </w:r>
      <w:r w:rsidRPr="00157390">
        <w:rPr>
          <w:rFonts w:hint="eastAsia"/>
          <w:rtl/>
          <w:cs/>
          <w:lang w:bidi="fa-IR"/>
        </w:rPr>
        <w:t>‎</w:t>
      </w:r>
      <w:r w:rsidRPr="00157390">
        <w:rPr>
          <w:rFonts w:hint="cs"/>
          <w:rtl/>
          <w:lang w:bidi="fa-IR"/>
        </w:rPr>
        <w:t xml:space="preserve">ای که بر روستای آنان وارد آمده است </w:t>
      </w:r>
      <w:r w:rsidR="00314C76">
        <w:rPr>
          <w:rFonts w:hint="cs"/>
          <w:rtl/>
          <w:lang w:bidi="fa-IR"/>
        </w:rPr>
        <w:t>را مشخص نماید. در  این هنگام جادوگر</w:t>
      </w:r>
      <w:r w:rsidRPr="00157390">
        <w:rPr>
          <w:rFonts w:hint="cs"/>
          <w:rtl/>
          <w:lang w:bidi="fa-IR"/>
        </w:rPr>
        <w:t xml:space="preserve"> به آینه نگاه می</w:t>
      </w:r>
      <w:r w:rsidRPr="00157390">
        <w:rPr>
          <w:rFonts w:hint="cs"/>
          <w:rtl/>
          <w:cs/>
          <w:lang w:bidi="fa-IR"/>
        </w:rPr>
        <w:t>‎</w:t>
      </w:r>
      <w:r w:rsidRPr="00157390">
        <w:rPr>
          <w:rFonts w:hint="cs"/>
          <w:rtl/>
          <w:lang w:bidi="fa-IR"/>
        </w:rPr>
        <w:t>کرد و نام یک یا چند نفر از ساکنان روستا را ذکر می</w:t>
      </w:r>
      <w:r w:rsidRPr="00157390">
        <w:rPr>
          <w:rFonts w:hint="cs"/>
          <w:rtl/>
          <w:cs/>
          <w:lang w:bidi="fa-IR"/>
        </w:rPr>
        <w:t>‎</w:t>
      </w:r>
      <w:r w:rsidRPr="00157390">
        <w:rPr>
          <w:rFonts w:hint="cs"/>
          <w:rtl/>
          <w:lang w:bidi="fa-IR"/>
        </w:rPr>
        <w:t>کرد و اهل روستا آنان را زنده می</w:t>
      </w:r>
      <w:r w:rsidRPr="00157390">
        <w:rPr>
          <w:rFonts w:hint="cs"/>
          <w:rtl/>
          <w:cs/>
          <w:lang w:bidi="fa-IR"/>
        </w:rPr>
        <w:t>‎</w:t>
      </w:r>
      <w:r w:rsidRPr="00157390">
        <w:rPr>
          <w:rFonts w:hint="cs"/>
          <w:rtl/>
          <w:lang w:bidi="fa-IR"/>
        </w:rPr>
        <w:t xml:space="preserve">سوزاندند و هیچ یک از محکومان به اعدام و نزدیکان </w:t>
      </w:r>
      <w:r w:rsidR="00314C76">
        <w:rPr>
          <w:rFonts w:hint="cs"/>
          <w:rtl/>
          <w:lang w:bidi="fa-IR"/>
        </w:rPr>
        <w:t>آنان حق اعتراض نسبت به این کیفر</w:t>
      </w:r>
      <w:r w:rsidRPr="00157390">
        <w:rPr>
          <w:rFonts w:hint="cs"/>
          <w:rtl/>
          <w:lang w:bidi="fa-IR"/>
        </w:rPr>
        <w:t xml:space="preserve"> سخت را نداشتند، چون تمام اهل روستا به این قناعت رسیده بودند که </w:t>
      </w:r>
      <w:r w:rsidR="00314C76">
        <w:rPr>
          <w:rFonts w:hint="cs"/>
          <w:rtl/>
          <w:lang w:bidi="fa-IR"/>
        </w:rPr>
        <w:t xml:space="preserve">کسانی که محکوم به </w:t>
      </w:r>
      <w:r w:rsidR="00314C76">
        <w:rPr>
          <w:rFonts w:hint="cs"/>
          <w:rtl/>
          <w:lang w:bidi="fa-IR"/>
        </w:rPr>
        <w:lastRenderedPageBreak/>
        <w:t>این کیفر</w:t>
      </w:r>
      <w:r w:rsidRPr="00157390">
        <w:rPr>
          <w:rFonts w:hint="cs"/>
          <w:rtl/>
          <w:lang w:bidi="fa-IR"/>
        </w:rPr>
        <w:t xml:space="preserve"> شده</w:t>
      </w:r>
      <w:r w:rsidRPr="00157390">
        <w:rPr>
          <w:rFonts w:hint="cs"/>
          <w:rtl/>
          <w:cs/>
          <w:lang w:bidi="fa-IR"/>
        </w:rPr>
        <w:t>‎</w:t>
      </w:r>
      <w:r w:rsidR="00314C76">
        <w:rPr>
          <w:rFonts w:hint="cs"/>
          <w:rtl/>
          <w:lang w:bidi="fa-IR"/>
        </w:rPr>
        <w:t>اند ابزار</w:t>
      </w:r>
      <w:r w:rsidRPr="00157390">
        <w:rPr>
          <w:rFonts w:hint="cs"/>
          <w:rtl/>
          <w:lang w:bidi="fa-IR"/>
        </w:rPr>
        <w:t xml:space="preserve"> شیطان بوده</w:t>
      </w:r>
      <w:r w:rsidRPr="00157390">
        <w:rPr>
          <w:rFonts w:hint="cs"/>
          <w:rtl/>
          <w:cs/>
          <w:lang w:bidi="fa-IR"/>
        </w:rPr>
        <w:t>‎</w:t>
      </w:r>
      <w:r w:rsidR="00314C76">
        <w:rPr>
          <w:rFonts w:hint="cs"/>
          <w:rtl/>
          <w:lang w:bidi="fa-IR"/>
        </w:rPr>
        <w:t xml:space="preserve"> که شیطان از طریق آنان به دیگر اهالی روستا ضرر و زیان می رساند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کسی که این حادثه را بخواند، گمان می</w:t>
      </w:r>
      <w:r w:rsidRPr="00157390">
        <w:rPr>
          <w:rFonts w:hint="cs"/>
          <w:rtl/>
          <w:cs/>
          <w:lang w:bidi="fa-IR"/>
        </w:rPr>
        <w:t>‎</w:t>
      </w:r>
      <w:r w:rsidRPr="00157390">
        <w:rPr>
          <w:rFonts w:hint="cs"/>
          <w:rtl/>
          <w:lang w:bidi="fa-IR"/>
        </w:rPr>
        <w:t>کند که مربوط به قرون وسطی است</w:t>
      </w:r>
      <w:r w:rsidR="00113DA8">
        <w:rPr>
          <w:rFonts w:hint="cs"/>
          <w:rtl/>
          <w:lang w:bidi="fa-IR"/>
        </w:rPr>
        <w:t>،</w:t>
      </w:r>
      <w:r w:rsidRPr="00157390">
        <w:rPr>
          <w:rFonts w:hint="cs"/>
          <w:rtl/>
          <w:lang w:bidi="fa-IR"/>
        </w:rPr>
        <w:t xml:space="preserve"> ولی  این روستا هم اکنون در جنو</w:t>
      </w:r>
      <w:r w:rsidR="00314C76">
        <w:rPr>
          <w:rFonts w:hint="cs"/>
          <w:rtl/>
          <w:lang w:bidi="fa-IR"/>
        </w:rPr>
        <w:t>ب آفریقا وجود</w:t>
      </w:r>
      <w:r w:rsidRPr="00157390">
        <w:rPr>
          <w:rFonts w:hint="cs"/>
          <w:rtl/>
          <w:lang w:bidi="fa-IR"/>
        </w:rPr>
        <w:t xml:space="preserve"> دارد و شش نفر از اهالی آن سوزانده شده</w:t>
      </w:r>
      <w:r w:rsidRPr="00157390">
        <w:rPr>
          <w:rFonts w:hint="cs"/>
          <w:rtl/>
          <w:cs/>
          <w:lang w:bidi="fa-IR"/>
        </w:rPr>
        <w:t>‎</w:t>
      </w:r>
      <w:r w:rsidR="00314C76">
        <w:rPr>
          <w:rFonts w:hint="cs"/>
          <w:rtl/>
          <w:lang w:bidi="fa-IR"/>
        </w:rPr>
        <w:t>اند، چون جادوگر</w:t>
      </w:r>
      <w:r w:rsidRPr="00157390">
        <w:rPr>
          <w:rFonts w:hint="cs"/>
          <w:rtl/>
          <w:lang w:bidi="fa-IR"/>
        </w:rPr>
        <w:t xml:space="preserve"> روستا گفته است آنان علت حادثه</w:t>
      </w:r>
      <w:r w:rsidRPr="00157390">
        <w:rPr>
          <w:rFonts w:hint="cs"/>
          <w:rtl/>
          <w:cs/>
          <w:lang w:bidi="fa-IR"/>
        </w:rPr>
        <w:t>‎</w:t>
      </w:r>
      <w:r w:rsidRPr="00157390">
        <w:rPr>
          <w:rFonts w:hint="cs"/>
          <w:rtl/>
          <w:lang w:bidi="fa-IR"/>
        </w:rPr>
        <w:t>ای بوده</w:t>
      </w:r>
      <w:r w:rsidRPr="00157390">
        <w:rPr>
          <w:rFonts w:hint="cs"/>
          <w:rtl/>
          <w:cs/>
          <w:lang w:bidi="fa-IR"/>
        </w:rPr>
        <w:t>‎</w:t>
      </w:r>
      <w:r w:rsidRPr="00157390">
        <w:rPr>
          <w:rFonts w:hint="cs"/>
          <w:rtl/>
          <w:lang w:bidi="fa-IR"/>
        </w:rPr>
        <w:t>اند که در سال 1983م بر اثر رعد و برق در روستایشان به وقوع پیوسته است.</w:t>
      </w:r>
      <w:r w:rsidRPr="00157390">
        <w:rPr>
          <w:rStyle w:val="FootnoteReference"/>
          <w:rtl/>
          <w:lang w:bidi="fa-IR"/>
        </w:rPr>
        <w:footnoteReference w:id="45"/>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برخی از مردم گمان می</w:t>
      </w:r>
      <w:r w:rsidRPr="00157390">
        <w:rPr>
          <w:rFonts w:hint="cs"/>
          <w:rtl/>
          <w:cs/>
          <w:lang w:bidi="fa-IR"/>
        </w:rPr>
        <w:t>‎</w:t>
      </w:r>
      <w:r w:rsidRPr="00157390">
        <w:rPr>
          <w:rFonts w:hint="cs"/>
          <w:rtl/>
          <w:lang w:bidi="fa-IR"/>
        </w:rPr>
        <w:t>کنند که این نوع</w:t>
      </w:r>
      <w:r w:rsidR="00113DA8">
        <w:rPr>
          <w:rFonts w:hint="cs"/>
          <w:rtl/>
          <w:lang w:bidi="fa-IR"/>
        </w:rPr>
        <w:t xml:space="preserve"> نیرنگ</w:t>
      </w:r>
      <w:r w:rsidR="00113DA8">
        <w:rPr>
          <w:rFonts w:hint="cs"/>
          <w:rtl/>
          <w:cs/>
          <w:lang w:bidi="fa-IR"/>
        </w:rPr>
        <w:t>‎</w:t>
      </w:r>
      <w:r w:rsidR="00314C76">
        <w:rPr>
          <w:rFonts w:hint="cs"/>
          <w:rtl/>
          <w:lang w:bidi="fa-IR"/>
        </w:rPr>
        <w:t>ها امروزه تنها مخصوص</w:t>
      </w:r>
      <w:r w:rsidR="00113DA8">
        <w:rPr>
          <w:rFonts w:hint="cs"/>
          <w:rtl/>
          <w:lang w:bidi="fa-IR"/>
        </w:rPr>
        <w:t xml:space="preserve"> ملت</w:t>
      </w:r>
      <w:r w:rsidR="00113DA8">
        <w:rPr>
          <w:rFonts w:hint="cs"/>
          <w:rtl/>
          <w:cs/>
          <w:lang w:bidi="fa-IR"/>
        </w:rPr>
        <w:t>‎</w:t>
      </w:r>
      <w:r w:rsidR="00113DA8">
        <w:rPr>
          <w:rFonts w:hint="cs"/>
          <w:rtl/>
          <w:lang w:bidi="fa-IR"/>
        </w:rPr>
        <w:t>ها</w:t>
      </w:r>
      <w:r w:rsidRPr="00157390">
        <w:rPr>
          <w:rFonts w:hint="cs"/>
          <w:rtl/>
          <w:lang w:bidi="fa-IR"/>
        </w:rPr>
        <w:t xml:space="preserve">ی عقب افتاده </w:t>
      </w:r>
      <w:r w:rsidR="00314C76">
        <w:rPr>
          <w:rFonts w:hint="cs"/>
          <w:rtl/>
          <w:lang w:bidi="fa-IR"/>
        </w:rPr>
        <w:t>است، در حالی که این درست نیست زیرا</w:t>
      </w:r>
      <w:r w:rsidRPr="00157390">
        <w:rPr>
          <w:rFonts w:hint="cs"/>
          <w:rtl/>
          <w:lang w:bidi="fa-IR"/>
        </w:rPr>
        <w:t xml:space="preserve"> در میان متمدن</w:t>
      </w:r>
      <w:r w:rsidRPr="00157390">
        <w:rPr>
          <w:rFonts w:hint="cs"/>
          <w:rtl/>
          <w:cs/>
          <w:lang w:bidi="fa-IR"/>
        </w:rPr>
        <w:t>‎</w:t>
      </w:r>
      <w:r w:rsidRPr="00157390">
        <w:rPr>
          <w:rFonts w:hint="cs"/>
          <w:rtl/>
          <w:lang w:bidi="fa-IR"/>
        </w:rPr>
        <w:t>ترین ملت</w:t>
      </w:r>
      <w:r w:rsidRPr="00157390">
        <w:rPr>
          <w:rFonts w:hint="cs"/>
          <w:rtl/>
          <w:cs/>
          <w:lang w:bidi="fa-IR"/>
        </w:rPr>
        <w:t>‎</w:t>
      </w:r>
      <w:r w:rsidR="00314C76">
        <w:rPr>
          <w:rFonts w:hint="cs"/>
          <w:rtl/>
          <w:lang w:bidi="fa-IR"/>
        </w:rPr>
        <w:t>های جهان هم</w:t>
      </w:r>
      <w:r w:rsidR="00413311">
        <w:rPr>
          <w:rFonts w:hint="cs"/>
          <w:rtl/>
          <w:lang w:bidi="fa-IR"/>
        </w:rPr>
        <w:t>،</w:t>
      </w:r>
      <w:r w:rsidR="00314C76">
        <w:rPr>
          <w:rFonts w:hint="cs"/>
          <w:rtl/>
          <w:lang w:bidi="fa-IR"/>
        </w:rPr>
        <w:t xml:space="preserve"> فنون جادوگری سحر بطور گسترده و به شیو</w:t>
      </w:r>
      <w:r w:rsidRPr="00157390">
        <w:rPr>
          <w:rFonts w:hint="cs"/>
          <w:rtl/>
          <w:lang w:bidi="fa-IR"/>
        </w:rPr>
        <w:t>ه</w:t>
      </w:r>
      <w:r w:rsidRPr="00157390">
        <w:rPr>
          <w:rFonts w:hint="cs"/>
          <w:rtl/>
          <w:cs/>
          <w:lang w:bidi="fa-IR"/>
        </w:rPr>
        <w:t>‎</w:t>
      </w:r>
      <w:r w:rsidRPr="00157390">
        <w:rPr>
          <w:rFonts w:hint="cs"/>
          <w:rtl/>
          <w:lang w:bidi="fa-IR"/>
        </w:rPr>
        <w:t>های مختلف برگزار می</w:t>
      </w:r>
      <w:r w:rsidRPr="00157390">
        <w:rPr>
          <w:rFonts w:hint="cs"/>
          <w:rtl/>
          <w:cs/>
          <w:lang w:bidi="fa-IR"/>
        </w:rPr>
        <w:t>‎</w:t>
      </w:r>
      <w:r w:rsidR="00314C76">
        <w:rPr>
          <w:rFonts w:hint="cs"/>
          <w:rtl/>
          <w:lang w:bidi="fa-IR"/>
        </w:rPr>
        <w:t>شود که گاهی منجر به</w:t>
      </w:r>
      <w:r w:rsidRPr="00157390">
        <w:rPr>
          <w:rFonts w:hint="cs"/>
          <w:rtl/>
          <w:lang w:bidi="fa-IR"/>
        </w:rPr>
        <w:t xml:space="preserve"> ا</w:t>
      </w:r>
      <w:r w:rsidR="00314C76">
        <w:rPr>
          <w:rFonts w:hint="cs"/>
          <w:rtl/>
          <w:lang w:bidi="fa-IR"/>
        </w:rPr>
        <w:t>ذیت کردن و کشتن افراد می شود</w:t>
      </w:r>
      <w:r w:rsidRPr="00157390">
        <w:rPr>
          <w:rFonts w:hint="cs"/>
          <w:rtl/>
          <w:lang w:bidi="fa-IR"/>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«در فرانسه میلیون</w:t>
      </w:r>
      <w:r w:rsidRPr="00157390">
        <w:rPr>
          <w:rFonts w:hint="cs"/>
          <w:rtl/>
          <w:cs/>
          <w:lang w:bidi="fa-IR"/>
        </w:rPr>
        <w:t>‎</w:t>
      </w:r>
      <w:r w:rsidR="00314C76">
        <w:rPr>
          <w:rFonts w:hint="cs"/>
          <w:rtl/>
          <w:lang w:bidi="fa-IR"/>
        </w:rPr>
        <w:t>ها انسان</w:t>
      </w:r>
      <w:r w:rsidRPr="00157390">
        <w:rPr>
          <w:rFonts w:hint="cs"/>
          <w:rtl/>
          <w:lang w:bidi="fa-IR"/>
        </w:rPr>
        <w:t xml:space="preserve"> وجود دارند که</w:t>
      </w:r>
      <w:r w:rsidR="00113DA8">
        <w:rPr>
          <w:rFonts w:hint="cs"/>
          <w:rtl/>
          <w:lang w:bidi="fa-IR"/>
        </w:rPr>
        <w:t xml:space="preserve"> به</w:t>
      </w:r>
      <w:r w:rsidRPr="00157390">
        <w:rPr>
          <w:rFonts w:hint="cs"/>
          <w:rtl/>
          <w:lang w:bidi="fa-IR"/>
        </w:rPr>
        <w:t xml:space="preserve"> این قناعت رسیده</w:t>
      </w:r>
      <w:r w:rsidRPr="00157390">
        <w:rPr>
          <w:rFonts w:hint="cs"/>
          <w:rtl/>
          <w:cs/>
          <w:lang w:bidi="fa-IR"/>
        </w:rPr>
        <w:t>‎</w:t>
      </w:r>
      <w:r w:rsidRPr="00157390">
        <w:rPr>
          <w:rFonts w:hint="cs"/>
          <w:rtl/>
          <w:lang w:bidi="fa-IR"/>
        </w:rPr>
        <w:t>اند که آنان قربانی شیطان شده</w:t>
      </w:r>
      <w:r w:rsidRPr="00157390">
        <w:rPr>
          <w:rFonts w:hint="cs"/>
          <w:rtl/>
          <w:cs/>
          <w:lang w:bidi="fa-IR"/>
        </w:rPr>
        <w:t>‎</w:t>
      </w:r>
      <w:r w:rsidRPr="00157390">
        <w:rPr>
          <w:rFonts w:hint="cs"/>
          <w:rtl/>
          <w:lang w:bidi="fa-IR"/>
        </w:rPr>
        <w:t>اند. اجتماعات شبانه</w:t>
      </w:r>
      <w:r w:rsidRPr="00157390">
        <w:rPr>
          <w:rFonts w:hint="cs"/>
          <w:rtl/>
          <w:cs/>
          <w:lang w:bidi="fa-IR"/>
        </w:rPr>
        <w:t>‎</w:t>
      </w:r>
      <w:r w:rsidRPr="00157390">
        <w:rPr>
          <w:rFonts w:hint="cs"/>
          <w:rtl/>
          <w:lang w:bidi="fa-IR"/>
        </w:rPr>
        <w:t>ی زیادی در انبار مشروبات در طبقات پایین هتل های بزرگ یا در محل پارکینگ اتومبیل</w:t>
      </w:r>
      <w:r w:rsidRPr="00157390">
        <w:rPr>
          <w:rFonts w:hint="cs"/>
          <w:rtl/>
          <w:cs/>
          <w:lang w:bidi="fa-IR"/>
        </w:rPr>
        <w:t>‎</w:t>
      </w:r>
      <w:r w:rsidRPr="00157390">
        <w:rPr>
          <w:rFonts w:hint="cs"/>
          <w:rtl/>
          <w:lang w:bidi="fa-IR"/>
        </w:rPr>
        <w:t>ها و یا در طبقات همکف وزارت دفاع در پاریس برگز</w:t>
      </w:r>
      <w:r w:rsidR="00314C76">
        <w:rPr>
          <w:rFonts w:hint="cs"/>
          <w:rtl/>
          <w:lang w:bidi="fa-IR"/>
        </w:rPr>
        <w:t>ار می شوند که گویی پاریس میزبان</w:t>
      </w:r>
      <w:r w:rsidRPr="00157390">
        <w:rPr>
          <w:rFonts w:hint="cs"/>
          <w:rtl/>
          <w:lang w:bidi="fa-IR"/>
        </w:rPr>
        <w:t xml:space="preserve"> یکی از جشن های فودو</w:t>
      </w:r>
      <w:r w:rsidRPr="00157390">
        <w:rPr>
          <w:rFonts w:cs="Times New Roman" w:hint="cs"/>
          <w:rtl/>
          <w:lang w:bidi="fa-IR"/>
        </w:rPr>
        <w:t xml:space="preserve">– </w:t>
      </w:r>
      <w:r w:rsidRPr="00157390">
        <w:rPr>
          <w:rFonts w:hint="cs"/>
          <w:rtl/>
          <w:lang w:bidi="fa-IR"/>
        </w:rPr>
        <w:t>یکی از عبادت</w:t>
      </w:r>
      <w:r w:rsidRPr="00157390">
        <w:rPr>
          <w:rFonts w:hint="cs"/>
          <w:rtl/>
          <w:cs/>
          <w:lang w:bidi="fa-IR"/>
        </w:rPr>
        <w:t>‎</w:t>
      </w:r>
      <w:r w:rsidRPr="00157390">
        <w:rPr>
          <w:rFonts w:hint="cs"/>
          <w:rtl/>
          <w:lang w:bidi="fa-IR"/>
        </w:rPr>
        <w:t>های روحی سیاه پوستان هائیتی- را بر عهده گرفته است.</w:t>
      </w:r>
    </w:p>
    <w:p w:rsidR="00066128" w:rsidRPr="00157390" w:rsidRDefault="00314C76" w:rsidP="00D42C09">
      <w:pPr>
        <w:spacing w:before="80" w:after="40" w:line="204" w:lineRule="auto"/>
        <w:ind w:firstLine="284"/>
        <w:jc w:val="both"/>
        <w:rPr>
          <w:rFonts w:hint="cs"/>
          <w:rtl/>
          <w:lang w:bidi="fa-IR"/>
        </w:rPr>
      </w:pPr>
      <w:r>
        <w:rPr>
          <w:rFonts w:hint="cs"/>
          <w:rtl/>
          <w:lang w:bidi="fa-IR"/>
        </w:rPr>
        <w:t xml:space="preserve">در ماه مه 1985 </w:t>
      </w:r>
      <w:r w:rsidR="00066128" w:rsidRPr="00157390">
        <w:rPr>
          <w:rFonts w:hint="cs"/>
          <w:rtl/>
          <w:lang w:bidi="fa-IR"/>
        </w:rPr>
        <w:t xml:space="preserve"> مرد</w:t>
      </w:r>
      <w:r>
        <w:rPr>
          <w:rFonts w:hint="cs"/>
          <w:rtl/>
          <w:lang w:bidi="fa-IR"/>
        </w:rPr>
        <w:t>ی</w:t>
      </w:r>
      <w:r w:rsidR="00066128" w:rsidRPr="00157390">
        <w:rPr>
          <w:rFonts w:hint="cs"/>
          <w:rtl/>
          <w:lang w:bidi="fa-IR"/>
        </w:rPr>
        <w:t xml:space="preserve"> با خواهرش</w:t>
      </w:r>
      <w:r w:rsidR="00413311">
        <w:rPr>
          <w:rFonts w:hint="cs"/>
          <w:rtl/>
          <w:lang w:bidi="fa-IR"/>
        </w:rPr>
        <w:t>،</w:t>
      </w:r>
      <w:r w:rsidR="00066128" w:rsidRPr="00157390">
        <w:rPr>
          <w:rFonts w:hint="cs"/>
          <w:rtl/>
          <w:lang w:bidi="fa-IR"/>
        </w:rPr>
        <w:t xml:space="preserve"> رختخواب پدر معلول</w:t>
      </w:r>
      <w:r w:rsidR="00413311">
        <w:rPr>
          <w:rFonts w:hint="cs"/>
          <w:rtl/>
          <w:lang w:bidi="fa-IR"/>
        </w:rPr>
        <w:t xml:space="preserve"> </w:t>
      </w:r>
      <w:r w:rsidR="00066128" w:rsidRPr="00157390">
        <w:rPr>
          <w:rFonts w:hint="cs"/>
          <w:rtl/>
          <w:lang w:bidi="fa-IR"/>
        </w:rPr>
        <w:t>شان را آتش زدند تا وی را از دست شیطان نجات دهند.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آوریل 1985 یک زوج بازنشسته تم</w:t>
      </w:r>
      <w:r w:rsidR="00314C76">
        <w:rPr>
          <w:rFonts w:hint="cs"/>
          <w:rtl/>
          <w:lang w:bidi="fa-IR"/>
        </w:rPr>
        <w:t>ام چهارپایان خود را از دست داد</w:t>
      </w:r>
      <w:r w:rsidRPr="00157390">
        <w:rPr>
          <w:rFonts w:hint="cs"/>
          <w:rtl/>
          <w:lang w:bidi="fa-IR"/>
        </w:rPr>
        <w:t xml:space="preserve"> و سنگ</w:t>
      </w:r>
      <w:r w:rsidRPr="00157390">
        <w:rPr>
          <w:rFonts w:hint="cs"/>
          <w:rtl/>
          <w:cs/>
          <w:lang w:bidi="fa-IR"/>
        </w:rPr>
        <w:t>‎</w:t>
      </w:r>
      <w:r w:rsidR="00314C76">
        <w:rPr>
          <w:rFonts w:hint="cs"/>
          <w:rtl/>
          <w:lang w:bidi="fa-IR"/>
        </w:rPr>
        <w:t>هایی به وزن پانصد کیلوگرم در رختخ</w:t>
      </w:r>
      <w:r w:rsidRPr="00157390">
        <w:rPr>
          <w:rFonts w:hint="cs"/>
          <w:rtl/>
          <w:lang w:bidi="fa-IR"/>
        </w:rPr>
        <w:t>واب دخترشان پیدا کردند و هزاران چماق را با اشکال مختلف در باغچه و خانه</w:t>
      </w:r>
      <w:r w:rsidRPr="00157390">
        <w:rPr>
          <w:rFonts w:hint="cs"/>
          <w:rtl/>
          <w:cs/>
          <w:lang w:bidi="fa-IR"/>
        </w:rPr>
        <w:t>‎</w:t>
      </w:r>
      <w:r w:rsidRPr="00157390">
        <w:rPr>
          <w:rFonts w:hint="cs"/>
          <w:rtl/>
          <w:lang w:bidi="fa-IR"/>
        </w:rPr>
        <w:t>ی خود یافتند.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در آوریل 1984 دو برادر پدرشان را با سی ضربه چاقو کشتند، چون معتقد بودند که پدرشان «شراب </w:t>
      </w:r>
      <w:r w:rsidRPr="00157390">
        <w:rPr>
          <w:rFonts w:hint="cs"/>
          <w:rtl/>
          <w:lang w:bidi="fa-IR"/>
        </w:rPr>
        <w:lastRenderedPageBreak/>
        <w:t>م</w:t>
      </w:r>
      <w:r w:rsidR="00314C76">
        <w:rPr>
          <w:rFonts w:hint="cs"/>
          <w:rtl/>
          <w:lang w:bidi="fa-IR"/>
        </w:rPr>
        <w:t>حبت» را آماده می کند تا همسرش ر</w:t>
      </w:r>
      <w:r w:rsidRPr="00157390">
        <w:rPr>
          <w:rFonts w:hint="cs"/>
          <w:rtl/>
          <w:lang w:bidi="fa-IR"/>
        </w:rPr>
        <w:t xml:space="preserve">ا سحر کند و او را فریب دهد، در حالی که پنج سال پیش تلاش کرده بود که همسرش را با آتش بسوزاند. در فوریه 1984 </w:t>
      </w:r>
      <w:r w:rsidR="00113DA8">
        <w:rPr>
          <w:rFonts w:hint="cs"/>
          <w:rtl/>
          <w:lang w:bidi="fa-IR"/>
        </w:rPr>
        <w:t>بن</w:t>
      </w:r>
      <w:r w:rsidR="00314C76">
        <w:rPr>
          <w:rFonts w:hint="cs"/>
          <w:rtl/>
          <w:lang w:bidi="fa-IR"/>
        </w:rPr>
        <w:t>ّ</w:t>
      </w:r>
      <w:r w:rsidR="00113DA8">
        <w:rPr>
          <w:rFonts w:hint="cs"/>
          <w:rtl/>
          <w:lang w:bidi="fa-IR"/>
        </w:rPr>
        <w:t>ایی</w:t>
      </w:r>
      <w:r w:rsidR="00413311">
        <w:rPr>
          <w:rFonts w:hint="cs"/>
          <w:rtl/>
          <w:lang w:bidi="fa-IR"/>
        </w:rPr>
        <w:t>،</w:t>
      </w:r>
      <w:r w:rsidRPr="00157390">
        <w:rPr>
          <w:rFonts w:hint="cs"/>
          <w:rtl/>
          <w:lang w:bidi="fa-IR"/>
        </w:rPr>
        <w:t xml:space="preserve"> یک شهروند ترکیه</w:t>
      </w:r>
      <w:r w:rsidRPr="00157390">
        <w:rPr>
          <w:rFonts w:hint="cs"/>
          <w:rtl/>
          <w:cs/>
          <w:lang w:bidi="fa-IR"/>
        </w:rPr>
        <w:t>‎</w:t>
      </w:r>
      <w:r w:rsidRPr="00157390">
        <w:rPr>
          <w:rFonts w:hint="cs"/>
          <w:rtl/>
          <w:lang w:bidi="fa-IR"/>
        </w:rPr>
        <w:t>ای را با چاقو کشت، چون با سحر او را اذیت می</w:t>
      </w:r>
      <w:r w:rsidRPr="00157390">
        <w:rPr>
          <w:rFonts w:hint="cs"/>
          <w:rtl/>
          <w:cs/>
          <w:lang w:bidi="fa-IR"/>
        </w:rPr>
        <w:t>‎</w:t>
      </w:r>
      <w:r w:rsidRPr="00157390">
        <w:rPr>
          <w:rFonts w:hint="cs"/>
          <w:rtl/>
          <w:lang w:bidi="fa-IR"/>
        </w:rPr>
        <w:t>کرد.</w:t>
      </w:r>
    </w:p>
    <w:p w:rsidR="00066128" w:rsidRPr="00157390" w:rsidRDefault="00D638DE" w:rsidP="00D42C09">
      <w:pPr>
        <w:spacing w:before="80" w:after="40" w:line="204" w:lineRule="auto"/>
        <w:ind w:firstLine="284"/>
        <w:jc w:val="both"/>
        <w:rPr>
          <w:rFonts w:hint="cs"/>
          <w:rtl/>
          <w:lang w:bidi="fa-IR"/>
        </w:rPr>
      </w:pPr>
      <w:r>
        <w:rPr>
          <w:rFonts w:hint="cs"/>
          <w:rtl/>
          <w:lang w:bidi="fa-IR"/>
        </w:rPr>
        <w:t>جادوگری تنها مختص فرانسه نیست</w:t>
      </w:r>
      <w:r w:rsidR="00066128" w:rsidRPr="00157390">
        <w:rPr>
          <w:rFonts w:hint="cs"/>
          <w:rtl/>
          <w:lang w:bidi="fa-IR"/>
        </w:rPr>
        <w:t>، در ایالت «اوهایو» آمریکا از سال 1969</w:t>
      </w:r>
      <w:r>
        <w:rPr>
          <w:rFonts w:hint="cs"/>
          <w:rtl/>
          <w:lang w:bidi="fa-IR"/>
        </w:rPr>
        <w:t>،</w:t>
      </w:r>
      <w:r w:rsidR="00066128" w:rsidRPr="00157390">
        <w:rPr>
          <w:rFonts w:hint="cs"/>
          <w:rtl/>
          <w:lang w:bidi="fa-IR"/>
        </w:rPr>
        <w:t xml:space="preserve"> سالانه پنج نوزاد ب</w:t>
      </w:r>
      <w:r>
        <w:rPr>
          <w:rFonts w:hint="cs"/>
          <w:rtl/>
          <w:lang w:bidi="fa-IR"/>
        </w:rPr>
        <w:t xml:space="preserve">ه </w:t>
      </w:r>
      <w:r w:rsidR="00066128" w:rsidRPr="00157390">
        <w:rPr>
          <w:rFonts w:hint="cs"/>
          <w:rtl/>
          <w:lang w:bidi="fa-IR"/>
        </w:rPr>
        <w:t>مناسبت مراسم فرا رسیدن فصل تابستان در قربانگاه شیطان قربانی می شوند. در ماه ژوئیه گذشته سه افسونگر</w:t>
      </w:r>
      <w:r w:rsidR="00C40D00">
        <w:rPr>
          <w:rFonts w:hint="cs"/>
          <w:rtl/>
          <w:lang w:bidi="fa-IR"/>
        </w:rPr>
        <w:t>،</w:t>
      </w:r>
      <w:r>
        <w:rPr>
          <w:rFonts w:hint="cs"/>
          <w:rtl/>
          <w:lang w:bidi="fa-IR"/>
        </w:rPr>
        <w:t xml:space="preserve"> دختری را مورد ضرب وشتم قرار دادند</w:t>
      </w:r>
      <w:r w:rsidR="00066128" w:rsidRPr="00157390">
        <w:rPr>
          <w:rFonts w:hint="cs"/>
          <w:rtl/>
          <w:lang w:bidi="fa-IR"/>
        </w:rPr>
        <w:t xml:space="preserve"> و او را سوزاندند تا به نام کسانی که روح وی را عذاب می</w:t>
      </w:r>
      <w:r w:rsidR="00066128" w:rsidRPr="00157390">
        <w:rPr>
          <w:rFonts w:hint="cs"/>
          <w:rtl/>
          <w:cs/>
          <w:lang w:bidi="fa-IR"/>
        </w:rPr>
        <w:t>‎</w:t>
      </w:r>
      <w:r w:rsidR="00066128" w:rsidRPr="00157390">
        <w:rPr>
          <w:rFonts w:hint="cs"/>
          <w:rtl/>
          <w:lang w:bidi="fa-IR"/>
        </w:rPr>
        <w:t>دادند پی ببرند.</w:t>
      </w:r>
    </w:p>
    <w:p w:rsidR="00066128" w:rsidRPr="00157390" w:rsidRDefault="00D638DE" w:rsidP="00D42C09">
      <w:pPr>
        <w:spacing w:before="80" w:after="40" w:line="204" w:lineRule="auto"/>
        <w:ind w:firstLine="284"/>
        <w:jc w:val="both"/>
        <w:rPr>
          <w:rFonts w:hint="cs"/>
          <w:rtl/>
          <w:lang w:bidi="fa-IR"/>
        </w:rPr>
      </w:pPr>
      <w:r>
        <w:rPr>
          <w:rFonts w:hint="cs"/>
          <w:rtl/>
          <w:lang w:bidi="fa-IR"/>
        </w:rPr>
        <w:t>تحقیقی</w:t>
      </w:r>
      <w:r w:rsidR="00066128" w:rsidRPr="00157390">
        <w:rPr>
          <w:rFonts w:hint="cs"/>
          <w:rtl/>
          <w:lang w:bidi="fa-IR"/>
        </w:rPr>
        <w:t xml:space="preserve"> که وزارت صنعت و پژوهش فرانسه در سال 1982 به منظور تعیین میزان عقلانیت شهروندان فرانسوی انجام دا</w:t>
      </w:r>
      <w:r>
        <w:rPr>
          <w:rFonts w:hint="cs"/>
          <w:rtl/>
          <w:lang w:bidi="fa-IR"/>
        </w:rPr>
        <w:t>ده، به این نتیجه رسیده است که هجده درصد اهالی فرانسه به جاوگری معتقدند</w:t>
      </w:r>
      <w:r w:rsidR="00066128" w:rsidRPr="00157390">
        <w:rPr>
          <w:rFonts w:hint="cs"/>
          <w:rtl/>
          <w:lang w:bidi="fa-IR"/>
        </w:rPr>
        <w:t>، و با وجود اینکه نصف افراد پاسخ دهنده اعلام کرده</w:t>
      </w:r>
      <w:r w:rsidR="00066128" w:rsidRPr="00157390">
        <w:rPr>
          <w:rFonts w:hint="cs"/>
          <w:rtl/>
          <w:cs/>
          <w:lang w:bidi="fa-IR"/>
        </w:rPr>
        <w:t>‎</w:t>
      </w:r>
      <w:r>
        <w:rPr>
          <w:rFonts w:hint="cs"/>
          <w:rtl/>
          <w:lang w:bidi="fa-IR"/>
        </w:rPr>
        <w:t>اند که علم روزی تأثیر و نتایج جادوگری</w:t>
      </w:r>
      <w:r w:rsidR="00066128" w:rsidRPr="00157390">
        <w:rPr>
          <w:rFonts w:hint="cs"/>
          <w:rtl/>
          <w:lang w:bidi="fa-IR"/>
        </w:rPr>
        <w:t xml:space="preserve"> را توضیح خواهد داد، ولی این فاصله رو به افزایش است. در همین حال س</w:t>
      </w:r>
      <w:r>
        <w:rPr>
          <w:rFonts w:hint="cs"/>
          <w:rtl/>
          <w:lang w:bidi="fa-IR"/>
        </w:rPr>
        <w:t>ا</w:t>
      </w:r>
      <w:r w:rsidR="00066128" w:rsidRPr="00157390">
        <w:rPr>
          <w:rFonts w:hint="cs"/>
          <w:rtl/>
          <w:lang w:bidi="fa-IR"/>
        </w:rPr>
        <w:t>لانه چندین هزار درخواست افسون و طلسم به حوزه</w:t>
      </w:r>
      <w:r w:rsidR="00066128" w:rsidRPr="00157390">
        <w:rPr>
          <w:rFonts w:hint="cs"/>
          <w:rtl/>
          <w:cs/>
          <w:lang w:bidi="fa-IR"/>
        </w:rPr>
        <w:t>‎</w:t>
      </w:r>
      <w:r w:rsidR="00066128" w:rsidRPr="00157390">
        <w:rPr>
          <w:rFonts w:hint="cs"/>
          <w:rtl/>
          <w:lang w:bidi="fa-IR"/>
        </w:rPr>
        <w:t>های دینی اسقف</w:t>
      </w:r>
      <w:r w:rsidR="00066128" w:rsidRPr="00157390">
        <w:rPr>
          <w:rFonts w:hint="cs"/>
          <w:rtl/>
          <w:cs/>
          <w:lang w:bidi="fa-IR"/>
        </w:rPr>
        <w:t>‎</w:t>
      </w:r>
      <w:r w:rsidR="00066128" w:rsidRPr="00157390">
        <w:rPr>
          <w:rFonts w:hint="cs"/>
          <w:rtl/>
          <w:lang w:bidi="fa-IR"/>
        </w:rPr>
        <w:t>ها تحویل داده می</w:t>
      </w:r>
      <w:r w:rsidR="00066128" w:rsidRPr="00157390">
        <w:rPr>
          <w:rFonts w:hint="cs"/>
          <w:rtl/>
          <w:cs/>
          <w:lang w:bidi="fa-IR"/>
        </w:rPr>
        <w:t>‎</w:t>
      </w:r>
      <w:r w:rsidR="00066128" w:rsidRPr="00157390">
        <w:rPr>
          <w:rFonts w:hint="cs"/>
          <w:rtl/>
          <w:lang w:bidi="fa-IR"/>
        </w:rPr>
        <w:t>شود.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تعداد </w:t>
      </w:r>
      <w:r w:rsidR="00D638DE">
        <w:rPr>
          <w:rFonts w:hint="cs"/>
          <w:rtl/>
          <w:lang w:bidi="fa-IR"/>
        </w:rPr>
        <w:t>جادوگران و شعبده بازان در فرانسه بالغ بر</w:t>
      </w:r>
      <w:r w:rsidRPr="00157390">
        <w:rPr>
          <w:rFonts w:hint="cs"/>
          <w:rtl/>
          <w:lang w:bidi="fa-IR"/>
        </w:rPr>
        <w:t xml:space="preserve"> سی هزار نفر تخمین زده می</w:t>
      </w:r>
      <w:r w:rsidRPr="00157390">
        <w:rPr>
          <w:rFonts w:hint="cs"/>
          <w:rtl/>
          <w:cs/>
          <w:lang w:bidi="fa-IR"/>
        </w:rPr>
        <w:t>‎</w:t>
      </w:r>
      <w:r w:rsidRPr="00157390">
        <w:rPr>
          <w:rFonts w:hint="cs"/>
          <w:rtl/>
          <w:lang w:bidi="fa-IR"/>
        </w:rPr>
        <w:t>شود و مجموع فروش سالانه</w:t>
      </w:r>
      <w:r w:rsidRPr="00157390">
        <w:rPr>
          <w:rFonts w:hint="cs"/>
          <w:rtl/>
          <w:cs/>
          <w:lang w:bidi="fa-IR"/>
        </w:rPr>
        <w:t>‎</w:t>
      </w:r>
      <w:r w:rsidRPr="00157390">
        <w:rPr>
          <w:rFonts w:hint="cs"/>
          <w:rtl/>
          <w:lang w:bidi="fa-IR"/>
        </w:rPr>
        <w:t>ی آنان</w:t>
      </w:r>
      <w:r w:rsidR="00D638DE">
        <w:rPr>
          <w:rFonts w:hint="cs"/>
          <w:rtl/>
          <w:lang w:bidi="fa-IR"/>
        </w:rPr>
        <w:t xml:space="preserve"> بیش از میلیاردها فرانک می باشد</w:t>
      </w:r>
      <w:r w:rsidRPr="00157390">
        <w:rPr>
          <w:rFonts w:hint="cs"/>
          <w:rtl/>
          <w:lang w:bidi="fa-IR"/>
        </w:rPr>
        <w:t>، اگر چه نمی</w:t>
      </w:r>
      <w:r w:rsidRPr="00157390">
        <w:rPr>
          <w:rFonts w:hint="cs"/>
          <w:rtl/>
          <w:cs/>
          <w:lang w:bidi="fa-IR"/>
        </w:rPr>
        <w:t>‎</w:t>
      </w:r>
      <w:r w:rsidRPr="00157390">
        <w:rPr>
          <w:rFonts w:hint="cs"/>
          <w:rtl/>
          <w:lang w:bidi="fa-IR"/>
        </w:rPr>
        <w:t>ت</w:t>
      </w:r>
      <w:r w:rsidR="00D638DE">
        <w:rPr>
          <w:rFonts w:hint="cs"/>
          <w:rtl/>
          <w:lang w:bidi="fa-IR"/>
        </w:rPr>
        <w:t>وان به ارقام دقیق پی برد، زیرا</w:t>
      </w:r>
      <w:r w:rsidRPr="00157390">
        <w:rPr>
          <w:rFonts w:hint="cs"/>
          <w:rtl/>
          <w:lang w:bidi="fa-IR"/>
        </w:rPr>
        <w:t xml:space="preserve"> ماده</w:t>
      </w:r>
      <w:r w:rsidRPr="00157390">
        <w:rPr>
          <w:rFonts w:hint="eastAsia"/>
          <w:rtl/>
          <w:cs/>
          <w:lang w:bidi="fa-IR"/>
        </w:rPr>
        <w:t>‎</w:t>
      </w:r>
      <w:r w:rsidRPr="00157390">
        <w:rPr>
          <w:rFonts w:hint="cs"/>
          <w:rtl/>
          <w:lang w:bidi="fa-IR"/>
        </w:rPr>
        <w:t>ی 405 قانون جزایی</w:t>
      </w:r>
      <w:r w:rsidR="00C40D00">
        <w:rPr>
          <w:rFonts w:hint="cs"/>
          <w:rtl/>
          <w:lang w:bidi="fa-IR"/>
        </w:rPr>
        <w:t>،</w:t>
      </w:r>
      <w:r w:rsidR="00D638DE">
        <w:rPr>
          <w:rFonts w:hint="cs"/>
          <w:rtl/>
          <w:lang w:bidi="fa-IR"/>
        </w:rPr>
        <w:t xml:space="preserve"> سحر را منع کرده و برای انجام دهنده گان آن</w:t>
      </w:r>
      <w:r w:rsidRPr="00157390">
        <w:rPr>
          <w:rFonts w:hint="cs"/>
          <w:rtl/>
          <w:lang w:bidi="fa-IR"/>
        </w:rPr>
        <w:t xml:space="preserve"> از یک تا پنج سال</w:t>
      </w:r>
      <w:r w:rsidR="00D638DE">
        <w:rPr>
          <w:rFonts w:hint="cs"/>
          <w:rtl/>
          <w:lang w:bidi="fa-IR"/>
        </w:rPr>
        <w:t xml:space="preserve"> زندان را درتعیین کرده</w:t>
      </w:r>
      <w:r w:rsidRPr="00157390">
        <w:rPr>
          <w:rFonts w:hint="cs"/>
          <w:rtl/>
          <w:lang w:bidi="fa-IR"/>
        </w:rPr>
        <w:t xml:space="preserve"> است</w:t>
      </w:r>
      <w:r w:rsidR="00C40D00">
        <w:rPr>
          <w:rFonts w:hint="cs"/>
          <w:rtl/>
          <w:lang w:bidi="fa-IR"/>
        </w:rPr>
        <w:t>.</w:t>
      </w:r>
      <w:r w:rsidRPr="00157390">
        <w:rPr>
          <w:rFonts w:hint="cs"/>
          <w:rtl/>
          <w:lang w:bidi="fa-IR"/>
        </w:rPr>
        <w:t xml:space="preserve"> برای «شعبده</w:t>
      </w:r>
      <w:r w:rsidRPr="00157390">
        <w:rPr>
          <w:rFonts w:hint="cs"/>
          <w:rtl/>
          <w:cs/>
          <w:lang w:bidi="fa-IR"/>
        </w:rPr>
        <w:t>‎</w:t>
      </w:r>
      <w:r w:rsidRPr="00157390">
        <w:rPr>
          <w:rFonts w:hint="cs"/>
          <w:rtl/>
          <w:lang w:bidi="fa-IR"/>
        </w:rPr>
        <w:t>بازان و افسونگرانی که فریب خوردگان خود را قانع می</w:t>
      </w:r>
      <w:r w:rsidRPr="00157390">
        <w:rPr>
          <w:rFonts w:hint="cs"/>
          <w:rtl/>
          <w:cs/>
          <w:lang w:bidi="fa-IR"/>
        </w:rPr>
        <w:t>‎</w:t>
      </w:r>
      <w:r w:rsidR="00D638DE">
        <w:rPr>
          <w:rFonts w:hint="cs"/>
          <w:rtl/>
          <w:lang w:bidi="fa-IR"/>
        </w:rPr>
        <w:t>کنند مبنی بر</w:t>
      </w:r>
      <w:r w:rsidRPr="00157390">
        <w:rPr>
          <w:rFonts w:hint="cs"/>
          <w:rtl/>
          <w:lang w:bidi="fa-IR"/>
        </w:rPr>
        <w:t xml:space="preserve"> اینکه می</w:t>
      </w:r>
      <w:r w:rsidRPr="00157390">
        <w:rPr>
          <w:rFonts w:hint="cs"/>
          <w:rtl/>
          <w:cs/>
          <w:lang w:bidi="fa-IR"/>
        </w:rPr>
        <w:t>‎</w:t>
      </w:r>
      <w:r w:rsidR="00D638DE">
        <w:rPr>
          <w:rFonts w:hint="cs"/>
          <w:rtl/>
          <w:lang w:bidi="fa-IR"/>
        </w:rPr>
        <w:t>توانند برخی از بیماران را درمان کنند</w:t>
      </w:r>
      <w:r w:rsidRPr="00157390">
        <w:rPr>
          <w:rFonts w:hint="cs"/>
          <w:rtl/>
          <w:lang w:bidi="fa-IR"/>
        </w:rPr>
        <w:t xml:space="preserve"> و یا موفقیت را به ارمغان بیاورند و حوادثی را ایجاد کنند»</w:t>
      </w:r>
      <w:r w:rsidR="00D638DE">
        <w:rPr>
          <w:rFonts w:hint="cs"/>
          <w:rtl/>
          <w:lang w:bidi="fa-IR"/>
        </w:rPr>
        <w:t>.</w:t>
      </w:r>
      <w:r w:rsidRPr="00157390">
        <w:rPr>
          <w:rFonts w:hint="cs"/>
          <w:rtl/>
          <w:lang w:bidi="fa-IR"/>
        </w:rPr>
        <w:t xml:space="preserve"> بدین ترتیب بسیاری از نجوا کنندگان با ارواح و و</w:t>
      </w:r>
      <w:r w:rsidR="00D638DE">
        <w:rPr>
          <w:rFonts w:hint="cs"/>
          <w:rtl/>
          <w:lang w:bidi="fa-IR"/>
        </w:rPr>
        <w:t>اسطه به صورت پنهانی به جادوگری مشغولند و</w:t>
      </w:r>
      <w:r w:rsidRPr="00157390">
        <w:rPr>
          <w:rFonts w:hint="cs"/>
          <w:rtl/>
          <w:lang w:bidi="fa-IR"/>
        </w:rPr>
        <w:t xml:space="preserve"> بر مدارس سحر و جمعیت</w:t>
      </w:r>
      <w:r w:rsidRPr="00157390">
        <w:rPr>
          <w:rFonts w:hint="cs"/>
          <w:rtl/>
          <w:cs/>
          <w:lang w:bidi="fa-IR"/>
        </w:rPr>
        <w:t>‎</w:t>
      </w:r>
      <w:r w:rsidRPr="00157390">
        <w:rPr>
          <w:rFonts w:hint="cs"/>
          <w:rtl/>
          <w:lang w:bidi="fa-IR"/>
        </w:rPr>
        <w:t>های شیطان پرستان</w:t>
      </w:r>
      <w:r w:rsidR="00D638DE">
        <w:rPr>
          <w:rFonts w:hint="cs"/>
          <w:rtl/>
          <w:lang w:bidi="fa-IR"/>
        </w:rPr>
        <w:t xml:space="preserve"> نام مستعار و توهمی را</w:t>
      </w:r>
      <w:r w:rsidRPr="00157390">
        <w:rPr>
          <w:rFonts w:hint="cs"/>
          <w:rtl/>
          <w:lang w:bidi="fa-IR"/>
        </w:rPr>
        <w:t xml:space="preserve"> اطلاق می</w:t>
      </w:r>
      <w:r w:rsidRPr="00157390">
        <w:rPr>
          <w:rFonts w:hint="cs"/>
          <w:rtl/>
          <w:cs/>
          <w:lang w:bidi="fa-IR"/>
        </w:rPr>
        <w:t>‎</w:t>
      </w:r>
      <w:r w:rsidRPr="00157390">
        <w:rPr>
          <w:rFonts w:hint="cs"/>
          <w:rtl/>
          <w:lang w:bidi="fa-IR"/>
        </w:rPr>
        <w:t>کنند که تحت قانون شماره 1901 قرار می</w:t>
      </w:r>
      <w:r w:rsidRPr="00157390">
        <w:rPr>
          <w:rFonts w:hint="cs"/>
          <w:rtl/>
          <w:cs/>
          <w:lang w:bidi="fa-IR"/>
        </w:rPr>
        <w:t>‎</w:t>
      </w:r>
      <w:r w:rsidRPr="00157390">
        <w:rPr>
          <w:rFonts w:hint="cs"/>
          <w:rtl/>
          <w:lang w:bidi="fa-IR"/>
        </w:rPr>
        <w:t>گیرند مانند «جمعیت</w:t>
      </w:r>
      <w:r w:rsidRPr="00157390">
        <w:rPr>
          <w:rFonts w:hint="cs"/>
          <w:rtl/>
          <w:cs/>
          <w:lang w:bidi="fa-IR"/>
        </w:rPr>
        <w:t>‎</w:t>
      </w:r>
      <w:r w:rsidRPr="00157390">
        <w:rPr>
          <w:rFonts w:hint="cs"/>
          <w:rtl/>
          <w:lang w:bidi="fa-IR"/>
        </w:rPr>
        <w:t>هایی که دنبال سود نیستند».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 xml:space="preserve"> این جمعیت</w:t>
      </w:r>
      <w:r w:rsidRPr="00157390">
        <w:rPr>
          <w:rFonts w:hint="cs"/>
          <w:rtl/>
          <w:cs/>
          <w:lang w:bidi="fa-IR"/>
        </w:rPr>
        <w:t>‎</w:t>
      </w:r>
      <w:r w:rsidRPr="00157390">
        <w:rPr>
          <w:rFonts w:hint="cs"/>
          <w:rtl/>
          <w:lang w:bidi="fa-IR"/>
        </w:rPr>
        <w:t>ها از رهگذر این فعالیت</w:t>
      </w:r>
      <w:r w:rsidRPr="00157390">
        <w:rPr>
          <w:rFonts w:hint="cs"/>
          <w:rtl/>
          <w:cs/>
          <w:lang w:bidi="fa-IR"/>
        </w:rPr>
        <w:t>‎</w:t>
      </w:r>
      <w:r w:rsidRPr="00157390">
        <w:rPr>
          <w:rFonts w:hint="cs"/>
          <w:rtl/>
          <w:lang w:bidi="fa-IR"/>
        </w:rPr>
        <w:t>های خود، کنفرانس</w:t>
      </w:r>
      <w:r w:rsidRPr="00157390">
        <w:rPr>
          <w:rFonts w:hint="cs"/>
          <w:rtl/>
          <w:cs/>
          <w:lang w:bidi="fa-IR"/>
        </w:rPr>
        <w:t>‎</w:t>
      </w:r>
      <w:r w:rsidRPr="00157390">
        <w:rPr>
          <w:rFonts w:hint="cs"/>
          <w:rtl/>
          <w:lang w:bidi="fa-IR"/>
        </w:rPr>
        <w:t>ها، همایش</w:t>
      </w:r>
      <w:r w:rsidRPr="00157390">
        <w:rPr>
          <w:rFonts w:hint="cs"/>
          <w:rtl/>
          <w:cs/>
          <w:lang w:bidi="fa-IR"/>
        </w:rPr>
        <w:t>‎</w:t>
      </w:r>
      <w:r w:rsidRPr="00157390">
        <w:rPr>
          <w:rFonts w:hint="cs"/>
          <w:rtl/>
          <w:lang w:bidi="fa-IR"/>
        </w:rPr>
        <w:t>ها و حلقه</w:t>
      </w:r>
      <w:r w:rsidRPr="00157390">
        <w:rPr>
          <w:rFonts w:hint="cs"/>
          <w:rtl/>
          <w:cs/>
          <w:lang w:bidi="fa-IR"/>
        </w:rPr>
        <w:t>‎</w:t>
      </w:r>
      <w:r w:rsidRPr="00157390">
        <w:rPr>
          <w:rFonts w:hint="cs"/>
          <w:rtl/>
          <w:lang w:bidi="fa-IR"/>
        </w:rPr>
        <w:t>های درس بسته را برگزار می</w:t>
      </w:r>
      <w:r w:rsidRPr="00157390">
        <w:rPr>
          <w:rFonts w:hint="cs"/>
          <w:rtl/>
          <w:cs/>
          <w:lang w:bidi="fa-IR"/>
        </w:rPr>
        <w:t>‎</w:t>
      </w:r>
      <w:r w:rsidRPr="00157390">
        <w:rPr>
          <w:rFonts w:hint="cs"/>
          <w:rtl/>
          <w:lang w:bidi="fa-IR"/>
        </w:rPr>
        <w:t>کنند و ه</w:t>
      </w:r>
      <w:r w:rsidR="00D638DE">
        <w:rPr>
          <w:rFonts w:hint="cs"/>
          <w:rtl/>
          <w:lang w:bidi="fa-IR"/>
        </w:rPr>
        <w:t>ر روز رو به افزایش هستند، جادوگران</w:t>
      </w:r>
      <w:r w:rsidRPr="00157390">
        <w:rPr>
          <w:rFonts w:hint="cs"/>
          <w:rtl/>
          <w:lang w:bidi="fa-IR"/>
        </w:rPr>
        <w:t xml:space="preserve"> هم سالانه صدها «راهنمای سحر» و جزوه</w:t>
      </w:r>
      <w:r w:rsidRPr="00157390">
        <w:rPr>
          <w:rFonts w:hint="cs"/>
          <w:rtl/>
          <w:cs/>
          <w:lang w:bidi="fa-IR"/>
        </w:rPr>
        <w:t>‎</w:t>
      </w:r>
      <w:r w:rsidRPr="00157390">
        <w:rPr>
          <w:rFonts w:hint="cs"/>
          <w:rtl/>
          <w:lang w:bidi="fa-IR"/>
        </w:rPr>
        <w:t>های «جهان شیطانی» را منتشر می</w:t>
      </w:r>
      <w:r w:rsidRPr="00157390">
        <w:rPr>
          <w:rFonts w:hint="cs"/>
          <w:rtl/>
          <w:cs/>
          <w:lang w:bidi="fa-IR"/>
        </w:rPr>
        <w:t>‎</w:t>
      </w:r>
      <w:r w:rsidRPr="00157390">
        <w:rPr>
          <w:rFonts w:hint="cs"/>
          <w:rtl/>
          <w:lang w:bidi="fa-IR"/>
        </w:rPr>
        <w:t>کنند. علاوه بر این تلویزیون هم به این موضوع اهمیت زیادی می</w:t>
      </w:r>
      <w:r w:rsidRPr="00157390">
        <w:rPr>
          <w:rFonts w:hint="cs"/>
          <w:rtl/>
          <w:cs/>
          <w:lang w:bidi="fa-IR"/>
        </w:rPr>
        <w:t>‎</w:t>
      </w:r>
      <w:r w:rsidRPr="00157390">
        <w:rPr>
          <w:rFonts w:hint="cs"/>
          <w:rtl/>
          <w:lang w:bidi="fa-IR"/>
        </w:rPr>
        <w:t>دهد و در این زمینه برنامه</w:t>
      </w:r>
      <w:r w:rsidRPr="00157390">
        <w:rPr>
          <w:rFonts w:hint="cs"/>
          <w:rtl/>
          <w:cs/>
          <w:lang w:bidi="fa-IR"/>
        </w:rPr>
        <w:t>‎</w:t>
      </w:r>
      <w:r w:rsidRPr="00157390">
        <w:rPr>
          <w:rFonts w:hint="cs"/>
          <w:rtl/>
          <w:lang w:bidi="fa-IR"/>
        </w:rPr>
        <w:t>های متعددی دارد.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هر روز روزنامه</w:t>
      </w:r>
      <w:r w:rsidRPr="00157390">
        <w:rPr>
          <w:rFonts w:hint="cs"/>
          <w:rtl/>
          <w:cs/>
          <w:lang w:bidi="fa-IR"/>
        </w:rPr>
        <w:t>‎</w:t>
      </w:r>
      <w:r w:rsidRPr="00157390">
        <w:rPr>
          <w:rFonts w:hint="cs"/>
          <w:rtl/>
          <w:lang w:bidi="fa-IR"/>
        </w:rPr>
        <w:t>ها یک داستان سحر</w:t>
      </w:r>
      <w:r w:rsidRPr="00157390">
        <w:rPr>
          <w:rFonts w:hint="cs"/>
          <w:rtl/>
          <w:cs/>
          <w:lang w:bidi="fa-IR"/>
        </w:rPr>
        <w:t>‎</w:t>
      </w:r>
      <w:r w:rsidRPr="00157390">
        <w:rPr>
          <w:rFonts w:hint="cs"/>
          <w:rtl/>
          <w:lang w:bidi="fa-IR"/>
        </w:rPr>
        <w:t>آمیز واقعی را نقل می</w:t>
      </w:r>
      <w:r w:rsidRPr="00157390">
        <w:rPr>
          <w:rFonts w:hint="cs"/>
          <w:rtl/>
          <w:cs/>
          <w:lang w:bidi="fa-IR"/>
        </w:rPr>
        <w:t>‎</w:t>
      </w:r>
      <w:r w:rsidRPr="00157390">
        <w:rPr>
          <w:rFonts w:hint="cs"/>
          <w:rtl/>
          <w:lang w:bidi="fa-IR"/>
        </w:rPr>
        <w:t>کنند. برخی از این داستان</w:t>
      </w:r>
      <w:r w:rsidRPr="00157390">
        <w:rPr>
          <w:rFonts w:hint="cs"/>
          <w:rtl/>
          <w:cs/>
          <w:lang w:bidi="fa-IR"/>
        </w:rPr>
        <w:t>‎</w:t>
      </w:r>
      <w:r w:rsidRPr="00157390">
        <w:rPr>
          <w:rFonts w:hint="cs"/>
          <w:rtl/>
          <w:lang w:bidi="fa-IR"/>
        </w:rPr>
        <w:t>ها خنده</w:t>
      </w:r>
      <w:r w:rsidRPr="00157390">
        <w:rPr>
          <w:rFonts w:hint="eastAsia"/>
          <w:rtl/>
          <w:cs/>
          <w:lang w:bidi="fa-IR"/>
        </w:rPr>
        <w:t>‎</w:t>
      </w:r>
      <w:r w:rsidRPr="00157390">
        <w:rPr>
          <w:rFonts w:hint="cs"/>
          <w:rtl/>
          <w:lang w:bidi="fa-IR"/>
        </w:rPr>
        <w:t>آور هستند</w:t>
      </w:r>
      <w:r w:rsidR="00B17AC1">
        <w:rPr>
          <w:rFonts w:hint="cs"/>
          <w:rtl/>
          <w:lang w:bidi="fa-IR"/>
        </w:rPr>
        <w:t>،</w:t>
      </w:r>
      <w:r w:rsidRPr="00157390">
        <w:rPr>
          <w:rFonts w:hint="cs"/>
          <w:rtl/>
          <w:lang w:bidi="fa-IR"/>
        </w:rPr>
        <w:t xml:space="preserve"> مانند داستان آن بازرگان تولزی که در شهر «تولز» در اطراف صندوق کوچک پر از اوراق بهادار می</w:t>
      </w:r>
      <w:r w:rsidRPr="00157390">
        <w:rPr>
          <w:rFonts w:hint="cs"/>
          <w:rtl/>
          <w:cs/>
          <w:lang w:bidi="fa-IR"/>
        </w:rPr>
        <w:t>‎</w:t>
      </w:r>
      <w:r w:rsidRPr="00157390">
        <w:rPr>
          <w:rFonts w:hint="cs"/>
          <w:rtl/>
          <w:lang w:bidi="fa-IR"/>
        </w:rPr>
        <w:t>چرخید تا قراردادی با ژاپن را از آن بیرون بیاورد. برخی دیگر از این داستان</w:t>
      </w:r>
      <w:r w:rsidRPr="00157390">
        <w:rPr>
          <w:rFonts w:hint="cs"/>
          <w:rtl/>
          <w:cs/>
          <w:lang w:bidi="fa-IR"/>
        </w:rPr>
        <w:t>‎</w:t>
      </w:r>
      <w:r w:rsidRPr="00157390">
        <w:rPr>
          <w:rFonts w:hint="cs"/>
          <w:rtl/>
          <w:lang w:bidi="fa-IR"/>
        </w:rPr>
        <w:t>ها ترسناک و غم</w:t>
      </w:r>
      <w:r w:rsidRPr="00157390">
        <w:rPr>
          <w:rFonts w:hint="cs"/>
          <w:rtl/>
          <w:cs/>
          <w:lang w:bidi="fa-IR"/>
        </w:rPr>
        <w:t>‎</w:t>
      </w:r>
      <w:r w:rsidRPr="00157390">
        <w:rPr>
          <w:rFonts w:hint="cs"/>
          <w:rtl/>
          <w:lang w:bidi="fa-IR"/>
        </w:rPr>
        <w:t>انگیز هستند</w:t>
      </w:r>
      <w:r w:rsidR="00B17AC1">
        <w:rPr>
          <w:rFonts w:hint="cs"/>
          <w:rtl/>
          <w:lang w:bidi="fa-IR"/>
        </w:rPr>
        <w:t>،</w:t>
      </w:r>
      <w:r w:rsidRPr="00157390">
        <w:rPr>
          <w:rFonts w:hint="cs"/>
          <w:rtl/>
          <w:lang w:bidi="fa-IR"/>
        </w:rPr>
        <w:t xml:space="preserve"> مانند آن سناریوی تراژدیکی که در ماه مارس 1983 در شهر «مونپلیه» اتفاق افتاد که در آن یک خانم پرستار در اثنای یک مراسم دینی پسر شش ساله</w:t>
      </w:r>
      <w:r w:rsidRPr="00157390">
        <w:rPr>
          <w:rFonts w:hint="cs"/>
          <w:rtl/>
          <w:cs/>
          <w:lang w:bidi="fa-IR"/>
        </w:rPr>
        <w:t>‎</w:t>
      </w:r>
      <w:r w:rsidRPr="00157390">
        <w:rPr>
          <w:rFonts w:hint="cs"/>
          <w:rtl/>
          <w:lang w:bidi="fa-IR"/>
        </w:rPr>
        <w:t>ی خود را ک</w:t>
      </w:r>
      <w:r w:rsidR="00A211CD">
        <w:rPr>
          <w:rFonts w:hint="cs"/>
          <w:rtl/>
          <w:lang w:bidi="fa-IR"/>
        </w:rPr>
        <w:t>ُ</w:t>
      </w:r>
      <w:r w:rsidRPr="00157390">
        <w:rPr>
          <w:rFonts w:hint="cs"/>
          <w:rtl/>
          <w:lang w:bidi="fa-IR"/>
        </w:rPr>
        <w:t>شت تا ارواح بد را از او دور 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w:t>
      </w:r>
      <w:r w:rsidRPr="00157390">
        <w:rPr>
          <w:rFonts w:hint="cs"/>
          <w:rtl/>
          <w:cs/>
          <w:lang w:bidi="fa-IR"/>
        </w:rPr>
        <w:t>‎</w:t>
      </w:r>
      <w:r w:rsidR="00A211CD">
        <w:rPr>
          <w:rFonts w:hint="cs"/>
          <w:rtl/>
          <w:lang w:bidi="fa-IR"/>
        </w:rPr>
        <w:t>ها امور</w:t>
      </w:r>
      <w:r w:rsidRPr="00157390">
        <w:rPr>
          <w:rFonts w:hint="cs"/>
          <w:rtl/>
          <w:lang w:bidi="fa-IR"/>
        </w:rPr>
        <w:t xml:space="preserve"> سرسام</w:t>
      </w:r>
      <w:r w:rsidRPr="00157390">
        <w:rPr>
          <w:rFonts w:hint="cs"/>
          <w:rtl/>
          <w:cs/>
          <w:lang w:bidi="fa-IR"/>
        </w:rPr>
        <w:t>‎</w:t>
      </w:r>
      <w:r w:rsidRPr="00157390">
        <w:rPr>
          <w:rFonts w:hint="cs"/>
          <w:rtl/>
          <w:lang w:bidi="fa-IR"/>
        </w:rPr>
        <w:t>آوری است که هنگام صدور حکم</w:t>
      </w:r>
      <w:r w:rsidR="00B17AC1">
        <w:rPr>
          <w:rFonts w:hint="cs"/>
          <w:rtl/>
          <w:lang w:bidi="fa-IR"/>
        </w:rPr>
        <w:t>،</w:t>
      </w:r>
      <w:r w:rsidR="00A211CD">
        <w:rPr>
          <w:rFonts w:hint="cs"/>
          <w:rtl/>
          <w:lang w:bidi="fa-IR"/>
        </w:rPr>
        <w:t xml:space="preserve"> قاضیان</w:t>
      </w:r>
      <w:r w:rsidRPr="00157390">
        <w:rPr>
          <w:rFonts w:hint="cs"/>
          <w:rtl/>
          <w:lang w:bidi="fa-IR"/>
        </w:rPr>
        <w:t xml:space="preserve"> را متح</w:t>
      </w:r>
      <w:r w:rsidR="00A211CD">
        <w:rPr>
          <w:rFonts w:hint="cs"/>
          <w:rtl/>
          <w:lang w:bidi="fa-IR"/>
        </w:rPr>
        <w:t>ّ</w:t>
      </w:r>
      <w:r w:rsidRPr="00157390">
        <w:rPr>
          <w:rFonts w:hint="cs"/>
          <w:rtl/>
          <w:lang w:bidi="fa-IR"/>
        </w:rPr>
        <w:t>یر و کلیسا را نگران می</w:t>
      </w:r>
      <w:r w:rsidRPr="00157390">
        <w:rPr>
          <w:rFonts w:hint="cs"/>
          <w:rtl/>
          <w:cs/>
          <w:lang w:bidi="fa-IR"/>
        </w:rPr>
        <w:t>‎</w:t>
      </w:r>
      <w:r w:rsidRPr="00157390">
        <w:rPr>
          <w:rFonts w:hint="cs"/>
          <w:rtl/>
          <w:lang w:bidi="fa-IR"/>
        </w:rPr>
        <w:t>کند. در 29 آوریل گذشته «کمیسیون پیشگیری» متشکل از کارشناسان کلیسا در امور باطنی</w:t>
      </w:r>
      <w:r w:rsidRPr="00157390">
        <w:rPr>
          <w:rFonts w:hint="cs"/>
          <w:rtl/>
          <w:cs/>
          <w:lang w:bidi="fa-IR"/>
        </w:rPr>
        <w:t>‎</w:t>
      </w:r>
      <w:r w:rsidRPr="00157390">
        <w:rPr>
          <w:rFonts w:hint="cs"/>
          <w:rtl/>
          <w:lang w:bidi="fa-IR"/>
        </w:rPr>
        <w:t>گری و منجّمی</w:t>
      </w:r>
      <w:r w:rsidR="00B17AC1">
        <w:rPr>
          <w:rFonts w:hint="cs"/>
          <w:rtl/>
          <w:lang w:bidi="fa-IR"/>
        </w:rPr>
        <w:t>،</w:t>
      </w:r>
      <w:r w:rsidR="00A211CD">
        <w:rPr>
          <w:rFonts w:hint="cs"/>
          <w:rtl/>
          <w:lang w:bidi="fa-IR"/>
        </w:rPr>
        <w:t xml:space="preserve"> مؤمنان را به بسیج عمومی در مقابل</w:t>
      </w:r>
      <w:r w:rsidRPr="00157390">
        <w:rPr>
          <w:rFonts w:hint="cs"/>
          <w:rtl/>
          <w:lang w:bidi="fa-IR"/>
        </w:rPr>
        <w:t xml:space="preserve"> این چالش</w:t>
      </w:r>
      <w:r w:rsidRPr="00157390">
        <w:rPr>
          <w:rFonts w:hint="cs"/>
          <w:rtl/>
          <w:cs/>
          <w:lang w:bidi="fa-IR"/>
        </w:rPr>
        <w:t>‎</w:t>
      </w:r>
      <w:r w:rsidR="00A211CD">
        <w:rPr>
          <w:rFonts w:hint="cs"/>
          <w:rtl/>
          <w:lang w:bidi="fa-IR"/>
        </w:rPr>
        <w:t xml:space="preserve"> بزرگ بی دینی</w:t>
      </w:r>
      <w:r w:rsidRPr="00157390">
        <w:rPr>
          <w:rFonts w:hint="cs"/>
          <w:rtl/>
          <w:lang w:bidi="fa-IR"/>
        </w:rPr>
        <w:t xml:space="preserve"> فرا خواند. واتیکان هم چند ماه پیش در روزنامه</w:t>
      </w:r>
      <w:r w:rsidRPr="00157390">
        <w:rPr>
          <w:rFonts w:hint="cs"/>
          <w:rtl/>
          <w:cs/>
          <w:lang w:bidi="fa-IR"/>
        </w:rPr>
        <w:t>‎</w:t>
      </w:r>
      <w:r w:rsidR="00A211CD">
        <w:rPr>
          <w:rFonts w:hint="cs"/>
          <w:rtl/>
          <w:lang w:bidi="fa-IR"/>
        </w:rPr>
        <w:t>ی «اوسرفاتوری رومانو» جادوگران</w:t>
      </w:r>
      <w:r w:rsidRPr="00157390">
        <w:rPr>
          <w:rFonts w:hint="cs"/>
          <w:rtl/>
          <w:lang w:bidi="fa-IR"/>
        </w:rPr>
        <w:t xml:space="preserve"> و کسانی که خواهان سحر هستند را به شدت محکوم کرد.</w:t>
      </w:r>
    </w:p>
    <w:p w:rsidR="00066128" w:rsidRPr="00157390" w:rsidRDefault="00A211CD" w:rsidP="00D42C09">
      <w:pPr>
        <w:widowControl w:val="0"/>
        <w:spacing w:before="80" w:after="40" w:line="204" w:lineRule="auto"/>
        <w:ind w:firstLine="284"/>
        <w:jc w:val="both"/>
        <w:rPr>
          <w:rFonts w:hint="cs"/>
          <w:rtl/>
          <w:lang w:bidi="fa-IR"/>
        </w:rPr>
      </w:pPr>
      <w:r>
        <w:rPr>
          <w:rFonts w:hint="cs"/>
          <w:rtl/>
          <w:lang w:bidi="fa-IR"/>
        </w:rPr>
        <w:t>اعتقاد به خرافات تنها مختص فرانسه نیست</w:t>
      </w:r>
      <w:r w:rsidR="00066128" w:rsidRPr="00157390">
        <w:rPr>
          <w:rFonts w:hint="cs"/>
          <w:rtl/>
          <w:lang w:bidi="fa-IR"/>
        </w:rPr>
        <w:t>. در آلمان از هر چهار نفر یک</w:t>
      </w:r>
      <w:r>
        <w:rPr>
          <w:rFonts w:hint="cs"/>
          <w:rtl/>
          <w:lang w:bidi="fa-IR"/>
        </w:rPr>
        <w:t xml:space="preserve"> نفر به سحر و آثار آن معتقد است و در این کشور هشتاد هزار زن جادوگر</w:t>
      </w:r>
      <w:r w:rsidR="00066128" w:rsidRPr="00157390">
        <w:rPr>
          <w:rFonts w:hint="cs"/>
          <w:rtl/>
          <w:lang w:bidi="fa-IR"/>
        </w:rPr>
        <w:t xml:space="preserve"> وجود دارد و حتی آلمانی</w:t>
      </w:r>
      <w:r w:rsidR="00066128" w:rsidRPr="00157390">
        <w:rPr>
          <w:rFonts w:hint="cs"/>
          <w:rtl/>
          <w:cs/>
          <w:lang w:bidi="fa-IR"/>
        </w:rPr>
        <w:t>‎</w:t>
      </w:r>
      <w:r>
        <w:rPr>
          <w:rFonts w:hint="cs"/>
          <w:rtl/>
          <w:lang w:bidi="fa-IR"/>
        </w:rPr>
        <w:t>ها از سه سال پیش بر این باور</w:t>
      </w:r>
      <w:r w:rsidR="00066128" w:rsidRPr="00157390">
        <w:rPr>
          <w:rFonts w:hint="cs"/>
          <w:rtl/>
          <w:lang w:bidi="fa-IR"/>
        </w:rPr>
        <w:t xml:space="preserve"> بوده</w:t>
      </w:r>
      <w:r w:rsidR="00066128" w:rsidRPr="00157390">
        <w:rPr>
          <w:rFonts w:hint="cs"/>
          <w:rtl/>
          <w:cs/>
          <w:lang w:bidi="fa-IR"/>
        </w:rPr>
        <w:t>‎</w:t>
      </w:r>
      <w:r w:rsidR="00066128" w:rsidRPr="00157390">
        <w:rPr>
          <w:rFonts w:hint="cs"/>
          <w:rtl/>
          <w:lang w:bidi="fa-IR"/>
        </w:rPr>
        <w:t>اند که «رومنیگه» یکی از قهرمانان تیم ملی فوتبال آلمان قربان</w:t>
      </w:r>
      <w:r>
        <w:rPr>
          <w:rFonts w:hint="cs"/>
          <w:rtl/>
          <w:lang w:bidi="fa-IR"/>
        </w:rPr>
        <w:t>ی یک جادوگر</w:t>
      </w:r>
      <w:r w:rsidR="00066128" w:rsidRPr="00157390">
        <w:rPr>
          <w:rFonts w:hint="cs"/>
          <w:rtl/>
          <w:lang w:bidi="fa-IR"/>
        </w:rPr>
        <w:t xml:space="preserve"> فرانسوی شده است. در ماه مه گذشته یکی از معروف</w:t>
      </w:r>
      <w:r w:rsidR="00066128" w:rsidRPr="00157390">
        <w:rPr>
          <w:rFonts w:hint="cs"/>
          <w:rtl/>
          <w:cs/>
          <w:lang w:bidi="fa-IR"/>
        </w:rPr>
        <w:t>‎</w:t>
      </w:r>
      <w:r w:rsidR="00066128" w:rsidRPr="00157390">
        <w:rPr>
          <w:rFonts w:hint="cs"/>
          <w:rtl/>
          <w:lang w:bidi="fa-IR"/>
        </w:rPr>
        <w:t>ترین شرکت</w:t>
      </w:r>
      <w:r w:rsidR="00066128" w:rsidRPr="00157390">
        <w:rPr>
          <w:rFonts w:hint="cs"/>
          <w:rtl/>
          <w:cs/>
          <w:lang w:bidi="fa-IR"/>
        </w:rPr>
        <w:t>‎</w:t>
      </w:r>
      <w:r w:rsidR="00066128" w:rsidRPr="00157390">
        <w:rPr>
          <w:rFonts w:hint="cs"/>
          <w:rtl/>
          <w:lang w:bidi="fa-IR"/>
        </w:rPr>
        <w:t>های آمریکایی پودرهای شوینده</w:t>
      </w:r>
      <w:r w:rsidR="00B17AC1">
        <w:rPr>
          <w:rFonts w:hint="cs"/>
          <w:rtl/>
          <w:lang w:bidi="fa-IR"/>
        </w:rPr>
        <w:t>،</w:t>
      </w:r>
      <w:r w:rsidR="00066128" w:rsidRPr="00157390">
        <w:rPr>
          <w:rFonts w:hint="cs"/>
          <w:rtl/>
          <w:lang w:bidi="fa-IR"/>
        </w:rPr>
        <w:t xml:space="preserve"> شعار موجود بر قوطی</w:t>
      </w:r>
      <w:r w:rsidR="00066128" w:rsidRPr="00157390">
        <w:rPr>
          <w:rFonts w:hint="cs"/>
          <w:rtl/>
          <w:cs/>
          <w:lang w:bidi="fa-IR"/>
        </w:rPr>
        <w:t>‎</w:t>
      </w:r>
      <w:r>
        <w:rPr>
          <w:rFonts w:hint="cs"/>
          <w:rtl/>
          <w:lang w:bidi="fa-IR"/>
        </w:rPr>
        <w:t>هایش را برداشت، زیرا</w:t>
      </w:r>
      <w:r w:rsidR="00066128" w:rsidRPr="00157390">
        <w:rPr>
          <w:rFonts w:hint="cs"/>
          <w:rtl/>
          <w:lang w:bidi="fa-IR"/>
        </w:rPr>
        <w:t xml:space="preserve"> روزانه و در طول یک ماه هزاران نامه را دریافت کرد که وجود رموز شیطانی در این شعار را محکوم می</w:t>
      </w:r>
      <w:r w:rsidR="00066128" w:rsidRPr="00157390">
        <w:rPr>
          <w:rFonts w:hint="cs"/>
          <w:rtl/>
          <w:cs/>
          <w:lang w:bidi="fa-IR"/>
        </w:rPr>
        <w:t>‎</w:t>
      </w:r>
      <w:r>
        <w:rPr>
          <w:rFonts w:hint="cs"/>
          <w:rtl/>
          <w:lang w:bidi="fa-IR"/>
        </w:rPr>
        <w:t>کردند. در چین هنوز هم جادوگری</w:t>
      </w:r>
      <w:r w:rsidR="00066128" w:rsidRPr="00157390">
        <w:rPr>
          <w:rFonts w:hint="cs"/>
          <w:rtl/>
          <w:lang w:bidi="fa-IR"/>
        </w:rPr>
        <w:t xml:space="preserve"> وجود دارد و در شهر شانگهای زنی به پانزده سال </w:t>
      </w:r>
      <w:r w:rsidR="00066128" w:rsidRPr="00157390">
        <w:rPr>
          <w:rFonts w:hint="cs"/>
          <w:rtl/>
          <w:lang w:bidi="fa-IR"/>
        </w:rPr>
        <w:lastRenderedPageBreak/>
        <w:t xml:space="preserve">زندان محکوم شد، چون </w:t>
      </w:r>
      <w:r>
        <w:rPr>
          <w:rFonts w:hint="cs"/>
          <w:rtl/>
          <w:lang w:bidi="fa-IR"/>
        </w:rPr>
        <w:t>تلاش کرده بود که از طریق یک جادوگر</w:t>
      </w:r>
      <w:r w:rsidR="00066128" w:rsidRPr="00157390">
        <w:rPr>
          <w:rFonts w:hint="cs"/>
          <w:rtl/>
          <w:lang w:bidi="fa-IR"/>
        </w:rPr>
        <w:t xml:space="preserve"> با برادر مرده</w:t>
      </w:r>
      <w:r w:rsidR="00066128" w:rsidRPr="00157390">
        <w:rPr>
          <w:rFonts w:hint="cs"/>
          <w:rtl/>
          <w:cs/>
          <w:lang w:bidi="fa-IR"/>
        </w:rPr>
        <w:t>‎</w:t>
      </w:r>
      <w:r w:rsidR="00066128" w:rsidRPr="00157390">
        <w:rPr>
          <w:rFonts w:hint="cs"/>
          <w:rtl/>
          <w:lang w:bidi="fa-IR"/>
        </w:rPr>
        <w:t>ی خود تماس برقرار 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چه قشری از </w:t>
      </w:r>
      <w:r w:rsidR="00A211CD">
        <w:rPr>
          <w:rFonts w:hint="cs"/>
          <w:rtl/>
          <w:lang w:bidi="fa-IR"/>
        </w:rPr>
        <w:t>فرانسویان بیشتر از جادو متأثر می شوند؟ بر اساس بررسی</w:t>
      </w:r>
      <w:r w:rsidRPr="00157390">
        <w:rPr>
          <w:rFonts w:hint="cs"/>
          <w:rtl/>
          <w:lang w:bidi="fa-IR"/>
        </w:rPr>
        <w:t xml:space="preserve"> مدیر پژوهش های علمی مجلس ملی</w:t>
      </w:r>
      <w:r w:rsidR="00B17AC1">
        <w:rPr>
          <w:rFonts w:hint="cs"/>
          <w:rtl/>
          <w:lang w:bidi="fa-IR"/>
        </w:rPr>
        <w:t>،</w:t>
      </w:r>
      <w:r w:rsidRPr="00157390">
        <w:rPr>
          <w:rFonts w:hint="cs"/>
          <w:rtl/>
          <w:lang w:bidi="fa-IR"/>
        </w:rPr>
        <w:t xml:space="preserve"> زنان بیشترین کسانی هستند که ت</w:t>
      </w:r>
      <w:r w:rsidR="00A211CD">
        <w:rPr>
          <w:rFonts w:hint="cs"/>
          <w:rtl/>
          <w:lang w:bidi="fa-IR"/>
        </w:rPr>
        <w:t>حت تأثیر جادو قرار می گیرند</w:t>
      </w:r>
      <w:r w:rsidRPr="00157390">
        <w:rPr>
          <w:rFonts w:hint="cs"/>
          <w:rtl/>
          <w:lang w:bidi="fa-IR"/>
        </w:rPr>
        <w:t>. پژوهشی که در سال 1982 به درخواست وزیر آموزش و پرورش انجام گرفته است نشان می</w:t>
      </w:r>
      <w:r w:rsidRPr="00157390">
        <w:rPr>
          <w:rFonts w:hint="cs"/>
          <w:rtl/>
          <w:cs/>
          <w:lang w:bidi="fa-IR"/>
        </w:rPr>
        <w:t>‎</w:t>
      </w:r>
      <w:r w:rsidRPr="00157390">
        <w:rPr>
          <w:rFonts w:hint="cs"/>
          <w:rtl/>
          <w:lang w:bidi="fa-IR"/>
        </w:rPr>
        <w:t>دهد که بیشتر زنان فرانسوی بویژه زنان غیرشاغل تمایل بیشتری به اعتقاد به چیزهای نامعقول دارند. پس از زنان</w:t>
      </w:r>
      <w:r w:rsidR="00A211CD">
        <w:rPr>
          <w:rFonts w:hint="cs"/>
          <w:rtl/>
          <w:lang w:bidi="fa-IR"/>
        </w:rPr>
        <w:t xml:space="preserve"> افرادی که با وجود تحصیلات عالی</w:t>
      </w:r>
      <w:r w:rsidRPr="00157390">
        <w:rPr>
          <w:rFonts w:hint="cs"/>
          <w:rtl/>
          <w:lang w:bidi="fa-IR"/>
        </w:rPr>
        <w:t xml:space="preserve"> از موقعیت اجتماعی مناسبی برخوردار نیستن</w:t>
      </w:r>
      <w:r w:rsidR="00A211CD">
        <w:rPr>
          <w:rFonts w:hint="cs"/>
          <w:rtl/>
          <w:lang w:bidi="fa-IR"/>
        </w:rPr>
        <w:t>د در جایگاه بعدی قرار دارند، زیرا</w:t>
      </w:r>
      <w:r w:rsidRPr="00157390">
        <w:rPr>
          <w:rFonts w:hint="cs"/>
          <w:rtl/>
          <w:lang w:bidi="fa-IR"/>
        </w:rPr>
        <w:t xml:space="preserve"> تفاوت بین تعداد این افراد و موقعیت اجتماعی آنان، باور به تصورات دیگری از وضع موجود را تقویت می</w:t>
      </w:r>
      <w:r w:rsidRPr="00157390">
        <w:rPr>
          <w:rFonts w:hint="cs"/>
          <w:rtl/>
          <w:cs/>
          <w:lang w:bidi="fa-IR"/>
        </w:rPr>
        <w:t>‎</w:t>
      </w:r>
      <w:r w:rsidRPr="00157390">
        <w:rPr>
          <w:rFonts w:hint="cs"/>
          <w:rtl/>
          <w:lang w:bidi="fa-IR"/>
        </w:rPr>
        <w:t>کند. اکثراً سلسله</w:t>
      </w:r>
      <w:r w:rsidRPr="00157390">
        <w:rPr>
          <w:rFonts w:hint="cs"/>
          <w:rtl/>
          <w:cs/>
          <w:lang w:bidi="fa-IR"/>
        </w:rPr>
        <w:t>‎</w:t>
      </w:r>
      <w:r w:rsidRPr="00157390">
        <w:rPr>
          <w:rFonts w:hint="cs"/>
          <w:rtl/>
          <w:lang w:bidi="fa-IR"/>
        </w:rPr>
        <w:t>ای از حوادث ناگوار، دردها و شکست</w:t>
      </w:r>
      <w:r w:rsidRPr="00157390">
        <w:rPr>
          <w:rFonts w:hint="cs"/>
          <w:rtl/>
          <w:cs/>
          <w:lang w:bidi="fa-IR"/>
        </w:rPr>
        <w:t>‎</w:t>
      </w:r>
      <w:r w:rsidRPr="00157390">
        <w:rPr>
          <w:rFonts w:hint="cs"/>
          <w:rtl/>
          <w:lang w:bidi="fa-IR"/>
        </w:rPr>
        <w:t>های شغلی و شخصیتی باعث می</w:t>
      </w:r>
      <w:r w:rsidRPr="00157390">
        <w:rPr>
          <w:rFonts w:hint="cs"/>
          <w:rtl/>
          <w:cs/>
          <w:lang w:bidi="fa-IR"/>
        </w:rPr>
        <w:t>‎</w:t>
      </w:r>
      <w:r w:rsidRPr="00157390">
        <w:rPr>
          <w:rFonts w:hint="cs"/>
          <w:rtl/>
          <w:lang w:bidi="fa-IR"/>
        </w:rPr>
        <w:t xml:space="preserve">شوند که انسان </w:t>
      </w:r>
      <w:r w:rsidR="00A211CD">
        <w:rPr>
          <w:rFonts w:hint="cs"/>
          <w:rtl/>
          <w:lang w:bidi="fa-IR"/>
        </w:rPr>
        <w:t>به دنبال فردی است که سحر را از او بگشاید. شیطان یا جادوگر</w:t>
      </w:r>
      <w:r w:rsidRPr="00157390">
        <w:rPr>
          <w:rFonts w:hint="cs"/>
          <w:rtl/>
          <w:lang w:bidi="fa-IR"/>
        </w:rPr>
        <w:t xml:space="preserve"> دو مجرم آماده</w:t>
      </w:r>
      <w:r w:rsidRPr="00157390">
        <w:rPr>
          <w:rFonts w:hint="eastAsia"/>
          <w:rtl/>
          <w:cs/>
          <w:lang w:bidi="fa-IR"/>
        </w:rPr>
        <w:t>‎</w:t>
      </w:r>
      <w:r w:rsidRPr="00157390">
        <w:rPr>
          <w:rFonts w:hint="eastAsia"/>
          <w:rtl/>
          <w:lang w:bidi="fa-IR"/>
        </w:rPr>
        <w:t>ی</w:t>
      </w:r>
      <w:r w:rsidRPr="00157390">
        <w:rPr>
          <w:rFonts w:hint="cs"/>
          <w:rtl/>
          <w:lang w:bidi="fa-IR"/>
        </w:rPr>
        <w:t xml:space="preserve"> محاکمه و مجازات هستند.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هنگامی که پزشکی به ناتوانی </w:t>
      </w:r>
      <w:r w:rsidR="008C27B5">
        <w:rPr>
          <w:rFonts w:hint="cs"/>
          <w:rtl/>
          <w:lang w:bidi="fa-IR"/>
        </w:rPr>
        <w:t>خود اعتراف می کند، بیمار به جادوگر</w:t>
      </w:r>
      <w:r w:rsidRPr="00157390">
        <w:rPr>
          <w:rFonts w:hint="cs"/>
          <w:rtl/>
          <w:lang w:bidi="fa-IR"/>
        </w:rPr>
        <w:t xml:space="preserve"> پناه می</w:t>
      </w:r>
      <w:r w:rsidRPr="00157390">
        <w:rPr>
          <w:rFonts w:hint="cs"/>
          <w:rtl/>
          <w:cs/>
          <w:lang w:bidi="fa-IR"/>
        </w:rPr>
        <w:t>‎</w:t>
      </w:r>
      <w:r w:rsidRPr="00157390">
        <w:rPr>
          <w:rFonts w:hint="cs"/>
          <w:rtl/>
          <w:lang w:bidi="fa-IR"/>
        </w:rPr>
        <w:t>برد و از او کمک می</w:t>
      </w:r>
      <w:r w:rsidRPr="00157390">
        <w:rPr>
          <w:rFonts w:hint="cs"/>
          <w:rtl/>
          <w:cs/>
          <w:lang w:bidi="fa-IR"/>
        </w:rPr>
        <w:t>‎</w:t>
      </w:r>
      <w:r w:rsidRPr="00157390">
        <w:rPr>
          <w:rFonts w:hint="cs"/>
          <w:rtl/>
          <w:lang w:bidi="fa-IR"/>
        </w:rPr>
        <w:t>خواهد، و زمانی که شانه های خود را تکان می</w:t>
      </w:r>
      <w:r w:rsidRPr="00157390">
        <w:rPr>
          <w:rFonts w:hint="cs"/>
          <w:rtl/>
          <w:cs/>
          <w:lang w:bidi="fa-IR"/>
        </w:rPr>
        <w:t>‎</w:t>
      </w:r>
      <w:r w:rsidRPr="00157390">
        <w:rPr>
          <w:rFonts w:hint="cs"/>
          <w:rtl/>
          <w:lang w:bidi="fa-IR"/>
        </w:rPr>
        <w:t>دهد، کاهن ظاهر می</w:t>
      </w:r>
      <w:r w:rsidRPr="00157390">
        <w:rPr>
          <w:rFonts w:hint="cs"/>
          <w:rtl/>
          <w:cs/>
          <w:lang w:bidi="fa-IR"/>
        </w:rPr>
        <w:t>‎</w:t>
      </w:r>
      <w:r w:rsidRPr="00157390">
        <w:rPr>
          <w:rFonts w:hint="cs"/>
          <w:rtl/>
          <w:lang w:bidi="fa-IR"/>
        </w:rPr>
        <w:t>شود. در فرانسه افسونگران در بسیاری از حوزه</w:t>
      </w:r>
      <w:r w:rsidRPr="00157390">
        <w:rPr>
          <w:rFonts w:hint="cs"/>
          <w:rtl/>
          <w:cs/>
          <w:lang w:bidi="fa-IR"/>
        </w:rPr>
        <w:t>‎</w:t>
      </w:r>
      <w:r w:rsidRPr="00157390">
        <w:rPr>
          <w:rFonts w:hint="cs"/>
          <w:rtl/>
          <w:lang w:bidi="fa-IR"/>
        </w:rPr>
        <w:t>های دینی وجود دارند ک</w:t>
      </w:r>
      <w:r w:rsidR="008C27B5">
        <w:rPr>
          <w:rFonts w:hint="cs"/>
          <w:rtl/>
          <w:lang w:bidi="fa-IR"/>
        </w:rPr>
        <w:t>ه روحانیان مسیحی با توجه به تقوا</w:t>
      </w:r>
      <w:r w:rsidRPr="00157390">
        <w:rPr>
          <w:rFonts w:hint="cs"/>
          <w:rtl/>
          <w:lang w:bidi="fa-IR"/>
        </w:rPr>
        <w:t xml:space="preserve"> و پایبندی به تقالید</w:t>
      </w:r>
      <w:r w:rsidR="0045119D">
        <w:rPr>
          <w:rFonts w:hint="cs"/>
          <w:rtl/>
          <w:lang w:bidi="fa-IR"/>
        </w:rPr>
        <w:t>،</w:t>
      </w:r>
      <w:r w:rsidRPr="00157390">
        <w:rPr>
          <w:rFonts w:hint="cs"/>
          <w:rtl/>
          <w:lang w:bidi="fa-IR"/>
        </w:rPr>
        <w:t xml:space="preserve"> </w:t>
      </w:r>
      <w:r w:rsidR="0045119D" w:rsidRPr="00157390">
        <w:rPr>
          <w:rFonts w:hint="cs"/>
          <w:rtl/>
          <w:lang w:bidi="fa-IR"/>
        </w:rPr>
        <w:t>آنان</w:t>
      </w:r>
      <w:r w:rsidR="0045119D">
        <w:rPr>
          <w:rFonts w:hint="cs"/>
          <w:rtl/>
          <w:lang w:bidi="fa-IR"/>
        </w:rPr>
        <w:t xml:space="preserve"> را</w:t>
      </w:r>
      <w:r w:rsidR="0045119D" w:rsidRPr="00157390">
        <w:rPr>
          <w:rFonts w:hint="cs"/>
          <w:rtl/>
          <w:lang w:bidi="fa-IR"/>
        </w:rPr>
        <w:t xml:space="preserve"> </w:t>
      </w:r>
      <w:r w:rsidR="008C27B5">
        <w:rPr>
          <w:rFonts w:hint="cs"/>
          <w:rtl/>
          <w:lang w:bidi="fa-IR"/>
        </w:rPr>
        <w:t>بر</w:t>
      </w:r>
      <w:r w:rsidRPr="00157390">
        <w:rPr>
          <w:rFonts w:hint="cs"/>
          <w:rtl/>
          <w:lang w:bidi="fa-IR"/>
        </w:rPr>
        <w:t>می</w:t>
      </w:r>
      <w:r w:rsidRPr="00157390">
        <w:rPr>
          <w:rFonts w:hint="cs"/>
          <w:rtl/>
          <w:cs/>
          <w:lang w:bidi="fa-IR"/>
        </w:rPr>
        <w:t>‎</w:t>
      </w:r>
      <w:r w:rsidRPr="00157390">
        <w:rPr>
          <w:rFonts w:hint="cs"/>
          <w:rtl/>
          <w:lang w:bidi="fa-IR"/>
        </w:rPr>
        <w:t>گزینند. در فرانسه تعداد ای</w:t>
      </w:r>
      <w:r w:rsidR="0045119D">
        <w:rPr>
          <w:rFonts w:hint="cs"/>
          <w:rtl/>
          <w:lang w:bidi="fa-IR"/>
        </w:rPr>
        <w:t>ن</w:t>
      </w:r>
      <w:r w:rsidRPr="00157390">
        <w:rPr>
          <w:rFonts w:hint="cs"/>
          <w:rtl/>
          <w:lang w:bidi="fa-IR"/>
        </w:rPr>
        <w:t xml:space="preserve"> افراد </w:t>
      </w:r>
      <w:r w:rsidR="008C27B5">
        <w:rPr>
          <w:rFonts w:hint="cs"/>
          <w:rtl/>
          <w:lang w:bidi="fa-IR"/>
        </w:rPr>
        <w:t>بیش از صد نفر</w:t>
      </w:r>
      <w:r w:rsidRPr="00157390">
        <w:rPr>
          <w:rFonts w:hint="cs"/>
          <w:rtl/>
          <w:lang w:bidi="fa-IR"/>
        </w:rPr>
        <w:t xml:space="preserve"> است. </w:t>
      </w:r>
      <w:r w:rsidR="008C27B5">
        <w:rPr>
          <w:rFonts w:hint="cs"/>
          <w:rtl/>
          <w:lang w:bidi="fa-IR"/>
        </w:rPr>
        <w:t>این کاهنان که اکثراً افراد کهنسال</w:t>
      </w:r>
      <w:r w:rsidRPr="00157390">
        <w:rPr>
          <w:rFonts w:hint="cs"/>
          <w:rtl/>
          <w:lang w:bidi="fa-IR"/>
        </w:rPr>
        <w:t xml:space="preserve"> هستند به هر درخواستی پاسخ می</w:t>
      </w:r>
      <w:r w:rsidRPr="00157390">
        <w:rPr>
          <w:rFonts w:hint="cs"/>
          <w:rtl/>
          <w:cs/>
          <w:lang w:bidi="fa-IR"/>
        </w:rPr>
        <w:t>‎</w:t>
      </w:r>
      <w:r w:rsidRPr="00157390">
        <w:rPr>
          <w:rFonts w:hint="cs"/>
          <w:rtl/>
          <w:lang w:bidi="fa-IR"/>
        </w:rPr>
        <w:t xml:space="preserve">دهند. در پاریس گاهی </w:t>
      </w:r>
      <w:r w:rsidR="008C27B5">
        <w:rPr>
          <w:rFonts w:hint="cs"/>
          <w:rtl/>
          <w:lang w:bidi="fa-IR"/>
        </w:rPr>
        <w:t>برخی از افراد</w:t>
      </w:r>
      <w:r w:rsidRPr="00157390">
        <w:rPr>
          <w:rFonts w:hint="cs"/>
          <w:rtl/>
          <w:lang w:bidi="fa-IR"/>
        </w:rPr>
        <w:t xml:space="preserve"> ب</w:t>
      </w:r>
      <w:r w:rsidR="008C27B5">
        <w:rPr>
          <w:rFonts w:hint="cs"/>
          <w:rtl/>
          <w:lang w:bidi="fa-IR"/>
        </w:rPr>
        <w:t>خاطر کثرت مراجعه کنندگان مدت طولانی در</w:t>
      </w:r>
      <w:r w:rsidRPr="00157390">
        <w:rPr>
          <w:rFonts w:hint="cs"/>
          <w:rtl/>
          <w:lang w:bidi="fa-IR"/>
        </w:rPr>
        <w:t xml:space="preserve"> نوبت </w:t>
      </w:r>
      <w:r w:rsidR="008C27B5">
        <w:rPr>
          <w:rFonts w:hint="cs"/>
          <w:rtl/>
          <w:lang w:bidi="fa-IR"/>
        </w:rPr>
        <w:t xml:space="preserve">قرار </w:t>
      </w:r>
      <w:r w:rsidRPr="00157390">
        <w:rPr>
          <w:rFonts w:hint="cs"/>
          <w:rtl/>
          <w:lang w:bidi="fa-IR"/>
        </w:rPr>
        <w:t>می</w:t>
      </w:r>
      <w:r w:rsidRPr="00157390">
        <w:rPr>
          <w:rFonts w:hint="eastAsia"/>
          <w:rtl/>
          <w:cs/>
          <w:lang w:bidi="fa-IR"/>
        </w:rPr>
        <w:t>‎</w:t>
      </w:r>
      <w:r w:rsidRPr="00157390">
        <w:rPr>
          <w:rFonts w:hint="cs"/>
          <w:rtl/>
          <w:lang w:bidi="fa-IR"/>
        </w:rPr>
        <w:t>گیرند</w:t>
      </w:r>
      <w:r w:rsidR="0045119D">
        <w:rPr>
          <w:rFonts w:hint="cs"/>
          <w:rtl/>
          <w:lang w:bidi="fa-IR"/>
        </w:rPr>
        <w:t>،</w:t>
      </w:r>
      <w:r w:rsidRPr="00157390">
        <w:rPr>
          <w:rFonts w:hint="cs"/>
          <w:rtl/>
          <w:lang w:bidi="fa-IR"/>
        </w:rPr>
        <w:t xml:space="preserve"> این هم فقط بخاطر ملاقاتی </w:t>
      </w:r>
      <w:r w:rsidR="008C27B5">
        <w:rPr>
          <w:rFonts w:hint="cs"/>
          <w:rtl/>
          <w:lang w:bidi="fa-IR"/>
        </w:rPr>
        <w:t xml:space="preserve">است </w:t>
      </w:r>
      <w:r w:rsidRPr="00157390">
        <w:rPr>
          <w:rFonts w:hint="cs"/>
          <w:rtl/>
          <w:lang w:bidi="fa-IR"/>
        </w:rPr>
        <w:t>که بیشتر از ربع ساعت طول نمی</w:t>
      </w:r>
      <w:r w:rsidRPr="00157390">
        <w:rPr>
          <w:rFonts w:hint="eastAsia"/>
          <w:rtl/>
          <w:cs/>
          <w:lang w:bidi="fa-IR"/>
        </w:rPr>
        <w:t>‎</w:t>
      </w:r>
      <w:r w:rsidRPr="00157390">
        <w:rPr>
          <w:rFonts w:hint="cs"/>
          <w:rtl/>
          <w:lang w:bidi="fa-IR"/>
        </w:rPr>
        <w:t>کشد.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بهر حال به نظر می</w:t>
      </w:r>
      <w:r w:rsidRPr="00157390">
        <w:rPr>
          <w:rFonts w:hint="cs"/>
          <w:rtl/>
          <w:cs/>
          <w:lang w:bidi="fa-IR"/>
        </w:rPr>
        <w:t>‎</w:t>
      </w:r>
      <w:r w:rsidRPr="00157390">
        <w:rPr>
          <w:rFonts w:hint="cs"/>
          <w:rtl/>
          <w:lang w:bidi="fa-IR"/>
        </w:rPr>
        <w:t>رسد ک</w:t>
      </w:r>
      <w:r w:rsidR="008C27B5">
        <w:rPr>
          <w:rFonts w:hint="cs"/>
          <w:rtl/>
          <w:lang w:bidi="fa-IR"/>
        </w:rPr>
        <w:t>ه پناه بردن به اخترشناسی و باور</w:t>
      </w:r>
      <w:r w:rsidRPr="00157390">
        <w:rPr>
          <w:rFonts w:hint="cs"/>
          <w:rtl/>
          <w:lang w:bidi="fa-IR"/>
        </w:rPr>
        <w:t xml:space="preserve"> به قوای پنهانی تنها چوب خلاصی برای مردان و زنان سرگردان نیست، بلکه این پدیده عمیق</w:t>
      </w:r>
      <w:r w:rsidRPr="00157390">
        <w:rPr>
          <w:rFonts w:hint="cs"/>
          <w:rtl/>
          <w:cs/>
          <w:lang w:bidi="fa-IR"/>
        </w:rPr>
        <w:t>‎</w:t>
      </w:r>
      <w:r w:rsidRPr="00157390">
        <w:rPr>
          <w:rFonts w:hint="cs"/>
          <w:rtl/>
          <w:lang w:bidi="fa-IR"/>
        </w:rPr>
        <w:t>تر و ریشه در تاریخ غرب دارد. این پدیده یکی از نتایج فروپاشی روحانیت و عقلانیت علمی افراطی اس</w:t>
      </w:r>
      <w:r w:rsidR="0045067C">
        <w:rPr>
          <w:rFonts w:hint="cs"/>
          <w:rtl/>
          <w:lang w:bidi="fa-IR"/>
        </w:rPr>
        <w:t>ت که از اعطای معنی به زندگی انسانها</w:t>
      </w:r>
      <w:r w:rsidRPr="00157390">
        <w:rPr>
          <w:rFonts w:hint="cs"/>
          <w:rtl/>
          <w:lang w:bidi="fa-IR"/>
        </w:rPr>
        <w:t xml:space="preserve"> ناتوان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آنچه که کلیسا در گذشته</w:t>
      </w:r>
      <w:r w:rsidR="0045067C" w:rsidRPr="00157390">
        <w:rPr>
          <w:rFonts w:hint="cs"/>
          <w:rtl/>
          <w:lang w:bidi="fa-IR"/>
        </w:rPr>
        <w:t>«</w:t>
      </w:r>
      <w:r w:rsidRPr="00157390">
        <w:rPr>
          <w:rFonts w:hint="cs"/>
          <w:rtl/>
          <w:lang w:bidi="fa-IR"/>
        </w:rPr>
        <w:t>استحواذ</w:t>
      </w:r>
      <w:r w:rsidR="0045067C" w:rsidRPr="00157390">
        <w:rPr>
          <w:rFonts w:hint="cs"/>
          <w:rtl/>
          <w:lang w:bidi="fa-IR"/>
        </w:rPr>
        <w:t>»</w:t>
      </w:r>
      <w:r w:rsidRPr="00157390">
        <w:rPr>
          <w:rFonts w:hint="cs"/>
          <w:rtl/>
          <w:lang w:bidi="fa-IR"/>
        </w:rPr>
        <w:t xml:space="preserve"> می</w:t>
      </w:r>
      <w:r w:rsidRPr="00157390">
        <w:rPr>
          <w:rFonts w:hint="cs"/>
          <w:rtl/>
          <w:cs/>
          <w:lang w:bidi="fa-IR"/>
        </w:rPr>
        <w:t>‎</w:t>
      </w:r>
      <w:r w:rsidRPr="00157390">
        <w:rPr>
          <w:rFonts w:hint="cs"/>
          <w:rtl/>
          <w:lang w:bidi="fa-IR"/>
        </w:rPr>
        <w:t>نامید، امروزه پزشکی آن را «هستریا» می</w:t>
      </w:r>
      <w:r w:rsidRPr="00157390">
        <w:rPr>
          <w:rFonts w:hint="cs"/>
          <w:rtl/>
          <w:cs/>
          <w:lang w:bidi="fa-IR"/>
        </w:rPr>
        <w:t>‎</w:t>
      </w:r>
      <w:r w:rsidRPr="00157390">
        <w:rPr>
          <w:rFonts w:hint="cs"/>
          <w:rtl/>
          <w:lang w:bidi="fa-IR"/>
        </w:rPr>
        <w:t xml:space="preserve">نامد. و این </w:t>
      </w:r>
      <w:r w:rsidR="0045067C">
        <w:rPr>
          <w:rFonts w:hint="cs"/>
          <w:rtl/>
          <w:lang w:bidi="fa-IR"/>
        </w:rPr>
        <w:t>همان چیزی است که انسان را به نیر</w:t>
      </w:r>
      <w:r w:rsidRPr="00157390">
        <w:rPr>
          <w:rFonts w:hint="cs"/>
          <w:rtl/>
          <w:lang w:bidi="fa-IR"/>
        </w:rPr>
        <w:t>نگ</w:t>
      </w:r>
      <w:r w:rsidRPr="00157390">
        <w:rPr>
          <w:rFonts w:hint="cs"/>
          <w:rtl/>
          <w:cs/>
          <w:lang w:bidi="fa-IR"/>
        </w:rPr>
        <w:t>‎</w:t>
      </w:r>
      <w:r w:rsidRPr="00157390">
        <w:rPr>
          <w:rFonts w:hint="cs"/>
          <w:rtl/>
          <w:lang w:bidi="fa-IR"/>
        </w:rPr>
        <w:t>های ب</w:t>
      </w:r>
      <w:r w:rsidR="0045067C">
        <w:rPr>
          <w:rFonts w:hint="cs"/>
          <w:rtl/>
          <w:lang w:bidi="fa-IR"/>
        </w:rPr>
        <w:t>یشماری وا می دارد</w:t>
      </w:r>
      <w:r w:rsidRPr="00157390">
        <w:rPr>
          <w:rFonts w:hint="cs"/>
          <w:rtl/>
          <w:lang w:bidi="fa-IR"/>
        </w:rPr>
        <w:t>. همانطور که برای یک هتل</w:t>
      </w:r>
      <w:r w:rsidRPr="00157390">
        <w:rPr>
          <w:rFonts w:hint="eastAsia"/>
          <w:rtl/>
          <w:cs/>
          <w:lang w:bidi="fa-IR"/>
        </w:rPr>
        <w:t>‎</w:t>
      </w:r>
      <w:r w:rsidRPr="00157390">
        <w:rPr>
          <w:rFonts w:hint="cs"/>
          <w:rtl/>
          <w:lang w:bidi="fa-IR"/>
        </w:rPr>
        <w:t>دار در شهر نانسی (فرانسه) پیش آمد و 65 هزار فرانک فرانسه را در مقابل یک افسون ساخته شده از کاغذ دستشویی پرداخت کرد.</w:t>
      </w:r>
    </w:p>
    <w:p w:rsidR="00066128" w:rsidRPr="00157390" w:rsidRDefault="0045067C" w:rsidP="00D42C09">
      <w:pPr>
        <w:spacing w:before="80" w:after="40" w:line="204" w:lineRule="auto"/>
        <w:ind w:firstLine="284"/>
        <w:jc w:val="both"/>
        <w:rPr>
          <w:rFonts w:hint="cs"/>
          <w:rtl/>
          <w:lang w:bidi="fa-IR"/>
        </w:rPr>
      </w:pPr>
      <w:r>
        <w:rPr>
          <w:rFonts w:hint="cs"/>
          <w:rtl/>
          <w:lang w:bidi="fa-IR"/>
        </w:rPr>
        <w:t>امروزه نگرانی و بیم جادوگران</w:t>
      </w:r>
      <w:r w:rsidR="00066128" w:rsidRPr="004A7345">
        <w:rPr>
          <w:rFonts w:hint="cs"/>
          <w:sz w:val="22"/>
          <w:szCs w:val="26"/>
          <w:rtl/>
          <w:lang w:bidi="fa-IR"/>
        </w:rPr>
        <w:t xml:space="preserve"> </w:t>
      </w:r>
      <w:r w:rsidR="00066128" w:rsidRPr="00157390">
        <w:rPr>
          <w:rFonts w:hint="cs"/>
          <w:rtl/>
          <w:lang w:bidi="fa-IR"/>
        </w:rPr>
        <w:t>از کلی</w:t>
      </w:r>
      <w:r>
        <w:rPr>
          <w:rFonts w:hint="cs"/>
          <w:rtl/>
          <w:lang w:bidi="fa-IR"/>
        </w:rPr>
        <w:t>سا و پلیس نیست، بلکه از قانون جدید</w:t>
      </w:r>
      <w:r w:rsidR="00066128" w:rsidRPr="00157390">
        <w:rPr>
          <w:rFonts w:hint="cs"/>
          <w:rtl/>
          <w:lang w:bidi="fa-IR"/>
        </w:rPr>
        <w:t xml:space="preserve"> مالیات</w:t>
      </w:r>
      <w:r w:rsidR="00066128" w:rsidRPr="00157390">
        <w:rPr>
          <w:rFonts w:hint="cs"/>
          <w:rtl/>
          <w:cs/>
          <w:lang w:bidi="fa-IR"/>
        </w:rPr>
        <w:t>‎</w:t>
      </w:r>
      <w:r>
        <w:rPr>
          <w:rFonts w:hint="cs"/>
          <w:rtl/>
          <w:lang w:bidi="fa-IR"/>
        </w:rPr>
        <w:t>ها</w:t>
      </w:r>
      <w:r w:rsidR="00066128" w:rsidRPr="00157390">
        <w:rPr>
          <w:rFonts w:hint="cs"/>
          <w:rtl/>
          <w:lang w:bidi="fa-IR"/>
        </w:rPr>
        <w:t>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از دو سال پیش واسطه</w:t>
      </w:r>
      <w:r w:rsidRPr="00157390">
        <w:rPr>
          <w:rFonts w:hint="cs"/>
          <w:rtl/>
          <w:cs/>
          <w:lang w:bidi="fa-IR"/>
        </w:rPr>
        <w:t>‎</w:t>
      </w:r>
      <w:r w:rsidR="0045067C">
        <w:rPr>
          <w:rFonts w:hint="cs"/>
          <w:rtl/>
          <w:lang w:bidi="fa-IR"/>
        </w:rPr>
        <w:t>ها (ی جادوگران</w:t>
      </w:r>
      <w:r w:rsidRPr="00157390">
        <w:rPr>
          <w:rFonts w:hint="cs"/>
          <w:rtl/>
          <w:lang w:bidi="fa-IR"/>
        </w:rPr>
        <w:t>) مالیاتی بر ارزش افزوده پرداخت می</w:t>
      </w:r>
      <w:r w:rsidRPr="00157390">
        <w:rPr>
          <w:rFonts w:hint="cs"/>
          <w:rtl/>
          <w:cs/>
          <w:lang w:bidi="fa-IR"/>
        </w:rPr>
        <w:t>‎</w:t>
      </w:r>
      <w:r w:rsidRPr="00157390">
        <w:rPr>
          <w:rFonts w:hint="cs"/>
          <w:rtl/>
          <w:lang w:bidi="fa-IR"/>
        </w:rPr>
        <w:t>کنند، و همین امر باعث نگرانی دانشمندان از موجی شده است که پیشرفت اطلاع رسانی علمی را تهدید می</w:t>
      </w:r>
      <w:r w:rsidRPr="00157390">
        <w:rPr>
          <w:rFonts w:hint="cs"/>
          <w:rtl/>
          <w:cs/>
          <w:lang w:bidi="fa-IR"/>
        </w:rPr>
        <w:t>‎</w:t>
      </w:r>
      <w:r w:rsidRPr="00157390">
        <w:rPr>
          <w:rFonts w:hint="cs"/>
          <w:rtl/>
          <w:lang w:bidi="fa-IR"/>
        </w:rPr>
        <w:t>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سال 1988 پلیس فرانسه در شهرهای مختلف بویژه پاریس تعداد زیادی از افراد نیرنگ باز را دستگیر کردند که به نوع خاصی مدعی سحر و خبر دادن از آینده بودند تا پول زیادی را از مشتریان ساده</w:t>
      </w:r>
      <w:r w:rsidRPr="00157390">
        <w:rPr>
          <w:rFonts w:hint="cs"/>
          <w:rtl/>
          <w:cs/>
          <w:lang w:bidi="fa-IR"/>
        </w:rPr>
        <w:t>‎</w:t>
      </w:r>
      <w:r w:rsidRPr="00157390">
        <w:rPr>
          <w:rFonts w:hint="cs"/>
          <w:rtl/>
          <w:lang w:bidi="fa-IR"/>
        </w:rPr>
        <w:t>لوح و افر</w:t>
      </w:r>
      <w:r w:rsidR="00494378">
        <w:rPr>
          <w:rFonts w:hint="cs"/>
          <w:rtl/>
          <w:lang w:bidi="fa-IR"/>
        </w:rPr>
        <w:t>ا</w:t>
      </w:r>
      <w:r w:rsidRPr="00157390">
        <w:rPr>
          <w:rFonts w:hint="cs"/>
          <w:rtl/>
          <w:lang w:bidi="fa-IR"/>
        </w:rPr>
        <w:t>دی که تشنه</w:t>
      </w:r>
      <w:r w:rsidRPr="00157390">
        <w:rPr>
          <w:rFonts w:hint="cs"/>
          <w:rtl/>
          <w:cs/>
          <w:lang w:bidi="fa-IR"/>
        </w:rPr>
        <w:t>‎</w:t>
      </w:r>
      <w:r w:rsidRPr="00157390">
        <w:rPr>
          <w:rFonts w:hint="cs"/>
          <w:rtl/>
          <w:lang w:bidi="fa-IR"/>
        </w:rPr>
        <w:t>ی چیزهای شگفت</w:t>
      </w:r>
      <w:r w:rsidRPr="00157390">
        <w:rPr>
          <w:rFonts w:hint="cs"/>
          <w:rtl/>
          <w:cs/>
          <w:lang w:bidi="fa-IR"/>
        </w:rPr>
        <w:t>‎</w:t>
      </w:r>
      <w:r w:rsidRPr="00157390">
        <w:rPr>
          <w:rFonts w:hint="cs"/>
          <w:rtl/>
          <w:lang w:bidi="fa-IR"/>
        </w:rPr>
        <w:t>انگیز و غیرعادی هستند بگیرند.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ملاحظه شده است که فعالیت این شعبده</w:t>
      </w:r>
      <w:r w:rsidRPr="00157390">
        <w:rPr>
          <w:rFonts w:hint="cs"/>
          <w:rtl/>
          <w:cs/>
          <w:lang w:bidi="fa-IR"/>
        </w:rPr>
        <w:t>‎</w:t>
      </w:r>
      <w:r w:rsidRPr="00157390">
        <w:rPr>
          <w:rFonts w:hint="cs"/>
          <w:rtl/>
          <w:lang w:bidi="fa-IR"/>
        </w:rPr>
        <w:t>بازان هیچ وقت مانند امروزه پررونق نبوده است، اگر چه استثمار</w:t>
      </w:r>
      <w:r w:rsidR="00413311">
        <w:rPr>
          <w:rFonts w:hint="cs"/>
          <w:rtl/>
          <w:lang w:bidi="fa-IR"/>
        </w:rPr>
        <w:t xml:space="preserve"> و</w:t>
      </w:r>
      <w:r w:rsidRPr="00157390">
        <w:rPr>
          <w:rFonts w:hint="cs"/>
          <w:rtl/>
          <w:lang w:bidi="fa-IR"/>
        </w:rPr>
        <w:t xml:space="preserve"> ساده لوحی تعداد زیادی از مردم در طول تاریخ منبع درآمد زیادی برای برخی از نیرنگ</w:t>
      </w:r>
      <w:r w:rsidRPr="00157390">
        <w:rPr>
          <w:rFonts w:hint="cs"/>
          <w:rtl/>
          <w:cs/>
          <w:lang w:bidi="fa-IR"/>
        </w:rPr>
        <w:t>‎</w:t>
      </w:r>
      <w:r w:rsidRPr="00157390">
        <w:rPr>
          <w:rFonts w:hint="cs"/>
          <w:rtl/>
          <w:lang w:bidi="fa-IR"/>
        </w:rPr>
        <w:t>بازان بوده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w:t>
      </w:r>
      <w:r w:rsidR="00494378">
        <w:rPr>
          <w:rFonts w:hint="cs"/>
          <w:rtl/>
          <w:lang w:bidi="fa-IR"/>
        </w:rPr>
        <w:t>ل</w:t>
      </w:r>
      <w:r w:rsidRPr="00157390">
        <w:rPr>
          <w:rFonts w:hint="cs"/>
          <w:rtl/>
          <w:lang w:bidi="fa-IR"/>
        </w:rPr>
        <w:t>ی این پدیده که در سال</w:t>
      </w:r>
      <w:r w:rsidRPr="00157390">
        <w:rPr>
          <w:rFonts w:hint="cs"/>
          <w:rtl/>
          <w:cs/>
          <w:lang w:bidi="fa-IR"/>
        </w:rPr>
        <w:t>‎</w:t>
      </w:r>
      <w:r w:rsidRPr="00157390">
        <w:rPr>
          <w:rFonts w:hint="cs"/>
          <w:rtl/>
          <w:lang w:bidi="fa-IR"/>
        </w:rPr>
        <w:t>های گذشته یک مسأله</w:t>
      </w:r>
      <w:r w:rsidRPr="00157390">
        <w:rPr>
          <w:rFonts w:hint="cs"/>
          <w:rtl/>
          <w:cs/>
          <w:lang w:bidi="fa-IR"/>
        </w:rPr>
        <w:t>‎</w:t>
      </w:r>
      <w:r w:rsidRPr="00157390">
        <w:rPr>
          <w:rFonts w:hint="cs"/>
          <w:rtl/>
          <w:lang w:bidi="fa-IR"/>
        </w:rPr>
        <w:t>ی حاشیه</w:t>
      </w:r>
      <w:r w:rsidRPr="00157390">
        <w:rPr>
          <w:rFonts w:hint="cs"/>
          <w:rtl/>
          <w:cs/>
          <w:lang w:bidi="fa-IR"/>
        </w:rPr>
        <w:t>‎</w:t>
      </w:r>
      <w:r w:rsidRPr="00157390">
        <w:rPr>
          <w:rFonts w:hint="cs"/>
          <w:rtl/>
          <w:lang w:bidi="fa-IR"/>
        </w:rPr>
        <w:t>ای و</w:t>
      </w:r>
      <w:r w:rsidR="00EA54C7">
        <w:rPr>
          <w:rFonts w:hint="cs"/>
          <w:rtl/>
          <w:lang w:bidi="fa-IR"/>
        </w:rPr>
        <w:t xml:space="preserve"> ساده بود، امروزه ابعاد جدیدی</w:t>
      </w:r>
      <w:r w:rsidRPr="00157390">
        <w:rPr>
          <w:rFonts w:hint="cs"/>
          <w:rtl/>
          <w:lang w:bidi="fa-IR"/>
        </w:rPr>
        <w:t xml:space="preserve"> پیدا کرده و به یک پدیده</w:t>
      </w:r>
      <w:r w:rsidRPr="00157390">
        <w:rPr>
          <w:rFonts w:hint="cs"/>
          <w:rtl/>
          <w:cs/>
          <w:lang w:bidi="fa-IR"/>
        </w:rPr>
        <w:t>‎</w:t>
      </w:r>
      <w:r w:rsidRPr="00157390">
        <w:rPr>
          <w:rFonts w:hint="cs"/>
          <w:rtl/>
          <w:lang w:bidi="fa-IR"/>
        </w:rPr>
        <w:t>ی نگران کننده تبدیل شده و دستگاه</w:t>
      </w:r>
      <w:r w:rsidRPr="00157390">
        <w:rPr>
          <w:rFonts w:hint="cs"/>
          <w:rtl/>
          <w:cs/>
          <w:lang w:bidi="fa-IR"/>
        </w:rPr>
        <w:t>‎</w:t>
      </w:r>
      <w:r w:rsidRPr="00157390">
        <w:rPr>
          <w:rFonts w:hint="cs"/>
          <w:rtl/>
          <w:lang w:bidi="fa-IR"/>
        </w:rPr>
        <w:t>های دولتی فرانسه را وادار کرده است که در این زمینه م</w:t>
      </w:r>
      <w:r w:rsidR="00EA54C7">
        <w:rPr>
          <w:rFonts w:hint="cs"/>
          <w:rtl/>
          <w:lang w:bidi="fa-IR"/>
        </w:rPr>
        <w:t>داخله کنند تا از گسترش آن</w:t>
      </w:r>
      <w:r w:rsidRPr="00157390">
        <w:rPr>
          <w:rFonts w:hint="cs"/>
          <w:rtl/>
          <w:lang w:bidi="fa-IR"/>
        </w:rPr>
        <w:t xml:space="preserve"> جلوگیری کنند. معمولاً در میان </w:t>
      </w:r>
      <w:r w:rsidR="00494378">
        <w:rPr>
          <w:rFonts w:hint="cs"/>
          <w:rtl/>
          <w:lang w:bidi="fa-IR"/>
        </w:rPr>
        <w:t>تمام</w:t>
      </w:r>
      <w:r w:rsidRPr="00157390">
        <w:rPr>
          <w:rFonts w:hint="cs"/>
          <w:rtl/>
          <w:lang w:bidi="fa-IR"/>
        </w:rPr>
        <w:t xml:space="preserve"> جوامع بشری و در تمام سرزمین</w:t>
      </w:r>
      <w:r w:rsidRPr="00157390">
        <w:rPr>
          <w:rFonts w:hint="cs"/>
          <w:rtl/>
          <w:cs/>
          <w:lang w:bidi="fa-IR"/>
        </w:rPr>
        <w:t>‎</w:t>
      </w:r>
      <w:r w:rsidRPr="00157390">
        <w:rPr>
          <w:rFonts w:hint="cs"/>
          <w:rtl/>
          <w:lang w:bidi="fa-IR"/>
        </w:rPr>
        <w:t>ها</w:t>
      </w:r>
      <w:r w:rsidR="00EA54C7">
        <w:rPr>
          <w:rFonts w:hint="cs"/>
          <w:rtl/>
          <w:lang w:bidi="fa-IR"/>
        </w:rPr>
        <w:t>،</w:t>
      </w:r>
      <w:r w:rsidRPr="00157390">
        <w:rPr>
          <w:rFonts w:hint="cs"/>
          <w:rtl/>
          <w:lang w:bidi="fa-IR"/>
        </w:rPr>
        <w:t xml:space="preserve"> زنان و مردان طالع</w:t>
      </w:r>
      <w:r w:rsidRPr="00157390">
        <w:rPr>
          <w:rFonts w:hint="cs"/>
          <w:rtl/>
          <w:cs/>
          <w:lang w:bidi="fa-IR"/>
        </w:rPr>
        <w:t>‎</w:t>
      </w:r>
      <w:r w:rsidR="00EA54C7">
        <w:rPr>
          <w:rFonts w:hint="cs"/>
          <w:rtl/>
          <w:lang w:bidi="fa-IR"/>
        </w:rPr>
        <w:t>بینی وجود دارند،</w:t>
      </w:r>
      <w:r w:rsidRPr="00157390">
        <w:rPr>
          <w:rFonts w:hint="cs"/>
          <w:rtl/>
          <w:lang w:bidi="fa-IR"/>
        </w:rPr>
        <w:t xml:space="preserve"> که</w:t>
      </w:r>
      <w:r w:rsidR="00EA54C7">
        <w:rPr>
          <w:rFonts w:hint="cs"/>
          <w:rtl/>
          <w:lang w:bidi="fa-IR"/>
        </w:rPr>
        <w:t xml:space="preserve"> معتقدند</w:t>
      </w:r>
      <w:r w:rsidRPr="00157390">
        <w:rPr>
          <w:rFonts w:hint="cs"/>
          <w:rtl/>
          <w:lang w:bidi="fa-IR"/>
        </w:rPr>
        <w:t xml:space="preserve"> قدرت خواندن حوادث گذشته و خبر دادن از آ</w:t>
      </w:r>
      <w:r w:rsidR="00EA54C7">
        <w:rPr>
          <w:rFonts w:hint="cs"/>
          <w:rtl/>
          <w:lang w:bidi="fa-IR"/>
        </w:rPr>
        <w:t>ینده را دارند و به همین حد بسنده</w:t>
      </w:r>
      <w:r w:rsidRPr="00157390">
        <w:rPr>
          <w:rFonts w:hint="cs"/>
          <w:rtl/>
          <w:lang w:bidi="fa-IR"/>
        </w:rPr>
        <w:t xml:space="preserve"> می</w:t>
      </w:r>
      <w:r w:rsidRPr="00157390">
        <w:rPr>
          <w:rFonts w:hint="cs"/>
          <w:rtl/>
          <w:cs/>
          <w:lang w:bidi="fa-IR"/>
        </w:rPr>
        <w:t>‎</w:t>
      </w:r>
      <w:r w:rsidRPr="00157390">
        <w:rPr>
          <w:rFonts w:hint="cs"/>
          <w:rtl/>
          <w:lang w:bidi="fa-IR"/>
        </w:rPr>
        <w:t>نمایند و فعالیت</w:t>
      </w:r>
      <w:r w:rsidRPr="00157390">
        <w:rPr>
          <w:rFonts w:hint="cs"/>
          <w:rtl/>
          <w:cs/>
          <w:lang w:bidi="fa-IR"/>
        </w:rPr>
        <w:t>‎</w:t>
      </w:r>
      <w:r w:rsidRPr="00157390">
        <w:rPr>
          <w:rFonts w:hint="cs"/>
          <w:rtl/>
          <w:lang w:bidi="fa-IR"/>
        </w:rPr>
        <w:t>شان علنی و گسترده است. فرانسویان سالانه حدود سی میلیون فرانک را در مقابل خدمات این</w:t>
      </w:r>
      <w:r w:rsidRPr="00157390">
        <w:rPr>
          <w:rFonts w:hint="cs"/>
          <w:rtl/>
          <w:cs/>
          <w:lang w:bidi="fa-IR"/>
        </w:rPr>
        <w:t>‎</w:t>
      </w:r>
      <w:r w:rsidRPr="00157390">
        <w:rPr>
          <w:rFonts w:hint="cs"/>
          <w:rtl/>
          <w:lang w:bidi="fa-IR"/>
        </w:rPr>
        <w:t>ها پرداخت می</w:t>
      </w:r>
      <w:r w:rsidRPr="00157390">
        <w:rPr>
          <w:rFonts w:hint="cs"/>
          <w:rtl/>
          <w:cs/>
          <w:lang w:bidi="fa-IR"/>
        </w:rPr>
        <w:t>‎</w:t>
      </w:r>
      <w:r w:rsidRPr="00157390">
        <w:rPr>
          <w:rFonts w:hint="cs"/>
          <w:rtl/>
          <w:lang w:bidi="fa-IR"/>
        </w:rPr>
        <w:t>کنند. این افراد جشنواره</w:t>
      </w:r>
      <w:r w:rsidRPr="00157390">
        <w:rPr>
          <w:rFonts w:hint="cs"/>
          <w:rtl/>
          <w:cs/>
          <w:lang w:bidi="fa-IR"/>
        </w:rPr>
        <w:t>‎</w:t>
      </w:r>
      <w:r w:rsidRPr="00157390">
        <w:rPr>
          <w:rFonts w:hint="cs"/>
          <w:rtl/>
          <w:lang w:bidi="fa-IR"/>
        </w:rPr>
        <w:t>ها و کنفرانس</w:t>
      </w:r>
      <w:r w:rsidRPr="00157390">
        <w:rPr>
          <w:rFonts w:hint="cs"/>
          <w:rtl/>
          <w:cs/>
          <w:lang w:bidi="fa-IR"/>
        </w:rPr>
        <w:t>‎</w:t>
      </w:r>
      <w:r w:rsidRPr="00157390">
        <w:rPr>
          <w:rFonts w:hint="cs"/>
          <w:rtl/>
          <w:lang w:bidi="fa-IR"/>
        </w:rPr>
        <w:t>ها را برگزار</w:t>
      </w:r>
      <w:r w:rsidR="00EA54C7">
        <w:rPr>
          <w:rFonts w:hint="cs"/>
          <w:rtl/>
          <w:lang w:bidi="fa-IR"/>
        </w:rPr>
        <w:t xml:space="preserve"> </w:t>
      </w:r>
      <w:r w:rsidRPr="00157390">
        <w:rPr>
          <w:rFonts w:hint="cs"/>
          <w:rtl/>
          <w:lang w:bidi="fa-IR"/>
        </w:rPr>
        <w:t>می</w:t>
      </w:r>
      <w:r w:rsidRPr="00157390">
        <w:rPr>
          <w:rFonts w:hint="eastAsia"/>
          <w:rtl/>
          <w:cs/>
          <w:lang w:bidi="fa-IR"/>
        </w:rPr>
        <w:t>‎</w:t>
      </w:r>
      <w:r w:rsidRPr="00157390">
        <w:rPr>
          <w:rFonts w:hint="cs"/>
          <w:rtl/>
          <w:lang w:bidi="fa-IR"/>
        </w:rPr>
        <w:t>نمایند و کامپیوتر و تکنولوژی</w:t>
      </w:r>
      <w:r w:rsidRPr="00157390">
        <w:rPr>
          <w:rFonts w:hint="cs"/>
          <w:rtl/>
          <w:cs/>
          <w:lang w:bidi="fa-IR"/>
        </w:rPr>
        <w:t>‎</w:t>
      </w:r>
      <w:r w:rsidRPr="00157390">
        <w:rPr>
          <w:rFonts w:hint="cs"/>
          <w:rtl/>
          <w:lang w:bidi="fa-IR"/>
        </w:rPr>
        <w:t xml:space="preserve"> های نوین را </w:t>
      </w:r>
      <w:r w:rsidRPr="00157390">
        <w:rPr>
          <w:rFonts w:hint="cs"/>
          <w:rtl/>
          <w:lang w:bidi="fa-IR"/>
        </w:rPr>
        <w:lastRenderedPageBreak/>
        <w:t>جهت پاشیدن خاکستر در چشمان مشتریان خود (و فریب دادن آنان) بکار می</w:t>
      </w:r>
      <w:r w:rsidRPr="00157390">
        <w:rPr>
          <w:rFonts w:hint="cs"/>
          <w:rtl/>
          <w:cs/>
          <w:lang w:bidi="fa-IR"/>
        </w:rPr>
        <w:t>‎</w:t>
      </w:r>
      <w:r w:rsidRPr="00157390">
        <w:rPr>
          <w:rFonts w:hint="cs"/>
          <w:rtl/>
          <w:lang w:bidi="fa-IR"/>
        </w:rPr>
        <w:t>گیرند.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کنار این طالع</w:t>
      </w:r>
      <w:r w:rsidRPr="00157390">
        <w:rPr>
          <w:rFonts w:hint="cs"/>
          <w:rtl/>
          <w:cs/>
          <w:lang w:bidi="fa-IR"/>
        </w:rPr>
        <w:t>‎</w:t>
      </w:r>
      <w:r w:rsidRPr="00157390">
        <w:rPr>
          <w:rFonts w:hint="cs"/>
          <w:rtl/>
          <w:lang w:bidi="fa-IR"/>
        </w:rPr>
        <w:t>بینی</w:t>
      </w:r>
      <w:r w:rsidRPr="00157390">
        <w:rPr>
          <w:rFonts w:hint="cs"/>
          <w:rtl/>
          <w:cs/>
          <w:lang w:bidi="fa-IR"/>
        </w:rPr>
        <w:t>‎</w:t>
      </w:r>
      <w:r w:rsidRPr="00157390">
        <w:rPr>
          <w:rFonts w:hint="cs"/>
          <w:rtl/>
          <w:lang w:bidi="fa-IR"/>
        </w:rPr>
        <w:t>های رسمی- اگر تعبیر درست باشد- امروزه در پاریس و لیون و مارسی و لوهاتر و</w:t>
      </w:r>
      <w:r w:rsidR="00494378">
        <w:rPr>
          <w:rFonts w:hint="cs"/>
          <w:rtl/>
          <w:lang w:bidi="fa-IR"/>
        </w:rPr>
        <w:t xml:space="preserve"> </w:t>
      </w:r>
      <w:r w:rsidRPr="00157390">
        <w:rPr>
          <w:rFonts w:hint="cs"/>
          <w:rtl/>
          <w:lang w:bidi="fa-IR"/>
        </w:rPr>
        <w:t>دیگر شهرها و حتی در روستاهای کوچک و دوردست</w:t>
      </w:r>
      <w:r w:rsidR="00494378">
        <w:rPr>
          <w:rFonts w:hint="cs"/>
          <w:rtl/>
          <w:lang w:bidi="fa-IR"/>
        </w:rPr>
        <w:t>،</w:t>
      </w:r>
      <w:r w:rsidR="00EA54C7">
        <w:rPr>
          <w:rFonts w:hint="cs"/>
          <w:rtl/>
          <w:lang w:bidi="fa-IR"/>
        </w:rPr>
        <w:t xml:space="preserve"> انواع جدیدی از جادوگران</w:t>
      </w:r>
      <w:r w:rsidRPr="00157390">
        <w:rPr>
          <w:rFonts w:hint="cs"/>
          <w:rtl/>
          <w:lang w:bidi="fa-IR"/>
        </w:rPr>
        <w:t xml:space="preserve"> و واسطه</w:t>
      </w:r>
      <w:r w:rsidRPr="00157390">
        <w:rPr>
          <w:rFonts w:hint="cs"/>
          <w:rtl/>
          <w:cs/>
          <w:lang w:bidi="fa-IR"/>
        </w:rPr>
        <w:t>‎</w:t>
      </w:r>
      <w:r w:rsidRPr="00157390">
        <w:rPr>
          <w:rFonts w:hint="cs"/>
          <w:rtl/>
          <w:lang w:bidi="fa-IR"/>
        </w:rPr>
        <w:t>گران روحانی وجود دارند ک</w:t>
      </w:r>
      <w:r w:rsidR="00EA54C7">
        <w:rPr>
          <w:rFonts w:hint="cs"/>
          <w:rtl/>
          <w:lang w:bidi="fa-IR"/>
        </w:rPr>
        <w:t xml:space="preserve">ه مدعی انجام دادن معجزاتی </w:t>
      </w:r>
      <w:r w:rsidRPr="00157390">
        <w:rPr>
          <w:rFonts w:hint="cs"/>
          <w:rtl/>
          <w:lang w:bidi="fa-IR"/>
        </w:rPr>
        <w:t>از قبیل: پیدا کردن اشخاص مفقود شده، باز گرداندن معشوقان، جلب ثروت، مشخص کردن شماره</w:t>
      </w:r>
      <w:r w:rsidRPr="00157390">
        <w:rPr>
          <w:rFonts w:hint="cs"/>
          <w:rtl/>
          <w:cs/>
          <w:lang w:bidi="fa-IR"/>
        </w:rPr>
        <w:t>‎</w:t>
      </w:r>
      <w:r w:rsidRPr="00157390">
        <w:rPr>
          <w:rFonts w:hint="cs"/>
          <w:rtl/>
          <w:lang w:bidi="fa-IR"/>
        </w:rPr>
        <w:t>های برگه</w:t>
      </w:r>
      <w:r w:rsidRPr="00157390">
        <w:rPr>
          <w:rFonts w:hint="cs"/>
          <w:rtl/>
          <w:cs/>
          <w:lang w:bidi="fa-IR"/>
        </w:rPr>
        <w:t>‎</w:t>
      </w:r>
      <w:r w:rsidRPr="00157390">
        <w:rPr>
          <w:rFonts w:hint="cs"/>
          <w:rtl/>
          <w:lang w:bidi="fa-IR"/>
        </w:rPr>
        <w:t>های بخت</w:t>
      </w:r>
      <w:r w:rsidRPr="00157390">
        <w:rPr>
          <w:rFonts w:hint="cs"/>
          <w:rtl/>
          <w:cs/>
          <w:lang w:bidi="fa-IR"/>
        </w:rPr>
        <w:t>‎</w:t>
      </w:r>
      <w:r w:rsidRPr="00157390">
        <w:rPr>
          <w:rFonts w:hint="cs"/>
          <w:rtl/>
          <w:lang w:bidi="fa-IR"/>
        </w:rPr>
        <w:t>آزمایی</w:t>
      </w:r>
      <w:r w:rsidR="00494378">
        <w:rPr>
          <w:rFonts w:hint="cs"/>
          <w:rtl/>
          <w:lang w:bidi="fa-IR"/>
        </w:rPr>
        <w:t>،</w:t>
      </w:r>
      <w:r w:rsidRPr="00157390">
        <w:rPr>
          <w:rFonts w:hint="cs"/>
          <w:rtl/>
          <w:lang w:bidi="fa-IR"/>
        </w:rPr>
        <w:t xml:space="preserve"> حتی نوشتن جادوی شر ب</w:t>
      </w:r>
      <w:r w:rsidR="00EA54C7">
        <w:rPr>
          <w:rFonts w:hint="cs"/>
          <w:rtl/>
          <w:lang w:bidi="fa-IR"/>
        </w:rPr>
        <w:t>رای دشمنان و شفا دادن</w:t>
      </w:r>
      <w:r w:rsidRPr="00157390">
        <w:rPr>
          <w:rFonts w:hint="cs"/>
          <w:rtl/>
          <w:lang w:bidi="fa-IR"/>
        </w:rPr>
        <w:t xml:space="preserve"> بیماری</w:t>
      </w:r>
      <w:r w:rsidR="001236AA">
        <w:rPr>
          <w:rFonts w:hint="cs"/>
          <w:rtl/>
          <w:cs/>
          <w:lang w:bidi="fa-IR"/>
        </w:rPr>
        <w:t>‎</w:t>
      </w:r>
      <w:r w:rsidR="001236AA">
        <w:rPr>
          <w:rFonts w:hint="cs"/>
          <w:rtl/>
          <w:lang w:bidi="fa-IR"/>
        </w:rPr>
        <w:t>های</w:t>
      </w:r>
      <w:r w:rsidRPr="00157390">
        <w:rPr>
          <w:rFonts w:hint="cs"/>
          <w:rtl/>
          <w:lang w:bidi="fa-IR"/>
        </w:rPr>
        <w:t xml:space="preserve"> خطرناک</w:t>
      </w:r>
      <w:r w:rsidR="00EA54C7">
        <w:rPr>
          <w:rFonts w:hint="cs"/>
          <w:rtl/>
          <w:lang w:bidi="fa-IR"/>
        </w:rPr>
        <w:t xml:space="preserve"> بیماران می باشد. این جادوگران</w:t>
      </w:r>
      <w:r w:rsidRPr="00157390">
        <w:rPr>
          <w:rFonts w:hint="cs"/>
          <w:rtl/>
          <w:lang w:bidi="fa-IR"/>
        </w:rPr>
        <w:t xml:space="preserve"> و شعبده</w:t>
      </w:r>
      <w:r w:rsidRPr="00157390">
        <w:rPr>
          <w:rFonts w:hint="cs"/>
          <w:rtl/>
          <w:cs/>
          <w:lang w:bidi="fa-IR"/>
        </w:rPr>
        <w:t>‎</w:t>
      </w:r>
      <w:r w:rsidRPr="00157390">
        <w:rPr>
          <w:rFonts w:hint="cs"/>
          <w:rtl/>
          <w:lang w:bidi="fa-IR"/>
        </w:rPr>
        <w:t xml:space="preserve">بازان در مقابل این خدمات خیالی خود که هیچ ارتباطی با واقعیت ندارد، </w:t>
      </w:r>
      <w:r w:rsidR="00EA54C7">
        <w:rPr>
          <w:rFonts w:hint="cs"/>
          <w:rtl/>
          <w:lang w:bidi="fa-IR"/>
        </w:rPr>
        <w:t>هزینه های</w:t>
      </w:r>
      <w:r w:rsidRPr="00157390">
        <w:rPr>
          <w:rFonts w:hint="cs"/>
          <w:rtl/>
          <w:lang w:bidi="fa-IR"/>
        </w:rPr>
        <w:t xml:space="preserve"> سرسام</w:t>
      </w:r>
      <w:r w:rsidRPr="00157390">
        <w:rPr>
          <w:rFonts w:hint="cs"/>
          <w:rtl/>
          <w:cs/>
          <w:lang w:bidi="fa-IR"/>
        </w:rPr>
        <w:t>‎</w:t>
      </w:r>
      <w:r w:rsidRPr="00157390">
        <w:rPr>
          <w:rFonts w:hint="cs"/>
          <w:rtl/>
          <w:lang w:bidi="fa-IR"/>
        </w:rPr>
        <w:t>آوری ر</w:t>
      </w:r>
      <w:r w:rsidR="001236AA">
        <w:rPr>
          <w:rFonts w:hint="cs"/>
          <w:rtl/>
          <w:lang w:bidi="fa-IR"/>
        </w:rPr>
        <w:t>ا</w:t>
      </w:r>
      <w:r w:rsidRPr="00157390">
        <w:rPr>
          <w:rFonts w:hint="cs"/>
          <w:rtl/>
          <w:lang w:bidi="fa-IR"/>
        </w:rPr>
        <w:t xml:space="preserve"> از مشتریان خود دریافت می</w:t>
      </w:r>
      <w:r w:rsidRPr="00157390">
        <w:rPr>
          <w:rFonts w:hint="cs"/>
          <w:rtl/>
          <w:cs/>
          <w:lang w:bidi="fa-IR"/>
        </w:rPr>
        <w:t>‎</w:t>
      </w:r>
      <w:r w:rsidRPr="00157390">
        <w:rPr>
          <w:rFonts w:hint="cs"/>
          <w:rtl/>
          <w:lang w:bidi="fa-IR"/>
        </w:rPr>
        <w:t>کنند.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 در بسیاری از اوقات این ساحران بعد از آنکه مردم را فریب دادند و اموال آنان را گرفتند، پنهان می</w:t>
      </w:r>
      <w:r w:rsidRPr="00157390">
        <w:rPr>
          <w:rFonts w:hint="cs"/>
          <w:rtl/>
          <w:cs/>
          <w:lang w:bidi="fa-IR"/>
        </w:rPr>
        <w:t>‎</w:t>
      </w:r>
      <w:r w:rsidR="00EA54C7">
        <w:rPr>
          <w:rFonts w:hint="cs"/>
          <w:rtl/>
          <w:lang w:bidi="fa-IR"/>
        </w:rPr>
        <w:t>شوند به گونه ای که هرگز یافت نمی شوند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طبق </w:t>
      </w:r>
      <w:r w:rsidR="00EA54C7">
        <w:rPr>
          <w:rFonts w:hint="cs"/>
          <w:rtl/>
          <w:lang w:bidi="fa-IR"/>
        </w:rPr>
        <w:t>آمارهای پلیس فرانسه تعداد جادوگران</w:t>
      </w:r>
      <w:r w:rsidRPr="00157390">
        <w:rPr>
          <w:rFonts w:hint="cs"/>
          <w:rtl/>
          <w:lang w:bidi="fa-IR"/>
        </w:rPr>
        <w:t>، طالع</w:t>
      </w:r>
      <w:r w:rsidRPr="00157390">
        <w:rPr>
          <w:rFonts w:hint="cs"/>
          <w:rtl/>
          <w:cs/>
          <w:lang w:bidi="fa-IR"/>
        </w:rPr>
        <w:t>‎</w:t>
      </w:r>
      <w:r w:rsidRPr="00157390">
        <w:rPr>
          <w:rFonts w:hint="cs"/>
          <w:rtl/>
          <w:lang w:bidi="fa-IR"/>
        </w:rPr>
        <w:t xml:space="preserve">بینان و تجارت کنندگان </w:t>
      </w:r>
      <w:r w:rsidR="00413311">
        <w:rPr>
          <w:rFonts w:hint="cs"/>
          <w:rtl/>
          <w:lang w:bidi="fa-IR"/>
        </w:rPr>
        <w:t>انسان</w:t>
      </w:r>
      <w:r w:rsidR="00413311">
        <w:rPr>
          <w:rtl/>
          <w:lang w:bidi="fa-IR"/>
        </w:rPr>
        <w:softHyphen/>
      </w:r>
      <w:r w:rsidR="00413311">
        <w:rPr>
          <w:rFonts w:hint="cs"/>
          <w:rtl/>
          <w:lang w:bidi="fa-IR"/>
        </w:rPr>
        <w:t>های ساده لوح</w:t>
      </w:r>
      <w:r w:rsidRPr="00157390">
        <w:rPr>
          <w:rFonts w:hint="cs"/>
          <w:rtl/>
          <w:lang w:bidi="fa-IR"/>
        </w:rPr>
        <w:t xml:space="preserve"> در حال حاضر بیش از شصت هزار نفر تخمین زده می</w:t>
      </w:r>
      <w:r w:rsidRPr="00157390">
        <w:rPr>
          <w:rFonts w:hint="cs"/>
          <w:rtl/>
          <w:cs/>
          <w:lang w:bidi="fa-IR"/>
        </w:rPr>
        <w:t>‎</w:t>
      </w:r>
      <w:r w:rsidRPr="00157390">
        <w:rPr>
          <w:rFonts w:hint="cs"/>
          <w:rtl/>
          <w:lang w:bidi="fa-IR"/>
        </w:rPr>
        <w:t>ش</w:t>
      </w:r>
      <w:r w:rsidR="001236AA">
        <w:rPr>
          <w:rFonts w:hint="cs"/>
          <w:rtl/>
          <w:lang w:bidi="fa-IR"/>
        </w:rPr>
        <w:t>و</w:t>
      </w:r>
      <w:r w:rsidRPr="00157390">
        <w:rPr>
          <w:rFonts w:hint="cs"/>
          <w:rtl/>
          <w:lang w:bidi="fa-IR"/>
        </w:rPr>
        <w:t>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شگف</w:t>
      </w:r>
      <w:r w:rsidRPr="00157390">
        <w:rPr>
          <w:rFonts w:hint="cs"/>
          <w:rtl/>
          <w:cs/>
          <w:lang w:bidi="fa-IR"/>
        </w:rPr>
        <w:t>‎</w:t>
      </w:r>
      <w:r w:rsidRPr="00157390">
        <w:rPr>
          <w:rFonts w:hint="cs"/>
          <w:rtl/>
          <w:lang w:bidi="fa-IR"/>
        </w:rPr>
        <w:t>انگیز</w:t>
      </w:r>
      <w:r w:rsidRPr="00157390">
        <w:rPr>
          <w:rFonts w:hint="cs"/>
          <w:rtl/>
          <w:cs/>
          <w:lang w:bidi="fa-IR"/>
        </w:rPr>
        <w:t>‎</w:t>
      </w:r>
      <w:r w:rsidRPr="00157390">
        <w:rPr>
          <w:rFonts w:hint="cs"/>
          <w:rtl/>
          <w:lang w:bidi="fa-IR"/>
        </w:rPr>
        <w:t>تر این که بیشتر ای</w:t>
      </w:r>
      <w:r w:rsidR="001236AA">
        <w:rPr>
          <w:rFonts w:hint="cs"/>
          <w:rtl/>
          <w:lang w:bidi="fa-IR"/>
        </w:rPr>
        <w:t>ن</w:t>
      </w:r>
      <w:r w:rsidR="00EA54C7">
        <w:rPr>
          <w:rFonts w:hint="cs"/>
          <w:rtl/>
          <w:lang w:bidi="fa-IR"/>
        </w:rPr>
        <w:t xml:space="preserve"> جادوگران</w:t>
      </w:r>
      <w:r w:rsidRPr="00157390">
        <w:rPr>
          <w:rFonts w:hint="cs"/>
          <w:rtl/>
          <w:lang w:bidi="fa-IR"/>
        </w:rPr>
        <w:t xml:space="preserve"> و طالع</w:t>
      </w:r>
      <w:r w:rsidRPr="00157390">
        <w:rPr>
          <w:rFonts w:hint="cs"/>
          <w:rtl/>
          <w:cs/>
          <w:lang w:bidi="fa-IR"/>
        </w:rPr>
        <w:t>‎</w:t>
      </w:r>
      <w:r w:rsidRPr="00157390">
        <w:rPr>
          <w:rFonts w:hint="cs"/>
          <w:rtl/>
          <w:lang w:bidi="fa-IR"/>
        </w:rPr>
        <w:t>بینان و واسطه</w:t>
      </w:r>
      <w:r w:rsidRPr="00157390">
        <w:rPr>
          <w:rFonts w:hint="cs"/>
          <w:rtl/>
          <w:cs/>
          <w:lang w:bidi="fa-IR"/>
        </w:rPr>
        <w:t>‎</w:t>
      </w:r>
      <w:r w:rsidRPr="00157390">
        <w:rPr>
          <w:rFonts w:hint="cs"/>
          <w:rtl/>
          <w:lang w:bidi="fa-IR"/>
        </w:rPr>
        <w:t>گران روحانی به صورت علنی یا شبه علنی فعالیت می</w:t>
      </w:r>
      <w:r w:rsidRPr="00157390">
        <w:rPr>
          <w:rFonts w:hint="cs"/>
          <w:rtl/>
          <w:cs/>
          <w:lang w:bidi="fa-IR"/>
        </w:rPr>
        <w:t>‎</w:t>
      </w:r>
      <w:r w:rsidRPr="00157390">
        <w:rPr>
          <w:rFonts w:hint="cs"/>
          <w:rtl/>
          <w:lang w:bidi="fa-IR"/>
        </w:rPr>
        <w:t>کنند. برخی از آنان دفاتر یا مطب</w:t>
      </w:r>
      <w:r w:rsidRPr="00157390">
        <w:rPr>
          <w:rFonts w:hint="cs"/>
          <w:rtl/>
          <w:cs/>
          <w:lang w:bidi="fa-IR"/>
        </w:rPr>
        <w:t>‎</w:t>
      </w:r>
      <w:r w:rsidRPr="00157390">
        <w:rPr>
          <w:rFonts w:hint="cs"/>
          <w:rtl/>
          <w:lang w:bidi="fa-IR"/>
        </w:rPr>
        <w:t xml:space="preserve">های مشخص دارند. برخی دیگر </w:t>
      </w:r>
      <w:r w:rsidR="001236AA">
        <w:rPr>
          <w:rFonts w:hint="cs"/>
          <w:rtl/>
          <w:lang w:bidi="fa-IR"/>
        </w:rPr>
        <w:t>ه</w:t>
      </w:r>
      <w:r w:rsidRPr="00157390">
        <w:rPr>
          <w:rFonts w:hint="cs"/>
          <w:rtl/>
          <w:lang w:bidi="fa-IR"/>
        </w:rPr>
        <w:t>م از طریق آگهی</w:t>
      </w:r>
      <w:r w:rsidRPr="00157390">
        <w:rPr>
          <w:rFonts w:hint="cs"/>
          <w:rtl/>
          <w:cs/>
          <w:lang w:bidi="fa-IR"/>
        </w:rPr>
        <w:t>‎</w:t>
      </w:r>
      <w:r w:rsidRPr="00157390">
        <w:rPr>
          <w:rFonts w:hint="cs"/>
          <w:rtl/>
          <w:lang w:bidi="fa-IR"/>
        </w:rPr>
        <w:t>هایی در برخی روزنامه</w:t>
      </w:r>
      <w:r w:rsidRPr="00157390">
        <w:rPr>
          <w:rFonts w:hint="cs"/>
          <w:rtl/>
          <w:cs/>
          <w:lang w:bidi="fa-IR"/>
        </w:rPr>
        <w:t>‎</w:t>
      </w:r>
      <w:r w:rsidRPr="00157390">
        <w:rPr>
          <w:rFonts w:hint="cs"/>
          <w:rtl/>
          <w:lang w:bidi="fa-IR"/>
        </w:rPr>
        <w:t>ها و مجلات حاشیه</w:t>
      </w:r>
      <w:r w:rsidRPr="00157390">
        <w:rPr>
          <w:rFonts w:hint="cs"/>
          <w:rtl/>
          <w:cs/>
          <w:lang w:bidi="fa-IR"/>
        </w:rPr>
        <w:t>‎</w:t>
      </w:r>
      <w:r w:rsidRPr="00157390">
        <w:rPr>
          <w:rFonts w:hint="cs"/>
          <w:rtl/>
          <w:lang w:bidi="fa-IR"/>
        </w:rPr>
        <w:t>ای یا متخصص در زمینه</w:t>
      </w:r>
      <w:r w:rsidRPr="00157390">
        <w:rPr>
          <w:rFonts w:hint="cs"/>
          <w:rtl/>
          <w:cs/>
          <w:lang w:bidi="fa-IR"/>
        </w:rPr>
        <w:t>‎</w:t>
      </w:r>
      <w:r w:rsidRPr="00157390">
        <w:rPr>
          <w:rFonts w:hint="cs"/>
          <w:rtl/>
          <w:lang w:bidi="fa-IR"/>
        </w:rPr>
        <w:t>ی علوم غیرطبیعی مشتری جذب می</w:t>
      </w:r>
      <w:r w:rsidRPr="00157390">
        <w:rPr>
          <w:rFonts w:hint="cs"/>
          <w:rtl/>
          <w:cs/>
          <w:lang w:bidi="fa-IR"/>
        </w:rPr>
        <w:t>‎</w:t>
      </w:r>
      <w:r w:rsidRPr="00157390">
        <w:rPr>
          <w:rFonts w:hint="cs"/>
          <w:rtl/>
          <w:lang w:bidi="fa-IR"/>
        </w:rPr>
        <w:t>کنند.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کافی است که انسان این روزنامه</w:t>
      </w:r>
      <w:r w:rsidRPr="00157390">
        <w:rPr>
          <w:rFonts w:hint="cs"/>
          <w:rtl/>
          <w:cs/>
          <w:lang w:bidi="fa-IR"/>
        </w:rPr>
        <w:t>‎</w:t>
      </w:r>
      <w:r w:rsidR="00EA54C7">
        <w:rPr>
          <w:rFonts w:hint="cs"/>
          <w:rtl/>
          <w:lang w:bidi="fa-IR"/>
        </w:rPr>
        <w:t>ها و مجلات را بخواند</w:t>
      </w:r>
      <w:r w:rsidRPr="00157390">
        <w:rPr>
          <w:rFonts w:hint="cs"/>
          <w:rtl/>
          <w:lang w:bidi="fa-IR"/>
        </w:rPr>
        <w:t xml:space="preserve"> تا آگهی</w:t>
      </w:r>
      <w:r w:rsidRPr="00157390">
        <w:rPr>
          <w:rFonts w:hint="cs"/>
          <w:rtl/>
          <w:cs/>
          <w:lang w:bidi="fa-IR"/>
        </w:rPr>
        <w:t>‎</w:t>
      </w:r>
      <w:r w:rsidRPr="00157390">
        <w:rPr>
          <w:rFonts w:hint="cs"/>
          <w:rtl/>
          <w:lang w:bidi="fa-IR"/>
        </w:rPr>
        <w:t>هایی ه</w:t>
      </w:r>
      <w:r w:rsidR="00EA54C7">
        <w:rPr>
          <w:rFonts w:hint="cs"/>
          <w:rtl/>
          <w:lang w:bidi="fa-IR"/>
        </w:rPr>
        <w:t>مراه با آدرس و شماره تلفن را مشاهده</w:t>
      </w:r>
      <w:r w:rsidRPr="00157390">
        <w:rPr>
          <w:rFonts w:hint="cs"/>
          <w:rtl/>
          <w:lang w:bidi="fa-IR"/>
        </w:rPr>
        <w:t xml:space="preserve"> کند که </w:t>
      </w:r>
      <w:r w:rsidR="001236AA">
        <w:rPr>
          <w:rFonts w:hint="cs"/>
          <w:rtl/>
          <w:lang w:bidi="fa-IR"/>
        </w:rPr>
        <w:t>ا</w:t>
      </w:r>
      <w:r w:rsidRPr="00157390">
        <w:rPr>
          <w:rFonts w:hint="cs"/>
          <w:rtl/>
          <w:lang w:bidi="fa-IR"/>
        </w:rPr>
        <w:t>ز قدرت شگفت</w:t>
      </w:r>
      <w:r w:rsidRPr="00157390">
        <w:rPr>
          <w:rFonts w:hint="cs"/>
          <w:rtl/>
          <w:cs/>
          <w:lang w:bidi="fa-IR"/>
        </w:rPr>
        <w:t>‎</w:t>
      </w:r>
      <w:r w:rsidRPr="00157390">
        <w:rPr>
          <w:rFonts w:hint="cs"/>
          <w:rtl/>
          <w:lang w:bidi="fa-IR"/>
        </w:rPr>
        <w:t>انگیز و سحر</w:t>
      </w:r>
      <w:r w:rsidRPr="00157390">
        <w:rPr>
          <w:rFonts w:hint="cs"/>
          <w:rtl/>
          <w:cs/>
          <w:lang w:bidi="fa-IR"/>
        </w:rPr>
        <w:t>‎</w:t>
      </w:r>
      <w:r w:rsidRPr="00157390">
        <w:rPr>
          <w:rFonts w:hint="cs"/>
          <w:rtl/>
          <w:lang w:bidi="fa-IR"/>
        </w:rPr>
        <w:t>آمیز و غیرعادی این افراد سخن می</w:t>
      </w:r>
      <w:r w:rsidRPr="00157390">
        <w:rPr>
          <w:rFonts w:hint="cs"/>
          <w:rtl/>
          <w:cs/>
          <w:lang w:bidi="fa-IR"/>
        </w:rPr>
        <w:t>‎</w:t>
      </w:r>
      <w:r w:rsidRPr="00157390">
        <w:rPr>
          <w:rFonts w:hint="cs"/>
          <w:rtl/>
          <w:lang w:bidi="fa-IR"/>
        </w:rPr>
        <w:t>گویند. پلیس فرانسه افزایش نوع ویژه</w:t>
      </w:r>
      <w:r w:rsidRPr="00157390">
        <w:rPr>
          <w:rFonts w:hint="cs"/>
          <w:rtl/>
          <w:cs/>
          <w:lang w:bidi="fa-IR"/>
        </w:rPr>
        <w:t>‎</w:t>
      </w:r>
      <w:r w:rsidR="00EA54C7">
        <w:rPr>
          <w:rFonts w:hint="cs"/>
          <w:rtl/>
          <w:lang w:bidi="fa-IR"/>
        </w:rPr>
        <w:t>ای از این جادوگران</w:t>
      </w:r>
      <w:r w:rsidRPr="00157390">
        <w:rPr>
          <w:rFonts w:hint="cs"/>
          <w:rtl/>
          <w:lang w:bidi="fa-IR"/>
        </w:rPr>
        <w:t xml:space="preserve"> را در شهرهای بزرگ ملاحظه کرده است. این ساحران آفریقایی</w:t>
      </w:r>
      <w:r w:rsidRPr="00157390">
        <w:rPr>
          <w:rFonts w:hint="eastAsia"/>
          <w:rtl/>
          <w:cs/>
          <w:lang w:bidi="fa-IR"/>
        </w:rPr>
        <w:t>‎</w:t>
      </w:r>
      <w:r w:rsidRPr="00157390">
        <w:rPr>
          <w:rFonts w:hint="eastAsia"/>
          <w:rtl/>
          <w:lang w:bidi="fa-IR"/>
        </w:rPr>
        <w:t>هایی بودند که خود را «مارابوت»</w:t>
      </w:r>
      <w:r w:rsidRPr="00157390">
        <w:rPr>
          <w:rFonts w:hint="cs"/>
          <w:rtl/>
          <w:lang w:bidi="fa-IR"/>
        </w:rPr>
        <w:t xml:space="preserve"> می</w:t>
      </w:r>
      <w:r w:rsidRPr="00157390">
        <w:rPr>
          <w:rFonts w:hint="cs"/>
          <w:rtl/>
          <w:cs/>
          <w:lang w:bidi="fa-IR"/>
        </w:rPr>
        <w:t>‎</w:t>
      </w:r>
      <w:r w:rsidRPr="00157390">
        <w:rPr>
          <w:rFonts w:hint="cs"/>
          <w:rtl/>
          <w:lang w:bidi="fa-IR"/>
        </w:rPr>
        <w:t>نامیدند و هر کدام از آن</w:t>
      </w:r>
      <w:r w:rsidRPr="00157390">
        <w:rPr>
          <w:rFonts w:hint="cs"/>
          <w:rtl/>
          <w:cs/>
          <w:lang w:bidi="fa-IR"/>
        </w:rPr>
        <w:t>‎</w:t>
      </w:r>
      <w:r w:rsidRPr="00157390">
        <w:rPr>
          <w:rFonts w:hint="cs"/>
          <w:rtl/>
          <w:lang w:bidi="fa-IR"/>
        </w:rPr>
        <w:t>ها مدعی بودند که در زمینه</w:t>
      </w:r>
      <w:r w:rsidRPr="00157390">
        <w:rPr>
          <w:rFonts w:hint="cs"/>
          <w:rtl/>
          <w:cs/>
          <w:lang w:bidi="fa-IR"/>
        </w:rPr>
        <w:t>‎</w:t>
      </w:r>
      <w:r w:rsidRPr="00157390">
        <w:rPr>
          <w:rFonts w:hint="cs"/>
          <w:rtl/>
          <w:lang w:bidi="fa-IR"/>
        </w:rPr>
        <w:t>ی خاصی تخصص دارند.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lastRenderedPageBreak/>
        <w:t>این</w:t>
      </w:r>
      <w:r w:rsidRPr="00157390">
        <w:rPr>
          <w:rFonts w:hint="cs"/>
          <w:rtl/>
          <w:cs/>
          <w:lang w:bidi="fa-IR"/>
        </w:rPr>
        <w:t>‎</w:t>
      </w:r>
      <w:r w:rsidRPr="00157390">
        <w:rPr>
          <w:rFonts w:hint="cs"/>
          <w:rtl/>
          <w:lang w:bidi="fa-IR"/>
        </w:rPr>
        <w:t>ها مدع</w:t>
      </w:r>
      <w:r w:rsidR="00EA54C7">
        <w:rPr>
          <w:rFonts w:hint="cs"/>
          <w:rtl/>
          <w:lang w:bidi="fa-IR"/>
        </w:rPr>
        <w:t>ی بودند که بعضی از آنان متخصّص</w:t>
      </w:r>
      <w:r w:rsidRPr="00157390">
        <w:rPr>
          <w:rFonts w:hint="cs"/>
          <w:rtl/>
          <w:lang w:bidi="fa-IR"/>
        </w:rPr>
        <w:t xml:space="preserve"> از بین بردن بدشانسی</w:t>
      </w:r>
      <w:r w:rsidR="00EA54C7">
        <w:rPr>
          <w:rFonts w:hint="cs"/>
          <w:rtl/>
          <w:lang w:bidi="fa-IR"/>
        </w:rPr>
        <w:t xml:space="preserve"> و بدیمنی و برخی</w:t>
      </w:r>
      <w:r w:rsidRPr="00157390">
        <w:rPr>
          <w:rFonts w:hint="cs"/>
          <w:rtl/>
          <w:lang w:bidi="fa-IR"/>
        </w:rPr>
        <w:t xml:space="preserve"> دیگر متخصص افسون نوشتن هستند و برخی هم در زمینه</w:t>
      </w:r>
      <w:r w:rsidRPr="00157390">
        <w:rPr>
          <w:rFonts w:hint="cs"/>
          <w:rtl/>
          <w:cs/>
          <w:lang w:bidi="fa-IR"/>
        </w:rPr>
        <w:t>‎</w:t>
      </w:r>
      <w:r w:rsidRPr="00157390">
        <w:rPr>
          <w:rFonts w:hint="cs"/>
          <w:rtl/>
          <w:lang w:bidi="fa-IR"/>
        </w:rPr>
        <w:t>ی مشخص کردن ارقام برگه</w:t>
      </w:r>
      <w:r w:rsidRPr="00157390">
        <w:rPr>
          <w:rFonts w:hint="cs"/>
          <w:rtl/>
          <w:cs/>
          <w:lang w:bidi="fa-IR"/>
        </w:rPr>
        <w:t>‎</w:t>
      </w:r>
      <w:r w:rsidRPr="00157390">
        <w:rPr>
          <w:rFonts w:hint="cs"/>
          <w:rtl/>
          <w:lang w:bidi="fa-IR"/>
        </w:rPr>
        <w:t>های بخت</w:t>
      </w:r>
      <w:r w:rsidRPr="00157390">
        <w:rPr>
          <w:rFonts w:hint="cs"/>
          <w:rtl/>
          <w:cs/>
          <w:lang w:bidi="fa-IR"/>
        </w:rPr>
        <w:t>‎</w:t>
      </w:r>
      <w:r w:rsidRPr="00157390">
        <w:rPr>
          <w:rFonts w:hint="cs"/>
          <w:rtl/>
          <w:lang w:bidi="fa-IR"/>
        </w:rPr>
        <w:t>آزمایی ملی، پیدا کردن مفقودان و تضمین موفقیت</w:t>
      </w:r>
      <w:r w:rsidRPr="00157390">
        <w:rPr>
          <w:rFonts w:hint="cs"/>
          <w:rtl/>
          <w:cs/>
          <w:lang w:bidi="fa-IR"/>
        </w:rPr>
        <w:t>‎</w:t>
      </w:r>
      <w:r w:rsidRPr="00157390">
        <w:rPr>
          <w:rFonts w:hint="cs"/>
          <w:rtl/>
          <w:lang w:bidi="fa-IR"/>
        </w:rPr>
        <w:t>های ش</w:t>
      </w:r>
      <w:r w:rsidR="00EA54C7">
        <w:rPr>
          <w:rFonts w:hint="cs"/>
          <w:rtl/>
          <w:lang w:bidi="fa-IR"/>
        </w:rPr>
        <w:t>غلی، اجتماعی و عاطفی مهارت دارند</w:t>
      </w:r>
      <w:r w:rsidRPr="00157390">
        <w:rPr>
          <w:rFonts w:hint="cs"/>
          <w:rtl/>
          <w:lang w:bidi="fa-IR"/>
        </w:rPr>
        <w:t>. این افراد معمولاً در اتاق</w:t>
      </w:r>
      <w:r w:rsidRPr="00157390">
        <w:rPr>
          <w:rFonts w:hint="cs"/>
          <w:rtl/>
          <w:cs/>
          <w:lang w:bidi="fa-IR"/>
        </w:rPr>
        <w:t>‎</w:t>
      </w:r>
      <w:r w:rsidRPr="00157390">
        <w:rPr>
          <w:rFonts w:hint="cs"/>
          <w:rtl/>
          <w:lang w:bidi="fa-IR"/>
        </w:rPr>
        <w:t>های کوچکی در محله</w:t>
      </w:r>
      <w:r w:rsidRPr="00157390">
        <w:rPr>
          <w:rFonts w:hint="cs"/>
          <w:rtl/>
          <w:cs/>
          <w:lang w:bidi="fa-IR"/>
        </w:rPr>
        <w:t>‎</w:t>
      </w:r>
      <w:r w:rsidRPr="00157390">
        <w:rPr>
          <w:rFonts w:hint="cs"/>
          <w:rtl/>
          <w:lang w:bidi="fa-IR"/>
        </w:rPr>
        <w:t>های فقیرنشین شهرهای بزرگ از مشتریان خود استقبال می</w:t>
      </w:r>
      <w:r w:rsidRPr="00157390">
        <w:rPr>
          <w:rFonts w:hint="cs"/>
          <w:rtl/>
          <w:cs/>
          <w:lang w:bidi="fa-IR"/>
        </w:rPr>
        <w:t>‎</w:t>
      </w:r>
      <w:r w:rsidRPr="00157390">
        <w:rPr>
          <w:rFonts w:hint="cs"/>
          <w:rtl/>
          <w:lang w:bidi="fa-IR"/>
        </w:rPr>
        <w:t>کنند و ب</w:t>
      </w:r>
      <w:r w:rsidR="00EA54C7">
        <w:rPr>
          <w:rFonts w:hint="cs"/>
          <w:rtl/>
          <w:lang w:bidi="fa-IR"/>
        </w:rPr>
        <w:t xml:space="preserve">ه </w:t>
      </w:r>
      <w:r w:rsidRPr="00157390">
        <w:rPr>
          <w:rFonts w:hint="cs"/>
          <w:rtl/>
          <w:lang w:bidi="fa-IR"/>
        </w:rPr>
        <w:t>گفته مسؤلان فرانسوی بیشتر این افراد از راه غیرقانونی و از کشورهای آفریقایی بویژه کنیا و سنگال وارد فرانسه شده</w:t>
      </w:r>
      <w:r w:rsidRPr="00157390">
        <w:rPr>
          <w:rFonts w:hint="cs"/>
          <w:rtl/>
          <w:cs/>
          <w:lang w:bidi="fa-IR"/>
        </w:rPr>
        <w:t>‎</w:t>
      </w:r>
      <w:r w:rsidRPr="00157390">
        <w:rPr>
          <w:rFonts w:hint="cs"/>
          <w:rtl/>
          <w:lang w:bidi="fa-IR"/>
        </w:rPr>
        <w:t>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مسؤلان فرانسوی به این نتیجه رسیده</w:t>
      </w:r>
      <w:r w:rsidRPr="00157390">
        <w:rPr>
          <w:rFonts w:hint="cs"/>
          <w:rtl/>
          <w:cs/>
          <w:lang w:bidi="fa-IR"/>
        </w:rPr>
        <w:t>‎</w:t>
      </w:r>
      <w:r w:rsidRPr="00157390">
        <w:rPr>
          <w:rFonts w:hint="cs"/>
          <w:rtl/>
          <w:lang w:bidi="fa-IR"/>
        </w:rPr>
        <w:t>اند که این آفریقایی</w:t>
      </w:r>
      <w:r w:rsidRPr="00157390">
        <w:rPr>
          <w:rFonts w:hint="cs"/>
          <w:rtl/>
          <w:cs/>
          <w:lang w:bidi="fa-IR"/>
        </w:rPr>
        <w:t>‎</w:t>
      </w:r>
      <w:r w:rsidR="00EA54C7">
        <w:rPr>
          <w:rFonts w:hint="cs"/>
          <w:rtl/>
          <w:lang w:bidi="fa-IR"/>
        </w:rPr>
        <w:t>ها مافیایی را برای جادوگران</w:t>
      </w:r>
      <w:r w:rsidRPr="00157390">
        <w:rPr>
          <w:rFonts w:hint="cs"/>
          <w:rtl/>
          <w:lang w:bidi="fa-IR"/>
        </w:rPr>
        <w:t xml:space="preserve"> و شعبده</w:t>
      </w:r>
      <w:r w:rsidRPr="00157390">
        <w:rPr>
          <w:rFonts w:hint="cs"/>
          <w:rtl/>
          <w:cs/>
          <w:lang w:bidi="fa-IR"/>
        </w:rPr>
        <w:t>‎</w:t>
      </w:r>
      <w:r w:rsidRPr="00157390">
        <w:rPr>
          <w:rFonts w:hint="cs"/>
          <w:rtl/>
          <w:lang w:bidi="fa-IR"/>
        </w:rPr>
        <w:t>بازان تشکیل داده</w:t>
      </w:r>
      <w:r w:rsidRPr="00157390">
        <w:rPr>
          <w:rFonts w:hint="cs"/>
          <w:rtl/>
          <w:cs/>
          <w:lang w:bidi="fa-IR"/>
        </w:rPr>
        <w:t>‎</w:t>
      </w:r>
      <w:r w:rsidRPr="00157390">
        <w:rPr>
          <w:rFonts w:hint="cs"/>
          <w:rtl/>
          <w:lang w:bidi="fa-IR"/>
        </w:rPr>
        <w:t xml:space="preserve">اند که </w:t>
      </w:r>
      <w:r w:rsidR="00EA54C7">
        <w:rPr>
          <w:rFonts w:hint="cs"/>
          <w:rtl/>
          <w:lang w:bidi="fa-IR"/>
        </w:rPr>
        <w:t>گاهی با وسایلی که هیچ ارتباطی با جادو</w:t>
      </w:r>
      <w:r w:rsidRPr="00157390">
        <w:rPr>
          <w:rFonts w:hint="cs"/>
          <w:rtl/>
          <w:lang w:bidi="fa-IR"/>
        </w:rPr>
        <w:t xml:space="preserve"> و علوم غیر طبیعی ندارد از مصالح آنان محافظت می کنند. پلیس فرانسه اخیراً در شهر «لوهافر» شبکه</w:t>
      </w:r>
      <w:r w:rsidRPr="00157390">
        <w:rPr>
          <w:rFonts w:hint="cs"/>
          <w:rtl/>
          <w:cs/>
          <w:lang w:bidi="fa-IR"/>
        </w:rPr>
        <w:t>‎</w:t>
      </w:r>
      <w:r w:rsidR="00EA54C7">
        <w:rPr>
          <w:rFonts w:hint="cs"/>
          <w:rtl/>
          <w:lang w:bidi="fa-IR"/>
        </w:rPr>
        <w:t>ی بزرگی از جادوگران</w:t>
      </w:r>
      <w:r w:rsidRPr="00157390">
        <w:rPr>
          <w:rFonts w:hint="cs"/>
          <w:rtl/>
          <w:lang w:bidi="fa-IR"/>
        </w:rPr>
        <w:t xml:space="preserve"> آفریقایی </w:t>
      </w:r>
      <w:r w:rsidR="00EA54C7">
        <w:rPr>
          <w:rFonts w:hint="cs"/>
          <w:rtl/>
          <w:lang w:bidi="fa-IR"/>
        </w:rPr>
        <w:t xml:space="preserve">را </w:t>
      </w:r>
      <w:r w:rsidRPr="00157390">
        <w:rPr>
          <w:rFonts w:hint="cs"/>
          <w:rtl/>
          <w:lang w:bidi="fa-IR"/>
        </w:rPr>
        <w:t>کشف کرده است که ادعا می</w:t>
      </w:r>
      <w:r w:rsidRPr="00157390">
        <w:rPr>
          <w:rFonts w:hint="cs"/>
          <w:rtl/>
          <w:cs/>
          <w:lang w:bidi="fa-IR"/>
        </w:rPr>
        <w:t>‎</w:t>
      </w:r>
      <w:r w:rsidRPr="00157390">
        <w:rPr>
          <w:rFonts w:hint="cs"/>
          <w:rtl/>
          <w:lang w:bidi="fa-IR"/>
        </w:rPr>
        <w:t>کردند آنان فرستاده</w:t>
      </w:r>
      <w:r w:rsidRPr="00157390">
        <w:rPr>
          <w:rFonts w:hint="cs"/>
          <w:rtl/>
          <w:cs/>
          <w:lang w:bidi="fa-IR"/>
        </w:rPr>
        <w:t>‎</w:t>
      </w:r>
      <w:r w:rsidRPr="00157390">
        <w:rPr>
          <w:rFonts w:hint="cs"/>
          <w:rtl/>
          <w:lang w:bidi="fa-IR"/>
        </w:rPr>
        <w:t>ی پیامبران هستند و از توانایی</w:t>
      </w:r>
      <w:r w:rsidRPr="00157390">
        <w:rPr>
          <w:rFonts w:hint="cs"/>
          <w:rtl/>
          <w:cs/>
          <w:lang w:bidi="fa-IR"/>
        </w:rPr>
        <w:t>‎</w:t>
      </w:r>
      <w:r w:rsidRPr="00157390">
        <w:rPr>
          <w:rFonts w:hint="cs"/>
          <w:rtl/>
          <w:lang w:bidi="fa-IR"/>
        </w:rPr>
        <w:t>های سحری فوق العاده</w:t>
      </w:r>
      <w:r w:rsidRPr="00157390">
        <w:rPr>
          <w:rFonts w:hint="cs"/>
          <w:rtl/>
          <w:cs/>
          <w:lang w:bidi="fa-IR"/>
        </w:rPr>
        <w:t>‎</w:t>
      </w:r>
      <w:r w:rsidRPr="00157390">
        <w:rPr>
          <w:rFonts w:hint="cs"/>
          <w:rtl/>
          <w:lang w:bidi="fa-IR"/>
        </w:rPr>
        <w:t>ای برخوردارند. مسأله</w:t>
      </w:r>
      <w:r w:rsidRPr="00157390">
        <w:rPr>
          <w:rFonts w:hint="cs"/>
          <w:rtl/>
          <w:cs/>
          <w:lang w:bidi="fa-IR"/>
        </w:rPr>
        <w:t>‎</w:t>
      </w:r>
      <w:r w:rsidRPr="00157390">
        <w:rPr>
          <w:rFonts w:hint="cs"/>
          <w:rtl/>
          <w:lang w:bidi="fa-IR"/>
        </w:rPr>
        <w:t xml:space="preserve">ی دشوارتر این است که پلیس از اثبات اتهام این ساحران به حیله </w:t>
      </w:r>
      <w:r w:rsidR="00EA54C7">
        <w:rPr>
          <w:rFonts w:hint="cs"/>
          <w:rtl/>
          <w:lang w:bidi="fa-IR"/>
        </w:rPr>
        <w:t>و نیرنگ ناتوان است و مشتریان آن</w:t>
      </w:r>
      <w:r w:rsidRPr="00157390">
        <w:rPr>
          <w:rFonts w:hint="cs"/>
          <w:rtl/>
          <w:lang w:bidi="fa-IR"/>
        </w:rPr>
        <w:t>ها هم که پول</w:t>
      </w:r>
      <w:r w:rsidRPr="00157390">
        <w:rPr>
          <w:rFonts w:hint="cs"/>
          <w:rtl/>
          <w:cs/>
          <w:lang w:bidi="fa-IR"/>
        </w:rPr>
        <w:t>‎</w:t>
      </w:r>
      <w:r w:rsidRPr="00157390">
        <w:rPr>
          <w:rFonts w:hint="cs"/>
          <w:rtl/>
          <w:lang w:bidi="fa-IR"/>
        </w:rPr>
        <w:t>های زیادی را در مقابل «هیچ» به آنان داده</w:t>
      </w:r>
      <w:r w:rsidRPr="00157390">
        <w:rPr>
          <w:rFonts w:hint="cs"/>
          <w:rtl/>
          <w:cs/>
          <w:lang w:bidi="fa-IR"/>
        </w:rPr>
        <w:t>‎</w:t>
      </w:r>
      <w:r w:rsidRPr="00157390">
        <w:rPr>
          <w:rFonts w:hint="cs"/>
          <w:rtl/>
          <w:lang w:bidi="fa-IR"/>
        </w:rPr>
        <w:t>اند نمی</w:t>
      </w:r>
      <w:r w:rsidRPr="00157390">
        <w:rPr>
          <w:rFonts w:hint="cs"/>
          <w:rtl/>
          <w:cs/>
          <w:lang w:bidi="fa-IR"/>
        </w:rPr>
        <w:t>‎</w:t>
      </w:r>
      <w:r w:rsidR="00EA54C7">
        <w:rPr>
          <w:rFonts w:hint="cs"/>
          <w:rtl/>
          <w:lang w:bidi="fa-IR"/>
        </w:rPr>
        <w:t>توانند باز پس گیرند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 در قرون وسطی</w:t>
      </w:r>
      <w:r w:rsidR="003775DB">
        <w:rPr>
          <w:rFonts w:hint="cs"/>
          <w:rtl/>
          <w:lang w:bidi="fa-IR"/>
        </w:rPr>
        <w:t>،</w:t>
      </w:r>
      <w:r w:rsidR="00EA54C7">
        <w:rPr>
          <w:rFonts w:hint="cs"/>
          <w:rtl/>
          <w:lang w:bidi="fa-IR"/>
        </w:rPr>
        <w:t xml:space="preserve"> مسؤلان گاهی جادوگران</w:t>
      </w:r>
      <w:r w:rsidRPr="00157390">
        <w:rPr>
          <w:rFonts w:hint="cs"/>
          <w:rtl/>
          <w:lang w:bidi="fa-IR"/>
        </w:rPr>
        <w:t xml:space="preserve"> را می</w:t>
      </w:r>
      <w:r w:rsidRPr="00157390">
        <w:rPr>
          <w:rFonts w:hint="cs"/>
          <w:rtl/>
          <w:cs/>
          <w:lang w:bidi="fa-IR"/>
        </w:rPr>
        <w:t>‎</w:t>
      </w:r>
      <w:r w:rsidRPr="00157390">
        <w:rPr>
          <w:rFonts w:hint="cs"/>
          <w:rtl/>
          <w:lang w:bidi="fa-IR"/>
        </w:rPr>
        <w:t>سوزاندند، ولی امروزه تنها می</w:t>
      </w:r>
      <w:r w:rsidR="00771F84">
        <w:rPr>
          <w:rtl/>
          <w:lang w:bidi="fa-IR"/>
        </w:rPr>
        <w:softHyphen/>
      </w:r>
      <w:r w:rsidRPr="00157390">
        <w:rPr>
          <w:rFonts w:hint="cs"/>
          <w:rtl/>
          <w:lang w:bidi="fa-IR"/>
        </w:rPr>
        <w:t>توانند آنان را به نیرنگ</w:t>
      </w:r>
      <w:r w:rsidRPr="00157390">
        <w:rPr>
          <w:rFonts w:hint="cs"/>
          <w:rtl/>
          <w:cs/>
          <w:lang w:bidi="fa-IR"/>
        </w:rPr>
        <w:t>‎</w:t>
      </w:r>
      <w:r w:rsidRPr="00157390">
        <w:rPr>
          <w:rFonts w:hint="cs"/>
          <w:rtl/>
          <w:lang w:bidi="fa-IR"/>
        </w:rPr>
        <w:t>بازی و گرفتن مال از دیگران متهم کنند. ولی با نبودن دلایل مادی و محسوس چگونه می</w:t>
      </w:r>
      <w:r w:rsidRPr="00157390">
        <w:rPr>
          <w:rFonts w:hint="cs"/>
          <w:rtl/>
          <w:cs/>
          <w:lang w:bidi="fa-IR"/>
        </w:rPr>
        <w:t>‎</w:t>
      </w:r>
      <w:r w:rsidRPr="00157390">
        <w:rPr>
          <w:rFonts w:hint="cs"/>
          <w:rtl/>
          <w:lang w:bidi="fa-IR"/>
        </w:rPr>
        <w:t>توان این اتهام را اثبات کرد.</w:t>
      </w:r>
    </w:p>
    <w:p w:rsidR="00066128" w:rsidRPr="00157390" w:rsidRDefault="00541C60" w:rsidP="00D42C09">
      <w:pPr>
        <w:spacing w:before="80" w:after="40" w:line="204" w:lineRule="auto"/>
        <w:ind w:firstLine="284"/>
        <w:jc w:val="both"/>
        <w:rPr>
          <w:rFonts w:hint="cs"/>
          <w:rtl/>
          <w:lang w:bidi="fa-IR"/>
        </w:rPr>
      </w:pPr>
      <w:r>
        <w:rPr>
          <w:rFonts w:hint="cs"/>
          <w:rtl/>
          <w:lang w:bidi="fa-IR"/>
        </w:rPr>
        <w:t xml:space="preserve">تنها </w:t>
      </w:r>
      <w:r w:rsidR="00066128" w:rsidRPr="00157390">
        <w:rPr>
          <w:rFonts w:hint="cs"/>
          <w:rtl/>
          <w:lang w:bidi="fa-IR"/>
        </w:rPr>
        <w:t>کاری که مسؤلان می</w:t>
      </w:r>
      <w:r w:rsidR="00066128" w:rsidRPr="00157390">
        <w:rPr>
          <w:rFonts w:hint="cs"/>
          <w:rtl/>
          <w:cs/>
          <w:lang w:bidi="fa-IR"/>
        </w:rPr>
        <w:t>‎</w:t>
      </w:r>
      <w:r w:rsidR="00066128" w:rsidRPr="00157390">
        <w:rPr>
          <w:rFonts w:hint="cs"/>
          <w:rtl/>
          <w:lang w:bidi="fa-IR"/>
        </w:rPr>
        <w:t>توانند در این زمینه ان</w:t>
      </w:r>
      <w:r>
        <w:rPr>
          <w:rFonts w:hint="cs"/>
          <w:rtl/>
          <w:lang w:bidi="fa-IR"/>
        </w:rPr>
        <w:t>جام دهند، این است که این جادوگران</w:t>
      </w:r>
      <w:r w:rsidR="00066128" w:rsidRPr="00157390">
        <w:rPr>
          <w:rFonts w:hint="cs"/>
          <w:rtl/>
          <w:lang w:bidi="fa-IR"/>
        </w:rPr>
        <w:t xml:space="preserve"> را در دام جرم محسوس بیاندازند و یا آنان را ب</w:t>
      </w:r>
      <w:r w:rsidR="003775DB">
        <w:rPr>
          <w:rFonts w:hint="cs"/>
          <w:rtl/>
          <w:lang w:bidi="fa-IR"/>
        </w:rPr>
        <w:t>ه</w:t>
      </w:r>
      <w:r w:rsidR="00066128" w:rsidRPr="00157390">
        <w:rPr>
          <w:rFonts w:hint="cs"/>
          <w:rtl/>
          <w:lang w:bidi="fa-IR"/>
        </w:rPr>
        <w:t xml:space="preserve"> جرم ورود غیرقانونی به فرانسه از آن کشور اخراج کنند.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اع</w:t>
      </w:r>
      <w:r w:rsidR="00771F84">
        <w:rPr>
          <w:rFonts w:hint="cs"/>
          <w:rtl/>
          <w:lang w:bidi="fa-IR"/>
        </w:rPr>
        <w:t>ت</w:t>
      </w:r>
      <w:r w:rsidRPr="00157390">
        <w:rPr>
          <w:rFonts w:hint="cs"/>
          <w:rtl/>
          <w:lang w:bidi="fa-IR"/>
        </w:rPr>
        <w:t>قاد مشتریان فرانسوی به توانایی</w:t>
      </w:r>
      <w:r w:rsidRPr="00157390">
        <w:rPr>
          <w:rFonts w:hint="cs"/>
          <w:rtl/>
          <w:cs/>
          <w:lang w:bidi="fa-IR"/>
        </w:rPr>
        <w:t>‎</w:t>
      </w:r>
      <w:r w:rsidR="00541C60">
        <w:rPr>
          <w:rFonts w:hint="cs"/>
          <w:rtl/>
          <w:lang w:bidi="fa-IR"/>
        </w:rPr>
        <w:t>های این جادوگران</w:t>
      </w:r>
      <w:r w:rsidRPr="00157390">
        <w:rPr>
          <w:rFonts w:hint="cs"/>
          <w:rtl/>
          <w:lang w:bidi="fa-IR"/>
        </w:rPr>
        <w:t xml:space="preserve"> و شعبده</w:t>
      </w:r>
      <w:r w:rsidRPr="00157390">
        <w:rPr>
          <w:rFonts w:hint="cs"/>
          <w:rtl/>
          <w:cs/>
          <w:lang w:bidi="fa-IR"/>
        </w:rPr>
        <w:t>‎</w:t>
      </w:r>
      <w:r w:rsidRPr="00157390">
        <w:rPr>
          <w:rFonts w:hint="cs"/>
          <w:rtl/>
          <w:lang w:bidi="fa-IR"/>
        </w:rPr>
        <w:t>بازان مسأله را پیچیده</w:t>
      </w:r>
      <w:r w:rsidRPr="00157390">
        <w:rPr>
          <w:rFonts w:hint="cs"/>
          <w:rtl/>
          <w:cs/>
          <w:lang w:bidi="fa-IR"/>
        </w:rPr>
        <w:t>‎</w:t>
      </w:r>
      <w:r w:rsidRPr="00157390">
        <w:rPr>
          <w:rFonts w:hint="cs"/>
          <w:rtl/>
          <w:lang w:bidi="fa-IR"/>
        </w:rPr>
        <w:t>تر می</w:t>
      </w:r>
      <w:r w:rsidRPr="00157390">
        <w:rPr>
          <w:rFonts w:hint="cs"/>
          <w:rtl/>
          <w:cs/>
          <w:lang w:bidi="fa-IR"/>
        </w:rPr>
        <w:t>‎</w:t>
      </w:r>
      <w:r w:rsidRPr="00157390">
        <w:rPr>
          <w:rFonts w:hint="cs"/>
          <w:rtl/>
          <w:lang w:bidi="fa-IR"/>
        </w:rPr>
        <w:t>کند و این مشتریان تنها زمانی به نیرنگ آنان پی می</w:t>
      </w:r>
      <w:r w:rsidRPr="00157390">
        <w:rPr>
          <w:rFonts w:hint="cs"/>
          <w:rtl/>
          <w:cs/>
          <w:lang w:bidi="fa-IR"/>
        </w:rPr>
        <w:t>‎</w:t>
      </w:r>
      <w:r w:rsidRPr="00157390">
        <w:rPr>
          <w:rFonts w:hint="cs"/>
          <w:rtl/>
          <w:lang w:bidi="fa-IR"/>
        </w:rPr>
        <w:t>برند که فرصت از دست رفته است.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نباید اعتقاد داشت که تنها طبقات ساده</w:t>
      </w:r>
      <w:r w:rsidRPr="00157390">
        <w:rPr>
          <w:rFonts w:hint="cs"/>
          <w:rtl/>
          <w:cs/>
          <w:lang w:bidi="fa-IR"/>
        </w:rPr>
        <w:t>‎</w:t>
      </w:r>
      <w:r w:rsidRPr="00157390">
        <w:rPr>
          <w:rFonts w:hint="cs"/>
          <w:rtl/>
          <w:lang w:bidi="fa-IR"/>
        </w:rPr>
        <w:t xml:space="preserve">ی </w:t>
      </w:r>
      <w:r w:rsidRPr="00157390">
        <w:rPr>
          <w:rFonts w:hint="cs"/>
          <w:rtl/>
          <w:lang w:bidi="fa-IR"/>
        </w:rPr>
        <w:lastRenderedPageBreak/>
        <w:t>جامعه قربانی این نیرنگ</w:t>
      </w:r>
      <w:r w:rsidRPr="00157390">
        <w:rPr>
          <w:rFonts w:hint="cs"/>
          <w:rtl/>
          <w:cs/>
          <w:lang w:bidi="fa-IR"/>
        </w:rPr>
        <w:t>‎</w:t>
      </w:r>
      <w:r w:rsidRPr="00157390">
        <w:rPr>
          <w:rFonts w:hint="cs"/>
          <w:rtl/>
          <w:lang w:bidi="fa-IR"/>
        </w:rPr>
        <w:t>ها می</w:t>
      </w:r>
      <w:r w:rsidRPr="00157390">
        <w:rPr>
          <w:rFonts w:hint="cs"/>
          <w:rtl/>
          <w:cs/>
          <w:lang w:bidi="fa-IR"/>
        </w:rPr>
        <w:t>‎</w:t>
      </w:r>
      <w:r w:rsidRPr="00157390">
        <w:rPr>
          <w:rFonts w:hint="cs"/>
          <w:rtl/>
          <w:lang w:bidi="fa-IR"/>
        </w:rPr>
        <w:t>شوند، بلکه بسیاری از روش</w:t>
      </w:r>
      <w:r w:rsidR="00541C60">
        <w:rPr>
          <w:rFonts w:hint="cs"/>
          <w:rtl/>
          <w:lang w:bidi="fa-IR"/>
        </w:rPr>
        <w:t>نفکران و بازرگانان هم در دام این ساحران</w:t>
      </w:r>
      <w:r w:rsidR="00771F84">
        <w:rPr>
          <w:rFonts w:hint="cs"/>
          <w:rtl/>
          <w:lang w:bidi="fa-IR"/>
        </w:rPr>
        <w:t xml:space="preserve"> و</w:t>
      </w:r>
      <w:r w:rsidR="00541C60">
        <w:rPr>
          <w:rFonts w:hint="cs"/>
          <w:rtl/>
          <w:lang w:bidi="fa-IR"/>
        </w:rPr>
        <w:t xml:space="preserve"> جادوگران افتا</w:t>
      </w:r>
      <w:r w:rsidR="00771F84">
        <w:rPr>
          <w:rFonts w:hint="cs"/>
          <w:rtl/>
          <w:lang w:bidi="fa-IR"/>
        </w:rPr>
        <w:t>د</w:t>
      </w:r>
      <w:r w:rsidR="00541C60">
        <w:rPr>
          <w:rFonts w:hint="cs"/>
          <w:rtl/>
          <w:lang w:bidi="fa-IR"/>
        </w:rPr>
        <w:t>ه</w:t>
      </w:r>
      <w:r w:rsidR="00771F84">
        <w:rPr>
          <w:rtl/>
          <w:lang w:bidi="fa-IR"/>
        </w:rPr>
        <w:softHyphen/>
      </w:r>
      <w:r w:rsidR="00541C60">
        <w:rPr>
          <w:rFonts w:hint="cs"/>
          <w:rtl/>
          <w:lang w:bidi="fa-IR"/>
        </w:rPr>
        <w:t>اند</w:t>
      </w:r>
      <w:r w:rsidRPr="00157390">
        <w:rPr>
          <w:rFonts w:hint="cs"/>
          <w:rtl/>
          <w:lang w:bidi="fa-IR"/>
        </w:rPr>
        <w:t>، مانند «پاتریک» 39 ساله، وی که کارمند یکی از شرکت</w:t>
      </w:r>
      <w:r w:rsidRPr="00157390">
        <w:rPr>
          <w:rFonts w:hint="cs"/>
          <w:rtl/>
          <w:cs/>
          <w:lang w:bidi="fa-IR"/>
        </w:rPr>
        <w:t>‎</w:t>
      </w:r>
      <w:r w:rsidRPr="00157390">
        <w:rPr>
          <w:rFonts w:hint="cs"/>
          <w:rtl/>
          <w:lang w:bidi="fa-IR"/>
        </w:rPr>
        <w:t>های بزرگ پاریس است می</w:t>
      </w:r>
      <w:r w:rsidRPr="00157390">
        <w:rPr>
          <w:rFonts w:hint="cs"/>
          <w:rtl/>
          <w:cs/>
          <w:lang w:bidi="fa-IR"/>
        </w:rPr>
        <w:t>‎</w:t>
      </w:r>
      <w:r w:rsidR="00541C60">
        <w:rPr>
          <w:rFonts w:hint="cs"/>
          <w:rtl/>
          <w:lang w:bidi="fa-IR"/>
        </w:rPr>
        <w:t>گوید: «گفته می</w:t>
      </w:r>
      <w:r w:rsidRPr="00157390">
        <w:rPr>
          <w:rFonts w:hint="cs"/>
          <w:rtl/>
          <w:lang w:bidi="fa-IR"/>
        </w:rPr>
        <w:t>شود این کارها تنها برای دیگران (افراد ساده</w:t>
      </w:r>
      <w:r w:rsidRPr="00157390">
        <w:rPr>
          <w:rFonts w:hint="cs"/>
          <w:rtl/>
          <w:cs/>
          <w:lang w:bidi="fa-IR"/>
        </w:rPr>
        <w:t>‎</w:t>
      </w:r>
      <w:r w:rsidRPr="00157390">
        <w:rPr>
          <w:rFonts w:hint="cs"/>
          <w:rtl/>
          <w:lang w:bidi="fa-IR"/>
        </w:rPr>
        <w:t>لوح) اتفاق می</w:t>
      </w:r>
      <w:r w:rsidRPr="00157390">
        <w:rPr>
          <w:rFonts w:hint="cs"/>
          <w:rtl/>
          <w:cs/>
          <w:lang w:bidi="fa-IR"/>
        </w:rPr>
        <w:t>‎</w:t>
      </w:r>
      <w:r w:rsidRPr="00157390">
        <w:rPr>
          <w:rFonts w:hint="cs"/>
          <w:rtl/>
          <w:lang w:bidi="fa-IR"/>
        </w:rPr>
        <w:t>افتد در حالی که برای خود من هم پیش آمده است. خیلی مشتاق بودم که پروژه</w:t>
      </w:r>
      <w:r w:rsidRPr="00157390">
        <w:rPr>
          <w:rFonts w:hint="eastAsia"/>
          <w:rtl/>
          <w:cs/>
          <w:lang w:bidi="fa-IR"/>
        </w:rPr>
        <w:t>‎</w:t>
      </w:r>
      <w:r w:rsidRPr="00157390">
        <w:rPr>
          <w:rFonts w:hint="eastAsia"/>
          <w:rtl/>
          <w:lang w:bidi="fa-IR"/>
        </w:rPr>
        <w:t>ی بزرگی را در شرکتی که در آن کا</w:t>
      </w:r>
      <w:r w:rsidR="00541C60">
        <w:rPr>
          <w:rFonts w:hint="cs"/>
          <w:rtl/>
          <w:lang w:bidi="fa-IR"/>
        </w:rPr>
        <w:t>ر</w:t>
      </w:r>
      <w:r w:rsidRPr="00157390">
        <w:rPr>
          <w:rFonts w:hint="eastAsia"/>
          <w:rtl/>
          <w:lang w:bidi="fa-IR"/>
        </w:rPr>
        <w:t xml:space="preserve"> می</w:t>
      </w:r>
      <w:r w:rsidRPr="00157390">
        <w:rPr>
          <w:rFonts w:hint="eastAsia"/>
          <w:rtl/>
          <w:cs/>
          <w:lang w:bidi="fa-IR"/>
        </w:rPr>
        <w:t>‎</w:t>
      </w:r>
      <w:r w:rsidRPr="00157390">
        <w:rPr>
          <w:rFonts w:hint="eastAsia"/>
          <w:rtl/>
          <w:lang w:bidi="fa-IR"/>
        </w:rPr>
        <w:t xml:space="preserve">کنم به انجام برسانم، و بطور تصادفی و </w:t>
      </w:r>
      <w:r w:rsidRPr="00157390">
        <w:rPr>
          <w:rFonts w:hint="cs"/>
          <w:rtl/>
          <w:lang w:bidi="fa-IR"/>
        </w:rPr>
        <w:t>توسط یکی از دوستانم با شخصی از یکی از کشورهای آفریقایی آشنا شدم که معلومات زیاد او مرا به شگفتی وا داشت.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بعد از برگزاری چند جلسه ی روحی، به قدرت و توانایی او ایمان آوردم و مبلغ هفتاد و پنج هزار فرانک را به صورت امانت به او تحویل دادم و وی آن را در گاو</w:t>
      </w:r>
      <w:r w:rsidR="00541C60">
        <w:rPr>
          <w:rFonts w:hint="cs"/>
          <w:rtl/>
          <w:lang w:bidi="fa-IR"/>
        </w:rPr>
        <w:t xml:space="preserve"> </w:t>
      </w:r>
      <w:r w:rsidRPr="00157390">
        <w:rPr>
          <w:rFonts w:hint="cs"/>
          <w:rtl/>
          <w:lang w:bidi="fa-IR"/>
        </w:rPr>
        <w:t>صندوقی گذاشت و تأکید کرد که اگر پروژه</w:t>
      </w:r>
      <w:r w:rsidRPr="00157390">
        <w:rPr>
          <w:rFonts w:hint="cs"/>
          <w:rtl/>
          <w:cs/>
          <w:lang w:bidi="fa-IR"/>
        </w:rPr>
        <w:t>‎</w:t>
      </w:r>
      <w:r w:rsidRPr="00157390">
        <w:rPr>
          <w:rFonts w:hint="cs"/>
          <w:rtl/>
          <w:lang w:bidi="fa-IR"/>
        </w:rPr>
        <w:t xml:space="preserve">ی من به انجام نرسد، آن را به من </w:t>
      </w:r>
      <w:r w:rsidR="00541C60">
        <w:rPr>
          <w:rFonts w:hint="cs"/>
          <w:rtl/>
          <w:lang w:bidi="fa-IR"/>
        </w:rPr>
        <w:t xml:space="preserve">       </w:t>
      </w:r>
      <w:r w:rsidRPr="00157390">
        <w:rPr>
          <w:rFonts w:hint="cs"/>
          <w:rtl/>
          <w:lang w:bidi="fa-IR"/>
        </w:rPr>
        <w:t>بر می</w:t>
      </w:r>
      <w:r w:rsidRPr="00157390">
        <w:rPr>
          <w:rFonts w:hint="cs"/>
          <w:rtl/>
          <w:cs/>
          <w:lang w:bidi="fa-IR"/>
        </w:rPr>
        <w:t>‎</w:t>
      </w:r>
      <w:r w:rsidRPr="00157390">
        <w:rPr>
          <w:rFonts w:hint="cs"/>
          <w:rtl/>
          <w:lang w:bidi="fa-IR"/>
        </w:rPr>
        <w:t>گرداند. ولی پروژه</w:t>
      </w:r>
      <w:r w:rsidRPr="00157390">
        <w:rPr>
          <w:rFonts w:hint="cs"/>
          <w:rtl/>
          <w:cs/>
          <w:lang w:bidi="fa-IR"/>
        </w:rPr>
        <w:t>‎</w:t>
      </w:r>
      <w:r w:rsidR="00541C60">
        <w:rPr>
          <w:rFonts w:hint="cs"/>
          <w:rtl/>
          <w:lang w:bidi="fa-IR"/>
        </w:rPr>
        <w:t>ی پاتریک تحقق پیدا نکرد و این جادوگر</w:t>
      </w:r>
      <w:r w:rsidRPr="00157390">
        <w:rPr>
          <w:rFonts w:hint="cs"/>
          <w:rtl/>
          <w:lang w:bidi="fa-IR"/>
        </w:rPr>
        <w:t xml:space="preserve"> بزرگ هم با مبلغی که بصورت امانت به وی  تحویل داده شده بود پنهان گردید.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w:t>
      </w:r>
      <w:r w:rsidR="00541C60">
        <w:rPr>
          <w:rFonts w:hint="cs"/>
          <w:rtl/>
          <w:lang w:bidi="fa-IR"/>
        </w:rPr>
        <w:t xml:space="preserve">ه </w:t>
      </w:r>
      <w:r w:rsidRPr="00157390">
        <w:rPr>
          <w:rFonts w:hint="cs"/>
          <w:rtl/>
          <w:lang w:bidi="fa-IR"/>
        </w:rPr>
        <w:t>گفته</w:t>
      </w:r>
      <w:r w:rsidRPr="00157390">
        <w:rPr>
          <w:rFonts w:hint="cs"/>
          <w:rtl/>
          <w:cs/>
          <w:lang w:bidi="fa-IR"/>
        </w:rPr>
        <w:t>‎</w:t>
      </w:r>
      <w:r w:rsidRPr="00157390">
        <w:rPr>
          <w:rFonts w:hint="cs"/>
          <w:rtl/>
          <w:lang w:bidi="fa-IR"/>
        </w:rPr>
        <w:t>ی یکی از بازرسان پلیس</w:t>
      </w:r>
      <w:r w:rsidR="005825AB">
        <w:rPr>
          <w:rFonts w:hint="cs"/>
          <w:rtl/>
          <w:lang w:bidi="fa-IR"/>
        </w:rPr>
        <w:t>،</w:t>
      </w:r>
      <w:r w:rsidR="00541C60">
        <w:rPr>
          <w:rFonts w:hint="cs"/>
          <w:rtl/>
          <w:lang w:bidi="fa-IR"/>
        </w:rPr>
        <w:t xml:space="preserve"> این</w:t>
      </w:r>
      <w:r w:rsidRPr="00157390">
        <w:rPr>
          <w:rFonts w:hint="cs"/>
          <w:rtl/>
          <w:lang w:bidi="fa-IR"/>
        </w:rPr>
        <w:t xml:space="preserve"> نیرنگ</w:t>
      </w:r>
      <w:r w:rsidR="00541C60">
        <w:rPr>
          <w:rFonts w:hint="cs"/>
          <w:rtl/>
          <w:lang w:bidi="fa-IR"/>
        </w:rPr>
        <w:t xml:space="preserve">ی بیش نیست </w:t>
      </w:r>
      <w:r w:rsidRPr="00157390">
        <w:rPr>
          <w:rFonts w:hint="cs"/>
          <w:rtl/>
          <w:lang w:bidi="fa-IR"/>
        </w:rPr>
        <w:t>که هیچ مدرک و دلیلی برای اثبات آن وجود ندارد و در نتیجه پیگرد قانونی و مجازات نیرنگ بازان هم امکان</w:t>
      </w:r>
      <w:r w:rsidRPr="00157390">
        <w:rPr>
          <w:rFonts w:hint="cs"/>
          <w:rtl/>
          <w:cs/>
          <w:lang w:bidi="fa-IR"/>
        </w:rPr>
        <w:t>‎</w:t>
      </w:r>
      <w:r w:rsidRPr="00157390">
        <w:rPr>
          <w:rFonts w:hint="cs"/>
          <w:rtl/>
          <w:lang w:bidi="fa-IR"/>
        </w:rPr>
        <w:t>پذیر نمی باشد. به نظر می</w:t>
      </w:r>
      <w:r w:rsidRPr="00157390">
        <w:rPr>
          <w:rFonts w:hint="cs"/>
          <w:rtl/>
          <w:cs/>
          <w:lang w:bidi="fa-IR"/>
        </w:rPr>
        <w:t>‎</w:t>
      </w:r>
      <w:r w:rsidRPr="00157390">
        <w:rPr>
          <w:rFonts w:hint="cs"/>
          <w:rtl/>
          <w:lang w:bidi="fa-IR"/>
        </w:rPr>
        <w:t>رسد که تنها راه</w:t>
      </w:r>
      <w:r w:rsidR="00541C60">
        <w:rPr>
          <w:rFonts w:hint="cs"/>
          <w:rtl/>
          <w:lang w:bidi="fa-IR"/>
        </w:rPr>
        <w:t xml:space="preserve"> </w:t>
      </w:r>
      <w:r w:rsidRPr="00157390">
        <w:rPr>
          <w:rFonts w:hint="cs"/>
          <w:rtl/>
          <w:cs/>
          <w:lang w:bidi="fa-IR"/>
        </w:rPr>
        <w:t>‎</w:t>
      </w:r>
      <w:r w:rsidRPr="00157390">
        <w:rPr>
          <w:rFonts w:hint="cs"/>
          <w:rtl/>
          <w:lang w:bidi="fa-IR"/>
        </w:rPr>
        <w:t>حل این مشکل  این است که برخی از فرانسویان از ایمان کورکورانه</w:t>
      </w:r>
      <w:r w:rsidRPr="00157390">
        <w:rPr>
          <w:rFonts w:hint="cs"/>
          <w:rtl/>
          <w:cs/>
          <w:lang w:bidi="fa-IR"/>
        </w:rPr>
        <w:t>‎</w:t>
      </w:r>
      <w:r w:rsidRPr="00157390">
        <w:rPr>
          <w:rFonts w:hint="cs"/>
          <w:rtl/>
          <w:lang w:bidi="fa-IR"/>
        </w:rPr>
        <w:t>ی خود به این ساحران بکاهند و نگاهی واقعگرایانه</w:t>
      </w:r>
      <w:r w:rsidRPr="00157390">
        <w:rPr>
          <w:rFonts w:hint="cs"/>
          <w:rtl/>
          <w:cs/>
          <w:lang w:bidi="fa-IR"/>
        </w:rPr>
        <w:t>‎</w:t>
      </w:r>
      <w:r w:rsidRPr="00157390">
        <w:rPr>
          <w:rFonts w:hint="cs"/>
          <w:rtl/>
          <w:lang w:bidi="fa-IR"/>
        </w:rPr>
        <w:t>تر به امور داشته باشند.</w:t>
      </w:r>
      <w:r w:rsidRPr="00157390">
        <w:rPr>
          <w:rStyle w:val="FootnoteReference"/>
          <w:rtl/>
          <w:lang w:bidi="fa-IR"/>
        </w:rPr>
        <w:footnoteReference w:id="46"/>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 در ج</w:t>
      </w:r>
      <w:r w:rsidR="00D14F04">
        <w:rPr>
          <w:rFonts w:hint="cs"/>
          <w:rtl/>
          <w:lang w:bidi="fa-IR"/>
        </w:rPr>
        <w:t>زایر «هائیتی» و «برزیل» نوعی جادو</w:t>
      </w:r>
      <w:r w:rsidRPr="00157390">
        <w:rPr>
          <w:rFonts w:hint="cs"/>
          <w:rtl/>
          <w:lang w:bidi="fa-IR"/>
        </w:rPr>
        <w:t xml:space="preserve"> وجود دارد که «فودو» نامیده می</w:t>
      </w:r>
      <w:r w:rsidRPr="00157390">
        <w:rPr>
          <w:rFonts w:hint="cs"/>
          <w:rtl/>
          <w:cs/>
          <w:lang w:bidi="fa-IR"/>
        </w:rPr>
        <w:t>‎</w:t>
      </w:r>
      <w:r w:rsidRPr="00157390">
        <w:rPr>
          <w:rFonts w:hint="cs"/>
          <w:rtl/>
          <w:lang w:bidi="fa-IR"/>
        </w:rPr>
        <w:t>شود. «فودو» یکی</w:t>
      </w:r>
      <w:r w:rsidR="00D14F04">
        <w:rPr>
          <w:rFonts w:hint="cs"/>
          <w:rtl/>
          <w:lang w:bidi="fa-IR"/>
        </w:rPr>
        <w:t xml:space="preserve"> از انواع سحر سیاه است که جادوگران</w:t>
      </w:r>
      <w:r w:rsidRPr="00157390">
        <w:rPr>
          <w:rFonts w:hint="cs"/>
          <w:rtl/>
          <w:lang w:bidi="fa-IR"/>
        </w:rPr>
        <w:t xml:space="preserve"> در آن ارواح را برای تحقق اهداف و مقاصد سوء خود بکار می</w:t>
      </w:r>
      <w:r w:rsidRPr="00157390">
        <w:rPr>
          <w:rFonts w:hint="cs"/>
          <w:rtl/>
          <w:cs/>
          <w:lang w:bidi="fa-IR"/>
        </w:rPr>
        <w:t>‎</w:t>
      </w:r>
      <w:r w:rsidRPr="00157390">
        <w:rPr>
          <w:rFonts w:hint="cs"/>
          <w:rtl/>
          <w:lang w:bidi="fa-IR"/>
        </w:rPr>
        <w:t>گیرند.</w:t>
      </w:r>
    </w:p>
    <w:p w:rsidR="00066128" w:rsidRPr="00157390" w:rsidRDefault="00D14F04" w:rsidP="00D42C09">
      <w:pPr>
        <w:spacing w:before="80" w:after="40" w:line="204" w:lineRule="auto"/>
        <w:ind w:firstLine="284"/>
        <w:jc w:val="both"/>
        <w:rPr>
          <w:rFonts w:hint="eastAsia"/>
          <w:rtl/>
          <w:lang w:bidi="fa-IR"/>
        </w:rPr>
      </w:pPr>
      <w:r>
        <w:rPr>
          <w:rFonts w:hint="cs"/>
          <w:rtl/>
          <w:lang w:bidi="fa-IR"/>
        </w:rPr>
        <w:t>انجام دهندگان این جادو</w:t>
      </w:r>
      <w:r w:rsidR="00066128" w:rsidRPr="00157390">
        <w:rPr>
          <w:rFonts w:hint="cs"/>
          <w:rtl/>
          <w:lang w:bidi="fa-IR"/>
        </w:rPr>
        <w:t xml:space="preserve"> در یک مراسم رقص گرد هم می</w:t>
      </w:r>
      <w:r w:rsidR="00066128" w:rsidRPr="00157390">
        <w:rPr>
          <w:rFonts w:hint="cs"/>
          <w:rtl/>
          <w:cs/>
          <w:lang w:bidi="fa-IR"/>
        </w:rPr>
        <w:t>‎</w:t>
      </w:r>
      <w:r w:rsidR="00066128" w:rsidRPr="00157390">
        <w:rPr>
          <w:rFonts w:hint="cs"/>
          <w:rtl/>
          <w:lang w:bidi="fa-IR"/>
        </w:rPr>
        <w:t>آیند و گمان می</w:t>
      </w:r>
      <w:r w:rsidR="00066128" w:rsidRPr="00157390">
        <w:rPr>
          <w:rFonts w:hint="cs"/>
          <w:rtl/>
          <w:cs/>
          <w:lang w:bidi="fa-IR"/>
        </w:rPr>
        <w:t>‎</w:t>
      </w:r>
      <w:r w:rsidR="00066128" w:rsidRPr="00157390">
        <w:rPr>
          <w:rFonts w:hint="cs"/>
          <w:rtl/>
          <w:lang w:bidi="fa-IR"/>
        </w:rPr>
        <w:t>کنند که روح بر جسد یک زن مسلط می</w:t>
      </w:r>
      <w:r w:rsidR="00066128" w:rsidRPr="00157390">
        <w:rPr>
          <w:rFonts w:hint="cs"/>
          <w:rtl/>
          <w:cs/>
          <w:lang w:bidi="fa-IR"/>
        </w:rPr>
        <w:t>‎</w:t>
      </w:r>
      <w:r w:rsidR="00066128" w:rsidRPr="00157390">
        <w:rPr>
          <w:rFonts w:hint="cs"/>
          <w:rtl/>
          <w:lang w:bidi="fa-IR"/>
        </w:rPr>
        <w:t>شود و آن زن به رقص می</w:t>
      </w:r>
      <w:r w:rsidR="00066128" w:rsidRPr="00157390">
        <w:rPr>
          <w:rFonts w:hint="cs"/>
          <w:rtl/>
          <w:cs/>
          <w:lang w:bidi="fa-IR"/>
        </w:rPr>
        <w:t>‎</w:t>
      </w:r>
      <w:r w:rsidR="00066128" w:rsidRPr="00157390">
        <w:rPr>
          <w:rFonts w:hint="cs"/>
          <w:rtl/>
          <w:lang w:bidi="fa-IR"/>
        </w:rPr>
        <w:t>پردازد. رقص</w:t>
      </w:r>
      <w:r>
        <w:rPr>
          <w:rFonts w:hint="cs"/>
          <w:rtl/>
          <w:lang w:bidi="fa-IR"/>
        </w:rPr>
        <w:t>، جزی</w:t>
      </w:r>
      <w:r w:rsidR="00066128" w:rsidRPr="00157390">
        <w:rPr>
          <w:rFonts w:hint="cs"/>
          <w:rtl/>
          <w:lang w:bidi="fa-IR"/>
        </w:rPr>
        <w:t>ی از این شعبده</w:t>
      </w:r>
      <w:r w:rsidR="00066128" w:rsidRPr="00157390">
        <w:rPr>
          <w:rFonts w:hint="cs"/>
          <w:rtl/>
          <w:cs/>
          <w:lang w:bidi="fa-IR"/>
        </w:rPr>
        <w:t>‎</w:t>
      </w:r>
      <w:r w:rsidR="00066128" w:rsidRPr="00157390">
        <w:rPr>
          <w:rFonts w:hint="cs"/>
          <w:rtl/>
          <w:lang w:bidi="fa-IR"/>
        </w:rPr>
        <w:t>بازی است که در آن شیطان به عقل</w:t>
      </w:r>
      <w:r w:rsidR="00066128" w:rsidRPr="00157390">
        <w:rPr>
          <w:rFonts w:hint="cs"/>
          <w:rtl/>
          <w:cs/>
          <w:lang w:bidi="fa-IR"/>
        </w:rPr>
        <w:t>‎</w:t>
      </w:r>
      <w:r w:rsidR="00066128" w:rsidRPr="00157390">
        <w:rPr>
          <w:rFonts w:hint="cs"/>
          <w:rtl/>
          <w:lang w:bidi="fa-IR"/>
        </w:rPr>
        <w:t>های بشری می</w:t>
      </w:r>
      <w:r w:rsidR="00066128" w:rsidRPr="00157390">
        <w:rPr>
          <w:rFonts w:hint="eastAsia"/>
          <w:rtl/>
          <w:cs/>
          <w:lang w:bidi="fa-IR"/>
        </w:rPr>
        <w:t>‎</w:t>
      </w:r>
      <w:r w:rsidR="00066128" w:rsidRPr="00157390">
        <w:rPr>
          <w:rFonts w:hint="eastAsia"/>
          <w:rtl/>
          <w:lang w:bidi="fa-IR"/>
        </w:rPr>
        <w:t>خندد.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lastRenderedPageBreak/>
        <w:t>در «فودو» عروسک</w:t>
      </w:r>
      <w:r w:rsidRPr="00157390">
        <w:rPr>
          <w:rFonts w:hint="cs"/>
          <w:rtl/>
          <w:cs/>
          <w:lang w:bidi="fa-IR"/>
        </w:rPr>
        <w:t>‎</w:t>
      </w:r>
      <w:r w:rsidRPr="00157390">
        <w:rPr>
          <w:rFonts w:hint="cs"/>
          <w:rtl/>
          <w:lang w:bidi="fa-IR"/>
        </w:rPr>
        <w:t>ها بکار گرفته می</w:t>
      </w:r>
      <w:r w:rsidRPr="00157390">
        <w:rPr>
          <w:rFonts w:hint="eastAsia"/>
          <w:rtl/>
          <w:cs/>
          <w:lang w:bidi="fa-IR"/>
        </w:rPr>
        <w:t>‎</w:t>
      </w:r>
      <w:r w:rsidRPr="00157390">
        <w:rPr>
          <w:rFonts w:hint="cs"/>
          <w:rtl/>
          <w:lang w:bidi="fa-IR"/>
        </w:rPr>
        <w:t>شوند تا بیماری و مرگ را برای کسی که می</w:t>
      </w:r>
      <w:r w:rsidRPr="00157390">
        <w:rPr>
          <w:rFonts w:hint="cs"/>
          <w:rtl/>
          <w:cs/>
          <w:lang w:bidi="fa-IR"/>
        </w:rPr>
        <w:t>‎</w:t>
      </w:r>
      <w:r w:rsidRPr="00157390">
        <w:rPr>
          <w:rFonts w:hint="cs"/>
          <w:rtl/>
          <w:lang w:bidi="fa-IR"/>
        </w:rPr>
        <w:t>خواهند اذیتش کنند فراهم نمایند، و در اثنای سروده</w:t>
      </w:r>
      <w:r w:rsidRPr="00157390">
        <w:rPr>
          <w:rFonts w:hint="cs"/>
          <w:rtl/>
          <w:cs/>
          <w:lang w:bidi="fa-IR"/>
        </w:rPr>
        <w:t>‎</w:t>
      </w:r>
      <w:r w:rsidRPr="00157390">
        <w:rPr>
          <w:rFonts w:hint="cs"/>
          <w:rtl/>
          <w:lang w:bidi="fa-IR"/>
        </w:rPr>
        <w:t>های سحرآمیز، خون، منی، گیاهان سم</w:t>
      </w:r>
      <w:r w:rsidR="00D14F04">
        <w:rPr>
          <w:rFonts w:hint="cs"/>
          <w:rtl/>
          <w:lang w:bidi="fa-IR"/>
        </w:rPr>
        <w:t>ّ</w:t>
      </w:r>
      <w:r w:rsidRPr="00157390">
        <w:rPr>
          <w:rFonts w:hint="cs"/>
          <w:rtl/>
          <w:lang w:bidi="fa-IR"/>
        </w:rPr>
        <w:t>ی و بقایای اجساد آدمیان را بکار می</w:t>
      </w:r>
      <w:r w:rsidRPr="00157390">
        <w:rPr>
          <w:rFonts w:hint="cs"/>
          <w:rtl/>
          <w:cs/>
          <w:lang w:bidi="fa-IR"/>
        </w:rPr>
        <w:t>‎</w:t>
      </w:r>
      <w:r w:rsidRPr="00157390">
        <w:rPr>
          <w:rFonts w:hint="cs"/>
          <w:rtl/>
          <w:lang w:bidi="fa-IR"/>
        </w:rPr>
        <w:t>برند. ملاحظه می</w:t>
      </w:r>
      <w:r w:rsidRPr="00157390">
        <w:rPr>
          <w:rFonts w:hint="cs"/>
          <w:rtl/>
          <w:cs/>
          <w:lang w:bidi="fa-IR"/>
        </w:rPr>
        <w:t>‎</w:t>
      </w:r>
      <w:r w:rsidRPr="00157390">
        <w:rPr>
          <w:rFonts w:hint="cs"/>
          <w:rtl/>
          <w:lang w:bidi="fa-IR"/>
        </w:rPr>
        <w:t>شود که انجام دهندگان این نوع سحر به نوعی صرع مبتلا می</w:t>
      </w:r>
      <w:r w:rsidRPr="00157390">
        <w:rPr>
          <w:rFonts w:hint="cs"/>
          <w:rtl/>
          <w:cs/>
          <w:lang w:bidi="fa-IR"/>
        </w:rPr>
        <w:t>‎</w:t>
      </w:r>
      <w:r w:rsidRPr="00157390">
        <w:rPr>
          <w:rFonts w:hint="cs"/>
          <w:rtl/>
          <w:lang w:bidi="fa-IR"/>
        </w:rPr>
        <w:t>شوند که به دنبال آن روح «از رویل» وارد بدن شخص رق</w:t>
      </w:r>
      <w:r w:rsidR="00D14F04">
        <w:rPr>
          <w:rFonts w:hint="cs"/>
          <w:rtl/>
          <w:lang w:bidi="fa-IR"/>
        </w:rPr>
        <w:t>ّ</w:t>
      </w:r>
      <w:r w:rsidRPr="00157390">
        <w:rPr>
          <w:rFonts w:hint="cs"/>
          <w:rtl/>
          <w:lang w:bidi="fa-IR"/>
        </w:rPr>
        <w:t>اص می</w:t>
      </w:r>
      <w:r w:rsidRPr="00157390">
        <w:rPr>
          <w:rFonts w:hint="cs"/>
          <w:rtl/>
          <w:cs/>
          <w:lang w:bidi="fa-IR"/>
        </w:rPr>
        <w:t>‎</w:t>
      </w:r>
      <w:r w:rsidRPr="00157390">
        <w:rPr>
          <w:rFonts w:hint="cs"/>
          <w:rtl/>
          <w:lang w:bidi="fa-IR"/>
        </w:rPr>
        <w:t>شود و گمان می</w:t>
      </w:r>
      <w:r w:rsidRPr="00157390">
        <w:rPr>
          <w:rFonts w:hint="cs"/>
          <w:rtl/>
          <w:cs/>
          <w:lang w:bidi="fa-IR"/>
        </w:rPr>
        <w:t>‎</w:t>
      </w:r>
      <w:r w:rsidRPr="00157390">
        <w:rPr>
          <w:rFonts w:hint="cs"/>
          <w:rtl/>
          <w:lang w:bidi="fa-IR"/>
        </w:rPr>
        <w:t>کنند زنی که روح وارد بدن او شده است، بدن خود را احساس نمی</w:t>
      </w:r>
      <w:r w:rsidRPr="00157390">
        <w:rPr>
          <w:rFonts w:hint="cs"/>
          <w:rtl/>
          <w:cs/>
          <w:lang w:bidi="fa-IR"/>
        </w:rPr>
        <w:t>‎</w:t>
      </w:r>
      <w:r w:rsidRPr="00157390">
        <w:rPr>
          <w:rFonts w:hint="cs"/>
          <w:rtl/>
          <w:lang w:bidi="fa-IR"/>
        </w:rPr>
        <w:t>کند ولی وجود نیرویی را در خود احساس می</w:t>
      </w:r>
      <w:r w:rsidRPr="00157390">
        <w:rPr>
          <w:rFonts w:hint="cs"/>
          <w:rtl/>
          <w:cs/>
          <w:lang w:bidi="fa-IR"/>
        </w:rPr>
        <w:t>‎</w:t>
      </w:r>
      <w:r w:rsidRPr="00157390">
        <w:rPr>
          <w:rFonts w:hint="cs"/>
          <w:rtl/>
          <w:lang w:bidi="fa-IR"/>
        </w:rPr>
        <w:t>کند که سر وی را منفجر می</w:t>
      </w:r>
      <w:r w:rsidRPr="00157390">
        <w:rPr>
          <w:rFonts w:hint="cs"/>
          <w:rtl/>
          <w:cs/>
          <w:lang w:bidi="fa-IR"/>
        </w:rPr>
        <w:t>‎</w:t>
      </w:r>
      <w:r w:rsidR="00D14F04">
        <w:rPr>
          <w:rFonts w:hint="cs"/>
          <w:rtl/>
          <w:lang w:bidi="fa-IR"/>
        </w:rPr>
        <w:t>کند و مدت سه،</w:t>
      </w:r>
      <w:r w:rsidRPr="00157390">
        <w:rPr>
          <w:rFonts w:hint="cs"/>
          <w:rtl/>
          <w:lang w:bidi="fa-IR"/>
        </w:rPr>
        <w:t xml:space="preserve"> چهار ساعت در این وضعیت باقی می</w:t>
      </w:r>
      <w:r w:rsidRPr="00157390">
        <w:rPr>
          <w:rFonts w:hint="cs"/>
          <w:rtl/>
          <w:cs/>
          <w:lang w:bidi="fa-IR"/>
        </w:rPr>
        <w:t>‎</w:t>
      </w:r>
      <w:r w:rsidRPr="00157390">
        <w:rPr>
          <w:rFonts w:hint="cs"/>
          <w:rtl/>
          <w:lang w:bidi="fa-IR"/>
        </w:rPr>
        <w:t>ماند تا سحر  انجام گیرد.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یکی از گمراهی های این آیین کفر</w:t>
      </w:r>
      <w:r w:rsidRPr="00157390">
        <w:rPr>
          <w:rFonts w:hint="cs"/>
          <w:rtl/>
          <w:cs/>
          <w:lang w:bidi="fa-IR"/>
        </w:rPr>
        <w:t>‎</w:t>
      </w:r>
      <w:r w:rsidRPr="00157390">
        <w:rPr>
          <w:rFonts w:hint="cs"/>
          <w:rtl/>
          <w:lang w:bidi="fa-IR"/>
        </w:rPr>
        <w:t>آمیز این است که به زنی که این رقص</w:t>
      </w:r>
      <w:r w:rsidRPr="00157390">
        <w:rPr>
          <w:rFonts w:hint="cs"/>
          <w:rtl/>
          <w:cs/>
          <w:lang w:bidi="fa-IR"/>
        </w:rPr>
        <w:t>‎</w:t>
      </w:r>
      <w:r w:rsidRPr="00157390">
        <w:rPr>
          <w:rFonts w:hint="cs"/>
          <w:rtl/>
          <w:lang w:bidi="fa-IR"/>
        </w:rPr>
        <w:t>ها را انجام می</w:t>
      </w:r>
      <w:r w:rsidRPr="00157390">
        <w:rPr>
          <w:rFonts w:hint="cs"/>
          <w:rtl/>
          <w:cs/>
          <w:lang w:bidi="fa-IR"/>
        </w:rPr>
        <w:t>‎</w:t>
      </w:r>
      <w:r w:rsidRPr="00157390">
        <w:rPr>
          <w:rFonts w:hint="cs"/>
          <w:rtl/>
          <w:lang w:bidi="fa-IR"/>
        </w:rPr>
        <w:t>دهد اجازه داده می</w:t>
      </w:r>
      <w:r w:rsidRPr="00157390">
        <w:rPr>
          <w:rFonts w:hint="cs"/>
          <w:rtl/>
          <w:cs/>
          <w:lang w:bidi="fa-IR"/>
        </w:rPr>
        <w:t>‎</w:t>
      </w:r>
      <w:r w:rsidRPr="00157390">
        <w:rPr>
          <w:rFonts w:hint="cs"/>
          <w:rtl/>
          <w:lang w:bidi="fa-IR"/>
        </w:rPr>
        <w:t>شود با چند مرد به تعداد انگشترهایی که در دست دارد ازدواج</w:t>
      </w:r>
      <w:r w:rsidR="00D14F04">
        <w:rPr>
          <w:rFonts w:hint="cs"/>
          <w:rtl/>
          <w:lang w:bidi="fa-IR"/>
        </w:rPr>
        <w:t xml:space="preserve"> کند، همچنین با  هر تعداد</w:t>
      </w:r>
      <w:r w:rsidRPr="00157390">
        <w:rPr>
          <w:rFonts w:hint="cs"/>
          <w:rtl/>
          <w:lang w:bidi="fa-IR"/>
        </w:rPr>
        <w:t xml:space="preserve"> از مردان که می</w:t>
      </w:r>
      <w:r w:rsidRPr="00157390">
        <w:rPr>
          <w:rFonts w:hint="cs"/>
          <w:rtl/>
          <w:cs/>
          <w:lang w:bidi="fa-IR"/>
        </w:rPr>
        <w:t>‎</w:t>
      </w:r>
      <w:r w:rsidRPr="00157390">
        <w:rPr>
          <w:rFonts w:hint="cs"/>
          <w:rtl/>
          <w:lang w:bidi="fa-IR"/>
        </w:rPr>
        <w:t>خواهد رابطه برقرار کند.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با پایان یافتن رقص، روح</w:t>
      </w:r>
      <w:r w:rsidR="005825AB">
        <w:rPr>
          <w:rFonts w:hint="cs"/>
          <w:rtl/>
          <w:lang w:bidi="fa-IR"/>
        </w:rPr>
        <w:t>،</w:t>
      </w:r>
      <w:r w:rsidRPr="00157390">
        <w:rPr>
          <w:rFonts w:hint="cs"/>
          <w:rtl/>
          <w:lang w:bidi="fa-IR"/>
        </w:rPr>
        <w:t xml:space="preserve"> نوشیدنی</w:t>
      </w:r>
      <w:r w:rsidRPr="00157390">
        <w:rPr>
          <w:rFonts w:hint="cs"/>
          <w:rtl/>
          <w:cs/>
          <w:lang w:bidi="fa-IR"/>
        </w:rPr>
        <w:t>‎</w:t>
      </w:r>
      <w:r w:rsidRPr="00157390">
        <w:rPr>
          <w:rFonts w:hint="cs"/>
          <w:rtl/>
          <w:lang w:bidi="fa-IR"/>
        </w:rPr>
        <w:t>ها و مشروبات الکلی را درخواست می</w:t>
      </w:r>
      <w:r w:rsidRPr="00157390">
        <w:rPr>
          <w:rFonts w:hint="cs"/>
          <w:rtl/>
          <w:cs/>
          <w:lang w:bidi="fa-IR"/>
        </w:rPr>
        <w:t>‎</w:t>
      </w:r>
      <w:r w:rsidRPr="00157390">
        <w:rPr>
          <w:rFonts w:hint="cs"/>
          <w:rtl/>
          <w:lang w:bidi="fa-IR"/>
        </w:rPr>
        <w:t>کند و می</w:t>
      </w:r>
      <w:r w:rsidRPr="00157390">
        <w:rPr>
          <w:rFonts w:hint="cs"/>
          <w:rtl/>
          <w:cs/>
          <w:lang w:bidi="fa-IR"/>
        </w:rPr>
        <w:t>‎</w:t>
      </w:r>
      <w:r w:rsidRPr="00157390">
        <w:rPr>
          <w:rFonts w:hint="cs"/>
          <w:rtl/>
          <w:lang w:bidi="fa-IR"/>
        </w:rPr>
        <w:t>خواهد که بر یک تخت منتقل شود تا بخوا</w:t>
      </w:r>
      <w:r w:rsidR="005825AB">
        <w:rPr>
          <w:rFonts w:hint="cs"/>
          <w:rtl/>
          <w:lang w:bidi="fa-IR"/>
        </w:rPr>
        <w:t>ب</w:t>
      </w:r>
      <w:r w:rsidRPr="00157390">
        <w:rPr>
          <w:rFonts w:hint="cs"/>
          <w:rtl/>
          <w:lang w:bidi="fa-IR"/>
        </w:rPr>
        <w:t>د و سپس از بدن آن زن جدا می</w:t>
      </w:r>
      <w:r w:rsidRPr="00157390">
        <w:rPr>
          <w:rFonts w:hint="cs"/>
          <w:rtl/>
          <w:cs/>
          <w:lang w:bidi="fa-IR"/>
        </w:rPr>
        <w:t>‎</w:t>
      </w:r>
      <w:r w:rsidRPr="00157390">
        <w:rPr>
          <w:rFonts w:hint="cs"/>
          <w:rtl/>
          <w:lang w:bidi="fa-IR"/>
        </w:rPr>
        <w:t>شود.</w:t>
      </w:r>
      <w:r w:rsidRPr="00157390">
        <w:rPr>
          <w:rStyle w:val="FootnoteReference"/>
          <w:rtl/>
          <w:lang w:bidi="fa-IR"/>
        </w:rPr>
        <w:footnoteReference w:id="47"/>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بدون تردید</w:t>
      </w:r>
      <w:r w:rsidR="00D14F04">
        <w:rPr>
          <w:rFonts w:hint="cs"/>
          <w:rtl/>
          <w:lang w:bidi="fa-IR"/>
        </w:rPr>
        <w:t xml:space="preserve"> این روحی که انسان را</w:t>
      </w:r>
      <w:r w:rsidRPr="00157390">
        <w:rPr>
          <w:rFonts w:hint="cs"/>
          <w:rtl/>
          <w:lang w:bidi="fa-IR"/>
        </w:rPr>
        <w:t xml:space="preserve"> بازیچه</w:t>
      </w:r>
      <w:r w:rsidRPr="00157390">
        <w:rPr>
          <w:rFonts w:hint="cs"/>
          <w:rtl/>
          <w:cs/>
          <w:lang w:bidi="fa-IR"/>
        </w:rPr>
        <w:t>‎</w:t>
      </w:r>
      <w:r w:rsidRPr="00157390">
        <w:rPr>
          <w:rFonts w:hint="cs"/>
          <w:rtl/>
          <w:lang w:bidi="fa-IR"/>
        </w:rPr>
        <w:t xml:space="preserve"> قرار می</w:t>
      </w:r>
      <w:r w:rsidRPr="00157390">
        <w:rPr>
          <w:rFonts w:hint="cs"/>
          <w:rtl/>
          <w:cs/>
          <w:lang w:bidi="fa-IR"/>
        </w:rPr>
        <w:t>‎</w:t>
      </w:r>
      <w:r w:rsidRPr="00157390">
        <w:rPr>
          <w:rFonts w:hint="cs"/>
          <w:rtl/>
          <w:lang w:bidi="fa-IR"/>
        </w:rPr>
        <w:t>دهد، در واقع شیطانی از شیاطین است.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کس</w:t>
      </w:r>
      <w:r w:rsidR="00D14F04">
        <w:rPr>
          <w:rFonts w:hint="cs"/>
          <w:rtl/>
          <w:lang w:bidi="fa-IR"/>
        </w:rPr>
        <w:t>انی که اخبار انتخابات را در</w:t>
      </w:r>
      <w:r w:rsidRPr="00157390">
        <w:rPr>
          <w:rFonts w:hint="cs"/>
          <w:rtl/>
          <w:lang w:bidi="fa-IR"/>
        </w:rPr>
        <w:t xml:space="preserve"> غرب پیگیری می</w:t>
      </w:r>
      <w:r w:rsidRPr="00157390">
        <w:rPr>
          <w:rFonts w:hint="cs"/>
          <w:rtl/>
          <w:cs/>
          <w:lang w:bidi="fa-IR"/>
        </w:rPr>
        <w:t>‎</w:t>
      </w:r>
      <w:r w:rsidRPr="00157390">
        <w:rPr>
          <w:rFonts w:hint="cs"/>
          <w:rtl/>
          <w:lang w:bidi="fa-IR"/>
        </w:rPr>
        <w:t>کنند، ملاحظه می</w:t>
      </w:r>
      <w:r w:rsidRPr="00157390">
        <w:rPr>
          <w:rFonts w:hint="cs"/>
          <w:rtl/>
          <w:cs/>
          <w:lang w:bidi="fa-IR"/>
        </w:rPr>
        <w:t>‎</w:t>
      </w:r>
      <w:r w:rsidRPr="00157390">
        <w:rPr>
          <w:rFonts w:hint="cs"/>
          <w:rtl/>
          <w:lang w:bidi="fa-IR"/>
        </w:rPr>
        <w:t xml:space="preserve">نمایند که </w:t>
      </w:r>
      <w:r w:rsidR="00D14F04">
        <w:rPr>
          <w:rFonts w:hint="cs"/>
          <w:rtl/>
          <w:lang w:bidi="fa-IR"/>
        </w:rPr>
        <w:t xml:space="preserve">در زمان انتخابات </w:t>
      </w:r>
      <w:r w:rsidRPr="00157390">
        <w:rPr>
          <w:rFonts w:hint="cs"/>
          <w:rtl/>
          <w:lang w:bidi="fa-IR"/>
        </w:rPr>
        <w:t>مردان و زنان  غیب</w:t>
      </w:r>
      <w:r w:rsidRPr="00157390">
        <w:rPr>
          <w:rFonts w:hint="cs"/>
          <w:rtl/>
          <w:cs/>
          <w:lang w:bidi="fa-IR"/>
        </w:rPr>
        <w:t>‎</w:t>
      </w:r>
      <w:r w:rsidR="00D14F04">
        <w:rPr>
          <w:rFonts w:hint="cs"/>
          <w:rtl/>
          <w:lang w:bidi="fa-IR"/>
        </w:rPr>
        <w:t>گو</w:t>
      </w:r>
      <w:r w:rsidRPr="00157390">
        <w:rPr>
          <w:rFonts w:hint="cs"/>
          <w:rtl/>
          <w:lang w:bidi="fa-IR"/>
        </w:rPr>
        <w:t xml:space="preserve"> فعال می</w:t>
      </w:r>
      <w:r w:rsidRPr="00157390">
        <w:rPr>
          <w:rFonts w:hint="cs"/>
          <w:rtl/>
          <w:cs/>
          <w:lang w:bidi="fa-IR"/>
        </w:rPr>
        <w:t>‎</w:t>
      </w:r>
      <w:r w:rsidRPr="00157390">
        <w:rPr>
          <w:rFonts w:hint="cs"/>
          <w:rtl/>
          <w:lang w:bidi="fa-IR"/>
        </w:rPr>
        <w:t>شوند و خبر می</w:t>
      </w:r>
      <w:r w:rsidRPr="00157390">
        <w:rPr>
          <w:rFonts w:hint="cs"/>
          <w:rtl/>
          <w:cs/>
          <w:lang w:bidi="fa-IR"/>
        </w:rPr>
        <w:t>‎</w:t>
      </w:r>
      <w:r w:rsidRPr="00157390">
        <w:rPr>
          <w:rFonts w:hint="cs"/>
          <w:rtl/>
          <w:lang w:bidi="fa-IR"/>
        </w:rPr>
        <w:t>دهند که چه کسی رئیس جمهور می</w:t>
      </w:r>
      <w:r w:rsidRPr="00157390">
        <w:rPr>
          <w:rFonts w:hint="cs"/>
          <w:rtl/>
          <w:cs/>
          <w:lang w:bidi="fa-IR"/>
        </w:rPr>
        <w:t>‎</w:t>
      </w:r>
      <w:r w:rsidRPr="00157390">
        <w:rPr>
          <w:rFonts w:hint="cs"/>
          <w:rtl/>
          <w:lang w:bidi="fa-IR"/>
        </w:rPr>
        <w:t>شود و یا آینده</w:t>
      </w:r>
      <w:r w:rsidRPr="00157390">
        <w:rPr>
          <w:rFonts w:hint="cs"/>
          <w:rtl/>
          <w:cs/>
          <w:lang w:bidi="fa-IR"/>
        </w:rPr>
        <w:t>‎</w:t>
      </w:r>
      <w:r w:rsidRPr="00157390">
        <w:rPr>
          <w:rFonts w:hint="cs"/>
          <w:rtl/>
          <w:lang w:bidi="fa-IR"/>
        </w:rPr>
        <w:t>ی کشور در سال</w:t>
      </w:r>
      <w:r w:rsidRPr="00157390">
        <w:rPr>
          <w:rFonts w:hint="cs"/>
          <w:rtl/>
          <w:cs/>
          <w:lang w:bidi="fa-IR"/>
        </w:rPr>
        <w:t>‎</w:t>
      </w:r>
      <w:r w:rsidRPr="00157390">
        <w:rPr>
          <w:rFonts w:hint="cs"/>
          <w:rtl/>
          <w:lang w:bidi="fa-IR"/>
        </w:rPr>
        <w:t>های آینده چگونه خواهد بود.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مطبوعات خبر بسیار دردناک و شگفت</w:t>
      </w:r>
      <w:r w:rsidRPr="00157390">
        <w:rPr>
          <w:rFonts w:hint="cs"/>
          <w:rtl/>
          <w:cs/>
          <w:lang w:bidi="fa-IR"/>
        </w:rPr>
        <w:t>‎</w:t>
      </w:r>
      <w:r w:rsidRPr="00157390">
        <w:rPr>
          <w:rFonts w:hint="cs"/>
          <w:rtl/>
          <w:lang w:bidi="fa-IR"/>
        </w:rPr>
        <w:t>انگیز</w:t>
      </w:r>
      <w:r w:rsidR="00BF24AB">
        <w:rPr>
          <w:rFonts w:hint="cs"/>
          <w:rtl/>
          <w:lang w:bidi="fa-IR"/>
        </w:rPr>
        <w:t>ی</w:t>
      </w:r>
      <w:r w:rsidRPr="00157390">
        <w:rPr>
          <w:rFonts w:hint="cs"/>
          <w:rtl/>
          <w:lang w:bidi="fa-IR"/>
        </w:rPr>
        <w:t xml:space="preserve"> منتشر کردند مبنی بر این که در آمریکا بیش از هشت نفر که از یک سبک عقل به نام «جون» تبعیت کرده بودند، خودکشی کردند. این افراد گمراه به پیروان خود دستور داده بودند ک</w:t>
      </w:r>
      <w:r w:rsidR="00BF24AB">
        <w:rPr>
          <w:rFonts w:hint="cs"/>
          <w:rtl/>
          <w:lang w:bidi="fa-IR"/>
        </w:rPr>
        <w:t>ه</w:t>
      </w:r>
      <w:r w:rsidRPr="00157390">
        <w:rPr>
          <w:rFonts w:hint="cs"/>
          <w:rtl/>
          <w:lang w:bidi="fa-IR"/>
        </w:rPr>
        <w:t xml:space="preserve"> از جامعه کناره بگیرند تا پاک شوند و شعایر خرافی ویژه</w:t>
      </w:r>
      <w:r w:rsidRPr="00157390">
        <w:rPr>
          <w:rFonts w:hint="cs"/>
          <w:rtl/>
          <w:cs/>
          <w:lang w:bidi="fa-IR"/>
        </w:rPr>
        <w:t>‎</w:t>
      </w:r>
      <w:r w:rsidRPr="00157390">
        <w:rPr>
          <w:rFonts w:hint="cs"/>
          <w:rtl/>
          <w:lang w:bidi="fa-IR"/>
        </w:rPr>
        <w:t>ی خود را انجام دهند. زمانی که رهبرشان تصمیم به مرگ دسته جمعی گرفت، همه</w:t>
      </w:r>
      <w:r w:rsidRPr="00157390">
        <w:rPr>
          <w:rFonts w:hint="cs"/>
          <w:rtl/>
          <w:cs/>
          <w:lang w:bidi="fa-IR"/>
        </w:rPr>
        <w:t>‎</w:t>
      </w:r>
      <w:r w:rsidRPr="00157390">
        <w:rPr>
          <w:rFonts w:hint="cs"/>
          <w:rtl/>
          <w:lang w:bidi="fa-IR"/>
        </w:rPr>
        <w:t>ی آنان با اختیار خود به استقبال مرگ رفتند و خودکشی کردند و قبل</w:t>
      </w:r>
      <w:r w:rsidR="003754CF">
        <w:rPr>
          <w:rFonts w:hint="cs"/>
          <w:rtl/>
          <w:lang w:bidi="fa-IR"/>
        </w:rPr>
        <w:t xml:space="preserve"> از آن</w:t>
      </w:r>
      <w:r w:rsidRPr="00157390">
        <w:rPr>
          <w:rFonts w:hint="cs"/>
          <w:rtl/>
          <w:lang w:bidi="fa-IR"/>
        </w:rPr>
        <w:t xml:space="preserve"> کودکان خود را سر بریدند.</w:t>
      </w:r>
    </w:p>
    <w:p w:rsidR="00066128" w:rsidRPr="00157390" w:rsidRDefault="00066128" w:rsidP="00D42C09">
      <w:pPr>
        <w:spacing w:before="80" w:after="40" w:line="204" w:lineRule="auto"/>
        <w:ind w:firstLine="284"/>
        <w:jc w:val="both"/>
        <w:rPr>
          <w:rFonts w:hint="eastAsia"/>
          <w:rtl/>
          <w:lang w:bidi="fa-IR"/>
        </w:rPr>
      </w:pPr>
      <w:r w:rsidRPr="00157390">
        <w:rPr>
          <w:rFonts w:hint="cs"/>
          <w:rtl/>
          <w:lang w:bidi="fa-IR"/>
        </w:rPr>
        <w:lastRenderedPageBreak/>
        <w:t>خبرگزاری</w:t>
      </w:r>
      <w:r w:rsidRPr="00157390">
        <w:rPr>
          <w:rFonts w:hint="eastAsia"/>
          <w:rtl/>
          <w:cs/>
          <w:lang w:bidi="fa-IR"/>
        </w:rPr>
        <w:t>‎</w:t>
      </w:r>
      <w:r w:rsidRPr="00157390">
        <w:rPr>
          <w:rFonts w:hint="cs"/>
          <w:rtl/>
          <w:lang w:bidi="fa-IR"/>
        </w:rPr>
        <w:t>ها گزارش دادند که در کره</w:t>
      </w:r>
      <w:r w:rsidR="003754CF">
        <w:rPr>
          <w:rFonts w:hint="cs"/>
          <w:rtl/>
          <w:lang w:bidi="fa-IR"/>
        </w:rPr>
        <w:t xml:space="preserve"> ی</w:t>
      </w:r>
      <w:r w:rsidRPr="00157390">
        <w:rPr>
          <w:rFonts w:hint="cs"/>
          <w:rtl/>
          <w:lang w:bidi="fa-IR"/>
        </w:rPr>
        <w:t xml:space="preserve"> جنوبی دج</w:t>
      </w:r>
      <w:r w:rsidR="003754CF">
        <w:rPr>
          <w:rFonts w:hint="cs"/>
          <w:rtl/>
          <w:lang w:bidi="fa-IR"/>
        </w:rPr>
        <w:t>ّ</w:t>
      </w:r>
      <w:r w:rsidRPr="00157390">
        <w:rPr>
          <w:rFonts w:hint="cs"/>
          <w:rtl/>
          <w:lang w:bidi="fa-IR"/>
        </w:rPr>
        <w:t>ال و دروغ</w:t>
      </w:r>
      <w:r w:rsidRPr="00157390">
        <w:rPr>
          <w:rFonts w:hint="cs"/>
          <w:rtl/>
          <w:cs/>
          <w:lang w:bidi="fa-IR"/>
        </w:rPr>
        <w:t>‎</w:t>
      </w:r>
      <w:r w:rsidRPr="00157390">
        <w:rPr>
          <w:rFonts w:hint="cs"/>
          <w:rtl/>
          <w:lang w:bidi="fa-IR"/>
        </w:rPr>
        <w:t>پردازی است که میلیون</w:t>
      </w:r>
      <w:r w:rsidRPr="00157390">
        <w:rPr>
          <w:rFonts w:hint="cs"/>
          <w:rtl/>
          <w:cs/>
          <w:lang w:bidi="fa-IR"/>
        </w:rPr>
        <w:t>‎</w:t>
      </w:r>
      <w:r w:rsidRPr="00157390">
        <w:rPr>
          <w:rFonts w:hint="cs"/>
          <w:rtl/>
          <w:lang w:bidi="fa-IR"/>
        </w:rPr>
        <w:t>ها انسان از او پیروی می</w:t>
      </w:r>
      <w:r w:rsidRPr="00157390">
        <w:rPr>
          <w:rFonts w:hint="cs"/>
          <w:rtl/>
          <w:cs/>
          <w:lang w:bidi="fa-IR"/>
        </w:rPr>
        <w:t>‎</w:t>
      </w:r>
      <w:r w:rsidR="003754CF">
        <w:rPr>
          <w:rFonts w:hint="cs"/>
          <w:rtl/>
          <w:lang w:bidi="fa-IR"/>
        </w:rPr>
        <w:t xml:space="preserve">کنند و از </w:t>
      </w:r>
      <w:r w:rsidRPr="00157390">
        <w:rPr>
          <w:rFonts w:hint="cs"/>
          <w:rtl/>
          <w:lang w:bidi="fa-IR"/>
        </w:rPr>
        <w:t xml:space="preserve"> هر</w:t>
      </w:r>
      <w:r w:rsidR="003754CF">
        <w:rPr>
          <w:rFonts w:hint="cs"/>
          <w:rtl/>
          <w:lang w:bidi="fa-IR"/>
        </w:rPr>
        <w:t xml:space="preserve"> فردی که در آمریکا رئیس جمهور</w:t>
      </w:r>
      <w:r w:rsidRPr="00157390">
        <w:rPr>
          <w:rFonts w:hint="cs"/>
          <w:rtl/>
          <w:lang w:bidi="fa-IR"/>
        </w:rPr>
        <w:t xml:space="preserve"> شده</w:t>
      </w:r>
      <w:r w:rsidR="003754CF">
        <w:rPr>
          <w:rFonts w:hint="cs"/>
          <w:rtl/>
          <w:lang w:bidi="fa-IR"/>
        </w:rPr>
        <w:t xml:space="preserve"> محبوب تر است از این راه میلیاردها</w:t>
      </w:r>
      <w:r w:rsidRPr="00157390">
        <w:rPr>
          <w:rFonts w:hint="eastAsia"/>
          <w:rtl/>
          <w:lang w:bidi="fa-IR"/>
        </w:rPr>
        <w:t xml:space="preserve"> دلار و کاخ</w:t>
      </w:r>
      <w:r w:rsidRPr="00157390">
        <w:rPr>
          <w:rFonts w:hint="eastAsia"/>
          <w:rtl/>
          <w:cs/>
          <w:lang w:bidi="fa-IR"/>
        </w:rPr>
        <w:t>‎</w:t>
      </w:r>
      <w:r w:rsidR="003754CF">
        <w:rPr>
          <w:rFonts w:hint="eastAsia"/>
          <w:rtl/>
          <w:lang w:bidi="fa-IR"/>
        </w:rPr>
        <w:t xml:space="preserve">های بسیار </w:t>
      </w:r>
      <w:r w:rsidR="003754CF">
        <w:rPr>
          <w:rFonts w:hint="cs"/>
          <w:rtl/>
          <w:lang w:bidi="fa-IR"/>
        </w:rPr>
        <w:t>باشکوهی</w:t>
      </w:r>
      <w:r w:rsidRPr="00157390">
        <w:rPr>
          <w:rFonts w:hint="eastAsia"/>
          <w:rtl/>
          <w:lang w:bidi="fa-IR"/>
        </w:rPr>
        <w:t xml:space="preserve"> را بدست آورده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روشن</w:t>
      </w:r>
      <w:r w:rsidRPr="00157390">
        <w:rPr>
          <w:rFonts w:hint="cs"/>
          <w:rtl/>
          <w:cs/>
          <w:lang w:bidi="fa-IR"/>
        </w:rPr>
        <w:t>‎</w:t>
      </w:r>
      <w:r w:rsidRPr="00157390">
        <w:rPr>
          <w:rFonts w:hint="cs"/>
          <w:rtl/>
          <w:lang w:bidi="fa-IR"/>
        </w:rPr>
        <w:t xml:space="preserve">ترین دلیل بر وجود عقلیت خرافی در دنیای معاصر چشمی است که  جهت دفع چشم </w:t>
      </w:r>
      <w:r w:rsidR="00BF24AB">
        <w:rPr>
          <w:rFonts w:hint="cs"/>
          <w:rtl/>
          <w:lang w:bidi="fa-IR"/>
        </w:rPr>
        <w:t>ز</w:t>
      </w:r>
      <w:r w:rsidRPr="00157390">
        <w:rPr>
          <w:rFonts w:hint="cs"/>
          <w:rtl/>
          <w:lang w:bidi="fa-IR"/>
        </w:rPr>
        <w:t>خم حسودان بر دلار آمریکا ترسیم شده است.</w:t>
      </w:r>
    </w:p>
    <w:p w:rsidR="00066128" w:rsidRPr="00157390" w:rsidRDefault="003754CF" w:rsidP="00D42C09">
      <w:pPr>
        <w:widowControl w:val="0"/>
        <w:spacing w:before="80" w:after="40" w:line="204" w:lineRule="auto"/>
        <w:ind w:firstLine="284"/>
        <w:jc w:val="both"/>
        <w:rPr>
          <w:rFonts w:hint="cs"/>
          <w:rtl/>
          <w:lang w:bidi="fa-IR"/>
        </w:rPr>
      </w:pPr>
      <w:r>
        <w:rPr>
          <w:rFonts w:hint="cs"/>
          <w:rtl/>
          <w:lang w:bidi="fa-IR"/>
        </w:rPr>
        <w:t xml:space="preserve">کسی که اخبار جادوگران </w:t>
      </w:r>
      <w:r w:rsidR="00066128" w:rsidRPr="00157390">
        <w:rPr>
          <w:rFonts w:hint="cs"/>
          <w:rtl/>
          <w:lang w:bidi="fa-IR"/>
        </w:rPr>
        <w:t>و شعبده</w:t>
      </w:r>
      <w:r w:rsidR="00066128" w:rsidRPr="00157390">
        <w:rPr>
          <w:rFonts w:hint="cs"/>
          <w:rtl/>
          <w:cs/>
          <w:lang w:bidi="fa-IR"/>
        </w:rPr>
        <w:t>‎</w:t>
      </w:r>
      <w:r w:rsidR="00066128" w:rsidRPr="00157390">
        <w:rPr>
          <w:rFonts w:hint="cs"/>
          <w:rtl/>
          <w:lang w:bidi="fa-IR"/>
        </w:rPr>
        <w:t xml:space="preserve">بازان را در کشورهای </w:t>
      </w:r>
      <w:r>
        <w:rPr>
          <w:rFonts w:hint="cs"/>
          <w:rtl/>
          <w:lang w:bidi="fa-IR"/>
        </w:rPr>
        <w:t>عربی و اسلامی پیگیری کند، در می</w:t>
      </w:r>
      <w:r w:rsidR="00066128" w:rsidRPr="00157390">
        <w:rPr>
          <w:rFonts w:hint="cs"/>
          <w:rtl/>
          <w:lang w:bidi="fa-IR"/>
        </w:rPr>
        <w:t>یابد که اوضاع این کشورها از فرانسه و آمریکا بهتر نیست در حالی</w:t>
      </w:r>
      <w:r w:rsidR="00A03445">
        <w:rPr>
          <w:rFonts w:hint="cs"/>
          <w:rtl/>
          <w:lang w:bidi="fa-IR"/>
        </w:rPr>
        <w:t xml:space="preserve"> که</w:t>
      </w:r>
      <w:r w:rsidR="00066128" w:rsidRPr="00157390">
        <w:rPr>
          <w:rFonts w:hint="cs"/>
          <w:rtl/>
          <w:lang w:bidi="fa-IR"/>
        </w:rPr>
        <w:t xml:space="preserve"> انتظار می</w:t>
      </w:r>
      <w:r w:rsidR="00066128" w:rsidRPr="00157390">
        <w:rPr>
          <w:rFonts w:hint="cs"/>
          <w:rtl/>
          <w:cs/>
          <w:lang w:bidi="fa-IR"/>
        </w:rPr>
        <w:t>‎</w:t>
      </w:r>
      <w:r>
        <w:rPr>
          <w:rFonts w:hint="cs"/>
          <w:rtl/>
          <w:lang w:bidi="fa-IR"/>
        </w:rPr>
        <w:t>رود جادوگران</w:t>
      </w:r>
      <w:r w:rsidR="00066128" w:rsidRPr="00157390">
        <w:rPr>
          <w:rFonts w:hint="cs"/>
          <w:rtl/>
          <w:lang w:bidi="fa-IR"/>
        </w:rPr>
        <w:t xml:space="preserve"> در کشور</w:t>
      </w:r>
      <w:r>
        <w:rPr>
          <w:rFonts w:hint="cs"/>
          <w:rtl/>
          <w:lang w:bidi="fa-IR"/>
        </w:rPr>
        <w:t>های اسلامی که دین اسلام جادوگری را حرام قرار داده</w:t>
      </w:r>
      <w:r w:rsidR="00066128" w:rsidRPr="00157390">
        <w:rPr>
          <w:rFonts w:hint="cs"/>
          <w:rtl/>
          <w:lang w:bidi="fa-IR"/>
        </w:rPr>
        <w:t xml:space="preserve"> و آن را یکی از هفت گناه کبیره ب</w:t>
      </w:r>
      <w:r>
        <w:rPr>
          <w:rFonts w:hint="cs"/>
          <w:rtl/>
          <w:lang w:bidi="fa-IR"/>
        </w:rPr>
        <w:t>ه شمار</w:t>
      </w:r>
      <w:r w:rsidR="00066128" w:rsidRPr="00157390">
        <w:rPr>
          <w:rFonts w:hint="cs"/>
          <w:rtl/>
          <w:lang w:bidi="fa-IR"/>
        </w:rPr>
        <w:t xml:space="preserve"> آورده است</w:t>
      </w:r>
      <w:r>
        <w:rPr>
          <w:rFonts w:hint="cs"/>
          <w:rtl/>
          <w:lang w:bidi="fa-IR"/>
        </w:rPr>
        <w:t>، جادوگران</w:t>
      </w:r>
      <w:r w:rsidR="00066128" w:rsidRPr="00157390">
        <w:rPr>
          <w:rFonts w:hint="cs"/>
          <w:rtl/>
          <w:lang w:bidi="fa-IR"/>
        </w:rPr>
        <w:t xml:space="preserve"> بازار پر رونقی نداشته باشند.</w:t>
      </w:r>
    </w:p>
    <w:p w:rsidR="00066128" w:rsidRPr="00157390" w:rsidRDefault="003754CF" w:rsidP="00D42C09">
      <w:pPr>
        <w:spacing w:before="80" w:after="40" w:line="204" w:lineRule="auto"/>
        <w:ind w:firstLine="284"/>
        <w:jc w:val="both"/>
        <w:rPr>
          <w:rFonts w:hint="cs"/>
          <w:rtl/>
          <w:lang w:bidi="fa-IR"/>
        </w:rPr>
      </w:pPr>
      <w:r>
        <w:rPr>
          <w:rFonts w:hint="cs"/>
          <w:rtl/>
          <w:lang w:bidi="fa-IR"/>
        </w:rPr>
        <w:t>جهت کسب اطلاعات بیشترخوانندگان</w:t>
      </w:r>
      <w:r w:rsidR="00066128" w:rsidRPr="00157390">
        <w:rPr>
          <w:rFonts w:hint="cs"/>
          <w:rtl/>
          <w:lang w:bidi="fa-IR"/>
        </w:rPr>
        <w:t xml:space="preserve"> گرامی برخی از اخباری که روزنامه</w:t>
      </w:r>
      <w:r w:rsidR="00066128" w:rsidRPr="00157390">
        <w:rPr>
          <w:rFonts w:hint="cs"/>
          <w:rtl/>
          <w:cs/>
          <w:lang w:bidi="fa-IR"/>
        </w:rPr>
        <w:t>‎</w:t>
      </w:r>
      <w:r>
        <w:rPr>
          <w:rFonts w:hint="cs"/>
          <w:rtl/>
          <w:lang w:bidi="fa-IR"/>
        </w:rPr>
        <w:t>ها و مجلات کویتی در مورد جادو</w:t>
      </w:r>
      <w:r w:rsidR="00066128" w:rsidRPr="00157390">
        <w:rPr>
          <w:rFonts w:hint="cs"/>
          <w:rtl/>
          <w:lang w:bidi="fa-IR"/>
        </w:rPr>
        <w:t xml:space="preserve"> در کشور کویت در دوره</w:t>
      </w:r>
      <w:r w:rsidR="00066128" w:rsidRPr="00157390">
        <w:rPr>
          <w:rFonts w:hint="cs"/>
          <w:rtl/>
          <w:cs/>
          <w:lang w:bidi="fa-IR"/>
        </w:rPr>
        <w:t>‎</w:t>
      </w:r>
      <w:r w:rsidR="00066128" w:rsidRPr="00157390">
        <w:rPr>
          <w:rFonts w:hint="cs"/>
          <w:rtl/>
          <w:lang w:bidi="fa-IR"/>
        </w:rPr>
        <w:t>ای که من این موضوع را پیگیری</w:t>
      </w:r>
      <w:r w:rsidR="00771F84">
        <w:rPr>
          <w:rFonts w:hint="cs"/>
          <w:rtl/>
          <w:lang w:bidi="fa-IR"/>
        </w:rPr>
        <w:t xml:space="preserve"> می</w:t>
      </w:r>
      <w:r w:rsidR="00771F84">
        <w:rPr>
          <w:rtl/>
          <w:lang w:bidi="fa-IR"/>
        </w:rPr>
        <w:softHyphen/>
      </w:r>
      <w:r w:rsidR="00066128" w:rsidRPr="00157390">
        <w:rPr>
          <w:rFonts w:hint="cs"/>
          <w:rtl/>
          <w:lang w:bidi="fa-IR"/>
        </w:rPr>
        <w:t>کرد</w:t>
      </w:r>
      <w:r>
        <w:rPr>
          <w:rFonts w:hint="cs"/>
          <w:rtl/>
          <w:lang w:bidi="fa-IR"/>
        </w:rPr>
        <w:t xml:space="preserve">م ذکر </w:t>
      </w:r>
      <w:r w:rsidR="00771F84">
        <w:rPr>
          <w:rFonts w:hint="cs"/>
          <w:rtl/>
          <w:lang w:bidi="fa-IR"/>
        </w:rPr>
        <w:t>نموده اند، یادآور</w:t>
      </w:r>
      <w:r>
        <w:rPr>
          <w:rFonts w:hint="cs"/>
          <w:rtl/>
          <w:lang w:bidi="fa-IR"/>
        </w:rPr>
        <w:t xml:space="preserve"> می شوم</w:t>
      </w:r>
      <w:r w:rsidR="00066128" w:rsidRPr="00157390">
        <w:rPr>
          <w:rFonts w:hint="cs"/>
          <w:rtl/>
          <w:lang w:bidi="fa-IR"/>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روزنامه</w:t>
      </w:r>
      <w:r w:rsidRPr="004A7345">
        <w:rPr>
          <w:rFonts w:hint="cs"/>
          <w:sz w:val="20"/>
          <w:szCs w:val="24"/>
          <w:rtl/>
          <w:lang w:bidi="fa-IR"/>
        </w:rPr>
        <w:t xml:space="preserve"> </w:t>
      </w:r>
      <w:r w:rsidRPr="00157390">
        <w:rPr>
          <w:rFonts w:hint="cs"/>
          <w:rtl/>
          <w:lang w:bidi="fa-IR"/>
        </w:rPr>
        <w:t>«القبس»</w:t>
      </w:r>
      <w:r w:rsidRPr="004A7345">
        <w:rPr>
          <w:rFonts w:hint="cs"/>
          <w:sz w:val="12"/>
          <w:szCs w:val="16"/>
          <w:rtl/>
          <w:lang w:bidi="fa-IR"/>
        </w:rPr>
        <w:t xml:space="preserve"> </w:t>
      </w:r>
      <w:r w:rsidRPr="00157390">
        <w:rPr>
          <w:rFonts w:hint="cs"/>
          <w:rtl/>
          <w:lang w:bidi="fa-IR"/>
        </w:rPr>
        <w:t>در</w:t>
      </w:r>
      <w:r w:rsidRPr="004A7345">
        <w:rPr>
          <w:rFonts w:hint="cs"/>
          <w:sz w:val="14"/>
          <w:szCs w:val="18"/>
          <w:rtl/>
          <w:lang w:bidi="fa-IR"/>
        </w:rPr>
        <w:t xml:space="preserve"> </w:t>
      </w:r>
      <w:r w:rsidRPr="00157390">
        <w:rPr>
          <w:rFonts w:hint="cs"/>
          <w:rtl/>
          <w:lang w:bidi="fa-IR"/>
        </w:rPr>
        <w:t>شماره روز (8 مارس1979)</w:t>
      </w:r>
      <w:r w:rsidR="003754CF">
        <w:rPr>
          <w:rFonts w:hint="cs"/>
          <w:rtl/>
          <w:lang w:bidi="fa-IR"/>
        </w:rPr>
        <w:t xml:space="preserve"> </w:t>
      </w:r>
      <w:r w:rsidRPr="00157390">
        <w:rPr>
          <w:rFonts w:hint="cs"/>
          <w:rtl/>
          <w:lang w:bidi="fa-IR"/>
        </w:rPr>
        <w:t>خبری منتشر کرد مبنی بر دستگیری یک زن شعبده</w:t>
      </w:r>
      <w:r w:rsidRPr="00157390">
        <w:rPr>
          <w:rFonts w:hint="cs"/>
          <w:rtl/>
          <w:cs/>
          <w:lang w:bidi="fa-IR"/>
        </w:rPr>
        <w:t>‎</w:t>
      </w:r>
      <w:r w:rsidR="00F65FA3">
        <w:rPr>
          <w:rFonts w:hint="cs"/>
          <w:rtl/>
          <w:lang w:bidi="fa-IR"/>
        </w:rPr>
        <w:t>باز که به جادو</w:t>
      </w:r>
      <w:r w:rsidRPr="00157390">
        <w:rPr>
          <w:rFonts w:hint="cs"/>
          <w:rtl/>
          <w:lang w:bidi="fa-IR"/>
        </w:rPr>
        <w:t xml:space="preserve"> و شعبده</w:t>
      </w:r>
      <w:r w:rsidRPr="00157390">
        <w:rPr>
          <w:rFonts w:hint="cs"/>
          <w:rtl/>
          <w:cs/>
          <w:lang w:bidi="fa-IR"/>
        </w:rPr>
        <w:t>‎</w:t>
      </w:r>
      <w:r w:rsidR="00F65FA3">
        <w:rPr>
          <w:rFonts w:hint="cs"/>
          <w:rtl/>
          <w:lang w:bidi="fa-IR"/>
        </w:rPr>
        <w:t>بازی مشغول بود</w:t>
      </w:r>
      <w:r w:rsidRPr="00157390">
        <w:rPr>
          <w:rFonts w:hint="cs"/>
          <w:rtl/>
          <w:lang w:bidi="fa-IR"/>
        </w:rPr>
        <w:t xml:space="preserve"> و برای هر جلسه</w:t>
      </w:r>
      <w:r w:rsidRPr="00157390">
        <w:rPr>
          <w:rFonts w:hint="cs"/>
          <w:rtl/>
          <w:cs/>
          <w:lang w:bidi="fa-IR"/>
        </w:rPr>
        <w:t>‎</w:t>
      </w:r>
      <w:r w:rsidRPr="00157390">
        <w:rPr>
          <w:rFonts w:hint="cs"/>
          <w:rtl/>
          <w:lang w:bidi="fa-IR"/>
        </w:rPr>
        <w:t xml:space="preserve"> از بیماران خود مبلغ بیست دینار کویتی دریافت می</w:t>
      </w:r>
      <w:r w:rsidRPr="00157390">
        <w:rPr>
          <w:rFonts w:hint="cs"/>
          <w:rtl/>
          <w:cs/>
          <w:lang w:bidi="fa-IR"/>
        </w:rPr>
        <w:t>‎</w:t>
      </w:r>
      <w:r w:rsidR="00A03445" w:rsidRPr="00157390">
        <w:rPr>
          <w:rFonts w:hint="cs"/>
          <w:rtl/>
          <w:lang w:bidi="fa-IR"/>
        </w:rPr>
        <w:t>ک</w:t>
      </w:r>
      <w:r w:rsidRPr="00157390">
        <w:rPr>
          <w:rFonts w:hint="cs"/>
          <w:rtl/>
          <w:lang w:bidi="fa-IR"/>
        </w:rPr>
        <w:t>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شماره روز 21 ژوئن 1979 روزنامه القبس آمده است: دادگاه جرایم غیرجنایی</w:t>
      </w:r>
      <w:r w:rsidR="00A03445">
        <w:rPr>
          <w:rFonts w:hint="cs"/>
          <w:rtl/>
          <w:lang w:bidi="fa-IR"/>
        </w:rPr>
        <w:t>،</w:t>
      </w:r>
      <w:r w:rsidRPr="00157390">
        <w:rPr>
          <w:rFonts w:hint="cs"/>
          <w:rtl/>
          <w:lang w:bidi="fa-IR"/>
        </w:rPr>
        <w:t xml:space="preserve"> </w:t>
      </w:r>
      <w:r w:rsidR="00F65FA3">
        <w:rPr>
          <w:rFonts w:hint="cs"/>
          <w:rtl/>
          <w:lang w:bidi="fa-IR"/>
        </w:rPr>
        <w:t xml:space="preserve">فردی </w:t>
      </w:r>
      <w:r w:rsidRPr="00157390">
        <w:rPr>
          <w:rFonts w:hint="cs"/>
          <w:rtl/>
          <w:lang w:bidi="fa-IR"/>
        </w:rPr>
        <w:t>شعبده</w:t>
      </w:r>
      <w:r w:rsidRPr="00157390">
        <w:rPr>
          <w:rFonts w:hint="cs"/>
          <w:rtl/>
          <w:cs/>
          <w:lang w:bidi="fa-IR"/>
        </w:rPr>
        <w:t>‎</w:t>
      </w:r>
      <w:r w:rsidR="00F65FA3">
        <w:rPr>
          <w:rFonts w:hint="cs"/>
          <w:rtl/>
          <w:lang w:bidi="fa-IR"/>
        </w:rPr>
        <w:t>باز</w:t>
      </w:r>
      <w:r w:rsidRPr="00157390">
        <w:rPr>
          <w:rFonts w:hint="cs"/>
          <w:rtl/>
          <w:lang w:bidi="fa-IR"/>
        </w:rPr>
        <w:t xml:space="preserve"> به نام «سکینه» را به اتهام حیله گری</w:t>
      </w:r>
      <w:r w:rsidR="00F65FA3">
        <w:rPr>
          <w:rFonts w:hint="cs"/>
          <w:rtl/>
          <w:lang w:bidi="fa-IR"/>
        </w:rPr>
        <w:t>، جادو</w:t>
      </w:r>
      <w:r w:rsidRPr="00157390">
        <w:rPr>
          <w:rFonts w:hint="cs"/>
          <w:rtl/>
          <w:lang w:bidi="fa-IR"/>
        </w:rPr>
        <w:t xml:space="preserve"> و شعبده بازی محکوم کرد و نزد او مقداری خرمهره و سنگ</w:t>
      </w:r>
      <w:r w:rsidRPr="00157390">
        <w:rPr>
          <w:rFonts w:hint="cs"/>
          <w:rtl/>
          <w:cs/>
          <w:lang w:bidi="fa-IR"/>
        </w:rPr>
        <w:t>‎</w:t>
      </w:r>
      <w:r w:rsidRPr="00157390">
        <w:rPr>
          <w:rFonts w:hint="cs"/>
          <w:rtl/>
          <w:lang w:bidi="fa-IR"/>
        </w:rPr>
        <w:t xml:space="preserve">هایی </w:t>
      </w:r>
      <w:r w:rsidR="00F65FA3">
        <w:rPr>
          <w:rFonts w:hint="cs"/>
          <w:rtl/>
          <w:lang w:bidi="fa-IR"/>
        </w:rPr>
        <w:t>یافته شد</w:t>
      </w:r>
      <w:r w:rsidRPr="00157390">
        <w:rPr>
          <w:rFonts w:hint="cs"/>
          <w:rtl/>
          <w:lang w:bidi="fa-IR"/>
        </w:rPr>
        <w:t>که با آن</w:t>
      </w:r>
      <w:r w:rsidRPr="00157390">
        <w:rPr>
          <w:rFonts w:hint="cs"/>
          <w:rtl/>
          <w:cs/>
          <w:lang w:bidi="fa-IR"/>
        </w:rPr>
        <w:t>‎</w:t>
      </w:r>
      <w:r w:rsidR="00F65FA3">
        <w:rPr>
          <w:rFonts w:hint="cs"/>
          <w:rtl/>
          <w:lang w:bidi="fa-IR"/>
        </w:rPr>
        <w:t xml:space="preserve">ها به جادوگری می پرداخت. این زن حدود بیست سال </w:t>
      </w:r>
      <w:r w:rsidRPr="00157390">
        <w:rPr>
          <w:rFonts w:hint="cs"/>
          <w:rtl/>
          <w:lang w:bidi="fa-IR"/>
        </w:rPr>
        <w:t xml:space="preserve">مشغول این کار بوده و در مقابل هر جلسه چهل و پنج </w:t>
      </w:r>
      <w:r w:rsidR="00F65FA3">
        <w:rPr>
          <w:rFonts w:hint="cs"/>
          <w:rtl/>
          <w:lang w:bidi="fa-IR"/>
        </w:rPr>
        <w:t>تا</w:t>
      </w:r>
      <w:r w:rsidRPr="00157390">
        <w:rPr>
          <w:rFonts w:hint="cs"/>
          <w:rtl/>
          <w:lang w:bidi="fa-IR"/>
        </w:rPr>
        <w:t xml:space="preserve"> پنجاه دینار را دریافت می</w:t>
      </w:r>
      <w:r w:rsidRPr="00157390">
        <w:rPr>
          <w:rFonts w:hint="cs"/>
          <w:rtl/>
          <w:cs/>
          <w:lang w:bidi="fa-IR"/>
        </w:rPr>
        <w:t>‎</w:t>
      </w:r>
      <w:r w:rsidRPr="00157390">
        <w:rPr>
          <w:rFonts w:hint="cs"/>
          <w:rtl/>
          <w:lang w:bidi="fa-IR"/>
        </w:rPr>
        <w:t>کرده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یکی از شگفت انگیزترین اخبار منتشر شده در این زمینه خبر شعبده</w:t>
      </w:r>
      <w:r w:rsidRPr="00157390">
        <w:rPr>
          <w:rFonts w:hint="cs"/>
          <w:rtl/>
          <w:cs/>
          <w:lang w:bidi="fa-IR"/>
        </w:rPr>
        <w:t>‎</w:t>
      </w:r>
      <w:r w:rsidRPr="00157390">
        <w:rPr>
          <w:rFonts w:hint="cs"/>
          <w:rtl/>
          <w:lang w:bidi="fa-IR"/>
        </w:rPr>
        <w:t>بازی است که ادعا می</w:t>
      </w:r>
      <w:r w:rsidRPr="00157390">
        <w:rPr>
          <w:rFonts w:hint="cs"/>
          <w:rtl/>
          <w:cs/>
          <w:lang w:bidi="fa-IR"/>
        </w:rPr>
        <w:t>‎</w:t>
      </w:r>
      <w:r w:rsidRPr="00157390">
        <w:rPr>
          <w:rFonts w:hint="cs"/>
          <w:rtl/>
          <w:lang w:bidi="fa-IR"/>
        </w:rPr>
        <w:t>کند که می</w:t>
      </w:r>
      <w:r w:rsidRPr="00157390">
        <w:rPr>
          <w:rFonts w:hint="cs"/>
          <w:rtl/>
          <w:cs/>
          <w:lang w:bidi="fa-IR"/>
        </w:rPr>
        <w:t>‎</w:t>
      </w:r>
      <w:r w:rsidRPr="00157390">
        <w:rPr>
          <w:rFonts w:hint="cs"/>
          <w:rtl/>
          <w:lang w:bidi="fa-IR"/>
        </w:rPr>
        <w:t>تواند بیماران روانی را با روش</w:t>
      </w:r>
      <w:r w:rsidRPr="00157390">
        <w:rPr>
          <w:rFonts w:hint="cs"/>
          <w:rtl/>
          <w:cs/>
          <w:lang w:bidi="fa-IR"/>
        </w:rPr>
        <w:t>‎</w:t>
      </w:r>
      <w:r w:rsidRPr="00157390">
        <w:rPr>
          <w:rFonts w:hint="cs"/>
          <w:rtl/>
          <w:lang w:bidi="fa-IR"/>
        </w:rPr>
        <w:t>های شگفت</w:t>
      </w:r>
      <w:r w:rsidRPr="00157390">
        <w:rPr>
          <w:rFonts w:hint="cs"/>
          <w:rtl/>
          <w:cs/>
          <w:lang w:bidi="fa-IR"/>
        </w:rPr>
        <w:t>‎</w:t>
      </w:r>
      <w:r w:rsidRPr="00157390">
        <w:rPr>
          <w:rFonts w:hint="cs"/>
          <w:rtl/>
          <w:lang w:bidi="fa-IR"/>
        </w:rPr>
        <w:t xml:space="preserve">آوری معالجه کند. در شماره روز 21 ژانویه 1980 </w:t>
      </w:r>
      <w:r w:rsidRPr="00157390">
        <w:rPr>
          <w:rFonts w:hint="cs"/>
          <w:rtl/>
          <w:lang w:bidi="fa-IR"/>
        </w:rPr>
        <w:lastRenderedPageBreak/>
        <w:t>روزنامه القبس آمده است: شعبده</w:t>
      </w:r>
      <w:r w:rsidRPr="00157390">
        <w:rPr>
          <w:rFonts w:hint="cs"/>
          <w:rtl/>
          <w:cs/>
          <w:lang w:bidi="fa-IR"/>
        </w:rPr>
        <w:t>‎</w:t>
      </w:r>
      <w:r w:rsidRPr="00157390">
        <w:rPr>
          <w:rFonts w:hint="cs"/>
          <w:rtl/>
          <w:lang w:bidi="fa-IR"/>
        </w:rPr>
        <w:t>بازی موسوم به «عودا» در خیمه</w:t>
      </w:r>
      <w:r w:rsidRPr="00157390">
        <w:rPr>
          <w:rFonts w:hint="cs"/>
          <w:rtl/>
          <w:cs/>
          <w:lang w:bidi="fa-IR"/>
        </w:rPr>
        <w:t>‎</w:t>
      </w:r>
      <w:r w:rsidRPr="00157390">
        <w:rPr>
          <w:rFonts w:hint="cs"/>
          <w:rtl/>
          <w:lang w:bidi="fa-IR"/>
        </w:rPr>
        <w:t>ای در صحرا از قربانیان خود استقبال می</w:t>
      </w:r>
      <w:r w:rsidRPr="00157390">
        <w:rPr>
          <w:rFonts w:hint="cs"/>
          <w:rtl/>
          <w:cs/>
          <w:lang w:bidi="fa-IR"/>
        </w:rPr>
        <w:t>‎</w:t>
      </w:r>
      <w:r w:rsidRPr="00157390">
        <w:rPr>
          <w:rFonts w:hint="cs"/>
          <w:rtl/>
          <w:lang w:bidi="fa-IR"/>
        </w:rPr>
        <w:t>کرد و با وارد کردن سیخ</w:t>
      </w:r>
      <w:r w:rsidRPr="00157390">
        <w:rPr>
          <w:rFonts w:hint="cs"/>
          <w:rtl/>
          <w:cs/>
          <w:lang w:bidi="fa-IR"/>
        </w:rPr>
        <w:t>‎</w:t>
      </w:r>
      <w:r w:rsidRPr="00157390">
        <w:rPr>
          <w:rFonts w:hint="cs"/>
          <w:rtl/>
          <w:lang w:bidi="fa-IR"/>
        </w:rPr>
        <w:t xml:space="preserve">های آهن در بدن آنان </w:t>
      </w:r>
      <w:r w:rsidR="00E941E3">
        <w:rPr>
          <w:rFonts w:hint="cs"/>
          <w:rtl/>
          <w:lang w:bidi="fa-IR"/>
        </w:rPr>
        <w:t>بطوری که از طرف دیگر بدنشان بیرون شود، آنان را درمان</w:t>
      </w:r>
      <w:r w:rsidRPr="00157390">
        <w:rPr>
          <w:rFonts w:hint="cs"/>
          <w:rtl/>
          <w:lang w:bidi="fa-IR"/>
        </w:rPr>
        <w:t xml:space="preserve"> می</w:t>
      </w:r>
      <w:r w:rsidRPr="00157390">
        <w:rPr>
          <w:rFonts w:hint="cs"/>
          <w:rtl/>
          <w:cs/>
          <w:lang w:bidi="fa-IR"/>
        </w:rPr>
        <w:t>‎</w:t>
      </w:r>
      <w:r w:rsidR="00E941E3">
        <w:rPr>
          <w:rFonts w:hint="cs"/>
          <w:rtl/>
          <w:lang w:bidi="fa-IR"/>
        </w:rPr>
        <w:t>کرد. به این هم بسنده</w:t>
      </w:r>
      <w:r w:rsidRPr="00157390">
        <w:rPr>
          <w:rFonts w:hint="cs"/>
          <w:rtl/>
          <w:lang w:bidi="fa-IR"/>
        </w:rPr>
        <w:t xml:space="preserve"> نمی</w:t>
      </w:r>
      <w:r w:rsidRPr="00157390">
        <w:rPr>
          <w:rFonts w:hint="cs"/>
          <w:rtl/>
          <w:cs/>
          <w:lang w:bidi="fa-IR"/>
        </w:rPr>
        <w:t>‎</w:t>
      </w:r>
      <w:r w:rsidRPr="00157390">
        <w:rPr>
          <w:rFonts w:hint="cs"/>
          <w:rtl/>
          <w:lang w:bidi="fa-IR"/>
        </w:rPr>
        <w:t>کرد بلکه با سیخ یا شمشیر بیماران خود را می</w:t>
      </w:r>
      <w:r w:rsidRPr="00157390">
        <w:rPr>
          <w:rFonts w:hint="cs"/>
          <w:rtl/>
          <w:cs/>
          <w:lang w:bidi="fa-IR"/>
        </w:rPr>
        <w:t>‎</w:t>
      </w:r>
      <w:r w:rsidRPr="00157390">
        <w:rPr>
          <w:rFonts w:hint="cs"/>
          <w:rtl/>
          <w:lang w:bidi="fa-IR"/>
        </w:rPr>
        <w:t>زد و مأموران انتظامی مقداری پول که محصول نیرنگ و شعبده</w:t>
      </w:r>
      <w:r w:rsidRPr="00157390">
        <w:rPr>
          <w:rFonts w:hint="cs"/>
          <w:rtl/>
          <w:cs/>
          <w:lang w:bidi="fa-IR"/>
        </w:rPr>
        <w:t>‎</w:t>
      </w:r>
      <w:r w:rsidRPr="00157390">
        <w:rPr>
          <w:rFonts w:hint="cs"/>
          <w:rtl/>
          <w:lang w:bidi="fa-IR"/>
        </w:rPr>
        <w:t>بازی این نیرنگ</w:t>
      </w:r>
      <w:r w:rsidRPr="00157390">
        <w:rPr>
          <w:rFonts w:hint="cs"/>
          <w:rtl/>
          <w:cs/>
          <w:lang w:bidi="fa-IR"/>
        </w:rPr>
        <w:t>‎</w:t>
      </w:r>
      <w:r w:rsidRPr="00157390">
        <w:rPr>
          <w:rFonts w:hint="cs"/>
          <w:rtl/>
          <w:lang w:bidi="fa-IR"/>
        </w:rPr>
        <w:t>باز است از او کشف و ضبط کرده</w:t>
      </w:r>
      <w:r w:rsidRPr="00157390">
        <w:rPr>
          <w:rFonts w:hint="cs"/>
          <w:rtl/>
          <w:cs/>
          <w:lang w:bidi="fa-IR"/>
        </w:rPr>
        <w:t>‎</w:t>
      </w:r>
      <w:r w:rsidRPr="00157390">
        <w:rPr>
          <w:rFonts w:hint="cs"/>
          <w:rtl/>
          <w:lang w:bidi="fa-IR"/>
        </w:rPr>
        <w:t>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روزنامه القبس </w:t>
      </w:r>
      <w:r w:rsidR="00E941E3">
        <w:rPr>
          <w:rFonts w:hint="cs"/>
          <w:rtl/>
          <w:lang w:bidi="fa-IR"/>
        </w:rPr>
        <w:t>در شماره روز 18 ژانویه 1980 گزار</w:t>
      </w:r>
      <w:r w:rsidRPr="00157390">
        <w:rPr>
          <w:rFonts w:hint="cs"/>
          <w:rtl/>
          <w:lang w:bidi="fa-IR"/>
        </w:rPr>
        <w:t>ش داد که مأموران انتظامی</w:t>
      </w:r>
      <w:r w:rsidR="00736093">
        <w:rPr>
          <w:rFonts w:hint="cs"/>
          <w:rtl/>
          <w:lang w:bidi="fa-IR"/>
        </w:rPr>
        <w:t>،</w:t>
      </w:r>
      <w:r w:rsidRPr="00157390">
        <w:rPr>
          <w:rFonts w:hint="cs"/>
          <w:rtl/>
          <w:lang w:bidi="fa-IR"/>
        </w:rPr>
        <w:t xml:space="preserve"> نگهبانی را دستگیر کردند که به زعم این که طلسم</w:t>
      </w:r>
      <w:r w:rsidRPr="00157390">
        <w:rPr>
          <w:rFonts w:hint="cs"/>
          <w:rtl/>
          <w:cs/>
          <w:lang w:bidi="fa-IR"/>
        </w:rPr>
        <w:t>‎</w:t>
      </w:r>
      <w:r w:rsidRPr="00157390">
        <w:rPr>
          <w:rFonts w:hint="cs"/>
          <w:rtl/>
          <w:lang w:bidi="fa-IR"/>
        </w:rPr>
        <w:t>هایی را می</w:t>
      </w:r>
      <w:r w:rsidRPr="00157390">
        <w:rPr>
          <w:rFonts w:hint="cs"/>
          <w:rtl/>
          <w:cs/>
          <w:lang w:bidi="fa-IR"/>
        </w:rPr>
        <w:t>‎</w:t>
      </w:r>
      <w:r w:rsidRPr="00157390">
        <w:rPr>
          <w:rFonts w:hint="cs"/>
          <w:rtl/>
          <w:lang w:bidi="fa-IR"/>
        </w:rPr>
        <w:t>سازد که بوسیله</w:t>
      </w:r>
      <w:r w:rsidRPr="00157390">
        <w:rPr>
          <w:rFonts w:hint="cs"/>
          <w:rtl/>
          <w:cs/>
          <w:lang w:bidi="fa-IR"/>
        </w:rPr>
        <w:t>‎</w:t>
      </w:r>
      <w:r w:rsidRPr="00157390">
        <w:rPr>
          <w:rFonts w:hint="cs"/>
          <w:rtl/>
          <w:lang w:bidi="fa-IR"/>
        </w:rPr>
        <w:t>ی آن زن را محبوب شوهرش می</w:t>
      </w:r>
      <w:r w:rsidRPr="00157390">
        <w:rPr>
          <w:rFonts w:hint="cs"/>
          <w:rtl/>
          <w:cs/>
          <w:lang w:bidi="fa-IR"/>
        </w:rPr>
        <w:t>‎</w:t>
      </w:r>
      <w:r w:rsidRPr="00157390">
        <w:rPr>
          <w:rFonts w:hint="cs"/>
          <w:rtl/>
          <w:lang w:bidi="fa-IR"/>
        </w:rPr>
        <w:t>کند مشغول انجام دادن سحر و شعبده</w:t>
      </w:r>
      <w:r w:rsidRPr="00157390">
        <w:rPr>
          <w:rFonts w:hint="cs"/>
          <w:rtl/>
          <w:cs/>
          <w:lang w:bidi="fa-IR"/>
        </w:rPr>
        <w:t>‎</w:t>
      </w:r>
      <w:r w:rsidRPr="00157390">
        <w:rPr>
          <w:rFonts w:hint="cs"/>
          <w:rtl/>
          <w:lang w:bidi="fa-IR"/>
        </w:rPr>
        <w:t>بازی بود. در شماره روز 27 ژانویه 1980 خبری ذکر شده مبنی بر دستگیری یک زن شعبده</w:t>
      </w:r>
      <w:r w:rsidRPr="00157390">
        <w:rPr>
          <w:rFonts w:hint="cs"/>
          <w:rtl/>
          <w:cs/>
          <w:lang w:bidi="fa-IR"/>
        </w:rPr>
        <w:t>‎</w:t>
      </w:r>
      <w:r w:rsidRPr="00157390">
        <w:rPr>
          <w:rFonts w:hint="cs"/>
          <w:rtl/>
          <w:lang w:bidi="fa-IR"/>
        </w:rPr>
        <w:t>باز و پسرش به جرم انجام دادن سحر و شعبده</w:t>
      </w:r>
      <w:r w:rsidRPr="00157390">
        <w:rPr>
          <w:rFonts w:hint="cs"/>
          <w:rtl/>
          <w:cs/>
          <w:lang w:bidi="fa-IR"/>
        </w:rPr>
        <w:t>‎</w:t>
      </w:r>
      <w:r w:rsidRPr="00157390">
        <w:rPr>
          <w:rFonts w:hint="cs"/>
          <w:rtl/>
          <w:lang w:bidi="fa-IR"/>
        </w:rPr>
        <w:t>بازی.</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در شماره روز11 ژوئیه 1980 هم خبر دستگیری مردی </w:t>
      </w:r>
      <w:r w:rsidR="00E941E3">
        <w:rPr>
          <w:rFonts w:hint="cs"/>
          <w:rtl/>
          <w:lang w:bidi="fa-IR"/>
        </w:rPr>
        <w:t>نود ساله به اتهام انجام دادن جادو</w:t>
      </w:r>
      <w:r w:rsidRPr="00157390">
        <w:rPr>
          <w:rFonts w:hint="cs"/>
          <w:rtl/>
          <w:lang w:bidi="fa-IR"/>
        </w:rPr>
        <w:t xml:space="preserve"> درج شده است. مأموران مقداری کاغذ، خرمهره، گوش ماهی، سر هدهد و پای گرگ از این پیرمرد کشف و ضبط کرد</w:t>
      </w:r>
      <w:r w:rsidR="00736093">
        <w:rPr>
          <w:rFonts w:hint="cs"/>
          <w:rtl/>
          <w:lang w:bidi="fa-IR"/>
        </w:rPr>
        <w:t>ه</w:t>
      </w:r>
      <w:r w:rsidR="00736093">
        <w:rPr>
          <w:rFonts w:hint="cs"/>
          <w:rtl/>
          <w:cs/>
          <w:lang w:bidi="fa-IR"/>
        </w:rPr>
        <w:t>‎</w:t>
      </w:r>
      <w:r w:rsidR="00736093">
        <w:rPr>
          <w:rFonts w:hint="cs"/>
          <w:rtl/>
          <w:lang w:bidi="fa-IR"/>
        </w:rPr>
        <w:t>ا</w:t>
      </w:r>
      <w:r w:rsidRPr="00157390">
        <w:rPr>
          <w:rFonts w:hint="cs"/>
          <w:rtl/>
          <w:lang w:bidi="fa-IR"/>
        </w:rPr>
        <w:t>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در شماره روز 16 ژوئیه 1980 خبری درج شده است مبنی بر دستگیری زنی به نام فاطمه در استان پایتخت</w:t>
      </w:r>
      <w:r w:rsidR="00E941E3">
        <w:rPr>
          <w:rFonts w:hint="cs"/>
          <w:rtl/>
          <w:lang w:bidi="fa-IR"/>
        </w:rPr>
        <w:t xml:space="preserve"> </w:t>
      </w:r>
      <w:r w:rsidRPr="00157390">
        <w:rPr>
          <w:rFonts w:hint="cs"/>
          <w:rtl/>
          <w:lang w:bidi="fa-IR"/>
        </w:rPr>
        <w:t>(کویت) به اتهام انجام دادن سحر که یک حجاب را به مبلغ پنجاه دینار می</w:t>
      </w:r>
      <w:r w:rsidRPr="00157390">
        <w:rPr>
          <w:rFonts w:hint="cs"/>
          <w:rtl/>
          <w:cs/>
          <w:lang w:bidi="fa-IR"/>
        </w:rPr>
        <w:t>‎</w:t>
      </w:r>
      <w:r w:rsidRPr="00157390">
        <w:rPr>
          <w:rFonts w:hint="cs"/>
          <w:rtl/>
          <w:lang w:bidi="fa-IR"/>
        </w:rPr>
        <w:t>ساخت. این زن در سحر خود از مرغ و مقداری شکر استفاده می</w:t>
      </w:r>
      <w:r w:rsidRPr="00157390">
        <w:rPr>
          <w:rFonts w:hint="cs"/>
          <w:rtl/>
          <w:cs/>
          <w:lang w:bidi="fa-IR"/>
        </w:rPr>
        <w:t>‎</w:t>
      </w:r>
      <w:r w:rsidR="00E941E3">
        <w:rPr>
          <w:rFonts w:hint="cs"/>
          <w:rtl/>
          <w:lang w:bidi="fa-IR"/>
        </w:rPr>
        <w:t>کرد. وی از بیمار</w:t>
      </w:r>
      <w:r w:rsidRPr="00157390">
        <w:rPr>
          <w:rFonts w:hint="cs"/>
          <w:rtl/>
          <w:lang w:bidi="fa-IR"/>
        </w:rPr>
        <w:t xml:space="preserve"> می خواست تکه</w:t>
      </w:r>
      <w:r w:rsidRPr="00157390">
        <w:rPr>
          <w:rFonts w:hint="cs"/>
          <w:rtl/>
          <w:cs/>
          <w:lang w:bidi="fa-IR"/>
        </w:rPr>
        <w:t>‎</w:t>
      </w:r>
      <w:r w:rsidRPr="00157390">
        <w:rPr>
          <w:rFonts w:hint="cs"/>
          <w:rtl/>
          <w:lang w:bidi="fa-IR"/>
        </w:rPr>
        <w:t>ی شکر را در محل حساسی قرار دهد و مرغ را زیر تخت بگذارد.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تاریخ 8 اکتبر 1980 روزنامه القبس از دستگیری زن شعبده</w:t>
      </w:r>
      <w:r w:rsidRPr="00157390">
        <w:rPr>
          <w:rFonts w:hint="cs"/>
          <w:rtl/>
          <w:cs/>
          <w:lang w:bidi="fa-IR"/>
        </w:rPr>
        <w:t>‎</w:t>
      </w:r>
      <w:r w:rsidRPr="00157390">
        <w:rPr>
          <w:rFonts w:hint="cs"/>
          <w:rtl/>
          <w:lang w:bidi="fa-IR"/>
        </w:rPr>
        <w:t>بازی به نام «وبریه»</w:t>
      </w:r>
      <w:r w:rsidR="00E941E3">
        <w:rPr>
          <w:rFonts w:hint="cs"/>
          <w:rtl/>
          <w:lang w:bidi="fa-IR"/>
        </w:rPr>
        <w:t xml:space="preserve"> خبر داد که به جادوگری مشغول بود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روزنامه السیاسه در تاریخ 28 مه 1980 خبری را منتشر کرد مبنی بر </w:t>
      </w:r>
      <w:r w:rsidR="00736093">
        <w:rPr>
          <w:rFonts w:hint="cs"/>
          <w:rtl/>
          <w:lang w:bidi="fa-IR"/>
        </w:rPr>
        <w:t>این</w:t>
      </w:r>
      <w:r w:rsidRPr="00157390">
        <w:rPr>
          <w:rFonts w:hint="cs"/>
          <w:rtl/>
          <w:lang w:bidi="fa-IR"/>
        </w:rPr>
        <w:t>که راهبه</w:t>
      </w:r>
      <w:r w:rsidRPr="00157390">
        <w:rPr>
          <w:rFonts w:hint="cs"/>
          <w:rtl/>
          <w:cs/>
          <w:lang w:bidi="fa-IR"/>
        </w:rPr>
        <w:t>‎</w:t>
      </w:r>
      <w:r w:rsidRPr="00157390">
        <w:rPr>
          <w:rFonts w:hint="cs"/>
          <w:rtl/>
          <w:lang w:bidi="fa-IR"/>
        </w:rPr>
        <w:t>ی سوری در «رمی</w:t>
      </w:r>
      <w:r w:rsidR="00736093">
        <w:rPr>
          <w:rFonts w:hint="cs"/>
          <w:rtl/>
          <w:lang w:bidi="fa-IR"/>
        </w:rPr>
        <w:t>ث</w:t>
      </w:r>
      <w:r w:rsidRPr="00157390">
        <w:rPr>
          <w:rFonts w:hint="cs"/>
          <w:rtl/>
          <w:lang w:bidi="fa-IR"/>
        </w:rPr>
        <w:t>یه» مردم را بوسیله</w:t>
      </w:r>
      <w:r w:rsidRPr="00157390">
        <w:rPr>
          <w:rFonts w:hint="cs"/>
          <w:rtl/>
          <w:cs/>
          <w:lang w:bidi="fa-IR"/>
        </w:rPr>
        <w:t>‎</w:t>
      </w:r>
      <w:r w:rsidRPr="00157390">
        <w:rPr>
          <w:rFonts w:hint="cs"/>
          <w:rtl/>
          <w:lang w:bidi="fa-IR"/>
        </w:rPr>
        <w:t>ی دعاها و طب عربی مداوا می</w:t>
      </w:r>
      <w:r w:rsidRPr="00157390">
        <w:rPr>
          <w:rFonts w:hint="cs"/>
          <w:rtl/>
          <w:cs/>
          <w:lang w:bidi="fa-IR"/>
        </w:rPr>
        <w:t>‎</w:t>
      </w:r>
      <w:r w:rsidRPr="00157390">
        <w:rPr>
          <w:rFonts w:hint="cs"/>
          <w:rtl/>
          <w:lang w:bidi="fa-IR"/>
        </w:rPr>
        <w:t>کند و مردم برای</w:t>
      </w:r>
      <w:r w:rsidR="00E941E3">
        <w:rPr>
          <w:rFonts w:hint="cs"/>
          <w:rtl/>
          <w:lang w:bidi="fa-IR"/>
        </w:rPr>
        <w:t xml:space="preserve"> رسیدن به او دو سال در نوبت می مانند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در تاریخ 25 ژوئیه 1979 روزنامه القبس سخنان آقای عبدالکریم جعفر مدیر دفتر وزیر بهداشت </w:t>
      </w:r>
      <w:r w:rsidRPr="00157390">
        <w:rPr>
          <w:rFonts w:hint="cs"/>
          <w:rtl/>
          <w:lang w:bidi="fa-IR"/>
        </w:rPr>
        <w:lastRenderedPageBreak/>
        <w:t>کویت را منتشر کرد که در آن بیماران کویتی را از یک شعبده</w:t>
      </w:r>
      <w:r w:rsidRPr="00157390">
        <w:rPr>
          <w:rFonts w:hint="cs"/>
          <w:rtl/>
          <w:cs/>
          <w:lang w:bidi="fa-IR"/>
        </w:rPr>
        <w:t>‎</w:t>
      </w:r>
      <w:r w:rsidRPr="00157390">
        <w:rPr>
          <w:rFonts w:hint="cs"/>
          <w:rtl/>
          <w:lang w:bidi="fa-IR"/>
        </w:rPr>
        <w:t>باز ار</w:t>
      </w:r>
      <w:r w:rsidR="00E941E3">
        <w:rPr>
          <w:rFonts w:hint="cs"/>
          <w:rtl/>
          <w:lang w:bidi="fa-IR"/>
        </w:rPr>
        <w:t>دنی به نام «مدلله» که برای درمان</w:t>
      </w:r>
      <w:r w:rsidRPr="00157390">
        <w:rPr>
          <w:rFonts w:hint="cs"/>
          <w:rtl/>
          <w:lang w:bidi="fa-IR"/>
        </w:rPr>
        <w:t xml:space="preserve"> پیش او می</w:t>
      </w:r>
      <w:r w:rsidRPr="00157390">
        <w:rPr>
          <w:rFonts w:hint="cs"/>
          <w:rtl/>
          <w:cs/>
          <w:lang w:bidi="fa-IR"/>
        </w:rPr>
        <w:t>‎</w:t>
      </w:r>
      <w:r w:rsidRPr="00157390">
        <w:rPr>
          <w:rFonts w:hint="cs"/>
          <w:rtl/>
          <w:lang w:bidi="fa-IR"/>
        </w:rPr>
        <w:t>رفتند بر حذر داشته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مدیر دفتر وزیر در سخنان خود گفته است که وی به دستور وزیر بهداشت به اردن رفته و شش روز را در آنجا سپری کرد</w:t>
      </w:r>
      <w:r w:rsidR="00E941E3">
        <w:rPr>
          <w:rFonts w:hint="cs"/>
          <w:rtl/>
          <w:lang w:bidi="fa-IR"/>
        </w:rPr>
        <w:t>ه</w:t>
      </w:r>
      <w:r w:rsidRPr="00157390">
        <w:rPr>
          <w:rFonts w:hint="cs"/>
          <w:rtl/>
          <w:lang w:bidi="fa-IR"/>
        </w:rPr>
        <w:t xml:space="preserve"> است تا بر نیرنگ</w:t>
      </w:r>
      <w:r w:rsidRPr="00157390">
        <w:rPr>
          <w:rFonts w:hint="cs"/>
          <w:rtl/>
          <w:cs/>
          <w:lang w:bidi="fa-IR"/>
        </w:rPr>
        <w:t>‎</w:t>
      </w:r>
      <w:r w:rsidRPr="00157390">
        <w:rPr>
          <w:rFonts w:hint="cs"/>
          <w:rtl/>
          <w:lang w:bidi="fa-IR"/>
        </w:rPr>
        <w:t>های این شعبده</w:t>
      </w:r>
      <w:r w:rsidRPr="00157390">
        <w:rPr>
          <w:rFonts w:hint="cs"/>
          <w:rtl/>
          <w:cs/>
          <w:lang w:bidi="fa-IR"/>
        </w:rPr>
        <w:t>‎</w:t>
      </w:r>
      <w:r w:rsidRPr="00157390">
        <w:rPr>
          <w:rFonts w:hint="cs"/>
          <w:rtl/>
          <w:lang w:bidi="fa-IR"/>
        </w:rPr>
        <w:t>باز که بی</w:t>
      </w:r>
      <w:r w:rsidR="00E941E3">
        <w:rPr>
          <w:rFonts w:hint="cs"/>
          <w:rtl/>
          <w:lang w:bidi="fa-IR"/>
        </w:rPr>
        <w:t>ماران از کشورهای دور</w:t>
      </w:r>
      <w:r w:rsidRPr="00157390">
        <w:rPr>
          <w:rFonts w:hint="cs"/>
          <w:rtl/>
          <w:lang w:bidi="fa-IR"/>
        </w:rPr>
        <w:t xml:space="preserve"> از جمله کویت نزد او می</w:t>
      </w:r>
      <w:r w:rsidRPr="00157390">
        <w:rPr>
          <w:rFonts w:hint="cs"/>
          <w:rtl/>
          <w:cs/>
          <w:lang w:bidi="fa-IR"/>
        </w:rPr>
        <w:t>‎</w:t>
      </w:r>
      <w:r w:rsidRPr="00157390">
        <w:rPr>
          <w:rFonts w:hint="cs"/>
          <w:rtl/>
          <w:lang w:bidi="fa-IR"/>
        </w:rPr>
        <w:t>روند اطلاع پیدا کند. به گفته</w:t>
      </w:r>
      <w:r w:rsidRPr="00157390">
        <w:rPr>
          <w:rFonts w:hint="cs"/>
          <w:rtl/>
          <w:cs/>
          <w:lang w:bidi="fa-IR"/>
        </w:rPr>
        <w:t>‎</w:t>
      </w:r>
      <w:r w:rsidRPr="00157390">
        <w:rPr>
          <w:rFonts w:hint="cs"/>
          <w:rtl/>
          <w:lang w:bidi="fa-IR"/>
        </w:rPr>
        <w:t xml:space="preserve">ی وی این </w:t>
      </w:r>
      <w:r w:rsidR="00E941E3">
        <w:rPr>
          <w:rFonts w:hint="cs"/>
          <w:rtl/>
          <w:lang w:bidi="fa-IR"/>
        </w:rPr>
        <w:t>زن روزانه حدود سی بیمار را ویزیت</w:t>
      </w:r>
      <w:r w:rsidRPr="00157390">
        <w:rPr>
          <w:rFonts w:hint="cs"/>
          <w:rtl/>
          <w:lang w:bidi="fa-IR"/>
        </w:rPr>
        <w:t xml:space="preserve"> می</w:t>
      </w:r>
      <w:r w:rsidRPr="00157390">
        <w:rPr>
          <w:rFonts w:hint="cs"/>
          <w:rtl/>
          <w:cs/>
          <w:lang w:bidi="fa-IR"/>
        </w:rPr>
        <w:t>‎</w:t>
      </w:r>
      <w:r w:rsidRPr="00157390">
        <w:rPr>
          <w:rFonts w:hint="cs"/>
          <w:rtl/>
          <w:lang w:bidi="fa-IR"/>
        </w:rPr>
        <w:t>کند ولی تاکنون ثابت نشده است که هیچ بیماری توسط او شفا یافته باشد.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روزنامه القبس در تاریخ 12 اوت 1985 نوشت که یک شعبده</w:t>
      </w:r>
      <w:r w:rsidRPr="00157390">
        <w:rPr>
          <w:rFonts w:hint="cs"/>
          <w:rtl/>
          <w:cs/>
          <w:lang w:bidi="fa-IR"/>
        </w:rPr>
        <w:t>‎</w:t>
      </w:r>
      <w:r w:rsidRPr="00157390">
        <w:rPr>
          <w:rFonts w:hint="cs"/>
          <w:rtl/>
          <w:lang w:bidi="fa-IR"/>
        </w:rPr>
        <w:t>باز</w:t>
      </w:r>
      <w:r w:rsidR="00736093">
        <w:rPr>
          <w:rFonts w:hint="cs"/>
          <w:rtl/>
          <w:lang w:bidi="fa-IR"/>
        </w:rPr>
        <w:t>،</w:t>
      </w:r>
      <w:r w:rsidRPr="00157390">
        <w:rPr>
          <w:rFonts w:hint="cs"/>
          <w:rtl/>
          <w:lang w:bidi="fa-IR"/>
        </w:rPr>
        <w:t xml:space="preserve"> نسخه</w:t>
      </w:r>
      <w:r w:rsidRPr="00157390">
        <w:rPr>
          <w:rFonts w:hint="cs"/>
          <w:rtl/>
          <w:cs/>
          <w:lang w:bidi="fa-IR"/>
        </w:rPr>
        <w:t>‎</w:t>
      </w:r>
      <w:r w:rsidRPr="00157390">
        <w:rPr>
          <w:rFonts w:hint="cs"/>
          <w:rtl/>
          <w:lang w:bidi="fa-IR"/>
        </w:rPr>
        <w:t>ای خرافی را به مبلغ هزار و پانصد دینار به یک زن فروخت. این زن نازا بود و این شعبده</w:t>
      </w:r>
      <w:r w:rsidRPr="00157390">
        <w:rPr>
          <w:rFonts w:hint="cs"/>
          <w:rtl/>
          <w:cs/>
          <w:lang w:bidi="fa-IR"/>
        </w:rPr>
        <w:t>‎</w:t>
      </w:r>
      <w:r w:rsidRPr="00157390">
        <w:rPr>
          <w:rFonts w:hint="cs"/>
          <w:rtl/>
          <w:lang w:bidi="fa-IR"/>
        </w:rPr>
        <w:t>باز ادعا کرده بود که می</w:t>
      </w:r>
      <w:r w:rsidRPr="00157390">
        <w:rPr>
          <w:rFonts w:hint="cs"/>
          <w:rtl/>
          <w:cs/>
          <w:lang w:bidi="fa-IR"/>
        </w:rPr>
        <w:t>‎</w:t>
      </w:r>
      <w:r w:rsidR="00E941E3">
        <w:rPr>
          <w:rFonts w:hint="cs"/>
          <w:rtl/>
          <w:lang w:bidi="fa-IR"/>
        </w:rPr>
        <w:t>تواند او را صاحب فرزند کند. پس</w:t>
      </w:r>
      <w:r w:rsidRPr="00157390">
        <w:rPr>
          <w:rFonts w:hint="cs"/>
          <w:rtl/>
          <w:lang w:bidi="fa-IR"/>
        </w:rPr>
        <w:t xml:space="preserve"> از، از دست دادن فرصت این زن فهمید که مبلغ زیادی را در مقابل تعدادی کاغذ که با کلمات و حروف و موادی که ارزش یک دینار هم ندارند سیاه شده، پرداخت نموده است.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روزنامه السیاسه در تاریخ 12 مه 1987 خبری را با این مضمون منتشر کرد که زنی توانسته است صد و پنجاه هزار دینار کویتی را از یک مرد ثروتمند بدست آورد. این مرد ادعا کرد</w:t>
      </w:r>
      <w:r w:rsidR="00E941E3">
        <w:rPr>
          <w:rFonts w:hint="cs"/>
          <w:rtl/>
          <w:lang w:bidi="fa-IR"/>
        </w:rPr>
        <w:t>ه که این زن او را سحر کرده و پس</w:t>
      </w:r>
      <w:r w:rsidRPr="00157390">
        <w:rPr>
          <w:rFonts w:hint="cs"/>
          <w:rtl/>
          <w:lang w:bidi="fa-IR"/>
        </w:rPr>
        <w:t xml:space="preserve"> از این که آب مرغی به او داده او را عاشق خود ساخته و در نتیجه وی را خواستگاری کرده است. آن زن مقداری مال را از وی خواسته و او هم آ</w:t>
      </w:r>
      <w:r w:rsidR="00E941E3">
        <w:rPr>
          <w:rFonts w:hint="cs"/>
          <w:rtl/>
          <w:lang w:bidi="fa-IR"/>
        </w:rPr>
        <w:t>ن مال را در اختیارش گذاشته و پس</w:t>
      </w:r>
      <w:r w:rsidRPr="00157390">
        <w:rPr>
          <w:rFonts w:hint="cs"/>
          <w:rtl/>
          <w:lang w:bidi="fa-IR"/>
        </w:rPr>
        <w:t xml:space="preserve"> از آن دیگر آن زن را ندیده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شماره روز 21 فوریه 1987 روزنامه القبس آمده است که مردی شعبده</w:t>
      </w:r>
      <w:r w:rsidRPr="00157390">
        <w:rPr>
          <w:rFonts w:hint="cs"/>
          <w:rtl/>
          <w:cs/>
          <w:lang w:bidi="fa-IR"/>
        </w:rPr>
        <w:t>‎</w:t>
      </w:r>
      <w:r w:rsidRPr="00157390">
        <w:rPr>
          <w:rFonts w:hint="cs"/>
          <w:rtl/>
          <w:lang w:bidi="fa-IR"/>
        </w:rPr>
        <w:t>باز توانسته است مبلغ هنگفتی را از کویتی</w:t>
      </w:r>
      <w:r w:rsidRPr="00157390">
        <w:rPr>
          <w:rFonts w:hint="cs"/>
          <w:rtl/>
          <w:cs/>
          <w:lang w:bidi="fa-IR"/>
        </w:rPr>
        <w:t>‎</w:t>
      </w:r>
      <w:r w:rsidRPr="00157390">
        <w:rPr>
          <w:rFonts w:hint="cs"/>
          <w:rtl/>
          <w:lang w:bidi="fa-IR"/>
        </w:rPr>
        <w:t>ها و خارجیانی که از بیماری</w:t>
      </w:r>
      <w:r w:rsidRPr="00157390">
        <w:rPr>
          <w:rFonts w:hint="cs"/>
          <w:rtl/>
          <w:cs/>
          <w:lang w:bidi="fa-IR"/>
        </w:rPr>
        <w:t>‎</w:t>
      </w:r>
      <w:r w:rsidRPr="00157390">
        <w:rPr>
          <w:rFonts w:hint="cs"/>
          <w:rtl/>
          <w:lang w:bidi="fa-IR"/>
        </w:rPr>
        <w:t>های روانی رنج می</w:t>
      </w:r>
      <w:r w:rsidRPr="00157390">
        <w:rPr>
          <w:rFonts w:hint="cs"/>
          <w:rtl/>
          <w:cs/>
          <w:lang w:bidi="fa-IR"/>
        </w:rPr>
        <w:t>‎</w:t>
      </w:r>
      <w:r w:rsidRPr="00157390">
        <w:rPr>
          <w:rFonts w:hint="cs"/>
          <w:rtl/>
          <w:lang w:bidi="fa-IR"/>
        </w:rPr>
        <w:t>برند دریافت کند. این مرد بعداً فرار کرده و تعداد</w:t>
      </w:r>
      <w:r w:rsidR="00736093">
        <w:rPr>
          <w:rFonts w:hint="cs"/>
          <w:rtl/>
          <w:lang w:bidi="fa-IR"/>
        </w:rPr>
        <w:t>ی</w:t>
      </w:r>
      <w:r w:rsidRPr="00157390">
        <w:rPr>
          <w:rFonts w:hint="cs"/>
          <w:rtl/>
          <w:lang w:bidi="fa-IR"/>
        </w:rPr>
        <w:t xml:space="preserve"> طلسم از خود </w:t>
      </w:r>
      <w:r w:rsidR="00E941E3">
        <w:rPr>
          <w:rFonts w:hint="cs"/>
          <w:rtl/>
          <w:lang w:bidi="fa-IR"/>
        </w:rPr>
        <w:t>بر جای گذاشته که هیچ دردی را درمان</w:t>
      </w:r>
      <w:r w:rsidRPr="00157390">
        <w:rPr>
          <w:rFonts w:hint="cs"/>
          <w:rtl/>
          <w:lang w:bidi="fa-IR"/>
        </w:rPr>
        <w:t xml:space="preserve"> نمی</w:t>
      </w:r>
      <w:r w:rsidRPr="00157390">
        <w:rPr>
          <w:rFonts w:hint="cs"/>
          <w:rtl/>
          <w:cs/>
          <w:lang w:bidi="fa-IR"/>
        </w:rPr>
        <w:t>‎</w:t>
      </w:r>
      <w:r w:rsidRPr="00157390">
        <w:rPr>
          <w:rFonts w:hint="cs"/>
          <w:rtl/>
          <w:lang w:bidi="fa-IR"/>
        </w:rPr>
        <w:t>کنند.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روزنامه السیاسه</w:t>
      </w:r>
      <w:r w:rsidR="00E941E3">
        <w:rPr>
          <w:rFonts w:hint="cs"/>
          <w:rtl/>
          <w:lang w:bidi="fa-IR"/>
        </w:rPr>
        <w:t>،</w:t>
      </w:r>
      <w:r w:rsidRPr="00157390">
        <w:rPr>
          <w:rFonts w:hint="cs"/>
          <w:rtl/>
          <w:lang w:bidi="fa-IR"/>
        </w:rPr>
        <w:t xml:space="preserve"> در تاریخ 21 مه 1986 تصاویر طلسم</w:t>
      </w:r>
      <w:r w:rsidRPr="00157390">
        <w:rPr>
          <w:rFonts w:hint="cs"/>
          <w:rtl/>
          <w:cs/>
          <w:lang w:bidi="fa-IR"/>
        </w:rPr>
        <w:t>‎</w:t>
      </w:r>
      <w:r w:rsidRPr="00157390">
        <w:rPr>
          <w:rFonts w:hint="cs"/>
          <w:rtl/>
          <w:lang w:bidi="fa-IR"/>
        </w:rPr>
        <w:t>هایی را منتشر کرده که کلمات آن</w:t>
      </w:r>
      <w:r w:rsidRPr="00157390">
        <w:rPr>
          <w:rFonts w:hint="cs"/>
          <w:rtl/>
          <w:cs/>
          <w:lang w:bidi="fa-IR"/>
        </w:rPr>
        <w:t>‎</w:t>
      </w:r>
      <w:r w:rsidRPr="00157390">
        <w:rPr>
          <w:rFonts w:hint="cs"/>
          <w:rtl/>
          <w:lang w:bidi="fa-IR"/>
        </w:rPr>
        <w:t>ها نامفهوم است و</w:t>
      </w:r>
      <w:r w:rsidR="00E941E3">
        <w:rPr>
          <w:rFonts w:hint="cs"/>
          <w:rtl/>
          <w:lang w:bidi="fa-IR"/>
        </w:rPr>
        <w:t xml:space="preserve"> شامل آیات قرآنی جابجا</w:t>
      </w:r>
      <w:r w:rsidRPr="00157390">
        <w:rPr>
          <w:rFonts w:hint="cs"/>
          <w:rtl/>
          <w:lang w:bidi="fa-IR"/>
        </w:rPr>
        <w:t xml:space="preserve"> و توسل</w:t>
      </w:r>
      <w:r w:rsidRPr="00157390">
        <w:rPr>
          <w:rFonts w:hint="cs"/>
          <w:rtl/>
          <w:cs/>
          <w:lang w:bidi="fa-IR"/>
        </w:rPr>
        <w:t>‎</w:t>
      </w:r>
      <w:r w:rsidRPr="00157390">
        <w:rPr>
          <w:rFonts w:hint="cs"/>
          <w:rtl/>
          <w:lang w:bidi="fa-IR"/>
        </w:rPr>
        <w:t>های شرک</w:t>
      </w:r>
      <w:r w:rsidRPr="00157390">
        <w:rPr>
          <w:rFonts w:hint="cs"/>
          <w:rtl/>
          <w:cs/>
          <w:lang w:bidi="fa-IR"/>
        </w:rPr>
        <w:t>‎</w:t>
      </w:r>
      <w:r w:rsidRPr="00157390">
        <w:rPr>
          <w:rFonts w:hint="cs"/>
          <w:rtl/>
          <w:lang w:bidi="fa-IR"/>
        </w:rPr>
        <w:t>آلود است.</w:t>
      </w:r>
    </w:p>
    <w:p w:rsidR="00066128" w:rsidRPr="00157390" w:rsidRDefault="00E941E3" w:rsidP="00D42C09">
      <w:pPr>
        <w:spacing w:before="80" w:after="40" w:line="204" w:lineRule="auto"/>
        <w:ind w:firstLine="284"/>
        <w:jc w:val="both"/>
        <w:rPr>
          <w:rFonts w:hint="cs"/>
          <w:rtl/>
          <w:lang w:bidi="fa-IR"/>
        </w:rPr>
      </w:pPr>
      <w:r>
        <w:rPr>
          <w:rFonts w:hint="cs"/>
          <w:rtl/>
          <w:lang w:bidi="fa-IR"/>
        </w:rPr>
        <w:lastRenderedPageBreak/>
        <w:t>در ادامه این روزنامه آمد</w:t>
      </w:r>
      <w:r w:rsidR="00066128" w:rsidRPr="00157390">
        <w:rPr>
          <w:rFonts w:hint="cs"/>
          <w:rtl/>
          <w:lang w:bidi="fa-IR"/>
        </w:rPr>
        <w:t>ه است: شبکه</w:t>
      </w:r>
      <w:r w:rsidR="00066128" w:rsidRPr="00157390">
        <w:rPr>
          <w:rFonts w:hint="cs"/>
          <w:rtl/>
          <w:cs/>
          <w:lang w:bidi="fa-IR"/>
        </w:rPr>
        <w:t>‎</w:t>
      </w:r>
      <w:r w:rsidR="00066128" w:rsidRPr="00157390">
        <w:rPr>
          <w:rFonts w:hint="cs"/>
          <w:rtl/>
          <w:lang w:bidi="fa-IR"/>
        </w:rPr>
        <w:t>ای از شعبده</w:t>
      </w:r>
      <w:r w:rsidR="00066128" w:rsidRPr="00157390">
        <w:rPr>
          <w:rFonts w:hint="cs"/>
          <w:rtl/>
          <w:cs/>
          <w:lang w:bidi="fa-IR"/>
        </w:rPr>
        <w:t>‎</w:t>
      </w:r>
      <w:r w:rsidR="00066128" w:rsidRPr="00157390">
        <w:rPr>
          <w:rFonts w:hint="cs"/>
          <w:rtl/>
          <w:lang w:bidi="fa-IR"/>
        </w:rPr>
        <w:t>بازان در کویت این طلسم</w:t>
      </w:r>
      <w:r w:rsidR="00066128" w:rsidRPr="00157390">
        <w:rPr>
          <w:rFonts w:hint="cs"/>
          <w:rtl/>
          <w:cs/>
          <w:lang w:bidi="fa-IR"/>
        </w:rPr>
        <w:t>‎</w:t>
      </w:r>
      <w:r>
        <w:rPr>
          <w:rFonts w:hint="cs"/>
          <w:rtl/>
          <w:lang w:bidi="fa-IR"/>
        </w:rPr>
        <w:t>ها و خرافات را ترویج می</w:t>
      </w:r>
      <w:r w:rsidR="00066128" w:rsidRPr="00157390">
        <w:rPr>
          <w:rFonts w:hint="cs"/>
          <w:rtl/>
          <w:lang w:bidi="fa-IR"/>
        </w:rPr>
        <w:t>کنند و هر طلسم گاهی به هزار و پانصد دینار می</w:t>
      </w:r>
      <w:r w:rsidR="00066128" w:rsidRPr="00157390">
        <w:rPr>
          <w:rFonts w:hint="cs"/>
          <w:rtl/>
          <w:cs/>
          <w:lang w:bidi="fa-IR"/>
        </w:rPr>
        <w:t>‎</w:t>
      </w:r>
      <w:r w:rsidR="00066128" w:rsidRPr="00157390">
        <w:rPr>
          <w:rFonts w:hint="cs"/>
          <w:rtl/>
          <w:lang w:bidi="fa-IR"/>
        </w:rPr>
        <w:t>رسد. به گفته</w:t>
      </w:r>
      <w:r w:rsidR="00066128" w:rsidRPr="00157390">
        <w:rPr>
          <w:rFonts w:hint="cs"/>
          <w:rtl/>
          <w:cs/>
          <w:lang w:bidi="fa-IR"/>
        </w:rPr>
        <w:t>‎</w:t>
      </w:r>
      <w:r w:rsidR="00066128" w:rsidRPr="00157390">
        <w:rPr>
          <w:rFonts w:hint="cs"/>
          <w:rtl/>
          <w:lang w:bidi="fa-IR"/>
        </w:rPr>
        <w:t>ی این روزنامه افراد این شبکه در مناطقی که ساکنان آن ساده لوح هستند و به آسانی می</w:t>
      </w:r>
      <w:r w:rsidR="00066128" w:rsidRPr="00157390">
        <w:rPr>
          <w:rFonts w:hint="cs"/>
          <w:rtl/>
          <w:cs/>
          <w:lang w:bidi="fa-IR"/>
        </w:rPr>
        <w:t>‎</w:t>
      </w:r>
      <w:r w:rsidR="00066128" w:rsidRPr="00157390">
        <w:rPr>
          <w:rFonts w:hint="cs"/>
          <w:rtl/>
          <w:lang w:bidi="fa-IR"/>
        </w:rPr>
        <w:t>توان آنان را فریب داد در حال افزایش هستند.</w:t>
      </w:r>
    </w:p>
    <w:p w:rsidR="00066128" w:rsidRDefault="00066128" w:rsidP="00D42C09">
      <w:pPr>
        <w:spacing w:before="80" w:after="40" w:line="204" w:lineRule="auto"/>
        <w:ind w:firstLine="284"/>
        <w:jc w:val="both"/>
        <w:rPr>
          <w:rFonts w:hint="cs"/>
          <w:rtl/>
          <w:lang w:bidi="fa-IR"/>
        </w:rPr>
      </w:pPr>
      <w:r w:rsidRPr="00157390">
        <w:rPr>
          <w:rFonts w:hint="cs"/>
          <w:rtl/>
          <w:lang w:bidi="fa-IR"/>
        </w:rPr>
        <w:t>این شعبده</w:t>
      </w:r>
      <w:r w:rsidRPr="00157390">
        <w:rPr>
          <w:rFonts w:hint="cs"/>
          <w:rtl/>
          <w:cs/>
          <w:lang w:bidi="fa-IR"/>
        </w:rPr>
        <w:t>‎</w:t>
      </w:r>
      <w:r w:rsidR="0017648A">
        <w:rPr>
          <w:rFonts w:hint="cs"/>
          <w:rtl/>
          <w:lang w:bidi="fa-IR"/>
        </w:rPr>
        <w:t>بازان در اجرای مراسم جادوگری</w:t>
      </w:r>
      <w:r w:rsidRPr="00157390">
        <w:rPr>
          <w:rFonts w:hint="cs"/>
          <w:rtl/>
          <w:lang w:bidi="fa-IR"/>
        </w:rPr>
        <w:t xml:space="preserve"> خود</w:t>
      </w:r>
      <w:r w:rsidR="0017648A">
        <w:rPr>
          <w:rFonts w:hint="cs"/>
          <w:rtl/>
          <w:lang w:bidi="fa-IR"/>
        </w:rPr>
        <w:t xml:space="preserve"> از چیزهای زیادی استفاده می کنند</w:t>
      </w:r>
      <w:r w:rsidRPr="00157390">
        <w:rPr>
          <w:rFonts w:hint="cs"/>
          <w:rtl/>
          <w:lang w:bidi="fa-IR"/>
        </w:rPr>
        <w:t>، مثلاً مدال پیچیده شده با یک نخ را بر ضد سحر، و خرمهره را برای جلب شانس و محبت</w:t>
      </w:r>
      <w:r w:rsidR="0017648A">
        <w:rPr>
          <w:rFonts w:hint="cs"/>
          <w:rtl/>
          <w:lang w:bidi="fa-IR"/>
        </w:rPr>
        <w:t xml:space="preserve">، </w:t>
      </w:r>
      <w:r w:rsidRPr="00157390">
        <w:rPr>
          <w:rFonts w:hint="cs"/>
          <w:rtl/>
          <w:lang w:bidi="fa-IR"/>
        </w:rPr>
        <w:t xml:space="preserve"> رزق و روزی و جدایی انداختن میان زن و شوهر بکار می</w:t>
      </w:r>
      <w:r w:rsidRPr="00157390">
        <w:rPr>
          <w:rFonts w:hint="cs"/>
          <w:rtl/>
          <w:cs/>
          <w:lang w:bidi="fa-IR"/>
        </w:rPr>
        <w:t>‎</w:t>
      </w:r>
      <w:r w:rsidRPr="00157390">
        <w:rPr>
          <w:rFonts w:hint="cs"/>
          <w:rtl/>
          <w:lang w:bidi="fa-IR"/>
        </w:rPr>
        <w:t xml:space="preserve">برند. آنان همچنین </w:t>
      </w:r>
      <w:r w:rsidR="0017648A">
        <w:rPr>
          <w:rFonts w:hint="cs"/>
          <w:rtl/>
          <w:lang w:bidi="fa-IR"/>
        </w:rPr>
        <w:t xml:space="preserve">از </w:t>
      </w:r>
      <w:r w:rsidRPr="00157390">
        <w:rPr>
          <w:rFonts w:hint="cs"/>
          <w:rtl/>
          <w:lang w:bidi="fa-IR"/>
        </w:rPr>
        <w:t>فنجان؛ کف خوانی، دف زنی، عود، گوش ماهی و کاسه</w:t>
      </w:r>
      <w:r w:rsidRPr="00157390">
        <w:rPr>
          <w:rFonts w:hint="cs"/>
          <w:rtl/>
          <w:cs/>
          <w:lang w:bidi="fa-IR"/>
        </w:rPr>
        <w:t>‎</w:t>
      </w:r>
      <w:r w:rsidR="0017648A">
        <w:rPr>
          <w:rFonts w:hint="cs"/>
          <w:rtl/>
          <w:lang w:bidi="fa-IR"/>
        </w:rPr>
        <w:t>ی نجات استفاده می کنند</w:t>
      </w:r>
      <w:r w:rsidRPr="00157390">
        <w:rPr>
          <w:rFonts w:hint="cs"/>
          <w:rtl/>
          <w:lang w:bidi="fa-IR"/>
        </w:rPr>
        <w:t>. آن</w:t>
      </w:r>
      <w:r w:rsidR="0017648A">
        <w:rPr>
          <w:rFonts w:hint="cs"/>
          <w:rtl/>
          <w:lang w:bidi="fa-IR"/>
        </w:rPr>
        <w:t>ان از مشتریان خود هم چیزهای شگفت انگیزی</w:t>
      </w:r>
      <w:r w:rsidRPr="00157390">
        <w:rPr>
          <w:rFonts w:hint="cs"/>
          <w:rtl/>
          <w:lang w:bidi="fa-IR"/>
        </w:rPr>
        <w:t xml:space="preserve"> درخواست می</w:t>
      </w:r>
      <w:r w:rsidRPr="00157390">
        <w:rPr>
          <w:rFonts w:hint="cs"/>
          <w:rtl/>
          <w:cs/>
          <w:lang w:bidi="fa-IR"/>
        </w:rPr>
        <w:t>‎</w:t>
      </w:r>
      <w:r w:rsidRPr="00157390">
        <w:rPr>
          <w:rFonts w:hint="cs"/>
          <w:rtl/>
          <w:lang w:bidi="fa-IR"/>
        </w:rPr>
        <w:t>کنند، مثلاً برخی یک گوسفند سیاه یا یک بره</w:t>
      </w:r>
      <w:r w:rsidRPr="00157390">
        <w:rPr>
          <w:rFonts w:hint="cs"/>
          <w:rtl/>
          <w:cs/>
          <w:lang w:bidi="fa-IR"/>
        </w:rPr>
        <w:t>‎</w:t>
      </w:r>
      <w:r w:rsidRPr="00157390">
        <w:rPr>
          <w:rFonts w:hint="cs"/>
          <w:rtl/>
          <w:lang w:bidi="fa-IR"/>
        </w:rPr>
        <w:t>ی سفید یا شاخ</w:t>
      </w:r>
      <w:r w:rsidRPr="00157390">
        <w:rPr>
          <w:rFonts w:hint="cs"/>
          <w:rtl/>
          <w:cs/>
          <w:lang w:bidi="fa-IR"/>
        </w:rPr>
        <w:t>‎</w:t>
      </w:r>
      <w:r w:rsidRPr="00157390">
        <w:rPr>
          <w:rFonts w:hint="cs"/>
          <w:rtl/>
          <w:lang w:bidi="fa-IR"/>
        </w:rPr>
        <w:t>دار از آنان می</w:t>
      </w:r>
      <w:r w:rsidRPr="00157390">
        <w:rPr>
          <w:rFonts w:hint="cs"/>
          <w:rtl/>
          <w:cs/>
          <w:lang w:bidi="fa-IR"/>
        </w:rPr>
        <w:t>‎</w:t>
      </w:r>
      <w:r w:rsidRPr="00157390">
        <w:rPr>
          <w:rFonts w:hint="cs"/>
          <w:rtl/>
          <w:lang w:bidi="fa-IR"/>
        </w:rPr>
        <w:t>خواهند، برخی هم از آنان می</w:t>
      </w:r>
      <w:r w:rsidRPr="00157390">
        <w:rPr>
          <w:rFonts w:hint="cs"/>
          <w:rtl/>
          <w:cs/>
          <w:lang w:bidi="fa-IR"/>
        </w:rPr>
        <w:t>‎</w:t>
      </w:r>
      <w:r w:rsidRPr="00157390">
        <w:rPr>
          <w:rFonts w:hint="cs"/>
          <w:rtl/>
          <w:lang w:bidi="fa-IR"/>
        </w:rPr>
        <w:t>خواهند که خروسی را ذبح کنند و آن را در قبرستان دفن نمایند.</w:t>
      </w:r>
    </w:p>
    <w:p w:rsidR="003E723A" w:rsidRDefault="003E723A" w:rsidP="00D42C09">
      <w:pPr>
        <w:spacing w:before="80" w:after="40" w:line="204" w:lineRule="auto"/>
        <w:ind w:firstLine="284"/>
        <w:jc w:val="both"/>
        <w:rPr>
          <w:rtl/>
          <w:lang w:bidi="fa-IR"/>
        </w:rPr>
        <w:sectPr w:rsidR="003E723A"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066128" w:rsidRDefault="00066128" w:rsidP="003E723A">
      <w:pPr>
        <w:pStyle w:val="Heading2"/>
        <w:rPr>
          <w:rFonts w:hint="cs"/>
          <w:rtl/>
        </w:rPr>
      </w:pPr>
      <w:bookmarkStart w:id="52" w:name="_Toc319134841"/>
      <w:r w:rsidRPr="00157390">
        <w:rPr>
          <w:rFonts w:hint="cs"/>
          <w:rtl/>
        </w:rPr>
        <w:lastRenderedPageBreak/>
        <w:t>فصل دوم</w:t>
      </w:r>
      <w:bookmarkStart w:id="53" w:name="_Toc209498177"/>
      <w:bookmarkStart w:id="54" w:name="_Toc210291180"/>
      <w:r w:rsidR="003E723A">
        <w:rPr>
          <w:rtl/>
        </w:rPr>
        <w:br/>
      </w:r>
      <w:r w:rsidR="00530AB2">
        <w:rPr>
          <w:rFonts w:hint="cs"/>
          <w:rtl/>
        </w:rPr>
        <w:t xml:space="preserve"> </w:t>
      </w:r>
      <w:r w:rsidRPr="00157390">
        <w:rPr>
          <w:rFonts w:hint="cs"/>
          <w:rtl/>
        </w:rPr>
        <w:t>تعریف سحر</w:t>
      </w:r>
      <w:bookmarkEnd w:id="52"/>
      <w:bookmarkEnd w:id="53"/>
      <w:bookmarkEnd w:id="54"/>
    </w:p>
    <w:p w:rsidR="00530AB2" w:rsidRDefault="00530AB2" w:rsidP="00D42C09">
      <w:pPr>
        <w:spacing w:before="80" w:after="40" w:line="204" w:lineRule="auto"/>
        <w:ind w:firstLine="284"/>
        <w:jc w:val="center"/>
        <w:rPr>
          <w:rFonts w:hint="cs"/>
          <w:sz w:val="10"/>
          <w:szCs w:val="14"/>
          <w:rtl/>
          <w:lang w:bidi="fa-IR"/>
        </w:rPr>
      </w:pPr>
    </w:p>
    <w:p w:rsidR="00066128" w:rsidRDefault="006E5C85" w:rsidP="003E723A">
      <w:pPr>
        <w:pStyle w:val="Heading3"/>
        <w:rPr>
          <w:rFonts w:hint="cs"/>
          <w:rtl/>
        </w:rPr>
      </w:pPr>
      <w:bookmarkStart w:id="55" w:name="_Toc209498179"/>
      <w:bookmarkStart w:id="56" w:name="_Toc210291182"/>
      <w:bookmarkStart w:id="57" w:name="_Toc211417216"/>
      <w:bookmarkStart w:id="58" w:name="_Toc319134842"/>
      <w:r>
        <w:rPr>
          <w:rFonts w:hint="cs"/>
          <w:rtl/>
        </w:rPr>
        <w:t>1</w:t>
      </w:r>
      <w:r w:rsidR="00FC1C7B">
        <w:rPr>
          <w:rFonts w:hint="cs"/>
          <w:rtl/>
        </w:rPr>
        <w:t>-</w:t>
      </w:r>
      <w:r>
        <w:rPr>
          <w:rFonts w:hint="cs"/>
          <w:rtl/>
        </w:rPr>
        <w:t xml:space="preserve"> </w:t>
      </w:r>
      <w:r w:rsidR="00066128" w:rsidRPr="00157390">
        <w:rPr>
          <w:rFonts w:hint="cs"/>
          <w:rtl/>
        </w:rPr>
        <w:t>تعریف سحر در لغت</w:t>
      </w:r>
      <w:bookmarkEnd w:id="55"/>
      <w:bookmarkEnd w:id="56"/>
      <w:bookmarkEnd w:id="57"/>
      <w:bookmarkEnd w:id="58"/>
    </w:p>
    <w:p w:rsidR="00066128" w:rsidRPr="00157390" w:rsidRDefault="002D503C" w:rsidP="00D42C09">
      <w:pPr>
        <w:widowControl w:val="0"/>
        <w:spacing w:before="80" w:after="40" w:line="204" w:lineRule="auto"/>
        <w:ind w:firstLine="284"/>
        <w:jc w:val="both"/>
        <w:rPr>
          <w:rFonts w:hint="cs"/>
          <w:rtl/>
          <w:lang w:bidi="fa-IR"/>
        </w:rPr>
      </w:pPr>
      <w:r>
        <w:rPr>
          <w:rFonts w:hint="cs"/>
          <w:rtl/>
          <w:lang w:bidi="fa-IR"/>
        </w:rPr>
        <w:t>سحر در زبان عربی به</w:t>
      </w:r>
      <w:r w:rsidR="00066128" w:rsidRPr="00157390">
        <w:rPr>
          <w:rFonts w:hint="cs"/>
          <w:rtl/>
          <w:lang w:bidi="fa-IR"/>
        </w:rPr>
        <w:t xml:space="preserve"> هر چیزی که علت آن پنهان و دقیق باشد، اطلاق می</w:t>
      </w:r>
      <w:r w:rsidR="00066128" w:rsidRPr="00157390">
        <w:rPr>
          <w:rFonts w:hint="cs"/>
          <w:rtl/>
          <w:cs/>
          <w:lang w:bidi="fa-IR"/>
        </w:rPr>
        <w:t>‎</w:t>
      </w:r>
      <w:r w:rsidR="00066128" w:rsidRPr="00157390">
        <w:rPr>
          <w:rFonts w:hint="cs"/>
          <w:rtl/>
          <w:lang w:bidi="fa-IR"/>
        </w:rPr>
        <w:t>شود، به همین علت عرب</w:t>
      </w:r>
      <w:r w:rsidR="00066128" w:rsidRPr="00157390">
        <w:rPr>
          <w:rFonts w:hint="cs"/>
          <w:rtl/>
          <w:cs/>
          <w:lang w:bidi="fa-IR"/>
        </w:rPr>
        <w:t>‎</w:t>
      </w:r>
      <w:r w:rsidR="00066128" w:rsidRPr="00157390">
        <w:rPr>
          <w:rFonts w:hint="cs"/>
          <w:rtl/>
          <w:lang w:bidi="fa-IR"/>
        </w:rPr>
        <w:t>ها در مورد چیزهای بسیار پوشیده و پنهان می</w:t>
      </w:r>
      <w:r w:rsidR="00066128" w:rsidRPr="00157390">
        <w:rPr>
          <w:rFonts w:hint="cs"/>
          <w:rtl/>
          <w:cs/>
          <w:lang w:bidi="fa-IR"/>
        </w:rPr>
        <w:t>‎</w:t>
      </w:r>
      <w:r w:rsidR="00066128" w:rsidRPr="00157390">
        <w:rPr>
          <w:rFonts w:hint="cs"/>
          <w:rtl/>
          <w:lang w:bidi="fa-IR"/>
        </w:rPr>
        <w:t>گویند: «</w:t>
      </w:r>
      <w:r w:rsidR="00066128" w:rsidRPr="002D503C">
        <w:rPr>
          <w:rFonts w:hint="cs"/>
          <w:b/>
          <w:bCs/>
          <w:sz w:val="30"/>
          <w:szCs w:val="30"/>
          <w:rtl/>
          <w:lang w:bidi="fa-IR"/>
        </w:rPr>
        <w:t>أخفی من السحر</w:t>
      </w:r>
      <w:r w:rsidR="00066128" w:rsidRPr="00157390">
        <w:rPr>
          <w:rFonts w:hint="cs"/>
          <w:rtl/>
          <w:lang w:bidi="fa-IR"/>
        </w:rPr>
        <w:t>» یعنی از سحر پنهان</w:t>
      </w:r>
      <w:r w:rsidR="00066128" w:rsidRPr="00157390">
        <w:rPr>
          <w:rFonts w:hint="cs"/>
          <w:rtl/>
          <w:cs/>
          <w:lang w:bidi="fa-IR"/>
        </w:rPr>
        <w:t>‎</w:t>
      </w:r>
      <w:r w:rsidR="00066128" w:rsidRPr="00157390">
        <w:rPr>
          <w:rFonts w:hint="cs"/>
          <w:rtl/>
          <w:lang w:bidi="fa-IR"/>
        </w:rPr>
        <w:t>تر است. عرب</w:t>
      </w:r>
      <w:r w:rsidR="00066128" w:rsidRPr="00157390">
        <w:rPr>
          <w:rFonts w:hint="cs"/>
          <w:rtl/>
          <w:cs/>
          <w:lang w:bidi="fa-IR"/>
        </w:rPr>
        <w:t>‎</w:t>
      </w:r>
      <w:r w:rsidR="00066128" w:rsidRPr="00157390">
        <w:rPr>
          <w:rFonts w:hint="cs"/>
          <w:rtl/>
          <w:lang w:bidi="fa-IR"/>
        </w:rPr>
        <w:t>ها زیبایی چشم</w:t>
      </w:r>
      <w:r w:rsidR="00066128" w:rsidRPr="00157390">
        <w:rPr>
          <w:rFonts w:hint="cs"/>
          <w:rtl/>
          <w:cs/>
          <w:lang w:bidi="fa-IR"/>
        </w:rPr>
        <w:t>‎</w:t>
      </w:r>
      <w:r w:rsidR="00066128" w:rsidRPr="00157390">
        <w:rPr>
          <w:rFonts w:hint="cs"/>
          <w:rtl/>
          <w:lang w:bidi="fa-IR"/>
        </w:rPr>
        <w:t>ها را هم ب</w:t>
      </w:r>
      <w:r w:rsidR="00610AFA">
        <w:rPr>
          <w:rFonts w:hint="cs"/>
          <w:rtl/>
          <w:lang w:bidi="fa-IR"/>
        </w:rPr>
        <w:t>ه</w:t>
      </w:r>
      <w:r w:rsidR="00066128" w:rsidRPr="00157390">
        <w:rPr>
          <w:rFonts w:hint="cs"/>
          <w:rtl/>
          <w:lang w:bidi="fa-IR"/>
        </w:rPr>
        <w:t xml:space="preserve"> سحر توصیف می</w:t>
      </w:r>
      <w:r w:rsidR="00066128" w:rsidRPr="00157390">
        <w:rPr>
          <w:rFonts w:hint="cs"/>
          <w:rtl/>
          <w:cs/>
          <w:lang w:bidi="fa-IR"/>
        </w:rPr>
        <w:t>‎</w:t>
      </w:r>
      <w:r w:rsidR="00066128" w:rsidRPr="00157390">
        <w:rPr>
          <w:rFonts w:hint="cs"/>
          <w:rtl/>
          <w:lang w:bidi="fa-IR"/>
        </w:rPr>
        <w:t>کنند، چرا که چشم</w:t>
      </w:r>
      <w:r w:rsidR="00066128" w:rsidRPr="00157390">
        <w:rPr>
          <w:rFonts w:hint="cs"/>
          <w:rtl/>
          <w:cs/>
          <w:lang w:bidi="fa-IR"/>
        </w:rPr>
        <w:t>‎</w:t>
      </w:r>
      <w:r w:rsidR="00066128" w:rsidRPr="00157390">
        <w:rPr>
          <w:rFonts w:hint="cs"/>
          <w:rtl/>
          <w:lang w:bidi="fa-IR"/>
        </w:rPr>
        <w:t>ها با تیرهای خود به صورت پنهانی دل</w:t>
      </w:r>
      <w:r w:rsidR="00066128" w:rsidRPr="00157390">
        <w:rPr>
          <w:rFonts w:hint="cs"/>
          <w:rtl/>
          <w:cs/>
          <w:lang w:bidi="fa-IR"/>
        </w:rPr>
        <w:t>‎</w:t>
      </w:r>
      <w:r w:rsidR="00066128" w:rsidRPr="00157390">
        <w:rPr>
          <w:rFonts w:hint="cs"/>
          <w:rtl/>
          <w:lang w:bidi="fa-IR"/>
        </w:rPr>
        <w:t>ها را مورد هدف قرار می</w:t>
      </w:r>
      <w:r w:rsidR="00066128" w:rsidRPr="00157390">
        <w:rPr>
          <w:rFonts w:hint="cs"/>
          <w:rtl/>
          <w:cs/>
          <w:lang w:bidi="fa-IR"/>
        </w:rPr>
        <w:t>‎</w:t>
      </w:r>
      <w:r w:rsidR="00066128" w:rsidRPr="00157390">
        <w:rPr>
          <w:rFonts w:hint="cs"/>
          <w:rtl/>
          <w:lang w:bidi="fa-IR"/>
        </w:rPr>
        <w:t>دهند. بیان هم به سحر توصیف می</w:t>
      </w:r>
      <w:r w:rsidR="00066128" w:rsidRPr="00157390">
        <w:rPr>
          <w:rFonts w:hint="cs"/>
          <w:rtl/>
          <w:cs/>
          <w:lang w:bidi="fa-IR"/>
        </w:rPr>
        <w:t>‎</w:t>
      </w:r>
      <w:r w:rsidR="00066128" w:rsidRPr="00157390">
        <w:rPr>
          <w:rFonts w:hint="cs"/>
          <w:rtl/>
          <w:lang w:bidi="fa-IR"/>
        </w:rPr>
        <w:t>شود از جمله در فرموده</w:t>
      </w:r>
      <w:r w:rsidR="00066128" w:rsidRPr="00157390">
        <w:rPr>
          <w:rFonts w:hint="cs"/>
          <w:rtl/>
          <w:cs/>
          <w:lang w:bidi="fa-IR"/>
        </w:rPr>
        <w:t>‎</w:t>
      </w:r>
      <w:r>
        <w:rPr>
          <w:rFonts w:hint="cs"/>
          <w:rtl/>
          <w:lang w:bidi="fa-IR"/>
        </w:rPr>
        <w:t>ی پیامبر</w:t>
      </w:r>
      <w:r w:rsidR="006D4CD0">
        <w:rPr>
          <w:lang w:bidi="fa-IR"/>
        </w:rPr>
        <w:t xml:space="preserve"> </w:t>
      </w:r>
      <w:r>
        <w:rPr>
          <w:rFonts w:cs="CTraditional Arabic" w:hint="cs"/>
          <w:rtl/>
          <w:lang w:bidi="fa-IR"/>
        </w:rPr>
        <w:t>ص</w:t>
      </w:r>
      <w:r w:rsidR="00066128" w:rsidRPr="00157390">
        <w:rPr>
          <w:rFonts w:hint="cs"/>
          <w:rtl/>
          <w:lang w:bidi="fa-IR"/>
        </w:rPr>
        <w:t xml:space="preserve"> که می</w:t>
      </w:r>
      <w:r w:rsidR="00066128" w:rsidRPr="00157390">
        <w:rPr>
          <w:rFonts w:hint="cs"/>
          <w:rtl/>
          <w:cs/>
          <w:lang w:bidi="fa-IR"/>
        </w:rPr>
        <w:t>‎</w:t>
      </w:r>
      <w:r w:rsidR="00066128" w:rsidRPr="00157390">
        <w:rPr>
          <w:rFonts w:hint="cs"/>
          <w:rtl/>
          <w:lang w:bidi="fa-IR"/>
        </w:rPr>
        <w:t>فرماید: «</w:t>
      </w:r>
      <w:r w:rsidR="00066128" w:rsidRPr="002D503C">
        <w:rPr>
          <w:rFonts w:hint="cs"/>
          <w:b/>
          <w:bCs/>
          <w:sz w:val="30"/>
          <w:szCs w:val="30"/>
          <w:rtl/>
          <w:lang w:bidi="fa-IR"/>
        </w:rPr>
        <w:t>إن من البیان لسحر</w:t>
      </w:r>
      <w:r>
        <w:rPr>
          <w:rFonts w:hint="cs"/>
          <w:b/>
          <w:bCs/>
          <w:sz w:val="30"/>
          <w:szCs w:val="30"/>
          <w:rtl/>
          <w:lang w:bidi="fa-IR"/>
        </w:rPr>
        <w:t>َ</w:t>
      </w:r>
      <w:r w:rsidR="00066128" w:rsidRPr="00157390">
        <w:rPr>
          <w:rFonts w:hint="cs"/>
          <w:rtl/>
          <w:lang w:bidi="fa-IR"/>
        </w:rPr>
        <w:t>»</w:t>
      </w:r>
      <w:r w:rsidR="00066128" w:rsidRPr="00157390">
        <w:rPr>
          <w:rStyle w:val="FootnoteReference"/>
          <w:rtl/>
          <w:lang w:bidi="fa-IR"/>
        </w:rPr>
        <w:footnoteReference w:id="48"/>
      </w:r>
      <w:r w:rsidR="00066128" w:rsidRPr="00157390">
        <w:rPr>
          <w:rFonts w:hint="cs"/>
          <w:rtl/>
          <w:lang w:bidi="fa-IR"/>
        </w:rPr>
        <w:t xml:space="preserve"> یعنی برخی از بیان سحر است</w:t>
      </w:r>
      <w:r w:rsidR="00610AFA">
        <w:rPr>
          <w:rFonts w:hint="cs"/>
          <w:rtl/>
          <w:lang w:bidi="fa-IR"/>
        </w:rPr>
        <w:t>.</w:t>
      </w:r>
      <w:r w:rsidR="00066128" w:rsidRPr="00157390">
        <w:rPr>
          <w:rFonts w:hint="cs"/>
          <w:rtl/>
          <w:lang w:bidi="fa-IR"/>
        </w:rPr>
        <w:t xml:space="preserve"> علت این که برخی از بیان</w:t>
      </w:r>
      <w:r w:rsidR="00066128" w:rsidRPr="00157390">
        <w:rPr>
          <w:rFonts w:hint="cs"/>
          <w:rtl/>
          <w:cs/>
          <w:lang w:bidi="fa-IR"/>
        </w:rPr>
        <w:t>‎</w:t>
      </w:r>
      <w:r w:rsidR="00066128" w:rsidRPr="00157390">
        <w:rPr>
          <w:rFonts w:hint="cs"/>
          <w:rtl/>
          <w:lang w:bidi="fa-IR"/>
        </w:rPr>
        <w:t>ها سحر نامیده شده است این است که این نوع بیان</w:t>
      </w:r>
      <w:r w:rsidR="00066128" w:rsidRPr="00157390">
        <w:rPr>
          <w:rFonts w:hint="cs"/>
          <w:rtl/>
          <w:cs/>
          <w:lang w:bidi="fa-IR"/>
        </w:rPr>
        <w:t>‎</w:t>
      </w:r>
      <w:r w:rsidR="00066128" w:rsidRPr="00157390">
        <w:rPr>
          <w:rFonts w:hint="cs"/>
          <w:rtl/>
          <w:lang w:bidi="fa-IR"/>
        </w:rPr>
        <w:t>ها مورد</w:t>
      </w:r>
      <w:r>
        <w:rPr>
          <w:rFonts w:hint="cs"/>
          <w:rtl/>
          <w:lang w:bidi="fa-IR"/>
        </w:rPr>
        <w:t xml:space="preserve"> </w:t>
      </w:r>
      <w:r w:rsidR="00066128" w:rsidRPr="00157390">
        <w:rPr>
          <w:rFonts w:hint="cs"/>
          <w:rtl/>
          <w:lang w:bidi="fa-IR"/>
        </w:rPr>
        <w:t>پسند شنوندگان قرار می</w:t>
      </w:r>
      <w:r w:rsidR="00066128" w:rsidRPr="00157390">
        <w:rPr>
          <w:rFonts w:hint="cs"/>
          <w:rtl/>
          <w:cs/>
          <w:lang w:bidi="fa-IR"/>
        </w:rPr>
        <w:t>‎</w:t>
      </w:r>
      <w:r w:rsidR="00066128" w:rsidRPr="00157390">
        <w:rPr>
          <w:rFonts w:hint="cs"/>
          <w:rtl/>
          <w:lang w:bidi="fa-IR"/>
        </w:rPr>
        <w:t>گیر</w:t>
      </w:r>
      <w:r>
        <w:rPr>
          <w:rFonts w:hint="cs"/>
          <w:rtl/>
          <w:lang w:bidi="fa-IR"/>
        </w:rPr>
        <w:t>ن</w:t>
      </w:r>
      <w:r w:rsidR="00066128" w:rsidRPr="00157390">
        <w:rPr>
          <w:rFonts w:hint="cs"/>
          <w:rtl/>
          <w:lang w:bidi="fa-IR"/>
        </w:rPr>
        <w:t>د و دل</w:t>
      </w:r>
      <w:r w:rsidR="00066128" w:rsidRPr="00157390">
        <w:rPr>
          <w:rFonts w:hint="cs"/>
          <w:rtl/>
          <w:cs/>
          <w:lang w:bidi="fa-IR"/>
        </w:rPr>
        <w:t>‎</w:t>
      </w:r>
      <w:r w:rsidR="00066128" w:rsidRPr="00157390">
        <w:rPr>
          <w:rFonts w:hint="cs"/>
          <w:rtl/>
          <w:lang w:bidi="fa-IR"/>
        </w:rPr>
        <w:t>های آنان را جذب می</w:t>
      </w:r>
      <w:r w:rsidR="00066128" w:rsidRPr="00157390">
        <w:rPr>
          <w:rFonts w:hint="cs"/>
          <w:rtl/>
          <w:cs/>
          <w:lang w:bidi="fa-IR"/>
        </w:rPr>
        <w:t>‎</w:t>
      </w:r>
      <w:r w:rsidR="00066128" w:rsidRPr="00157390">
        <w:rPr>
          <w:rFonts w:hint="cs"/>
          <w:rtl/>
          <w:lang w:bidi="fa-IR"/>
        </w:rPr>
        <w:t>ک</w:t>
      </w:r>
      <w:r>
        <w:rPr>
          <w:rFonts w:hint="cs"/>
          <w:rtl/>
          <w:lang w:bidi="fa-IR"/>
        </w:rPr>
        <w:t>ن</w:t>
      </w:r>
      <w:r w:rsidR="00066128" w:rsidRPr="00157390">
        <w:rPr>
          <w:rFonts w:hint="cs"/>
          <w:rtl/>
          <w:lang w:bidi="fa-IR"/>
        </w:rPr>
        <w:t>ند و بر نفس آنان غالب می</w:t>
      </w:r>
      <w:r w:rsidR="00066128" w:rsidRPr="00157390">
        <w:rPr>
          <w:rFonts w:hint="cs"/>
          <w:rtl/>
          <w:cs/>
          <w:lang w:bidi="fa-IR"/>
        </w:rPr>
        <w:t>‎</w:t>
      </w:r>
      <w:r w:rsidR="00066128" w:rsidRPr="00157390">
        <w:rPr>
          <w:rFonts w:hint="cs"/>
          <w:rtl/>
          <w:lang w:bidi="fa-IR"/>
        </w:rPr>
        <w:t>شو</w:t>
      </w:r>
      <w:r>
        <w:rPr>
          <w:rFonts w:hint="cs"/>
          <w:rtl/>
          <w:lang w:bidi="fa-IR"/>
        </w:rPr>
        <w:t>ن</w:t>
      </w:r>
      <w:r w:rsidR="00066128" w:rsidRPr="00157390">
        <w:rPr>
          <w:rFonts w:hint="cs"/>
          <w:rtl/>
          <w:lang w:bidi="fa-IR"/>
        </w:rPr>
        <w:t>د و اشیاء را از حقیقت و جهت خود بر می گردا</w:t>
      </w:r>
      <w:r>
        <w:rPr>
          <w:rFonts w:hint="cs"/>
          <w:rtl/>
          <w:lang w:bidi="fa-IR"/>
        </w:rPr>
        <w:t>ن</w:t>
      </w:r>
      <w:r w:rsidR="00066128" w:rsidRPr="00157390">
        <w:rPr>
          <w:rFonts w:hint="cs"/>
          <w:rtl/>
          <w:lang w:bidi="fa-IR"/>
        </w:rPr>
        <w:t>ند. س</w:t>
      </w:r>
      <w:r w:rsidR="00610AFA">
        <w:rPr>
          <w:rFonts w:hint="cs"/>
          <w:rtl/>
          <w:lang w:bidi="fa-IR"/>
        </w:rPr>
        <w:t>َ</w:t>
      </w:r>
      <w:r w:rsidR="00066128" w:rsidRPr="00157390">
        <w:rPr>
          <w:rFonts w:hint="cs"/>
          <w:rtl/>
          <w:lang w:bidi="fa-IR"/>
        </w:rPr>
        <w:t>ح</w:t>
      </w:r>
      <w:r w:rsidR="00610AFA">
        <w:rPr>
          <w:rFonts w:hint="cs"/>
          <w:rtl/>
          <w:lang w:bidi="fa-IR"/>
        </w:rPr>
        <w:t>َ</w:t>
      </w:r>
      <w:r w:rsidR="00066128" w:rsidRPr="00157390">
        <w:rPr>
          <w:rFonts w:hint="cs"/>
          <w:rtl/>
          <w:lang w:bidi="fa-IR"/>
        </w:rPr>
        <w:t>ری هم «سحور» نامیده شده است</w:t>
      </w:r>
      <w:r>
        <w:rPr>
          <w:rFonts w:hint="cs"/>
          <w:rtl/>
          <w:lang w:bidi="fa-IR"/>
        </w:rPr>
        <w:t>،</w:t>
      </w:r>
      <w:r w:rsidR="00066128" w:rsidRPr="00157390">
        <w:rPr>
          <w:rFonts w:hint="cs"/>
          <w:rtl/>
          <w:lang w:bidi="fa-IR"/>
        </w:rPr>
        <w:t xml:space="preserve"> چون به صورت پنهانی در آخر شب خورده می</w:t>
      </w:r>
      <w:r w:rsidR="00066128" w:rsidRPr="00157390">
        <w:rPr>
          <w:rFonts w:hint="cs"/>
          <w:rtl/>
          <w:cs/>
          <w:lang w:bidi="fa-IR"/>
        </w:rPr>
        <w:t>‎</w:t>
      </w:r>
      <w:r w:rsidR="00066128" w:rsidRPr="00157390">
        <w:rPr>
          <w:rFonts w:hint="cs"/>
          <w:rtl/>
          <w:lang w:bidi="fa-IR"/>
        </w:rPr>
        <w:t>شود. ریه هم بخاطر پنهانی و دقت مجراهای آن به اجزای بدن سحر نامیده می</w:t>
      </w:r>
      <w:r w:rsidR="00066128" w:rsidRPr="00157390">
        <w:rPr>
          <w:rFonts w:hint="cs"/>
          <w:rtl/>
          <w:cs/>
          <w:lang w:bidi="fa-IR"/>
        </w:rPr>
        <w:t>‎</w:t>
      </w:r>
      <w:r w:rsidR="00066128" w:rsidRPr="00157390">
        <w:rPr>
          <w:rFonts w:hint="cs"/>
          <w:rtl/>
          <w:lang w:bidi="fa-IR"/>
        </w:rPr>
        <w:t>شود. عرب</w:t>
      </w:r>
      <w:r w:rsidR="00066128" w:rsidRPr="00157390">
        <w:rPr>
          <w:rFonts w:hint="cs"/>
          <w:rtl/>
          <w:cs/>
          <w:lang w:bidi="fa-IR"/>
        </w:rPr>
        <w:t>‎</w:t>
      </w:r>
      <w:r w:rsidR="00066128" w:rsidRPr="00157390">
        <w:rPr>
          <w:rFonts w:hint="cs"/>
          <w:rtl/>
          <w:lang w:bidi="fa-IR"/>
        </w:rPr>
        <w:t>ها سحر را بر خدعه و نیرنگ هم اطلاق می</w:t>
      </w:r>
      <w:r w:rsidR="00066128" w:rsidRPr="00157390">
        <w:rPr>
          <w:rFonts w:hint="cs"/>
          <w:rtl/>
          <w:cs/>
          <w:lang w:bidi="fa-IR"/>
        </w:rPr>
        <w:t>‎</w:t>
      </w:r>
      <w:r w:rsidR="002217B3">
        <w:rPr>
          <w:rFonts w:hint="cs"/>
          <w:rtl/>
          <w:lang w:bidi="fa-IR"/>
        </w:rPr>
        <w:t xml:space="preserve">کنند، زیرا </w:t>
      </w:r>
      <w:r w:rsidR="00066128" w:rsidRPr="00157390">
        <w:rPr>
          <w:rFonts w:hint="cs"/>
          <w:rtl/>
          <w:lang w:bidi="fa-IR"/>
        </w:rPr>
        <w:t xml:space="preserve"> علت آن </w:t>
      </w:r>
      <w:r w:rsidR="00066128" w:rsidRPr="00157390">
        <w:rPr>
          <w:rFonts w:hint="cs"/>
          <w:rtl/>
          <w:lang w:bidi="fa-IR"/>
        </w:rPr>
        <w:lastRenderedPageBreak/>
        <w:t>پنهان و دقیق است. کلمه</w:t>
      </w:r>
      <w:r w:rsidR="00066128" w:rsidRPr="00157390">
        <w:rPr>
          <w:rFonts w:hint="cs"/>
          <w:rtl/>
          <w:cs/>
          <w:lang w:bidi="fa-IR"/>
        </w:rPr>
        <w:t>‎</w:t>
      </w:r>
      <w:r w:rsidR="00066128" w:rsidRPr="00157390">
        <w:rPr>
          <w:rFonts w:hint="cs"/>
          <w:rtl/>
          <w:lang w:bidi="fa-IR"/>
        </w:rPr>
        <w:t>ی سحر در این بیت لبید به همین معنا به کار رفته است:</w:t>
      </w:r>
    </w:p>
    <w:tbl>
      <w:tblPr>
        <w:bidiVisual/>
        <w:tblW w:w="0" w:type="auto"/>
        <w:tblLook w:val="01E0" w:firstRow="1" w:lastRow="1" w:firstColumn="1" w:lastColumn="1" w:noHBand="0" w:noVBand="0"/>
      </w:tblPr>
      <w:tblGrid>
        <w:gridCol w:w="7472"/>
      </w:tblGrid>
      <w:tr w:rsidR="00B65F78" w:rsidRPr="00CD066A" w:rsidTr="00CD066A">
        <w:tc>
          <w:tcPr>
            <w:tcW w:w="7472" w:type="dxa"/>
            <w:shd w:val="clear" w:color="auto" w:fill="auto"/>
          </w:tcPr>
          <w:p w:rsidR="00B65F78" w:rsidRPr="00CD066A" w:rsidRDefault="00B65F78" w:rsidP="00CD066A">
            <w:pPr>
              <w:pStyle w:val="Style1"/>
              <w:spacing w:before="80" w:after="40" w:line="204" w:lineRule="auto"/>
              <w:ind w:left="0" w:firstLine="284"/>
              <w:jc w:val="both"/>
              <w:rPr>
                <w:sz w:val="2"/>
                <w:szCs w:val="2"/>
                <w:rtl/>
              </w:rPr>
            </w:pPr>
            <w:r w:rsidRPr="00B65F78">
              <w:rPr>
                <w:rFonts w:hint="cs"/>
                <w:rtl/>
              </w:rPr>
              <w:t>فإن</w:t>
            </w:r>
            <w:r w:rsidRPr="00CD066A">
              <w:rPr>
                <w:rFonts w:hint="cs"/>
                <w:sz w:val="2"/>
                <w:szCs w:val="2"/>
                <w:rtl/>
              </w:rPr>
              <w:t xml:space="preserve"> </w:t>
            </w:r>
            <w:r w:rsidRPr="00B65F78">
              <w:rPr>
                <w:rFonts w:hint="cs"/>
                <w:rtl/>
              </w:rPr>
              <w:t>تسألینا</w:t>
            </w:r>
            <w:r w:rsidRPr="00CD066A">
              <w:rPr>
                <w:rFonts w:hint="cs"/>
                <w:sz w:val="2"/>
                <w:szCs w:val="2"/>
                <w:rtl/>
              </w:rPr>
              <w:t xml:space="preserve"> </w:t>
            </w:r>
            <w:r w:rsidRPr="00B65F78">
              <w:rPr>
                <w:rFonts w:hint="cs"/>
                <w:rtl/>
              </w:rPr>
              <w:t>فیم</w:t>
            </w:r>
            <w:r w:rsidRPr="00CD066A">
              <w:rPr>
                <w:rFonts w:hint="cs"/>
                <w:sz w:val="2"/>
                <w:szCs w:val="2"/>
                <w:rtl/>
              </w:rPr>
              <w:t xml:space="preserve"> </w:t>
            </w:r>
            <w:r w:rsidRPr="00B65F78">
              <w:rPr>
                <w:rFonts w:hint="cs"/>
                <w:rtl/>
              </w:rPr>
              <w:t>نحنُ</w:t>
            </w:r>
            <w:r w:rsidRPr="00CD066A">
              <w:rPr>
                <w:rFonts w:hint="cs"/>
                <w:sz w:val="2"/>
                <w:szCs w:val="2"/>
                <w:rtl/>
              </w:rPr>
              <w:t xml:space="preserve"> </w:t>
            </w:r>
            <w:r w:rsidRPr="00B65F78">
              <w:rPr>
                <w:rFonts w:hint="cs"/>
                <w:rtl/>
              </w:rPr>
              <w:t>فإنّنا     عصافیرُ</w:t>
            </w:r>
            <w:r w:rsidRPr="00CD066A">
              <w:rPr>
                <w:rFonts w:hint="cs"/>
                <w:sz w:val="2"/>
                <w:szCs w:val="2"/>
                <w:rtl/>
              </w:rPr>
              <w:t xml:space="preserve"> </w:t>
            </w:r>
            <w:r w:rsidRPr="00B65F78">
              <w:rPr>
                <w:rFonts w:hint="cs"/>
                <w:rtl/>
              </w:rPr>
              <w:t>فی</w:t>
            </w:r>
            <w:r w:rsidRPr="00CD066A">
              <w:rPr>
                <w:rFonts w:hint="cs"/>
                <w:sz w:val="2"/>
                <w:szCs w:val="2"/>
                <w:rtl/>
              </w:rPr>
              <w:t xml:space="preserve"> </w:t>
            </w:r>
            <w:r w:rsidRPr="00B65F78">
              <w:rPr>
                <w:rFonts w:hint="cs"/>
                <w:rtl/>
              </w:rPr>
              <w:t>هذا</w:t>
            </w:r>
            <w:r w:rsidRPr="00CD066A">
              <w:rPr>
                <w:rFonts w:hint="cs"/>
                <w:sz w:val="2"/>
                <w:szCs w:val="2"/>
                <w:rtl/>
              </w:rPr>
              <w:t xml:space="preserve"> </w:t>
            </w:r>
            <w:r w:rsidRPr="00B65F78">
              <w:rPr>
                <w:rFonts w:hint="cs"/>
                <w:rtl/>
              </w:rPr>
              <w:t>الأنامِ</w:t>
            </w:r>
            <w:r w:rsidRPr="00CD066A">
              <w:rPr>
                <w:rFonts w:hint="cs"/>
                <w:sz w:val="2"/>
                <w:szCs w:val="2"/>
                <w:rtl/>
              </w:rPr>
              <w:t xml:space="preserve"> </w:t>
            </w:r>
            <w:r w:rsidRPr="00B65F78">
              <w:rPr>
                <w:rFonts w:hint="cs"/>
                <w:rtl/>
              </w:rPr>
              <w:t>المُسحَّرِ</w:t>
            </w:r>
            <w:r w:rsidRPr="00B65F78">
              <w:rPr>
                <w:rStyle w:val="FootnoteReference"/>
                <w:rtl/>
              </w:rPr>
              <w:footnoteReference w:id="49"/>
            </w:r>
            <w:r>
              <w:rPr>
                <w:rtl/>
              </w:rPr>
              <w:br/>
            </w:r>
          </w:p>
        </w:tc>
      </w:tr>
    </w:tbl>
    <w:p w:rsidR="00530AB2" w:rsidRDefault="00066128" w:rsidP="00D42C09">
      <w:pPr>
        <w:widowControl w:val="0"/>
        <w:spacing w:before="80" w:after="40" w:line="204" w:lineRule="auto"/>
        <w:ind w:firstLine="284"/>
        <w:jc w:val="both"/>
        <w:rPr>
          <w:rtl/>
          <w:lang w:bidi="fa-IR"/>
        </w:rPr>
      </w:pPr>
      <w:r w:rsidRPr="00157390">
        <w:rPr>
          <w:rFonts w:hint="cs"/>
          <w:rtl/>
          <w:lang w:bidi="fa-IR"/>
        </w:rPr>
        <w:t>«اگر</w:t>
      </w:r>
      <w:r w:rsidR="002217B3">
        <w:rPr>
          <w:rFonts w:hint="cs"/>
          <w:sz w:val="2"/>
          <w:szCs w:val="2"/>
          <w:rtl/>
          <w:lang w:bidi="fa-IR"/>
        </w:rPr>
        <w:t xml:space="preserve"> </w:t>
      </w:r>
      <w:r w:rsidRPr="00B65F78">
        <w:rPr>
          <w:rFonts w:hint="cs"/>
          <w:sz w:val="2"/>
          <w:szCs w:val="2"/>
          <w:rtl/>
          <w:lang w:bidi="fa-IR"/>
        </w:rPr>
        <w:t xml:space="preserve"> </w:t>
      </w:r>
      <w:r w:rsidR="002217B3">
        <w:rPr>
          <w:rFonts w:hint="cs"/>
          <w:rtl/>
          <w:lang w:bidi="fa-IR"/>
        </w:rPr>
        <w:t xml:space="preserve"> </w:t>
      </w:r>
      <w:r w:rsidRPr="00157390">
        <w:rPr>
          <w:rFonts w:hint="cs"/>
          <w:rtl/>
          <w:lang w:bidi="fa-IR"/>
        </w:rPr>
        <w:t>از</w:t>
      </w:r>
      <w:r w:rsidR="002217B3">
        <w:rPr>
          <w:rFonts w:hint="cs"/>
          <w:rtl/>
          <w:lang w:bidi="fa-IR"/>
        </w:rPr>
        <w:t xml:space="preserve"> </w:t>
      </w:r>
      <w:r w:rsidRPr="00B65F78">
        <w:rPr>
          <w:rFonts w:hint="cs"/>
          <w:sz w:val="2"/>
          <w:szCs w:val="2"/>
          <w:rtl/>
          <w:lang w:bidi="fa-IR"/>
        </w:rPr>
        <w:t xml:space="preserve"> </w:t>
      </w:r>
      <w:r w:rsidRPr="00157390">
        <w:rPr>
          <w:rFonts w:hint="cs"/>
          <w:rtl/>
          <w:lang w:bidi="fa-IR"/>
        </w:rPr>
        <w:t>ما</w:t>
      </w:r>
      <w:r w:rsidR="002217B3">
        <w:rPr>
          <w:rFonts w:hint="cs"/>
          <w:rtl/>
          <w:lang w:bidi="fa-IR"/>
        </w:rPr>
        <w:t xml:space="preserve"> </w:t>
      </w:r>
      <w:r w:rsidRPr="00B65F78">
        <w:rPr>
          <w:rFonts w:hint="cs"/>
          <w:sz w:val="2"/>
          <w:szCs w:val="2"/>
          <w:rtl/>
          <w:lang w:bidi="fa-IR"/>
        </w:rPr>
        <w:t xml:space="preserve"> </w:t>
      </w:r>
      <w:r w:rsidRPr="00157390">
        <w:rPr>
          <w:rFonts w:hint="cs"/>
          <w:rtl/>
          <w:lang w:bidi="fa-IR"/>
        </w:rPr>
        <w:t>سؤال می</w:t>
      </w:r>
      <w:r w:rsidRPr="00157390">
        <w:rPr>
          <w:rFonts w:hint="cs"/>
          <w:rtl/>
          <w:cs/>
          <w:lang w:bidi="fa-IR"/>
        </w:rPr>
        <w:t>‎</w:t>
      </w:r>
      <w:r w:rsidRPr="00157390">
        <w:rPr>
          <w:rFonts w:hint="cs"/>
          <w:rtl/>
          <w:lang w:bidi="fa-IR"/>
        </w:rPr>
        <w:t>کنی که ما چه</w:t>
      </w:r>
      <w:r w:rsidR="002217B3">
        <w:rPr>
          <w:rFonts w:hint="cs"/>
          <w:rtl/>
          <w:lang w:bidi="fa-IR"/>
        </w:rPr>
        <w:t xml:space="preserve"> </w:t>
      </w:r>
      <w:r w:rsidRPr="00B65F78">
        <w:rPr>
          <w:rFonts w:hint="cs"/>
          <w:sz w:val="2"/>
          <w:szCs w:val="2"/>
          <w:rtl/>
          <w:lang w:bidi="fa-IR"/>
        </w:rPr>
        <w:t xml:space="preserve"> </w:t>
      </w:r>
      <w:r w:rsidRPr="00157390">
        <w:rPr>
          <w:rFonts w:hint="cs"/>
          <w:rtl/>
          <w:lang w:bidi="fa-IR"/>
        </w:rPr>
        <w:t>کار</w:t>
      </w:r>
      <w:r w:rsidR="002217B3">
        <w:rPr>
          <w:rFonts w:hint="cs"/>
          <w:rtl/>
          <w:lang w:bidi="fa-IR"/>
        </w:rPr>
        <w:t xml:space="preserve"> </w:t>
      </w:r>
      <w:r w:rsidRPr="00B65F78">
        <w:rPr>
          <w:rFonts w:hint="cs"/>
          <w:sz w:val="2"/>
          <w:szCs w:val="2"/>
          <w:rtl/>
          <w:lang w:bidi="fa-IR"/>
        </w:rPr>
        <w:t xml:space="preserve"> </w:t>
      </w:r>
      <w:r w:rsidRPr="00157390">
        <w:rPr>
          <w:rFonts w:hint="cs"/>
          <w:rtl/>
          <w:lang w:bidi="fa-IR"/>
        </w:rPr>
        <w:t>می</w:t>
      </w:r>
      <w:r w:rsidRPr="00157390">
        <w:rPr>
          <w:rFonts w:hint="cs"/>
          <w:rtl/>
          <w:cs/>
          <w:lang w:bidi="fa-IR"/>
        </w:rPr>
        <w:t>‎</w:t>
      </w:r>
      <w:r w:rsidRPr="00157390">
        <w:rPr>
          <w:rFonts w:hint="cs"/>
          <w:rtl/>
          <w:lang w:bidi="fa-IR"/>
        </w:rPr>
        <w:t>کنیم،</w:t>
      </w:r>
      <w:r w:rsidR="002217B3">
        <w:rPr>
          <w:rFonts w:hint="cs"/>
          <w:rtl/>
          <w:lang w:bidi="fa-IR"/>
        </w:rPr>
        <w:t xml:space="preserve"> </w:t>
      </w:r>
      <w:r w:rsidRPr="00B65F78">
        <w:rPr>
          <w:rFonts w:hint="cs"/>
          <w:sz w:val="2"/>
          <w:szCs w:val="2"/>
          <w:rtl/>
          <w:lang w:bidi="fa-IR"/>
        </w:rPr>
        <w:t xml:space="preserve"> </w:t>
      </w:r>
      <w:r w:rsidRPr="00157390">
        <w:rPr>
          <w:rFonts w:hint="cs"/>
          <w:rtl/>
          <w:lang w:bidi="fa-IR"/>
        </w:rPr>
        <w:t>پس</w:t>
      </w:r>
      <w:r w:rsidRPr="00B65F78">
        <w:rPr>
          <w:rFonts w:hint="cs"/>
          <w:sz w:val="2"/>
          <w:szCs w:val="2"/>
          <w:rtl/>
          <w:lang w:bidi="fa-IR"/>
        </w:rPr>
        <w:t xml:space="preserve"> </w:t>
      </w:r>
      <w:r w:rsidRPr="00157390">
        <w:rPr>
          <w:rFonts w:hint="cs"/>
          <w:rtl/>
          <w:lang w:bidi="fa-IR"/>
        </w:rPr>
        <w:t>(بدان که) ما</w:t>
      </w:r>
      <w:r w:rsidR="002217B3">
        <w:rPr>
          <w:rFonts w:hint="cs"/>
          <w:rtl/>
          <w:lang w:bidi="fa-IR"/>
        </w:rPr>
        <w:t xml:space="preserve"> </w:t>
      </w:r>
      <w:r w:rsidRPr="00B65F78">
        <w:rPr>
          <w:rFonts w:hint="cs"/>
          <w:sz w:val="2"/>
          <w:szCs w:val="2"/>
          <w:rtl/>
          <w:lang w:bidi="fa-IR"/>
        </w:rPr>
        <w:t xml:space="preserve"> </w:t>
      </w:r>
      <w:r w:rsidRPr="00157390">
        <w:rPr>
          <w:rFonts w:hint="cs"/>
          <w:rtl/>
          <w:lang w:bidi="fa-IR"/>
        </w:rPr>
        <w:t>گنجشک</w:t>
      </w:r>
      <w:r w:rsidRPr="00157390">
        <w:rPr>
          <w:rFonts w:hint="cs"/>
          <w:rtl/>
          <w:cs/>
          <w:lang w:bidi="fa-IR"/>
        </w:rPr>
        <w:t>‎</w:t>
      </w:r>
      <w:r w:rsidRPr="00157390">
        <w:rPr>
          <w:rFonts w:hint="cs"/>
          <w:rtl/>
          <w:lang w:bidi="fa-IR"/>
        </w:rPr>
        <w:t>هایی هستیم در میان این انسان</w:t>
      </w:r>
      <w:r w:rsidRPr="00157390">
        <w:rPr>
          <w:rFonts w:hint="cs"/>
          <w:rtl/>
          <w:cs/>
          <w:lang w:bidi="fa-IR"/>
        </w:rPr>
        <w:t>‎</w:t>
      </w:r>
      <w:r w:rsidRPr="00157390">
        <w:rPr>
          <w:rFonts w:hint="cs"/>
          <w:rtl/>
          <w:lang w:bidi="fa-IR"/>
        </w:rPr>
        <w:t>های فریفته شده».</w:t>
      </w:r>
    </w:p>
    <w:p w:rsidR="00066128" w:rsidRPr="00EA4C60" w:rsidRDefault="00066128" w:rsidP="00D42C09">
      <w:pPr>
        <w:spacing w:before="80" w:after="40" w:line="204" w:lineRule="auto"/>
        <w:ind w:firstLine="284"/>
        <w:jc w:val="both"/>
        <w:rPr>
          <w:rFonts w:hint="cs"/>
          <w:sz w:val="6"/>
          <w:szCs w:val="10"/>
          <w:rtl/>
          <w:lang w:bidi="fa-IR"/>
        </w:rPr>
      </w:pPr>
    </w:p>
    <w:p w:rsidR="00066128" w:rsidRDefault="002217B3" w:rsidP="003E723A">
      <w:pPr>
        <w:pStyle w:val="Heading3"/>
        <w:rPr>
          <w:rFonts w:hint="cs"/>
          <w:rtl/>
        </w:rPr>
      </w:pPr>
      <w:bookmarkStart w:id="59" w:name="_Toc209498181"/>
      <w:bookmarkStart w:id="60" w:name="_Toc210291184"/>
      <w:bookmarkStart w:id="61" w:name="_Toc211417218"/>
      <w:bookmarkStart w:id="62" w:name="_Toc319134843"/>
      <w:r>
        <w:rPr>
          <w:rFonts w:hint="cs"/>
          <w:rtl/>
        </w:rPr>
        <w:t>2</w:t>
      </w:r>
      <w:r w:rsidR="00596894">
        <w:rPr>
          <w:rFonts w:hint="cs"/>
          <w:rtl/>
        </w:rPr>
        <w:t>-</w:t>
      </w:r>
      <w:r>
        <w:rPr>
          <w:rFonts w:hint="cs"/>
          <w:rtl/>
        </w:rPr>
        <w:t xml:space="preserve"> تعریف سحر از دیدگاه</w:t>
      </w:r>
      <w:r w:rsidR="00066128" w:rsidRPr="00157390">
        <w:rPr>
          <w:rFonts w:hint="cs"/>
          <w:rtl/>
        </w:rPr>
        <w:t xml:space="preserve"> علما</w:t>
      </w:r>
      <w:bookmarkEnd w:id="59"/>
      <w:bookmarkEnd w:id="60"/>
      <w:bookmarkEnd w:id="61"/>
      <w:bookmarkEnd w:id="62"/>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جصّاص در تعریف سحر تفاوتی بین معنی لغوی و معنی اصطلاحی آن قائل نشده است. سحر از نظر او عبارت است از «هر چیزی که علت آن پوشیده و پنهان باشد و برخلاف حقیقت خود تصور شود و بمنزله</w:t>
      </w:r>
      <w:r w:rsidRPr="00157390">
        <w:rPr>
          <w:rFonts w:hint="cs"/>
          <w:rtl/>
          <w:cs/>
          <w:lang w:bidi="fa-IR"/>
        </w:rPr>
        <w:t>‎</w:t>
      </w:r>
      <w:r w:rsidRPr="00157390">
        <w:rPr>
          <w:rFonts w:hint="cs"/>
          <w:rtl/>
          <w:lang w:bidi="fa-IR"/>
        </w:rPr>
        <w:t>ی گمراه کردن و نیرنگ باشد».</w:t>
      </w:r>
      <w:r w:rsidRPr="00157390">
        <w:rPr>
          <w:rStyle w:val="FootnoteReference"/>
          <w:rtl/>
          <w:lang w:bidi="fa-IR"/>
        </w:rPr>
        <w:footnoteReference w:id="50"/>
      </w:r>
    </w:p>
    <w:p w:rsidR="00066128" w:rsidRPr="00157390" w:rsidRDefault="00DA4830" w:rsidP="00D42C09">
      <w:pPr>
        <w:spacing w:before="80" w:after="40" w:line="204" w:lineRule="auto"/>
        <w:ind w:firstLine="284"/>
        <w:jc w:val="both"/>
        <w:rPr>
          <w:rFonts w:hint="cs"/>
          <w:rtl/>
          <w:lang w:bidi="fa-IR"/>
        </w:rPr>
      </w:pPr>
      <w:r>
        <w:rPr>
          <w:rFonts w:hint="cs"/>
          <w:rtl/>
          <w:lang w:bidi="fa-IR"/>
        </w:rPr>
        <w:t>فخررازی هم در تفسیر خود همین دیدگاه</w:t>
      </w:r>
      <w:r w:rsidR="00066128" w:rsidRPr="00157390">
        <w:rPr>
          <w:rFonts w:hint="cs"/>
          <w:rtl/>
          <w:lang w:bidi="fa-IR"/>
        </w:rPr>
        <w:t xml:space="preserve"> را دارد و گفته است: «بدان که سحر در اصطلاح شریعت مختص هر چیزی است که علت آن پنهان باشد و برخلاف حقیقت خود تصور شود و بمنزله</w:t>
      </w:r>
      <w:r w:rsidR="00066128" w:rsidRPr="00157390">
        <w:rPr>
          <w:rFonts w:hint="cs"/>
          <w:rtl/>
          <w:cs/>
          <w:lang w:bidi="fa-IR"/>
        </w:rPr>
        <w:t>‎</w:t>
      </w:r>
      <w:r w:rsidR="00066128" w:rsidRPr="00157390">
        <w:rPr>
          <w:rFonts w:hint="cs"/>
          <w:rtl/>
          <w:lang w:bidi="fa-IR"/>
        </w:rPr>
        <w:t>ی گمراه کردن و نیرنگ باشد».</w:t>
      </w:r>
      <w:r w:rsidR="00066128" w:rsidRPr="00157390">
        <w:rPr>
          <w:rStyle w:val="FootnoteReference"/>
          <w:rtl/>
          <w:lang w:bidi="fa-IR"/>
        </w:rPr>
        <w:footnoteReference w:id="51"/>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این دو تعریف مانع نیستند، لذا این دو دانشمند </w:t>
      </w:r>
      <w:r w:rsidR="00DA4830">
        <w:rPr>
          <w:rFonts w:hint="cs"/>
          <w:rtl/>
          <w:lang w:bidi="fa-IR"/>
        </w:rPr>
        <w:t>چیزهایی که در قلمرو سحر قرار نیستند را نیز جزو مصادیق سحر به شمار</w:t>
      </w:r>
      <w:r w:rsidRPr="00157390">
        <w:rPr>
          <w:rFonts w:hint="cs"/>
          <w:rtl/>
          <w:lang w:bidi="fa-IR"/>
        </w:rPr>
        <w:t xml:space="preserve"> آورد</w:t>
      </w:r>
      <w:r w:rsidR="00610AFA">
        <w:rPr>
          <w:rFonts w:hint="cs"/>
          <w:rtl/>
          <w:lang w:bidi="fa-IR"/>
        </w:rPr>
        <w:t>ه</w:t>
      </w:r>
      <w:r w:rsidR="00610AFA">
        <w:rPr>
          <w:rFonts w:hint="cs"/>
          <w:rtl/>
          <w:cs/>
          <w:lang w:bidi="fa-IR"/>
        </w:rPr>
        <w:t>‎</w:t>
      </w:r>
      <w:r w:rsidR="00610AFA">
        <w:rPr>
          <w:rFonts w:hint="cs"/>
          <w:rtl/>
          <w:lang w:bidi="fa-IR"/>
        </w:rPr>
        <w:t>ا</w:t>
      </w:r>
      <w:r w:rsidRPr="00157390">
        <w:rPr>
          <w:rFonts w:hint="cs"/>
          <w:rtl/>
          <w:lang w:bidi="fa-IR"/>
        </w:rPr>
        <w:t>ند. در مبحث انواع سحر در این زمینه سخن خواهیم گفت.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عابدین سحر را این چنین تعریف کرده است: «سحر علمی است که بوسیله</w:t>
      </w:r>
      <w:r w:rsidRPr="00157390">
        <w:rPr>
          <w:rFonts w:hint="cs"/>
          <w:rtl/>
          <w:cs/>
          <w:lang w:bidi="fa-IR"/>
        </w:rPr>
        <w:t>‎</w:t>
      </w:r>
      <w:r w:rsidRPr="00157390">
        <w:rPr>
          <w:rFonts w:hint="cs"/>
          <w:rtl/>
          <w:lang w:bidi="fa-IR"/>
        </w:rPr>
        <w:t>ی آن ملکه</w:t>
      </w:r>
      <w:r w:rsidRPr="00157390">
        <w:rPr>
          <w:rFonts w:hint="cs"/>
          <w:rtl/>
          <w:cs/>
          <w:lang w:bidi="fa-IR"/>
        </w:rPr>
        <w:t>‎</w:t>
      </w:r>
      <w:r w:rsidRPr="00157390">
        <w:rPr>
          <w:rFonts w:hint="cs"/>
          <w:rtl/>
          <w:lang w:bidi="fa-IR"/>
        </w:rPr>
        <w:t>ای نفسانی بدست می</w:t>
      </w:r>
      <w:r w:rsidRPr="00157390">
        <w:rPr>
          <w:rFonts w:hint="cs"/>
          <w:rtl/>
          <w:cs/>
          <w:lang w:bidi="fa-IR"/>
        </w:rPr>
        <w:t>‎</w:t>
      </w:r>
      <w:r w:rsidRPr="00157390">
        <w:rPr>
          <w:rFonts w:hint="cs"/>
          <w:rtl/>
          <w:lang w:bidi="fa-IR"/>
        </w:rPr>
        <w:t>آید که انسان می</w:t>
      </w:r>
      <w:r w:rsidRPr="00157390">
        <w:rPr>
          <w:rFonts w:hint="cs"/>
          <w:rtl/>
          <w:cs/>
          <w:lang w:bidi="fa-IR"/>
        </w:rPr>
        <w:t>‎</w:t>
      </w:r>
      <w:r w:rsidRPr="00157390">
        <w:rPr>
          <w:rFonts w:hint="cs"/>
          <w:rtl/>
          <w:lang w:bidi="fa-IR"/>
        </w:rPr>
        <w:t>تواند از طریق آن کارهای شگفت</w:t>
      </w:r>
      <w:r w:rsidRPr="00157390">
        <w:rPr>
          <w:rFonts w:hint="cs"/>
          <w:rtl/>
          <w:cs/>
          <w:lang w:bidi="fa-IR"/>
        </w:rPr>
        <w:t>‎</w:t>
      </w:r>
      <w:r w:rsidRPr="00157390">
        <w:rPr>
          <w:rFonts w:hint="cs"/>
          <w:rtl/>
          <w:lang w:bidi="fa-IR"/>
        </w:rPr>
        <w:t>انگیزی را انجام دهد که علل و اسباب آن</w:t>
      </w:r>
      <w:r w:rsidRPr="00157390">
        <w:rPr>
          <w:rFonts w:hint="cs"/>
          <w:rtl/>
          <w:cs/>
          <w:lang w:bidi="fa-IR"/>
        </w:rPr>
        <w:t>‎</w:t>
      </w:r>
      <w:r w:rsidRPr="00157390">
        <w:rPr>
          <w:rFonts w:hint="cs"/>
          <w:rtl/>
          <w:lang w:bidi="fa-IR"/>
        </w:rPr>
        <w:t>ها پوشیده و پنهان است».</w:t>
      </w:r>
      <w:r w:rsidRPr="00157390">
        <w:rPr>
          <w:rStyle w:val="FootnoteReference"/>
          <w:rtl/>
          <w:lang w:bidi="fa-IR"/>
        </w:rPr>
        <w:footnoteReference w:id="52"/>
      </w:r>
    </w:p>
    <w:p w:rsidR="00066128" w:rsidRPr="00157390" w:rsidRDefault="00DA4830" w:rsidP="00D42C09">
      <w:pPr>
        <w:widowControl w:val="0"/>
        <w:spacing w:before="80" w:after="40" w:line="204" w:lineRule="auto"/>
        <w:ind w:firstLine="284"/>
        <w:jc w:val="both"/>
        <w:rPr>
          <w:rFonts w:hint="cs"/>
          <w:rtl/>
          <w:lang w:bidi="fa-IR"/>
        </w:rPr>
      </w:pPr>
      <w:r>
        <w:rPr>
          <w:rFonts w:hint="cs"/>
          <w:rtl/>
          <w:lang w:bidi="fa-IR"/>
        </w:rPr>
        <w:t>ابن خلدون هم تعریفی شبیه  تعریف مذکور</w:t>
      </w:r>
      <w:r w:rsidR="00066128" w:rsidRPr="00157390">
        <w:rPr>
          <w:rFonts w:hint="cs"/>
          <w:rtl/>
          <w:lang w:bidi="fa-IR"/>
        </w:rPr>
        <w:t xml:space="preserve"> را در مورد سحر ارائه داده و گفته است: «سحر عبارت است از علم به کیفیت استعدادها</w:t>
      </w:r>
      <w:r w:rsidR="00610AFA">
        <w:rPr>
          <w:rFonts w:hint="cs"/>
          <w:rtl/>
          <w:lang w:bidi="fa-IR"/>
        </w:rPr>
        <w:t>ی</w:t>
      </w:r>
      <w:r w:rsidR="00066128" w:rsidRPr="00157390">
        <w:rPr>
          <w:rFonts w:hint="cs"/>
          <w:rtl/>
          <w:lang w:bidi="fa-IR"/>
        </w:rPr>
        <w:t>ی که نفوس بشری از طریق آن</w:t>
      </w:r>
      <w:r w:rsidR="00066128" w:rsidRPr="00157390">
        <w:rPr>
          <w:rFonts w:hint="cs"/>
          <w:rtl/>
          <w:cs/>
          <w:lang w:bidi="fa-IR"/>
        </w:rPr>
        <w:t>‎</w:t>
      </w:r>
      <w:r w:rsidR="00066128" w:rsidRPr="00157390">
        <w:rPr>
          <w:rFonts w:hint="cs"/>
          <w:rtl/>
          <w:lang w:bidi="fa-IR"/>
        </w:rPr>
        <w:t>ها می</w:t>
      </w:r>
      <w:r w:rsidR="00066128" w:rsidRPr="00157390">
        <w:rPr>
          <w:rFonts w:hint="cs"/>
          <w:rtl/>
          <w:cs/>
          <w:lang w:bidi="fa-IR"/>
        </w:rPr>
        <w:t>‎</w:t>
      </w:r>
      <w:r w:rsidR="00066128" w:rsidRPr="00157390">
        <w:rPr>
          <w:rFonts w:hint="cs"/>
          <w:rtl/>
          <w:lang w:bidi="fa-IR"/>
        </w:rPr>
        <w:t xml:space="preserve">توانند بدون یاریگر و یا به یاری امور آسمانی در عالم عناصر تاثیر </w:t>
      </w:r>
      <w:r w:rsidR="00066128" w:rsidRPr="00157390">
        <w:rPr>
          <w:rFonts w:hint="cs"/>
          <w:rtl/>
          <w:lang w:bidi="fa-IR"/>
        </w:rPr>
        <w:lastRenderedPageBreak/>
        <w:t>بگذارند، که اولی سحر و دومی طلسم نامیده می</w:t>
      </w:r>
      <w:r w:rsidR="00066128" w:rsidRPr="00157390">
        <w:rPr>
          <w:rFonts w:hint="cs"/>
          <w:rtl/>
          <w:cs/>
          <w:lang w:bidi="fa-IR"/>
        </w:rPr>
        <w:t>‎</w:t>
      </w:r>
      <w:r w:rsidR="00066128" w:rsidRPr="00157390">
        <w:rPr>
          <w:rFonts w:hint="cs"/>
          <w:rtl/>
          <w:lang w:bidi="fa-IR"/>
        </w:rPr>
        <w:t>شود».</w:t>
      </w:r>
      <w:r w:rsidR="00066128" w:rsidRPr="00157390">
        <w:rPr>
          <w:rStyle w:val="FootnoteReference"/>
          <w:rtl/>
          <w:lang w:bidi="fa-IR"/>
        </w:rPr>
        <w:footnoteReference w:id="53"/>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تفاوت بین دو تعریف اول و دو تعریف آخر در این است که سحر از نظر دو تعریف اول شامل هر چیزی می</w:t>
      </w:r>
      <w:r w:rsidRPr="00157390">
        <w:rPr>
          <w:rFonts w:hint="cs"/>
          <w:rtl/>
          <w:cs/>
          <w:lang w:bidi="fa-IR"/>
        </w:rPr>
        <w:t>‎</w:t>
      </w:r>
      <w:r w:rsidRPr="00157390">
        <w:rPr>
          <w:rFonts w:hint="cs"/>
          <w:rtl/>
          <w:lang w:bidi="fa-IR"/>
        </w:rPr>
        <w:t>شود که علت آن پوشیده و پنهان باشد، خواه آن چیزی که علتش پنهان است یک نیرنگ علمی باشد و یا ویژگی برخی از مخلوقات باشد و یا اینکه تخیل و نیرنگ باشد. ولی دو تعریف آخر سحر را صفتی برای برخی از نفوس آدمیان قرار می</w:t>
      </w:r>
      <w:r w:rsidRPr="00157390">
        <w:rPr>
          <w:rFonts w:hint="cs"/>
          <w:rtl/>
          <w:cs/>
          <w:lang w:bidi="fa-IR"/>
        </w:rPr>
        <w:t>‎</w:t>
      </w:r>
      <w:r w:rsidRPr="00157390">
        <w:rPr>
          <w:rFonts w:hint="cs"/>
          <w:rtl/>
          <w:lang w:bidi="fa-IR"/>
        </w:rPr>
        <w:t>دهد که می</w:t>
      </w:r>
      <w:r w:rsidRPr="00157390">
        <w:rPr>
          <w:rFonts w:hint="cs"/>
          <w:rtl/>
          <w:cs/>
          <w:lang w:bidi="fa-IR"/>
        </w:rPr>
        <w:t>‎</w:t>
      </w:r>
      <w:r w:rsidRPr="00157390">
        <w:rPr>
          <w:rFonts w:hint="cs"/>
          <w:rtl/>
          <w:lang w:bidi="fa-IR"/>
        </w:rPr>
        <w:t>توانند بوسیله</w:t>
      </w:r>
      <w:r w:rsidRPr="00157390">
        <w:rPr>
          <w:rFonts w:hint="cs"/>
          <w:rtl/>
          <w:cs/>
          <w:lang w:bidi="fa-IR"/>
        </w:rPr>
        <w:t>‎</w:t>
      </w:r>
      <w:r w:rsidRPr="00157390">
        <w:rPr>
          <w:rFonts w:hint="cs"/>
          <w:rtl/>
          <w:lang w:bidi="fa-IR"/>
        </w:rPr>
        <w:t>ی آنچه از سحر آموخته</w:t>
      </w:r>
      <w:r w:rsidRPr="00157390">
        <w:rPr>
          <w:rFonts w:hint="cs"/>
          <w:rtl/>
          <w:cs/>
          <w:lang w:bidi="fa-IR"/>
        </w:rPr>
        <w:t>‎</w:t>
      </w:r>
      <w:r w:rsidRPr="00157390">
        <w:rPr>
          <w:rFonts w:hint="cs"/>
          <w:rtl/>
          <w:lang w:bidi="fa-IR"/>
        </w:rPr>
        <w:t>اند در جهان مادی تاثیر بگذارند.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ما با جصّاص و رازی در جواز اطلاق سحر بر هر چیزی که علت آن پ</w:t>
      </w:r>
      <w:r w:rsidR="00140D21">
        <w:rPr>
          <w:rFonts w:hint="cs"/>
          <w:rtl/>
          <w:lang w:bidi="fa-IR"/>
        </w:rPr>
        <w:t>نهان باشد نزاعی نداریم، ولی اختلاف</w:t>
      </w:r>
      <w:r w:rsidRPr="00157390">
        <w:rPr>
          <w:rFonts w:hint="cs"/>
          <w:rtl/>
          <w:lang w:bidi="fa-IR"/>
        </w:rPr>
        <w:t xml:space="preserve"> ما با آنان در این است که سحر اصطلاح شارع است (و احکامی بر آن مترتب است)</w:t>
      </w:r>
      <w:r w:rsidR="00140D21">
        <w:rPr>
          <w:rFonts w:hint="cs"/>
          <w:rtl/>
          <w:lang w:bidi="fa-IR"/>
        </w:rPr>
        <w:t>،</w:t>
      </w:r>
      <w:r w:rsidRPr="00157390">
        <w:rPr>
          <w:rFonts w:hint="cs"/>
          <w:rtl/>
          <w:lang w:bidi="fa-IR"/>
        </w:rPr>
        <w:t xml:space="preserve"> </w:t>
      </w:r>
      <w:r w:rsidR="00140D21">
        <w:rPr>
          <w:rFonts w:hint="cs"/>
          <w:rtl/>
          <w:lang w:bidi="fa-IR"/>
        </w:rPr>
        <w:t>و</w:t>
      </w:r>
      <w:r w:rsidRPr="00157390">
        <w:rPr>
          <w:rFonts w:hint="cs"/>
          <w:rtl/>
          <w:lang w:bidi="fa-IR"/>
        </w:rPr>
        <w:t xml:space="preserve">جصّاص خود اقرار کرده است که اطلاق سحر بر </w:t>
      </w:r>
      <w:r w:rsidR="00140D21">
        <w:rPr>
          <w:rFonts w:hint="cs"/>
          <w:rtl/>
          <w:lang w:bidi="fa-IR"/>
        </w:rPr>
        <w:t>بیان در حدیث «إن من البیان لسحر</w:t>
      </w:r>
      <w:r w:rsidRPr="00157390">
        <w:rPr>
          <w:rFonts w:hint="cs"/>
          <w:rtl/>
          <w:lang w:bidi="fa-IR"/>
        </w:rPr>
        <w:t>ً» مجاز است نه حقیقت.</w:t>
      </w:r>
      <w:r w:rsidRPr="00157390">
        <w:rPr>
          <w:rStyle w:val="FootnoteReference"/>
          <w:rtl/>
          <w:lang w:bidi="fa-IR"/>
        </w:rPr>
        <w:footnoteReference w:id="54"/>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شایسته بود که جصّاص سخن</w:t>
      </w:r>
      <w:r w:rsidRPr="00157390">
        <w:rPr>
          <w:rFonts w:hint="cs"/>
          <w:rtl/>
          <w:cs/>
          <w:lang w:bidi="fa-IR"/>
        </w:rPr>
        <w:t>‎</w:t>
      </w:r>
      <w:r w:rsidR="00610AFA">
        <w:rPr>
          <w:rFonts w:hint="cs"/>
          <w:rtl/>
          <w:lang w:bidi="fa-IR"/>
        </w:rPr>
        <w:t>چ</w:t>
      </w:r>
      <w:r w:rsidRPr="00157390">
        <w:rPr>
          <w:rFonts w:hint="cs"/>
          <w:rtl/>
          <w:lang w:bidi="fa-IR"/>
        </w:rPr>
        <w:t>ینی و آنچه که حیله</w:t>
      </w:r>
      <w:r w:rsidRPr="00157390">
        <w:rPr>
          <w:rFonts w:hint="cs"/>
          <w:rtl/>
          <w:cs/>
          <w:lang w:bidi="fa-IR"/>
        </w:rPr>
        <w:t>‎</w:t>
      </w:r>
      <w:r w:rsidRPr="00157390">
        <w:rPr>
          <w:rFonts w:hint="cs"/>
          <w:rtl/>
          <w:lang w:bidi="fa-IR"/>
        </w:rPr>
        <w:t>گران بوسیله</w:t>
      </w:r>
      <w:r w:rsidRPr="00157390">
        <w:rPr>
          <w:rFonts w:hint="cs"/>
          <w:rtl/>
          <w:cs/>
          <w:lang w:bidi="fa-IR"/>
        </w:rPr>
        <w:t>‎</w:t>
      </w:r>
      <w:r w:rsidRPr="00157390">
        <w:rPr>
          <w:rFonts w:hint="cs"/>
          <w:rtl/>
          <w:lang w:bidi="fa-IR"/>
        </w:rPr>
        <w:t>ی دستگاه</w:t>
      </w:r>
      <w:r w:rsidRPr="00157390">
        <w:rPr>
          <w:rFonts w:hint="cs"/>
          <w:rtl/>
          <w:cs/>
          <w:lang w:bidi="fa-IR"/>
        </w:rPr>
        <w:t>‎</w:t>
      </w:r>
      <w:r w:rsidRPr="00157390">
        <w:rPr>
          <w:rFonts w:hint="cs"/>
          <w:rtl/>
          <w:lang w:bidi="fa-IR"/>
        </w:rPr>
        <w:t>های مرکب هندسی و داروها و چابکدستی انجام می</w:t>
      </w:r>
      <w:r w:rsidRPr="00157390">
        <w:rPr>
          <w:rFonts w:hint="cs"/>
          <w:rtl/>
          <w:cs/>
          <w:lang w:bidi="fa-IR"/>
        </w:rPr>
        <w:t>‎</w:t>
      </w:r>
      <w:r w:rsidRPr="00157390">
        <w:rPr>
          <w:rFonts w:hint="cs"/>
          <w:rtl/>
          <w:lang w:bidi="fa-IR"/>
        </w:rPr>
        <w:t>دهند تا به مقصود خود برسند،</w:t>
      </w:r>
      <w:r w:rsidR="00140D21">
        <w:rPr>
          <w:rFonts w:hint="cs"/>
          <w:rtl/>
          <w:lang w:bidi="fa-IR"/>
        </w:rPr>
        <w:t xml:space="preserve"> را جزو سحر مجازی به شمار</w:t>
      </w:r>
      <w:r w:rsidRPr="00157390">
        <w:rPr>
          <w:rFonts w:hint="cs"/>
          <w:rtl/>
          <w:lang w:bidi="fa-IR"/>
        </w:rPr>
        <w:t xml:space="preserve"> می</w:t>
      </w:r>
      <w:r w:rsidRPr="00157390">
        <w:rPr>
          <w:rFonts w:hint="cs"/>
          <w:rtl/>
          <w:cs/>
          <w:lang w:bidi="fa-IR"/>
        </w:rPr>
        <w:t>‎</w:t>
      </w:r>
      <w:r w:rsidRPr="00157390">
        <w:rPr>
          <w:rFonts w:hint="cs"/>
          <w:rtl/>
          <w:lang w:bidi="fa-IR"/>
        </w:rPr>
        <w:t xml:space="preserve">آورد نه سحر حقیقی که خداوند </w:t>
      </w:r>
      <w:r w:rsidR="00140D21">
        <w:rPr>
          <w:rFonts w:hint="cs"/>
          <w:rtl/>
          <w:lang w:bidi="fa-IR"/>
        </w:rPr>
        <w:t xml:space="preserve">از </w:t>
      </w:r>
      <w:r w:rsidRPr="00157390">
        <w:rPr>
          <w:rFonts w:hint="cs"/>
          <w:rtl/>
          <w:lang w:bidi="fa-IR"/>
        </w:rPr>
        <w:t>انجام دهنده</w:t>
      </w:r>
      <w:r w:rsidRPr="00157390">
        <w:rPr>
          <w:rFonts w:hint="cs"/>
          <w:rtl/>
          <w:cs/>
          <w:lang w:bidi="fa-IR"/>
        </w:rPr>
        <w:t>‎</w:t>
      </w:r>
      <w:r w:rsidR="00140D21">
        <w:rPr>
          <w:rFonts w:hint="cs"/>
          <w:rtl/>
          <w:lang w:bidi="fa-IR"/>
        </w:rPr>
        <w:t>ی آن به کافر نامبرده</w:t>
      </w:r>
      <w:r w:rsidRPr="00157390">
        <w:rPr>
          <w:rFonts w:hint="cs"/>
          <w:rtl/>
          <w:lang w:bidi="fa-IR"/>
        </w:rPr>
        <w:t xml:space="preserve">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شیخ سلیمان پسر عبدالله پسر محمد پسر عبدالوهاب می</w:t>
      </w:r>
      <w:r w:rsidRPr="00157390">
        <w:rPr>
          <w:rFonts w:hint="cs"/>
          <w:rtl/>
          <w:cs/>
          <w:lang w:bidi="fa-IR"/>
        </w:rPr>
        <w:t>‎</w:t>
      </w:r>
      <w:r w:rsidRPr="00157390">
        <w:rPr>
          <w:rFonts w:hint="cs"/>
          <w:rtl/>
          <w:lang w:bidi="fa-IR"/>
        </w:rPr>
        <w:t xml:space="preserve">گوید: «سحری که از </w:t>
      </w:r>
      <w:r w:rsidR="00140D21">
        <w:rPr>
          <w:rFonts w:hint="cs"/>
          <w:rtl/>
          <w:lang w:bidi="fa-IR"/>
        </w:rPr>
        <w:t xml:space="preserve">طریق دارو و دود کردن و امثال </w:t>
      </w:r>
      <w:r w:rsidRPr="00157390">
        <w:rPr>
          <w:rFonts w:hint="cs"/>
          <w:rtl/>
          <w:cs/>
          <w:lang w:bidi="fa-IR"/>
        </w:rPr>
        <w:t>‎</w:t>
      </w:r>
      <w:r w:rsidR="00140D21">
        <w:rPr>
          <w:rFonts w:hint="cs"/>
          <w:rtl/>
          <w:lang w:bidi="fa-IR"/>
        </w:rPr>
        <w:t>آنها</w:t>
      </w:r>
      <w:r w:rsidRPr="00157390">
        <w:rPr>
          <w:rFonts w:hint="cs"/>
          <w:rtl/>
          <w:lang w:bidi="fa-IR"/>
        </w:rPr>
        <w:t xml:space="preserve"> انجام می</w:t>
      </w:r>
      <w:r w:rsidRPr="00157390">
        <w:rPr>
          <w:rFonts w:hint="cs"/>
          <w:rtl/>
          <w:cs/>
          <w:lang w:bidi="fa-IR"/>
        </w:rPr>
        <w:t>‎</w:t>
      </w:r>
      <w:r w:rsidR="00140D21">
        <w:rPr>
          <w:rFonts w:hint="cs"/>
          <w:rtl/>
          <w:lang w:bidi="fa-IR"/>
        </w:rPr>
        <w:t>گیرد سحر به شمار</w:t>
      </w:r>
      <w:r w:rsidRPr="00157390">
        <w:rPr>
          <w:rFonts w:hint="cs"/>
          <w:rtl/>
          <w:lang w:bidi="fa-IR"/>
        </w:rPr>
        <w:t xml:space="preserve"> نمی</w:t>
      </w:r>
      <w:r w:rsidRPr="00157390">
        <w:rPr>
          <w:rFonts w:hint="cs"/>
          <w:rtl/>
          <w:cs/>
          <w:lang w:bidi="fa-IR"/>
        </w:rPr>
        <w:t>‎</w:t>
      </w:r>
      <w:r w:rsidRPr="00157390">
        <w:rPr>
          <w:rFonts w:hint="cs"/>
          <w:rtl/>
          <w:lang w:bidi="fa-IR"/>
        </w:rPr>
        <w:t>آید، و اگر سحر نامیده شود از طریق مجاز است همانند نامگذاری سخن بلیغ و سخن</w:t>
      </w:r>
      <w:r w:rsidRPr="00157390">
        <w:rPr>
          <w:rFonts w:hint="cs"/>
          <w:rtl/>
          <w:cs/>
          <w:lang w:bidi="fa-IR"/>
        </w:rPr>
        <w:t>‎</w:t>
      </w:r>
      <w:r w:rsidRPr="00157390">
        <w:rPr>
          <w:rFonts w:hint="cs"/>
          <w:rtl/>
          <w:lang w:bidi="fa-IR"/>
        </w:rPr>
        <w:t>چینی به سحر. ولی این نوع سحر به خاطر ضرر و زیانی که دارد حرام است و انجام دهنده</w:t>
      </w:r>
      <w:r w:rsidRPr="00157390">
        <w:rPr>
          <w:rFonts w:hint="cs"/>
          <w:rtl/>
          <w:cs/>
          <w:lang w:bidi="fa-IR"/>
        </w:rPr>
        <w:t>‎</w:t>
      </w:r>
      <w:r w:rsidRPr="00157390">
        <w:rPr>
          <w:rFonts w:hint="cs"/>
          <w:rtl/>
          <w:lang w:bidi="fa-IR"/>
        </w:rPr>
        <w:t>ی آن به شدت مورد تعزیر قرار می</w:t>
      </w:r>
      <w:r w:rsidRPr="00157390">
        <w:rPr>
          <w:rFonts w:hint="cs"/>
          <w:rtl/>
          <w:cs/>
          <w:lang w:bidi="fa-IR"/>
        </w:rPr>
        <w:t>‎</w:t>
      </w:r>
      <w:r w:rsidRPr="00157390">
        <w:rPr>
          <w:rFonts w:hint="cs"/>
          <w:rtl/>
          <w:lang w:bidi="fa-IR"/>
        </w:rPr>
        <w:t>گیرد».</w:t>
      </w:r>
      <w:r w:rsidRPr="00157390">
        <w:rPr>
          <w:rStyle w:val="FootnoteReference"/>
          <w:rtl/>
          <w:lang w:bidi="fa-IR"/>
        </w:rPr>
        <w:footnoteReference w:id="55"/>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مسأله</w:t>
      </w:r>
      <w:r w:rsidRPr="00157390">
        <w:rPr>
          <w:rFonts w:hint="cs"/>
          <w:rtl/>
          <w:cs/>
          <w:lang w:bidi="fa-IR"/>
        </w:rPr>
        <w:t>‎‎</w:t>
      </w:r>
      <w:r w:rsidR="00140D21">
        <w:rPr>
          <w:rFonts w:hint="cs"/>
          <w:rtl/>
          <w:lang w:bidi="fa-IR"/>
        </w:rPr>
        <w:t>ی دیگر دیدگاههای مختلف علما در تعریف سحر است، و</w:t>
      </w:r>
      <w:r w:rsidRPr="00157390">
        <w:rPr>
          <w:rFonts w:hint="cs"/>
          <w:rtl/>
          <w:lang w:bidi="fa-IR"/>
        </w:rPr>
        <w:t xml:space="preserve"> برخی از علما معتقدند که حقیقت و ماهیتی برای سحر وجود ندارد در حالی که برخی دیگر معتقدند که سحر دارای حقیقت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مثلاً اگر ابوبکر رازی در تعریف سحر گفته است: «سحر هر چیزی است که علت آن پوشیده و پنهان باشد و برخلاف حقیقت خود تصور شود و بمنزله</w:t>
      </w:r>
      <w:r w:rsidRPr="00157390">
        <w:rPr>
          <w:rFonts w:hint="cs"/>
          <w:rtl/>
          <w:cs/>
          <w:lang w:bidi="fa-IR"/>
        </w:rPr>
        <w:t>‎</w:t>
      </w:r>
      <w:r w:rsidRPr="00157390">
        <w:rPr>
          <w:rFonts w:hint="cs"/>
          <w:rtl/>
          <w:lang w:bidi="fa-IR"/>
        </w:rPr>
        <w:t>ی گمراه کردن و نیرنگ باشد» به این خاطر بوده است که سحر از نظر او حقیقت ندارد.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استاد سید قط</w:t>
      </w:r>
      <w:r w:rsidR="00140D21">
        <w:rPr>
          <w:rFonts w:hint="cs"/>
          <w:rtl/>
          <w:lang w:bidi="fa-IR"/>
        </w:rPr>
        <w:t>ب از دانشمندان معاصر هم همین دیدگاه</w:t>
      </w:r>
      <w:r w:rsidRPr="00157390">
        <w:rPr>
          <w:rFonts w:hint="cs"/>
          <w:rtl/>
          <w:lang w:bidi="fa-IR"/>
        </w:rPr>
        <w:t xml:space="preserve"> را دارد و در تعریف سحر گفته است: «سحر عبارت است از فریب دادن حواس و اعصاب و الهام</w:t>
      </w:r>
      <w:r w:rsidR="00140D21">
        <w:rPr>
          <w:rFonts w:hint="cs"/>
          <w:rtl/>
          <w:lang w:bidi="fa-IR"/>
        </w:rPr>
        <w:t xml:space="preserve"> کردن به نفوس، و سحر طبیعت اشیا</w:t>
      </w:r>
      <w:r w:rsidRPr="00157390">
        <w:rPr>
          <w:rFonts w:hint="cs"/>
          <w:rtl/>
          <w:lang w:bidi="fa-IR"/>
        </w:rPr>
        <w:t xml:space="preserve"> را تغییر نمی</w:t>
      </w:r>
      <w:r w:rsidRPr="00157390">
        <w:rPr>
          <w:rFonts w:hint="cs"/>
          <w:rtl/>
          <w:cs/>
          <w:lang w:bidi="fa-IR"/>
        </w:rPr>
        <w:t>‎</w:t>
      </w:r>
      <w:r w:rsidRPr="00157390">
        <w:rPr>
          <w:rFonts w:hint="cs"/>
          <w:rtl/>
          <w:lang w:bidi="fa-IR"/>
        </w:rPr>
        <w:t>دهد و حقیقت جدیدی را ایجاد نمی</w:t>
      </w:r>
      <w:r w:rsidRPr="00157390">
        <w:rPr>
          <w:rFonts w:hint="cs"/>
          <w:rtl/>
          <w:cs/>
          <w:lang w:bidi="fa-IR"/>
        </w:rPr>
        <w:t>‎</w:t>
      </w:r>
      <w:r w:rsidRPr="00157390">
        <w:rPr>
          <w:rFonts w:hint="cs"/>
          <w:rtl/>
          <w:lang w:bidi="fa-IR"/>
        </w:rPr>
        <w:t>کند ولی آنچه را که</w:t>
      </w:r>
      <w:r w:rsidR="00140D21">
        <w:rPr>
          <w:rFonts w:hint="cs"/>
          <w:rtl/>
          <w:lang w:bidi="fa-IR"/>
        </w:rPr>
        <w:t xml:space="preserve"> جادوگر</w:t>
      </w:r>
      <w:r w:rsidRPr="00157390">
        <w:rPr>
          <w:rFonts w:hint="cs"/>
          <w:rtl/>
          <w:lang w:bidi="fa-IR"/>
        </w:rPr>
        <w:t xml:space="preserve"> می</w:t>
      </w:r>
      <w:r w:rsidRPr="00157390">
        <w:rPr>
          <w:rFonts w:hint="cs"/>
          <w:rtl/>
          <w:cs/>
          <w:lang w:bidi="fa-IR"/>
        </w:rPr>
        <w:t>‎</w:t>
      </w:r>
      <w:r w:rsidRPr="00157390">
        <w:rPr>
          <w:rFonts w:hint="cs"/>
          <w:rtl/>
          <w:lang w:bidi="fa-IR"/>
        </w:rPr>
        <w:t>خواهد به حواس و عواطف انسان القا می</w:t>
      </w:r>
      <w:r w:rsidRPr="00157390">
        <w:rPr>
          <w:rFonts w:hint="cs"/>
          <w:rtl/>
          <w:cs/>
          <w:lang w:bidi="fa-IR"/>
        </w:rPr>
        <w:t>‎</w:t>
      </w:r>
      <w:r w:rsidRPr="00157390">
        <w:rPr>
          <w:rFonts w:hint="cs"/>
          <w:rtl/>
          <w:lang w:bidi="fa-IR"/>
        </w:rPr>
        <w:t>کند».</w:t>
      </w:r>
      <w:r w:rsidRPr="00157390">
        <w:rPr>
          <w:rStyle w:val="FootnoteReference"/>
          <w:rtl/>
          <w:lang w:bidi="fa-IR"/>
        </w:rPr>
        <w:footnoteReference w:id="56"/>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اما کسانی که معتقدند سحر دارای حقیقت است، آن را مانند ابن خلدون تعریف کرده</w:t>
      </w:r>
      <w:r w:rsidRPr="00157390">
        <w:rPr>
          <w:rFonts w:hint="cs"/>
          <w:rtl/>
          <w:cs/>
          <w:lang w:bidi="fa-IR"/>
        </w:rPr>
        <w:t>‎</w:t>
      </w:r>
      <w:r w:rsidRPr="00157390">
        <w:rPr>
          <w:rFonts w:hint="cs"/>
          <w:rtl/>
          <w:lang w:bidi="fa-IR"/>
        </w:rPr>
        <w:t>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از جمله کسانی که بر این باورند ابن قدامه است. وی در تعریف سحر گفته است: «سحر عبارت است از گره</w:t>
      </w:r>
      <w:r w:rsidRPr="00157390">
        <w:rPr>
          <w:rFonts w:hint="cs"/>
          <w:rtl/>
          <w:cs/>
          <w:lang w:bidi="fa-IR"/>
        </w:rPr>
        <w:t>‎</w:t>
      </w:r>
      <w:r w:rsidRPr="00157390">
        <w:rPr>
          <w:rFonts w:hint="cs"/>
          <w:rtl/>
          <w:lang w:bidi="fa-IR"/>
        </w:rPr>
        <w:t>ها و افسون</w:t>
      </w:r>
      <w:r w:rsidRPr="00157390">
        <w:rPr>
          <w:rFonts w:hint="cs"/>
          <w:rtl/>
          <w:cs/>
          <w:lang w:bidi="fa-IR"/>
        </w:rPr>
        <w:t>‎</w:t>
      </w:r>
      <w:r w:rsidR="00140D21">
        <w:rPr>
          <w:rFonts w:hint="cs"/>
          <w:rtl/>
          <w:lang w:bidi="fa-IR"/>
        </w:rPr>
        <w:t>هایی که جادوگر بر آن ها</w:t>
      </w:r>
      <w:r w:rsidRPr="00157390">
        <w:rPr>
          <w:rFonts w:hint="cs"/>
          <w:rtl/>
          <w:lang w:bidi="fa-IR"/>
        </w:rPr>
        <w:t xml:space="preserve"> می</w:t>
      </w:r>
      <w:r w:rsidRPr="00157390">
        <w:rPr>
          <w:rFonts w:hint="cs"/>
          <w:rtl/>
          <w:cs/>
          <w:lang w:bidi="fa-IR"/>
        </w:rPr>
        <w:t>‎</w:t>
      </w:r>
      <w:r w:rsidRPr="00157390">
        <w:rPr>
          <w:rFonts w:hint="cs"/>
          <w:rtl/>
          <w:lang w:bidi="fa-IR"/>
        </w:rPr>
        <w:t>خواند یا می</w:t>
      </w:r>
      <w:r w:rsidRPr="00157390">
        <w:rPr>
          <w:rFonts w:hint="cs"/>
          <w:rtl/>
          <w:cs/>
          <w:lang w:bidi="fa-IR"/>
        </w:rPr>
        <w:t>‎</w:t>
      </w:r>
      <w:r w:rsidRPr="00157390">
        <w:rPr>
          <w:rFonts w:hint="cs"/>
          <w:rtl/>
          <w:lang w:bidi="fa-IR"/>
        </w:rPr>
        <w:t>نویسد و یا عملی است که ساحر آن را انجام می</w:t>
      </w:r>
      <w:r w:rsidRPr="00157390">
        <w:rPr>
          <w:rFonts w:hint="cs"/>
          <w:rtl/>
          <w:cs/>
          <w:lang w:bidi="fa-IR"/>
        </w:rPr>
        <w:t>‎</w:t>
      </w:r>
      <w:r w:rsidRPr="00157390">
        <w:rPr>
          <w:rFonts w:hint="cs"/>
          <w:rtl/>
          <w:lang w:bidi="fa-IR"/>
        </w:rPr>
        <w:t>دهد و بطور غیرمستقیم در بدن، قلب و یا عقل فرد جادو شده تأثیر می</w:t>
      </w:r>
      <w:r w:rsidRPr="00157390">
        <w:rPr>
          <w:rFonts w:hint="cs"/>
          <w:rtl/>
          <w:cs/>
          <w:lang w:bidi="fa-IR"/>
        </w:rPr>
        <w:t>‎</w:t>
      </w:r>
      <w:r w:rsidRPr="00157390">
        <w:rPr>
          <w:rFonts w:hint="cs"/>
          <w:rtl/>
          <w:lang w:bidi="fa-IR"/>
        </w:rPr>
        <w:t>گذارد».</w:t>
      </w:r>
      <w:r w:rsidRPr="00157390">
        <w:rPr>
          <w:rStyle w:val="FootnoteReference"/>
          <w:rtl/>
          <w:lang w:bidi="fa-IR"/>
        </w:rPr>
        <w:footnoteReference w:id="57"/>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تهانوی هم در تعریف سحر گفته است: «سحر عبارت است از این که انسان در حین ارتکاب گفتار یا کرداری که در شریعت حرام شده است، کا</w:t>
      </w:r>
      <w:r w:rsidR="00140D21">
        <w:rPr>
          <w:rFonts w:hint="cs"/>
          <w:rtl/>
          <w:lang w:bidi="fa-IR"/>
        </w:rPr>
        <w:t>ری خارق عادت</w:t>
      </w:r>
      <w:r w:rsidRPr="00157390">
        <w:rPr>
          <w:rFonts w:hint="cs"/>
          <w:rtl/>
          <w:lang w:bidi="fa-IR"/>
        </w:rPr>
        <w:t xml:space="preserve"> را انجام دهد. سنت خدا بر این جاری بوده است که خود در ابتدا انجام دهنده</w:t>
      </w:r>
      <w:r w:rsidRPr="00157390">
        <w:rPr>
          <w:rFonts w:hint="cs"/>
          <w:rtl/>
          <w:cs/>
          <w:lang w:bidi="fa-IR"/>
        </w:rPr>
        <w:t>‎</w:t>
      </w:r>
      <w:r w:rsidR="00140D21">
        <w:rPr>
          <w:rFonts w:hint="cs"/>
          <w:rtl/>
          <w:lang w:bidi="fa-IR"/>
        </w:rPr>
        <w:t>ی این کار خارق عادت</w:t>
      </w:r>
      <w:r w:rsidRPr="00157390">
        <w:rPr>
          <w:rFonts w:hint="cs"/>
          <w:rtl/>
          <w:lang w:bidi="fa-IR"/>
        </w:rPr>
        <w:t xml:space="preserve"> باشد».</w:t>
      </w:r>
      <w:r w:rsidRPr="00157390">
        <w:rPr>
          <w:rStyle w:val="FootnoteReference"/>
          <w:rtl/>
          <w:lang w:bidi="fa-IR"/>
        </w:rPr>
        <w:footnoteReference w:id="58"/>
      </w:r>
    </w:p>
    <w:p w:rsidR="00066128" w:rsidRDefault="00140D21" w:rsidP="003E723A">
      <w:pPr>
        <w:pStyle w:val="Heading3"/>
        <w:rPr>
          <w:rFonts w:hint="cs"/>
          <w:rtl/>
        </w:rPr>
      </w:pPr>
      <w:bookmarkStart w:id="63" w:name="_Toc209498183"/>
      <w:bookmarkStart w:id="64" w:name="_Toc210291186"/>
      <w:bookmarkStart w:id="65" w:name="_Toc211417220"/>
      <w:bookmarkStart w:id="66" w:name="_Toc319134844"/>
      <w:r>
        <w:rPr>
          <w:rFonts w:hint="cs"/>
          <w:rtl/>
        </w:rPr>
        <w:t>3</w:t>
      </w:r>
      <w:r w:rsidR="00596894">
        <w:rPr>
          <w:rFonts w:hint="cs"/>
          <w:rtl/>
        </w:rPr>
        <w:t>-</w:t>
      </w:r>
      <w:r>
        <w:rPr>
          <w:rFonts w:hint="cs"/>
          <w:rtl/>
        </w:rPr>
        <w:t xml:space="preserve"> </w:t>
      </w:r>
      <w:r w:rsidR="00066128" w:rsidRPr="00157390">
        <w:rPr>
          <w:rFonts w:hint="cs"/>
          <w:rtl/>
        </w:rPr>
        <w:t>تفاوت سحر با معجزه و کرامت</w:t>
      </w:r>
      <w:bookmarkEnd w:id="63"/>
      <w:bookmarkEnd w:id="64"/>
      <w:bookmarkEnd w:id="65"/>
      <w:bookmarkEnd w:id="66"/>
    </w:p>
    <w:p w:rsidR="00066128" w:rsidRPr="00157390" w:rsidRDefault="00610AFA" w:rsidP="00D42C09">
      <w:pPr>
        <w:widowControl w:val="0"/>
        <w:spacing w:before="80" w:after="40" w:line="204" w:lineRule="auto"/>
        <w:ind w:firstLine="284"/>
        <w:jc w:val="both"/>
        <w:rPr>
          <w:rFonts w:hint="cs"/>
          <w:rtl/>
          <w:lang w:bidi="fa-IR"/>
        </w:rPr>
      </w:pPr>
      <w:r>
        <w:rPr>
          <w:rFonts w:hint="cs"/>
          <w:rtl/>
          <w:lang w:bidi="fa-IR"/>
        </w:rPr>
        <w:t xml:space="preserve">با </w:t>
      </w:r>
      <w:r w:rsidR="00140D21">
        <w:rPr>
          <w:rFonts w:hint="cs"/>
          <w:rtl/>
          <w:lang w:bidi="fa-IR"/>
        </w:rPr>
        <w:t>بررسی</w:t>
      </w:r>
      <w:r w:rsidR="00066128" w:rsidRPr="00157390">
        <w:rPr>
          <w:rFonts w:hint="cs"/>
          <w:rtl/>
          <w:lang w:bidi="fa-IR"/>
        </w:rPr>
        <w:t xml:space="preserve"> کردن در تفاوت سحر با معجزه و کرامت، حقیقت سحر روشن می</w:t>
      </w:r>
      <w:r w:rsidR="00066128" w:rsidRPr="00157390">
        <w:rPr>
          <w:rFonts w:hint="cs"/>
          <w:rtl/>
          <w:cs/>
          <w:lang w:bidi="fa-IR"/>
        </w:rPr>
        <w:t>‎</w:t>
      </w:r>
      <w:r w:rsidR="00066128" w:rsidRPr="00157390">
        <w:rPr>
          <w:rFonts w:hint="cs"/>
          <w:rtl/>
          <w:lang w:bidi="fa-IR"/>
        </w:rPr>
        <w:t xml:space="preserve">شود. بسیاری از مردم سحر را با معجزه و کرامت </w:t>
      </w:r>
      <w:r w:rsidR="00140D21">
        <w:rPr>
          <w:rFonts w:hint="cs"/>
          <w:rtl/>
          <w:lang w:bidi="fa-IR"/>
        </w:rPr>
        <w:t>در می آمیزند</w:t>
      </w:r>
      <w:r w:rsidR="00066128" w:rsidRPr="00157390">
        <w:rPr>
          <w:rFonts w:hint="cs"/>
          <w:rtl/>
          <w:lang w:bidi="fa-IR"/>
        </w:rPr>
        <w:t xml:space="preserve"> و معتزلیان حقیقت سحر را انکار کرده</w:t>
      </w:r>
      <w:r w:rsidR="00066128" w:rsidRPr="00157390">
        <w:rPr>
          <w:rFonts w:hint="cs"/>
          <w:rtl/>
          <w:cs/>
          <w:lang w:bidi="fa-IR"/>
        </w:rPr>
        <w:t>‎</w:t>
      </w:r>
      <w:r w:rsidR="00066128" w:rsidRPr="00157390">
        <w:rPr>
          <w:rFonts w:hint="cs"/>
          <w:rtl/>
          <w:lang w:bidi="fa-IR"/>
        </w:rPr>
        <w:t>اند، چون نتوانسته</w:t>
      </w:r>
      <w:r w:rsidR="00066128" w:rsidRPr="00157390">
        <w:rPr>
          <w:rFonts w:hint="cs"/>
          <w:rtl/>
          <w:cs/>
          <w:lang w:bidi="fa-IR"/>
        </w:rPr>
        <w:t>‎</w:t>
      </w:r>
      <w:r w:rsidR="0059222F">
        <w:rPr>
          <w:rFonts w:hint="cs"/>
          <w:rtl/>
          <w:lang w:bidi="fa-IR"/>
        </w:rPr>
        <w:t>اند جادو را از معجزه تشخیص دهند</w:t>
      </w:r>
      <w:r w:rsidR="00066128" w:rsidRPr="00157390">
        <w:rPr>
          <w:rFonts w:hint="cs"/>
          <w:rtl/>
          <w:lang w:bidi="fa-IR"/>
        </w:rPr>
        <w:t>.</w:t>
      </w:r>
    </w:p>
    <w:p w:rsidR="00066128" w:rsidRPr="00157390" w:rsidRDefault="0059222F" w:rsidP="00D42C09">
      <w:pPr>
        <w:spacing w:before="80" w:after="40" w:line="204" w:lineRule="auto"/>
        <w:ind w:firstLine="284"/>
        <w:jc w:val="both"/>
        <w:rPr>
          <w:rFonts w:hint="cs"/>
          <w:rtl/>
          <w:lang w:bidi="fa-IR"/>
        </w:rPr>
      </w:pPr>
      <w:r>
        <w:rPr>
          <w:rFonts w:hint="cs"/>
          <w:rtl/>
          <w:lang w:bidi="fa-IR"/>
        </w:rPr>
        <w:t>تفاوت جادو با معجزه و کرامت در این مورد است</w:t>
      </w:r>
      <w:r w:rsidR="00066128" w:rsidRPr="00157390">
        <w:rPr>
          <w:rFonts w:hint="cs"/>
          <w:rtl/>
          <w:lang w:bidi="fa-IR"/>
        </w:rPr>
        <w:t>:</w:t>
      </w:r>
    </w:p>
    <w:p w:rsidR="00F768D8" w:rsidRDefault="0059222F" w:rsidP="00D42C09">
      <w:pPr>
        <w:spacing w:before="80" w:after="40" w:line="204" w:lineRule="auto"/>
        <w:ind w:firstLine="284"/>
        <w:jc w:val="both"/>
        <w:rPr>
          <w:rFonts w:ascii="QCF_BSML" w:hAnsi="QCF_BSML" w:cs="QCF_BSML"/>
          <w:sz w:val="3"/>
          <w:szCs w:val="3"/>
        </w:rPr>
      </w:pPr>
      <w:r>
        <w:rPr>
          <w:rFonts w:hint="cs"/>
          <w:rtl/>
          <w:lang w:bidi="fa-IR"/>
        </w:rPr>
        <w:lastRenderedPageBreak/>
        <w:t>1- جادو</w:t>
      </w:r>
      <w:r w:rsidR="00066128" w:rsidRPr="00157390">
        <w:rPr>
          <w:rFonts w:hint="cs"/>
          <w:rtl/>
          <w:lang w:bidi="fa-IR"/>
        </w:rPr>
        <w:t xml:space="preserve"> علمی است که از طریق یادگیری و مهارت پیدا کردن بدست می</w:t>
      </w:r>
      <w:r w:rsidR="00066128" w:rsidRPr="00157390">
        <w:rPr>
          <w:rFonts w:hint="cs"/>
          <w:rtl/>
          <w:cs/>
          <w:lang w:bidi="fa-IR"/>
        </w:rPr>
        <w:t>‎</w:t>
      </w:r>
      <w:r w:rsidR="00066128" w:rsidRPr="00157390">
        <w:rPr>
          <w:rFonts w:hint="cs"/>
          <w:rtl/>
          <w:lang w:bidi="fa-IR"/>
        </w:rPr>
        <w:t>آید. خداوند متعال می</w:t>
      </w:r>
      <w:r w:rsidR="00066128" w:rsidRPr="00157390">
        <w:rPr>
          <w:rFonts w:hint="cs"/>
          <w:rtl/>
          <w:cs/>
          <w:lang w:bidi="fa-IR"/>
        </w:rPr>
        <w:t>‎</w:t>
      </w:r>
      <w:r w:rsidR="00066128" w:rsidRPr="00157390">
        <w:rPr>
          <w:rFonts w:hint="cs"/>
          <w:rtl/>
          <w:lang w:bidi="fa-IR"/>
        </w:rPr>
        <w:t>فرماید:</w:t>
      </w:r>
      <w:r w:rsidR="00066128" w:rsidRPr="00EA4C60">
        <w:rPr>
          <w:rFonts w:ascii="QCF_BSML" w:hAnsi="QCF_BSML" w:cs="QCF_BSML"/>
          <w:sz w:val="3"/>
          <w:szCs w:val="3"/>
          <w:rtl/>
        </w:rPr>
        <w:t xml:space="preserve"> </w:t>
      </w:r>
    </w:p>
    <w:p w:rsidR="00F768D8" w:rsidRDefault="00066128" w:rsidP="00D42C09">
      <w:pPr>
        <w:spacing w:before="80" w:after="40" w:line="204" w:lineRule="auto"/>
        <w:ind w:firstLine="284"/>
        <w:jc w:val="both"/>
        <w:rPr>
          <w:lang w:bidi="fa-IR"/>
        </w:rPr>
      </w:pPr>
      <w:r w:rsidRPr="00EA4C60">
        <w:rPr>
          <w:rFonts w:ascii="QCF_BSML" w:hAnsi="QCF_BSML" w:cs="QCF_BSML"/>
          <w:sz w:val="30"/>
          <w:szCs w:val="30"/>
          <w:rtl/>
        </w:rPr>
        <w:t>ﭽ</w:t>
      </w:r>
      <w:r w:rsidRPr="00EA4C60">
        <w:rPr>
          <w:rFonts w:ascii="QCF_P016" w:hAnsi="QCF_P016" w:cs="QCF_P016"/>
          <w:sz w:val="30"/>
          <w:szCs w:val="30"/>
          <w:rtl/>
        </w:rPr>
        <w:t>ﭶ</w:t>
      </w:r>
      <w:r w:rsidRPr="00EA4C60">
        <w:rPr>
          <w:rFonts w:ascii="QCF_P016" w:hAnsi="QCF_P016" w:cs="QCF_P016"/>
          <w:sz w:val="16"/>
          <w:szCs w:val="16"/>
          <w:rtl/>
        </w:rPr>
        <w:t xml:space="preserve">  </w:t>
      </w:r>
      <w:r w:rsidRPr="00EA4C60">
        <w:rPr>
          <w:rFonts w:ascii="QCF_P016" w:hAnsi="QCF_P016" w:cs="QCF_P016"/>
          <w:sz w:val="30"/>
          <w:szCs w:val="30"/>
          <w:rtl/>
        </w:rPr>
        <w:t>ﭷ</w:t>
      </w:r>
      <w:r w:rsidRPr="00EA4C60">
        <w:rPr>
          <w:rFonts w:ascii="QCF_P016" w:hAnsi="QCF_P016" w:cs="QCF_P016"/>
          <w:sz w:val="14"/>
          <w:szCs w:val="14"/>
          <w:rtl/>
        </w:rPr>
        <w:t xml:space="preserve"> </w:t>
      </w:r>
      <w:r w:rsidRPr="00EA4C60">
        <w:rPr>
          <w:rFonts w:ascii="QCF_P016" w:hAnsi="QCF_P016" w:cs="QCF_P016"/>
          <w:sz w:val="30"/>
          <w:szCs w:val="30"/>
          <w:rtl/>
        </w:rPr>
        <w:t>ﭸ</w:t>
      </w:r>
      <w:r w:rsidRPr="00EA4C60">
        <w:rPr>
          <w:rFonts w:ascii="QCF_P016" w:hAnsi="QCF_P016" w:cs="QCF_P016"/>
          <w:sz w:val="10"/>
          <w:szCs w:val="10"/>
          <w:rtl/>
        </w:rPr>
        <w:t xml:space="preserve"> </w:t>
      </w:r>
      <w:r w:rsidRPr="00EA4C60">
        <w:rPr>
          <w:rFonts w:ascii="QCF_P016" w:hAnsi="QCF_P016" w:cs="QCF_P016"/>
          <w:sz w:val="30"/>
          <w:szCs w:val="30"/>
          <w:rtl/>
        </w:rPr>
        <w:t>ﭹ</w:t>
      </w:r>
      <w:r w:rsidRPr="00EA4C60">
        <w:rPr>
          <w:rFonts w:ascii="QCF_P016" w:hAnsi="QCF_P016" w:cs="QCF_P016"/>
          <w:sz w:val="18"/>
          <w:szCs w:val="18"/>
          <w:rtl/>
        </w:rPr>
        <w:t xml:space="preserve"> </w:t>
      </w:r>
      <w:r w:rsidRPr="00EA4C60">
        <w:rPr>
          <w:rFonts w:ascii="QCF_P016" w:hAnsi="QCF_P016" w:cs="QCF_P016"/>
          <w:sz w:val="30"/>
          <w:szCs w:val="30"/>
          <w:rtl/>
        </w:rPr>
        <w:t>ﭺ</w:t>
      </w:r>
      <w:r w:rsidRPr="00EA4C60">
        <w:rPr>
          <w:rFonts w:ascii="QCF_P016" w:hAnsi="QCF_P016" w:cs="QCF_P016"/>
          <w:sz w:val="12"/>
          <w:szCs w:val="12"/>
          <w:rtl/>
        </w:rPr>
        <w:t xml:space="preserve"> </w:t>
      </w:r>
      <w:r w:rsidRPr="00EA4C60">
        <w:rPr>
          <w:rFonts w:ascii="QCF_P016" w:hAnsi="QCF_P016" w:cs="QCF_P016"/>
          <w:sz w:val="30"/>
          <w:szCs w:val="30"/>
          <w:rtl/>
        </w:rPr>
        <w:t>ﭻ</w:t>
      </w:r>
      <w:r w:rsidRPr="00EA4C60">
        <w:rPr>
          <w:rFonts w:ascii="QCF_P016" w:hAnsi="QCF_P016" w:cs="QCF_P016"/>
          <w:sz w:val="10"/>
          <w:szCs w:val="10"/>
          <w:rtl/>
        </w:rPr>
        <w:t xml:space="preserve"> </w:t>
      </w:r>
      <w:r w:rsidRPr="00EA4C60">
        <w:rPr>
          <w:rFonts w:ascii="QCF_P016" w:hAnsi="QCF_P016" w:cs="QCF_P016"/>
          <w:sz w:val="30"/>
          <w:szCs w:val="30"/>
          <w:rtl/>
        </w:rPr>
        <w:t>ﭼ</w:t>
      </w:r>
      <w:r w:rsidRPr="00EA4C60">
        <w:rPr>
          <w:rFonts w:ascii="QCF_P016" w:hAnsi="QCF_P016" w:cs="QCF_P016"/>
          <w:sz w:val="12"/>
          <w:szCs w:val="12"/>
          <w:rtl/>
        </w:rPr>
        <w:t xml:space="preserve"> </w:t>
      </w:r>
      <w:r w:rsidRPr="00EA4C60">
        <w:rPr>
          <w:rFonts w:ascii="QCF_P016" w:hAnsi="QCF_P016" w:cs="QCF_P016"/>
          <w:sz w:val="30"/>
          <w:szCs w:val="30"/>
          <w:rtl/>
        </w:rPr>
        <w:t>ﭽ</w:t>
      </w:r>
      <w:r w:rsidRPr="00EA4C60">
        <w:rPr>
          <w:rFonts w:ascii="QCF_BSML" w:hAnsi="QCF_BSML" w:cs="QCF_BSML"/>
          <w:sz w:val="30"/>
          <w:szCs w:val="30"/>
          <w:rtl/>
        </w:rPr>
        <w:t>ﭼ</w:t>
      </w:r>
      <w:r w:rsidRPr="00157390">
        <w:rPr>
          <w:rFonts w:ascii="QCF_BSML" w:hAnsi="QCF_BSML" w:cs="QCF_BSML"/>
          <w:sz w:val="27"/>
          <w:szCs w:val="27"/>
          <w:rtl/>
        </w:rPr>
        <w:t xml:space="preserve"> </w:t>
      </w:r>
      <w:r w:rsidR="00F768D8" w:rsidRPr="00F768D8">
        <w:rPr>
          <w:rFonts w:ascii="Arial" w:hAnsi="Arial" w:cs="Arial"/>
          <w:sz w:val="26"/>
          <w:szCs w:val="26"/>
        </w:rPr>
        <w:t>]</w:t>
      </w:r>
      <w:r w:rsidR="00D40129" w:rsidRPr="00F768D8">
        <w:rPr>
          <w:sz w:val="26"/>
          <w:szCs w:val="26"/>
          <w:rtl/>
          <w:lang w:bidi="fa-IR"/>
        </w:rPr>
        <w:t>بقره</w:t>
      </w:r>
      <w:r w:rsidR="00F768D8" w:rsidRPr="00F768D8">
        <w:rPr>
          <w:sz w:val="26"/>
          <w:szCs w:val="26"/>
          <w:lang w:bidi="fa-IR"/>
        </w:rPr>
        <w:t>:</w:t>
      </w:r>
      <w:r w:rsidRPr="00F768D8">
        <w:rPr>
          <w:sz w:val="26"/>
          <w:szCs w:val="26"/>
          <w:rtl/>
          <w:lang w:bidi="fa-IR"/>
        </w:rPr>
        <w:t>١٠٢</w:t>
      </w:r>
      <w:r w:rsidR="00F768D8" w:rsidRPr="00F768D8">
        <w:rPr>
          <w:sz w:val="26"/>
          <w:szCs w:val="26"/>
          <w:lang w:bidi="fa-IR"/>
        </w:rPr>
        <w:t>[</w:t>
      </w:r>
    </w:p>
    <w:p w:rsidR="00066128" w:rsidRPr="00157390" w:rsidRDefault="00066128" w:rsidP="00D42C09">
      <w:pPr>
        <w:spacing w:before="80" w:after="40" w:line="204" w:lineRule="auto"/>
        <w:ind w:firstLine="284"/>
        <w:jc w:val="both"/>
        <w:rPr>
          <w:rFonts w:hint="cs"/>
          <w:rtl/>
          <w:lang w:bidi="fa-IR"/>
        </w:rPr>
      </w:pPr>
      <w:r w:rsidRPr="00157390">
        <w:rPr>
          <w:rFonts w:ascii="Arial" w:hAnsi="Arial" w:cs="Arial"/>
          <w:sz w:val="27"/>
          <w:szCs w:val="27"/>
        </w:rPr>
        <w:t xml:space="preserve"> </w:t>
      </w:r>
      <w:r w:rsidRPr="00157390">
        <w:rPr>
          <w:rFonts w:hint="cs"/>
          <w:rtl/>
          <w:lang w:bidi="fa-IR"/>
        </w:rPr>
        <w:t>«از آنان چیزهایی می</w:t>
      </w:r>
      <w:r w:rsidRPr="00157390">
        <w:rPr>
          <w:rFonts w:hint="cs"/>
          <w:rtl/>
          <w:cs/>
          <w:lang w:bidi="fa-IR"/>
        </w:rPr>
        <w:t>‎</w:t>
      </w:r>
      <w:r w:rsidRPr="00157390">
        <w:rPr>
          <w:rFonts w:hint="cs"/>
          <w:rtl/>
          <w:lang w:bidi="fa-IR"/>
        </w:rPr>
        <w:t>آموزن</w:t>
      </w:r>
      <w:r w:rsidR="0059222F">
        <w:rPr>
          <w:rFonts w:hint="cs"/>
          <w:rtl/>
          <w:lang w:bidi="fa-IR"/>
        </w:rPr>
        <w:t>د که با آن میان مرد و همسرش جدای</w:t>
      </w:r>
      <w:r w:rsidRPr="00157390">
        <w:rPr>
          <w:rFonts w:hint="cs"/>
          <w:rtl/>
          <w:lang w:bidi="fa-IR"/>
        </w:rPr>
        <w:t>ی می</w:t>
      </w:r>
      <w:r w:rsidRPr="00157390">
        <w:rPr>
          <w:rFonts w:hint="cs"/>
          <w:rtl/>
          <w:cs/>
          <w:lang w:bidi="fa-IR"/>
        </w:rPr>
        <w:t>‎</w:t>
      </w:r>
      <w:r w:rsidRPr="00157390">
        <w:rPr>
          <w:rFonts w:hint="cs"/>
          <w:rtl/>
          <w:lang w:bidi="fa-IR"/>
        </w:rPr>
        <w:t>افکنند».</w:t>
      </w:r>
    </w:p>
    <w:p w:rsidR="00F768D8" w:rsidRDefault="00E959E7" w:rsidP="00D42C09">
      <w:pPr>
        <w:spacing w:before="80" w:after="40" w:line="204" w:lineRule="auto"/>
        <w:ind w:firstLine="284"/>
        <w:jc w:val="both"/>
        <w:rPr>
          <w:lang w:bidi="fa-IR"/>
        </w:rPr>
      </w:pPr>
      <w:r w:rsidRPr="00EA4C60">
        <w:rPr>
          <w:rFonts w:ascii="QCF_BSML" w:eastAsia="Times New Roman" w:hAnsi="QCF_BSML" w:cs="QCF_BSML"/>
          <w:color w:val="000000"/>
          <w:sz w:val="30"/>
          <w:szCs w:val="30"/>
          <w:rtl/>
        </w:rPr>
        <w:t xml:space="preserve">ﭽ </w:t>
      </w:r>
      <w:r w:rsidRPr="00EA4C60">
        <w:rPr>
          <w:rFonts w:ascii="QCF_P316" w:eastAsia="Times New Roman" w:hAnsi="QCF_P316" w:cs="QCF_P316"/>
          <w:color w:val="000000"/>
          <w:sz w:val="30"/>
          <w:szCs w:val="30"/>
          <w:rtl/>
        </w:rPr>
        <w:t>ﮀ   ﮁ   ﮂ    ﮃ</w:t>
      </w:r>
      <w:r w:rsidRPr="00EA4C60">
        <w:rPr>
          <w:rFonts w:ascii="QCF_BSML" w:eastAsia="Times New Roman" w:hAnsi="QCF_BSML" w:cs="QCF_BSML"/>
          <w:color w:val="000000"/>
          <w:sz w:val="30"/>
          <w:szCs w:val="30"/>
          <w:rtl/>
        </w:rPr>
        <w:t>ﭼ</w:t>
      </w:r>
      <w:r w:rsidR="00F768D8" w:rsidRPr="00F768D8">
        <w:rPr>
          <w:rFonts w:ascii="Arial" w:eastAsia="Times New Roman" w:hAnsi="Arial" w:cs="Arial"/>
          <w:color w:val="000000"/>
          <w:sz w:val="26"/>
          <w:szCs w:val="26"/>
        </w:rPr>
        <w:t>]</w:t>
      </w:r>
      <w:r w:rsidRPr="00F768D8">
        <w:rPr>
          <w:rFonts w:ascii="QCF_BSML" w:eastAsia="Times New Roman" w:hAnsi="QCF_BSML" w:cs="QCF_BSML" w:hint="cs"/>
          <w:color w:val="000000"/>
          <w:sz w:val="26"/>
          <w:szCs w:val="26"/>
          <w:rtl/>
        </w:rPr>
        <w:t xml:space="preserve">   </w:t>
      </w:r>
      <w:r w:rsidR="0059222F" w:rsidRPr="00F768D8">
        <w:rPr>
          <w:rFonts w:ascii="B Lotus" w:hAnsi="QCF_BSML"/>
          <w:sz w:val="26"/>
          <w:szCs w:val="26"/>
          <w:rtl/>
        </w:rPr>
        <w:t>طه</w:t>
      </w:r>
      <w:r w:rsidR="00F768D8" w:rsidRPr="00F768D8">
        <w:rPr>
          <w:rFonts w:ascii="B Lotus" w:hAnsi="QCF_BSML"/>
          <w:sz w:val="26"/>
          <w:szCs w:val="26"/>
        </w:rPr>
        <w:t>:</w:t>
      </w:r>
      <w:r w:rsidR="00066128" w:rsidRPr="00F768D8">
        <w:rPr>
          <w:rFonts w:ascii="B Lotus" w:hAnsi="QCF_BSML"/>
          <w:sz w:val="26"/>
          <w:szCs w:val="26"/>
          <w:rtl/>
        </w:rPr>
        <w:t>٦٩</w:t>
      </w:r>
      <w:r w:rsidR="00F768D8" w:rsidRPr="00F768D8">
        <w:rPr>
          <w:rFonts w:ascii="Arial" w:hAnsi="Arial" w:cs="Arial"/>
          <w:sz w:val="26"/>
          <w:szCs w:val="26"/>
        </w:rPr>
        <w:t>[</w:t>
      </w:r>
      <w:r w:rsidRPr="00F768D8">
        <w:rPr>
          <w:rFonts w:ascii="Arial" w:hAnsi="Arial" w:cs="Arial"/>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«آنچه که انجام داده</w:t>
      </w:r>
      <w:r w:rsidRPr="00157390">
        <w:rPr>
          <w:rFonts w:hint="cs"/>
          <w:rtl/>
          <w:cs/>
          <w:lang w:bidi="fa-IR"/>
        </w:rPr>
        <w:t>‎</w:t>
      </w:r>
      <w:r w:rsidRPr="00157390">
        <w:rPr>
          <w:rFonts w:hint="cs"/>
          <w:rtl/>
          <w:lang w:bidi="fa-IR"/>
        </w:rPr>
        <w:t>اند، نیرنگ ساحر است».</w:t>
      </w:r>
    </w:p>
    <w:p w:rsidR="00F768D8" w:rsidRDefault="0059222F" w:rsidP="00D42C09">
      <w:pPr>
        <w:widowControl w:val="0"/>
        <w:spacing w:before="80" w:after="40" w:line="204" w:lineRule="auto"/>
        <w:ind w:firstLine="284"/>
        <w:jc w:val="both"/>
        <w:rPr>
          <w:rFonts w:ascii="QCF_BSML" w:hAnsi="QCF_BSML" w:cs="QCF_BSML"/>
          <w:sz w:val="19"/>
          <w:szCs w:val="19"/>
        </w:rPr>
      </w:pPr>
      <w:r>
        <w:rPr>
          <w:rFonts w:hint="cs"/>
          <w:rtl/>
          <w:lang w:bidi="fa-IR"/>
        </w:rPr>
        <w:t>و موسی به جادوگران</w:t>
      </w:r>
      <w:r w:rsidR="00066128" w:rsidRPr="00157390">
        <w:rPr>
          <w:rFonts w:hint="cs"/>
          <w:rtl/>
          <w:lang w:bidi="fa-IR"/>
        </w:rPr>
        <w:t xml:space="preserve"> گفت:</w:t>
      </w:r>
      <w:r w:rsidR="00066128" w:rsidRPr="004A7345">
        <w:rPr>
          <w:rFonts w:ascii="QCF_BSML" w:hAnsi="QCF_BSML" w:cs="QCF_BSML"/>
          <w:sz w:val="19"/>
          <w:szCs w:val="19"/>
          <w:rtl/>
        </w:rPr>
        <w:t xml:space="preserve"> </w:t>
      </w:r>
    </w:p>
    <w:p w:rsidR="00F768D8" w:rsidRDefault="00066128" w:rsidP="00D42C09">
      <w:pPr>
        <w:widowControl w:val="0"/>
        <w:spacing w:before="80" w:after="40" w:line="204" w:lineRule="auto"/>
        <w:ind w:firstLine="284"/>
        <w:jc w:val="both"/>
        <w:rPr>
          <w:lang w:bidi="fa-IR"/>
        </w:rPr>
      </w:pPr>
      <w:r w:rsidRPr="00EA4C60">
        <w:rPr>
          <w:rFonts w:ascii="QCF_BSML" w:hAnsi="QCF_BSML" w:cs="QCF_BSML"/>
          <w:sz w:val="30"/>
          <w:szCs w:val="30"/>
          <w:rtl/>
        </w:rPr>
        <w:t>ﭽ</w:t>
      </w:r>
      <w:r w:rsidRPr="00EA4C60">
        <w:rPr>
          <w:rFonts w:ascii="QCF_P218" w:hAnsi="QCF_P218" w:cs="QCF_P218"/>
          <w:sz w:val="30"/>
          <w:szCs w:val="30"/>
          <w:rtl/>
        </w:rPr>
        <w:t>ﭧ  ﭨ  ﭩ  ﭪﭫ  ﭬ  ﭭ  ﭮﭯ  ﭰ  ﭱ  ﭲ    ﭳ      ﭴﭵ</w:t>
      </w:r>
      <w:r w:rsidRPr="00EA4C60">
        <w:rPr>
          <w:rFonts w:ascii="QCF_BSML" w:hAnsi="QCF_BSML" w:cs="QCF_BSML"/>
          <w:sz w:val="30"/>
          <w:szCs w:val="30"/>
          <w:rtl/>
        </w:rPr>
        <w:t>ﭼ</w:t>
      </w:r>
      <w:r w:rsidRPr="00157390">
        <w:rPr>
          <w:rFonts w:ascii="Arial" w:hAnsi="Arial" w:cs="Arial"/>
          <w:sz w:val="18"/>
          <w:szCs w:val="18"/>
          <w:rtl/>
        </w:rPr>
        <w:t xml:space="preserve"> </w:t>
      </w:r>
      <w:r w:rsidR="00F768D8" w:rsidRPr="00F768D8">
        <w:rPr>
          <w:rFonts w:ascii="Arial" w:hAnsi="Arial" w:cs="Arial"/>
          <w:sz w:val="26"/>
          <w:szCs w:val="26"/>
        </w:rPr>
        <w:t>]</w:t>
      </w:r>
      <w:r w:rsidR="0059222F" w:rsidRPr="00F768D8">
        <w:rPr>
          <w:rFonts w:ascii="B Lotus" w:hAnsi="Arial"/>
          <w:sz w:val="26"/>
          <w:szCs w:val="26"/>
          <w:rtl/>
        </w:rPr>
        <w:t>يونس</w:t>
      </w:r>
      <w:r w:rsidR="00F768D8" w:rsidRPr="00F768D8">
        <w:rPr>
          <w:rFonts w:ascii="B Lotus" w:hAnsi="Arial"/>
          <w:sz w:val="26"/>
          <w:szCs w:val="26"/>
        </w:rPr>
        <w:t>:</w:t>
      </w:r>
      <w:r w:rsidRPr="00F768D8">
        <w:rPr>
          <w:rFonts w:ascii="B Lotus" w:hAnsi="Arial"/>
          <w:sz w:val="26"/>
          <w:szCs w:val="26"/>
          <w:rtl/>
        </w:rPr>
        <w:t>٨١</w:t>
      </w:r>
      <w:r w:rsidR="00F768D8" w:rsidRPr="00F768D8">
        <w:rPr>
          <w:rFonts w:ascii="Arial" w:hAnsi="Arial" w:cs="Arial"/>
          <w:sz w:val="26"/>
          <w:szCs w:val="26"/>
        </w:rPr>
        <w:t>[</w:t>
      </w:r>
      <w:r w:rsidR="0059222F">
        <w:rPr>
          <w:rFonts w:hint="cs"/>
          <w:rtl/>
          <w:lang w:bidi="fa-IR"/>
        </w:rPr>
        <w:t xml:space="preserve"> </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«آنچه شما ارائه دادید، سحر است و حتماً خداوند آن را نابود و باطل خواهد کرد، خداوند کار مفسدان را شایسته نمی</w:t>
      </w:r>
      <w:r w:rsidRPr="00157390">
        <w:rPr>
          <w:rFonts w:hint="cs"/>
          <w:rtl/>
          <w:cs/>
          <w:lang w:bidi="fa-IR"/>
        </w:rPr>
        <w:t>‎</w:t>
      </w:r>
      <w:r w:rsidRPr="00157390">
        <w:rPr>
          <w:rFonts w:hint="cs"/>
          <w:rtl/>
          <w:lang w:bidi="fa-IR"/>
        </w:rPr>
        <w:t>گرداند».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سحر در واقع با تحمل</w:t>
      </w:r>
      <w:r w:rsidR="00E959E7">
        <w:rPr>
          <w:rFonts w:hint="cs"/>
          <w:rtl/>
          <w:lang w:bidi="fa-IR"/>
        </w:rPr>
        <w:t xml:space="preserve"> و رنج</w:t>
      </w:r>
      <w:r w:rsidRPr="00157390">
        <w:rPr>
          <w:rFonts w:hint="cs"/>
          <w:rtl/>
          <w:lang w:bidi="fa-IR"/>
        </w:rPr>
        <w:t xml:space="preserve"> گفتار و کردار صورت می</w:t>
      </w:r>
      <w:r w:rsidRPr="00157390">
        <w:rPr>
          <w:rFonts w:hint="cs"/>
          <w:rtl/>
          <w:cs/>
          <w:lang w:bidi="fa-IR"/>
        </w:rPr>
        <w:t>‎</w:t>
      </w:r>
      <w:r w:rsidRPr="00157390">
        <w:rPr>
          <w:rFonts w:hint="cs"/>
          <w:rtl/>
          <w:lang w:bidi="fa-IR"/>
        </w:rPr>
        <w:t>گیرد، در حالی که کرامت</w:t>
      </w:r>
      <w:r w:rsidR="00E959E7">
        <w:rPr>
          <w:rFonts w:hint="cs"/>
          <w:rtl/>
          <w:lang w:bidi="fa-IR"/>
        </w:rPr>
        <w:t>،</w:t>
      </w:r>
      <w:r w:rsidRPr="00157390">
        <w:rPr>
          <w:rFonts w:hint="cs"/>
          <w:rtl/>
          <w:lang w:bidi="fa-IR"/>
        </w:rPr>
        <w:t xml:space="preserve"> عطا و بخششی از جانب خداوند است که هیچ نیازی به تحمل و رنج ندارد. معجزه نیز چنین است و به پیامبران و فرستاده</w:t>
      </w:r>
      <w:r w:rsidRPr="00157390">
        <w:rPr>
          <w:rFonts w:hint="cs"/>
          <w:rtl/>
          <w:cs/>
          <w:lang w:bidi="fa-IR"/>
        </w:rPr>
        <w:t>‎</w:t>
      </w:r>
      <w:r w:rsidRPr="00157390">
        <w:rPr>
          <w:rFonts w:hint="cs"/>
          <w:rtl/>
          <w:lang w:bidi="fa-IR"/>
        </w:rPr>
        <w:t>های خدا داده می</w:t>
      </w:r>
      <w:r w:rsidRPr="00157390">
        <w:rPr>
          <w:rFonts w:hint="cs"/>
          <w:rtl/>
          <w:cs/>
          <w:lang w:bidi="fa-IR"/>
        </w:rPr>
        <w:t>‎</w:t>
      </w:r>
      <w:r w:rsidRPr="00157390">
        <w:rPr>
          <w:rFonts w:hint="cs"/>
          <w:rtl/>
          <w:lang w:bidi="fa-IR"/>
        </w:rPr>
        <w:t>شود.</w:t>
      </w:r>
      <w:r w:rsidRPr="00157390">
        <w:rPr>
          <w:rStyle w:val="FootnoteReference"/>
          <w:rtl/>
          <w:lang w:bidi="fa-IR"/>
        </w:rPr>
        <w:footnoteReference w:id="59"/>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خلدون می</w:t>
      </w:r>
      <w:r w:rsidRPr="00157390">
        <w:rPr>
          <w:rFonts w:hint="cs"/>
          <w:rtl/>
          <w:cs/>
          <w:lang w:bidi="fa-IR"/>
        </w:rPr>
        <w:t>‎</w:t>
      </w:r>
      <w:r w:rsidRPr="00157390">
        <w:rPr>
          <w:rFonts w:hint="cs"/>
          <w:rtl/>
          <w:lang w:bidi="fa-IR"/>
        </w:rPr>
        <w:t>گوید: «معجزه نیرویی است که ت</w:t>
      </w:r>
      <w:r w:rsidR="00E959E7">
        <w:rPr>
          <w:rFonts w:hint="cs"/>
          <w:rtl/>
          <w:lang w:bidi="fa-IR"/>
        </w:rPr>
        <w:t>أ</w:t>
      </w:r>
      <w:r w:rsidR="0059222F">
        <w:rPr>
          <w:rFonts w:hint="cs"/>
          <w:rtl/>
          <w:lang w:bidi="fa-IR"/>
        </w:rPr>
        <w:t>ثیر بزرگی بر</w:t>
      </w:r>
      <w:r w:rsidRPr="00157390">
        <w:rPr>
          <w:rFonts w:hint="cs"/>
          <w:rtl/>
          <w:lang w:bidi="fa-IR"/>
        </w:rPr>
        <w:t xml:space="preserve"> نفس انسان می</w:t>
      </w:r>
      <w:r w:rsidRPr="00157390">
        <w:rPr>
          <w:rFonts w:hint="cs"/>
          <w:rtl/>
          <w:cs/>
          <w:lang w:bidi="fa-IR"/>
        </w:rPr>
        <w:t>‎</w:t>
      </w:r>
      <w:r w:rsidRPr="00157390">
        <w:rPr>
          <w:rFonts w:hint="cs"/>
          <w:rtl/>
          <w:lang w:bidi="fa-IR"/>
        </w:rPr>
        <w:t>گذارد و صاحب معجزه در انجام دادن کار اعجازآمیز خود از جانب خداوند مورد تایید قرار می</w:t>
      </w:r>
      <w:r w:rsidRPr="00157390">
        <w:rPr>
          <w:rFonts w:hint="cs"/>
          <w:rtl/>
          <w:cs/>
          <w:lang w:bidi="fa-IR"/>
        </w:rPr>
        <w:t>‎</w:t>
      </w:r>
      <w:r w:rsidRPr="00157390">
        <w:rPr>
          <w:rFonts w:hint="cs"/>
          <w:rtl/>
          <w:lang w:bidi="fa-IR"/>
        </w:rPr>
        <w:t>گیرد</w:t>
      </w:r>
      <w:r w:rsidR="00E959E7">
        <w:rPr>
          <w:rFonts w:hint="cs"/>
          <w:rtl/>
          <w:lang w:bidi="fa-IR"/>
        </w:rPr>
        <w:t>،</w:t>
      </w:r>
      <w:r w:rsidR="0059222F">
        <w:rPr>
          <w:rFonts w:hint="cs"/>
          <w:rtl/>
          <w:lang w:bidi="fa-IR"/>
        </w:rPr>
        <w:t xml:space="preserve"> ولی ساحر کار خارق عادت</w:t>
      </w:r>
      <w:r w:rsidRPr="00157390">
        <w:rPr>
          <w:rFonts w:hint="cs"/>
          <w:rtl/>
          <w:lang w:bidi="fa-IR"/>
        </w:rPr>
        <w:t xml:space="preserve"> خود را با نیروی نفسانی خود و گاهی با همکاری شیاطین انجام می</w:t>
      </w:r>
      <w:r w:rsidRPr="00157390">
        <w:rPr>
          <w:rFonts w:hint="cs"/>
          <w:rtl/>
          <w:cs/>
          <w:lang w:bidi="fa-IR"/>
        </w:rPr>
        <w:t>‎</w:t>
      </w:r>
      <w:r w:rsidRPr="00157390">
        <w:rPr>
          <w:rFonts w:hint="cs"/>
          <w:rtl/>
          <w:lang w:bidi="fa-IR"/>
        </w:rPr>
        <w:t>دهد».</w:t>
      </w:r>
      <w:r w:rsidRPr="00157390">
        <w:rPr>
          <w:rStyle w:val="FootnoteReference"/>
          <w:rtl/>
          <w:lang w:bidi="fa-IR"/>
        </w:rPr>
        <w:footnoteReference w:id="60"/>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2- معجزه و کرامت توسط انسان فاسق انجام </w:t>
      </w:r>
      <w:r w:rsidR="005A7D28">
        <w:rPr>
          <w:rFonts w:hint="cs"/>
          <w:rtl/>
          <w:lang w:bidi="fa-IR"/>
        </w:rPr>
        <w:t>ن</w:t>
      </w:r>
      <w:r w:rsidRPr="00157390">
        <w:rPr>
          <w:rFonts w:hint="cs"/>
          <w:rtl/>
          <w:lang w:bidi="fa-IR"/>
        </w:rPr>
        <w:t>می</w:t>
      </w:r>
      <w:r w:rsidRPr="00157390">
        <w:rPr>
          <w:rFonts w:hint="cs"/>
          <w:rtl/>
          <w:cs/>
          <w:lang w:bidi="fa-IR"/>
        </w:rPr>
        <w:t>‎</w:t>
      </w:r>
      <w:r w:rsidR="0059222F">
        <w:rPr>
          <w:rFonts w:hint="cs"/>
          <w:rtl/>
          <w:lang w:bidi="fa-IR"/>
        </w:rPr>
        <w:t>گیرند ولی انجام دهنده جادو تنها انسان فاسق می باشد</w:t>
      </w:r>
      <w:r w:rsidRPr="00157390">
        <w:rPr>
          <w:rFonts w:hint="cs"/>
          <w:rtl/>
          <w:lang w:bidi="fa-IR"/>
        </w:rPr>
        <w:t>. «پیامبری که معجزه از او سر می</w:t>
      </w:r>
      <w:r w:rsidRPr="00157390">
        <w:rPr>
          <w:rFonts w:hint="cs"/>
          <w:rtl/>
          <w:cs/>
          <w:lang w:bidi="fa-IR"/>
        </w:rPr>
        <w:t>‎</w:t>
      </w:r>
      <w:r w:rsidRPr="00157390">
        <w:rPr>
          <w:rFonts w:hint="cs"/>
          <w:rtl/>
          <w:lang w:bidi="fa-IR"/>
        </w:rPr>
        <w:t>زند از نظر پیدایش، تولد، مزایا، اخلاق، آفرینش، صداقت، ادب، مهربانی و دوری از پستی</w:t>
      </w:r>
      <w:r w:rsidRPr="00157390">
        <w:rPr>
          <w:rFonts w:hint="cs"/>
          <w:rtl/>
          <w:cs/>
          <w:lang w:bidi="fa-IR"/>
        </w:rPr>
        <w:t>‎</w:t>
      </w:r>
      <w:r w:rsidRPr="00157390">
        <w:rPr>
          <w:rFonts w:hint="cs"/>
          <w:rtl/>
          <w:lang w:bidi="fa-IR"/>
        </w:rPr>
        <w:t>ها و دروغ و نیرنگ از همه</w:t>
      </w:r>
      <w:r w:rsidRPr="00157390">
        <w:rPr>
          <w:rFonts w:hint="cs"/>
          <w:rtl/>
          <w:cs/>
          <w:lang w:bidi="fa-IR"/>
        </w:rPr>
        <w:t>‎</w:t>
      </w:r>
      <w:r w:rsidRPr="00157390">
        <w:rPr>
          <w:rFonts w:hint="cs"/>
          <w:rtl/>
          <w:lang w:bidi="fa-IR"/>
        </w:rPr>
        <w:t>ی انسان</w:t>
      </w:r>
      <w:r w:rsidRPr="00157390">
        <w:rPr>
          <w:rFonts w:hint="cs"/>
          <w:rtl/>
          <w:cs/>
          <w:lang w:bidi="fa-IR"/>
        </w:rPr>
        <w:t>‎</w:t>
      </w:r>
      <w:r w:rsidR="0059222F">
        <w:rPr>
          <w:rFonts w:hint="cs"/>
          <w:rtl/>
          <w:lang w:bidi="fa-IR"/>
        </w:rPr>
        <w:t>ها برتر است در حالی که جادوگر</w:t>
      </w:r>
      <w:r w:rsidRPr="00157390">
        <w:rPr>
          <w:rFonts w:hint="cs"/>
          <w:rtl/>
          <w:lang w:bidi="fa-IR"/>
        </w:rPr>
        <w:t xml:space="preserve"> کاملاً برعکس این موارد است و هر جا یافته شود در میان مردم مبغوض و حقیر است و دوستان</w:t>
      </w:r>
      <w:r w:rsidR="005A7D28">
        <w:rPr>
          <w:rFonts w:hint="cs"/>
          <w:rtl/>
          <w:lang w:bidi="fa-IR"/>
        </w:rPr>
        <w:t xml:space="preserve"> و</w:t>
      </w:r>
      <w:r w:rsidR="0059222F">
        <w:rPr>
          <w:rFonts w:hint="cs"/>
          <w:rtl/>
          <w:lang w:bidi="fa-IR"/>
        </w:rPr>
        <w:t xml:space="preserve"> پیروان وی هم در صدد رسیدن به</w:t>
      </w:r>
      <w:r w:rsidRPr="00157390">
        <w:rPr>
          <w:rFonts w:hint="cs"/>
          <w:rtl/>
          <w:lang w:bidi="fa-IR"/>
        </w:rPr>
        <w:t xml:space="preserve"> باطل هستند».</w:t>
      </w:r>
      <w:r w:rsidRPr="00157390">
        <w:rPr>
          <w:rStyle w:val="FootnoteReference"/>
          <w:rtl/>
          <w:lang w:bidi="fa-IR"/>
        </w:rPr>
        <w:footnoteReference w:id="61"/>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ابن حجر می</w:t>
      </w:r>
      <w:r w:rsidRPr="00157390">
        <w:rPr>
          <w:rFonts w:hint="cs"/>
          <w:rtl/>
          <w:cs/>
          <w:lang w:bidi="fa-IR"/>
        </w:rPr>
        <w:t>‎</w:t>
      </w:r>
      <w:r w:rsidR="00AC3465">
        <w:rPr>
          <w:rFonts w:hint="cs"/>
          <w:rtl/>
          <w:lang w:bidi="fa-IR"/>
        </w:rPr>
        <w:t>گوید: «باید وضعیت کسی که کار خارق عادت</w:t>
      </w:r>
      <w:r w:rsidRPr="00157390">
        <w:rPr>
          <w:rFonts w:hint="cs"/>
          <w:rtl/>
          <w:lang w:bidi="fa-IR"/>
        </w:rPr>
        <w:t xml:space="preserve"> را انجام می</w:t>
      </w:r>
      <w:r w:rsidRPr="00157390">
        <w:rPr>
          <w:rFonts w:hint="cs"/>
          <w:rtl/>
          <w:cs/>
          <w:lang w:bidi="fa-IR"/>
        </w:rPr>
        <w:t>‎</w:t>
      </w:r>
      <w:r w:rsidR="00AC3465">
        <w:rPr>
          <w:rFonts w:hint="cs"/>
          <w:rtl/>
          <w:lang w:bidi="fa-IR"/>
        </w:rPr>
        <w:t>دهد، بررسی</w:t>
      </w:r>
      <w:r w:rsidRPr="00157390">
        <w:rPr>
          <w:rFonts w:hint="cs"/>
          <w:rtl/>
          <w:lang w:bidi="fa-IR"/>
        </w:rPr>
        <w:t xml:space="preserve"> شود</w:t>
      </w:r>
      <w:r w:rsidR="00AC3465">
        <w:rPr>
          <w:rFonts w:hint="cs"/>
          <w:rtl/>
          <w:lang w:bidi="fa-IR"/>
        </w:rPr>
        <w:t xml:space="preserve">، اگر آن شخص پایبند </w:t>
      </w:r>
      <w:r w:rsidRPr="00157390">
        <w:rPr>
          <w:rFonts w:hint="cs"/>
          <w:rtl/>
          <w:lang w:bidi="fa-IR"/>
        </w:rPr>
        <w:t xml:space="preserve"> شریعت بود و از گناهان کبیره دوری می</w:t>
      </w:r>
      <w:r w:rsidRPr="00157390">
        <w:rPr>
          <w:rFonts w:hint="cs"/>
          <w:rtl/>
          <w:cs/>
          <w:lang w:bidi="fa-IR"/>
        </w:rPr>
        <w:t>‎</w:t>
      </w:r>
      <w:r w:rsidRPr="00157390">
        <w:rPr>
          <w:rFonts w:hint="cs"/>
          <w:rtl/>
          <w:lang w:bidi="fa-IR"/>
        </w:rPr>
        <w:t>کرد، کار</w:t>
      </w:r>
      <w:r w:rsidR="00AC3465">
        <w:rPr>
          <w:rFonts w:hint="cs"/>
          <w:rtl/>
          <w:lang w:bidi="fa-IR"/>
        </w:rPr>
        <w:t>ش کرامت و در غیر این صورت جادو خواهد بود، زیرا</w:t>
      </w:r>
      <w:r w:rsidRPr="00157390">
        <w:rPr>
          <w:rFonts w:hint="cs"/>
          <w:rtl/>
          <w:lang w:bidi="fa-IR"/>
        </w:rPr>
        <w:t xml:space="preserve"> این کار او یکی از انواع سحر مانند یاری کردن شیاطین نشأت می</w:t>
      </w:r>
      <w:r w:rsidRPr="00157390">
        <w:rPr>
          <w:rFonts w:hint="cs"/>
          <w:rtl/>
          <w:cs/>
          <w:lang w:bidi="fa-IR"/>
        </w:rPr>
        <w:t>‎</w:t>
      </w:r>
      <w:r w:rsidRPr="00157390">
        <w:rPr>
          <w:rFonts w:hint="cs"/>
          <w:rtl/>
          <w:lang w:bidi="fa-IR"/>
        </w:rPr>
        <w:t>گیرد.</w:t>
      </w:r>
    </w:p>
    <w:p w:rsidR="00596894" w:rsidRDefault="00066128" w:rsidP="00D42C09">
      <w:pPr>
        <w:spacing w:before="80" w:after="40" w:line="204" w:lineRule="auto"/>
        <w:ind w:firstLine="284"/>
        <w:jc w:val="both"/>
        <w:rPr>
          <w:rFonts w:hint="cs"/>
          <w:rtl/>
          <w:lang w:bidi="fa-IR"/>
        </w:rPr>
      </w:pPr>
      <w:r w:rsidRPr="00157390">
        <w:rPr>
          <w:rFonts w:hint="cs"/>
          <w:rtl/>
          <w:lang w:bidi="fa-IR"/>
        </w:rPr>
        <w:t>شیخ الإسلام ابن تیمیه</w:t>
      </w:r>
      <w:r w:rsidR="00F27A38">
        <w:rPr>
          <w:lang w:bidi="fa-IR"/>
        </w:rPr>
        <w:t xml:space="preserve"> </w:t>
      </w:r>
      <w:r w:rsidR="00F27A38">
        <w:rPr>
          <w:rFonts w:cs="CTraditional Arabic" w:hint="cs"/>
          <w:rtl/>
          <w:lang w:bidi="fa-IR"/>
        </w:rPr>
        <w:t>/</w:t>
      </w:r>
      <w:r w:rsidR="00F27A38">
        <w:rPr>
          <w:rFonts w:cs="CTraditional Arabic"/>
          <w:lang w:bidi="fa-IR"/>
        </w:rPr>
        <w:t xml:space="preserve"> </w:t>
      </w:r>
      <w:r w:rsidR="00AC3465">
        <w:rPr>
          <w:rFonts w:hint="cs"/>
          <w:rtl/>
          <w:lang w:bidi="fa-IR"/>
        </w:rPr>
        <w:t>در مورد جادوگران</w:t>
      </w:r>
      <w:r w:rsidRPr="00157390">
        <w:rPr>
          <w:rFonts w:hint="cs"/>
          <w:rtl/>
          <w:lang w:bidi="fa-IR"/>
        </w:rPr>
        <w:t>، منجّمان، کاهنان و کسانی که در زمینه</w:t>
      </w:r>
      <w:r w:rsidRPr="00157390">
        <w:rPr>
          <w:rFonts w:hint="cs"/>
          <w:rtl/>
          <w:cs/>
          <w:lang w:bidi="fa-IR"/>
        </w:rPr>
        <w:t>‎</w:t>
      </w:r>
      <w:r w:rsidRPr="00157390">
        <w:rPr>
          <w:rFonts w:hint="cs"/>
          <w:rtl/>
          <w:lang w:bidi="fa-IR"/>
        </w:rPr>
        <w:t>ی علم و زهد و عبادت تلاش می</w:t>
      </w:r>
      <w:r w:rsidRPr="00157390">
        <w:rPr>
          <w:rFonts w:hint="cs"/>
          <w:rtl/>
          <w:cs/>
          <w:lang w:bidi="fa-IR"/>
        </w:rPr>
        <w:t>‎</w:t>
      </w:r>
      <w:r w:rsidRPr="00157390">
        <w:rPr>
          <w:rFonts w:hint="cs"/>
          <w:rtl/>
          <w:lang w:bidi="fa-IR"/>
        </w:rPr>
        <w:t>کنند ولی به آنچه که پیامبران آورده</w:t>
      </w:r>
      <w:r w:rsidRPr="00157390">
        <w:rPr>
          <w:rFonts w:hint="cs"/>
          <w:rtl/>
          <w:cs/>
          <w:lang w:bidi="fa-IR"/>
        </w:rPr>
        <w:t>‎</w:t>
      </w:r>
      <w:r w:rsidRPr="00157390">
        <w:rPr>
          <w:rFonts w:hint="cs"/>
          <w:rtl/>
          <w:lang w:bidi="fa-IR"/>
        </w:rPr>
        <w:t>اند ایمان نمی</w:t>
      </w:r>
      <w:r w:rsidRPr="00157390">
        <w:rPr>
          <w:rFonts w:hint="cs"/>
          <w:rtl/>
          <w:cs/>
          <w:lang w:bidi="fa-IR"/>
        </w:rPr>
        <w:t>‎</w:t>
      </w:r>
      <w:r w:rsidRPr="00157390">
        <w:rPr>
          <w:rFonts w:hint="cs"/>
          <w:rtl/>
          <w:lang w:bidi="fa-IR"/>
        </w:rPr>
        <w:t>آورند و سخنان آنان را باور نمی</w:t>
      </w:r>
      <w:r w:rsidRPr="00157390">
        <w:rPr>
          <w:rFonts w:hint="cs"/>
          <w:rtl/>
          <w:cs/>
          <w:lang w:bidi="fa-IR"/>
        </w:rPr>
        <w:t>‎</w:t>
      </w:r>
      <w:r w:rsidR="00AC3465">
        <w:rPr>
          <w:rFonts w:hint="cs"/>
          <w:rtl/>
          <w:lang w:bidi="fa-IR"/>
        </w:rPr>
        <w:t xml:space="preserve">کنند و از دستورات </w:t>
      </w:r>
      <w:r w:rsidRPr="00157390">
        <w:rPr>
          <w:rFonts w:hint="cs"/>
          <w:rtl/>
          <w:lang w:bidi="fa-IR"/>
        </w:rPr>
        <w:t>آنان اطاعت نمی</w:t>
      </w:r>
      <w:r w:rsidRPr="00157390">
        <w:rPr>
          <w:rFonts w:hint="cs"/>
          <w:rtl/>
          <w:cs/>
          <w:lang w:bidi="fa-IR"/>
        </w:rPr>
        <w:t>‎</w:t>
      </w:r>
      <w:r w:rsidRPr="00157390">
        <w:rPr>
          <w:rFonts w:hint="cs"/>
          <w:rtl/>
          <w:lang w:bidi="fa-IR"/>
        </w:rPr>
        <w:t>نمایند می</w:t>
      </w:r>
      <w:r w:rsidRPr="00157390">
        <w:rPr>
          <w:rFonts w:hint="cs"/>
          <w:rtl/>
          <w:cs/>
          <w:lang w:bidi="fa-IR"/>
        </w:rPr>
        <w:t>‎</w:t>
      </w:r>
      <w:r w:rsidRPr="00157390">
        <w:rPr>
          <w:rFonts w:hint="cs"/>
          <w:rtl/>
          <w:lang w:bidi="fa-IR"/>
        </w:rPr>
        <w:t>گوید: «همه</w:t>
      </w:r>
      <w:r w:rsidRPr="00157390">
        <w:rPr>
          <w:rFonts w:hint="cs"/>
          <w:rtl/>
          <w:cs/>
          <w:lang w:bidi="fa-IR"/>
        </w:rPr>
        <w:t>‎</w:t>
      </w:r>
      <w:r w:rsidRPr="00157390">
        <w:rPr>
          <w:rFonts w:hint="cs"/>
          <w:rtl/>
          <w:lang w:bidi="fa-IR"/>
        </w:rPr>
        <w:t>ی این</w:t>
      </w:r>
      <w:r w:rsidRPr="00157390">
        <w:rPr>
          <w:rFonts w:hint="cs"/>
          <w:rtl/>
          <w:cs/>
          <w:lang w:bidi="fa-IR"/>
        </w:rPr>
        <w:t>‎</w:t>
      </w:r>
      <w:r w:rsidR="00AC3465">
        <w:rPr>
          <w:rFonts w:hint="cs"/>
          <w:rtl/>
          <w:lang w:bidi="fa-IR"/>
        </w:rPr>
        <w:t>ها باید تکذیب شوند و</w:t>
      </w:r>
      <w:r w:rsidRPr="00157390">
        <w:rPr>
          <w:rFonts w:hint="cs"/>
          <w:rtl/>
          <w:lang w:bidi="fa-IR"/>
        </w:rPr>
        <w:t xml:space="preserve"> در اعمالشان گناه و نافرمانی باشد مانند نوعی شرک، ستم، فواحش، غلو و یا بدعت در عبادت، و به همین خاطر شیاطین بر آنان نازل می</w:t>
      </w:r>
      <w:r w:rsidRPr="00157390">
        <w:rPr>
          <w:rFonts w:hint="cs"/>
          <w:rtl/>
          <w:cs/>
          <w:lang w:bidi="fa-IR"/>
        </w:rPr>
        <w:t>‎</w:t>
      </w:r>
      <w:r w:rsidRPr="00157390">
        <w:rPr>
          <w:rFonts w:hint="cs"/>
          <w:rtl/>
          <w:lang w:bidi="fa-IR"/>
        </w:rPr>
        <w:t>شوند و</w:t>
      </w:r>
      <w:r w:rsidR="00AC3465">
        <w:rPr>
          <w:rFonts w:hint="cs"/>
          <w:rtl/>
          <w:lang w:bidi="fa-IR"/>
        </w:rPr>
        <w:t xml:space="preserve"> </w:t>
      </w:r>
      <w:r w:rsidRPr="00157390">
        <w:rPr>
          <w:rFonts w:hint="cs"/>
          <w:rtl/>
          <w:lang w:bidi="fa-IR"/>
        </w:rPr>
        <w:t>با آنان همراه می</w:t>
      </w:r>
      <w:r w:rsidRPr="00157390">
        <w:rPr>
          <w:rFonts w:hint="cs"/>
          <w:rtl/>
          <w:cs/>
          <w:lang w:bidi="fa-IR"/>
        </w:rPr>
        <w:t>‎</w:t>
      </w:r>
      <w:r w:rsidRPr="00157390">
        <w:rPr>
          <w:rFonts w:hint="cs"/>
          <w:rtl/>
          <w:lang w:bidi="fa-IR"/>
        </w:rPr>
        <w:t>گر</w:t>
      </w:r>
      <w:r w:rsidR="00AC3465">
        <w:rPr>
          <w:rFonts w:hint="cs"/>
          <w:rtl/>
          <w:lang w:bidi="fa-IR"/>
        </w:rPr>
        <w:t>دند و بدین ترتیب آنان جزو اولیای</w:t>
      </w:r>
      <w:r w:rsidRPr="00157390">
        <w:rPr>
          <w:rFonts w:hint="cs"/>
          <w:rtl/>
          <w:lang w:bidi="fa-IR"/>
        </w:rPr>
        <w:t xml:space="preserve"> شیطان قرار می</w:t>
      </w:r>
      <w:r w:rsidRPr="00157390">
        <w:rPr>
          <w:rFonts w:hint="cs"/>
          <w:rtl/>
          <w:cs/>
          <w:lang w:bidi="fa-IR"/>
        </w:rPr>
        <w:t>‎</w:t>
      </w:r>
      <w:r w:rsidR="00AC3465">
        <w:rPr>
          <w:rFonts w:hint="cs"/>
          <w:rtl/>
          <w:lang w:bidi="fa-IR"/>
        </w:rPr>
        <w:t>گیرند نه اولیای</w:t>
      </w:r>
      <w:r w:rsidRPr="00157390">
        <w:rPr>
          <w:rFonts w:hint="cs"/>
          <w:rtl/>
          <w:lang w:bidi="fa-IR"/>
        </w:rPr>
        <w:t xml:space="preserve"> رحم</w:t>
      </w:r>
      <w:r w:rsidR="00AC3465">
        <w:rPr>
          <w:rFonts w:hint="cs"/>
          <w:rtl/>
          <w:lang w:bidi="fa-IR"/>
        </w:rPr>
        <w:t>ا</w:t>
      </w:r>
      <w:r w:rsidRPr="00157390">
        <w:rPr>
          <w:rFonts w:hint="cs"/>
          <w:rtl/>
          <w:lang w:bidi="fa-IR"/>
        </w:rPr>
        <w:t>ن. خداوند می</w:t>
      </w:r>
      <w:r w:rsidRPr="00157390">
        <w:rPr>
          <w:rFonts w:hint="cs"/>
          <w:rtl/>
          <w:cs/>
          <w:lang w:bidi="fa-IR"/>
        </w:rPr>
        <w:t>‎</w:t>
      </w:r>
      <w:r w:rsidRPr="00157390">
        <w:rPr>
          <w:rFonts w:hint="cs"/>
          <w:rtl/>
          <w:lang w:bidi="fa-IR"/>
        </w:rPr>
        <w:t>فرماید:</w:t>
      </w:r>
    </w:p>
    <w:p w:rsidR="00596894" w:rsidRDefault="00066128" w:rsidP="00D42C09">
      <w:pPr>
        <w:spacing w:before="80" w:after="40" w:line="204" w:lineRule="auto"/>
        <w:ind w:firstLine="284"/>
        <w:jc w:val="both"/>
        <w:rPr>
          <w:rFonts w:ascii="B Lotus" w:hAnsi="Arial" w:hint="cs"/>
          <w:sz w:val="27"/>
          <w:szCs w:val="27"/>
          <w:rtl/>
        </w:rPr>
      </w:pPr>
      <w:r w:rsidRPr="00EA4C60">
        <w:rPr>
          <w:rFonts w:ascii="QCF_BSML" w:hAnsi="QCF_BSML" w:cs="QCF_BSML"/>
          <w:sz w:val="30"/>
          <w:szCs w:val="30"/>
          <w:rtl/>
        </w:rPr>
        <w:t>ﭽ</w:t>
      </w:r>
      <w:r w:rsidRPr="00EA4C60">
        <w:rPr>
          <w:rFonts w:ascii="QCF_P492" w:hAnsi="QCF_P492" w:cs="QCF_P492"/>
          <w:sz w:val="30"/>
          <w:szCs w:val="30"/>
          <w:rtl/>
        </w:rPr>
        <w:t>ﭦ  ﭧ ﭨ  ﭩ  ﭪ  ﭫ  ﭬ     ﭭ   ﭮ   ﭯﭰ</w:t>
      </w:r>
      <w:r w:rsidRPr="00EA4C60">
        <w:rPr>
          <w:rFonts w:ascii="QCF_BSML" w:hAnsi="QCF_BSML" w:cs="QCF_BSML"/>
          <w:sz w:val="30"/>
          <w:szCs w:val="30"/>
          <w:rtl/>
        </w:rPr>
        <w:t>ﭼ</w:t>
      </w:r>
      <w:r w:rsidRPr="00157390">
        <w:rPr>
          <w:rFonts w:ascii="Arial" w:hAnsi="Arial" w:cs="Arial"/>
          <w:sz w:val="18"/>
          <w:szCs w:val="18"/>
          <w:rtl/>
        </w:rPr>
        <w:t xml:space="preserve"> </w:t>
      </w:r>
      <w:r w:rsidR="00F27A38" w:rsidRPr="00F27A38">
        <w:rPr>
          <w:rFonts w:ascii="Arial" w:hAnsi="Arial" w:cs="Arial"/>
          <w:sz w:val="26"/>
          <w:szCs w:val="26"/>
        </w:rPr>
        <w:t>]</w:t>
      </w:r>
      <w:r w:rsidR="00AC3465" w:rsidRPr="00F27A38">
        <w:rPr>
          <w:rFonts w:ascii="B Lotus" w:hAnsi="Arial"/>
          <w:sz w:val="26"/>
          <w:szCs w:val="26"/>
          <w:rtl/>
        </w:rPr>
        <w:t>زخرف</w:t>
      </w:r>
      <w:r w:rsidR="00F27A38" w:rsidRPr="00F27A38">
        <w:rPr>
          <w:rFonts w:ascii="B Lotus" w:hAnsi="Arial"/>
          <w:sz w:val="26"/>
          <w:szCs w:val="26"/>
        </w:rPr>
        <w:t>:</w:t>
      </w:r>
      <w:r w:rsidRPr="00F27A38">
        <w:rPr>
          <w:rFonts w:ascii="B Lotus" w:hAnsi="Arial"/>
          <w:sz w:val="26"/>
          <w:szCs w:val="26"/>
          <w:rtl/>
        </w:rPr>
        <w:t>٣٦</w:t>
      </w:r>
      <w:r w:rsidR="00F27A38" w:rsidRPr="00F27A38">
        <w:rPr>
          <w:rFonts w:ascii="Arial" w:hAnsi="Arial" w:cs="Arial"/>
          <w:sz w:val="26"/>
          <w:szCs w:val="26"/>
        </w:rPr>
        <w:t>[</w:t>
      </w:r>
    </w:p>
    <w:p w:rsidR="00066128" w:rsidRPr="00157390" w:rsidRDefault="00AC3465" w:rsidP="00D42C09">
      <w:pPr>
        <w:spacing w:before="80" w:after="40" w:line="204" w:lineRule="auto"/>
        <w:ind w:firstLine="284"/>
        <w:jc w:val="both"/>
        <w:rPr>
          <w:rFonts w:hint="cs"/>
          <w:rtl/>
          <w:lang w:bidi="fa-IR"/>
        </w:rPr>
      </w:pPr>
      <w:r>
        <w:rPr>
          <w:rFonts w:hint="cs"/>
          <w:rtl/>
          <w:lang w:bidi="fa-IR"/>
        </w:rPr>
        <w:t xml:space="preserve"> </w:t>
      </w:r>
      <w:r w:rsidR="00066128" w:rsidRPr="00157390">
        <w:rPr>
          <w:rFonts w:hint="cs"/>
          <w:rtl/>
          <w:lang w:bidi="fa-IR"/>
        </w:rPr>
        <w:t>«و هرکس از یاد خدا غافل و روگردان شود، شیطانی را مأمور او می</w:t>
      </w:r>
      <w:r w:rsidR="00066128" w:rsidRPr="00157390">
        <w:rPr>
          <w:rFonts w:hint="cs"/>
          <w:rtl/>
          <w:cs/>
          <w:lang w:bidi="fa-IR"/>
        </w:rPr>
        <w:t>‎</w:t>
      </w:r>
      <w:r w:rsidR="00066128" w:rsidRPr="00157390">
        <w:rPr>
          <w:rFonts w:hint="cs"/>
          <w:rtl/>
          <w:lang w:bidi="fa-IR"/>
        </w:rPr>
        <w:t>سازیم و این شیطان همواره همدم او می</w:t>
      </w:r>
      <w:r w:rsidR="00066128" w:rsidRPr="00157390">
        <w:rPr>
          <w:rFonts w:hint="cs"/>
          <w:rtl/>
          <w:cs/>
          <w:lang w:bidi="fa-IR"/>
        </w:rPr>
        <w:t>‎</w:t>
      </w:r>
      <w:r w:rsidR="00066128" w:rsidRPr="00157390">
        <w:rPr>
          <w:rFonts w:hint="cs"/>
          <w:rtl/>
          <w:lang w:bidi="fa-IR"/>
        </w:rPr>
        <w:t>گردد».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ذکر خدای رحمان همان ق</w:t>
      </w:r>
      <w:r w:rsidR="00AC3465">
        <w:rPr>
          <w:rFonts w:hint="cs"/>
          <w:rtl/>
          <w:lang w:bidi="fa-IR"/>
        </w:rPr>
        <w:t>رآن کریم است که خداوند، پیامبر</w:t>
      </w:r>
      <w:r w:rsidR="00F27A38">
        <w:rPr>
          <w:lang w:bidi="fa-IR"/>
        </w:rPr>
        <w:t xml:space="preserve"> </w:t>
      </w:r>
      <w:r w:rsidR="00AC3465">
        <w:rPr>
          <w:rFonts w:cs="CTraditional Arabic" w:hint="cs"/>
          <w:rtl/>
          <w:lang w:bidi="fa-IR"/>
        </w:rPr>
        <w:t>ص</w:t>
      </w:r>
      <w:r w:rsidR="00AC3465">
        <w:rPr>
          <w:rFonts w:hint="cs"/>
          <w:rtl/>
          <w:lang w:bidi="fa-IR"/>
        </w:rPr>
        <w:t xml:space="preserve"> را با آن مبعوث کرده است،</w:t>
      </w:r>
      <w:r w:rsidRPr="00157390">
        <w:rPr>
          <w:rFonts w:hint="cs"/>
          <w:rtl/>
          <w:lang w:bidi="fa-IR"/>
        </w:rPr>
        <w:t xml:space="preserve"> هر کس به قرآن ایمان نیاورد و آن را تصد</w:t>
      </w:r>
      <w:r w:rsidR="00AC3465">
        <w:rPr>
          <w:rFonts w:hint="cs"/>
          <w:rtl/>
          <w:lang w:bidi="fa-IR"/>
        </w:rPr>
        <w:t>یق نکند و به وجوب اطاعت از دستورات</w:t>
      </w:r>
      <w:r w:rsidRPr="00157390">
        <w:rPr>
          <w:rFonts w:hint="cs"/>
          <w:rtl/>
          <w:lang w:bidi="fa-IR"/>
        </w:rPr>
        <w:t xml:space="preserve"> آن اعتقاد نداشته باشد، در واقع از قرآن روی</w:t>
      </w:r>
      <w:r w:rsidRPr="00157390">
        <w:rPr>
          <w:rFonts w:hint="cs"/>
          <w:rtl/>
          <w:cs/>
          <w:lang w:bidi="fa-IR"/>
        </w:rPr>
        <w:t>‎</w:t>
      </w:r>
      <w:r w:rsidRPr="00157390">
        <w:rPr>
          <w:rFonts w:hint="cs"/>
          <w:rtl/>
          <w:lang w:bidi="fa-IR"/>
        </w:rPr>
        <w:t>گردان شده و در نتیجه شیطانی برای او مسخر می</w:t>
      </w:r>
      <w:r w:rsidRPr="00157390">
        <w:rPr>
          <w:rFonts w:hint="cs"/>
          <w:rtl/>
          <w:cs/>
          <w:lang w:bidi="fa-IR"/>
        </w:rPr>
        <w:t>‎</w:t>
      </w:r>
      <w:r w:rsidRPr="00157390">
        <w:rPr>
          <w:rFonts w:hint="cs"/>
          <w:rtl/>
          <w:lang w:bidi="fa-IR"/>
        </w:rPr>
        <w:t>شود که او را همراهی خواهد کرد. بنابراین اگر کسی در نهایت زهد شب و روز مشغول ذکر خدا شود و در عبادت و بندگی او تلاش نماید ولی از ذکری که نازل کرده است- یعنی قرآن کریم</w:t>
      </w:r>
      <w:r w:rsidR="00F27A38">
        <w:rPr>
          <w:lang w:bidi="fa-IR"/>
        </w:rPr>
        <w:t xml:space="preserve"> </w:t>
      </w:r>
      <w:r w:rsidRPr="00157390">
        <w:rPr>
          <w:rFonts w:hint="cs"/>
          <w:rtl/>
          <w:lang w:bidi="fa-IR"/>
        </w:rPr>
        <w:t>- پیروی نکند، جزو ا</w:t>
      </w:r>
      <w:r w:rsidR="00AC3465">
        <w:rPr>
          <w:rFonts w:hint="cs"/>
          <w:rtl/>
          <w:lang w:bidi="fa-IR"/>
        </w:rPr>
        <w:t>ولیای شیطان به شمار</w:t>
      </w:r>
      <w:r w:rsidRPr="00157390">
        <w:rPr>
          <w:rFonts w:hint="cs"/>
          <w:rtl/>
          <w:lang w:bidi="fa-IR"/>
        </w:rPr>
        <w:t xml:space="preserve"> می</w:t>
      </w:r>
      <w:r w:rsidRPr="00157390">
        <w:rPr>
          <w:rFonts w:hint="cs"/>
          <w:rtl/>
          <w:cs/>
          <w:lang w:bidi="fa-IR"/>
        </w:rPr>
        <w:t>‎</w:t>
      </w:r>
      <w:r w:rsidRPr="00157390">
        <w:rPr>
          <w:rFonts w:hint="cs"/>
          <w:rtl/>
          <w:lang w:bidi="fa-IR"/>
        </w:rPr>
        <w:t>آید اگر چه در هوا پرواز کند و یا بر سطح آب حرکت نماید، چون در واقع شیطان او را در هوا حمل می</w:t>
      </w:r>
      <w:r w:rsidRPr="00157390">
        <w:rPr>
          <w:rFonts w:hint="cs"/>
          <w:rtl/>
          <w:cs/>
          <w:lang w:bidi="fa-IR"/>
        </w:rPr>
        <w:t>‎</w:t>
      </w:r>
      <w:r w:rsidRPr="00157390">
        <w:rPr>
          <w:rFonts w:hint="cs"/>
          <w:rtl/>
          <w:lang w:bidi="fa-IR"/>
        </w:rPr>
        <w:t>کند و به پرواز در می</w:t>
      </w:r>
      <w:r w:rsidRPr="00157390">
        <w:rPr>
          <w:rFonts w:hint="cs"/>
          <w:rtl/>
          <w:cs/>
          <w:lang w:bidi="fa-IR"/>
        </w:rPr>
        <w:t>‎</w:t>
      </w:r>
      <w:r w:rsidRPr="00157390">
        <w:rPr>
          <w:rFonts w:hint="cs"/>
          <w:rtl/>
          <w:lang w:bidi="fa-IR"/>
        </w:rPr>
        <w:t>آورد».</w:t>
      </w:r>
      <w:r w:rsidRPr="00157390">
        <w:rPr>
          <w:rStyle w:val="FootnoteReference"/>
          <w:rtl/>
          <w:lang w:bidi="fa-IR"/>
        </w:rPr>
        <w:footnoteReference w:id="62"/>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خلدون در این زمینه می</w:t>
      </w:r>
      <w:r w:rsidRPr="00157390">
        <w:rPr>
          <w:rFonts w:hint="cs"/>
          <w:rtl/>
          <w:cs/>
          <w:lang w:bidi="fa-IR"/>
        </w:rPr>
        <w:t>‎</w:t>
      </w:r>
      <w:r w:rsidR="00AC3465">
        <w:rPr>
          <w:rFonts w:hint="cs"/>
          <w:rtl/>
          <w:lang w:bidi="fa-IR"/>
        </w:rPr>
        <w:t xml:space="preserve">گوید: «از جادوگر </w:t>
      </w:r>
      <w:r w:rsidR="00AC3465">
        <w:rPr>
          <w:rFonts w:hint="cs"/>
          <w:rtl/>
          <w:lang w:bidi="fa-IR"/>
        </w:rPr>
        <w:lastRenderedPageBreak/>
        <w:t>هیچ کار نیکی</w:t>
      </w:r>
      <w:r w:rsidRPr="00157390">
        <w:rPr>
          <w:rFonts w:hint="cs"/>
          <w:rtl/>
          <w:lang w:bidi="fa-IR"/>
        </w:rPr>
        <w:t xml:space="preserve"> صادر نمی</w:t>
      </w:r>
      <w:r w:rsidRPr="00157390">
        <w:rPr>
          <w:rFonts w:hint="cs"/>
          <w:rtl/>
          <w:cs/>
          <w:lang w:bidi="fa-IR"/>
        </w:rPr>
        <w:t>‎</w:t>
      </w:r>
      <w:r w:rsidRPr="00157390">
        <w:rPr>
          <w:rFonts w:hint="cs"/>
          <w:rtl/>
          <w:lang w:bidi="fa-IR"/>
        </w:rPr>
        <w:t>شود و (سحر خود را) هیچ وقت در راه</w:t>
      </w:r>
      <w:r w:rsidRPr="00157390">
        <w:rPr>
          <w:rFonts w:hint="cs"/>
          <w:rtl/>
          <w:cs/>
          <w:lang w:bidi="fa-IR"/>
        </w:rPr>
        <w:t>‎</w:t>
      </w:r>
      <w:r w:rsidR="00EA40D8">
        <w:rPr>
          <w:rFonts w:hint="cs"/>
          <w:rtl/>
          <w:lang w:bidi="fa-IR"/>
        </w:rPr>
        <w:t>های نیک</w:t>
      </w:r>
      <w:r w:rsidRPr="00157390">
        <w:rPr>
          <w:rFonts w:hint="cs"/>
          <w:rtl/>
          <w:lang w:bidi="fa-IR"/>
        </w:rPr>
        <w:t xml:space="preserve"> بکار نمی</w:t>
      </w:r>
      <w:r w:rsidRPr="00157390">
        <w:rPr>
          <w:rFonts w:hint="cs"/>
          <w:rtl/>
          <w:cs/>
          <w:lang w:bidi="fa-IR"/>
        </w:rPr>
        <w:t>‎</w:t>
      </w:r>
      <w:r w:rsidR="00EA40D8">
        <w:rPr>
          <w:rFonts w:hint="cs"/>
          <w:rtl/>
          <w:lang w:bidi="fa-IR"/>
        </w:rPr>
        <w:t>ب</w:t>
      </w:r>
      <w:r w:rsidRPr="00157390">
        <w:rPr>
          <w:rFonts w:hint="cs"/>
          <w:rtl/>
          <w:lang w:bidi="fa-IR"/>
        </w:rPr>
        <w:t>رد و صاحب معجزه هیچ شری از او صادر نمی</w:t>
      </w:r>
      <w:r w:rsidRPr="00157390">
        <w:rPr>
          <w:rFonts w:hint="cs"/>
          <w:rtl/>
          <w:cs/>
          <w:lang w:bidi="fa-IR"/>
        </w:rPr>
        <w:t>‎</w:t>
      </w:r>
      <w:r w:rsidRPr="00157390">
        <w:rPr>
          <w:rFonts w:hint="cs"/>
          <w:rtl/>
          <w:lang w:bidi="fa-IR"/>
        </w:rPr>
        <w:t>شود و (معجزه را) هیچ وقت در راه</w:t>
      </w:r>
      <w:r w:rsidRPr="00157390">
        <w:rPr>
          <w:rFonts w:hint="cs"/>
          <w:rtl/>
          <w:cs/>
          <w:lang w:bidi="fa-IR"/>
        </w:rPr>
        <w:t>‎</w:t>
      </w:r>
      <w:r w:rsidR="00EA40D8">
        <w:rPr>
          <w:rFonts w:hint="cs"/>
          <w:rtl/>
          <w:lang w:bidi="fa-IR"/>
        </w:rPr>
        <w:t>های بد</w:t>
      </w:r>
      <w:r w:rsidRPr="00157390">
        <w:rPr>
          <w:rFonts w:hint="cs"/>
          <w:rtl/>
          <w:lang w:bidi="fa-IR"/>
        </w:rPr>
        <w:t xml:space="preserve"> بکار نمی</w:t>
      </w:r>
      <w:r w:rsidRPr="00157390">
        <w:rPr>
          <w:rFonts w:hint="cs"/>
          <w:rtl/>
          <w:cs/>
          <w:lang w:bidi="fa-IR"/>
        </w:rPr>
        <w:t>‎</w:t>
      </w:r>
      <w:r w:rsidR="00EA40D8">
        <w:rPr>
          <w:rFonts w:hint="cs"/>
          <w:rtl/>
          <w:lang w:bidi="fa-IR"/>
        </w:rPr>
        <w:t>ب</w:t>
      </w:r>
      <w:r w:rsidRPr="00157390">
        <w:rPr>
          <w:rFonts w:hint="cs"/>
          <w:rtl/>
          <w:lang w:bidi="fa-IR"/>
        </w:rPr>
        <w:t>رد</w:t>
      </w:r>
      <w:r w:rsidR="005A7D28">
        <w:rPr>
          <w:rFonts w:hint="cs"/>
          <w:rtl/>
          <w:lang w:bidi="fa-IR"/>
        </w:rPr>
        <w:t>،</w:t>
      </w:r>
      <w:r w:rsidRPr="00157390">
        <w:rPr>
          <w:rFonts w:hint="cs"/>
          <w:rtl/>
          <w:lang w:bidi="fa-IR"/>
        </w:rPr>
        <w:t xml:space="preserve"> گویی که این دو در اصل فطرت خود نقیض یکدیگرند، و خدا</w:t>
      </w:r>
      <w:r w:rsidR="00EA40D8">
        <w:rPr>
          <w:rFonts w:hint="cs"/>
          <w:rtl/>
          <w:lang w:bidi="fa-IR"/>
        </w:rPr>
        <w:t>وند</w:t>
      </w:r>
      <w:r w:rsidRPr="00157390">
        <w:rPr>
          <w:rFonts w:hint="cs"/>
          <w:rtl/>
          <w:lang w:bidi="fa-IR"/>
        </w:rPr>
        <w:t xml:space="preserve"> هر که را بخواهد هدایت می</w:t>
      </w:r>
      <w:r w:rsidRPr="00157390">
        <w:rPr>
          <w:rFonts w:hint="cs"/>
          <w:rtl/>
          <w:cs/>
          <w:lang w:bidi="fa-IR"/>
        </w:rPr>
        <w:t>‎</w:t>
      </w:r>
      <w:r w:rsidRPr="00157390">
        <w:rPr>
          <w:rFonts w:hint="cs"/>
          <w:rtl/>
          <w:lang w:bidi="fa-IR"/>
        </w:rPr>
        <w:t>کند و او توانمند و باعزت است و هیچ پروردگاری جز او نیست».</w:t>
      </w:r>
      <w:r w:rsidRPr="00157390">
        <w:rPr>
          <w:rStyle w:val="FootnoteReference"/>
          <w:rtl/>
          <w:lang w:bidi="fa-IR"/>
        </w:rPr>
        <w:footnoteReference w:id="63"/>
      </w:r>
    </w:p>
    <w:p w:rsidR="00066128" w:rsidRPr="00157390" w:rsidRDefault="00EA40D8" w:rsidP="00D42C09">
      <w:pPr>
        <w:widowControl w:val="0"/>
        <w:spacing w:before="80" w:after="40" w:line="204" w:lineRule="auto"/>
        <w:ind w:firstLine="284"/>
        <w:jc w:val="both"/>
        <w:rPr>
          <w:rFonts w:hint="cs"/>
          <w:rtl/>
          <w:lang w:bidi="fa-IR"/>
        </w:rPr>
      </w:pPr>
      <w:r>
        <w:rPr>
          <w:rFonts w:hint="cs"/>
          <w:rtl/>
          <w:lang w:bidi="fa-IR"/>
        </w:rPr>
        <w:t>3- معجزه های</w:t>
      </w:r>
      <w:r w:rsidR="00066128" w:rsidRPr="00157390">
        <w:rPr>
          <w:rFonts w:hint="cs"/>
          <w:rtl/>
          <w:lang w:bidi="fa-IR"/>
        </w:rPr>
        <w:t xml:space="preserve"> پیامبران</w:t>
      </w:r>
      <w:r w:rsidR="00F27A38">
        <w:rPr>
          <w:lang w:bidi="fa-IR"/>
        </w:rPr>
        <w:t xml:space="preserve"> </w:t>
      </w:r>
      <w:r w:rsidR="00F27A38">
        <w:rPr>
          <w:rFonts w:cs="CTraditional Arabic" w:hint="cs"/>
          <w:rtl/>
          <w:lang w:bidi="fa-IR"/>
        </w:rPr>
        <w:t>‡</w:t>
      </w:r>
      <w:r w:rsidR="00066128" w:rsidRPr="00157390">
        <w:rPr>
          <w:rFonts w:hint="cs"/>
          <w:rtl/>
          <w:lang w:bidi="fa-IR"/>
        </w:rPr>
        <w:t xml:space="preserve"> دارای حقیقت هستند و باطن شان مانند ظاهرشان است و هر چه در آن</w:t>
      </w:r>
      <w:r w:rsidR="00066128" w:rsidRPr="00157390">
        <w:rPr>
          <w:rFonts w:hint="cs"/>
          <w:rtl/>
          <w:cs/>
          <w:lang w:bidi="fa-IR"/>
        </w:rPr>
        <w:t>‎</w:t>
      </w:r>
      <w:r w:rsidR="00066128" w:rsidRPr="00157390">
        <w:rPr>
          <w:rFonts w:hint="cs"/>
          <w:rtl/>
          <w:lang w:bidi="fa-IR"/>
        </w:rPr>
        <w:t>ها به تأمل بپردازی، بیشتر به صح</w:t>
      </w:r>
      <w:r>
        <w:rPr>
          <w:rFonts w:hint="cs"/>
          <w:rtl/>
          <w:lang w:bidi="fa-IR"/>
        </w:rPr>
        <w:t>ّ</w:t>
      </w:r>
      <w:r w:rsidR="00066128" w:rsidRPr="00157390">
        <w:rPr>
          <w:rFonts w:hint="cs"/>
          <w:rtl/>
          <w:lang w:bidi="fa-IR"/>
        </w:rPr>
        <w:t>ت آن</w:t>
      </w:r>
      <w:r w:rsidR="00066128" w:rsidRPr="00157390">
        <w:rPr>
          <w:rFonts w:hint="cs"/>
          <w:rtl/>
          <w:cs/>
          <w:lang w:bidi="fa-IR"/>
        </w:rPr>
        <w:t>‎</w:t>
      </w:r>
      <w:r w:rsidR="00066128" w:rsidRPr="00157390">
        <w:rPr>
          <w:rFonts w:hint="cs"/>
          <w:rtl/>
          <w:lang w:bidi="fa-IR"/>
        </w:rPr>
        <w:t>ها پی می</w:t>
      </w:r>
      <w:r w:rsidR="00066128" w:rsidRPr="00157390">
        <w:rPr>
          <w:rFonts w:hint="cs"/>
          <w:rtl/>
          <w:cs/>
          <w:lang w:bidi="fa-IR"/>
        </w:rPr>
        <w:t>‎</w:t>
      </w:r>
      <w:r w:rsidR="00066128" w:rsidRPr="00157390">
        <w:rPr>
          <w:rFonts w:hint="cs"/>
          <w:rtl/>
          <w:lang w:bidi="fa-IR"/>
        </w:rPr>
        <w:t>بری و اگر تمام مخلوقات تلاش کنند مانند آن را انجام دهند نات</w:t>
      </w:r>
      <w:r>
        <w:rPr>
          <w:rFonts w:hint="cs"/>
          <w:rtl/>
          <w:lang w:bidi="fa-IR"/>
        </w:rPr>
        <w:t>وان خواهند شد، ولی کارهای جادوگران</w:t>
      </w:r>
      <w:r w:rsidR="00066128" w:rsidRPr="00157390">
        <w:rPr>
          <w:rFonts w:hint="cs"/>
          <w:rtl/>
          <w:lang w:bidi="fa-IR"/>
        </w:rPr>
        <w:t xml:space="preserve"> و تخی</w:t>
      </w:r>
      <w:r>
        <w:rPr>
          <w:rFonts w:hint="cs"/>
          <w:rtl/>
          <w:lang w:bidi="fa-IR"/>
        </w:rPr>
        <w:t>ّ</w:t>
      </w:r>
      <w:r w:rsidR="00066128" w:rsidRPr="00157390">
        <w:rPr>
          <w:rFonts w:hint="cs"/>
          <w:rtl/>
          <w:lang w:bidi="fa-IR"/>
        </w:rPr>
        <w:t>لات آنان نوعی نیرنگ و چابکدستی است برای نشان دادن چیزهایی که حقیقت ندارند، و آنچه هم که نشان داده می</w:t>
      </w:r>
      <w:r w:rsidR="00066128" w:rsidRPr="00157390">
        <w:rPr>
          <w:rFonts w:hint="cs"/>
          <w:rtl/>
          <w:cs/>
          <w:lang w:bidi="fa-IR"/>
        </w:rPr>
        <w:t>‎</w:t>
      </w:r>
      <w:r w:rsidR="00066128" w:rsidRPr="00157390">
        <w:rPr>
          <w:rFonts w:hint="cs"/>
          <w:rtl/>
          <w:lang w:bidi="fa-IR"/>
        </w:rPr>
        <w:t>شود، حقیقت ندارد. با تأمل و تحقیق می</w:t>
      </w:r>
      <w:r w:rsidR="00066128" w:rsidRPr="00157390">
        <w:rPr>
          <w:rFonts w:hint="cs"/>
          <w:rtl/>
          <w:cs/>
          <w:lang w:bidi="fa-IR"/>
        </w:rPr>
        <w:t>‎</w:t>
      </w:r>
      <w:r w:rsidR="00066128" w:rsidRPr="00157390">
        <w:rPr>
          <w:rFonts w:hint="cs"/>
          <w:rtl/>
          <w:lang w:bidi="fa-IR"/>
        </w:rPr>
        <w:t>توان به این نکته پی برد. هر که هم بخواهد می</w:t>
      </w:r>
      <w:r w:rsidR="00066128" w:rsidRPr="00157390">
        <w:rPr>
          <w:rFonts w:hint="cs"/>
          <w:rtl/>
          <w:cs/>
          <w:lang w:bidi="fa-IR"/>
        </w:rPr>
        <w:t>‎</w:t>
      </w:r>
      <w:r>
        <w:rPr>
          <w:rFonts w:hint="cs"/>
          <w:rtl/>
          <w:lang w:bidi="fa-IR"/>
        </w:rPr>
        <w:t>تواند جادوگری را بیاموزد و به جایگاه دیگر جادوگران دسترسی پیدا کند و</w:t>
      </w:r>
      <w:r w:rsidR="00066128" w:rsidRPr="00157390">
        <w:rPr>
          <w:rFonts w:hint="cs"/>
          <w:rtl/>
          <w:lang w:bidi="fa-IR"/>
        </w:rPr>
        <w:t xml:space="preserve"> کارها</w:t>
      </w:r>
      <w:r>
        <w:rPr>
          <w:rFonts w:hint="cs"/>
          <w:rtl/>
          <w:lang w:bidi="fa-IR"/>
        </w:rPr>
        <w:t>ی</w:t>
      </w:r>
      <w:r w:rsidR="00066128" w:rsidRPr="00157390">
        <w:rPr>
          <w:rFonts w:hint="cs"/>
          <w:rtl/>
          <w:lang w:bidi="fa-IR"/>
        </w:rPr>
        <w:t>ی</w:t>
      </w:r>
      <w:r>
        <w:rPr>
          <w:rFonts w:hint="cs"/>
          <w:rtl/>
          <w:lang w:bidi="fa-IR"/>
        </w:rPr>
        <w:t xml:space="preserve"> مانند آنان</w:t>
      </w:r>
      <w:r w:rsidR="00066128" w:rsidRPr="00157390">
        <w:rPr>
          <w:rFonts w:hint="cs"/>
          <w:rtl/>
          <w:lang w:bidi="fa-IR"/>
        </w:rPr>
        <w:t xml:space="preserve"> انجام دهد».</w:t>
      </w:r>
      <w:r w:rsidR="00066128" w:rsidRPr="00157390">
        <w:rPr>
          <w:rStyle w:val="FootnoteReference"/>
          <w:rtl/>
          <w:lang w:bidi="fa-IR"/>
        </w:rPr>
        <w:footnoteReference w:id="64"/>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قرافی هم به </w:t>
      </w:r>
      <w:r w:rsidR="00EA40D8">
        <w:rPr>
          <w:rFonts w:hint="cs"/>
          <w:rtl/>
          <w:lang w:bidi="fa-IR"/>
        </w:rPr>
        <w:t>این موضوع پرداخته و در تفاوت میان</w:t>
      </w:r>
      <w:r w:rsidRPr="00157390">
        <w:rPr>
          <w:rFonts w:hint="cs"/>
          <w:rtl/>
          <w:lang w:bidi="fa-IR"/>
        </w:rPr>
        <w:t xml:space="preserve"> سحر و معجزه گفته است: «تفاوت بین </w:t>
      </w:r>
      <w:r w:rsidR="00EA40D8">
        <w:rPr>
          <w:rFonts w:hint="cs"/>
          <w:rtl/>
          <w:lang w:bidi="fa-IR"/>
        </w:rPr>
        <w:t>سحر و معجزه در این است که در جادو و طلسم چیزی خلاف عادت</w:t>
      </w:r>
      <w:r w:rsidRPr="00157390">
        <w:rPr>
          <w:rFonts w:hint="cs"/>
          <w:rtl/>
          <w:lang w:bidi="fa-IR"/>
        </w:rPr>
        <w:t xml:space="preserve"> وجود ندارد، بلکه یک امر عادی است که طبق سنت الهی و بر اساس اسباب و مسب</w:t>
      </w:r>
      <w:r w:rsidR="00EA40D8">
        <w:rPr>
          <w:rFonts w:hint="cs"/>
          <w:rtl/>
          <w:lang w:bidi="fa-IR"/>
        </w:rPr>
        <w:t>ّ</w:t>
      </w:r>
      <w:r w:rsidRPr="00157390">
        <w:rPr>
          <w:rFonts w:hint="cs"/>
          <w:rtl/>
          <w:lang w:bidi="fa-IR"/>
        </w:rPr>
        <w:t>بات انجام می</w:t>
      </w:r>
      <w:r w:rsidRPr="00157390">
        <w:rPr>
          <w:rFonts w:hint="cs"/>
          <w:rtl/>
          <w:cs/>
          <w:lang w:bidi="fa-IR"/>
        </w:rPr>
        <w:t>‎</w:t>
      </w:r>
      <w:r w:rsidRPr="00157390">
        <w:rPr>
          <w:rFonts w:hint="cs"/>
          <w:rtl/>
          <w:lang w:bidi="fa-IR"/>
        </w:rPr>
        <w:t>گیرد</w:t>
      </w:r>
      <w:r w:rsidR="005A7D28">
        <w:rPr>
          <w:rFonts w:hint="cs"/>
          <w:rtl/>
          <w:lang w:bidi="fa-IR"/>
        </w:rPr>
        <w:t>،</w:t>
      </w:r>
      <w:r w:rsidRPr="00157390">
        <w:rPr>
          <w:rFonts w:hint="cs"/>
          <w:rtl/>
          <w:lang w:bidi="fa-IR"/>
        </w:rPr>
        <w:t xml:space="preserve"> ولی این اسباب تنها برای تعداد اندکی از مردم فراهم می</w:t>
      </w:r>
      <w:r w:rsidRPr="00157390">
        <w:rPr>
          <w:rFonts w:hint="cs"/>
          <w:rtl/>
          <w:cs/>
          <w:lang w:bidi="fa-IR"/>
        </w:rPr>
        <w:t>‎</w:t>
      </w:r>
      <w:r w:rsidRPr="00157390">
        <w:rPr>
          <w:rFonts w:hint="cs"/>
          <w:rtl/>
          <w:lang w:bidi="fa-IR"/>
        </w:rPr>
        <w:t>شوند مانند د</w:t>
      </w:r>
      <w:r w:rsidR="00EA40D8">
        <w:rPr>
          <w:rFonts w:hint="cs"/>
          <w:rtl/>
          <w:lang w:bidi="fa-IR"/>
        </w:rPr>
        <w:t>ارو</w:t>
      </w:r>
      <w:r w:rsidRPr="00157390">
        <w:rPr>
          <w:rFonts w:hint="cs"/>
          <w:rtl/>
          <w:lang w:bidi="fa-IR"/>
        </w:rPr>
        <w:t>هایی که از آن</w:t>
      </w:r>
      <w:r w:rsidRPr="00157390">
        <w:rPr>
          <w:rFonts w:hint="cs"/>
          <w:rtl/>
          <w:cs/>
          <w:lang w:bidi="fa-IR"/>
        </w:rPr>
        <w:t>‎</w:t>
      </w:r>
      <w:r w:rsidRPr="00157390">
        <w:rPr>
          <w:rFonts w:hint="cs"/>
          <w:rtl/>
          <w:lang w:bidi="fa-IR"/>
        </w:rPr>
        <w:t>ها کیمیا ساخته می</w:t>
      </w:r>
      <w:r w:rsidRPr="00157390">
        <w:rPr>
          <w:rFonts w:hint="cs"/>
          <w:rtl/>
          <w:cs/>
          <w:lang w:bidi="fa-IR"/>
        </w:rPr>
        <w:t>‎</w:t>
      </w:r>
      <w:r w:rsidRPr="00157390">
        <w:rPr>
          <w:rFonts w:hint="cs"/>
          <w:rtl/>
          <w:lang w:bidi="fa-IR"/>
        </w:rPr>
        <w:t>شود، و گیاهانی که از آن</w:t>
      </w:r>
      <w:r w:rsidRPr="00157390">
        <w:rPr>
          <w:rFonts w:hint="cs"/>
          <w:rtl/>
          <w:cs/>
          <w:lang w:bidi="fa-IR"/>
        </w:rPr>
        <w:t>‎</w:t>
      </w:r>
      <w:r w:rsidRPr="00157390">
        <w:rPr>
          <w:rFonts w:hint="cs"/>
          <w:rtl/>
          <w:lang w:bidi="fa-IR"/>
        </w:rPr>
        <w:t>ها نفتی درست می</w:t>
      </w:r>
      <w:r w:rsidRPr="00157390">
        <w:rPr>
          <w:rFonts w:hint="cs"/>
          <w:rtl/>
          <w:cs/>
          <w:lang w:bidi="fa-IR"/>
        </w:rPr>
        <w:t>‎</w:t>
      </w:r>
      <w:r w:rsidRPr="00157390">
        <w:rPr>
          <w:rFonts w:hint="cs"/>
          <w:rtl/>
          <w:lang w:bidi="fa-IR"/>
        </w:rPr>
        <w:t>شود که دژها و صخره</w:t>
      </w:r>
      <w:r w:rsidRPr="00157390">
        <w:rPr>
          <w:rFonts w:hint="cs"/>
          <w:rtl/>
          <w:cs/>
          <w:lang w:bidi="fa-IR"/>
        </w:rPr>
        <w:t>‎</w:t>
      </w:r>
      <w:r w:rsidRPr="00157390">
        <w:rPr>
          <w:rFonts w:hint="cs"/>
          <w:rtl/>
          <w:lang w:bidi="fa-IR"/>
        </w:rPr>
        <w:t>ها را می</w:t>
      </w:r>
      <w:r w:rsidRPr="00157390">
        <w:rPr>
          <w:rFonts w:hint="cs"/>
          <w:rtl/>
          <w:cs/>
          <w:lang w:bidi="fa-IR"/>
        </w:rPr>
        <w:t>‎</w:t>
      </w:r>
      <w:r w:rsidRPr="00157390">
        <w:rPr>
          <w:rFonts w:hint="cs"/>
          <w:rtl/>
          <w:lang w:bidi="fa-IR"/>
        </w:rPr>
        <w:t>سوزاند، و از آن</w:t>
      </w:r>
      <w:r w:rsidRPr="00157390">
        <w:rPr>
          <w:rFonts w:hint="cs"/>
          <w:rtl/>
          <w:cs/>
          <w:lang w:bidi="fa-IR"/>
        </w:rPr>
        <w:t>‎</w:t>
      </w:r>
      <w:r w:rsidRPr="00157390">
        <w:rPr>
          <w:rFonts w:hint="cs"/>
          <w:rtl/>
          <w:lang w:bidi="fa-IR"/>
        </w:rPr>
        <w:t>ها روغنی ساخته می</w:t>
      </w:r>
      <w:r w:rsidRPr="00157390">
        <w:rPr>
          <w:rFonts w:hint="cs"/>
          <w:rtl/>
          <w:cs/>
          <w:lang w:bidi="fa-IR"/>
        </w:rPr>
        <w:t>‎</w:t>
      </w:r>
      <w:r w:rsidRPr="00157390">
        <w:rPr>
          <w:rFonts w:hint="cs"/>
          <w:rtl/>
          <w:lang w:bidi="fa-IR"/>
        </w:rPr>
        <w:t>شود که هرکس آن را بر خود بمالد، آهن او را نمی</w:t>
      </w:r>
      <w:r w:rsidRPr="00157390">
        <w:rPr>
          <w:rFonts w:hint="cs"/>
          <w:rtl/>
          <w:cs/>
          <w:lang w:bidi="fa-IR"/>
        </w:rPr>
        <w:t>‎</w:t>
      </w:r>
      <w:r w:rsidRPr="00157390">
        <w:rPr>
          <w:rFonts w:hint="cs"/>
          <w:rtl/>
          <w:lang w:bidi="fa-IR"/>
        </w:rPr>
        <w:t xml:space="preserve">برد، و مانند سمندل که حیوانی است </w:t>
      </w:r>
      <w:r w:rsidR="00EA40D8">
        <w:rPr>
          <w:rFonts w:hint="cs"/>
          <w:rtl/>
          <w:lang w:bidi="fa-IR"/>
        </w:rPr>
        <w:t>که آتش بر او</w:t>
      </w:r>
      <w:r w:rsidRPr="00157390">
        <w:rPr>
          <w:rFonts w:hint="cs"/>
          <w:rtl/>
          <w:lang w:bidi="fa-IR"/>
        </w:rPr>
        <w:t xml:space="preserve"> تأثیر نمی</w:t>
      </w:r>
      <w:r w:rsidRPr="00157390">
        <w:rPr>
          <w:rFonts w:hint="cs"/>
          <w:rtl/>
          <w:cs/>
          <w:lang w:bidi="fa-IR"/>
        </w:rPr>
        <w:t>‎</w:t>
      </w:r>
      <w:r w:rsidRPr="00157390">
        <w:rPr>
          <w:rFonts w:hint="cs"/>
          <w:rtl/>
          <w:lang w:bidi="fa-IR"/>
        </w:rPr>
        <w:t>گذارد و تنها در آتش پناه می</w:t>
      </w:r>
      <w:r w:rsidRPr="00157390">
        <w:rPr>
          <w:rFonts w:hint="cs"/>
          <w:rtl/>
          <w:cs/>
          <w:lang w:bidi="fa-IR"/>
        </w:rPr>
        <w:t>‎</w:t>
      </w:r>
      <w:r w:rsidRPr="00157390">
        <w:rPr>
          <w:rFonts w:hint="cs"/>
          <w:rtl/>
          <w:lang w:bidi="fa-IR"/>
        </w:rPr>
        <w:t>گیرد. تمام این</w:t>
      </w:r>
      <w:r w:rsidRPr="00157390">
        <w:rPr>
          <w:rFonts w:hint="cs"/>
          <w:rtl/>
          <w:cs/>
          <w:lang w:bidi="fa-IR"/>
        </w:rPr>
        <w:t>‎</w:t>
      </w:r>
      <w:r w:rsidRPr="00157390">
        <w:rPr>
          <w:rFonts w:hint="cs"/>
          <w:rtl/>
          <w:lang w:bidi="fa-IR"/>
        </w:rPr>
        <w:t>ها کارهای شگفت</w:t>
      </w:r>
      <w:r w:rsidRPr="00157390">
        <w:rPr>
          <w:rFonts w:hint="cs"/>
          <w:rtl/>
          <w:cs/>
          <w:lang w:bidi="fa-IR"/>
        </w:rPr>
        <w:t>‎</w:t>
      </w:r>
      <w:r w:rsidRPr="00157390">
        <w:rPr>
          <w:rFonts w:hint="cs"/>
          <w:rtl/>
          <w:lang w:bidi="fa-IR"/>
        </w:rPr>
        <w:t>انگیزی هستند که به ندرت در جهان به وقوع می</w:t>
      </w:r>
      <w:r w:rsidRPr="00157390">
        <w:rPr>
          <w:rFonts w:hint="cs"/>
          <w:rtl/>
          <w:cs/>
          <w:lang w:bidi="fa-IR"/>
        </w:rPr>
        <w:t>‎</w:t>
      </w:r>
      <w:r w:rsidRPr="00157390">
        <w:rPr>
          <w:rFonts w:hint="cs"/>
          <w:rtl/>
          <w:lang w:bidi="fa-IR"/>
        </w:rPr>
        <w:t>پیوندد، ولی اگر اسباب آن</w:t>
      </w:r>
      <w:r w:rsidRPr="00157390">
        <w:rPr>
          <w:rFonts w:hint="cs"/>
          <w:rtl/>
          <w:cs/>
          <w:lang w:bidi="fa-IR"/>
        </w:rPr>
        <w:t>‎</w:t>
      </w:r>
      <w:r w:rsidRPr="00157390">
        <w:rPr>
          <w:rFonts w:hint="cs"/>
          <w:rtl/>
          <w:lang w:bidi="fa-IR"/>
        </w:rPr>
        <w:t>ها فراهم گردد طبق روال عادی خود واقع می</w:t>
      </w:r>
      <w:r w:rsidRPr="00157390">
        <w:rPr>
          <w:rFonts w:hint="cs"/>
          <w:rtl/>
          <w:cs/>
          <w:lang w:bidi="fa-IR"/>
        </w:rPr>
        <w:t>‎</w:t>
      </w:r>
      <w:r w:rsidRPr="00157390">
        <w:rPr>
          <w:rFonts w:hint="cs"/>
          <w:rtl/>
          <w:lang w:bidi="fa-IR"/>
        </w:rPr>
        <w:t>شوند.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lastRenderedPageBreak/>
        <w:t>همچنین اگر اسب</w:t>
      </w:r>
      <w:r w:rsidR="00EA40D8">
        <w:rPr>
          <w:rFonts w:hint="cs"/>
          <w:rtl/>
          <w:lang w:bidi="fa-IR"/>
        </w:rPr>
        <w:t>ابی که خداوند طبق معمول برای جادو</w:t>
      </w:r>
      <w:r w:rsidRPr="00157390">
        <w:rPr>
          <w:rFonts w:hint="cs"/>
          <w:rtl/>
          <w:lang w:bidi="fa-IR"/>
        </w:rPr>
        <w:t xml:space="preserve"> قرار داده است فراهم گردند، سحر تحقق پیدا خواهد کرد.</w:t>
      </w:r>
    </w:p>
    <w:p w:rsidR="00066128" w:rsidRPr="00157390" w:rsidRDefault="00EA40D8" w:rsidP="00D42C09">
      <w:pPr>
        <w:widowControl w:val="0"/>
        <w:spacing w:before="80" w:after="40" w:line="204" w:lineRule="auto"/>
        <w:ind w:firstLine="284"/>
        <w:jc w:val="both"/>
        <w:rPr>
          <w:rFonts w:hint="cs"/>
          <w:rtl/>
          <w:lang w:bidi="fa-IR"/>
        </w:rPr>
      </w:pPr>
      <w:r>
        <w:rPr>
          <w:rFonts w:hint="cs"/>
          <w:rtl/>
          <w:lang w:bidi="fa-IR"/>
        </w:rPr>
        <w:t>سیمیا</w:t>
      </w:r>
      <w:r w:rsidR="00066128" w:rsidRPr="00157390">
        <w:rPr>
          <w:rFonts w:hint="cs"/>
          <w:rtl/>
          <w:lang w:bidi="fa-IR"/>
        </w:rPr>
        <w:t xml:space="preserve"> (که نوعی سحر است) و غیر آن هم طبق اسباب عادی به وقوع می</w:t>
      </w:r>
      <w:r w:rsidR="00066128" w:rsidRPr="00157390">
        <w:rPr>
          <w:rFonts w:hint="cs"/>
          <w:rtl/>
          <w:cs/>
          <w:lang w:bidi="fa-IR"/>
        </w:rPr>
        <w:t>‎</w:t>
      </w:r>
      <w:r w:rsidR="00066128" w:rsidRPr="00157390">
        <w:rPr>
          <w:rFonts w:hint="cs"/>
          <w:rtl/>
          <w:lang w:bidi="fa-IR"/>
        </w:rPr>
        <w:t>پیوندند، ولی کسانی که این اسباب را می</w:t>
      </w:r>
      <w:r w:rsidR="00066128" w:rsidRPr="00157390">
        <w:rPr>
          <w:rFonts w:hint="cs"/>
          <w:rtl/>
          <w:cs/>
          <w:lang w:bidi="fa-IR"/>
        </w:rPr>
        <w:t>‎</w:t>
      </w:r>
      <w:r w:rsidR="002C50FF">
        <w:rPr>
          <w:rFonts w:hint="cs"/>
          <w:rtl/>
          <w:lang w:bidi="fa-IR"/>
        </w:rPr>
        <w:t>شناسند تعداد کمی</w:t>
      </w:r>
      <w:r w:rsidR="00066128" w:rsidRPr="00157390">
        <w:rPr>
          <w:rFonts w:hint="cs"/>
          <w:rtl/>
          <w:lang w:bidi="fa-IR"/>
        </w:rPr>
        <w:t xml:space="preserve"> هستند. اما معجزات اسباب معمول</w:t>
      </w:r>
      <w:r w:rsidR="00B45340">
        <w:rPr>
          <w:rFonts w:hint="cs"/>
          <w:rtl/>
          <w:lang w:bidi="fa-IR"/>
        </w:rPr>
        <w:t>ی</w:t>
      </w:r>
      <w:r w:rsidR="00066128" w:rsidRPr="00157390">
        <w:rPr>
          <w:rFonts w:hint="cs"/>
          <w:rtl/>
          <w:lang w:bidi="fa-IR"/>
        </w:rPr>
        <w:t xml:space="preserve"> ندارند، پس خداوند اسباب</w:t>
      </w:r>
      <w:r w:rsidR="00B45340">
        <w:rPr>
          <w:rFonts w:hint="cs"/>
          <w:rtl/>
          <w:lang w:bidi="fa-IR"/>
        </w:rPr>
        <w:t>ی</w:t>
      </w:r>
      <w:r w:rsidR="00066128" w:rsidRPr="00157390">
        <w:rPr>
          <w:rFonts w:hint="cs"/>
          <w:rtl/>
          <w:lang w:bidi="fa-IR"/>
        </w:rPr>
        <w:t xml:space="preserve"> را در جهان قرار نمی</w:t>
      </w:r>
      <w:r w:rsidR="00066128" w:rsidRPr="00157390">
        <w:rPr>
          <w:rFonts w:hint="cs"/>
          <w:rtl/>
          <w:cs/>
          <w:lang w:bidi="fa-IR"/>
        </w:rPr>
        <w:t>‎</w:t>
      </w:r>
      <w:r w:rsidR="00066128" w:rsidRPr="00157390">
        <w:rPr>
          <w:rFonts w:hint="cs"/>
          <w:rtl/>
          <w:lang w:bidi="fa-IR"/>
        </w:rPr>
        <w:t>دهد که دریا را ببندند و یا کوه</w:t>
      </w:r>
      <w:r w:rsidR="00066128" w:rsidRPr="00157390">
        <w:rPr>
          <w:rFonts w:hint="cs"/>
          <w:rtl/>
          <w:cs/>
          <w:lang w:bidi="fa-IR"/>
        </w:rPr>
        <w:t>‎</w:t>
      </w:r>
      <w:r w:rsidR="00066128" w:rsidRPr="00157390">
        <w:rPr>
          <w:rFonts w:hint="cs"/>
          <w:rtl/>
          <w:lang w:bidi="fa-IR"/>
        </w:rPr>
        <w:t>ها را در</w:t>
      </w:r>
      <w:r w:rsidR="002C50FF">
        <w:rPr>
          <w:rFonts w:hint="cs"/>
          <w:rtl/>
          <w:lang w:bidi="fa-IR"/>
        </w:rPr>
        <w:t xml:space="preserve"> هوا به حرکت در آورند و امثال آ</w:t>
      </w:r>
      <w:r w:rsidR="00066128" w:rsidRPr="00157390">
        <w:rPr>
          <w:rFonts w:hint="cs"/>
          <w:rtl/>
          <w:lang w:bidi="fa-IR"/>
        </w:rPr>
        <w:t>ن</w:t>
      </w:r>
      <w:r w:rsidR="00066128" w:rsidRPr="00157390">
        <w:rPr>
          <w:rFonts w:hint="cs"/>
          <w:rtl/>
          <w:cs/>
          <w:lang w:bidi="fa-IR"/>
        </w:rPr>
        <w:t>‎</w:t>
      </w:r>
      <w:r w:rsidR="00066128" w:rsidRPr="00157390">
        <w:rPr>
          <w:rFonts w:hint="cs"/>
          <w:rtl/>
          <w:lang w:bidi="fa-IR"/>
        </w:rPr>
        <w:t>. منظور ما از معجزه آن چیزی است که خداوند در جهان می</w:t>
      </w:r>
      <w:r w:rsidR="00066128" w:rsidRPr="00157390">
        <w:rPr>
          <w:rFonts w:hint="cs"/>
          <w:rtl/>
          <w:cs/>
          <w:lang w:bidi="fa-IR"/>
        </w:rPr>
        <w:t>‎</w:t>
      </w:r>
      <w:r w:rsidR="00066128" w:rsidRPr="00157390">
        <w:rPr>
          <w:rFonts w:hint="cs"/>
          <w:rtl/>
          <w:lang w:bidi="fa-IR"/>
        </w:rPr>
        <w:t>آفریند که پیامبران</w:t>
      </w:r>
      <w:r w:rsidR="002C50FF">
        <w:rPr>
          <w:rFonts w:hint="cs"/>
          <w:rtl/>
          <w:lang w:bidi="fa-IR"/>
        </w:rPr>
        <w:t xml:space="preserve"> </w:t>
      </w:r>
      <w:r w:rsidR="00F27A38">
        <w:rPr>
          <w:rFonts w:cs="CTraditional Arabic" w:hint="cs"/>
          <w:rtl/>
          <w:lang w:bidi="fa-IR"/>
        </w:rPr>
        <w:t>‡</w:t>
      </w:r>
      <w:r w:rsidR="002C50FF">
        <w:rPr>
          <w:rFonts w:hint="cs"/>
          <w:rtl/>
          <w:lang w:bidi="fa-IR"/>
        </w:rPr>
        <w:t xml:space="preserve"> (با معاندان) روبرو شده و مبارزه</w:t>
      </w:r>
      <w:r w:rsidR="00066128" w:rsidRPr="00157390">
        <w:rPr>
          <w:rFonts w:hint="cs"/>
          <w:rtl/>
          <w:lang w:bidi="fa-IR"/>
        </w:rPr>
        <w:t xml:space="preserve"> می</w:t>
      </w:r>
      <w:r w:rsidR="00066128" w:rsidRPr="00157390">
        <w:rPr>
          <w:rFonts w:hint="cs"/>
          <w:rtl/>
          <w:cs/>
          <w:lang w:bidi="fa-IR"/>
        </w:rPr>
        <w:t>‎</w:t>
      </w:r>
      <w:r w:rsidR="00066128" w:rsidRPr="00157390">
        <w:rPr>
          <w:rFonts w:hint="cs"/>
          <w:rtl/>
          <w:lang w:bidi="fa-IR"/>
        </w:rPr>
        <w:t>کنند و میان سحر و معجزه تفاوت زیادی است».</w:t>
      </w:r>
      <w:r w:rsidR="00066128" w:rsidRPr="00157390">
        <w:rPr>
          <w:rStyle w:val="FootnoteReference"/>
          <w:rtl/>
          <w:lang w:bidi="fa-IR"/>
        </w:rPr>
        <w:footnoteReference w:id="65"/>
      </w:r>
      <w:r w:rsidR="00066128" w:rsidRPr="00157390">
        <w:rPr>
          <w:rFonts w:hint="cs"/>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آنچه که این دو دانشمند (جص</w:t>
      </w:r>
      <w:r w:rsidR="002C50FF">
        <w:rPr>
          <w:rFonts w:hint="cs"/>
          <w:rtl/>
          <w:lang w:bidi="fa-IR"/>
        </w:rPr>
        <w:t>ّ</w:t>
      </w:r>
      <w:r w:rsidRPr="00157390">
        <w:rPr>
          <w:rFonts w:hint="cs"/>
          <w:rtl/>
          <w:lang w:bidi="fa-IR"/>
        </w:rPr>
        <w:t>اص و قرافی) گفته</w:t>
      </w:r>
      <w:r w:rsidRPr="00157390">
        <w:rPr>
          <w:rFonts w:hint="cs"/>
          <w:rtl/>
          <w:cs/>
          <w:lang w:bidi="fa-IR"/>
        </w:rPr>
        <w:t>‎</w:t>
      </w:r>
      <w:r w:rsidR="002C50FF">
        <w:rPr>
          <w:rFonts w:hint="cs"/>
          <w:rtl/>
          <w:lang w:bidi="fa-IR"/>
        </w:rPr>
        <w:t>اند، درست است، زیرا</w:t>
      </w:r>
      <w:r w:rsidRPr="00157390">
        <w:rPr>
          <w:rFonts w:hint="cs"/>
          <w:rtl/>
          <w:lang w:bidi="fa-IR"/>
        </w:rPr>
        <w:t xml:space="preserve"> شبیه معجزه را نمی</w:t>
      </w:r>
      <w:r w:rsidRPr="00157390">
        <w:rPr>
          <w:rFonts w:hint="cs"/>
          <w:rtl/>
          <w:cs/>
          <w:lang w:bidi="fa-IR"/>
        </w:rPr>
        <w:t>‎</w:t>
      </w:r>
      <w:r w:rsidRPr="00157390">
        <w:rPr>
          <w:rFonts w:hint="cs"/>
          <w:rtl/>
          <w:lang w:bidi="fa-IR"/>
        </w:rPr>
        <w:t>توان انجام داد و انسان از اسباب آن اطلاعی ندارد، ولی سحر دارای اسباب پنهانی است که برخی از مردم آن</w:t>
      </w:r>
      <w:r w:rsidRPr="00157390">
        <w:rPr>
          <w:rFonts w:hint="cs"/>
          <w:rtl/>
          <w:cs/>
          <w:lang w:bidi="fa-IR"/>
        </w:rPr>
        <w:t>‎</w:t>
      </w:r>
      <w:r w:rsidRPr="00157390">
        <w:rPr>
          <w:rFonts w:hint="cs"/>
          <w:rtl/>
          <w:lang w:bidi="fa-IR"/>
        </w:rPr>
        <w:t>ها را نمی</w:t>
      </w:r>
      <w:r w:rsidRPr="00157390">
        <w:rPr>
          <w:rFonts w:hint="cs"/>
          <w:rtl/>
          <w:cs/>
          <w:lang w:bidi="fa-IR"/>
        </w:rPr>
        <w:t>‎</w:t>
      </w:r>
      <w:r w:rsidR="002C50FF">
        <w:rPr>
          <w:rFonts w:hint="cs"/>
          <w:rtl/>
          <w:lang w:bidi="fa-IR"/>
        </w:rPr>
        <w:t xml:space="preserve">دانند ولی تعداد کمی </w:t>
      </w:r>
      <w:r w:rsidRPr="00157390">
        <w:rPr>
          <w:rFonts w:hint="cs"/>
          <w:rtl/>
          <w:lang w:bidi="fa-IR"/>
        </w:rPr>
        <w:t xml:space="preserve"> از آن</w:t>
      </w:r>
      <w:r w:rsidRPr="00157390">
        <w:rPr>
          <w:rFonts w:hint="cs"/>
          <w:rtl/>
          <w:cs/>
          <w:lang w:bidi="fa-IR"/>
        </w:rPr>
        <w:t>‎</w:t>
      </w:r>
      <w:r w:rsidRPr="00157390">
        <w:rPr>
          <w:rFonts w:hint="cs"/>
          <w:rtl/>
          <w:lang w:bidi="fa-IR"/>
        </w:rPr>
        <w:t xml:space="preserve">ها اطلاع دارند و گاهی </w:t>
      </w:r>
      <w:r w:rsidR="002C50FF">
        <w:rPr>
          <w:rFonts w:hint="cs"/>
          <w:rtl/>
          <w:lang w:bidi="fa-IR"/>
        </w:rPr>
        <w:t>در یک دوران شناخته نمی شوند اما در</w:t>
      </w:r>
      <w:r w:rsidRPr="00157390">
        <w:rPr>
          <w:rFonts w:hint="cs"/>
          <w:rtl/>
          <w:lang w:bidi="fa-IR"/>
        </w:rPr>
        <w:t xml:space="preserve"> دوره</w:t>
      </w:r>
      <w:r w:rsidRPr="00157390">
        <w:rPr>
          <w:rFonts w:hint="cs"/>
          <w:rtl/>
          <w:cs/>
          <w:lang w:bidi="fa-IR"/>
        </w:rPr>
        <w:t>‎</w:t>
      </w:r>
      <w:r w:rsidRPr="00157390">
        <w:rPr>
          <w:rFonts w:hint="cs"/>
          <w:rtl/>
          <w:lang w:bidi="fa-IR"/>
        </w:rPr>
        <w:t>های بعد</w:t>
      </w:r>
      <w:r w:rsidR="002C50FF">
        <w:rPr>
          <w:rFonts w:hint="cs"/>
          <w:rtl/>
          <w:lang w:bidi="fa-IR"/>
        </w:rPr>
        <w:t>ی شناسایی      می شوند</w:t>
      </w:r>
      <w:r w:rsidRPr="00157390">
        <w:rPr>
          <w:rFonts w:hint="cs"/>
          <w:rtl/>
          <w:lang w:bidi="fa-IR"/>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مثلاً در قدیم برخی از کسانی که با جن ارتباط برقرار می</w:t>
      </w:r>
      <w:r w:rsidRPr="00157390">
        <w:rPr>
          <w:rFonts w:hint="eastAsia"/>
          <w:rtl/>
          <w:cs/>
          <w:lang w:bidi="fa-IR"/>
        </w:rPr>
        <w:t>‎</w:t>
      </w:r>
      <w:r w:rsidRPr="00157390">
        <w:rPr>
          <w:rFonts w:hint="cs"/>
          <w:rtl/>
          <w:lang w:bidi="fa-IR"/>
        </w:rPr>
        <w:t>کردند، جنیان «چیز شفافی مان</w:t>
      </w:r>
      <w:r w:rsidR="002B3E12">
        <w:rPr>
          <w:rFonts w:hint="cs"/>
          <w:rtl/>
          <w:lang w:bidi="fa-IR"/>
        </w:rPr>
        <w:t>ند آب و شیش</w:t>
      </w:r>
      <w:r w:rsidRPr="00157390">
        <w:rPr>
          <w:rFonts w:hint="cs"/>
          <w:rtl/>
          <w:lang w:bidi="fa-IR"/>
        </w:rPr>
        <w:t>ه به آنان نشان می</w:t>
      </w:r>
      <w:r w:rsidRPr="00157390">
        <w:rPr>
          <w:rFonts w:hint="cs"/>
          <w:rtl/>
          <w:cs/>
          <w:lang w:bidi="fa-IR"/>
        </w:rPr>
        <w:t>‎</w:t>
      </w:r>
      <w:r w:rsidRPr="00157390">
        <w:rPr>
          <w:rFonts w:hint="cs"/>
          <w:rtl/>
          <w:lang w:bidi="fa-IR"/>
        </w:rPr>
        <w:t>دادند و آنچه را که از آنان می</w:t>
      </w:r>
      <w:r w:rsidRPr="00157390">
        <w:rPr>
          <w:rFonts w:hint="cs"/>
          <w:rtl/>
          <w:cs/>
          <w:lang w:bidi="fa-IR"/>
        </w:rPr>
        <w:t>‎</w:t>
      </w:r>
      <w:r w:rsidRPr="00157390">
        <w:rPr>
          <w:rFonts w:hint="cs"/>
          <w:rtl/>
          <w:lang w:bidi="fa-IR"/>
        </w:rPr>
        <w:t>خواستند در موردش خبر دهند، برایشان در آن چیز شفاف نمایش می</w:t>
      </w:r>
      <w:r w:rsidRPr="00157390">
        <w:rPr>
          <w:rFonts w:hint="cs"/>
          <w:rtl/>
          <w:cs/>
          <w:lang w:bidi="fa-IR"/>
        </w:rPr>
        <w:t>‎</w:t>
      </w:r>
      <w:r w:rsidRPr="00157390">
        <w:rPr>
          <w:rFonts w:hint="cs"/>
          <w:rtl/>
          <w:lang w:bidi="fa-IR"/>
        </w:rPr>
        <w:t>دادند و آنان به مردم خبر می</w:t>
      </w:r>
      <w:r w:rsidRPr="00157390">
        <w:rPr>
          <w:rFonts w:hint="cs"/>
          <w:rtl/>
          <w:cs/>
          <w:lang w:bidi="fa-IR"/>
        </w:rPr>
        <w:t>‎</w:t>
      </w:r>
      <w:r w:rsidRPr="00157390">
        <w:rPr>
          <w:rFonts w:hint="cs"/>
          <w:rtl/>
          <w:lang w:bidi="fa-IR"/>
        </w:rPr>
        <w:t>دادند و همچنین سخن کسانی که از ولی آنان درخواست کمک می</w:t>
      </w:r>
      <w:r w:rsidRPr="00157390">
        <w:rPr>
          <w:rFonts w:hint="cs"/>
          <w:rtl/>
          <w:cs/>
          <w:lang w:bidi="fa-IR"/>
        </w:rPr>
        <w:t>‎</w:t>
      </w:r>
      <w:r w:rsidRPr="00157390">
        <w:rPr>
          <w:rFonts w:hint="cs"/>
          <w:rtl/>
          <w:lang w:bidi="fa-IR"/>
        </w:rPr>
        <w:t>کردند و به وی می</w:t>
      </w:r>
      <w:r w:rsidRPr="00157390">
        <w:rPr>
          <w:rFonts w:hint="cs"/>
          <w:rtl/>
          <w:cs/>
          <w:lang w:bidi="fa-IR"/>
        </w:rPr>
        <w:t>‎</w:t>
      </w:r>
      <w:r w:rsidRPr="00157390">
        <w:rPr>
          <w:rFonts w:hint="cs"/>
          <w:rtl/>
          <w:lang w:bidi="fa-IR"/>
        </w:rPr>
        <w:t>رساندند و پاسخ وی را هم برای آنان می</w:t>
      </w:r>
      <w:r w:rsidRPr="00157390">
        <w:rPr>
          <w:rFonts w:hint="cs"/>
          <w:rtl/>
          <w:cs/>
          <w:lang w:bidi="fa-IR"/>
        </w:rPr>
        <w:t>‎</w:t>
      </w:r>
      <w:r w:rsidRPr="00157390">
        <w:rPr>
          <w:rFonts w:hint="cs"/>
          <w:rtl/>
          <w:lang w:bidi="fa-IR"/>
        </w:rPr>
        <w:t>بردند».</w:t>
      </w:r>
      <w:r w:rsidRPr="00157390">
        <w:rPr>
          <w:rStyle w:val="FootnoteReference"/>
          <w:rtl/>
          <w:lang w:bidi="fa-IR"/>
        </w:rPr>
        <w:footnoteReference w:id="66"/>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امروزه بشر توانسته است به آنچه که جن در گذشته به آن ر</w:t>
      </w:r>
      <w:r w:rsidR="002C50FF">
        <w:rPr>
          <w:rFonts w:hint="cs"/>
          <w:rtl/>
          <w:lang w:bidi="fa-IR"/>
        </w:rPr>
        <w:t>سیده بود برسد، و دور و نزدیک آن</w:t>
      </w:r>
      <w:r w:rsidRPr="00157390">
        <w:rPr>
          <w:rFonts w:hint="cs"/>
          <w:rtl/>
          <w:lang w:bidi="fa-IR"/>
        </w:rPr>
        <w:t xml:space="preserve"> را می</w:t>
      </w:r>
      <w:r w:rsidRPr="00157390">
        <w:rPr>
          <w:rFonts w:hint="cs"/>
          <w:rtl/>
          <w:cs/>
          <w:lang w:bidi="fa-IR"/>
        </w:rPr>
        <w:t>‎</w:t>
      </w:r>
      <w:r w:rsidR="002C50FF">
        <w:rPr>
          <w:rFonts w:hint="cs"/>
          <w:rtl/>
          <w:lang w:bidi="fa-IR"/>
        </w:rPr>
        <w:t xml:space="preserve">دانند. تلفن، </w:t>
      </w:r>
      <w:r w:rsidRPr="00157390">
        <w:rPr>
          <w:rFonts w:hint="cs"/>
          <w:rtl/>
          <w:lang w:bidi="fa-IR"/>
        </w:rPr>
        <w:t>رادیو و ماهواره</w:t>
      </w:r>
      <w:r w:rsidRPr="00157390">
        <w:rPr>
          <w:rFonts w:hint="cs"/>
          <w:rtl/>
          <w:cs/>
          <w:lang w:bidi="fa-IR"/>
        </w:rPr>
        <w:t>‎</w:t>
      </w:r>
      <w:r w:rsidR="002C50FF">
        <w:rPr>
          <w:rFonts w:hint="cs"/>
          <w:rtl/>
          <w:lang w:bidi="fa-IR"/>
        </w:rPr>
        <w:t xml:space="preserve">هایی که شبانه </w:t>
      </w:r>
      <w:r w:rsidRPr="00157390">
        <w:rPr>
          <w:rFonts w:hint="cs"/>
          <w:rtl/>
          <w:lang w:bidi="fa-IR"/>
        </w:rPr>
        <w:t>روز اخبار را منتقل می</w:t>
      </w:r>
      <w:r w:rsidRPr="00157390">
        <w:rPr>
          <w:rFonts w:hint="cs"/>
          <w:rtl/>
          <w:cs/>
          <w:lang w:bidi="fa-IR"/>
        </w:rPr>
        <w:t>‎</w:t>
      </w:r>
      <w:r w:rsidRPr="00157390">
        <w:rPr>
          <w:rFonts w:hint="cs"/>
          <w:rtl/>
          <w:lang w:bidi="fa-IR"/>
        </w:rPr>
        <w:t>کنند باعث می</w:t>
      </w:r>
      <w:r w:rsidRPr="00157390">
        <w:rPr>
          <w:rFonts w:hint="cs"/>
          <w:rtl/>
          <w:cs/>
          <w:lang w:bidi="fa-IR"/>
        </w:rPr>
        <w:t>‎</w:t>
      </w:r>
      <w:r w:rsidRPr="00157390">
        <w:rPr>
          <w:rFonts w:hint="cs"/>
          <w:rtl/>
          <w:lang w:bidi="fa-IR"/>
        </w:rPr>
        <w:t>شوند که ما از چیزهایی اطلاع پیدا ک</w:t>
      </w:r>
      <w:r w:rsidR="002C50FF">
        <w:rPr>
          <w:rFonts w:hint="cs"/>
          <w:rtl/>
          <w:lang w:bidi="fa-IR"/>
        </w:rPr>
        <w:t>نیم که مردم در قدیم آن را نهایت سحر و جادو</w:t>
      </w:r>
      <w:r w:rsidRPr="00157390">
        <w:rPr>
          <w:rFonts w:hint="cs"/>
          <w:rtl/>
          <w:lang w:bidi="fa-IR"/>
        </w:rPr>
        <w:t xml:space="preserve"> سحر می</w:t>
      </w:r>
      <w:r w:rsidRPr="00157390">
        <w:rPr>
          <w:rFonts w:hint="eastAsia"/>
          <w:rtl/>
          <w:cs/>
          <w:lang w:bidi="fa-IR"/>
        </w:rPr>
        <w:t>‎</w:t>
      </w:r>
      <w:r w:rsidRPr="00157390">
        <w:rPr>
          <w:rFonts w:hint="cs"/>
          <w:rtl/>
          <w:lang w:bidi="fa-IR"/>
        </w:rPr>
        <w:t>دانستند و شیاطین بندگان را با آن گمراه می</w:t>
      </w:r>
      <w:r w:rsidRPr="00157390">
        <w:rPr>
          <w:rFonts w:hint="cs"/>
          <w:rtl/>
          <w:cs/>
          <w:lang w:bidi="fa-IR"/>
        </w:rPr>
        <w:t>‎</w:t>
      </w:r>
      <w:r w:rsidRPr="00157390">
        <w:rPr>
          <w:rFonts w:hint="cs"/>
          <w:rtl/>
          <w:lang w:bidi="fa-IR"/>
        </w:rPr>
        <w:t xml:space="preserve">کردند و امکان </w:t>
      </w:r>
      <w:r w:rsidRPr="00157390">
        <w:rPr>
          <w:rFonts w:hint="cs"/>
          <w:rtl/>
          <w:lang w:bidi="fa-IR"/>
        </w:rPr>
        <w:lastRenderedPageBreak/>
        <w:t>استفاده از آن</w:t>
      </w:r>
      <w:r w:rsidRPr="00157390">
        <w:rPr>
          <w:rFonts w:hint="cs"/>
          <w:rtl/>
          <w:cs/>
          <w:lang w:bidi="fa-IR"/>
        </w:rPr>
        <w:t>‎</w:t>
      </w:r>
      <w:r w:rsidRPr="00157390">
        <w:rPr>
          <w:rFonts w:hint="cs"/>
          <w:rtl/>
          <w:lang w:bidi="fa-IR"/>
        </w:rPr>
        <w:t>ها را به بندگان نمی</w:t>
      </w:r>
      <w:r w:rsidRPr="00157390">
        <w:rPr>
          <w:rFonts w:hint="cs"/>
          <w:rtl/>
          <w:cs/>
          <w:lang w:bidi="fa-IR"/>
        </w:rPr>
        <w:t>‎</w:t>
      </w:r>
      <w:r w:rsidRPr="00157390">
        <w:rPr>
          <w:rFonts w:hint="cs"/>
          <w:rtl/>
          <w:lang w:bidi="fa-IR"/>
        </w:rPr>
        <w:t>دادند تا زمانی که آنان را بنده خود می</w:t>
      </w:r>
      <w:r w:rsidRPr="00157390">
        <w:rPr>
          <w:rFonts w:hint="cs"/>
          <w:rtl/>
          <w:cs/>
          <w:lang w:bidi="fa-IR"/>
        </w:rPr>
        <w:t>‎</w:t>
      </w:r>
      <w:r w:rsidRPr="00157390">
        <w:rPr>
          <w:rFonts w:hint="cs"/>
          <w:rtl/>
          <w:lang w:bidi="fa-IR"/>
        </w:rPr>
        <w:t>کردند.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انتقال از مکانی</w:t>
      </w:r>
      <w:r w:rsidR="002B3E12">
        <w:rPr>
          <w:rFonts w:hint="cs"/>
          <w:rtl/>
          <w:lang w:bidi="fa-IR"/>
        </w:rPr>
        <w:t xml:space="preserve"> به مکانی</w:t>
      </w:r>
      <w:r w:rsidR="002C50FF">
        <w:rPr>
          <w:rFonts w:hint="cs"/>
          <w:rtl/>
          <w:lang w:bidi="fa-IR"/>
        </w:rPr>
        <w:t xml:space="preserve"> دیگر با سرعت زیاد امروزی</w:t>
      </w:r>
      <w:r w:rsidRPr="00157390">
        <w:rPr>
          <w:rFonts w:hint="cs"/>
          <w:rtl/>
          <w:lang w:bidi="fa-IR"/>
        </w:rPr>
        <w:t xml:space="preserve"> در مدت زمان</w:t>
      </w:r>
      <w:r w:rsidR="002C50FF">
        <w:rPr>
          <w:rFonts w:hint="cs"/>
          <w:rtl/>
          <w:lang w:bidi="fa-IR"/>
        </w:rPr>
        <w:t>ی کوتاه</w:t>
      </w:r>
      <w:r w:rsidRPr="00157390">
        <w:rPr>
          <w:rFonts w:hint="cs"/>
          <w:rtl/>
          <w:lang w:bidi="fa-IR"/>
        </w:rPr>
        <w:t xml:space="preserve"> انجام می</w:t>
      </w:r>
      <w:r w:rsidRPr="00157390">
        <w:rPr>
          <w:rFonts w:hint="cs"/>
          <w:rtl/>
          <w:cs/>
          <w:lang w:bidi="fa-IR"/>
        </w:rPr>
        <w:t>‎</w:t>
      </w:r>
      <w:r w:rsidRPr="00157390">
        <w:rPr>
          <w:rFonts w:hint="cs"/>
          <w:rtl/>
          <w:lang w:bidi="fa-IR"/>
        </w:rPr>
        <w:t>گیرد ولی آنچه که شیاطین در گذشته با این سرعت منتقل می</w:t>
      </w:r>
      <w:r w:rsidRPr="00157390">
        <w:rPr>
          <w:rFonts w:hint="cs"/>
          <w:rtl/>
          <w:cs/>
          <w:lang w:bidi="fa-IR"/>
        </w:rPr>
        <w:t>‎</w:t>
      </w:r>
      <w:r w:rsidR="002C50FF">
        <w:rPr>
          <w:rFonts w:hint="cs"/>
          <w:rtl/>
          <w:lang w:bidi="fa-IR"/>
        </w:rPr>
        <w:t>کردند مردم از آن شگفت زده شدند</w:t>
      </w:r>
      <w:r w:rsidRPr="00157390">
        <w:rPr>
          <w:rFonts w:hint="cs"/>
          <w:rtl/>
          <w:lang w:bidi="fa-IR"/>
        </w:rPr>
        <w:t>. خداوند به ما خبر داده است که شیاطین از توانایی</w:t>
      </w:r>
      <w:r w:rsidRPr="00157390">
        <w:rPr>
          <w:rFonts w:hint="cs"/>
          <w:rtl/>
          <w:cs/>
          <w:lang w:bidi="fa-IR"/>
        </w:rPr>
        <w:t>‎</w:t>
      </w:r>
      <w:r w:rsidRPr="00157390">
        <w:rPr>
          <w:rFonts w:hint="cs"/>
          <w:rtl/>
          <w:lang w:bidi="fa-IR"/>
        </w:rPr>
        <w:t>های شگفت</w:t>
      </w:r>
      <w:r w:rsidRPr="00157390">
        <w:rPr>
          <w:rFonts w:hint="cs"/>
          <w:rtl/>
          <w:cs/>
          <w:lang w:bidi="fa-IR"/>
        </w:rPr>
        <w:t>‎</w:t>
      </w:r>
      <w:r w:rsidRPr="00157390">
        <w:rPr>
          <w:rFonts w:hint="cs"/>
          <w:rtl/>
          <w:lang w:bidi="fa-IR"/>
        </w:rPr>
        <w:t>انگیزی برخوردارند و می توانند با آن در این جهان منتقل شوند و هر که را بخواهند منتقل کنند.</w:t>
      </w:r>
    </w:p>
    <w:p w:rsidR="00066128" w:rsidRPr="00157390" w:rsidRDefault="00247B66" w:rsidP="00D42C09">
      <w:pPr>
        <w:spacing w:before="80" w:after="40" w:line="204" w:lineRule="auto"/>
        <w:ind w:firstLine="284"/>
        <w:jc w:val="both"/>
        <w:rPr>
          <w:rFonts w:hint="cs"/>
          <w:rtl/>
          <w:lang w:bidi="fa-IR"/>
        </w:rPr>
      </w:pPr>
      <w:r>
        <w:rPr>
          <w:rFonts w:hint="cs"/>
          <w:rtl/>
          <w:lang w:bidi="fa-IR"/>
        </w:rPr>
        <w:t>4- معجزه باطل نمی شود ولی جادو باطل خواهد شد، زیرا</w:t>
      </w:r>
      <w:r w:rsidR="006535BB">
        <w:rPr>
          <w:rFonts w:hint="cs"/>
          <w:rtl/>
          <w:lang w:bidi="fa-IR"/>
        </w:rPr>
        <w:t xml:space="preserve"> </w:t>
      </w:r>
      <w:r>
        <w:rPr>
          <w:rFonts w:hint="cs"/>
          <w:rtl/>
          <w:lang w:bidi="fa-IR"/>
        </w:rPr>
        <w:t>یک جادوگر</w:t>
      </w:r>
      <w:r w:rsidR="006535BB">
        <w:rPr>
          <w:rFonts w:hint="cs"/>
          <w:rtl/>
          <w:lang w:bidi="fa-IR"/>
        </w:rPr>
        <w:t xml:space="preserve"> و یا یک فرد</w:t>
      </w:r>
      <w:r>
        <w:rPr>
          <w:rFonts w:hint="cs"/>
          <w:rtl/>
          <w:lang w:bidi="fa-IR"/>
        </w:rPr>
        <w:t xml:space="preserve"> دانا</w:t>
      </w:r>
      <w:r w:rsidR="00066128" w:rsidRPr="00157390">
        <w:rPr>
          <w:rFonts w:hint="cs"/>
          <w:rtl/>
          <w:lang w:bidi="fa-IR"/>
        </w:rPr>
        <w:t>تر از او</w:t>
      </w:r>
      <w:r w:rsidR="006535BB">
        <w:rPr>
          <w:rFonts w:hint="cs"/>
          <w:rtl/>
          <w:lang w:bidi="fa-IR"/>
        </w:rPr>
        <w:t xml:space="preserve"> می تواند</w:t>
      </w:r>
      <w:r w:rsidR="00066128" w:rsidRPr="00157390">
        <w:rPr>
          <w:rFonts w:hint="cs"/>
          <w:rtl/>
          <w:lang w:bidi="fa-IR"/>
        </w:rPr>
        <w:t xml:space="preserve"> سحرش را </w:t>
      </w:r>
      <w:r>
        <w:rPr>
          <w:rFonts w:hint="cs"/>
          <w:rtl/>
          <w:lang w:bidi="fa-IR"/>
        </w:rPr>
        <w:t>باطل کند، به همین علت بین جادوگران</w:t>
      </w:r>
      <w:r w:rsidR="00066128" w:rsidRPr="00157390">
        <w:rPr>
          <w:rFonts w:hint="cs"/>
          <w:rtl/>
          <w:lang w:bidi="fa-IR"/>
        </w:rPr>
        <w:t xml:space="preserve"> و شیاطین آنان درگیری</w:t>
      </w:r>
      <w:r w:rsidR="00066128" w:rsidRPr="00157390">
        <w:rPr>
          <w:rFonts w:hint="cs"/>
          <w:rtl/>
          <w:cs/>
          <w:lang w:bidi="fa-IR"/>
        </w:rPr>
        <w:t>‎</w:t>
      </w:r>
      <w:r>
        <w:rPr>
          <w:rFonts w:hint="cs"/>
          <w:rtl/>
          <w:lang w:bidi="fa-IR"/>
        </w:rPr>
        <w:t>ها و جنگ هایی رخ می دهد. گاهی پرهیزگاران و مؤمنان</w:t>
      </w:r>
      <w:r w:rsidR="00066128" w:rsidRPr="00157390">
        <w:rPr>
          <w:rFonts w:hint="cs"/>
          <w:rtl/>
          <w:lang w:bidi="fa-IR"/>
        </w:rPr>
        <w:t xml:space="preserve"> با یقینی که خدا</w:t>
      </w:r>
      <w:r>
        <w:rPr>
          <w:rFonts w:hint="cs"/>
          <w:rtl/>
          <w:lang w:bidi="fa-IR"/>
        </w:rPr>
        <w:t>وند</w:t>
      </w:r>
      <w:r w:rsidR="00066128" w:rsidRPr="00157390">
        <w:rPr>
          <w:rFonts w:hint="cs"/>
          <w:rtl/>
          <w:lang w:bidi="fa-IR"/>
        </w:rPr>
        <w:t xml:space="preserve"> به آنان داده است و با آیات و دعاها و اذکاری که تلاوت می</w:t>
      </w:r>
      <w:r w:rsidR="00066128" w:rsidRPr="00157390">
        <w:rPr>
          <w:rFonts w:hint="cs"/>
          <w:rtl/>
          <w:cs/>
          <w:lang w:bidi="fa-IR"/>
        </w:rPr>
        <w:t>‎</w:t>
      </w:r>
      <w:r>
        <w:rPr>
          <w:rFonts w:hint="cs"/>
          <w:rtl/>
          <w:lang w:bidi="fa-IR"/>
        </w:rPr>
        <w:t>کنند جادوی جادوگران</w:t>
      </w:r>
      <w:r w:rsidR="00066128" w:rsidRPr="00157390">
        <w:rPr>
          <w:rFonts w:hint="cs"/>
          <w:rtl/>
          <w:lang w:bidi="fa-IR"/>
        </w:rPr>
        <w:t xml:space="preserve"> را باطل می</w:t>
      </w:r>
      <w:r w:rsidR="00066128" w:rsidRPr="00157390">
        <w:rPr>
          <w:rFonts w:hint="cs"/>
          <w:rtl/>
          <w:cs/>
          <w:lang w:bidi="fa-IR"/>
        </w:rPr>
        <w:t>‎</w:t>
      </w:r>
      <w:r w:rsidR="00066128" w:rsidRPr="00157390">
        <w:rPr>
          <w:rFonts w:hint="cs"/>
          <w:rtl/>
          <w:lang w:bidi="fa-IR"/>
        </w:rPr>
        <w:t>گ</w:t>
      </w:r>
      <w:r>
        <w:rPr>
          <w:rFonts w:hint="cs"/>
          <w:rtl/>
          <w:lang w:bidi="fa-IR"/>
        </w:rPr>
        <w:t>ردانند. گاهی</w:t>
      </w:r>
      <w:r w:rsidR="00066128" w:rsidRPr="00157390">
        <w:rPr>
          <w:rFonts w:hint="cs"/>
          <w:rtl/>
          <w:lang w:bidi="fa-IR"/>
        </w:rPr>
        <w:t xml:space="preserve"> برخی از پرهیزکاران در</w:t>
      </w:r>
      <w:r>
        <w:rPr>
          <w:rFonts w:hint="cs"/>
          <w:rtl/>
          <w:lang w:bidi="fa-IR"/>
        </w:rPr>
        <w:t xml:space="preserve"> محفل این منحرفان حاضر شده و </w:t>
      </w:r>
      <w:r w:rsidRPr="00247B66">
        <w:rPr>
          <w:rFonts w:ascii="Lotus Linotype" w:hAnsi="Lotus Linotype" w:cs="Lotus Linotype"/>
          <w:rtl/>
          <w:lang w:bidi="fa-IR"/>
        </w:rPr>
        <w:t>آیة</w:t>
      </w:r>
      <w:r w:rsidR="00066128" w:rsidRPr="00247B66">
        <w:rPr>
          <w:rFonts w:ascii="Lotus Linotype" w:hAnsi="Lotus Linotype" w:cs="Lotus Linotype"/>
          <w:rtl/>
          <w:cs/>
          <w:lang w:bidi="fa-IR"/>
        </w:rPr>
        <w:t>‎</w:t>
      </w:r>
      <w:r w:rsidR="00066128" w:rsidRPr="00247B66">
        <w:rPr>
          <w:rFonts w:ascii="Lotus Linotype" w:hAnsi="Lotus Linotype" w:cs="Lotus Linotype"/>
          <w:rtl/>
          <w:lang w:bidi="fa-IR"/>
        </w:rPr>
        <w:t>الکرسی</w:t>
      </w:r>
      <w:r w:rsidR="00066128" w:rsidRPr="00157390">
        <w:rPr>
          <w:rFonts w:hint="cs"/>
          <w:rtl/>
          <w:lang w:bidi="fa-IR"/>
        </w:rPr>
        <w:t xml:space="preserve"> را تلاوت کرده</w:t>
      </w:r>
      <w:r w:rsidR="00066128" w:rsidRPr="00157390">
        <w:rPr>
          <w:rFonts w:hint="eastAsia"/>
          <w:rtl/>
          <w:cs/>
          <w:lang w:bidi="fa-IR"/>
        </w:rPr>
        <w:t>‎</w:t>
      </w:r>
      <w:r>
        <w:rPr>
          <w:rFonts w:hint="eastAsia"/>
          <w:rtl/>
          <w:lang w:bidi="fa-IR"/>
        </w:rPr>
        <w:t xml:space="preserve">اند و </w:t>
      </w:r>
      <w:r>
        <w:rPr>
          <w:rFonts w:hint="cs"/>
          <w:rtl/>
          <w:lang w:bidi="fa-IR"/>
        </w:rPr>
        <w:t>جادوگر</w:t>
      </w:r>
      <w:r w:rsidR="00066128" w:rsidRPr="00157390">
        <w:rPr>
          <w:rFonts w:hint="eastAsia"/>
          <w:rtl/>
          <w:lang w:bidi="fa-IR"/>
        </w:rPr>
        <w:t xml:space="preserve"> نتوانسته است چیزی را انجام دهد و</w:t>
      </w:r>
      <w:r>
        <w:rPr>
          <w:rFonts w:hint="cs"/>
          <w:rtl/>
          <w:lang w:bidi="fa-IR"/>
        </w:rPr>
        <w:t xml:space="preserve"> </w:t>
      </w:r>
      <w:r w:rsidR="00066128" w:rsidRPr="00157390">
        <w:rPr>
          <w:rFonts w:hint="eastAsia"/>
          <w:rtl/>
          <w:lang w:bidi="fa-IR"/>
        </w:rPr>
        <w:t>گاهی هم برخی از این منحرفان در هوا پرواز کرده</w:t>
      </w:r>
      <w:r w:rsidR="00066128" w:rsidRPr="00157390">
        <w:rPr>
          <w:rFonts w:hint="eastAsia"/>
          <w:rtl/>
          <w:cs/>
          <w:lang w:bidi="fa-IR"/>
        </w:rPr>
        <w:t>‎</w:t>
      </w:r>
      <w:r w:rsidR="00066128" w:rsidRPr="00157390">
        <w:rPr>
          <w:rFonts w:hint="eastAsia"/>
          <w:rtl/>
          <w:lang w:bidi="fa-IR"/>
        </w:rPr>
        <w:t>اند و وقتی که این پرهیزکاران</w:t>
      </w:r>
      <w:r w:rsidR="00066128" w:rsidRPr="00157390">
        <w:rPr>
          <w:rFonts w:hint="cs"/>
          <w:rtl/>
          <w:lang w:bidi="fa-IR"/>
        </w:rPr>
        <w:t xml:space="preserve"> شروع به تهلیل کرده</w:t>
      </w:r>
      <w:r w:rsidR="00066128" w:rsidRPr="00157390">
        <w:rPr>
          <w:rFonts w:hint="cs"/>
          <w:rtl/>
          <w:cs/>
          <w:lang w:bidi="fa-IR"/>
        </w:rPr>
        <w:t>‎</w:t>
      </w:r>
      <w:r w:rsidR="00066128" w:rsidRPr="00157390">
        <w:rPr>
          <w:rFonts w:hint="cs"/>
          <w:rtl/>
          <w:lang w:bidi="fa-IR"/>
        </w:rPr>
        <w:t>اند، بر زمین افتاده</w:t>
      </w:r>
      <w:r w:rsidR="00066128" w:rsidRPr="00157390">
        <w:rPr>
          <w:rFonts w:hint="cs"/>
          <w:rtl/>
          <w:cs/>
          <w:lang w:bidi="fa-IR"/>
        </w:rPr>
        <w:t>‎</w:t>
      </w:r>
      <w:r w:rsidR="00066128" w:rsidRPr="00157390">
        <w:rPr>
          <w:rFonts w:hint="cs"/>
          <w:rtl/>
          <w:lang w:bidi="fa-IR"/>
        </w:rPr>
        <w:t>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خلدون می</w:t>
      </w:r>
      <w:r w:rsidRPr="00157390">
        <w:rPr>
          <w:rFonts w:hint="cs"/>
          <w:rtl/>
          <w:cs/>
          <w:lang w:bidi="fa-IR"/>
        </w:rPr>
        <w:t>‎</w:t>
      </w:r>
      <w:r w:rsidRPr="00157390">
        <w:rPr>
          <w:rFonts w:hint="cs"/>
          <w:rtl/>
          <w:lang w:bidi="fa-IR"/>
        </w:rPr>
        <w:t>گوید: در پرچم کسری که «درفش کاویانی» نامیده می</w:t>
      </w:r>
      <w:r w:rsidRPr="00157390">
        <w:rPr>
          <w:rFonts w:hint="cs"/>
          <w:rtl/>
          <w:cs/>
          <w:lang w:bidi="fa-IR"/>
        </w:rPr>
        <w:t>‎</w:t>
      </w:r>
      <w:r w:rsidRPr="00157390">
        <w:rPr>
          <w:rFonts w:hint="cs"/>
          <w:rtl/>
          <w:lang w:bidi="fa-IR"/>
        </w:rPr>
        <w:t>شد وفق مئینی عددی</w:t>
      </w:r>
      <w:r w:rsidR="00247B66">
        <w:rPr>
          <w:rFonts w:hint="cs"/>
          <w:rtl/>
          <w:lang w:bidi="fa-IR"/>
        </w:rPr>
        <w:t xml:space="preserve"> </w:t>
      </w:r>
      <w:r w:rsidRPr="00157390">
        <w:rPr>
          <w:rFonts w:hint="cs"/>
          <w:rtl/>
          <w:lang w:bidi="fa-IR"/>
        </w:rPr>
        <w:t>(طلسمی که بر اساس مربع بنا شده است) زربافت وجود داشت و آن را به اشکال فلکی خاصی که برای این وفق رصد کرده بودند، در آورده بودند. اهل طلسم و اوفاق بر این باور بودند که این پرچم مخصوص پیروزی در جنگ</w:t>
      </w:r>
      <w:r w:rsidRPr="00157390">
        <w:rPr>
          <w:rFonts w:hint="cs"/>
          <w:rtl/>
          <w:cs/>
          <w:lang w:bidi="fa-IR"/>
        </w:rPr>
        <w:t>‎</w:t>
      </w:r>
      <w:r w:rsidR="00247B66">
        <w:rPr>
          <w:rFonts w:hint="cs"/>
          <w:rtl/>
          <w:lang w:bidi="fa-IR"/>
        </w:rPr>
        <w:t>ها</w:t>
      </w:r>
      <w:r w:rsidRPr="00157390">
        <w:rPr>
          <w:rFonts w:hint="cs"/>
          <w:rtl/>
          <w:lang w:bidi="fa-IR"/>
        </w:rPr>
        <w:t>ست، و هر پرچمی که این طلسم در آن یا با آن باشد هرگز شکست نمی</w:t>
      </w:r>
      <w:r w:rsidRPr="00157390">
        <w:rPr>
          <w:rFonts w:hint="cs"/>
          <w:rtl/>
          <w:cs/>
          <w:lang w:bidi="fa-IR"/>
        </w:rPr>
        <w:t>‎</w:t>
      </w:r>
      <w:r w:rsidRPr="00157390">
        <w:rPr>
          <w:rFonts w:hint="cs"/>
          <w:rtl/>
          <w:lang w:bidi="fa-IR"/>
        </w:rPr>
        <w:t>خورد.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ولی</w:t>
      </w:r>
      <w:r w:rsidR="00247B66">
        <w:rPr>
          <w:rFonts w:hint="cs"/>
          <w:rtl/>
          <w:lang w:bidi="fa-IR"/>
        </w:rPr>
        <w:t xml:space="preserve"> این پرچم در جنگ قادسیه افتاد</w:t>
      </w:r>
      <w:r w:rsidRPr="00157390">
        <w:rPr>
          <w:rFonts w:hint="cs"/>
          <w:rtl/>
          <w:lang w:bidi="fa-IR"/>
        </w:rPr>
        <w:t xml:space="preserve"> همانطور که فرمانده</w:t>
      </w:r>
      <w:r w:rsidRPr="00157390">
        <w:rPr>
          <w:rFonts w:hint="cs"/>
          <w:rtl/>
          <w:cs/>
          <w:lang w:bidi="fa-IR"/>
        </w:rPr>
        <w:t>‎</w:t>
      </w:r>
      <w:r w:rsidR="00247B66">
        <w:rPr>
          <w:rFonts w:hint="cs"/>
          <w:rtl/>
          <w:lang w:bidi="fa-IR"/>
        </w:rPr>
        <w:t>ی ایرانیان رستم نقش بر زمین شد</w:t>
      </w:r>
      <w:r w:rsidRPr="00157390">
        <w:rPr>
          <w:rFonts w:hint="cs"/>
          <w:rtl/>
          <w:lang w:bidi="fa-IR"/>
        </w:rPr>
        <w:t xml:space="preserve"> و در</w:t>
      </w:r>
      <w:r w:rsidR="00247B66">
        <w:rPr>
          <w:rFonts w:hint="cs"/>
          <w:rtl/>
          <w:lang w:bidi="fa-IR"/>
        </w:rPr>
        <w:t xml:space="preserve"> خاک غلتید. ایمان اصحاب پیامبر</w:t>
      </w:r>
      <w:r w:rsidR="00F27A38">
        <w:rPr>
          <w:lang w:bidi="fa-IR"/>
        </w:rPr>
        <w:t xml:space="preserve"> </w:t>
      </w:r>
      <w:r w:rsidR="00247B66">
        <w:rPr>
          <w:rFonts w:cs="CTraditional Arabic" w:hint="cs"/>
          <w:rtl/>
          <w:lang w:bidi="fa-IR"/>
        </w:rPr>
        <w:t>ص</w:t>
      </w:r>
      <w:r w:rsidRPr="00157390">
        <w:rPr>
          <w:rFonts w:hint="cs"/>
          <w:rtl/>
          <w:lang w:bidi="fa-IR"/>
        </w:rPr>
        <w:t xml:space="preserve"> و تمسّک آنان به کلمه</w:t>
      </w:r>
      <w:r w:rsidRPr="00157390">
        <w:rPr>
          <w:rFonts w:hint="cs"/>
          <w:rtl/>
          <w:cs/>
          <w:lang w:bidi="fa-IR"/>
        </w:rPr>
        <w:t>‎</w:t>
      </w:r>
      <w:r w:rsidRPr="00157390">
        <w:rPr>
          <w:rFonts w:hint="cs"/>
          <w:rtl/>
          <w:lang w:bidi="fa-IR"/>
        </w:rPr>
        <w:t>ی خداوند به عنوان م</w:t>
      </w:r>
      <w:r w:rsidR="006535BB">
        <w:rPr>
          <w:rFonts w:hint="cs"/>
          <w:rtl/>
          <w:lang w:bidi="fa-IR"/>
        </w:rPr>
        <w:t>د</w:t>
      </w:r>
      <w:r w:rsidRPr="00157390">
        <w:rPr>
          <w:rFonts w:hint="cs"/>
          <w:rtl/>
          <w:lang w:bidi="fa-IR"/>
        </w:rPr>
        <w:t>د الهی ب</w:t>
      </w:r>
      <w:r w:rsidR="00247B66">
        <w:rPr>
          <w:rFonts w:hint="cs"/>
          <w:rtl/>
          <w:lang w:bidi="fa-IR"/>
        </w:rPr>
        <w:t>ا سحری که در این پرچم بود مقابله</w:t>
      </w:r>
      <w:r w:rsidRPr="00157390">
        <w:rPr>
          <w:rFonts w:hint="cs"/>
          <w:rtl/>
          <w:lang w:bidi="fa-IR"/>
        </w:rPr>
        <w:t xml:space="preserve"> کرد و تمام گره</w:t>
      </w:r>
      <w:r w:rsidRPr="00157390">
        <w:rPr>
          <w:rFonts w:hint="cs"/>
          <w:rtl/>
          <w:cs/>
          <w:lang w:bidi="fa-IR"/>
        </w:rPr>
        <w:t>‎</w:t>
      </w:r>
      <w:r w:rsidRPr="00157390">
        <w:rPr>
          <w:rFonts w:hint="cs"/>
          <w:rtl/>
          <w:lang w:bidi="fa-IR"/>
        </w:rPr>
        <w:t>های سحری آن باز شد و در برابر لشکریان</w:t>
      </w:r>
      <w:r w:rsidR="00A87BFE">
        <w:rPr>
          <w:rFonts w:hint="cs"/>
          <w:rtl/>
          <w:lang w:bidi="fa-IR"/>
        </w:rPr>
        <w:t xml:space="preserve"> ایمان</w:t>
      </w:r>
      <w:r w:rsidRPr="00157390">
        <w:rPr>
          <w:rFonts w:hint="cs"/>
          <w:rtl/>
          <w:lang w:bidi="fa-IR"/>
        </w:rPr>
        <w:t xml:space="preserve"> پایدار نماند و آنچه که انجام داده بودند، باطل گردید.</w:t>
      </w:r>
    </w:p>
    <w:p w:rsidR="00066128" w:rsidRPr="00157390" w:rsidRDefault="00247B66" w:rsidP="00D42C09">
      <w:pPr>
        <w:spacing w:before="80" w:after="40" w:line="204" w:lineRule="auto"/>
        <w:ind w:firstLine="284"/>
        <w:jc w:val="both"/>
        <w:rPr>
          <w:rFonts w:hint="cs"/>
          <w:rtl/>
          <w:lang w:bidi="fa-IR"/>
        </w:rPr>
      </w:pPr>
      <w:r>
        <w:rPr>
          <w:rFonts w:hint="cs"/>
          <w:rtl/>
          <w:lang w:bidi="fa-IR"/>
        </w:rPr>
        <w:lastRenderedPageBreak/>
        <w:t>5- هر فرد، خواه جادوگر و یا فرد عادی باشد</w:t>
      </w:r>
      <w:r w:rsidR="00066128" w:rsidRPr="00157390">
        <w:rPr>
          <w:rFonts w:hint="cs"/>
          <w:rtl/>
          <w:lang w:bidi="fa-IR"/>
        </w:rPr>
        <w:t xml:space="preserve"> می</w:t>
      </w:r>
      <w:r w:rsidR="00066128" w:rsidRPr="00157390">
        <w:rPr>
          <w:rFonts w:hint="cs"/>
          <w:rtl/>
          <w:cs/>
          <w:lang w:bidi="fa-IR"/>
        </w:rPr>
        <w:t>‎</w:t>
      </w:r>
      <w:r>
        <w:rPr>
          <w:rFonts w:hint="cs"/>
          <w:rtl/>
          <w:lang w:bidi="fa-IR"/>
        </w:rPr>
        <w:t>تواندجادو کند</w:t>
      </w:r>
      <w:r w:rsidR="00066128" w:rsidRPr="00157390">
        <w:rPr>
          <w:rFonts w:hint="cs"/>
          <w:rtl/>
          <w:lang w:bidi="fa-IR"/>
        </w:rPr>
        <w:t xml:space="preserve"> و یک گروه می</w:t>
      </w:r>
      <w:r w:rsidR="00066128" w:rsidRPr="00157390">
        <w:rPr>
          <w:rFonts w:hint="cs"/>
          <w:rtl/>
          <w:cs/>
          <w:lang w:bidi="fa-IR"/>
        </w:rPr>
        <w:t>‎</w:t>
      </w:r>
      <w:r>
        <w:rPr>
          <w:rFonts w:hint="cs"/>
          <w:rtl/>
          <w:lang w:bidi="fa-IR"/>
        </w:rPr>
        <w:t>توانند بطور همزمان جادوگری</w:t>
      </w:r>
      <w:r w:rsidR="00066128" w:rsidRPr="00157390">
        <w:rPr>
          <w:rFonts w:hint="cs"/>
          <w:rtl/>
          <w:lang w:bidi="fa-IR"/>
        </w:rPr>
        <w:t xml:space="preserve"> را </w:t>
      </w:r>
      <w:r>
        <w:rPr>
          <w:rFonts w:hint="cs"/>
          <w:rtl/>
          <w:lang w:bidi="fa-IR"/>
        </w:rPr>
        <w:t>بیاموز</w:t>
      </w:r>
      <w:r w:rsidR="00771F84">
        <w:rPr>
          <w:rFonts w:hint="cs"/>
          <w:rtl/>
          <w:lang w:bidi="fa-IR"/>
        </w:rPr>
        <w:t>ن</w:t>
      </w:r>
      <w:r>
        <w:rPr>
          <w:rFonts w:hint="cs"/>
          <w:rtl/>
          <w:lang w:bidi="fa-IR"/>
        </w:rPr>
        <w:t>د</w:t>
      </w:r>
      <w:r w:rsidR="00066128" w:rsidRPr="00157390">
        <w:rPr>
          <w:rFonts w:hint="cs"/>
          <w:rtl/>
          <w:lang w:bidi="fa-IR"/>
        </w:rPr>
        <w:t xml:space="preserve"> و آن را انجام دهند، در حالی که هیچ کس (بجز صاحب معجزه) نمی</w:t>
      </w:r>
      <w:r w:rsidR="00066128" w:rsidRPr="00157390">
        <w:rPr>
          <w:rFonts w:hint="cs"/>
          <w:rtl/>
          <w:cs/>
          <w:lang w:bidi="fa-IR"/>
        </w:rPr>
        <w:t>‎</w:t>
      </w:r>
      <w:r>
        <w:rPr>
          <w:rFonts w:hint="cs"/>
          <w:rtl/>
          <w:lang w:bidi="fa-IR"/>
        </w:rPr>
        <w:t>تواند چیزی مثل معجزه</w:t>
      </w:r>
      <w:r w:rsidR="00066128" w:rsidRPr="00157390">
        <w:rPr>
          <w:rFonts w:hint="cs"/>
          <w:rtl/>
          <w:lang w:bidi="fa-IR"/>
        </w:rPr>
        <w:t xml:space="preserve"> انجام دهد.</w:t>
      </w:r>
      <w:r w:rsidR="00066128" w:rsidRPr="00157390">
        <w:rPr>
          <w:rStyle w:val="FootnoteReference"/>
          <w:rtl/>
          <w:lang w:bidi="fa-IR"/>
        </w:rPr>
        <w:footnoteReference w:id="67"/>
      </w:r>
    </w:p>
    <w:p w:rsidR="00066128" w:rsidRDefault="00066128" w:rsidP="00D42C09">
      <w:pPr>
        <w:spacing w:before="80" w:after="40" w:line="204" w:lineRule="auto"/>
        <w:ind w:firstLine="284"/>
        <w:jc w:val="both"/>
        <w:rPr>
          <w:rFonts w:hint="cs"/>
          <w:rtl/>
          <w:lang w:bidi="fa-IR"/>
        </w:rPr>
      </w:pPr>
      <w:r w:rsidRPr="00157390">
        <w:rPr>
          <w:rFonts w:hint="cs"/>
          <w:rtl/>
          <w:lang w:bidi="fa-IR"/>
        </w:rPr>
        <w:t>6- تفاوتی که متکلّمان بر آن تکیه کرده</w:t>
      </w:r>
      <w:r w:rsidRPr="00157390">
        <w:rPr>
          <w:rFonts w:hint="cs"/>
          <w:rtl/>
          <w:cs/>
          <w:lang w:bidi="fa-IR"/>
        </w:rPr>
        <w:t>‎</w:t>
      </w:r>
      <w:r w:rsidRPr="00157390">
        <w:rPr>
          <w:rFonts w:hint="cs"/>
          <w:rtl/>
          <w:lang w:bidi="fa-IR"/>
        </w:rPr>
        <w:t>اند به «تحدّی» بر می</w:t>
      </w:r>
      <w:r w:rsidRPr="00157390">
        <w:rPr>
          <w:rFonts w:hint="cs"/>
          <w:rtl/>
          <w:cs/>
          <w:lang w:bidi="fa-IR"/>
        </w:rPr>
        <w:t>‎</w:t>
      </w:r>
      <w:r w:rsidRPr="00157390">
        <w:rPr>
          <w:rFonts w:hint="cs"/>
          <w:rtl/>
          <w:lang w:bidi="fa-IR"/>
        </w:rPr>
        <w:t>گردد، و آن ادعای وقوع معجزه بر اساس مدعای پیامبر</w:t>
      </w:r>
      <w:r w:rsidR="00F27A38">
        <w:rPr>
          <w:lang w:bidi="fa-IR"/>
        </w:rPr>
        <w:t xml:space="preserve"> </w:t>
      </w:r>
      <w:r w:rsidR="00A8108E">
        <w:rPr>
          <w:rFonts w:cs="CTraditional Arabic" w:hint="cs"/>
          <w:rtl/>
          <w:lang w:bidi="fa-IR"/>
        </w:rPr>
        <w:t>ص</w:t>
      </w:r>
      <w:r w:rsidR="00A8108E">
        <w:rPr>
          <w:lang w:bidi="fa-IR"/>
        </w:rPr>
        <w:t xml:space="preserve"> </w:t>
      </w:r>
      <w:r w:rsidR="00247B66">
        <w:rPr>
          <w:rFonts w:hint="cs"/>
          <w:rtl/>
          <w:lang w:bidi="fa-IR"/>
        </w:rPr>
        <w:t xml:space="preserve">است. متکلّمان در این زمینه گفته </w:t>
      </w:r>
      <w:r w:rsidRPr="00157390">
        <w:rPr>
          <w:rFonts w:hint="cs"/>
          <w:rtl/>
          <w:lang w:bidi="fa-IR"/>
        </w:rPr>
        <w:t>ا</w:t>
      </w:r>
      <w:r w:rsidR="00634B02">
        <w:rPr>
          <w:rFonts w:hint="cs"/>
          <w:rtl/>
          <w:lang w:bidi="fa-IR"/>
        </w:rPr>
        <w:t>ند</w:t>
      </w:r>
      <w:r w:rsidR="00247B66">
        <w:rPr>
          <w:rFonts w:hint="cs"/>
          <w:rtl/>
          <w:lang w:bidi="fa-IR"/>
        </w:rPr>
        <w:t>: جادوگران</w:t>
      </w:r>
      <w:r w:rsidRPr="00157390">
        <w:rPr>
          <w:rFonts w:hint="cs"/>
          <w:rtl/>
          <w:lang w:bidi="fa-IR"/>
        </w:rPr>
        <w:t xml:space="preserve"> از مثل این تحدی بازداشته شده</w:t>
      </w:r>
      <w:r w:rsidRPr="00157390">
        <w:rPr>
          <w:rFonts w:hint="cs"/>
          <w:rtl/>
          <w:cs/>
          <w:lang w:bidi="fa-IR"/>
        </w:rPr>
        <w:t>‎</w:t>
      </w:r>
      <w:r w:rsidRPr="00157390">
        <w:rPr>
          <w:rFonts w:hint="cs"/>
          <w:rtl/>
          <w:lang w:bidi="fa-IR"/>
        </w:rPr>
        <w:t>اند و نمی</w:t>
      </w:r>
      <w:r w:rsidRPr="00157390">
        <w:rPr>
          <w:rFonts w:hint="cs"/>
          <w:rtl/>
          <w:cs/>
          <w:lang w:bidi="fa-IR"/>
        </w:rPr>
        <w:t>‎</w:t>
      </w:r>
      <w:r w:rsidRPr="00157390">
        <w:rPr>
          <w:rFonts w:hint="cs"/>
          <w:rtl/>
          <w:lang w:bidi="fa-IR"/>
        </w:rPr>
        <w:t>توان</w:t>
      </w:r>
      <w:r w:rsidR="00634B02">
        <w:rPr>
          <w:rFonts w:hint="cs"/>
          <w:rtl/>
          <w:lang w:bidi="fa-IR"/>
        </w:rPr>
        <w:t>ن</w:t>
      </w:r>
      <w:r w:rsidRPr="00157390">
        <w:rPr>
          <w:rFonts w:hint="cs"/>
          <w:rtl/>
          <w:lang w:bidi="fa-IR"/>
        </w:rPr>
        <w:t>د چنین تحدّی را انجام ده</w:t>
      </w:r>
      <w:r w:rsidR="00634B02">
        <w:rPr>
          <w:rFonts w:hint="cs"/>
          <w:rtl/>
          <w:lang w:bidi="fa-IR"/>
        </w:rPr>
        <w:t>ن</w:t>
      </w:r>
      <w:r w:rsidRPr="00157390">
        <w:rPr>
          <w:rFonts w:hint="cs"/>
          <w:rtl/>
          <w:lang w:bidi="fa-IR"/>
        </w:rPr>
        <w:t>د. وقوع معجزه هم طبق ادع</w:t>
      </w:r>
      <w:r w:rsidR="001756D0">
        <w:rPr>
          <w:rFonts w:hint="cs"/>
          <w:rtl/>
          <w:lang w:bidi="fa-IR"/>
        </w:rPr>
        <w:t xml:space="preserve">ای شخص دروغگو مقدور نیست، زیرا دلالت معجزه بیانگر راستگویی </w:t>
      </w:r>
      <w:r w:rsidRPr="00157390">
        <w:rPr>
          <w:rFonts w:hint="cs"/>
          <w:rtl/>
          <w:lang w:bidi="fa-IR"/>
        </w:rPr>
        <w:t>یک امر عقلی است، چون صفت (و ماهیت)</w:t>
      </w:r>
      <w:r w:rsidR="001756D0">
        <w:rPr>
          <w:rFonts w:hint="cs"/>
          <w:rtl/>
          <w:lang w:bidi="fa-IR"/>
        </w:rPr>
        <w:t xml:space="preserve"> معجزه تصدیق (و تأیید پیامبر</w:t>
      </w:r>
      <w:r w:rsidR="00F27A38">
        <w:rPr>
          <w:lang w:bidi="fa-IR"/>
        </w:rPr>
        <w:t xml:space="preserve"> </w:t>
      </w:r>
      <w:r w:rsidR="001756D0">
        <w:rPr>
          <w:rFonts w:cs="CTraditional Arabic" w:hint="cs"/>
          <w:rtl/>
          <w:lang w:bidi="fa-IR"/>
        </w:rPr>
        <w:t>ص</w:t>
      </w:r>
      <w:r w:rsidRPr="00157390">
        <w:rPr>
          <w:rFonts w:hint="cs"/>
          <w:rtl/>
          <w:lang w:bidi="fa-IR"/>
        </w:rPr>
        <w:t xml:space="preserve"> است، پس اگر معجزه با دروغ هم واقع شود، شخص صادق و راستگو به دروغگو تبدیل می</w:t>
      </w:r>
      <w:r w:rsidRPr="00157390">
        <w:rPr>
          <w:rFonts w:hint="cs"/>
          <w:rtl/>
          <w:cs/>
          <w:lang w:bidi="fa-IR"/>
        </w:rPr>
        <w:t>‎</w:t>
      </w:r>
      <w:r w:rsidRPr="00157390">
        <w:rPr>
          <w:rFonts w:hint="cs"/>
          <w:rtl/>
          <w:lang w:bidi="fa-IR"/>
        </w:rPr>
        <w:t xml:space="preserve">شود و این محال است، بنابراین </w:t>
      </w:r>
      <w:r w:rsidR="001756D0">
        <w:rPr>
          <w:rFonts w:hint="cs"/>
          <w:rtl/>
          <w:lang w:bidi="fa-IR"/>
        </w:rPr>
        <w:t>هرگز معجزه</w:t>
      </w:r>
      <w:r w:rsidRPr="00157390">
        <w:rPr>
          <w:rFonts w:hint="cs"/>
          <w:rtl/>
          <w:lang w:bidi="fa-IR"/>
        </w:rPr>
        <w:t xml:space="preserve"> توسط شخص دروغگو انجام نمی</w:t>
      </w:r>
      <w:r w:rsidRPr="00157390">
        <w:rPr>
          <w:rFonts w:hint="cs"/>
          <w:rtl/>
          <w:cs/>
          <w:lang w:bidi="fa-IR"/>
        </w:rPr>
        <w:t>‎</w:t>
      </w:r>
      <w:r w:rsidRPr="00157390">
        <w:rPr>
          <w:rFonts w:hint="cs"/>
          <w:rtl/>
          <w:lang w:bidi="fa-IR"/>
        </w:rPr>
        <w:t>گیرد.</w:t>
      </w:r>
      <w:r w:rsidRPr="00157390">
        <w:rPr>
          <w:rStyle w:val="FootnoteReference"/>
          <w:rtl/>
          <w:lang w:bidi="fa-IR"/>
        </w:rPr>
        <w:footnoteReference w:id="68"/>
      </w:r>
    </w:p>
    <w:p w:rsidR="00066128" w:rsidRDefault="001756D0" w:rsidP="003E723A">
      <w:pPr>
        <w:pStyle w:val="Heading3"/>
        <w:rPr>
          <w:rFonts w:hint="cs"/>
          <w:rtl/>
        </w:rPr>
      </w:pPr>
      <w:bookmarkStart w:id="67" w:name="_Toc209498185"/>
      <w:bookmarkStart w:id="68" w:name="_Toc210291188"/>
      <w:bookmarkStart w:id="69" w:name="_Toc211417222"/>
      <w:bookmarkStart w:id="70" w:name="_Toc319134845"/>
      <w:r>
        <w:rPr>
          <w:rFonts w:hint="cs"/>
          <w:rtl/>
        </w:rPr>
        <w:t>4</w:t>
      </w:r>
      <w:r w:rsidR="00596894">
        <w:rPr>
          <w:rFonts w:hint="cs"/>
          <w:rtl/>
        </w:rPr>
        <w:t>-</w:t>
      </w:r>
      <w:r>
        <w:rPr>
          <w:rFonts w:hint="cs"/>
          <w:rtl/>
        </w:rPr>
        <w:t xml:space="preserve"> تفاوت بین جادو</w:t>
      </w:r>
      <w:r w:rsidR="00066128" w:rsidRPr="00157390">
        <w:rPr>
          <w:rFonts w:hint="cs"/>
          <w:rtl/>
        </w:rPr>
        <w:t xml:space="preserve"> و حسد</w:t>
      </w:r>
      <w:bookmarkEnd w:id="67"/>
      <w:bookmarkEnd w:id="68"/>
      <w:bookmarkEnd w:id="69"/>
      <w:bookmarkEnd w:id="70"/>
    </w:p>
    <w:p w:rsidR="00066128" w:rsidRPr="00157390" w:rsidRDefault="00105473" w:rsidP="00D42C09">
      <w:pPr>
        <w:widowControl w:val="0"/>
        <w:spacing w:before="80" w:after="40" w:line="204" w:lineRule="auto"/>
        <w:ind w:firstLine="284"/>
        <w:jc w:val="both"/>
        <w:rPr>
          <w:rFonts w:hint="cs"/>
          <w:rtl/>
          <w:lang w:bidi="fa-IR"/>
        </w:rPr>
      </w:pPr>
      <w:r>
        <w:rPr>
          <w:rFonts w:hint="cs"/>
          <w:rtl/>
          <w:lang w:bidi="fa-IR"/>
        </w:rPr>
        <w:t>جهت کسب آگاهی</w:t>
      </w:r>
      <w:r w:rsidR="00066128" w:rsidRPr="00157390">
        <w:rPr>
          <w:rFonts w:hint="cs"/>
          <w:rtl/>
          <w:lang w:bidi="fa-IR"/>
        </w:rPr>
        <w:t xml:space="preserve"> بیشتر در مشخص کردن مع</w:t>
      </w:r>
      <w:r>
        <w:rPr>
          <w:rFonts w:hint="cs"/>
          <w:rtl/>
          <w:lang w:bidi="fa-IR"/>
        </w:rPr>
        <w:t>نی سحر لازم است که تفاوت بین جادو</w:t>
      </w:r>
      <w:r w:rsidR="00066128" w:rsidRPr="00157390">
        <w:rPr>
          <w:rFonts w:hint="cs"/>
          <w:rtl/>
          <w:lang w:bidi="fa-IR"/>
        </w:rPr>
        <w:t xml:space="preserve"> و حسد مورد بررسی قرار گیرد، چون برخی از مردم </w:t>
      </w:r>
      <w:r>
        <w:rPr>
          <w:rFonts w:hint="cs"/>
          <w:rtl/>
          <w:lang w:bidi="fa-IR"/>
        </w:rPr>
        <w:t xml:space="preserve">فرق </w:t>
      </w:r>
      <w:r w:rsidR="00066128" w:rsidRPr="00157390">
        <w:rPr>
          <w:rFonts w:hint="cs"/>
          <w:rtl/>
          <w:lang w:bidi="fa-IR"/>
        </w:rPr>
        <w:t>این دو ر</w:t>
      </w:r>
      <w:r>
        <w:rPr>
          <w:rFonts w:hint="cs"/>
          <w:rtl/>
          <w:lang w:bidi="fa-IR"/>
        </w:rPr>
        <w:t>ا نمی دانند</w:t>
      </w:r>
      <w:r w:rsidR="00066128" w:rsidRPr="00157390">
        <w:rPr>
          <w:rFonts w:hint="cs"/>
          <w:rtl/>
          <w:lang w:bidi="fa-IR"/>
        </w:rPr>
        <w:t>، عرب</w:t>
      </w:r>
      <w:r w:rsidR="00066128" w:rsidRPr="00157390">
        <w:rPr>
          <w:rFonts w:hint="cs"/>
          <w:rtl/>
          <w:cs/>
          <w:lang w:bidi="fa-IR"/>
        </w:rPr>
        <w:t>‎</w:t>
      </w:r>
      <w:r w:rsidR="00066128" w:rsidRPr="00157390">
        <w:rPr>
          <w:rFonts w:hint="cs"/>
          <w:rtl/>
          <w:lang w:bidi="fa-IR"/>
        </w:rPr>
        <w:t>ها می گویند: «حَسَدَهُ یَحسِدُهُ و یَحسُدُهُ حَسَد</w:t>
      </w:r>
      <w:r>
        <w:rPr>
          <w:rFonts w:hint="cs"/>
          <w:rtl/>
          <w:lang w:bidi="fa-IR"/>
        </w:rPr>
        <w:t>ً</w:t>
      </w:r>
      <w:r w:rsidR="00066128" w:rsidRPr="00157390">
        <w:rPr>
          <w:rFonts w:hint="cs"/>
          <w:rtl/>
          <w:lang w:bidi="fa-IR"/>
        </w:rPr>
        <w:t>ا و حَسَّدَهُ: یعنی حسود آرزو کرد که نعمت و فضیلت از شخص محسود گرفته شوند و به وی منتقل گردند.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یا شخص حسود آرزو کرد که نعمت و فضیلت ر</w:t>
      </w:r>
      <w:r w:rsidR="00C60786">
        <w:rPr>
          <w:rFonts w:hint="cs"/>
          <w:rtl/>
          <w:lang w:bidi="fa-IR"/>
        </w:rPr>
        <w:t>ا</w:t>
      </w:r>
      <w:r w:rsidRPr="00157390">
        <w:rPr>
          <w:rFonts w:hint="cs"/>
          <w:rtl/>
          <w:lang w:bidi="fa-IR"/>
        </w:rPr>
        <w:t xml:space="preserve"> از شخص محسود سلب 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شاعر عرب گفته است:</w:t>
      </w:r>
    </w:p>
    <w:tbl>
      <w:tblPr>
        <w:bidiVisual/>
        <w:tblW w:w="0" w:type="auto"/>
        <w:tblLook w:val="01E0" w:firstRow="1" w:lastRow="1" w:firstColumn="1" w:lastColumn="1" w:noHBand="0" w:noVBand="0"/>
      </w:tblPr>
      <w:tblGrid>
        <w:gridCol w:w="7472"/>
      </w:tblGrid>
      <w:tr w:rsidR="00EA4C60" w:rsidRPr="00CD066A" w:rsidTr="00CD066A">
        <w:tc>
          <w:tcPr>
            <w:tcW w:w="7472" w:type="dxa"/>
            <w:shd w:val="clear" w:color="auto" w:fill="auto"/>
          </w:tcPr>
          <w:p w:rsidR="00EA4C60" w:rsidRPr="00CD066A" w:rsidRDefault="00EA4C60" w:rsidP="00CD066A">
            <w:pPr>
              <w:pStyle w:val="Style1"/>
              <w:spacing w:before="80" w:after="40" w:line="204" w:lineRule="auto"/>
              <w:ind w:left="0" w:firstLine="284"/>
              <w:jc w:val="both"/>
              <w:rPr>
                <w:sz w:val="2"/>
                <w:szCs w:val="2"/>
                <w:rtl/>
              </w:rPr>
            </w:pPr>
            <w:r w:rsidRPr="00EA4C60">
              <w:rPr>
                <w:rFonts w:hint="cs"/>
                <w:rtl/>
              </w:rPr>
              <w:t>و ترَی الل</w:t>
            </w:r>
            <w:r w:rsidR="0075654E">
              <w:rPr>
                <w:rFonts w:hint="cs"/>
                <w:rtl/>
              </w:rPr>
              <w:t>ّبیبَ مُحَسَّد</w:t>
            </w:r>
            <w:r w:rsidRPr="00EA4C60">
              <w:rPr>
                <w:rFonts w:hint="cs"/>
                <w:rtl/>
              </w:rPr>
              <w:t>ً</w:t>
            </w:r>
            <w:r w:rsidR="00105473">
              <w:rPr>
                <w:rFonts w:hint="cs"/>
                <w:rtl/>
              </w:rPr>
              <w:t>ا</w:t>
            </w:r>
            <w:r w:rsidRPr="00EA4C60">
              <w:rPr>
                <w:rFonts w:hint="cs"/>
                <w:rtl/>
              </w:rPr>
              <w:t xml:space="preserve"> لم یجترِم       شَتمَ الرجالِ و عِرضُه مَشتُومُ</w:t>
            </w:r>
            <w:r>
              <w:br/>
            </w:r>
          </w:p>
        </w:tc>
      </w:tr>
    </w:tbl>
    <w:p w:rsidR="00066128" w:rsidRPr="00157390" w:rsidRDefault="00066128" w:rsidP="00D42C09">
      <w:pPr>
        <w:spacing w:before="80" w:after="40" w:line="204" w:lineRule="auto"/>
        <w:ind w:firstLine="284"/>
        <w:jc w:val="both"/>
        <w:rPr>
          <w:rFonts w:hint="cs"/>
          <w:rtl/>
        </w:rPr>
      </w:pPr>
      <w:r w:rsidRPr="00157390">
        <w:rPr>
          <w:rFonts w:hint="cs"/>
          <w:rtl/>
        </w:rPr>
        <w:t>و شخص خردمند را می</w:t>
      </w:r>
      <w:r w:rsidRPr="00157390">
        <w:rPr>
          <w:rFonts w:hint="cs"/>
          <w:rtl/>
          <w:cs/>
        </w:rPr>
        <w:t>‎</w:t>
      </w:r>
      <w:r w:rsidRPr="00157390">
        <w:rPr>
          <w:rFonts w:hint="cs"/>
          <w:rtl/>
        </w:rPr>
        <w:t>بینی که مورد حسادت قرار می</w:t>
      </w:r>
      <w:r w:rsidRPr="00157390">
        <w:rPr>
          <w:rFonts w:hint="cs"/>
          <w:rtl/>
          <w:cs/>
        </w:rPr>
        <w:t>‎</w:t>
      </w:r>
      <w:r w:rsidRPr="00157390">
        <w:rPr>
          <w:rFonts w:hint="cs"/>
          <w:rtl/>
        </w:rPr>
        <w:t>گیرد و با وجود اینکه به کسی ناسزا نگفته است، آبروی او مورد ناسزا گفتن قرار می</w:t>
      </w:r>
      <w:r w:rsidRPr="00157390">
        <w:rPr>
          <w:rFonts w:hint="cs"/>
          <w:rtl/>
          <w:cs/>
        </w:rPr>
        <w:t>‎</w:t>
      </w:r>
      <w:r w:rsidRPr="00157390">
        <w:rPr>
          <w:rFonts w:hint="cs"/>
          <w:rtl/>
        </w:rPr>
        <w:t>گیرد.</w:t>
      </w:r>
    </w:p>
    <w:p w:rsidR="00066128" w:rsidRPr="00157390" w:rsidRDefault="00066128" w:rsidP="00D42C09">
      <w:pPr>
        <w:spacing w:before="80" w:after="40" w:line="204" w:lineRule="auto"/>
        <w:ind w:firstLine="284"/>
        <w:jc w:val="both"/>
        <w:rPr>
          <w:rFonts w:hint="cs"/>
          <w:rtl/>
          <w:lang w:bidi="fa-IR"/>
        </w:rPr>
      </w:pPr>
      <w:r w:rsidRPr="00157390">
        <w:rPr>
          <w:rFonts w:hint="cs"/>
          <w:rtl/>
        </w:rPr>
        <w:lastRenderedPageBreak/>
        <w:t>جوهري</w:t>
      </w:r>
      <w:r w:rsidRPr="00157390">
        <w:rPr>
          <w:rFonts w:hint="cs"/>
          <w:rtl/>
          <w:lang w:bidi="fa-IR"/>
        </w:rPr>
        <w:t xml:space="preserve"> گفته است: حسد عبارت است از اینکه آرزو کنی نعمت از </w:t>
      </w:r>
      <w:r w:rsidR="00105473">
        <w:rPr>
          <w:rFonts w:hint="cs"/>
          <w:rtl/>
          <w:lang w:bidi="fa-IR"/>
        </w:rPr>
        <w:t>کسی که مورد حسادت واقع شده، سلب</w:t>
      </w:r>
      <w:r w:rsidRPr="00157390">
        <w:rPr>
          <w:rFonts w:hint="cs"/>
          <w:rtl/>
          <w:lang w:bidi="fa-IR"/>
        </w:rPr>
        <w:t xml:space="preserve"> شود و به شما داده شود. گفته می</w:t>
      </w:r>
      <w:r w:rsidRPr="00157390">
        <w:rPr>
          <w:rFonts w:hint="cs"/>
          <w:rtl/>
          <w:cs/>
          <w:lang w:bidi="fa-IR"/>
        </w:rPr>
        <w:t>‎</w:t>
      </w:r>
      <w:r w:rsidRPr="00157390">
        <w:rPr>
          <w:rFonts w:hint="cs"/>
          <w:rtl/>
          <w:lang w:bidi="fa-IR"/>
        </w:rPr>
        <w:t xml:space="preserve">شود: </w:t>
      </w:r>
      <w:r w:rsidR="00105473" w:rsidRPr="00157390">
        <w:rPr>
          <w:rFonts w:hint="cs"/>
          <w:rtl/>
          <w:lang w:bidi="fa-IR"/>
        </w:rPr>
        <w:t>«</w:t>
      </w:r>
      <w:r w:rsidRPr="00157390">
        <w:rPr>
          <w:rFonts w:hint="cs"/>
          <w:rtl/>
          <w:lang w:bidi="fa-IR"/>
        </w:rPr>
        <w:t>حَسَدَهُ یَحسُدُهُ حسُوداً».</w:t>
      </w:r>
      <w:r w:rsidRPr="00157390">
        <w:rPr>
          <w:rStyle w:val="FootnoteReference"/>
          <w:rtl/>
          <w:lang w:bidi="fa-IR"/>
        </w:rPr>
        <w:footnoteReference w:id="69"/>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اگر انسان آروز کند که همانند نعمتی که به دیگری داده شده است به وی هم داده شود بدون اینکه آرزوی زوال نعمت </w:t>
      </w:r>
      <w:r w:rsidR="00105473">
        <w:rPr>
          <w:rFonts w:hint="cs"/>
          <w:rtl/>
          <w:lang w:bidi="fa-IR"/>
        </w:rPr>
        <w:t>از او را بکند، ای</w:t>
      </w:r>
      <w:r w:rsidRPr="00157390">
        <w:rPr>
          <w:rFonts w:hint="cs"/>
          <w:rtl/>
          <w:lang w:bidi="fa-IR"/>
        </w:rPr>
        <w:t>ن امر غبطه نامیده می</w:t>
      </w:r>
      <w:r w:rsidRPr="00157390">
        <w:rPr>
          <w:rFonts w:hint="cs"/>
          <w:rtl/>
          <w:cs/>
          <w:lang w:bidi="fa-IR"/>
        </w:rPr>
        <w:t>‎</w:t>
      </w:r>
      <w:r w:rsidR="00105473">
        <w:rPr>
          <w:rFonts w:hint="cs"/>
          <w:rtl/>
          <w:lang w:bidi="fa-IR"/>
        </w:rPr>
        <w:t>شود. ای</w:t>
      </w:r>
      <w:r w:rsidRPr="00157390">
        <w:rPr>
          <w:rFonts w:hint="cs"/>
          <w:rtl/>
          <w:lang w:bidi="fa-IR"/>
        </w:rPr>
        <w:t>ن منظور می</w:t>
      </w:r>
      <w:r w:rsidRPr="00157390">
        <w:rPr>
          <w:rFonts w:hint="cs"/>
          <w:rtl/>
          <w:cs/>
          <w:lang w:bidi="fa-IR"/>
        </w:rPr>
        <w:t>‎</w:t>
      </w:r>
      <w:r w:rsidRPr="00157390">
        <w:rPr>
          <w:rFonts w:hint="cs"/>
          <w:rtl/>
          <w:lang w:bidi="fa-IR"/>
        </w:rPr>
        <w:t>گوید: «غبطه این است که انسان آرزو کند نعمتی همانند نعمتی که به دیگری داده شده است به وی هم داده شود بدون اینکه آرزوی زوال نعمت او را بکند».</w:t>
      </w:r>
      <w:r w:rsidRPr="00157390">
        <w:rPr>
          <w:rStyle w:val="FootnoteReference"/>
          <w:rtl/>
          <w:lang w:bidi="fa-IR"/>
        </w:rPr>
        <w:footnoteReference w:id="70"/>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انسان حسود از نفسی پلید و خشمگین برخوردار است که از دو راه در کسی که مورد حسادت واقع شده تاثیر می</w:t>
      </w:r>
      <w:r w:rsidRPr="00157390">
        <w:rPr>
          <w:rFonts w:hint="cs"/>
          <w:rtl/>
          <w:cs/>
          <w:lang w:bidi="fa-IR"/>
        </w:rPr>
        <w:t>‎</w:t>
      </w:r>
      <w:r w:rsidR="00105473">
        <w:rPr>
          <w:rFonts w:hint="cs"/>
          <w:rtl/>
          <w:lang w:bidi="fa-IR"/>
        </w:rPr>
        <w:t>گذارد:</w:t>
      </w:r>
      <w:r w:rsidRPr="00157390">
        <w:rPr>
          <w:rFonts w:hint="cs"/>
          <w:rtl/>
          <w:lang w:bidi="fa-IR"/>
        </w:rPr>
        <w:t xml:space="preserve"> یکی از طریق قدرت ذاتی نفس که در این صورت در محسود تاثیر می</w:t>
      </w:r>
      <w:r w:rsidRPr="00157390">
        <w:rPr>
          <w:rFonts w:hint="cs"/>
          <w:rtl/>
          <w:cs/>
          <w:lang w:bidi="fa-IR"/>
        </w:rPr>
        <w:t>‎</w:t>
      </w:r>
      <w:r w:rsidRPr="00157390">
        <w:rPr>
          <w:rFonts w:hint="cs"/>
          <w:rtl/>
          <w:lang w:bidi="fa-IR"/>
        </w:rPr>
        <w:t>گذارد چه محسود غایب باشد و چه حاضر، دیگری از طریق چشم حسود</w:t>
      </w:r>
      <w:r w:rsidR="00105473">
        <w:rPr>
          <w:rFonts w:hint="cs"/>
          <w:rtl/>
          <w:lang w:bidi="fa-IR"/>
        </w:rPr>
        <w:t>،</w:t>
      </w:r>
      <w:r w:rsidRPr="00157390">
        <w:rPr>
          <w:rFonts w:hint="cs"/>
          <w:rtl/>
          <w:lang w:bidi="fa-IR"/>
        </w:rPr>
        <w:t xml:space="preserve"> که در این صورت تنها زمانی در محسود تاثیر می</w:t>
      </w:r>
      <w:r w:rsidRPr="00157390">
        <w:rPr>
          <w:rFonts w:hint="cs"/>
          <w:rtl/>
          <w:cs/>
          <w:lang w:bidi="fa-IR"/>
        </w:rPr>
        <w:t>‎</w:t>
      </w:r>
      <w:r w:rsidRPr="00157390">
        <w:rPr>
          <w:rFonts w:hint="cs"/>
          <w:rtl/>
          <w:lang w:bidi="fa-IR"/>
        </w:rPr>
        <w:t>گذارد که وی حاضر باشد و شخص حسود با چشم شر و</w:t>
      </w:r>
      <w:r w:rsidR="00105473">
        <w:rPr>
          <w:rFonts w:hint="cs"/>
          <w:rtl/>
          <w:lang w:bidi="fa-IR"/>
        </w:rPr>
        <w:t xml:space="preserve"> </w:t>
      </w:r>
      <w:r w:rsidRPr="00157390">
        <w:rPr>
          <w:rFonts w:hint="cs"/>
          <w:rtl/>
          <w:lang w:bidi="fa-IR"/>
        </w:rPr>
        <w:t>حسادت به وی نگاه کند، چون اگر سهواً یا بطور غیرعمد به او نگاه کند تاثیری در وی نمی</w:t>
      </w:r>
      <w:r w:rsidRPr="00157390">
        <w:rPr>
          <w:rFonts w:hint="cs"/>
          <w:rtl/>
          <w:cs/>
          <w:lang w:bidi="fa-IR"/>
        </w:rPr>
        <w:t>‎</w:t>
      </w:r>
      <w:r w:rsidRPr="00157390">
        <w:rPr>
          <w:rFonts w:hint="cs"/>
          <w:rtl/>
          <w:lang w:bidi="fa-IR"/>
        </w:rPr>
        <w:t>گذارد.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کسی که از طریق این نگاه پلید نشأت گرفته </w:t>
      </w:r>
      <w:r w:rsidR="00105473">
        <w:rPr>
          <w:rFonts w:hint="cs"/>
          <w:rtl/>
          <w:lang w:bidi="fa-IR"/>
        </w:rPr>
        <w:t>از اعماق درون خود دیگران را بیمار</w:t>
      </w:r>
      <w:r w:rsidRPr="00157390">
        <w:rPr>
          <w:rFonts w:hint="cs"/>
          <w:rtl/>
          <w:lang w:bidi="fa-IR"/>
        </w:rPr>
        <w:t xml:space="preserve"> می</w:t>
      </w:r>
      <w:r w:rsidRPr="00157390">
        <w:rPr>
          <w:rFonts w:hint="cs"/>
          <w:rtl/>
          <w:cs/>
          <w:lang w:bidi="fa-IR"/>
        </w:rPr>
        <w:t>‎</w:t>
      </w:r>
      <w:r w:rsidRPr="00157390">
        <w:rPr>
          <w:rFonts w:hint="cs"/>
          <w:rtl/>
          <w:lang w:bidi="fa-IR"/>
        </w:rPr>
        <w:t xml:space="preserve">کند و یا آنان را مورد اذیت </w:t>
      </w:r>
      <w:r w:rsidR="00105473">
        <w:rPr>
          <w:rFonts w:hint="cs"/>
          <w:rtl/>
          <w:lang w:bidi="fa-IR"/>
        </w:rPr>
        <w:t xml:space="preserve">و آراز </w:t>
      </w:r>
      <w:r w:rsidRPr="00157390">
        <w:rPr>
          <w:rFonts w:hint="cs"/>
          <w:rtl/>
          <w:lang w:bidi="fa-IR"/>
        </w:rPr>
        <w:t>قرار می</w:t>
      </w:r>
      <w:r w:rsidRPr="00157390">
        <w:rPr>
          <w:rFonts w:hint="cs"/>
          <w:rtl/>
          <w:cs/>
          <w:lang w:bidi="fa-IR"/>
        </w:rPr>
        <w:t>‎</w:t>
      </w:r>
      <w:r w:rsidRPr="00157390">
        <w:rPr>
          <w:rFonts w:hint="cs"/>
          <w:rtl/>
          <w:lang w:bidi="fa-IR"/>
        </w:rPr>
        <w:t>دهد به دو دلیل به آنان ضرر می</w:t>
      </w:r>
      <w:r w:rsidRPr="00157390">
        <w:rPr>
          <w:rFonts w:hint="cs"/>
          <w:rtl/>
          <w:cs/>
          <w:lang w:bidi="fa-IR"/>
        </w:rPr>
        <w:t>‎</w:t>
      </w:r>
      <w:r w:rsidRPr="00157390">
        <w:rPr>
          <w:rFonts w:hint="cs"/>
          <w:rtl/>
          <w:lang w:bidi="fa-IR"/>
        </w:rPr>
        <w:t>رساند: یکی بخاطر شدت عداوت و حسادت، چون زمانی که چشم زخم زننده دشمن خود را می</w:t>
      </w:r>
      <w:r w:rsidRPr="00157390">
        <w:rPr>
          <w:rFonts w:hint="cs"/>
          <w:rtl/>
          <w:cs/>
          <w:lang w:bidi="fa-IR"/>
        </w:rPr>
        <w:t>‎</w:t>
      </w:r>
      <w:r w:rsidRPr="00157390">
        <w:rPr>
          <w:rFonts w:hint="cs"/>
          <w:rtl/>
          <w:lang w:bidi="fa-IR"/>
        </w:rPr>
        <w:t>بیند و با نفس پلید خود او را مورد توجه قرار می</w:t>
      </w:r>
      <w:r w:rsidRPr="00157390">
        <w:rPr>
          <w:rFonts w:hint="cs"/>
          <w:rtl/>
          <w:cs/>
          <w:lang w:bidi="fa-IR"/>
        </w:rPr>
        <w:t>‎</w:t>
      </w:r>
      <w:r w:rsidRPr="00157390">
        <w:rPr>
          <w:rFonts w:hint="cs"/>
          <w:rtl/>
          <w:lang w:bidi="fa-IR"/>
        </w:rPr>
        <w:t>دهد به وی ضرر می</w:t>
      </w:r>
      <w:r w:rsidRPr="00157390">
        <w:rPr>
          <w:rFonts w:hint="cs"/>
          <w:rtl/>
          <w:cs/>
          <w:lang w:bidi="fa-IR"/>
        </w:rPr>
        <w:t>‎</w:t>
      </w:r>
      <w:r w:rsidRPr="00157390">
        <w:rPr>
          <w:rFonts w:hint="cs"/>
          <w:rtl/>
          <w:lang w:bidi="fa-IR"/>
        </w:rPr>
        <w:t>رساند، و دیگری بخاطر شیفته شدن</w:t>
      </w:r>
      <w:r w:rsidR="00C60786">
        <w:rPr>
          <w:rFonts w:hint="cs"/>
          <w:rtl/>
          <w:lang w:bidi="fa-IR"/>
        </w:rPr>
        <w:t xml:space="preserve"> به</w:t>
      </w:r>
      <w:r w:rsidRPr="00157390">
        <w:rPr>
          <w:rFonts w:hint="cs"/>
          <w:rtl/>
          <w:lang w:bidi="fa-IR"/>
        </w:rPr>
        <w:t xml:space="preserve"> چیزی که در این صورت بیننده با دیده</w:t>
      </w:r>
      <w:r w:rsidRPr="00157390">
        <w:rPr>
          <w:rFonts w:hint="cs"/>
          <w:rtl/>
          <w:cs/>
          <w:lang w:bidi="fa-IR"/>
        </w:rPr>
        <w:t>‎</w:t>
      </w:r>
      <w:r w:rsidR="00105473">
        <w:rPr>
          <w:rFonts w:hint="cs"/>
          <w:rtl/>
          <w:lang w:bidi="fa-IR"/>
        </w:rPr>
        <w:t>ی خودپسندی</w:t>
      </w:r>
      <w:r w:rsidRPr="00157390">
        <w:rPr>
          <w:rFonts w:hint="cs"/>
          <w:rtl/>
          <w:lang w:bidi="fa-IR"/>
        </w:rPr>
        <w:t xml:space="preserve"> و بزرگ</w:t>
      </w:r>
      <w:r w:rsidRPr="00157390">
        <w:rPr>
          <w:rFonts w:hint="cs"/>
          <w:rtl/>
          <w:cs/>
          <w:lang w:bidi="fa-IR"/>
        </w:rPr>
        <w:t>‎</w:t>
      </w:r>
      <w:r w:rsidRPr="00157390">
        <w:rPr>
          <w:rFonts w:hint="cs"/>
          <w:rtl/>
          <w:lang w:bidi="fa-IR"/>
        </w:rPr>
        <w:t>بینی به چیزی نگاه می</w:t>
      </w:r>
      <w:r w:rsidRPr="00157390">
        <w:rPr>
          <w:rFonts w:hint="cs"/>
          <w:rtl/>
          <w:cs/>
          <w:lang w:bidi="fa-IR"/>
        </w:rPr>
        <w:t>‎</w:t>
      </w:r>
      <w:r w:rsidRPr="00157390">
        <w:rPr>
          <w:rFonts w:hint="cs"/>
          <w:rtl/>
          <w:lang w:bidi="fa-IR"/>
        </w:rPr>
        <w:t>کند و در نتیجه روح او کیفیتی به خود می</w:t>
      </w:r>
      <w:r w:rsidRPr="00157390">
        <w:rPr>
          <w:rFonts w:hint="cs"/>
          <w:rtl/>
          <w:cs/>
          <w:lang w:bidi="fa-IR"/>
        </w:rPr>
        <w:t>‎</w:t>
      </w:r>
      <w:r w:rsidRPr="00157390">
        <w:rPr>
          <w:rFonts w:hint="cs"/>
          <w:rtl/>
          <w:lang w:bidi="fa-IR"/>
        </w:rPr>
        <w:t>گیرد که در آن چیز تاثیر می</w:t>
      </w:r>
      <w:r w:rsidRPr="00157390">
        <w:rPr>
          <w:rFonts w:hint="cs"/>
          <w:rtl/>
          <w:cs/>
          <w:lang w:bidi="fa-IR"/>
        </w:rPr>
        <w:t>‎</w:t>
      </w:r>
      <w:r w:rsidRPr="00157390">
        <w:rPr>
          <w:rFonts w:hint="cs"/>
          <w:rtl/>
          <w:lang w:bidi="fa-IR"/>
        </w:rPr>
        <w:t>گذارد.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خلدون در</w:t>
      </w:r>
      <w:r w:rsidR="00105473">
        <w:rPr>
          <w:rFonts w:hint="cs"/>
          <w:rtl/>
          <w:lang w:bidi="fa-IR"/>
        </w:rPr>
        <w:t xml:space="preserve"> کتاب «</w:t>
      </w:r>
      <w:r w:rsidRPr="00157390">
        <w:rPr>
          <w:rFonts w:hint="cs"/>
          <w:rtl/>
          <w:lang w:bidi="fa-IR"/>
        </w:rPr>
        <w:t>المقدمه» در مورد کسانی که با چشم زدن در دیگران تأثیر می</w:t>
      </w:r>
      <w:r w:rsidRPr="00157390">
        <w:rPr>
          <w:rFonts w:hint="cs"/>
          <w:rtl/>
          <w:cs/>
          <w:lang w:bidi="fa-IR"/>
        </w:rPr>
        <w:t>‎</w:t>
      </w:r>
      <w:r w:rsidRPr="00157390">
        <w:rPr>
          <w:rFonts w:hint="cs"/>
          <w:rtl/>
          <w:lang w:bidi="fa-IR"/>
        </w:rPr>
        <w:t>گذارند گفته است: «و از قبیل این تأثیرات روحی چشم زدن است و این تاثیری است از جانب نفس شخص چشم زن هنگامی که با چشم خود ذات یا حالتی را می</w:t>
      </w:r>
      <w:r w:rsidRPr="00157390">
        <w:rPr>
          <w:rFonts w:hint="cs"/>
          <w:rtl/>
          <w:cs/>
          <w:lang w:bidi="fa-IR"/>
        </w:rPr>
        <w:t>‎</w:t>
      </w:r>
      <w:r w:rsidRPr="00157390">
        <w:rPr>
          <w:rFonts w:hint="cs"/>
          <w:rtl/>
          <w:lang w:bidi="fa-IR"/>
        </w:rPr>
        <w:t xml:space="preserve">بیند </w:t>
      </w:r>
      <w:r w:rsidRPr="00157390">
        <w:rPr>
          <w:rFonts w:hint="cs"/>
          <w:rtl/>
          <w:lang w:bidi="fa-IR"/>
        </w:rPr>
        <w:lastRenderedPageBreak/>
        <w:t>و آن را نیکو می</w:t>
      </w:r>
      <w:r w:rsidRPr="00157390">
        <w:rPr>
          <w:rFonts w:hint="cs"/>
          <w:rtl/>
          <w:cs/>
          <w:lang w:bidi="fa-IR"/>
        </w:rPr>
        <w:t>‎</w:t>
      </w:r>
      <w:r w:rsidR="00105473">
        <w:rPr>
          <w:rFonts w:hint="cs"/>
          <w:rtl/>
          <w:lang w:bidi="fa-IR"/>
        </w:rPr>
        <w:t>شمارد و در</w:t>
      </w:r>
      <w:r w:rsidRPr="00157390">
        <w:rPr>
          <w:rFonts w:hint="cs"/>
          <w:rtl/>
          <w:lang w:bidi="fa-IR"/>
        </w:rPr>
        <w:t xml:space="preserve"> آن افراط می</w:t>
      </w:r>
      <w:r w:rsidRPr="00157390">
        <w:rPr>
          <w:rFonts w:hint="cs"/>
          <w:rtl/>
          <w:cs/>
          <w:lang w:bidi="fa-IR"/>
        </w:rPr>
        <w:t>‎</w:t>
      </w:r>
      <w:r w:rsidRPr="00157390">
        <w:rPr>
          <w:rFonts w:hint="cs"/>
          <w:rtl/>
          <w:lang w:bidi="fa-IR"/>
        </w:rPr>
        <w:t>کند</w:t>
      </w:r>
      <w:r w:rsidR="00105473">
        <w:rPr>
          <w:rFonts w:hint="cs"/>
          <w:rtl/>
          <w:lang w:bidi="fa-IR"/>
        </w:rPr>
        <w:t xml:space="preserve">. از این </w:t>
      </w:r>
      <w:r w:rsidRPr="00157390">
        <w:rPr>
          <w:rFonts w:hint="cs"/>
          <w:rtl/>
          <w:lang w:bidi="fa-IR"/>
        </w:rPr>
        <w:t xml:space="preserve"> نیکو شمردن حسدی پیدا می</w:t>
      </w:r>
      <w:r w:rsidRPr="00157390">
        <w:rPr>
          <w:rFonts w:hint="cs"/>
          <w:rtl/>
          <w:cs/>
          <w:lang w:bidi="fa-IR"/>
        </w:rPr>
        <w:t>‎</w:t>
      </w:r>
      <w:r w:rsidRPr="00157390">
        <w:rPr>
          <w:rFonts w:hint="cs"/>
          <w:rtl/>
          <w:lang w:bidi="fa-IR"/>
        </w:rPr>
        <w:t>شود که با آن سلب آن چیز را از کسی که بدان متصف شده است می</w:t>
      </w:r>
      <w:r w:rsidRPr="00157390">
        <w:rPr>
          <w:rFonts w:hint="cs"/>
          <w:rtl/>
          <w:cs/>
          <w:lang w:bidi="fa-IR"/>
        </w:rPr>
        <w:t>‎</w:t>
      </w:r>
      <w:r w:rsidRPr="00157390">
        <w:rPr>
          <w:rFonts w:hint="cs"/>
          <w:rtl/>
          <w:lang w:bidi="fa-IR"/>
        </w:rPr>
        <w:t>طلبد و در نتیجه این فساد او تاثیر می</w:t>
      </w:r>
      <w:r w:rsidRPr="00157390">
        <w:rPr>
          <w:rFonts w:hint="cs"/>
          <w:rtl/>
          <w:cs/>
          <w:lang w:bidi="fa-IR"/>
        </w:rPr>
        <w:t>‎</w:t>
      </w:r>
      <w:r w:rsidRPr="00157390">
        <w:rPr>
          <w:rFonts w:hint="cs"/>
          <w:rtl/>
          <w:lang w:bidi="fa-IR"/>
        </w:rPr>
        <w:t>گذارد.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این چشم زخم رساندن یک امر فطری است و تفاوت آن با دیگر تاثیرات نفسانی در این است که صدور این چشم زخم یک امر فط</w:t>
      </w:r>
      <w:r w:rsidR="00105473">
        <w:rPr>
          <w:rFonts w:hint="cs"/>
          <w:rtl/>
          <w:lang w:bidi="fa-IR"/>
        </w:rPr>
        <w:t>ری و طبیعی</w:t>
      </w:r>
      <w:r w:rsidRPr="00157390">
        <w:rPr>
          <w:rFonts w:hint="cs"/>
          <w:rtl/>
          <w:lang w:bidi="fa-IR"/>
        </w:rPr>
        <w:t xml:space="preserve"> است و هیچ وقت تخلف نمی</w:t>
      </w:r>
      <w:r w:rsidRPr="00157390">
        <w:rPr>
          <w:rFonts w:hint="cs"/>
          <w:rtl/>
          <w:cs/>
          <w:lang w:bidi="fa-IR"/>
        </w:rPr>
        <w:t>‎</w:t>
      </w:r>
      <w:r w:rsidRPr="00157390">
        <w:rPr>
          <w:rFonts w:hint="cs"/>
          <w:rtl/>
          <w:lang w:bidi="fa-IR"/>
        </w:rPr>
        <w:t>کند و در اختیار صاحب آن نیست و نمی</w:t>
      </w:r>
      <w:r w:rsidRPr="00157390">
        <w:rPr>
          <w:rFonts w:hint="cs"/>
          <w:rtl/>
          <w:cs/>
          <w:lang w:bidi="fa-IR"/>
        </w:rPr>
        <w:t>‎</w:t>
      </w:r>
      <w:r w:rsidRPr="00157390">
        <w:rPr>
          <w:rFonts w:hint="cs"/>
          <w:rtl/>
          <w:lang w:bidi="fa-IR"/>
        </w:rPr>
        <w:t>تواند آن را کسب کند، ولی تاثیرات دیگر اگرچه بعضی از آن</w:t>
      </w:r>
      <w:r w:rsidRPr="00157390">
        <w:rPr>
          <w:rFonts w:hint="cs"/>
          <w:rtl/>
          <w:cs/>
          <w:lang w:bidi="fa-IR"/>
        </w:rPr>
        <w:t>‎</w:t>
      </w:r>
      <w:r w:rsidRPr="00157390">
        <w:rPr>
          <w:rFonts w:hint="cs"/>
          <w:rtl/>
          <w:lang w:bidi="fa-IR"/>
        </w:rPr>
        <w:t>ها اکتسابی نیستند ولی صدور آن</w:t>
      </w:r>
      <w:r w:rsidRPr="00157390">
        <w:rPr>
          <w:rFonts w:hint="cs"/>
          <w:rtl/>
          <w:cs/>
          <w:lang w:bidi="fa-IR"/>
        </w:rPr>
        <w:t>‎</w:t>
      </w:r>
      <w:r w:rsidRPr="00157390">
        <w:rPr>
          <w:rFonts w:hint="cs"/>
          <w:rtl/>
          <w:lang w:bidi="fa-IR"/>
        </w:rPr>
        <w:t>ها به اختیار فاعل آن</w:t>
      </w:r>
      <w:r w:rsidRPr="00157390">
        <w:rPr>
          <w:rFonts w:hint="cs"/>
          <w:rtl/>
          <w:cs/>
          <w:lang w:bidi="fa-IR"/>
        </w:rPr>
        <w:t>‎</w:t>
      </w:r>
      <w:r w:rsidRPr="00157390">
        <w:rPr>
          <w:rFonts w:hint="cs"/>
          <w:rtl/>
          <w:lang w:bidi="fa-IR"/>
        </w:rPr>
        <w:t>ها</w:t>
      </w:r>
      <w:r w:rsidR="00091A22">
        <w:rPr>
          <w:rFonts w:hint="cs"/>
          <w:rtl/>
          <w:lang w:bidi="fa-IR"/>
        </w:rPr>
        <w:t>ست</w:t>
      </w:r>
      <w:r w:rsidRPr="00157390">
        <w:rPr>
          <w:rFonts w:hint="cs"/>
          <w:rtl/>
          <w:lang w:bidi="fa-IR"/>
        </w:rPr>
        <w:t xml:space="preserve"> و قوه</w:t>
      </w:r>
      <w:r w:rsidRPr="00157390">
        <w:rPr>
          <w:rFonts w:hint="cs"/>
          <w:rtl/>
          <w:cs/>
          <w:lang w:bidi="fa-IR"/>
        </w:rPr>
        <w:t>‎</w:t>
      </w:r>
      <w:r w:rsidRPr="00157390">
        <w:rPr>
          <w:rFonts w:hint="cs"/>
          <w:rtl/>
          <w:lang w:bidi="fa-IR"/>
        </w:rPr>
        <w:t>ای که در</w:t>
      </w:r>
      <w:r w:rsidRPr="00157390">
        <w:rPr>
          <w:rFonts w:hint="cs"/>
          <w:rtl/>
          <w:cs/>
          <w:lang w:bidi="fa-IR"/>
        </w:rPr>
        <w:t>‎</w:t>
      </w:r>
      <w:r w:rsidRPr="00157390">
        <w:rPr>
          <w:rFonts w:hint="cs"/>
          <w:rtl/>
          <w:lang w:bidi="fa-IR"/>
        </w:rPr>
        <w:t xml:space="preserve"> آن</w:t>
      </w:r>
      <w:r w:rsidRPr="00157390">
        <w:rPr>
          <w:rFonts w:hint="cs"/>
          <w:rtl/>
          <w:cs/>
          <w:lang w:bidi="fa-IR"/>
        </w:rPr>
        <w:t>‎</w:t>
      </w:r>
      <w:r w:rsidRPr="00157390">
        <w:rPr>
          <w:rFonts w:hint="cs"/>
          <w:rtl/>
          <w:lang w:bidi="fa-IR"/>
        </w:rPr>
        <w:t>ها هست فطری است نه خود صدور تاثیر آن</w:t>
      </w:r>
      <w:r w:rsidRPr="00157390">
        <w:rPr>
          <w:rFonts w:hint="cs"/>
          <w:rtl/>
          <w:cs/>
          <w:lang w:bidi="fa-IR"/>
        </w:rPr>
        <w:t>‎</w:t>
      </w:r>
      <w:r w:rsidRPr="00157390">
        <w:rPr>
          <w:rFonts w:hint="cs"/>
          <w:rtl/>
          <w:lang w:bidi="fa-IR"/>
        </w:rPr>
        <w:t>ها. به همین علت (فقها) گفته</w:t>
      </w:r>
      <w:r w:rsidRPr="00157390">
        <w:rPr>
          <w:rFonts w:hint="cs"/>
          <w:rtl/>
          <w:cs/>
          <w:lang w:bidi="fa-IR"/>
        </w:rPr>
        <w:t>‎</w:t>
      </w:r>
      <w:r w:rsidRPr="00157390">
        <w:rPr>
          <w:rFonts w:hint="cs"/>
          <w:rtl/>
          <w:lang w:bidi="fa-IR"/>
        </w:rPr>
        <w:t>اند: کسی که با سحر دیگر</w:t>
      </w:r>
      <w:r w:rsidR="005F09CD">
        <w:rPr>
          <w:rFonts w:hint="cs"/>
          <w:rtl/>
          <w:lang w:bidi="fa-IR"/>
        </w:rPr>
        <w:t>ی</w:t>
      </w:r>
      <w:r w:rsidRPr="00157390">
        <w:rPr>
          <w:rFonts w:hint="cs"/>
          <w:rtl/>
          <w:lang w:bidi="fa-IR"/>
        </w:rPr>
        <w:t xml:space="preserve"> را بک</w:t>
      </w:r>
      <w:r w:rsidR="00091A22">
        <w:rPr>
          <w:rFonts w:hint="cs"/>
          <w:rtl/>
          <w:lang w:bidi="fa-IR"/>
        </w:rPr>
        <w:t>ُ</w:t>
      </w:r>
      <w:r w:rsidRPr="00157390">
        <w:rPr>
          <w:rFonts w:hint="cs"/>
          <w:rtl/>
          <w:lang w:bidi="fa-IR"/>
        </w:rPr>
        <w:t>شد کشته می</w:t>
      </w:r>
      <w:r w:rsidRPr="00157390">
        <w:rPr>
          <w:rFonts w:hint="cs"/>
          <w:rtl/>
          <w:cs/>
          <w:lang w:bidi="fa-IR"/>
        </w:rPr>
        <w:t>‎</w:t>
      </w:r>
      <w:r w:rsidRPr="00157390">
        <w:rPr>
          <w:rFonts w:hint="cs"/>
          <w:rtl/>
          <w:lang w:bidi="fa-IR"/>
        </w:rPr>
        <w:t>شود ولی کشنده</w:t>
      </w:r>
      <w:r w:rsidRPr="00157390">
        <w:rPr>
          <w:rFonts w:hint="cs"/>
          <w:rtl/>
          <w:cs/>
          <w:lang w:bidi="fa-IR"/>
        </w:rPr>
        <w:t>‎</w:t>
      </w:r>
      <w:r w:rsidRPr="00157390">
        <w:rPr>
          <w:rFonts w:hint="cs"/>
          <w:rtl/>
          <w:lang w:bidi="fa-IR"/>
        </w:rPr>
        <w:t>ی با چشم زخم کشته نمی</w:t>
      </w:r>
      <w:r w:rsidRPr="00157390">
        <w:rPr>
          <w:rFonts w:hint="cs"/>
          <w:rtl/>
          <w:cs/>
          <w:lang w:bidi="fa-IR"/>
        </w:rPr>
        <w:t>‎</w:t>
      </w:r>
      <w:r w:rsidRPr="00157390">
        <w:rPr>
          <w:rFonts w:hint="cs"/>
          <w:rtl/>
          <w:lang w:bidi="fa-IR"/>
        </w:rPr>
        <w:t>شود و این تنها بدین علت است که این کار در شمار اعمال اختیاری وی نمی</w:t>
      </w:r>
      <w:r w:rsidRPr="00157390">
        <w:rPr>
          <w:rFonts w:hint="cs"/>
          <w:rtl/>
          <w:cs/>
          <w:lang w:bidi="fa-IR"/>
        </w:rPr>
        <w:t>‎</w:t>
      </w:r>
      <w:r w:rsidRPr="00157390">
        <w:rPr>
          <w:rFonts w:hint="cs"/>
          <w:rtl/>
          <w:lang w:bidi="fa-IR"/>
        </w:rPr>
        <w:t>باشد که بخواهد آن را انجام دهد یا ترک کند بلکه وی در صدور آن عمل مجبور است».</w:t>
      </w:r>
    </w:p>
    <w:p w:rsidR="00066128" w:rsidRPr="00157390" w:rsidRDefault="00091A22" w:rsidP="00D42C09">
      <w:pPr>
        <w:spacing w:before="80" w:after="40" w:line="204" w:lineRule="auto"/>
        <w:ind w:firstLine="284"/>
        <w:jc w:val="both"/>
        <w:rPr>
          <w:rFonts w:hint="cs"/>
          <w:rtl/>
          <w:lang w:bidi="fa-IR"/>
        </w:rPr>
      </w:pPr>
      <w:r>
        <w:rPr>
          <w:rFonts w:hint="cs"/>
          <w:rtl/>
          <w:lang w:bidi="fa-IR"/>
        </w:rPr>
        <w:t>جادوگر و حسود هر دو در اینکه در صدد</w:t>
      </w:r>
      <w:r w:rsidR="00066128" w:rsidRPr="00157390">
        <w:rPr>
          <w:rFonts w:hint="cs"/>
          <w:rtl/>
          <w:lang w:bidi="fa-IR"/>
        </w:rPr>
        <w:t xml:space="preserve"> شر و بدی هستند </w:t>
      </w:r>
      <w:r>
        <w:rPr>
          <w:rFonts w:hint="cs"/>
          <w:rtl/>
          <w:lang w:bidi="fa-IR"/>
        </w:rPr>
        <w:t xml:space="preserve">مشترک اند </w:t>
      </w:r>
      <w:r w:rsidR="00066128" w:rsidRPr="00157390">
        <w:rPr>
          <w:rFonts w:hint="cs"/>
          <w:rtl/>
          <w:lang w:bidi="fa-IR"/>
        </w:rPr>
        <w:t>ولی حسود با طبیعت و نفس و کین</w:t>
      </w:r>
      <w:r>
        <w:rPr>
          <w:rFonts w:hint="cs"/>
          <w:rtl/>
          <w:lang w:bidi="fa-IR"/>
        </w:rPr>
        <w:t>ه ای که نسبت به محسود دارد درصدد شر است در حالی که جادوگر</w:t>
      </w:r>
      <w:r w:rsidR="00066128" w:rsidRPr="00157390">
        <w:rPr>
          <w:rFonts w:hint="cs"/>
          <w:rtl/>
          <w:lang w:bidi="fa-IR"/>
        </w:rPr>
        <w:t xml:space="preserve"> با علم و کسب و شرک و یاری گرفتن از شیاطین </w:t>
      </w:r>
      <w:r>
        <w:rPr>
          <w:rFonts w:hint="cs"/>
          <w:rtl/>
          <w:lang w:bidi="fa-IR"/>
        </w:rPr>
        <w:t xml:space="preserve">به </w:t>
      </w:r>
      <w:r w:rsidR="00066128" w:rsidRPr="00157390">
        <w:rPr>
          <w:rFonts w:hint="cs"/>
          <w:rtl/>
          <w:lang w:bidi="fa-IR"/>
        </w:rPr>
        <w:t>دنبال شر می</w:t>
      </w:r>
      <w:r w:rsidR="00066128" w:rsidRPr="00157390">
        <w:rPr>
          <w:rFonts w:hint="cs"/>
          <w:rtl/>
          <w:cs/>
          <w:lang w:bidi="fa-IR"/>
        </w:rPr>
        <w:t>‎</w:t>
      </w:r>
      <w:r w:rsidR="00066128" w:rsidRPr="00157390">
        <w:rPr>
          <w:rFonts w:hint="cs"/>
          <w:rtl/>
          <w:lang w:bidi="fa-IR"/>
        </w:rPr>
        <w:t>رود.</w:t>
      </w:r>
      <w:r w:rsidR="00066128" w:rsidRPr="00157390">
        <w:rPr>
          <w:rStyle w:val="FootnoteReference"/>
          <w:rtl/>
          <w:lang w:bidi="fa-IR"/>
        </w:rPr>
        <w:footnoteReference w:id="71"/>
      </w:r>
    </w:p>
    <w:p w:rsidR="00066128" w:rsidRPr="00157390" w:rsidRDefault="00091A22" w:rsidP="00D42C09">
      <w:pPr>
        <w:spacing w:before="80" w:after="40" w:line="204" w:lineRule="auto"/>
        <w:ind w:firstLine="284"/>
        <w:jc w:val="both"/>
        <w:rPr>
          <w:rFonts w:hint="cs"/>
          <w:rtl/>
          <w:lang w:bidi="fa-IR"/>
        </w:rPr>
      </w:pPr>
      <w:r>
        <w:rPr>
          <w:rFonts w:hint="cs"/>
          <w:rtl/>
          <w:lang w:bidi="fa-IR"/>
        </w:rPr>
        <w:t>شیاطین حسود و جادوگر</w:t>
      </w:r>
      <w:r w:rsidR="00066128" w:rsidRPr="00157390">
        <w:rPr>
          <w:rFonts w:hint="cs"/>
          <w:rtl/>
          <w:lang w:bidi="fa-IR"/>
        </w:rPr>
        <w:t xml:space="preserve"> را یاری می</w:t>
      </w:r>
      <w:r w:rsidR="00066128" w:rsidRPr="00157390">
        <w:rPr>
          <w:rFonts w:hint="cs"/>
          <w:rtl/>
          <w:cs/>
          <w:lang w:bidi="fa-IR"/>
        </w:rPr>
        <w:t>‎</w:t>
      </w:r>
      <w:r w:rsidR="00066128" w:rsidRPr="00157390">
        <w:rPr>
          <w:rFonts w:hint="cs"/>
          <w:rtl/>
          <w:lang w:bidi="fa-IR"/>
        </w:rPr>
        <w:t>دهند، ولی حسود را یاری می</w:t>
      </w:r>
      <w:r w:rsidR="00066128" w:rsidRPr="00157390">
        <w:rPr>
          <w:rFonts w:hint="cs"/>
          <w:rtl/>
          <w:cs/>
          <w:lang w:bidi="fa-IR"/>
        </w:rPr>
        <w:t>‎</w:t>
      </w:r>
      <w:r w:rsidR="00066128" w:rsidRPr="00157390">
        <w:rPr>
          <w:rFonts w:hint="cs"/>
          <w:rtl/>
          <w:lang w:bidi="fa-IR"/>
        </w:rPr>
        <w:t>نمایند بدون اینکه از شیاطین یاری بخواه</w:t>
      </w:r>
      <w:r>
        <w:rPr>
          <w:rFonts w:hint="cs"/>
          <w:rtl/>
          <w:lang w:bidi="fa-IR"/>
        </w:rPr>
        <w:t>ند در حالی که جادوگر</w:t>
      </w:r>
      <w:r w:rsidR="00066128" w:rsidRPr="00157390">
        <w:rPr>
          <w:rFonts w:hint="cs"/>
          <w:rtl/>
          <w:lang w:bidi="fa-IR"/>
        </w:rPr>
        <w:t xml:space="preserve"> از شیطان می</w:t>
      </w:r>
      <w:r w:rsidR="00066128" w:rsidRPr="00157390">
        <w:rPr>
          <w:rFonts w:hint="cs"/>
          <w:rtl/>
          <w:cs/>
          <w:lang w:bidi="fa-IR"/>
        </w:rPr>
        <w:t>‎</w:t>
      </w:r>
      <w:r w:rsidR="00066128" w:rsidRPr="00157390">
        <w:rPr>
          <w:rFonts w:hint="cs"/>
          <w:rtl/>
          <w:lang w:bidi="fa-IR"/>
        </w:rPr>
        <w:t>خواهد که او را یاری کند و چه بسا او را بجای خدا بندگی کند تا نیاز او را برآورده سازد.</w:t>
      </w:r>
      <w:r w:rsidR="00066128" w:rsidRPr="00157390">
        <w:rPr>
          <w:rStyle w:val="FootnoteReference"/>
          <w:rtl/>
          <w:lang w:bidi="fa-IR"/>
        </w:rPr>
        <w:footnoteReference w:id="72"/>
      </w:r>
    </w:p>
    <w:p w:rsidR="00596894" w:rsidRDefault="00066128" w:rsidP="00D42C09">
      <w:pPr>
        <w:spacing w:before="80" w:after="40" w:line="204" w:lineRule="auto"/>
        <w:ind w:firstLine="284"/>
        <w:jc w:val="both"/>
        <w:rPr>
          <w:rFonts w:ascii="QCF_BSML" w:hAnsi="QCF_BSML" w:cs="QCF_BSML" w:hint="cs"/>
          <w:sz w:val="17"/>
          <w:szCs w:val="17"/>
          <w:rtl/>
        </w:rPr>
      </w:pPr>
      <w:r w:rsidRPr="00157390">
        <w:rPr>
          <w:rFonts w:hint="cs"/>
          <w:rtl/>
          <w:lang w:bidi="fa-IR"/>
        </w:rPr>
        <w:t>خداوند هم در سوره</w:t>
      </w:r>
      <w:r w:rsidR="00091A22">
        <w:rPr>
          <w:rFonts w:hint="cs"/>
          <w:rtl/>
          <w:lang w:bidi="fa-IR"/>
        </w:rPr>
        <w:t xml:space="preserve"> ی</w:t>
      </w:r>
      <w:r w:rsidRPr="00157390">
        <w:rPr>
          <w:rFonts w:hint="cs"/>
          <w:rtl/>
          <w:lang w:bidi="fa-IR"/>
        </w:rPr>
        <w:t xml:space="preserve"> فلق پنا</w:t>
      </w:r>
      <w:r w:rsidR="00456B67">
        <w:rPr>
          <w:rFonts w:hint="cs"/>
          <w:rtl/>
          <w:lang w:bidi="fa-IR"/>
        </w:rPr>
        <w:t>ه بردن به خدا</w:t>
      </w:r>
      <w:r w:rsidR="00091A22">
        <w:rPr>
          <w:rFonts w:hint="cs"/>
          <w:rtl/>
          <w:lang w:bidi="fa-IR"/>
        </w:rPr>
        <w:t>وند از شر حسود و جادوگر</w:t>
      </w:r>
      <w:r w:rsidRPr="00157390">
        <w:rPr>
          <w:rFonts w:hint="cs"/>
          <w:rtl/>
          <w:lang w:bidi="fa-IR"/>
        </w:rPr>
        <w:t xml:space="preserve"> را در کنار هم قرار داده و فرموده است:</w:t>
      </w:r>
      <w:r w:rsidRPr="00EA4C60">
        <w:rPr>
          <w:rFonts w:ascii="QCF_BSML" w:hAnsi="QCF_BSML" w:cs="QCF_BSML"/>
          <w:sz w:val="17"/>
          <w:szCs w:val="17"/>
          <w:rtl/>
        </w:rPr>
        <w:t xml:space="preserve"> </w:t>
      </w:r>
    </w:p>
    <w:p w:rsidR="00596894" w:rsidRDefault="00066128" w:rsidP="00D42C09">
      <w:pPr>
        <w:spacing w:before="80" w:after="40" w:line="204" w:lineRule="auto"/>
        <w:ind w:firstLine="284"/>
        <w:jc w:val="both"/>
        <w:rPr>
          <w:rFonts w:hint="cs"/>
          <w:rtl/>
          <w:lang w:bidi="fa-IR"/>
        </w:rPr>
      </w:pPr>
      <w:r w:rsidRPr="00EA4C60">
        <w:rPr>
          <w:rFonts w:ascii="QCF_BSML" w:hAnsi="QCF_BSML" w:cs="QCF_BSML"/>
          <w:sz w:val="30"/>
          <w:szCs w:val="30"/>
          <w:rtl/>
        </w:rPr>
        <w:t>ﭽ</w:t>
      </w:r>
      <w:r w:rsidRPr="00EA4C60">
        <w:rPr>
          <w:rFonts w:ascii="QCF_P604" w:hAnsi="QCF_P604" w:cs="QCF_P604"/>
          <w:sz w:val="30"/>
          <w:szCs w:val="30"/>
          <w:rtl/>
        </w:rPr>
        <w:t xml:space="preserve">ﭤ  ﭥ  ﭦ  ﭧ  ﭨ  ﭩ  ﭪ   ﭫ  ﭬ  ﭭ  ﭮ   ﭯ  ﭰ  ﭱ  ﭲ  ﭳ  ﭴ  ﭵ  ﭶ  ﭷ </w:t>
      </w:r>
      <w:r w:rsidRPr="00176ED4">
        <w:rPr>
          <w:rFonts w:ascii="QCF_P604" w:hAnsi="QCF_P604" w:cs="QCF_P604"/>
          <w:szCs w:val="24"/>
          <w:rtl/>
        </w:rPr>
        <w:t xml:space="preserve">  </w:t>
      </w:r>
      <w:r w:rsidRPr="00EA4C60">
        <w:rPr>
          <w:rFonts w:ascii="QCF_P604" w:hAnsi="QCF_P604" w:cs="QCF_P604"/>
          <w:sz w:val="30"/>
          <w:szCs w:val="30"/>
          <w:rtl/>
        </w:rPr>
        <w:t>ﭸ  ﭹ  ﭺ  ﭻ     ﭼﭽﭾﭿ</w:t>
      </w:r>
      <w:r w:rsidRPr="00EA4C60">
        <w:rPr>
          <w:rFonts w:ascii="QCF_BSML" w:hAnsi="QCF_BSML" w:cs="QCF_BSML"/>
          <w:sz w:val="30"/>
          <w:szCs w:val="30"/>
          <w:rtl/>
        </w:rPr>
        <w:t>ﭼ</w:t>
      </w:r>
      <w:r w:rsidRPr="00157390">
        <w:rPr>
          <w:rFonts w:ascii="Arial" w:hAnsi="Arial" w:cs="Arial"/>
          <w:sz w:val="18"/>
          <w:szCs w:val="18"/>
          <w:rtl/>
        </w:rPr>
        <w:t xml:space="preserve"> </w:t>
      </w:r>
      <w:r w:rsidR="00091A22" w:rsidRPr="00F27A38">
        <w:rPr>
          <w:rFonts w:ascii="B Lotus" w:hAnsi="Arial" w:hint="cs"/>
          <w:sz w:val="26"/>
          <w:szCs w:val="26"/>
          <w:rtl/>
        </w:rPr>
        <w:t xml:space="preserve"> </w:t>
      </w:r>
      <w:r w:rsidR="00F27A38" w:rsidRPr="00F27A38">
        <w:rPr>
          <w:rFonts w:ascii="Arial" w:hAnsi="Arial" w:cs="Arial"/>
          <w:sz w:val="26"/>
          <w:szCs w:val="26"/>
        </w:rPr>
        <w:t>]</w:t>
      </w:r>
      <w:r w:rsidR="00091A22" w:rsidRPr="00F27A38">
        <w:rPr>
          <w:rFonts w:ascii="B Lotus" w:hAnsi="Arial"/>
          <w:sz w:val="26"/>
          <w:szCs w:val="26"/>
          <w:rtl/>
        </w:rPr>
        <w:t>فلق</w:t>
      </w:r>
      <w:r w:rsidR="00F27A38" w:rsidRPr="00F27A38">
        <w:rPr>
          <w:rFonts w:ascii="B Lotus" w:hAnsi="Arial"/>
          <w:sz w:val="26"/>
          <w:szCs w:val="26"/>
        </w:rPr>
        <w:t>:</w:t>
      </w:r>
      <w:r w:rsidRPr="00F27A38">
        <w:rPr>
          <w:rFonts w:ascii="B Lotus" w:hAnsi="Arial"/>
          <w:sz w:val="26"/>
          <w:szCs w:val="26"/>
          <w:rtl/>
        </w:rPr>
        <w:t>١-٥</w:t>
      </w:r>
      <w:r w:rsidR="00F27A38" w:rsidRPr="00F27A38">
        <w:rPr>
          <w:rFonts w:ascii="Arial" w:hAnsi="Arial" w:cs="Arial"/>
          <w:sz w:val="26"/>
          <w:szCs w:val="26"/>
        </w:rPr>
        <w:t>[</w:t>
      </w:r>
      <w:r w:rsidRPr="00F27A38">
        <w:rPr>
          <w:rFonts w:hint="cs"/>
          <w:sz w:val="26"/>
          <w:szCs w:val="26"/>
          <w:rtl/>
          <w:lang w:bidi="fa-IR"/>
        </w:rPr>
        <w:t xml:space="preserve"> </w:t>
      </w:r>
    </w:p>
    <w:p w:rsidR="00066128" w:rsidRPr="00157390" w:rsidRDefault="00091A22" w:rsidP="00D42C09">
      <w:pPr>
        <w:spacing w:before="80" w:after="40" w:line="204" w:lineRule="auto"/>
        <w:ind w:firstLine="284"/>
        <w:jc w:val="both"/>
        <w:rPr>
          <w:rFonts w:hint="cs"/>
          <w:rtl/>
          <w:lang w:bidi="fa-IR"/>
        </w:rPr>
      </w:pPr>
      <w:r>
        <w:rPr>
          <w:rFonts w:hint="cs"/>
          <w:rtl/>
          <w:lang w:bidi="fa-IR"/>
        </w:rPr>
        <w:t xml:space="preserve"> </w:t>
      </w:r>
      <w:r w:rsidR="00066128" w:rsidRPr="00157390">
        <w:rPr>
          <w:rFonts w:hint="cs"/>
          <w:rtl/>
          <w:lang w:bidi="fa-IR"/>
        </w:rPr>
        <w:t>«بگو پناه می</w:t>
      </w:r>
      <w:r w:rsidR="00066128" w:rsidRPr="00157390">
        <w:rPr>
          <w:rFonts w:hint="cs"/>
          <w:rtl/>
          <w:cs/>
          <w:lang w:bidi="fa-IR"/>
        </w:rPr>
        <w:t>‎</w:t>
      </w:r>
      <w:r w:rsidR="00066128" w:rsidRPr="00157390">
        <w:rPr>
          <w:rFonts w:hint="cs"/>
          <w:rtl/>
          <w:lang w:bidi="fa-IR"/>
        </w:rPr>
        <w:t>برم به خدای سپیده</w:t>
      </w:r>
      <w:r w:rsidR="00066128" w:rsidRPr="00157390">
        <w:rPr>
          <w:rFonts w:hint="cs"/>
          <w:rtl/>
          <w:cs/>
          <w:lang w:bidi="fa-IR"/>
        </w:rPr>
        <w:t>‎</w:t>
      </w:r>
      <w:r w:rsidR="00066128" w:rsidRPr="00157390">
        <w:rPr>
          <w:rFonts w:hint="cs"/>
          <w:rtl/>
          <w:lang w:bidi="fa-IR"/>
        </w:rPr>
        <w:t xml:space="preserve">دم، از شر هر آنچه خداوند آفریده است. و از شر شب آنگاه که </w:t>
      </w:r>
      <w:r w:rsidR="00066128" w:rsidRPr="00157390">
        <w:rPr>
          <w:rFonts w:hint="cs"/>
          <w:rtl/>
          <w:lang w:bidi="fa-IR"/>
        </w:rPr>
        <w:lastRenderedPageBreak/>
        <w:t>کاملاً فرا می</w:t>
      </w:r>
      <w:r w:rsidR="00066128" w:rsidRPr="00157390">
        <w:rPr>
          <w:rFonts w:hint="cs"/>
          <w:rtl/>
          <w:cs/>
          <w:lang w:bidi="fa-IR"/>
        </w:rPr>
        <w:t>‎</w:t>
      </w:r>
      <w:r w:rsidR="00066128" w:rsidRPr="00157390">
        <w:rPr>
          <w:rFonts w:hint="cs"/>
          <w:rtl/>
          <w:lang w:bidi="fa-IR"/>
        </w:rPr>
        <w:t>رسد، و از شر کسانی که در گره</w:t>
      </w:r>
      <w:r w:rsidR="00066128" w:rsidRPr="00157390">
        <w:rPr>
          <w:rFonts w:hint="cs"/>
          <w:rtl/>
          <w:cs/>
          <w:lang w:bidi="fa-IR"/>
        </w:rPr>
        <w:t>‎</w:t>
      </w:r>
      <w:r w:rsidR="00066128" w:rsidRPr="00157390">
        <w:rPr>
          <w:rFonts w:hint="cs"/>
          <w:rtl/>
          <w:lang w:bidi="fa-IR"/>
        </w:rPr>
        <w:t>ها می</w:t>
      </w:r>
      <w:r w:rsidR="00066128" w:rsidRPr="00157390">
        <w:rPr>
          <w:rFonts w:hint="cs"/>
          <w:rtl/>
          <w:cs/>
          <w:lang w:bidi="fa-IR"/>
        </w:rPr>
        <w:t>‎</w:t>
      </w:r>
      <w:r w:rsidR="00066128" w:rsidRPr="00157390">
        <w:rPr>
          <w:rFonts w:hint="cs"/>
          <w:rtl/>
          <w:lang w:bidi="fa-IR"/>
        </w:rPr>
        <w:t>دمند، و از شر حسود آنگاه که حسد می</w:t>
      </w:r>
      <w:r w:rsidR="00066128" w:rsidRPr="00157390">
        <w:rPr>
          <w:rFonts w:hint="cs"/>
          <w:rtl/>
          <w:cs/>
          <w:lang w:bidi="fa-IR"/>
        </w:rPr>
        <w:t>‎</w:t>
      </w:r>
      <w:r w:rsidR="00066128" w:rsidRPr="00157390">
        <w:rPr>
          <w:rFonts w:hint="cs"/>
          <w:rtl/>
          <w:lang w:bidi="fa-IR"/>
        </w:rPr>
        <w:t>ورزد».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پناه بردن به خدا از این دو شر، شامل هر شر</w:t>
      </w:r>
      <w:r w:rsidR="00091A22">
        <w:rPr>
          <w:rFonts w:hint="cs"/>
          <w:rtl/>
          <w:lang w:bidi="fa-IR"/>
        </w:rPr>
        <w:t>ّ</w:t>
      </w:r>
      <w:r w:rsidRPr="00157390">
        <w:rPr>
          <w:rFonts w:hint="cs"/>
          <w:rtl/>
          <w:lang w:bidi="fa-IR"/>
        </w:rPr>
        <w:t>ی می</w:t>
      </w:r>
      <w:r w:rsidRPr="00157390">
        <w:rPr>
          <w:rFonts w:hint="cs"/>
          <w:rtl/>
          <w:cs/>
          <w:lang w:bidi="fa-IR"/>
        </w:rPr>
        <w:t>‎</w:t>
      </w:r>
      <w:r w:rsidRPr="00157390">
        <w:rPr>
          <w:rFonts w:hint="cs"/>
          <w:rtl/>
          <w:lang w:bidi="fa-IR"/>
        </w:rPr>
        <w:t>شود که از جانب شیاطین انس و جن انجام می</w:t>
      </w:r>
      <w:r w:rsidRPr="00157390">
        <w:rPr>
          <w:rFonts w:hint="cs"/>
          <w:rtl/>
          <w:cs/>
          <w:lang w:bidi="fa-IR"/>
        </w:rPr>
        <w:t>‎</w:t>
      </w:r>
      <w:r w:rsidR="00091A22">
        <w:rPr>
          <w:rFonts w:hint="cs"/>
          <w:rtl/>
          <w:lang w:bidi="fa-IR"/>
        </w:rPr>
        <w:t xml:space="preserve">گیرد، بنابراین سرچشمه ی حسد و جادو هر دو شیاطین انس و جن می باشند </w:t>
      </w:r>
      <w:r w:rsidRPr="00157390">
        <w:rPr>
          <w:rFonts w:hint="cs"/>
          <w:rtl/>
          <w:lang w:bidi="fa-IR"/>
        </w:rPr>
        <w:t>.</w:t>
      </w:r>
      <w:r w:rsidRPr="00157390">
        <w:rPr>
          <w:rStyle w:val="FootnoteReference"/>
          <w:rtl/>
          <w:lang w:bidi="fa-IR"/>
        </w:rPr>
        <w:footnoteReference w:id="73"/>
      </w:r>
    </w:p>
    <w:p w:rsidR="00066128" w:rsidRDefault="00066128" w:rsidP="00D42C09">
      <w:pPr>
        <w:spacing w:before="80" w:after="40" w:line="204" w:lineRule="auto"/>
        <w:ind w:firstLine="284"/>
        <w:jc w:val="both"/>
        <w:rPr>
          <w:rFonts w:hint="cs"/>
          <w:rtl/>
          <w:lang w:bidi="fa-IR"/>
        </w:rPr>
      </w:pPr>
      <w:r w:rsidRPr="00157390">
        <w:rPr>
          <w:rFonts w:hint="cs"/>
          <w:rtl/>
        </w:rPr>
        <w:t>آیه</w:t>
      </w:r>
      <w:r w:rsidRPr="00157390">
        <w:rPr>
          <w:rFonts w:hint="cs"/>
          <w:rtl/>
          <w:cs/>
        </w:rPr>
        <w:t>‎</w:t>
      </w:r>
      <w:r w:rsidRPr="00157390">
        <w:rPr>
          <w:rFonts w:hint="cs"/>
          <w:rtl/>
        </w:rPr>
        <w:t xml:space="preserve">ی </w:t>
      </w:r>
      <w:r w:rsidRPr="00157390">
        <w:rPr>
          <w:rFonts w:ascii="QCF_BSML" w:hAnsi="QCF_BSML" w:cs="QCF_BSML"/>
          <w:sz w:val="27"/>
          <w:szCs w:val="27"/>
          <w:rtl/>
        </w:rPr>
        <w:t>ﭽ</w:t>
      </w:r>
      <w:r w:rsidRPr="00157390">
        <w:rPr>
          <w:rFonts w:ascii="QCF_P604" w:hAnsi="QCF_P604" w:cs="QCF_P604"/>
          <w:sz w:val="27"/>
          <w:szCs w:val="27"/>
          <w:rtl/>
        </w:rPr>
        <w:t>ﭺ ﭻ ﭼ ﭽ ﭾ</w:t>
      </w:r>
      <w:r w:rsidRPr="00157390">
        <w:rPr>
          <w:rFonts w:ascii="QCF_BSML" w:hAnsi="QCF_BSML" w:cs="QCF_BSML"/>
          <w:sz w:val="27"/>
          <w:szCs w:val="27"/>
          <w:rtl/>
        </w:rPr>
        <w:t>ﭼ</w:t>
      </w:r>
      <w:r w:rsidR="00AE2C11" w:rsidRPr="00AE2C11">
        <w:rPr>
          <w:rFonts w:ascii="Arial" w:hAnsi="Arial" w:cs="Arial" w:hint="cs"/>
          <w:sz w:val="18"/>
          <w:szCs w:val="18"/>
          <w:rtl/>
        </w:rPr>
        <w:t xml:space="preserve"> </w:t>
      </w:r>
      <w:r w:rsidR="00091A22">
        <w:rPr>
          <w:rFonts w:ascii="Arial" w:hAnsi="Arial" w:cs="Arial" w:hint="cs"/>
          <w:sz w:val="18"/>
          <w:szCs w:val="18"/>
          <w:rtl/>
        </w:rPr>
        <w:t xml:space="preserve"> </w:t>
      </w:r>
      <w:r w:rsidR="00091A22">
        <w:rPr>
          <w:rFonts w:hint="cs"/>
          <w:rtl/>
        </w:rPr>
        <w:t xml:space="preserve">بیانگر </w:t>
      </w:r>
      <w:r w:rsidRPr="00157390">
        <w:rPr>
          <w:rFonts w:hint="cs"/>
          <w:rtl/>
        </w:rPr>
        <w:t>این</w:t>
      </w:r>
      <w:r w:rsidR="00091A22">
        <w:rPr>
          <w:rFonts w:hint="cs"/>
          <w:rtl/>
        </w:rPr>
        <w:t xml:space="preserve"> است</w:t>
      </w:r>
      <w:r w:rsidRPr="00157390">
        <w:rPr>
          <w:rFonts w:hint="cs"/>
          <w:rtl/>
        </w:rPr>
        <w:t xml:space="preserve"> که برای حسود شر</w:t>
      </w:r>
      <w:r w:rsidR="00091A22">
        <w:rPr>
          <w:rFonts w:hint="cs"/>
          <w:rtl/>
        </w:rPr>
        <w:t>ّی است که با آن فرد مورد حسادت را</w:t>
      </w:r>
      <w:r w:rsidRPr="00157390">
        <w:rPr>
          <w:rFonts w:hint="cs"/>
          <w:rtl/>
        </w:rPr>
        <w:t xml:space="preserve"> اذ</w:t>
      </w:r>
      <w:r w:rsidR="00091A22">
        <w:rPr>
          <w:rFonts w:hint="cs"/>
          <w:rtl/>
        </w:rPr>
        <w:t>یت وآزار می نماید</w:t>
      </w:r>
      <w:r w:rsidRPr="00157390">
        <w:rPr>
          <w:rFonts w:hint="cs"/>
          <w:rtl/>
        </w:rPr>
        <w:t>. بنابراین برای هیچ کس جایز نیست که م</w:t>
      </w:r>
      <w:r w:rsidR="00091A22">
        <w:rPr>
          <w:rFonts w:hint="cs"/>
          <w:rtl/>
        </w:rPr>
        <w:t>دعی شود حسود هیچ تاثیری بر فرد مورد حسادت</w:t>
      </w:r>
      <w:r w:rsidRPr="00157390">
        <w:rPr>
          <w:rFonts w:hint="cs"/>
          <w:rtl/>
        </w:rPr>
        <w:t xml:space="preserve"> نمی</w:t>
      </w:r>
      <w:r w:rsidRPr="00157390">
        <w:rPr>
          <w:rFonts w:hint="cs"/>
          <w:rtl/>
          <w:cs/>
        </w:rPr>
        <w:t>‎</w:t>
      </w:r>
      <w:r w:rsidRPr="00157390">
        <w:rPr>
          <w:rFonts w:hint="cs"/>
          <w:rtl/>
        </w:rPr>
        <w:t>گذارد و به او هیچ ضرری نمی</w:t>
      </w:r>
      <w:r w:rsidRPr="00157390">
        <w:rPr>
          <w:rFonts w:hint="cs"/>
          <w:rtl/>
          <w:cs/>
        </w:rPr>
        <w:t>‎</w:t>
      </w:r>
      <w:r w:rsidR="00091A22">
        <w:rPr>
          <w:rFonts w:hint="cs"/>
          <w:rtl/>
        </w:rPr>
        <w:t>رساند. در این دوران</w:t>
      </w:r>
      <w:r w:rsidRPr="00157390">
        <w:rPr>
          <w:rFonts w:hint="cs"/>
          <w:rtl/>
        </w:rPr>
        <w:t xml:space="preserve"> حیواناتی از خشکی و دریا را می</w:t>
      </w:r>
      <w:r w:rsidRPr="00157390">
        <w:rPr>
          <w:rFonts w:hint="cs"/>
          <w:rtl/>
          <w:cs/>
        </w:rPr>
        <w:t>‎</w:t>
      </w:r>
      <w:r w:rsidRPr="00157390">
        <w:rPr>
          <w:rFonts w:hint="cs"/>
          <w:rtl/>
        </w:rPr>
        <w:t>بینیم که با اشعه</w:t>
      </w:r>
      <w:r w:rsidRPr="00157390">
        <w:rPr>
          <w:rFonts w:hint="cs"/>
          <w:rtl/>
          <w:cs/>
        </w:rPr>
        <w:t>‎</w:t>
      </w:r>
      <w:r w:rsidRPr="00157390">
        <w:rPr>
          <w:rFonts w:hint="cs"/>
          <w:rtl/>
        </w:rPr>
        <w:t>ای که از چشم یا بدن آنان پیدا می</w:t>
      </w:r>
      <w:r w:rsidRPr="00157390">
        <w:rPr>
          <w:rFonts w:hint="cs"/>
          <w:rtl/>
          <w:cs/>
        </w:rPr>
        <w:t>‎</w:t>
      </w:r>
      <w:r w:rsidRPr="00157390">
        <w:rPr>
          <w:rFonts w:hint="cs"/>
          <w:rtl/>
        </w:rPr>
        <w:t>شود می</w:t>
      </w:r>
      <w:r w:rsidRPr="00157390">
        <w:rPr>
          <w:rFonts w:hint="cs"/>
          <w:rtl/>
          <w:cs/>
        </w:rPr>
        <w:t>‎</w:t>
      </w:r>
      <w:r w:rsidRPr="00157390">
        <w:rPr>
          <w:rFonts w:hint="cs"/>
          <w:rtl/>
        </w:rPr>
        <w:t xml:space="preserve">توانند </w:t>
      </w:r>
      <w:r w:rsidR="00091A22">
        <w:rPr>
          <w:rFonts w:hint="cs"/>
          <w:rtl/>
        </w:rPr>
        <w:t>دیگر حیوانات</w:t>
      </w:r>
      <w:r w:rsidRPr="00157390">
        <w:rPr>
          <w:rFonts w:hint="cs"/>
          <w:rtl/>
        </w:rPr>
        <w:t xml:space="preserve"> را بکشند</w:t>
      </w:r>
      <w:r w:rsidR="00456B67">
        <w:rPr>
          <w:rFonts w:hint="cs"/>
          <w:rtl/>
        </w:rPr>
        <w:t>،</w:t>
      </w:r>
      <w:r w:rsidRPr="00157390">
        <w:rPr>
          <w:rFonts w:hint="cs"/>
          <w:rtl/>
        </w:rPr>
        <w:t xml:space="preserve"> پس چگو</w:t>
      </w:r>
      <w:r w:rsidR="00091A22">
        <w:rPr>
          <w:rFonts w:hint="cs"/>
          <w:rtl/>
        </w:rPr>
        <w:t>نه نباید</w:t>
      </w:r>
      <w:r w:rsidRPr="00157390">
        <w:rPr>
          <w:rFonts w:hint="cs"/>
          <w:rtl/>
        </w:rPr>
        <w:t xml:space="preserve"> برخی </w:t>
      </w:r>
      <w:r w:rsidR="00091A22">
        <w:rPr>
          <w:rFonts w:hint="cs"/>
          <w:rtl/>
        </w:rPr>
        <w:t xml:space="preserve">از </w:t>
      </w:r>
      <w:r w:rsidRPr="00157390">
        <w:rPr>
          <w:rFonts w:hint="cs"/>
          <w:rtl/>
        </w:rPr>
        <w:t>انسان</w:t>
      </w:r>
      <w:r w:rsidRPr="00157390">
        <w:rPr>
          <w:rFonts w:hint="cs"/>
          <w:rtl/>
          <w:cs/>
        </w:rPr>
        <w:t>‎</w:t>
      </w:r>
      <w:r w:rsidRPr="00157390">
        <w:rPr>
          <w:rFonts w:hint="cs"/>
          <w:rtl/>
        </w:rPr>
        <w:t xml:space="preserve">ها </w:t>
      </w:r>
      <w:r w:rsidR="00091A22">
        <w:rPr>
          <w:rFonts w:hint="cs"/>
          <w:rtl/>
        </w:rPr>
        <w:t xml:space="preserve">دارای </w:t>
      </w:r>
      <w:r w:rsidRPr="00157390">
        <w:rPr>
          <w:rFonts w:hint="cs"/>
          <w:rtl/>
        </w:rPr>
        <w:t>نیرویی باش</w:t>
      </w:r>
      <w:r w:rsidR="00091A22">
        <w:rPr>
          <w:rFonts w:hint="cs"/>
          <w:rtl/>
        </w:rPr>
        <w:t>ن</w:t>
      </w:r>
      <w:r w:rsidRPr="00157390">
        <w:rPr>
          <w:rFonts w:hint="cs"/>
          <w:rtl/>
        </w:rPr>
        <w:t xml:space="preserve">د که بتوانند با آن دیگران را مورد اذیت </w:t>
      </w:r>
      <w:r w:rsidR="00091A22">
        <w:rPr>
          <w:rFonts w:hint="cs"/>
          <w:rtl/>
        </w:rPr>
        <w:t xml:space="preserve">و آزار قرار داده </w:t>
      </w:r>
      <w:r w:rsidRPr="00157390">
        <w:rPr>
          <w:rFonts w:hint="cs"/>
          <w:rtl/>
        </w:rPr>
        <w:t xml:space="preserve"> و یا به آنان ضرر برسانند.</w:t>
      </w:r>
    </w:p>
    <w:p w:rsidR="001C500F" w:rsidRPr="00660AC0" w:rsidRDefault="001C500F" w:rsidP="00D42C09">
      <w:pPr>
        <w:spacing w:before="80" w:after="40" w:line="204" w:lineRule="auto"/>
        <w:ind w:firstLine="284"/>
        <w:jc w:val="center"/>
        <w:rPr>
          <w:rFonts w:cs="B Jadid" w:hint="cs"/>
          <w:b/>
          <w:bCs/>
          <w:sz w:val="36"/>
          <w:szCs w:val="36"/>
          <w:rtl/>
          <w:lang w:bidi="fa-IR"/>
        </w:rPr>
      </w:pPr>
      <w:r w:rsidRPr="00660AC0">
        <w:rPr>
          <w:rFonts w:cs="B Jadid" w:hint="cs"/>
          <w:b/>
          <w:bCs/>
          <w:sz w:val="36"/>
          <w:szCs w:val="36"/>
          <w:rtl/>
          <w:lang w:bidi="fa-IR"/>
        </w:rPr>
        <w:t>فصل سوم</w:t>
      </w:r>
    </w:p>
    <w:p w:rsidR="00066128" w:rsidRDefault="00091A22" w:rsidP="003E723A">
      <w:pPr>
        <w:pStyle w:val="a0"/>
        <w:rPr>
          <w:rFonts w:hint="cs"/>
          <w:rtl/>
        </w:rPr>
      </w:pPr>
      <w:bookmarkStart w:id="71" w:name="_Toc209498187"/>
      <w:bookmarkStart w:id="72" w:name="_Toc210291190"/>
      <w:bookmarkStart w:id="73" w:name="_Toc211417224"/>
      <w:r w:rsidRPr="00660AC0">
        <w:rPr>
          <w:rFonts w:hint="cs"/>
          <w:rtl/>
        </w:rPr>
        <w:t xml:space="preserve"> </w:t>
      </w:r>
      <w:r w:rsidR="00066128" w:rsidRPr="00660AC0">
        <w:rPr>
          <w:rFonts w:hint="cs"/>
          <w:rtl/>
        </w:rPr>
        <w:t>دلایل و انگیزه</w:t>
      </w:r>
      <w:r w:rsidR="00066128" w:rsidRPr="00660AC0">
        <w:rPr>
          <w:rFonts w:hint="cs"/>
          <w:rtl/>
          <w:cs/>
        </w:rPr>
        <w:t>‎</w:t>
      </w:r>
      <w:r w:rsidR="00066128" w:rsidRPr="00660AC0">
        <w:rPr>
          <w:rFonts w:hint="cs"/>
          <w:rtl/>
        </w:rPr>
        <w:t>های</w:t>
      </w:r>
      <w:r w:rsidR="00066128" w:rsidRPr="00157390">
        <w:rPr>
          <w:rFonts w:hint="cs"/>
          <w:rtl/>
        </w:rPr>
        <w:t xml:space="preserve"> سحر</w:t>
      </w:r>
      <w:bookmarkEnd w:id="71"/>
      <w:bookmarkEnd w:id="72"/>
      <w:bookmarkEnd w:id="73"/>
      <w:r>
        <w:rPr>
          <w:rFonts w:hint="cs"/>
          <w:rtl/>
        </w:rPr>
        <w:t xml:space="preserve"> و جادو</w:t>
      </w:r>
    </w:p>
    <w:p w:rsidR="00066128" w:rsidRPr="00157390" w:rsidRDefault="00091A22" w:rsidP="00D42C09">
      <w:pPr>
        <w:spacing w:before="80" w:after="40" w:line="204" w:lineRule="auto"/>
        <w:ind w:firstLine="284"/>
        <w:jc w:val="both"/>
        <w:rPr>
          <w:rFonts w:hint="cs"/>
          <w:rtl/>
          <w:lang w:bidi="fa-IR"/>
        </w:rPr>
      </w:pPr>
      <w:r>
        <w:rPr>
          <w:rFonts w:hint="cs"/>
          <w:rtl/>
          <w:lang w:bidi="fa-IR"/>
        </w:rPr>
        <w:t>کسی که وضعیت جادوگران</w:t>
      </w:r>
      <w:r w:rsidR="00066128" w:rsidRPr="00157390">
        <w:rPr>
          <w:rFonts w:hint="cs"/>
          <w:rtl/>
          <w:lang w:bidi="fa-IR"/>
        </w:rPr>
        <w:t xml:space="preserve"> را در طول تاریخ مورد بررسی قرار دهد، در می</w:t>
      </w:r>
      <w:r w:rsidR="00066128" w:rsidRPr="00157390">
        <w:rPr>
          <w:rFonts w:hint="cs"/>
          <w:rtl/>
          <w:cs/>
          <w:lang w:bidi="fa-IR"/>
        </w:rPr>
        <w:t>‎</w:t>
      </w:r>
      <w:r>
        <w:rPr>
          <w:rFonts w:hint="cs"/>
          <w:rtl/>
          <w:lang w:bidi="fa-IR"/>
        </w:rPr>
        <w:t>یابد که آنان</w:t>
      </w:r>
      <w:r w:rsidR="00066128" w:rsidRPr="00157390">
        <w:rPr>
          <w:rFonts w:hint="cs"/>
          <w:rtl/>
          <w:lang w:bidi="fa-IR"/>
        </w:rPr>
        <w:t xml:space="preserve"> چه قدر رنج کشیده و مورد شکنجه قرار گرفته</w:t>
      </w:r>
      <w:r w:rsidR="00066128" w:rsidRPr="00157390">
        <w:rPr>
          <w:rFonts w:hint="cs"/>
          <w:rtl/>
          <w:cs/>
          <w:lang w:bidi="fa-IR"/>
        </w:rPr>
        <w:t>‎</w:t>
      </w:r>
      <w:r w:rsidR="00066128" w:rsidRPr="00157390">
        <w:rPr>
          <w:rFonts w:hint="cs"/>
          <w:rtl/>
          <w:lang w:bidi="fa-IR"/>
        </w:rPr>
        <w:t>اند ولی با وجود این</w:t>
      </w:r>
      <w:r>
        <w:rPr>
          <w:rFonts w:hint="cs"/>
          <w:rtl/>
          <w:lang w:bidi="fa-IR"/>
        </w:rPr>
        <w:t>،</w:t>
      </w:r>
      <w:r w:rsidR="00066128" w:rsidRPr="00157390">
        <w:rPr>
          <w:rFonts w:hint="cs"/>
          <w:rtl/>
          <w:lang w:bidi="fa-IR"/>
        </w:rPr>
        <w:t xml:space="preserve"> استقب</w:t>
      </w:r>
      <w:r>
        <w:rPr>
          <w:rFonts w:hint="cs"/>
          <w:rtl/>
          <w:lang w:bidi="fa-IR"/>
        </w:rPr>
        <w:t>ال بسیاری از مردم از فراگیری جادو</w:t>
      </w:r>
      <w:r w:rsidR="00066128" w:rsidRPr="00157390">
        <w:rPr>
          <w:rFonts w:hint="cs"/>
          <w:rtl/>
          <w:lang w:bidi="fa-IR"/>
        </w:rPr>
        <w:t xml:space="preserve"> و عمل کردن به آن ادامه پیدا کرده است</w:t>
      </w:r>
      <w:r>
        <w:rPr>
          <w:rFonts w:hint="cs"/>
          <w:rtl/>
          <w:lang w:bidi="fa-IR"/>
        </w:rPr>
        <w:t>،</w:t>
      </w:r>
      <w:r w:rsidR="00066128" w:rsidRPr="00157390">
        <w:rPr>
          <w:rFonts w:hint="cs"/>
          <w:rtl/>
          <w:lang w:bidi="fa-IR"/>
        </w:rPr>
        <w:t xml:space="preserve"> (حال این سؤال مطرح است که) چه چیزی باعث شده است که این</w:t>
      </w:r>
      <w:r w:rsidR="00066128" w:rsidRPr="00157390">
        <w:rPr>
          <w:rFonts w:hint="cs"/>
          <w:rtl/>
          <w:cs/>
          <w:lang w:bidi="fa-IR"/>
        </w:rPr>
        <w:t>‎</w:t>
      </w:r>
      <w:r w:rsidR="00066128" w:rsidRPr="00157390">
        <w:rPr>
          <w:rFonts w:hint="cs"/>
          <w:rtl/>
          <w:lang w:bidi="fa-IR"/>
        </w:rPr>
        <w:t>ها این راه پرخطر</w:t>
      </w:r>
      <w:r>
        <w:rPr>
          <w:rFonts w:hint="cs"/>
          <w:rtl/>
          <w:lang w:bidi="fa-IR"/>
        </w:rPr>
        <w:t xml:space="preserve"> و پرفراز و نشیب را برگزینند</w:t>
      </w:r>
      <w:r w:rsidR="00066128" w:rsidRPr="00157390">
        <w:rPr>
          <w:rFonts w:hint="cs"/>
          <w:rtl/>
          <w:lang w:bidi="fa-IR"/>
        </w:rPr>
        <w:t>.</w:t>
      </w:r>
    </w:p>
    <w:p w:rsidR="00066128" w:rsidRPr="00157390" w:rsidRDefault="00091A22" w:rsidP="00D42C09">
      <w:pPr>
        <w:spacing w:before="80" w:after="40" w:line="204" w:lineRule="auto"/>
        <w:ind w:firstLine="284"/>
        <w:jc w:val="both"/>
        <w:rPr>
          <w:rFonts w:hint="cs"/>
          <w:rtl/>
          <w:lang w:bidi="fa-IR"/>
        </w:rPr>
      </w:pPr>
      <w:r>
        <w:rPr>
          <w:rFonts w:hint="cs"/>
          <w:rtl/>
          <w:lang w:bidi="fa-IR"/>
        </w:rPr>
        <w:t>هدف</w:t>
      </w:r>
      <w:r w:rsidR="00066128" w:rsidRPr="00157390">
        <w:rPr>
          <w:rFonts w:hint="cs"/>
          <w:rtl/>
          <w:lang w:bidi="fa-IR"/>
        </w:rPr>
        <w:t xml:space="preserve"> اول </w:t>
      </w:r>
      <w:r w:rsidR="00486AD3">
        <w:rPr>
          <w:rFonts w:hint="cs"/>
          <w:rtl/>
          <w:lang w:bidi="fa-IR"/>
        </w:rPr>
        <w:t>ا</w:t>
      </w:r>
      <w:r>
        <w:rPr>
          <w:rFonts w:hint="cs"/>
          <w:rtl/>
          <w:lang w:bidi="fa-IR"/>
        </w:rPr>
        <w:t>ین افراد،</w:t>
      </w:r>
      <w:r w:rsidR="00066128" w:rsidRPr="00157390">
        <w:rPr>
          <w:rFonts w:hint="cs"/>
          <w:rtl/>
          <w:lang w:bidi="fa-IR"/>
        </w:rPr>
        <w:t xml:space="preserve"> انگیزه</w:t>
      </w:r>
      <w:r w:rsidR="00066128" w:rsidRPr="00157390">
        <w:rPr>
          <w:rFonts w:hint="cs"/>
          <w:rtl/>
          <w:cs/>
          <w:lang w:bidi="fa-IR"/>
        </w:rPr>
        <w:t>‎</w:t>
      </w:r>
      <w:r>
        <w:rPr>
          <w:rFonts w:hint="cs"/>
          <w:rtl/>
          <w:lang w:bidi="fa-IR"/>
        </w:rPr>
        <w:t>ی درونی است که خواهان</w:t>
      </w:r>
      <w:r w:rsidR="00066128" w:rsidRPr="00157390">
        <w:rPr>
          <w:rFonts w:hint="cs"/>
          <w:rtl/>
          <w:lang w:bidi="fa-IR"/>
        </w:rPr>
        <w:t xml:space="preserve"> عشق به شر و اذیت کردن و نابود ساختن دیگران و </w:t>
      </w:r>
      <w:r>
        <w:rPr>
          <w:rFonts w:hint="cs"/>
          <w:rtl/>
          <w:lang w:bidi="fa-IR"/>
        </w:rPr>
        <w:t>تسلط بر آنان می باشد. در این مسیر</w:t>
      </w:r>
      <w:r w:rsidR="00066128" w:rsidRPr="00157390">
        <w:rPr>
          <w:rFonts w:hint="cs"/>
          <w:rtl/>
          <w:lang w:bidi="fa-IR"/>
        </w:rPr>
        <w:t xml:space="preserve"> با شیطان هم</w:t>
      </w:r>
      <w:r w:rsidR="00066128" w:rsidRPr="00157390">
        <w:rPr>
          <w:rFonts w:hint="cs"/>
          <w:rtl/>
          <w:cs/>
          <w:lang w:bidi="fa-IR"/>
        </w:rPr>
        <w:t>‎</w:t>
      </w:r>
      <w:r w:rsidR="00066128" w:rsidRPr="00157390">
        <w:rPr>
          <w:rFonts w:hint="cs"/>
          <w:rtl/>
          <w:lang w:bidi="fa-IR"/>
        </w:rPr>
        <w:t>پیمان می</w:t>
      </w:r>
      <w:r w:rsidR="00066128" w:rsidRPr="00157390">
        <w:rPr>
          <w:rFonts w:hint="cs"/>
          <w:rtl/>
          <w:cs/>
          <w:lang w:bidi="fa-IR"/>
        </w:rPr>
        <w:t>‎</w:t>
      </w:r>
      <w:r>
        <w:rPr>
          <w:rFonts w:hint="cs"/>
          <w:rtl/>
          <w:lang w:bidi="fa-IR"/>
        </w:rPr>
        <w:t>شوند که</w:t>
      </w:r>
      <w:r w:rsidR="00066128" w:rsidRPr="00157390">
        <w:rPr>
          <w:rFonts w:hint="cs"/>
          <w:rtl/>
          <w:lang w:bidi="fa-IR"/>
        </w:rPr>
        <w:t xml:space="preserve"> هم خود را نابود می</w:t>
      </w:r>
      <w:r w:rsidR="00066128" w:rsidRPr="00157390">
        <w:rPr>
          <w:rFonts w:hint="cs"/>
          <w:rtl/>
          <w:cs/>
          <w:lang w:bidi="fa-IR"/>
        </w:rPr>
        <w:t>‎</w:t>
      </w:r>
      <w:r w:rsidR="00066128" w:rsidRPr="00157390">
        <w:rPr>
          <w:rFonts w:hint="cs"/>
          <w:rtl/>
          <w:lang w:bidi="fa-IR"/>
        </w:rPr>
        <w:t>کنند و هم دیگران را.</w:t>
      </w:r>
    </w:p>
    <w:p w:rsidR="00066128" w:rsidRPr="00157390" w:rsidRDefault="00091A22" w:rsidP="00D42C09">
      <w:pPr>
        <w:spacing w:before="80" w:after="40" w:line="204" w:lineRule="auto"/>
        <w:ind w:firstLine="284"/>
        <w:jc w:val="both"/>
        <w:rPr>
          <w:rFonts w:hint="cs"/>
          <w:rtl/>
          <w:lang w:bidi="fa-IR"/>
        </w:rPr>
      </w:pPr>
      <w:r>
        <w:rPr>
          <w:rFonts w:hint="cs"/>
          <w:rtl/>
          <w:lang w:bidi="fa-IR"/>
        </w:rPr>
        <w:t>افراد  نادان هم جادوگران را بیشتر ترغیب و تشویق می نمایند</w:t>
      </w:r>
      <w:r w:rsidR="00486AD3">
        <w:rPr>
          <w:rFonts w:hint="cs"/>
          <w:rtl/>
          <w:lang w:bidi="fa-IR"/>
        </w:rPr>
        <w:t xml:space="preserve"> </w:t>
      </w:r>
      <w:r>
        <w:rPr>
          <w:rFonts w:hint="cs"/>
          <w:rtl/>
          <w:lang w:bidi="fa-IR"/>
        </w:rPr>
        <w:t xml:space="preserve">تا </w:t>
      </w:r>
      <w:r w:rsidR="00066128" w:rsidRPr="00157390">
        <w:rPr>
          <w:rFonts w:hint="cs"/>
          <w:rtl/>
          <w:lang w:bidi="fa-IR"/>
        </w:rPr>
        <w:t xml:space="preserve"> به این شر بزرگ روی بیاورند</w:t>
      </w:r>
      <w:r w:rsidR="00486AD3">
        <w:rPr>
          <w:rFonts w:hint="cs"/>
          <w:rtl/>
          <w:lang w:bidi="fa-IR"/>
        </w:rPr>
        <w:t>،</w:t>
      </w:r>
      <w:r>
        <w:rPr>
          <w:rFonts w:hint="cs"/>
          <w:rtl/>
          <w:lang w:bidi="fa-IR"/>
        </w:rPr>
        <w:t xml:space="preserve"> زیرا</w:t>
      </w:r>
      <w:r w:rsidR="00066128" w:rsidRPr="00157390">
        <w:rPr>
          <w:rFonts w:hint="cs"/>
          <w:rtl/>
          <w:lang w:bidi="fa-IR"/>
        </w:rPr>
        <w:t xml:space="preserve"> بسیاری </w:t>
      </w:r>
      <w:r>
        <w:rPr>
          <w:rFonts w:hint="cs"/>
          <w:rtl/>
          <w:lang w:bidi="fa-IR"/>
        </w:rPr>
        <w:t>از مردم جادوگران را اکرام</w:t>
      </w:r>
      <w:r w:rsidR="00066128" w:rsidRPr="00157390">
        <w:rPr>
          <w:rFonts w:hint="cs"/>
          <w:rtl/>
          <w:lang w:bidi="fa-IR"/>
        </w:rPr>
        <w:t xml:space="preserve"> و تعظیم می</w:t>
      </w:r>
      <w:r w:rsidR="00066128" w:rsidRPr="00157390">
        <w:rPr>
          <w:rFonts w:hint="cs"/>
          <w:rtl/>
          <w:cs/>
          <w:lang w:bidi="fa-IR"/>
        </w:rPr>
        <w:t>‎</w:t>
      </w:r>
      <w:r w:rsidR="00066128" w:rsidRPr="00157390">
        <w:rPr>
          <w:rFonts w:hint="cs"/>
          <w:rtl/>
          <w:lang w:bidi="fa-IR"/>
        </w:rPr>
        <w:t xml:space="preserve">کنند و جهت رسیدن به </w:t>
      </w:r>
      <w:r w:rsidR="00066128" w:rsidRPr="00157390">
        <w:rPr>
          <w:rFonts w:hint="cs"/>
          <w:rtl/>
          <w:lang w:bidi="fa-IR"/>
        </w:rPr>
        <w:lastRenderedPageBreak/>
        <w:t>خواسته</w:t>
      </w:r>
      <w:r w:rsidR="00066128" w:rsidRPr="00157390">
        <w:rPr>
          <w:rFonts w:hint="cs"/>
          <w:rtl/>
          <w:cs/>
          <w:lang w:bidi="fa-IR"/>
        </w:rPr>
        <w:t>‎</w:t>
      </w:r>
      <w:r>
        <w:rPr>
          <w:rFonts w:hint="cs"/>
          <w:rtl/>
          <w:lang w:bidi="fa-IR"/>
        </w:rPr>
        <w:t>هایشان به آنان</w:t>
      </w:r>
      <w:r w:rsidR="00066128" w:rsidRPr="00157390">
        <w:rPr>
          <w:rFonts w:hint="cs"/>
          <w:rtl/>
          <w:lang w:bidi="fa-IR"/>
        </w:rPr>
        <w:t xml:space="preserve"> پناه می</w:t>
      </w:r>
      <w:r w:rsidR="00066128" w:rsidRPr="00157390">
        <w:rPr>
          <w:rFonts w:hint="cs"/>
          <w:rtl/>
          <w:cs/>
          <w:lang w:bidi="fa-IR"/>
        </w:rPr>
        <w:t>‎</w:t>
      </w:r>
      <w:r>
        <w:rPr>
          <w:rFonts w:hint="cs"/>
          <w:rtl/>
          <w:lang w:bidi="fa-IR"/>
        </w:rPr>
        <w:t>برند و</w:t>
      </w:r>
      <w:r w:rsidR="00066128" w:rsidRPr="00157390">
        <w:rPr>
          <w:rFonts w:hint="cs"/>
          <w:rtl/>
          <w:lang w:bidi="fa-IR"/>
        </w:rPr>
        <w:t xml:space="preserve"> بهترین اموال </w:t>
      </w:r>
      <w:r w:rsidR="0012711A">
        <w:rPr>
          <w:rFonts w:hint="cs"/>
          <w:rtl/>
          <w:lang w:bidi="fa-IR"/>
        </w:rPr>
        <w:t>و دارایی و هدایای شان را به آنان می دهند</w:t>
      </w:r>
      <w:r w:rsidR="00066128" w:rsidRPr="00157390">
        <w:rPr>
          <w:rFonts w:hint="cs"/>
          <w:rtl/>
          <w:lang w:bidi="fa-IR"/>
        </w:rPr>
        <w:t>.</w:t>
      </w:r>
    </w:p>
    <w:p w:rsidR="00066128" w:rsidRPr="00157390" w:rsidRDefault="0012711A" w:rsidP="00D42C09">
      <w:pPr>
        <w:spacing w:before="80" w:after="40" w:line="204" w:lineRule="auto"/>
        <w:ind w:firstLine="284"/>
        <w:jc w:val="both"/>
        <w:rPr>
          <w:rFonts w:hint="cs"/>
          <w:rtl/>
          <w:lang w:bidi="fa-IR"/>
        </w:rPr>
      </w:pPr>
      <w:r>
        <w:rPr>
          <w:rFonts w:hint="cs"/>
          <w:rtl/>
          <w:lang w:bidi="fa-IR"/>
        </w:rPr>
        <w:t>پژوهشگران تاریخ جادو و جادوگری</w:t>
      </w:r>
      <w:r w:rsidR="00066128" w:rsidRPr="00157390">
        <w:rPr>
          <w:rFonts w:hint="cs"/>
          <w:rtl/>
          <w:lang w:bidi="fa-IR"/>
        </w:rPr>
        <w:t xml:space="preserve"> در زمینه</w:t>
      </w:r>
      <w:r w:rsidR="00066128" w:rsidRPr="00157390">
        <w:rPr>
          <w:rFonts w:hint="cs"/>
          <w:rtl/>
          <w:cs/>
          <w:lang w:bidi="fa-IR"/>
        </w:rPr>
        <w:t>‎</w:t>
      </w:r>
      <w:r w:rsidR="00066128" w:rsidRPr="00157390">
        <w:rPr>
          <w:rFonts w:hint="cs"/>
          <w:rtl/>
          <w:lang w:bidi="fa-IR"/>
        </w:rPr>
        <w:t>ی ثروت و جاه و مقامی که بر</w:t>
      </w:r>
      <w:r>
        <w:rPr>
          <w:rFonts w:hint="cs"/>
          <w:rtl/>
          <w:lang w:bidi="fa-IR"/>
        </w:rPr>
        <w:t>خی از جادوگران</w:t>
      </w:r>
      <w:r w:rsidR="00066128" w:rsidRPr="00157390">
        <w:rPr>
          <w:rFonts w:hint="cs"/>
          <w:rtl/>
          <w:lang w:bidi="fa-IR"/>
        </w:rPr>
        <w:t xml:space="preserve"> و کاهنان در آن به سر برده</w:t>
      </w:r>
      <w:r w:rsidR="00066128" w:rsidRPr="00157390">
        <w:rPr>
          <w:rFonts w:hint="cs"/>
          <w:rtl/>
          <w:cs/>
          <w:lang w:bidi="fa-IR"/>
        </w:rPr>
        <w:t>‎</w:t>
      </w:r>
      <w:r w:rsidR="00066128" w:rsidRPr="00157390">
        <w:rPr>
          <w:rFonts w:hint="cs"/>
          <w:rtl/>
          <w:lang w:bidi="fa-IR"/>
        </w:rPr>
        <w:t xml:space="preserve">اند </w:t>
      </w:r>
      <w:r>
        <w:rPr>
          <w:rFonts w:hint="cs"/>
          <w:rtl/>
          <w:lang w:bidi="fa-IR"/>
        </w:rPr>
        <w:t xml:space="preserve">را </w:t>
      </w:r>
      <w:r w:rsidR="00066128" w:rsidRPr="00157390">
        <w:rPr>
          <w:rFonts w:hint="cs"/>
          <w:rtl/>
          <w:lang w:bidi="fa-IR"/>
        </w:rPr>
        <w:t>به ما خبر داده 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معبد «دلفی» در یونان به میدان</w:t>
      </w:r>
      <w:r w:rsidRPr="00157390">
        <w:rPr>
          <w:rFonts w:hint="cs"/>
          <w:rtl/>
          <w:cs/>
          <w:lang w:bidi="fa-IR"/>
        </w:rPr>
        <w:t>‎</w:t>
      </w:r>
      <w:r w:rsidR="0012711A">
        <w:rPr>
          <w:rFonts w:hint="cs"/>
          <w:rtl/>
          <w:lang w:bidi="fa-IR"/>
        </w:rPr>
        <w:t>های بزرگ احاطه شده بود و</w:t>
      </w:r>
      <w:r w:rsidRPr="00157390">
        <w:rPr>
          <w:rFonts w:hint="cs"/>
          <w:rtl/>
          <w:lang w:bidi="fa-IR"/>
        </w:rPr>
        <w:t xml:space="preserve"> اطراف آن آب نماها و معابد زیبایی وجود داشت و برای آن استادی بزرگ و صحنه</w:t>
      </w:r>
      <w:r w:rsidRPr="00157390">
        <w:rPr>
          <w:rFonts w:hint="cs"/>
          <w:rtl/>
          <w:cs/>
          <w:lang w:bidi="fa-IR"/>
        </w:rPr>
        <w:t>‎</w:t>
      </w:r>
      <w:r w:rsidR="00CE6CD1">
        <w:rPr>
          <w:rFonts w:hint="cs"/>
          <w:rtl/>
          <w:lang w:bidi="fa-IR"/>
        </w:rPr>
        <w:t xml:space="preserve">ی نمایش باشکوهی بود </w:t>
      </w:r>
      <w:r w:rsidRPr="00157390">
        <w:rPr>
          <w:rFonts w:hint="cs"/>
          <w:rtl/>
          <w:lang w:bidi="fa-IR"/>
        </w:rPr>
        <w:t xml:space="preserve"> </w:t>
      </w:r>
      <w:r w:rsidR="00CE6CD1">
        <w:rPr>
          <w:rFonts w:hint="cs"/>
          <w:rtl/>
          <w:lang w:bidi="fa-IR"/>
        </w:rPr>
        <w:t xml:space="preserve">که شامل </w:t>
      </w:r>
      <w:r w:rsidRPr="00157390">
        <w:rPr>
          <w:rFonts w:hint="cs"/>
          <w:rtl/>
          <w:lang w:bidi="fa-IR"/>
        </w:rPr>
        <w:t>مجسمه</w:t>
      </w:r>
      <w:r w:rsidRPr="00157390">
        <w:rPr>
          <w:rFonts w:hint="cs"/>
          <w:rtl/>
          <w:cs/>
          <w:lang w:bidi="fa-IR"/>
        </w:rPr>
        <w:t>‎</w:t>
      </w:r>
      <w:r w:rsidRPr="00157390">
        <w:rPr>
          <w:rFonts w:hint="cs"/>
          <w:rtl/>
          <w:lang w:bidi="fa-IR"/>
        </w:rPr>
        <w:t>های ساخته شده از طلا، ب</w:t>
      </w:r>
      <w:r w:rsidR="00CE6CD1">
        <w:rPr>
          <w:rFonts w:hint="cs"/>
          <w:rtl/>
          <w:lang w:bidi="fa-IR"/>
        </w:rPr>
        <w:t>رنز و سنگ مرمر</w:t>
      </w:r>
      <w:r w:rsidRPr="00157390">
        <w:rPr>
          <w:rFonts w:hint="cs"/>
          <w:rtl/>
          <w:lang w:bidi="fa-IR"/>
        </w:rPr>
        <w:t xml:space="preserve"> بودند و با تصاویری </w:t>
      </w:r>
      <w:r w:rsidR="00CE6CD1">
        <w:rPr>
          <w:rFonts w:hint="cs"/>
          <w:rtl/>
          <w:lang w:bidi="fa-IR"/>
        </w:rPr>
        <w:t>که توسط بزرگترین هنرمندان آن دوران</w:t>
      </w:r>
      <w:r w:rsidRPr="00157390">
        <w:rPr>
          <w:rFonts w:hint="cs"/>
          <w:rtl/>
          <w:lang w:bidi="fa-IR"/>
        </w:rPr>
        <w:t xml:space="preserve"> ترسیم شده بودند آراسته گردیده بود.</w:t>
      </w:r>
      <w:r w:rsidRPr="00157390">
        <w:rPr>
          <w:rStyle w:val="FootnoteReference"/>
          <w:rtl/>
          <w:lang w:bidi="fa-IR"/>
        </w:rPr>
        <w:footnoteReference w:id="74"/>
      </w:r>
    </w:p>
    <w:p w:rsidR="00066128" w:rsidRPr="00157390" w:rsidRDefault="00CE6CD1" w:rsidP="00D42C09">
      <w:pPr>
        <w:spacing w:before="80" w:after="40" w:line="204" w:lineRule="auto"/>
        <w:ind w:firstLine="284"/>
        <w:jc w:val="both"/>
        <w:rPr>
          <w:rFonts w:hint="cs"/>
          <w:rtl/>
          <w:lang w:bidi="fa-IR"/>
        </w:rPr>
      </w:pPr>
      <w:r>
        <w:rPr>
          <w:rFonts w:hint="cs"/>
          <w:rtl/>
          <w:lang w:bidi="fa-IR"/>
        </w:rPr>
        <w:t xml:space="preserve">این </w:t>
      </w:r>
      <w:r w:rsidR="00066128" w:rsidRPr="00157390">
        <w:rPr>
          <w:rFonts w:hint="cs"/>
          <w:rtl/>
          <w:lang w:bidi="fa-IR"/>
        </w:rPr>
        <w:t>پژوهشگران همچنین می</w:t>
      </w:r>
      <w:r w:rsidR="00066128" w:rsidRPr="00157390">
        <w:rPr>
          <w:rFonts w:hint="cs"/>
          <w:rtl/>
          <w:cs/>
          <w:lang w:bidi="fa-IR"/>
        </w:rPr>
        <w:t>‎</w:t>
      </w:r>
      <w:r w:rsidR="00066128" w:rsidRPr="00157390">
        <w:rPr>
          <w:rFonts w:hint="cs"/>
          <w:rtl/>
          <w:lang w:bidi="fa-IR"/>
        </w:rPr>
        <w:t>گویند: قارون پا</w:t>
      </w:r>
      <w:r>
        <w:rPr>
          <w:rFonts w:hint="cs"/>
          <w:rtl/>
          <w:lang w:bidi="fa-IR"/>
        </w:rPr>
        <w:t>دشاه «لیدیه» سه هزار رأس از انواع حیوان</w:t>
      </w:r>
      <w:r w:rsidR="00066128" w:rsidRPr="00157390">
        <w:rPr>
          <w:rFonts w:hint="cs"/>
          <w:rtl/>
          <w:lang w:bidi="fa-IR"/>
        </w:rPr>
        <w:t xml:space="preserve"> به معبد «دلفی» تقدیم کرد و تعداد زیادی از لباس</w:t>
      </w:r>
      <w:r w:rsidR="00066128" w:rsidRPr="00157390">
        <w:rPr>
          <w:rFonts w:hint="cs"/>
          <w:rtl/>
          <w:cs/>
          <w:lang w:bidi="fa-IR"/>
        </w:rPr>
        <w:t>‎</w:t>
      </w:r>
      <w:r w:rsidR="00066128" w:rsidRPr="00157390">
        <w:rPr>
          <w:rFonts w:hint="cs"/>
          <w:rtl/>
          <w:lang w:bidi="fa-IR"/>
        </w:rPr>
        <w:t>های نفیس آراسته شده با مروارید و سنگ</w:t>
      </w:r>
      <w:r w:rsidR="00066128" w:rsidRPr="00157390">
        <w:rPr>
          <w:rFonts w:hint="cs"/>
          <w:rtl/>
          <w:cs/>
          <w:lang w:bidi="fa-IR"/>
        </w:rPr>
        <w:t>‎</w:t>
      </w:r>
      <w:r>
        <w:rPr>
          <w:rFonts w:hint="cs"/>
          <w:rtl/>
          <w:lang w:bidi="fa-IR"/>
        </w:rPr>
        <w:t>های گرانبها را سوزاند تا</w:t>
      </w:r>
      <w:r w:rsidR="00066128" w:rsidRPr="00157390">
        <w:rPr>
          <w:rFonts w:hint="cs"/>
          <w:rtl/>
          <w:lang w:bidi="fa-IR"/>
        </w:rPr>
        <w:t xml:space="preserve"> لطف و یاری خدای موهوم این معبد را بدست بیاورد. قارون </w:t>
      </w:r>
      <w:r>
        <w:rPr>
          <w:rFonts w:hint="cs"/>
          <w:rtl/>
          <w:lang w:bidi="fa-IR"/>
        </w:rPr>
        <w:t>هم از لیدیان</w:t>
      </w:r>
      <w:r w:rsidR="00066128" w:rsidRPr="00157390">
        <w:rPr>
          <w:rFonts w:hint="cs"/>
          <w:rtl/>
          <w:lang w:bidi="fa-IR"/>
        </w:rPr>
        <w:t xml:space="preserve"> خواست که هر کدام از آن</w:t>
      </w:r>
      <w:r w:rsidR="00066128" w:rsidRPr="00157390">
        <w:rPr>
          <w:rFonts w:hint="cs"/>
          <w:rtl/>
          <w:cs/>
          <w:lang w:bidi="fa-IR"/>
        </w:rPr>
        <w:t>‎</w:t>
      </w:r>
      <w:r>
        <w:rPr>
          <w:rFonts w:hint="cs"/>
          <w:rtl/>
          <w:lang w:bidi="fa-IR"/>
        </w:rPr>
        <w:t>ها یک قربانی</w:t>
      </w:r>
      <w:r w:rsidR="00066128" w:rsidRPr="00157390">
        <w:rPr>
          <w:rFonts w:hint="cs"/>
          <w:rtl/>
          <w:lang w:bidi="fa-IR"/>
        </w:rPr>
        <w:t xml:space="preserve"> تقدیم خدای آن معبد 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قارون </w:t>
      </w:r>
      <w:r w:rsidR="00CE6CD1">
        <w:rPr>
          <w:rFonts w:hint="cs"/>
          <w:rtl/>
          <w:lang w:bidi="fa-IR"/>
        </w:rPr>
        <w:t>سپس</w:t>
      </w:r>
      <w:r w:rsidRPr="00157390">
        <w:rPr>
          <w:rFonts w:hint="cs"/>
          <w:rtl/>
          <w:lang w:bidi="fa-IR"/>
        </w:rPr>
        <w:t xml:space="preserve"> مقدار زیادی طلا را ذوب کرد و با آن یکصد و هفده پایه مجسمه را با طول شش وجب و عرض سه وجب و ارتفاع یک وجب ساخت. چهار تا از این پایه</w:t>
      </w:r>
      <w:r w:rsidRPr="00157390">
        <w:rPr>
          <w:rFonts w:hint="cs"/>
          <w:rtl/>
          <w:cs/>
          <w:lang w:bidi="fa-IR"/>
        </w:rPr>
        <w:t>‎</w:t>
      </w:r>
      <w:r w:rsidRPr="00157390">
        <w:rPr>
          <w:rFonts w:hint="cs"/>
          <w:rtl/>
          <w:lang w:bidi="fa-IR"/>
        </w:rPr>
        <w:t>ها از طلای خالص بودند اما بقیه</w:t>
      </w:r>
      <w:r w:rsidRPr="00157390">
        <w:rPr>
          <w:rFonts w:hint="cs"/>
          <w:rtl/>
          <w:cs/>
          <w:lang w:bidi="fa-IR"/>
        </w:rPr>
        <w:t>‎</w:t>
      </w:r>
      <w:r w:rsidRPr="00157390">
        <w:rPr>
          <w:rFonts w:hint="cs"/>
          <w:rtl/>
          <w:lang w:bidi="fa-IR"/>
        </w:rPr>
        <w:t>ی آن</w:t>
      </w:r>
      <w:r w:rsidRPr="00157390">
        <w:rPr>
          <w:rFonts w:hint="cs"/>
          <w:rtl/>
          <w:cs/>
          <w:lang w:bidi="fa-IR"/>
        </w:rPr>
        <w:t>‎</w:t>
      </w:r>
      <w:r w:rsidRPr="00157390">
        <w:rPr>
          <w:rFonts w:hint="cs"/>
          <w:rtl/>
          <w:lang w:bidi="fa-IR"/>
        </w:rPr>
        <w:t>ها آمیزه</w:t>
      </w:r>
      <w:r w:rsidRPr="00157390">
        <w:rPr>
          <w:rFonts w:hint="cs"/>
          <w:rtl/>
          <w:cs/>
          <w:lang w:bidi="fa-IR"/>
        </w:rPr>
        <w:t>‎</w:t>
      </w:r>
      <w:r w:rsidRPr="00157390">
        <w:rPr>
          <w:rFonts w:hint="cs"/>
          <w:rtl/>
          <w:lang w:bidi="fa-IR"/>
        </w:rPr>
        <w:t>ای از طلا و نقره بودند.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قارون همچنین یک مجسمه</w:t>
      </w:r>
      <w:r w:rsidRPr="00157390">
        <w:rPr>
          <w:rFonts w:hint="cs"/>
          <w:rtl/>
          <w:cs/>
          <w:lang w:bidi="fa-IR"/>
        </w:rPr>
        <w:t>‎</w:t>
      </w:r>
      <w:r w:rsidRPr="00157390">
        <w:rPr>
          <w:rFonts w:hint="cs"/>
          <w:rtl/>
          <w:lang w:bidi="fa-IR"/>
        </w:rPr>
        <w:t>ی شیر از طلای خالص و دو دیگ بزرگ ساخت که ی</w:t>
      </w:r>
      <w:r w:rsidR="00CE6CD1">
        <w:rPr>
          <w:rFonts w:hint="cs"/>
          <w:rtl/>
          <w:lang w:bidi="fa-IR"/>
        </w:rPr>
        <w:t>کی از آن</w:t>
      </w:r>
      <w:r w:rsidRPr="00157390">
        <w:rPr>
          <w:rFonts w:hint="cs"/>
          <w:rtl/>
          <w:lang w:bidi="fa-IR"/>
        </w:rPr>
        <w:t>ها از طلا و دیگری از نقره بود، دیگ طلایی را در سمت راست ورودی معبد و دیگ نقره</w:t>
      </w:r>
      <w:r w:rsidRPr="00157390">
        <w:rPr>
          <w:rFonts w:hint="eastAsia"/>
          <w:rtl/>
          <w:cs/>
          <w:lang w:bidi="fa-IR"/>
        </w:rPr>
        <w:t>‎</w:t>
      </w:r>
      <w:r w:rsidRPr="00157390">
        <w:rPr>
          <w:rFonts w:hint="cs"/>
          <w:rtl/>
          <w:lang w:bidi="fa-IR"/>
        </w:rPr>
        <w:t>ای را در سمت چپ آن قرار داد. قارون علاوه بر همه ی این</w:t>
      </w:r>
      <w:r w:rsidRPr="00157390">
        <w:rPr>
          <w:rFonts w:hint="cs"/>
          <w:rtl/>
          <w:cs/>
          <w:lang w:bidi="fa-IR"/>
        </w:rPr>
        <w:t>‎</w:t>
      </w:r>
      <w:r w:rsidRPr="00157390">
        <w:rPr>
          <w:rFonts w:hint="cs"/>
          <w:rtl/>
          <w:lang w:bidi="fa-IR"/>
        </w:rPr>
        <w:t>ها چهار شیشه</w:t>
      </w:r>
      <w:r w:rsidRPr="00157390">
        <w:rPr>
          <w:rFonts w:hint="cs"/>
          <w:rtl/>
          <w:cs/>
          <w:lang w:bidi="fa-IR"/>
        </w:rPr>
        <w:t>‎</w:t>
      </w:r>
      <w:r w:rsidRPr="00157390">
        <w:rPr>
          <w:rFonts w:hint="cs"/>
          <w:rtl/>
          <w:lang w:bidi="fa-IR"/>
        </w:rPr>
        <w:t>ی نقره</w:t>
      </w:r>
      <w:r w:rsidRPr="00157390">
        <w:rPr>
          <w:rFonts w:hint="cs"/>
          <w:rtl/>
          <w:cs/>
          <w:lang w:bidi="fa-IR"/>
        </w:rPr>
        <w:t>‎</w:t>
      </w:r>
      <w:r w:rsidRPr="00157390">
        <w:rPr>
          <w:rFonts w:hint="cs"/>
          <w:rtl/>
          <w:lang w:bidi="fa-IR"/>
        </w:rPr>
        <w:t>ای را برای نگهداری شراب و دو شیشه را هم برای نگهداری آب پاک به آن معبد فرستاد که یکی از آن ها از طلا و دیگری از نقره بود.</w:t>
      </w:r>
      <w:r w:rsidRPr="00157390">
        <w:rPr>
          <w:rStyle w:val="FootnoteReference"/>
          <w:rtl/>
          <w:lang w:bidi="fa-IR"/>
        </w:rPr>
        <w:footnoteReference w:id="75"/>
      </w:r>
    </w:p>
    <w:p w:rsidR="00066128" w:rsidRPr="00157390" w:rsidRDefault="00CE6CD1" w:rsidP="00D42C09">
      <w:pPr>
        <w:spacing w:before="80" w:after="40" w:line="204" w:lineRule="auto"/>
        <w:ind w:firstLine="284"/>
        <w:jc w:val="both"/>
        <w:rPr>
          <w:rFonts w:hint="cs"/>
          <w:rtl/>
          <w:lang w:bidi="fa-IR"/>
        </w:rPr>
      </w:pPr>
      <w:r>
        <w:rPr>
          <w:rFonts w:hint="cs"/>
          <w:rtl/>
          <w:lang w:bidi="fa-IR"/>
        </w:rPr>
        <w:lastRenderedPageBreak/>
        <w:t>ولی جادوگران در مقابل سحرشان بهای سنگینی را پرداخت می کنند، زیرا</w:t>
      </w:r>
      <w:r w:rsidR="00066128" w:rsidRPr="00157390">
        <w:rPr>
          <w:rFonts w:hint="cs"/>
          <w:rtl/>
          <w:lang w:bidi="fa-IR"/>
        </w:rPr>
        <w:t xml:space="preserve"> آنان در مقابل سحر</w:t>
      </w:r>
      <w:r w:rsidR="00486AD3">
        <w:rPr>
          <w:rFonts w:hint="cs"/>
          <w:rtl/>
          <w:lang w:bidi="fa-IR"/>
        </w:rPr>
        <w:t>،</w:t>
      </w:r>
      <w:r w:rsidR="00066128" w:rsidRPr="00157390">
        <w:rPr>
          <w:rFonts w:hint="cs"/>
          <w:rtl/>
          <w:lang w:bidi="fa-IR"/>
        </w:rPr>
        <w:t xml:space="preserve"> نفس خود را پرداخت می</w:t>
      </w:r>
      <w:r w:rsidR="00066128" w:rsidRPr="00157390">
        <w:rPr>
          <w:rFonts w:hint="cs"/>
          <w:rtl/>
          <w:cs/>
          <w:lang w:bidi="fa-IR"/>
        </w:rPr>
        <w:t>‎</w:t>
      </w:r>
      <w:r>
        <w:rPr>
          <w:rFonts w:hint="cs"/>
          <w:rtl/>
          <w:lang w:bidi="fa-IR"/>
        </w:rPr>
        <w:t>کنند و شیطان را  پرستش می کنند</w:t>
      </w:r>
      <w:r w:rsidR="00066128" w:rsidRPr="00157390">
        <w:rPr>
          <w:rFonts w:hint="cs"/>
          <w:rtl/>
          <w:lang w:bidi="fa-IR"/>
        </w:rPr>
        <w:t>، و هرگاه انسان تسل</w:t>
      </w:r>
      <w:r>
        <w:rPr>
          <w:rFonts w:hint="cs"/>
          <w:rtl/>
          <w:lang w:bidi="fa-IR"/>
        </w:rPr>
        <w:t>یم شیطان شد، نفس او پلید، قلبش</w:t>
      </w:r>
      <w:r w:rsidR="00066128" w:rsidRPr="00157390">
        <w:rPr>
          <w:rFonts w:hint="cs"/>
          <w:rtl/>
          <w:lang w:bidi="fa-IR"/>
        </w:rPr>
        <w:t xml:space="preserve"> </w:t>
      </w:r>
      <w:r>
        <w:rPr>
          <w:rFonts w:hint="cs"/>
          <w:rtl/>
          <w:lang w:bidi="fa-IR"/>
        </w:rPr>
        <w:t>تاریک، اخلاقش فاسد و کارهایش کج و نادرست می شوند.</w:t>
      </w:r>
      <w:r w:rsidR="00066128" w:rsidRPr="00157390">
        <w:rPr>
          <w:rFonts w:hint="cs"/>
          <w:rtl/>
          <w:lang w:bidi="fa-IR"/>
        </w:rPr>
        <w:t xml:space="preserve"> به هر جا وارد شود (نهال) شر</w:t>
      </w:r>
      <w:r>
        <w:rPr>
          <w:rFonts w:hint="cs"/>
          <w:rtl/>
          <w:lang w:bidi="fa-IR"/>
        </w:rPr>
        <w:t>ّ</w:t>
      </w:r>
      <w:r w:rsidR="00066128" w:rsidRPr="00157390">
        <w:rPr>
          <w:rFonts w:hint="cs"/>
          <w:rtl/>
          <w:lang w:bidi="fa-IR"/>
        </w:rPr>
        <w:t xml:space="preserve"> می</w:t>
      </w:r>
      <w:r w:rsidR="00066128" w:rsidRPr="00157390">
        <w:rPr>
          <w:rFonts w:hint="cs"/>
          <w:rtl/>
          <w:cs/>
          <w:lang w:bidi="fa-IR"/>
        </w:rPr>
        <w:t>‎</w:t>
      </w:r>
      <w:r w:rsidR="00066128" w:rsidRPr="00157390">
        <w:rPr>
          <w:rFonts w:hint="cs"/>
          <w:rtl/>
          <w:lang w:bidi="fa-IR"/>
        </w:rPr>
        <w:t>کارد و به هر جا برسد پل</w:t>
      </w:r>
      <w:r>
        <w:rPr>
          <w:rFonts w:hint="cs"/>
          <w:rtl/>
          <w:lang w:bidi="fa-IR"/>
        </w:rPr>
        <w:t>یدی نفس و بدرفتاری خود را گسترش می دهد</w:t>
      </w:r>
      <w:r w:rsidR="00066128" w:rsidRPr="00157390">
        <w:rPr>
          <w:rFonts w:hint="cs"/>
          <w:rtl/>
          <w:lang w:bidi="fa-IR"/>
        </w:rPr>
        <w:t>.</w:t>
      </w:r>
    </w:p>
    <w:p w:rsidR="00066128" w:rsidRPr="00157390" w:rsidRDefault="00CE6CD1" w:rsidP="00D42C09">
      <w:pPr>
        <w:widowControl w:val="0"/>
        <w:spacing w:before="80" w:after="40" w:line="204" w:lineRule="auto"/>
        <w:ind w:firstLine="284"/>
        <w:jc w:val="both"/>
        <w:rPr>
          <w:rFonts w:hint="cs"/>
          <w:rtl/>
          <w:lang w:bidi="fa-IR"/>
        </w:rPr>
      </w:pPr>
      <w:r>
        <w:rPr>
          <w:rFonts w:hint="cs"/>
          <w:rtl/>
          <w:lang w:bidi="fa-IR"/>
        </w:rPr>
        <w:t xml:space="preserve">گاهی </w:t>
      </w:r>
      <w:r w:rsidR="00066128" w:rsidRPr="00157390">
        <w:rPr>
          <w:rFonts w:hint="cs"/>
          <w:rtl/>
          <w:lang w:bidi="fa-IR"/>
        </w:rPr>
        <w:t>در راه ارضای نفس خبیث و خواهش</w:t>
      </w:r>
      <w:r w:rsidR="00066128" w:rsidRPr="00157390">
        <w:rPr>
          <w:rFonts w:hint="cs"/>
          <w:rtl/>
          <w:cs/>
          <w:lang w:bidi="fa-IR"/>
        </w:rPr>
        <w:t>‎</w:t>
      </w:r>
      <w:r w:rsidR="00066128" w:rsidRPr="00157390">
        <w:rPr>
          <w:rFonts w:hint="cs"/>
          <w:rtl/>
          <w:lang w:bidi="fa-IR"/>
        </w:rPr>
        <w:t>های نفسانی پلید خود مرتکب هر</w:t>
      </w:r>
      <w:r>
        <w:rPr>
          <w:rFonts w:hint="cs"/>
          <w:rtl/>
          <w:lang w:bidi="fa-IR"/>
        </w:rPr>
        <w:t xml:space="preserve"> نوع حماقت و شرک</w:t>
      </w:r>
      <w:r w:rsidR="00066128" w:rsidRPr="00157390">
        <w:rPr>
          <w:rFonts w:hint="cs"/>
          <w:rtl/>
          <w:lang w:bidi="fa-IR"/>
        </w:rPr>
        <w:t xml:space="preserve"> می</w:t>
      </w:r>
      <w:r w:rsidR="00066128" w:rsidRPr="00157390">
        <w:rPr>
          <w:rFonts w:hint="cs"/>
          <w:rtl/>
          <w:cs/>
          <w:lang w:bidi="fa-IR"/>
        </w:rPr>
        <w:t>‎</w:t>
      </w:r>
      <w:r w:rsidR="00066128" w:rsidRPr="00157390">
        <w:rPr>
          <w:rFonts w:hint="cs"/>
          <w:rtl/>
          <w:lang w:bidi="fa-IR"/>
        </w:rPr>
        <w:t>شود، خدایان مختلف را بجای خداوند متعال فرا می</w:t>
      </w:r>
      <w:r w:rsidR="00066128" w:rsidRPr="00157390">
        <w:rPr>
          <w:rFonts w:hint="cs"/>
          <w:rtl/>
          <w:cs/>
          <w:lang w:bidi="fa-IR"/>
        </w:rPr>
        <w:t>‎</w:t>
      </w:r>
      <w:r w:rsidR="00066128" w:rsidRPr="00157390">
        <w:rPr>
          <w:rFonts w:hint="cs"/>
          <w:rtl/>
          <w:lang w:bidi="fa-IR"/>
        </w:rPr>
        <w:t>خوا</w:t>
      </w:r>
      <w:r w:rsidR="00486AD3">
        <w:rPr>
          <w:rFonts w:hint="cs"/>
          <w:rtl/>
          <w:lang w:bidi="fa-IR"/>
        </w:rPr>
        <w:t>ن</w:t>
      </w:r>
      <w:r w:rsidR="00066128" w:rsidRPr="00157390">
        <w:rPr>
          <w:rFonts w:hint="cs"/>
          <w:rtl/>
          <w:lang w:bidi="fa-IR"/>
        </w:rPr>
        <w:t>د، گناهان کبیره انجام می</w:t>
      </w:r>
      <w:r w:rsidR="00066128" w:rsidRPr="00157390">
        <w:rPr>
          <w:rFonts w:hint="cs"/>
          <w:rtl/>
          <w:cs/>
          <w:lang w:bidi="fa-IR"/>
        </w:rPr>
        <w:t>‎</w:t>
      </w:r>
      <w:r w:rsidR="00066128" w:rsidRPr="00157390">
        <w:rPr>
          <w:rFonts w:hint="cs"/>
          <w:rtl/>
          <w:lang w:bidi="fa-IR"/>
        </w:rPr>
        <w:t>دهد، نجاسات و محرّمات را می</w:t>
      </w:r>
      <w:r w:rsidR="00066128" w:rsidRPr="00157390">
        <w:rPr>
          <w:rFonts w:hint="cs"/>
          <w:rtl/>
          <w:cs/>
          <w:lang w:bidi="fa-IR"/>
        </w:rPr>
        <w:t>‎</w:t>
      </w:r>
      <w:r w:rsidR="00066128" w:rsidRPr="00157390">
        <w:rPr>
          <w:rFonts w:hint="cs"/>
          <w:rtl/>
          <w:lang w:bidi="fa-IR"/>
        </w:rPr>
        <w:t>خورد و قربانی</w:t>
      </w:r>
      <w:r w:rsidR="00066128" w:rsidRPr="00157390">
        <w:rPr>
          <w:rFonts w:hint="cs"/>
          <w:rtl/>
          <w:cs/>
          <w:lang w:bidi="fa-IR"/>
        </w:rPr>
        <w:t>‎</w:t>
      </w:r>
      <w:r w:rsidR="00066128" w:rsidRPr="00157390">
        <w:rPr>
          <w:rFonts w:hint="cs"/>
          <w:rtl/>
          <w:lang w:bidi="fa-IR"/>
        </w:rPr>
        <w:t>ها را به نام شیطان و خدایانی ک</w:t>
      </w:r>
      <w:r w:rsidR="00486AD3">
        <w:rPr>
          <w:rFonts w:hint="cs"/>
          <w:rtl/>
          <w:lang w:bidi="fa-IR"/>
        </w:rPr>
        <w:t>ه بجای خداوند متعال پرستش می</w:t>
      </w:r>
      <w:r w:rsidR="00486AD3">
        <w:rPr>
          <w:rFonts w:hint="cs"/>
          <w:rtl/>
          <w:cs/>
          <w:lang w:bidi="fa-IR"/>
        </w:rPr>
        <w:t>‎</w:t>
      </w:r>
      <w:r w:rsidR="00486AD3">
        <w:rPr>
          <w:rFonts w:hint="cs"/>
          <w:rtl/>
          <w:lang w:bidi="fa-IR"/>
        </w:rPr>
        <w:t>کن</w:t>
      </w:r>
      <w:r w:rsidR="00066128" w:rsidRPr="00157390">
        <w:rPr>
          <w:rFonts w:hint="cs"/>
          <w:rtl/>
          <w:lang w:bidi="fa-IR"/>
        </w:rPr>
        <w:t>د تقدیم می</w:t>
      </w:r>
      <w:r w:rsidR="00066128" w:rsidRPr="00157390">
        <w:rPr>
          <w:rFonts w:hint="cs"/>
          <w:rtl/>
          <w:cs/>
          <w:lang w:bidi="fa-IR"/>
        </w:rPr>
        <w:t>‎</w:t>
      </w:r>
      <w:r w:rsidR="00066128" w:rsidRPr="00157390">
        <w:rPr>
          <w:rFonts w:hint="cs"/>
          <w:rtl/>
          <w:lang w:bidi="fa-IR"/>
        </w:rPr>
        <w:t>نماید.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در </w:t>
      </w:r>
      <w:r w:rsidR="00F71128">
        <w:rPr>
          <w:rFonts w:hint="cs"/>
          <w:rtl/>
          <w:lang w:bidi="fa-IR"/>
        </w:rPr>
        <w:t>بسیاری از موارد</w:t>
      </w:r>
      <w:r w:rsidRPr="00157390">
        <w:rPr>
          <w:rFonts w:hint="cs"/>
          <w:rtl/>
          <w:lang w:bidi="fa-IR"/>
        </w:rPr>
        <w:t xml:space="preserve"> دیده</w:t>
      </w:r>
      <w:r w:rsidRPr="00157390">
        <w:rPr>
          <w:rFonts w:hint="cs"/>
          <w:rtl/>
          <w:cs/>
          <w:lang w:bidi="fa-IR"/>
        </w:rPr>
        <w:t>‎</w:t>
      </w:r>
      <w:r w:rsidRPr="00157390">
        <w:rPr>
          <w:rFonts w:hint="cs"/>
          <w:rtl/>
          <w:lang w:bidi="fa-IR"/>
        </w:rPr>
        <w:t>ایم</w:t>
      </w:r>
      <w:r w:rsidR="00F71128">
        <w:rPr>
          <w:rFonts w:hint="cs"/>
          <w:rtl/>
          <w:lang w:bidi="fa-IR"/>
        </w:rPr>
        <w:t xml:space="preserve"> که احترام و گرامی داشتی که جادوگر</w:t>
      </w:r>
      <w:r w:rsidRPr="00157390">
        <w:rPr>
          <w:rFonts w:hint="cs"/>
          <w:rtl/>
          <w:lang w:bidi="fa-IR"/>
        </w:rPr>
        <w:t xml:space="preserve"> از آن برخوردار بوده به ذلت و اهانت تبدیل شده است، چون در بسیاری از موارد وقتی که مردم به دروغ</w:t>
      </w:r>
      <w:r w:rsidR="00F71128">
        <w:rPr>
          <w:rFonts w:hint="cs"/>
          <w:rtl/>
          <w:lang w:bidi="fa-IR"/>
        </w:rPr>
        <w:t>گویی ساحر پی ببرند و بد</w:t>
      </w:r>
      <w:r w:rsidRPr="00157390">
        <w:rPr>
          <w:rFonts w:hint="cs"/>
          <w:rtl/>
          <w:lang w:bidi="fa-IR"/>
        </w:rPr>
        <w:t>انند که نمی</w:t>
      </w:r>
      <w:r w:rsidRPr="00157390">
        <w:rPr>
          <w:rFonts w:hint="cs"/>
          <w:rtl/>
          <w:cs/>
          <w:lang w:bidi="fa-IR"/>
        </w:rPr>
        <w:t>‎</w:t>
      </w:r>
      <w:r w:rsidRPr="00157390">
        <w:rPr>
          <w:rFonts w:hint="cs"/>
          <w:rtl/>
          <w:lang w:bidi="fa-IR"/>
        </w:rPr>
        <w:t>تواند وعده</w:t>
      </w:r>
      <w:r w:rsidRPr="00157390">
        <w:rPr>
          <w:rFonts w:hint="cs"/>
          <w:rtl/>
          <w:cs/>
          <w:lang w:bidi="fa-IR"/>
        </w:rPr>
        <w:t>‎</w:t>
      </w:r>
      <w:r w:rsidRPr="00157390">
        <w:rPr>
          <w:rFonts w:hint="cs"/>
          <w:rtl/>
          <w:lang w:bidi="fa-IR"/>
        </w:rPr>
        <w:t xml:space="preserve">هایی </w:t>
      </w:r>
      <w:r w:rsidR="00F71128">
        <w:rPr>
          <w:rFonts w:hint="cs"/>
          <w:rtl/>
          <w:lang w:bidi="fa-IR"/>
        </w:rPr>
        <w:t xml:space="preserve">را </w:t>
      </w:r>
      <w:r w:rsidRPr="00157390">
        <w:rPr>
          <w:rFonts w:hint="cs"/>
          <w:rtl/>
          <w:lang w:bidi="fa-IR"/>
        </w:rPr>
        <w:t>که به آن</w:t>
      </w:r>
      <w:r w:rsidRPr="00157390">
        <w:rPr>
          <w:rFonts w:hint="cs"/>
          <w:rtl/>
          <w:cs/>
          <w:lang w:bidi="fa-IR"/>
        </w:rPr>
        <w:t>‎</w:t>
      </w:r>
      <w:r w:rsidRPr="00157390">
        <w:rPr>
          <w:rFonts w:hint="cs"/>
          <w:rtl/>
          <w:lang w:bidi="fa-IR"/>
        </w:rPr>
        <w:t>ها داده است انجام دهد، بر او می شورند، و</w:t>
      </w:r>
      <w:r w:rsidR="00F71128">
        <w:rPr>
          <w:rFonts w:hint="cs"/>
          <w:rtl/>
          <w:lang w:bidi="fa-IR"/>
        </w:rPr>
        <w:t xml:space="preserve"> حتی</w:t>
      </w:r>
      <w:r w:rsidRPr="00157390">
        <w:rPr>
          <w:rFonts w:hint="cs"/>
          <w:rtl/>
          <w:lang w:bidi="fa-IR"/>
        </w:rPr>
        <w:t xml:space="preserve"> او را می</w:t>
      </w:r>
      <w:r w:rsidRPr="00157390">
        <w:rPr>
          <w:rFonts w:hint="cs"/>
          <w:rtl/>
          <w:cs/>
          <w:lang w:bidi="fa-IR"/>
        </w:rPr>
        <w:t>‎</w:t>
      </w:r>
      <w:r w:rsidRPr="00157390">
        <w:rPr>
          <w:rFonts w:hint="cs"/>
          <w:rtl/>
          <w:lang w:bidi="fa-IR"/>
        </w:rPr>
        <w:t>ک</w:t>
      </w:r>
      <w:r w:rsidR="00F71128">
        <w:rPr>
          <w:rFonts w:hint="cs"/>
          <w:rtl/>
          <w:lang w:bidi="fa-IR"/>
        </w:rPr>
        <w:t>ُ</w:t>
      </w:r>
      <w:r w:rsidRPr="00157390">
        <w:rPr>
          <w:rFonts w:hint="cs"/>
          <w:rtl/>
          <w:lang w:bidi="fa-IR"/>
        </w:rPr>
        <w:t>شند و به زندگی او پایان می</w:t>
      </w:r>
      <w:r w:rsidRPr="00157390">
        <w:rPr>
          <w:rFonts w:hint="cs"/>
          <w:rtl/>
          <w:cs/>
          <w:lang w:bidi="fa-IR"/>
        </w:rPr>
        <w:t>‎</w:t>
      </w:r>
      <w:r w:rsidRPr="00157390">
        <w:rPr>
          <w:rFonts w:hint="cs"/>
          <w:rtl/>
          <w:lang w:bidi="fa-IR"/>
        </w:rPr>
        <w:t>دهند.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شیخ الاسلام ابن تیمیه</w:t>
      </w:r>
      <w:r w:rsidR="00C316A2">
        <w:rPr>
          <w:lang w:bidi="fa-IR"/>
        </w:rPr>
        <w:t xml:space="preserve"> </w:t>
      </w:r>
      <w:r w:rsidR="00C316A2">
        <w:rPr>
          <w:rFonts w:cs="CTraditional Arabic" w:hint="cs"/>
          <w:rtl/>
          <w:lang w:bidi="fa-IR"/>
        </w:rPr>
        <w:t>/</w:t>
      </w:r>
      <w:r w:rsidRPr="00157390">
        <w:rPr>
          <w:rFonts w:hint="cs"/>
          <w:rtl/>
          <w:lang w:bidi="fa-IR"/>
        </w:rPr>
        <w:t xml:space="preserve"> در بیان </w:t>
      </w:r>
      <w:r w:rsidR="00F71128">
        <w:rPr>
          <w:rFonts w:hint="cs"/>
          <w:rtl/>
          <w:lang w:bidi="fa-IR"/>
        </w:rPr>
        <w:t>سود ناچیزی که جادوگران</w:t>
      </w:r>
      <w:r w:rsidRPr="00157390">
        <w:rPr>
          <w:rFonts w:hint="cs"/>
          <w:rtl/>
          <w:lang w:bidi="fa-IR"/>
        </w:rPr>
        <w:t xml:space="preserve"> بدست می</w:t>
      </w:r>
      <w:r w:rsidRPr="00157390">
        <w:rPr>
          <w:rFonts w:hint="cs"/>
          <w:rtl/>
          <w:cs/>
          <w:lang w:bidi="fa-IR"/>
        </w:rPr>
        <w:t>‎</w:t>
      </w:r>
      <w:r w:rsidRPr="00157390">
        <w:rPr>
          <w:rFonts w:hint="cs"/>
          <w:rtl/>
          <w:lang w:bidi="fa-IR"/>
        </w:rPr>
        <w:t>آورند و زیان بزرگی که با آن مواجه می</w:t>
      </w:r>
      <w:r w:rsidRPr="00157390">
        <w:rPr>
          <w:rFonts w:hint="cs"/>
          <w:rtl/>
          <w:cs/>
          <w:lang w:bidi="fa-IR"/>
        </w:rPr>
        <w:t>‎</w:t>
      </w:r>
      <w:r w:rsidRPr="00157390">
        <w:rPr>
          <w:rFonts w:hint="cs"/>
          <w:rtl/>
          <w:lang w:bidi="fa-IR"/>
        </w:rPr>
        <w:t>شوند می</w:t>
      </w:r>
      <w:r w:rsidRPr="00157390">
        <w:rPr>
          <w:rFonts w:hint="cs"/>
          <w:rtl/>
          <w:cs/>
          <w:lang w:bidi="fa-IR"/>
        </w:rPr>
        <w:t>‎</w:t>
      </w:r>
      <w:r w:rsidR="00F71128">
        <w:rPr>
          <w:rFonts w:hint="cs"/>
          <w:rtl/>
          <w:lang w:bidi="fa-IR"/>
        </w:rPr>
        <w:t>گوید: «جادوگران</w:t>
      </w:r>
      <w:r w:rsidRPr="00157390">
        <w:rPr>
          <w:rFonts w:hint="cs"/>
          <w:rtl/>
          <w:lang w:bidi="fa-IR"/>
        </w:rPr>
        <w:t xml:space="preserve"> و سخن</w:t>
      </w:r>
      <w:r w:rsidRPr="00157390">
        <w:rPr>
          <w:rFonts w:hint="cs"/>
          <w:rtl/>
          <w:cs/>
          <w:lang w:bidi="fa-IR"/>
        </w:rPr>
        <w:t>‎</w:t>
      </w:r>
      <w:r w:rsidRPr="00157390">
        <w:rPr>
          <w:rFonts w:hint="cs"/>
          <w:rtl/>
          <w:lang w:bidi="fa-IR"/>
        </w:rPr>
        <w:t>چینان و کیمیاگران که کارشان در زمره</w:t>
      </w:r>
      <w:r w:rsidRPr="00157390">
        <w:rPr>
          <w:rFonts w:hint="cs"/>
          <w:rtl/>
          <w:cs/>
          <w:lang w:bidi="fa-IR"/>
        </w:rPr>
        <w:t>‎</w:t>
      </w:r>
      <w:r w:rsidRPr="00157390">
        <w:rPr>
          <w:rFonts w:hint="cs"/>
          <w:rtl/>
          <w:lang w:bidi="fa-IR"/>
        </w:rPr>
        <w:t>ی کارهای باطل پوشیده و پنهان قرار می</w:t>
      </w:r>
      <w:r w:rsidRPr="00157390">
        <w:rPr>
          <w:rFonts w:hint="cs"/>
          <w:rtl/>
          <w:cs/>
          <w:lang w:bidi="fa-IR"/>
        </w:rPr>
        <w:t>‎</w:t>
      </w:r>
      <w:r w:rsidRPr="00157390">
        <w:rPr>
          <w:rFonts w:hint="cs"/>
          <w:rtl/>
          <w:lang w:bidi="fa-IR"/>
        </w:rPr>
        <w:t xml:space="preserve">گیرد، به کارهای </w:t>
      </w:r>
      <w:r w:rsidR="00F71128">
        <w:rPr>
          <w:rFonts w:hint="cs"/>
          <w:rtl/>
          <w:lang w:bidi="fa-IR"/>
        </w:rPr>
        <w:t>بزرگ و افکار عمیق و انواع گوناگون</w:t>
      </w:r>
      <w:r w:rsidRPr="00157390">
        <w:rPr>
          <w:rFonts w:hint="cs"/>
          <w:rtl/>
          <w:lang w:bidi="fa-IR"/>
        </w:rPr>
        <w:t xml:space="preserve"> عبادات و زهد و ریاضت و دوری از شهوت</w:t>
      </w:r>
      <w:r w:rsidRPr="00157390">
        <w:rPr>
          <w:rFonts w:hint="cs"/>
          <w:rtl/>
          <w:cs/>
          <w:lang w:bidi="fa-IR"/>
        </w:rPr>
        <w:t>‎</w:t>
      </w:r>
      <w:r w:rsidRPr="00157390">
        <w:rPr>
          <w:rFonts w:hint="cs"/>
          <w:rtl/>
          <w:lang w:bidi="fa-IR"/>
        </w:rPr>
        <w:t>ها و عادت</w:t>
      </w:r>
      <w:r w:rsidRPr="00157390">
        <w:rPr>
          <w:rFonts w:hint="cs"/>
          <w:rtl/>
          <w:cs/>
          <w:lang w:bidi="fa-IR"/>
        </w:rPr>
        <w:t>‎</w:t>
      </w:r>
      <w:r w:rsidR="00F71128">
        <w:rPr>
          <w:rFonts w:hint="cs"/>
          <w:rtl/>
          <w:lang w:bidi="fa-IR"/>
        </w:rPr>
        <w:t xml:space="preserve">ها نیاز دارند. آخرین عملکرد آنان </w:t>
      </w:r>
      <w:r w:rsidRPr="00157390">
        <w:rPr>
          <w:rFonts w:hint="cs"/>
          <w:rtl/>
          <w:lang w:bidi="fa-IR"/>
        </w:rPr>
        <w:t>این است که به خدای رحمان شک می</w:t>
      </w:r>
      <w:r w:rsidRPr="00157390">
        <w:rPr>
          <w:rFonts w:hint="cs"/>
          <w:rtl/>
          <w:cs/>
          <w:lang w:bidi="fa-IR"/>
        </w:rPr>
        <w:t>‎</w:t>
      </w:r>
      <w:r w:rsidRPr="00157390">
        <w:rPr>
          <w:rFonts w:hint="cs"/>
          <w:rtl/>
          <w:lang w:bidi="fa-IR"/>
        </w:rPr>
        <w:t xml:space="preserve">ورزند و طاغوت و شیطان را پرستش می کنند </w:t>
      </w:r>
      <w:r w:rsidR="00F71128">
        <w:rPr>
          <w:rFonts w:hint="cs"/>
          <w:rtl/>
          <w:lang w:bidi="fa-IR"/>
        </w:rPr>
        <w:t>و مرتکب نیرنگ و فساد در زمین می</w:t>
      </w:r>
      <w:r w:rsidRPr="00157390">
        <w:rPr>
          <w:rFonts w:hint="cs"/>
          <w:rtl/>
          <w:lang w:bidi="fa-IR"/>
        </w:rPr>
        <w:t>شوند. در مقابل</w:t>
      </w:r>
      <w:r w:rsidR="00F71128">
        <w:rPr>
          <w:rFonts w:hint="cs"/>
          <w:rtl/>
          <w:lang w:bidi="fa-IR"/>
        </w:rPr>
        <w:t>،</w:t>
      </w:r>
      <w:r w:rsidRPr="00157390">
        <w:rPr>
          <w:rFonts w:hint="cs"/>
          <w:rtl/>
          <w:lang w:bidi="fa-IR"/>
        </w:rPr>
        <w:t xml:space="preserve"> تعداد کمی از آنان به اهداف خود که تنها آنان را از خدا دور می</w:t>
      </w:r>
      <w:r w:rsidRPr="00157390">
        <w:rPr>
          <w:rFonts w:hint="cs"/>
          <w:rtl/>
          <w:cs/>
          <w:lang w:bidi="fa-IR"/>
        </w:rPr>
        <w:t>‎</w:t>
      </w:r>
      <w:r w:rsidRPr="00157390">
        <w:rPr>
          <w:rFonts w:hint="cs"/>
          <w:rtl/>
          <w:lang w:bidi="fa-IR"/>
        </w:rPr>
        <w:t>کند، می</w:t>
      </w:r>
      <w:r w:rsidRPr="00157390">
        <w:rPr>
          <w:rFonts w:hint="cs"/>
          <w:rtl/>
          <w:cs/>
          <w:lang w:bidi="fa-IR"/>
        </w:rPr>
        <w:t>‎</w:t>
      </w:r>
      <w:r w:rsidRPr="00157390">
        <w:rPr>
          <w:rFonts w:hint="cs"/>
          <w:rtl/>
          <w:lang w:bidi="fa-IR"/>
        </w:rPr>
        <w:t>رسند و بیشتر آنان محروم و گناهکارند و آرزوی کفر و فسق و نافرمانی می</w:t>
      </w:r>
      <w:r w:rsidRPr="00157390">
        <w:rPr>
          <w:rFonts w:hint="cs"/>
          <w:rtl/>
          <w:cs/>
          <w:lang w:bidi="fa-IR"/>
        </w:rPr>
        <w:t>‎</w:t>
      </w:r>
      <w:r w:rsidRPr="00157390">
        <w:rPr>
          <w:rFonts w:hint="cs"/>
          <w:rtl/>
          <w:lang w:bidi="fa-IR"/>
        </w:rPr>
        <w:t>کنند. این</w:t>
      </w:r>
      <w:r w:rsidRPr="00157390">
        <w:rPr>
          <w:rFonts w:hint="cs"/>
          <w:rtl/>
          <w:cs/>
          <w:lang w:bidi="fa-IR"/>
        </w:rPr>
        <w:t>‎</w:t>
      </w:r>
      <w:r w:rsidRPr="00157390">
        <w:rPr>
          <w:rFonts w:hint="cs"/>
          <w:rtl/>
          <w:lang w:bidi="fa-IR"/>
        </w:rPr>
        <w:t>ها به چیزی جز دروغ</w:t>
      </w:r>
      <w:r w:rsidRPr="00157390">
        <w:rPr>
          <w:rFonts w:hint="cs"/>
          <w:rtl/>
          <w:cs/>
          <w:lang w:bidi="fa-IR"/>
        </w:rPr>
        <w:t>‎</w:t>
      </w:r>
      <w:r w:rsidRPr="00157390">
        <w:rPr>
          <w:rFonts w:hint="cs"/>
          <w:rtl/>
          <w:lang w:bidi="fa-IR"/>
        </w:rPr>
        <w:t>پردازی و آرزوی طغیان دست</w:t>
      </w:r>
      <w:r w:rsidR="00F71128">
        <w:rPr>
          <w:rFonts w:hint="cs"/>
          <w:rtl/>
          <w:lang w:bidi="fa-IR"/>
        </w:rPr>
        <w:t>رسی</w:t>
      </w:r>
      <w:r w:rsidRPr="00157390">
        <w:rPr>
          <w:rFonts w:hint="cs"/>
          <w:rtl/>
          <w:lang w:bidi="fa-IR"/>
        </w:rPr>
        <w:t xml:space="preserve"> پیدا نمی</w:t>
      </w:r>
      <w:r w:rsidRPr="00157390">
        <w:rPr>
          <w:rFonts w:hint="cs"/>
          <w:rtl/>
          <w:cs/>
          <w:lang w:bidi="fa-IR"/>
        </w:rPr>
        <w:t>‎</w:t>
      </w:r>
      <w:r w:rsidRPr="00157390">
        <w:rPr>
          <w:rFonts w:hint="cs"/>
          <w:rtl/>
          <w:lang w:bidi="fa-IR"/>
        </w:rPr>
        <w:t xml:space="preserve">کنند و زیاد به دروغ گوش </w:t>
      </w:r>
      <w:r w:rsidR="00F71128">
        <w:rPr>
          <w:rFonts w:hint="cs"/>
          <w:rtl/>
          <w:lang w:bidi="fa-IR"/>
        </w:rPr>
        <w:t>فرا</w:t>
      </w:r>
      <w:r w:rsidRPr="00157390">
        <w:rPr>
          <w:rFonts w:hint="cs"/>
          <w:rtl/>
          <w:lang w:bidi="fa-IR"/>
        </w:rPr>
        <w:t xml:space="preserve">می دهند و مال حرام </w:t>
      </w:r>
      <w:r w:rsidRPr="00157390">
        <w:rPr>
          <w:rFonts w:hint="cs"/>
          <w:rtl/>
          <w:lang w:bidi="fa-IR"/>
        </w:rPr>
        <w:lastRenderedPageBreak/>
        <w:t>می</w:t>
      </w:r>
      <w:r w:rsidRPr="00157390">
        <w:rPr>
          <w:rFonts w:hint="cs"/>
          <w:rtl/>
          <w:cs/>
          <w:lang w:bidi="fa-IR"/>
        </w:rPr>
        <w:t>‎</w:t>
      </w:r>
      <w:r w:rsidRPr="00157390">
        <w:rPr>
          <w:rFonts w:hint="cs"/>
          <w:rtl/>
          <w:lang w:bidi="fa-IR"/>
        </w:rPr>
        <w:t>خورند و بر آنان (آثار) ذلت افترا کنندگان است.</w:t>
      </w:r>
      <w:r w:rsidRPr="00157390">
        <w:rPr>
          <w:rStyle w:val="FootnoteReference"/>
          <w:rtl/>
          <w:lang w:bidi="fa-IR"/>
        </w:rPr>
        <w:footnoteReference w:id="76"/>
      </w:r>
    </w:p>
    <w:p w:rsidR="00066128" w:rsidRPr="00157390" w:rsidRDefault="00F71128" w:rsidP="00D42C09">
      <w:pPr>
        <w:spacing w:before="80" w:after="40" w:line="204" w:lineRule="auto"/>
        <w:ind w:firstLine="284"/>
        <w:jc w:val="both"/>
        <w:rPr>
          <w:rFonts w:hint="cs"/>
          <w:rtl/>
          <w:lang w:bidi="fa-IR"/>
        </w:rPr>
      </w:pPr>
      <w:r>
        <w:rPr>
          <w:rFonts w:hint="cs"/>
          <w:rtl/>
          <w:lang w:bidi="fa-IR"/>
        </w:rPr>
        <w:t>همچنین «جادوگر با وجود</w:t>
      </w:r>
      <w:r w:rsidR="00066128" w:rsidRPr="00157390">
        <w:rPr>
          <w:rFonts w:hint="cs"/>
          <w:rtl/>
          <w:lang w:bidi="fa-IR"/>
        </w:rPr>
        <w:t xml:space="preserve"> تمام تلاش و کوششی که انجام </w:t>
      </w:r>
      <w:r w:rsidR="00572A36">
        <w:rPr>
          <w:rFonts w:hint="cs"/>
          <w:rtl/>
          <w:lang w:bidi="fa-IR"/>
        </w:rPr>
        <w:t>می</w:t>
      </w:r>
      <w:r w:rsidR="00572A36">
        <w:rPr>
          <w:rFonts w:hint="cs"/>
          <w:rtl/>
          <w:cs/>
          <w:lang w:bidi="fa-IR"/>
        </w:rPr>
        <w:t>‎</w:t>
      </w:r>
      <w:r w:rsidR="00066128" w:rsidRPr="00157390">
        <w:rPr>
          <w:rFonts w:hint="cs"/>
          <w:rtl/>
          <w:lang w:bidi="fa-IR"/>
        </w:rPr>
        <w:t>دهد و جانفشانی</w:t>
      </w:r>
      <w:r w:rsidR="00066128" w:rsidRPr="00157390">
        <w:rPr>
          <w:rFonts w:hint="cs"/>
          <w:rtl/>
          <w:cs/>
          <w:lang w:bidi="fa-IR"/>
        </w:rPr>
        <w:t>‎</w:t>
      </w:r>
      <w:r w:rsidR="00066128" w:rsidRPr="00157390">
        <w:rPr>
          <w:rFonts w:hint="cs"/>
          <w:rtl/>
          <w:lang w:bidi="fa-IR"/>
        </w:rPr>
        <w:t>هایی که با ذلت و</w:t>
      </w:r>
      <w:r>
        <w:rPr>
          <w:rFonts w:hint="cs"/>
          <w:rtl/>
          <w:lang w:bidi="fa-IR"/>
        </w:rPr>
        <w:t xml:space="preserve"> </w:t>
      </w:r>
      <w:r w:rsidR="00066128" w:rsidRPr="00157390">
        <w:rPr>
          <w:rFonts w:hint="cs"/>
          <w:rtl/>
          <w:lang w:bidi="fa-IR"/>
        </w:rPr>
        <w:t>خواری و ارتکاب گناهان و رسوایی</w:t>
      </w:r>
      <w:r w:rsidR="00066128" w:rsidRPr="00157390">
        <w:rPr>
          <w:rFonts w:hint="cs"/>
          <w:rtl/>
          <w:cs/>
          <w:lang w:bidi="fa-IR"/>
        </w:rPr>
        <w:t>‎</w:t>
      </w:r>
      <w:r w:rsidR="00066128" w:rsidRPr="00157390">
        <w:rPr>
          <w:rFonts w:hint="cs"/>
          <w:rtl/>
          <w:lang w:bidi="fa-IR"/>
        </w:rPr>
        <w:t xml:space="preserve">ها و فروختن جان خود </w:t>
      </w:r>
      <w:r>
        <w:rPr>
          <w:rFonts w:hint="cs"/>
          <w:rtl/>
          <w:lang w:bidi="fa-IR"/>
        </w:rPr>
        <w:t>و هر چه که دارد به شیطان،</w:t>
      </w:r>
      <w:r w:rsidR="00066128" w:rsidRPr="00157390">
        <w:rPr>
          <w:rFonts w:hint="cs"/>
          <w:rtl/>
          <w:lang w:bidi="fa-IR"/>
        </w:rPr>
        <w:t xml:space="preserve"> نشان می</w:t>
      </w:r>
      <w:r w:rsidR="00066128" w:rsidRPr="00157390">
        <w:rPr>
          <w:rFonts w:hint="cs"/>
          <w:rtl/>
          <w:cs/>
          <w:lang w:bidi="fa-IR"/>
        </w:rPr>
        <w:t>‎</w:t>
      </w:r>
      <w:r w:rsidR="00066128" w:rsidRPr="00157390">
        <w:rPr>
          <w:rFonts w:hint="cs"/>
          <w:rtl/>
          <w:lang w:bidi="fa-IR"/>
        </w:rPr>
        <w:t>دهد، می</w:t>
      </w:r>
      <w:r w:rsidR="00066128" w:rsidRPr="00157390">
        <w:rPr>
          <w:rFonts w:hint="cs"/>
          <w:rtl/>
          <w:cs/>
          <w:lang w:bidi="fa-IR"/>
        </w:rPr>
        <w:t>‎</w:t>
      </w:r>
      <w:r>
        <w:rPr>
          <w:rFonts w:hint="cs"/>
          <w:rtl/>
          <w:lang w:bidi="fa-IR"/>
        </w:rPr>
        <w:t>بینیم که شیطان در قبال</w:t>
      </w:r>
      <w:r w:rsidR="00066128" w:rsidRPr="00157390">
        <w:rPr>
          <w:rFonts w:hint="cs"/>
          <w:rtl/>
          <w:lang w:bidi="fa-IR"/>
        </w:rPr>
        <w:t xml:space="preserve"> این همه تلاش و جانفشانی</w:t>
      </w:r>
      <w:r w:rsidR="00066128" w:rsidRPr="00157390">
        <w:rPr>
          <w:rFonts w:hint="cs"/>
          <w:rtl/>
          <w:cs/>
          <w:lang w:bidi="fa-IR"/>
        </w:rPr>
        <w:t>‎</w:t>
      </w:r>
      <w:r>
        <w:rPr>
          <w:rFonts w:hint="cs"/>
          <w:rtl/>
          <w:lang w:bidi="fa-IR"/>
        </w:rPr>
        <w:t>ها به او پاداشی نمی دهد</w:t>
      </w:r>
      <w:r w:rsidR="00572A36">
        <w:rPr>
          <w:rFonts w:hint="cs"/>
          <w:rtl/>
          <w:lang w:bidi="fa-IR"/>
        </w:rPr>
        <w:t>،</w:t>
      </w:r>
      <w:r>
        <w:rPr>
          <w:rFonts w:hint="cs"/>
          <w:rtl/>
          <w:lang w:bidi="fa-IR"/>
        </w:rPr>
        <w:t xml:space="preserve"> زیرا</w:t>
      </w:r>
      <w:r w:rsidR="00066128" w:rsidRPr="00157390">
        <w:rPr>
          <w:rFonts w:hint="cs"/>
          <w:rtl/>
          <w:lang w:bidi="fa-IR"/>
        </w:rPr>
        <w:t xml:space="preserve"> کار </w:t>
      </w:r>
      <w:r>
        <w:rPr>
          <w:rFonts w:hint="cs"/>
          <w:rtl/>
          <w:lang w:bidi="fa-IR"/>
        </w:rPr>
        <w:t>جادوگر</w:t>
      </w:r>
      <w:r w:rsidR="00066128" w:rsidRPr="00157390">
        <w:rPr>
          <w:rFonts w:hint="cs"/>
          <w:rtl/>
          <w:lang w:bidi="fa-IR"/>
        </w:rPr>
        <w:t xml:space="preserve"> بطور پیوسته ادامه پیدا نمی</w:t>
      </w:r>
      <w:r w:rsidR="00066128" w:rsidRPr="00157390">
        <w:rPr>
          <w:rFonts w:hint="cs"/>
          <w:rtl/>
          <w:cs/>
          <w:lang w:bidi="fa-IR"/>
        </w:rPr>
        <w:t>‎</w:t>
      </w:r>
      <w:r>
        <w:rPr>
          <w:rFonts w:hint="cs"/>
          <w:rtl/>
          <w:lang w:bidi="fa-IR"/>
        </w:rPr>
        <w:t>کند و اگر او</w:t>
      </w:r>
      <w:r w:rsidR="00066128" w:rsidRPr="00157390">
        <w:rPr>
          <w:rFonts w:hint="cs"/>
          <w:rtl/>
          <w:lang w:bidi="fa-IR"/>
        </w:rPr>
        <w:t xml:space="preserve"> بخواهد تاثیر سحر</w:t>
      </w:r>
      <w:r>
        <w:rPr>
          <w:rFonts w:hint="cs"/>
          <w:rtl/>
          <w:lang w:bidi="fa-IR"/>
        </w:rPr>
        <w:t xml:space="preserve">ش ادامه پیدا </w:t>
      </w:r>
      <w:r w:rsidR="00066128" w:rsidRPr="00157390">
        <w:rPr>
          <w:rFonts w:hint="cs"/>
          <w:rtl/>
          <w:lang w:bidi="fa-IR"/>
        </w:rPr>
        <w:t>کند، باید کار خود را دوبا</w:t>
      </w:r>
      <w:r>
        <w:rPr>
          <w:rFonts w:hint="cs"/>
          <w:rtl/>
          <w:lang w:bidi="fa-IR"/>
        </w:rPr>
        <w:t>ره تکرار نماید و بدین ترتیب جادوگر</w:t>
      </w:r>
      <w:r w:rsidR="00066128" w:rsidRPr="00157390">
        <w:rPr>
          <w:rFonts w:hint="cs"/>
          <w:rtl/>
          <w:lang w:bidi="fa-IR"/>
        </w:rPr>
        <w:t xml:space="preserve"> پیوسته با شیطان در ارتباط خواهد بود و به او احساس نیاز می</w:t>
      </w:r>
      <w:r w:rsidR="00066128" w:rsidRPr="00157390">
        <w:rPr>
          <w:rFonts w:hint="cs"/>
          <w:rtl/>
          <w:cs/>
          <w:lang w:bidi="fa-IR"/>
        </w:rPr>
        <w:t>‎</w:t>
      </w:r>
      <w:r>
        <w:rPr>
          <w:rFonts w:hint="cs"/>
          <w:rtl/>
          <w:lang w:bidi="fa-IR"/>
        </w:rPr>
        <w:t>کند، ولی هنگامی که برای جادوگر</w:t>
      </w:r>
      <w:r w:rsidR="00066128" w:rsidRPr="00157390">
        <w:rPr>
          <w:rFonts w:hint="cs"/>
          <w:rtl/>
          <w:lang w:bidi="fa-IR"/>
        </w:rPr>
        <w:t xml:space="preserve"> مشکلاتی پیش می</w:t>
      </w:r>
      <w:r w:rsidR="00066128" w:rsidRPr="00157390">
        <w:rPr>
          <w:rFonts w:hint="cs"/>
          <w:rtl/>
          <w:cs/>
          <w:lang w:bidi="fa-IR"/>
        </w:rPr>
        <w:t>‎</w:t>
      </w:r>
      <w:r w:rsidR="00066128" w:rsidRPr="00157390">
        <w:rPr>
          <w:rFonts w:hint="cs"/>
          <w:rtl/>
          <w:lang w:bidi="fa-IR"/>
        </w:rPr>
        <w:t>آید، شیطان از او کناره می</w:t>
      </w:r>
      <w:r w:rsidR="00066128" w:rsidRPr="00157390">
        <w:rPr>
          <w:rFonts w:hint="cs"/>
          <w:rtl/>
          <w:cs/>
          <w:lang w:bidi="fa-IR"/>
        </w:rPr>
        <w:t>‎</w:t>
      </w:r>
      <w:r w:rsidR="00066128" w:rsidRPr="00157390">
        <w:rPr>
          <w:rFonts w:hint="cs"/>
          <w:rtl/>
          <w:lang w:bidi="fa-IR"/>
        </w:rPr>
        <w:t>گیرد و برای رهایی او تلاش نمی</w:t>
      </w:r>
      <w:r w:rsidR="00066128" w:rsidRPr="00157390">
        <w:rPr>
          <w:rFonts w:hint="cs"/>
          <w:rtl/>
          <w:cs/>
          <w:lang w:bidi="fa-IR"/>
        </w:rPr>
        <w:t>‎</w:t>
      </w:r>
      <w:r w:rsidR="00066128" w:rsidRPr="00157390">
        <w:rPr>
          <w:rFonts w:hint="cs"/>
          <w:rtl/>
          <w:lang w:bidi="fa-IR"/>
        </w:rPr>
        <w:t>کند».</w:t>
      </w:r>
      <w:r w:rsidR="00066128" w:rsidRPr="00157390">
        <w:rPr>
          <w:rStyle w:val="FootnoteReference"/>
          <w:rtl/>
          <w:lang w:bidi="fa-IR"/>
        </w:rPr>
        <w:footnoteReference w:id="77"/>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محمد محمد جعفر در جاهای مختلف کتاب خود تلاش</w:t>
      </w:r>
      <w:r w:rsidRPr="00157390">
        <w:rPr>
          <w:rFonts w:hint="cs"/>
          <w:rtl/>
          <w:cs/>
          <w:lang w:bidi="fa-IR"/>
        </w:rPr>
        <w:t>‎</w:t>
      </w:r>
      <w:r w:rsidR="00A066DD">
        <w:rPr>
          <w:rFonts w:hint="cs"/>
          <w:rtl/>
          <w:lang w:bidi="fa-IR"/>
        </w:rPr>
        <w:t>های فراوان جادوگران</w:t>
      </w:r>
      <w:r w:rsidRPr="00157390">
        <w:rPr>
          <w:rFonts w:hint="cs"/>
          <w:rtl/>
          <w:lang w:bidi="fa-IR"/>
        </w:rPr>
        <w:t xml:space="preserve"> را به نمایش گذاشته است.</w:t>
      </w:r>
      <w:r w:rsidRPr="00157390">
        <w:rPr>
          <w:rStyle w:val="FootnoteReference"/>
          <w:rtl/>
          <w:lang w:bidi="fa-IR"/>
        </w:rPr>
        <w:footnoteReference w:id="78"/>
      </w:r>
    </w:p>
    <w:p w:rsidR="00066128" w:rsidRPr="00157390" w:rsidRDefault="00A066DD" w:rsidP="00D42C09">
      <w:pPr>
        <w:widowControl w:val="0"/>
        <w:spacing w:before="80" w:after="40" w:line="204" w:lineRule="auto"/>
        <w:ind w:firstLine="284"/>
        <w:jc w:val="both"/>
        <w:rPr>
          <w:rFonts w:hint="cs"/>
          <w:rtl/>
          <w:lang w:bidi="fa-IR"/>
        </w:rPr>
      </w:pPr>
      <w:r>
        <w:rPr>
          <w:rFonts w:hint="cs"/>
          <w:rtl/>
          <w:lang w:bidi="fa-IR"/>
        </w:rPr>
        <w:t>اما افرادی که به جادوگران</w:t>
      </w:r>
      <w:r w:rsidR="00066128" w:rsidRPr="00157390">
        <w:rPr>
          <w:rFonts w:hint="cs"/>
          <w:rtl/>
          <w:lang w:bidi="fa-IR"/>
        </w:rPr>
        <w:t xml:space="preserve"> پناه می</w:t>
      </w:r>
      <w:r w:rsidR="00066128" w:rsidRPr="00157390">
        <w:rPr>
          <w:rFonts w:hint="cs"/>
          <w:rtl/>
          <w:cs/>
          <w:lang w:bidi="fa-IR"/>
        </w:rPr>
        <w:t>‎</w:t>
      </w:r>
      <w:r w:rsidR="00066128" w:rsidRPr="00157390">
        <w:rPr>
          <w:rFonts w:hint="cs"/>
          <w:rtl/>
          <w:lang w:bidi="fa-IR"/>
        </w:rPr>
        <w:t>برند، جز حسرت و ناامیدی چیزی نصیبشان نمی</w:t>
      </w:r>
      <w:r w:rsidR="00066128" w:rsidRPr="00157390">
        <w:rPr>
          <w:rFonts w:hint="cs"/>
          <w:rtl/>
          <w:cs/>
          <w:lang w:bidi="fa-IR"/>
        </w:rPr>
        <w:t>‎</w:t>
      </w:r>
      <w:r w:rsidR="00066128" w:rsidRPr="00157390">
        <w:rPr>
          <w:rFonts w:hint="cs"/>
          <w:rtl/>
          <w:lang w:bidi="fa-IR"/>
        </w:rPr>
        <w:t>شود و برای (بدبختی) آنان همین بس است که پناهگا</w:t>
      </w:r>
      <w:r>
        <w:rPr>
          <w:rFonts w:hint="cs"/>
          <w:rtl/>
          <w:lang w:bidi="fa-IR"/>
        </w:rPr>
        <w:t xml:space="preserve">ه حقیقی که </w:t>
      </w:r>
      <w:r w:rsidR="00066128" w:rsidRPr="00157390">
        <w:rPr>
          <w:rFonts w:hint="cs"/>
          <w:rtl/>
          <w:lang w:bidi="fa-IR"/>
        </w:rPr>
        <w:t xml:space="preserve"> انسان </w:t>
      </w:r>
      <w:r>
        <w:rPr>
          <w:rFonts w:hint="cs"/>
          <w:rtl/>
          <w:lang w:bidi="fa-IR"/>
        </w:rPr>
        <w:t xml:space="preserve">باید به او </w:t>
      </w:r>
      <w:r w:rsidR="00066128" w:rsidRPr="00157390">
        <w:rPr>
          <w:rFonts w:hint="cs"/>
          <w:rtl/>
          <w:lang w:bidi="fa-IR"/>
        </w:rPr>
        <w:t xml:space="preserve"> پناه ببرد یعنی پروردگار بندگان را رها کرده و به شیطان و بندگان او پناه برده</w:t>
      </w:r>
      <w:r w:rsidR="00066128" w:rsidRPr="00157390">
        <w:rPr>
          <w:rFonts w:hint="cs"/>
          <w:rtl/>
          <w:cs/>
          <w:lang w:bidi="fa-IR"/>
        </w:rPr>
        <w:t>‎</w:t>
      </w:r>
      <w:r w:rsidR="00066128" w:rsidRPr="00157390">
        <w:rPr>
          <w:rFonts w:hint="cs"/>
          <w:rtl/>
          <w:lang w:bidi="fa-IR"/>
        </w:rPr>
        <w:t>اند، پس انتظار دارند که شیطان چه چیزی به آنان عطا کند؟!</w:t>
      </w:r>
    </w:p>
    <w:p w:rsidR="00066128" w:rsidRPr="00157390" w:rsidRDefault="00A066DD" w:rsidP="00D42C09">
      <w:pPr>
        <w:spacing w:before="80" w:after="40" w:line="204" w:lineRule="auto"/>
        <w:ind w:firstLine="284"/>
        <w:jc w:val="both"/>
        <w:rPr>
          <w:rFonts w:hint="cs"/>
          <w:rtl/>
          <w:lang w:bidi="fa-IR"/>
        </w:rPr>
      </w:pPr>
      <w:r>
        <w:rPr>
          <w:rFonts w:hint="cs"/>
          <w:rtl/>
          <w:lang w:bidi="fa-IR"/>
        </w:rPr>
        <w:t>جادو</w:t>
      </w:r>
      <w:r w:rsidR="00066128" w:rsidRPr="00157390">
        <w:rPr>
          <w:rFonts w:hint="cs"/>
          <w:rtl/>
          <w:lang w:bidi="fa-IR"/>
        </w:rPr>
        <w:t xml:space="preserve"> در طول تاریخ با اسطوره، نیرنگ</w:t>
      </w:r>
      <w:r w:rsidR="00066128" w:rsidRPr="00157390">
        <w:rPr>
          <w:rFonts w:hint="eastAsia"/>
          <w:rtl/>
          <w:cs/>
          <w:lang w:bidi="fa-IR"/>
        </w:rPr>
        <w:t>‎</w:t>
      </w:r>
      <w:r w:rsidR="00066128" w:rsidRPr="00157390">
        <w:rPr>
          <w:rFonts w:hint="eastAsia"/>
          <w:rtl/>
          <w:lang w:bidi="fa-IR"/>
        </w:rPr>
        <w:t xml:space="preserve">های گمراه کننده و خرافات درهم آمیخته است </w:t>
      </w:r>
      <w:r w:rsidR="00066128" w:rsidRPr="00157390">
        <w:rPr>
          <w:rFonts w:hint="cs"/>
          <w:rtl/>
          <w:lang w:bidi="fa-IR"/>
        </w:rPr>
        <w:t>و همه</w:t>
      </w:r>
      <w:r w:rsidR="00066128" w:rsidRPr="00157390">
        <w:rPr>
          <w:rFonts w:hint="cs"/>
          <w:rtl/>
          <w:cs/>
          <w:lang w:bidi="fa-IR"/>
        </w:rPr>
        <w:t>‎</w:t>
      </w:r>
      <w:r w:rsidR="00066128" w:rsidRPr="00157390">
        <w:rPr>
          <w:rFonts w:hint="cs"/>
          <w:rtl/>
          <w:lang w:bidi="fa-IR"/>
        </w:rPr>
        <w:t>ی این</w:t>
      </w:r>
      <w:r w:rsidR="00066128" w:rsidRPr="00157390">
        <w:rPr>
          <w:rFonts w:hint="cs"/>
          <w:rtl/>
          <w:cs/>
          <w:lang w:bidi="fa-IR"/>
        </w:rPr>
        <w:t>‎</w:t>
      </w:r>
      <w:r w:rsidR="00066128" w:rsidRPr="00157390">
        <w:rPr>
          <w:rFonts w:hint="cs"/>
          <w:rtl/>
          <w:lang w:bidi="fa-IR"/>
        </w:rPr>
        <w:t>ها مسیر فکری و رویکرد انسان را تغییر می</w:t>
      </w:r>
      <w:r w:rsidR="00066128" w:rsidRPr="00157390">
        <w:rPr>
          <w:rFonts w:hint="cs"/>
          <w:rtl/>
          <w:cs/>
          <w:lang w:bidi="fa-IR"/>
        </w:rPr>
        <w:t>‎</w:t>
      </w:r>
      <w:r w:rsidR="00066128" w:rsidRPr="00157390">
        <w:rPr>
          <w:rFonts w:hint="cs"/>
          <w:rtl/>
          <w:lang w:bidi="fa-IR"/>
        </w:rPr>
        <w:t>دهند و باعث می</w:t>
      </w:r>
      <w:r w:rsidR="00066128" w:rsidRPr="00157390">
        <w:rPr>
          <w:rFonts w:hint="cs"/>
          <w:rtl/>
          <w:cs/>
          <w:lang w:bidi="fa-IR"/>
        </w:rPr>
        <w:t>‎</w:t>
      </w:r>
      <w:r w:rsidR="00066128" w:rsidRPr="00157390">
        <w:rPr>
          <w:rFonts w:hint="cs"/>
          <w:rtl/>
          <w:lang w:bidi="fa-IR"/>
        </w:rPr>
        <w:t>شوند که انسان کارهای احمقانه</w:t>
      </w:r>
      <w:r w:rsidR="00066128" w:rsidRPr="00157390">
        <w:rPr>
          <w:rFonts w:hint="cs"/>
          <w:rtl/>
          <w:cs/>
          <w:lang w:bidi="fa-IR"/>
        </w:rPr>
        <w:t>‎</w:t>
      </w:r>
      <w:r w:rsidR="00066128" w:rsidRPr="00157390">
        <w:rPr>
          <w:rFonts w:hint="cs"/>
          <w:rtl/>
          <w:lang w:bidi="fa-IR"/>
        </w:rPr>
        <w:t>ای انجام دهد که موجب نابودی جان و مال و خانواده</w:t>
      </w:r>
      <w:r w:rsidR="00066128" w:rsidRPr="00157390">
        <w:rPr>
          <w:rFonts w:hint="cs"/>
          <w:rtl/>
          <w:cs/>
          <w:lang w:bidi="fa-IR"/>
        </w:rPr>
        <w:t>‎</w:t>
      </w:r>
      <w:r w:rsidR="00066128" w:rsidRPr="00157390">
        <w:rPr>
          <w:rFonts w:hint="cs"/>
          <w:rtl/>
          <w:lang w:bidi="fa-IR"/>
        </w:rPr>
        <w:t>ی وی می</w:t>
      </w:r>
      <w:r w:rsidR="00066128" w:rsidRPr="00157390">
        <w:rPr>
          <w:rFonts w:hint="cs"/>
          <w:rtl/>
          <w:cs/>
          <w:lang w:bidi="fa-IR"/>
        </w:rPr>
        <w:t>‎</w:t>
      </w:r>
      <w:r w:rsidR="00066128" w:rsidRPr="00157390">
        <w:rPr>
          <w:rFonts w:hint="cs"/>
          <w:rtl/>
          <w:lang w:bidi="fa-IR"/>
        </w:rPr>
        <w:t>گردند.</w:t>
      </w:r>
    </w:p>
    <w:p w:rsidR="00066128" w:rsidRPr="00157390" w:rsidRDefault="00A066DD" w:rsidP="00D42C09">
      <w:pPr>
        <w:spacing w:before="80" w:after="40" w:line="204" w:lineRule="auto"/>
        <w:ind w:firstLine="284"/>
        <w:jc w:val="both"/>
        <w:rPr>
          <w:rFonts w:hint="cs"/>
          <w:rtl/>
          <w:lang w:bidi="fa-IR"/>
        </w:rPr>
      </w:pPr>
      <w:r>
        <w:rPr>
          <w:rFonts w:hint="cs"/>
          <w:rtl/>
          <w:lang w:bidi="fa-IR"/>
        </w:rPr>
        <w:t xml:space="preserve">در تاریخ </w:t>
      </w:r>
      <w:r w:rsidR="00066128" w:rsidRPr="00157390">
        <w:rPr>
          <w:rFonts w:hint="cs"/>
          <w:rtl/>
          <w:lang w:bidi="fa-IR"/>
        </w:rPr>
        <w:t xml:space="preserve"> ثبت شده است که یک اسطوره</w:t>
      </w:r>
      <w:r w:rsidR="00066128" w:rsidRPr="00157390">
        <w:rPr>
          <w:rFonts w:hint="cs"/>
          <w:rtl/>
          <w:cs/>
          <w:lang w:bidi="fa-IR"/>
        </w:rPr>
        <w:t>‎</w:t>
      </w:r>
      <w:r w:rsidR="00066128" w:rsidRPr="00157390">
        <w:rPr>
          <w:rFonts w:hint="cs"/>
          <w:rtl/>
          <w:lang w:bidi="fa-IR"/>
        </w:rPr>
        <w:t>ی قدیمی در مورد خدای سفیدی که از پشت دریاها می</w:t>
      </w:r>
      <w:r w:rsidR="00066128" w:rsidRPr="00157390">
        <w:rPr>
          <w:rFonts w:hint="cs"/>
          <w:rtl/>
          <w:cs/>
          <w:lang w:bidi="fa-IR"/>
        </w:rPr>
        <w:t>‎</w:t>
      </w:r>
      <w:r w:rsidR="00066128" w:rsidRPr="00157390">
        <w:rPr>
          <w:rFonts w:hint="cs"/>
          <w:rtl/>
          <w:lang w:bidi="fa-IR"/>
        </w:rPr>
        <w:t>آید تا ملت را نجات دهد، تمدن قدیمی ملت</w:t>
      </w:r>
      <w:r w:rsidR="00066128" w:rsidRPr="00157390">
        <w:rPr>
          <w:rFonts w:hint="cs"/>
          <w:rtl/>
          <w:cs/>
          <w:lang w:bidi="fa-IR"/>
        </w:rPr>
        <w:t>‎</w:t>
      </w:r>
      <w:r w:rsidR="00066128" w:rsidRPr="00157390">
        <w:rPr>
          <w:rFonts w:hint="cs"/>
          <w:rtl/>
          <w:lang w:bidi="fa-IR"/>
        </w:rPr>
        <w:t>های آمریکای لاتین را از بین برده است. هنگامی</w:t>
      </w:r>
      <w:r>
        <w:rPr>
          <w:rFonts w:hint="cs"/>
          <w:rtl/>
          <w:lang w:bidi="fa-IR"/>
        </w:rPr>
        <w:t xml:space="preserve"> که «کورتیز» اسپانیایی همراه با</w:t>
      </w:r>
      <w:r w:rsidR="00066128" w:rsidRPr="00157390">
        <w:rPr>
          <w:rFonts w:hint="cs"/>
          <w:rtl/>
          <w:lang w:bidi="fa-IR"/>
        </w:rPr>
        <w:t xml:space="preserve"> نیرو</w:t>
      </w:r>
      <w:r>
        <w:rPr>
          <w:rFonts w:hint="cs"/>
          <w:rtl/>
          <w:lang w:bidi="fa-IR"/>
        </w:rPr>
        <w:t>ی</w:t>
      </w:r>
      <w:r w:rsidR="00066128" w:rsidRPr="00157390">
        <w:rPr>
          <w:rFonts w:hint="cs"/>
          <w:rtl/>
          <w:lang w:bidi="fa-IR"/>
        </w:rPr>
        <w:t xml:space="preserve">ی مسلح (به آمریکای </w:t>
      </w:r>
      <w:r w:rsidR="00066128" w:rsidRPr="00157390">
        <w:rPr>
          <w:rFonts w:hint="cs"/>
          <w:rtl/>
          <w:lang w:bidi="fa-IR"/>
        </w:rPr>
        <w:lastRenderedPageBreak/>
        <w:t>لاتین) آمد، ملت</w:t>
      </w:r>
      <w:r w:rsidR="00066128" w:rsidRPr="00157390">
        <w:rPr>
          <w:rFonts w:hint="cs"/>
          <w:rtl/>
          <w:cs/>
          <w:lang w:bidi="fa-IR"/>
        </w:rPr>
        <w:t>‎</w:t>
      </w:r>
      <w:r w:rsidR="00066128" w:rsidRPr="00157390">
        <w:rPr>
          <w:rFonts w:hint="cs"/>
          <w:rtl/>
          <w:lang w:bidi="fa-IR"/>
        </w:rPr>
        <w:t>های آن منطقه بر این باور بودند که آن وعده</w:t>
      </w:r>
      <w:r w:rsidR="00066128" w:rsidRPr="00157390">
        <w:rPr>
          <w:rFonts w:hint="cs"/>
          <w:rtl/>
          <w:cs/>
          <w:lang w:bidi="fa-IR"/>
        </w:rPr>
        <w:t>‎</w:t>
      </w:r>
      <w:r w:rsidR="00066128" w:rsidRPr="00157390">
        <w:rPr>
          <w:rFonts w:hint="cs"/>
          <w:rtl/>
          <w:lang w:bidi="fa-IR"/>
        </w:rPr>
        <w:t>ی اسطوره</w:t>
      </w:r>
      <w:r w:rsidR="00066128" w:rsidRPr="00157390">
        <w:rPr>
          <w:rFonts w:hint="cs"/>
          <w:rtl/>
          <w:cs/>
          <w:lang w:bidi="fa-IR"/>
        </w:rPr>
        <w:t>‎</w:t>
      </w:r>
      <w:r w:rsidR="00066128" w:rsidRPr="00157390">
        <w:rPr>
          <w:rFonts w:hint="cs"/>
          <w:rtl/>
          <w:lang w:bidi="fa-IR"/>
        </w:rPr>
        <w:t>ای تحقق پیدا کرده است و این ملت</w:t>
      </w:r>
      <w:r w:rsidR="00066128" w:rsidRPr="00157390">
        <w:rPr>
          <w:rFonts w:hint="cs"/>
          <w:rtl/>
          <w:cs/>
          <w:lang w:bidi="fa-IR"/>
        </w:rPr>
        <w:t>‎</w:t>
      </w:r>
      <w:r w:rsidR="00066128" w:rsidRPr="00157390">
        <w:rPr>
          <w:rFonts w:hint="cs"/>
          <w:rtl/>
          <w:lang w:bidi="fa-IR"/>
        </w:rPr>
        <w:t xml:space="preserve">هایی که این اسطوره آنان را گمراه کرده بود تنها زمانی به ماهیت «کورتیز» </w:t>
      </w:r>
      <w:r>
        <w:rPr>
          <w:rFonts w:hint="cs"/>
          <w:rtl/>
          <w:lang w:bidi="fa-IR"/>
        </w:rPr>
        <w:t>پی بردند که در جستجوی طلا بود</w:t>
      </w:r>
      <w:r w:rsidR="00066128" w:rsidRPr="00157390">
        <w:rPr>
          <w:rFonts w:hint="cs"/>
          <w:rtl/>
          <w:lang w:bidi="fa-IR"/>
        </w:rPr>
        <w:t xml:space="preserve"> که جنگجویان آنان را سر برید و افراد زنده</w:t>
      </w:r>
      <w:r w:rsidR="00066128" w:rsidRPr="00157390">
        <w:rPr>
          <w:rFonts w:hint="cs"/>
          <w:rtl/>
          <w:cs/>
          <w:lang w:bidi="fa-IR"/>
        </w:rPr>
        <w:t>‎</w:t>
      </w:r>
      <w:r w:rsidR="00066128" w:rsidRPr="00157390">
        <w:rPr>
          <w:rFonts w:hint="cs"/>
          <w:rtl/>
          <w:lang w:bidi="fa-IR"/>
        </w:rPr>
        <w:t>ی آنان را به معادن فرستاد.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در آفریقا هم حاکم انگلیسی «جورج گرای» اسطوره</w:t>
      </w:r>
      <w:r w:rsidRPr="00157390">
        <w:rPr>
          <w:rFonts w:hint="cs"/>
          <w:rtl/>
          <w:cs/>
          <w:lang w:bidi="fa-IR"/>
        </w:rPr>
        <w:t>‎</w:t>
      </w:r>
      <w:r w:rsidRPr="00157390">
        <w:rPr>
          <w:rFonts w:hint="cs"/>
          <w:rtl/>
          <w:lang w:bidi="fa-IR"/>
        </w:rPr>
        <w:t>ای که نزد قبیله</w:t>
      </w:r>
      <w:r w:rsidRPr="00157390">
        <w:rPr>
          <w:rFonts w:hint="cs"/>
          <w:rtl/>
          <w:cs/>
          <w:lang w:bidi="fa-IR"/>
        </w:rPr>
        <w:t>‎</w:t>
      </w:r>
      <w:r w:rsidRPr="00157390">
        <w:rPr>
          <w:rFonts w:hint="cs"/>
          <w:rtl/>
          <w:lang w:bidi="fa-IR"/>
        </w:rPr>
        <w:t>ی «هوسا» یکی از قبایل «بانتو» که در قسمت</w:t>
      </w:r>
      <w:r w:rsidRPr="00157390">
        <w:rPr>
          <w:rFonts w:hint="cs"/>
          <w:rtl/>
          <w:cs/>
          <w:lang w:bidi="fa-IR"/>
        </w:rPr>
        <w:t>‎</w:t>
      </w:r>
      <w:r w:rsidRPr="00157390">
        <w:rPr>
          <w:rFonts w:hint="cs"/>
          <w:rtl/>
          <w:lang w:bidi="fa-IR"/>
        </w:rPr>
        <w:t>های جنوب شرقی آفریقا سکونت داشتند جهت سرکوب کردن این قبیله و سیطره بر آن مورد استفاده قرار داد.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 اسطوره عبارت بود از مشورت کردن با نیاکان در همه</w:t>
      </w:r>
      <w:r w:rsidRPr="00157390">
        <w:rPr>
          <w:rFonts w:hint="cs"/>
          <w:rtl/>
          <w:cs/>
          <w:lang w:bidi="fa-IR"/>
        </w:rPr>
        <w:t>‎</w:t>
      </w:r>
      <w:r w:rsidRPr="00157390">
        <w:rPr>
          <w:rFonts w:hint="cs"/>
          <w:rtl/>
          <w:lang w:bidi="fa-IR"/>
        </w:rPr>
        <w:t>ی کارها.</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«جورج گرای» سه تن از مردان خود را در سال 1857 در جامه</w:t>
      </w:r>
      <w:r w:rsidR="00B07B46">
        <w:rPr>
          <w:rFonts w:hint="cs"/>
          <w:rtl/>
          <w:cs/>
          <w:lang w:bidi="fa-IR"/>
        </w:rPr>
        <w:t>‎</w:t>
      </w:r>
      <w:r w:rsidR="00B07B46">
        <w:rPr>
          <w:rFonts w:hint="cs"/>
          <w:rtl/>
          <w:lang w:bidi="fa-IR"/>
        </w:rPr>
        <w:t>ی</w:t>
      </w:r>
      <w:r w:rsidRPr="00157390">
        <w:rPr>
          <w:rFonts w:hint="cs"/>
          <w:rtl/>
          <w:lang w:bidi="fa-IR"/>
        </w:rPr>
        <w:t xml:space="preserve"> نیاکان آنان فرستاد تا پیشگویی عجیبی را به این قبیله که درگیر جنگ سختی با اشغالگران اروپا بود</w:t>
      </w:r>
      <w:r w:rsidR="00A066DD">
        <w:rPr>
          <w:rFonts w:hint="cs"/>
          <w:rtl/>
          <w:lang w:bidi="fa-IR"/>
        </w:rPr>
        <w:t>، اعلام کنند مبنی بر اینکه</w:t>
      </w:r>
      <w:r w:rsidRPr="00157390">
        <w:rPr>
          <w:rFonts w:hint="cs"/>
          <w:rtl/>
          <w:lang w:bidi="fa-IR"/>
        </w:rPr>
        <w:t xml:space="preserve"> نیکی و صلح و آشتی</w:t>
      </w:r>
      <w:r w:rsidR="00B07B46">
        <w:rPr>
          <w:rFonts w:hint="cs"/>
          <w:rtl/>
          <w:lang w:bidi="fa-IR"/>
        </w:rPr>
        <w:t>،</w:t>
      </w:r>
      <w:r w:rsidRPr="00157390">
        <w:rPr>
          <w:rFonts w:hint="cs"/>
          <w:rtl/>
          <w:lang w:bidi="fa-IR"/>
        </w:rPr>
        <w:t xml:space="preserve"> سرزمین آنان را فرا می</w:t>
      </w:r>
      <w:r w:rsidRPr="00157390">
        <w:rPr>
          <w:rFonts w:hint="cs"/>
          <w:rtl/>
          <w:cs/>
          <w:lang w:bidi="fa-IR"/>
        </w:rPr>
        <w:t>‎</w:t>
      </w:r>
      <w:r w:rsidRPr="00157390">
        <w:rPr>
          <w:rFonts w:hint="cs"/>
          <w:rtl/>
          <w:lang w:bidi="fa-IR"/>
        </w:rPr>
        <w:t>گیرد و آنان اروپاییان و استعما</w:t>
      </w:r>
      <w:r w:rsidR="00A066DD">
        <w:rPr>
          <w:rFonts w:hint="cs"/>
          <w:rtl/>
          <w:lang w:bidi="fa-IR"/>
        </w:rPr>
        <w:t>رگران را از سرزمین خود بیرون می</w:t>
      </w:r>
      <w:r w:rsidRPr="00157390">
        <w:rPr>
          <w:rFonts w:hint="cs"/>
          <w:rtl/>
          <w:lang w:bidi="fa-IR"/>
        </w:rPr>
        <w:t>رانند ولی بعد از آن که خورشید از سمت مغرب طلوع کند این معجزه هم تحقق پیدا نمی</w:t>
      </w:r>
      <w:r w:rsidRPr="00157390">
        <w:rPr>
          <w:rFonts w:hint="cs"/>
          <w:rtl/>
          <w:cs/>
          <w:lang w:bidi="fa-IR"/>
        </w:rPr>
        <w:t>‎</w:t>
      </w:r>
      <w:r w:rsidRPr="00157390">
        <w:rPr>
          <w:rFonts w:hint="cs"/>
          <w:rtl/>
          <w:lang w:bidi="fa-IR"/>
        </w:rPr>
        <w:t>کند مگر اینکه این قبیله چهارپایان خود را سر ببرند و مزارع خود را آتش بزنند. اعتراض رئیس قبیله و تعداد اندکی که با وی بودند نسبت به این مشورت سودی در بر نداشت و این</w:t>
      </w:r>
      <w:r w:rsidR="00A066DD">
        <w:rPr>
          <w:rFonts w:hint="cs"/>
          <w:rtl/>
          <w:lang w:bidi="fa-IR"/>
        </w:rPr>
        <w:t xml:space="preserve"> نادانان چهارپایان و مزارعشان</w:t>
      </w:r>
      <w:r w:rsidR="00771F84">
        <w:rPr>
          <w:rFonts w:hint="cs"/>
          <w:rtl/>
          <w:lang w:bidi="fa-IR"/>
        </w:rPr>
        <w:t xml:space="preserve"> را</w:t>
      </w:r>
      <w:r w:rsidRPr="00157390">
        <w:rPr>
          <w:rFonts w:hint="cs"/>
          <w:rtl/>
          <w:lang w:bidi="fa-IR"/>
        </w:rPr>
        <w:t xml:space="preserve"> نابود کردند تا از این به بعد لقمه</w:t>
      </w:r>
      <w:r w:rsidRPr="00157390">
        <w:rPr>
          <w:rFonts w:hint="cs"/>
          <w:rtl/>
          <w:cs/>
          <w:lang w:bidi="fa-IR"/>
        </w:rPr>
        <w:t>‎</w:t>
      </w:r>
      <w:r w:rsidR="00A066DD">
        <w:rPr>
          <w:rFonts w:hint="cs"/>
          <w:rtl/>
          <w:lang w:bidi="fa-IR"/>
        </w:rPr>
        <w:t>ی گوارایی</w:t>
      </w:r>
      <w:r w:rsidRPr="00157390">
        <w:rPr>
          <w:rFonts w:hint="cs"/>
          <w:rtl/>
          <w:lang w:bidi="fa-IR"/>
        </w:rPr>
        <w:t xml:space="preserve"> برای این حاکم نیرنگ</w:t>
      </w:r>
      <w:r w:rsidRPr="00157390">
        <w:rPr>
          <w:rFonts w:hint="cs"/>
          <w:rtl/>
          <w:cs/>
          <w:lang w:bidi="fa-IR"/>
        </w:rPr>
        <w:t>‎</w:t>
      </w:r>
      <w:r w:rsidRPr="00157390">
        <w:rPr>
          <w:rFonts w:hint="cs"/>
          <w:rtl/>
          <w:lang w:bidi="fa-IR"/>
        </w:rPr>
        <w:t xml:space="preserve">باز </w:t>
      </w:r>
      <w:r w:rsidR="00A066DD">
        <w:rPr>
          <w:rFonts w:hint="cs"/>
          <w:rtl/>
          <w:lang w:bidi="fa-IR"/>
        </w:rPr>
        <w:t xml:space="preserve">باشند </w:t>
      </w:r>
      <w:r w:rsidRPr="00157390">
        <w:rPr>
          <w:rFonts w:hint="cs"/>
          <w:rtl/>
          <w:lang w:bidi="fa-IR"/>
        </w:rPr>
        <w:t xml:space="preserve">که توانست </w:t>
      </w:r>
      <w:r w:rsidR="00A066DD">
        <w:rPr>
          <w:rFonts w:hint="cs"/>
          <w:rtl/>
          <w:lang w:bidi="fa-IR"/>
        </w:rPr>
        <w:t xml:space="preserve">به آسانی کمر </w:t>
      </w:r>
      <w:r w:rsidRPr="00157390">
        <w:rPr>
          <w:rFonts w:hint="cs"/>
          <w:rtl/>
          <w:lang w:bidi="fa-IR"/>
        </w:rPr>
        <w:t xml:space="preserve"> این قبیله را بشکند.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یکی از بزرگترین انگیزه</w:t>
      </w:r>
      <w:r w:rsidRPr="00157390">
        <w:rPr>
          <w:rFonts w:hint="cs"/>
          <w:rtl/>
          <w:cs/>
          <w:lang w:bidi="fa-IR"/>
        </w:rPr>
        <w:t>‎</w:t>
      </w:r>
      <w:r w:rsidRPr="00157390">
        <w:rPr>
          <w:rFonts w:hint="cs"/>
          <w:rtl/>
          <w:lang w:bidi="fa-IR"/>
        </w:rPr>
        <w:t>هایی که امروزه با وجود پیشرفت</w:t>
      </w:r>
      <w:r w:rsidRPr="00157390">
        <w:rPr>
          <w:rFonts w:hint="cs"/>
          <w:rtl/>
          <w:cs/>
          <w:lang w:bidi="fa-IR"/>
        </w:rPr>
        <w:t>‎</w:t>
      </w:r>
      <w:r w:rsidR="00A066DD">
        <w:rPr>
          <w:rFonts w:hint="cs"/>
          <w:rtl/>
          <w:lang w:bidi="fa-IR"/>
        </w:rPr>
        <w:t xml:space="preserve">های علمی انسانها را در دام جادوگران </w:t>
      </w:r>
      <w:r w:rsidRPr="00157390">
        <w:rPr>
          <w:rFonts w:hint="cs"/>
          <w:rtl/>
          <w:lang w:bidi="fa-IR"/>
        </w:rPr>
        <w:t xml:space="preserve"> و شعبده بازان و دروغ</w:t>
      </w:r>
      <w:r w:rsidRPr="00157390">
        <w:rPr>
          <w:rFonts w:hint="cs"/>
          <w:rtl/>
          <w:cs/>
          <w:lang w:bidi="fa-IR"/>
        </w:rPr>
        <w:t>‎</w:t>
      </w:r>
      <w:r w:rsidRPr="00157390">
        <w:rPr>
          <w:rFonts w:hint="cs"/>
          <w:rtl/>
          <w:lang w:bidi="fa-IR"/>
        </w:rPr>
        <w:t>پردازان می</w:t>
      </w:r>
      <w:r w:rsidRPr="00157390">
        <w:rPr>
          <w:rFonts w:hint="cs"/>
          <w:rtl/>
          <w:cs/>
          <w:lang w:bidi="fa-IR"/>
        </w:rPr>
        <w:t>‎</w:t>
      </w:r>
      <w:r w:rsidRPr="00157390">
        <w:rPr>
          <w:rFonts w:hint="cs"/>
          <w:rtl/>
          <w:lang w:bidi="fa-IR"/>
        </w:rPr>
        <w:t>اندازد، رنج</w:t>
      </w:r>
      <w:r w:rsidRPr="00157390">
        <w:rPr>
          <w:rFonts w:hint="cs"/>
          <w:rtl/>
          <w:cs/>
          <w:lang w:bidi="fa-IR"/>
        </w:rPr>
        <w:t>‎</w:t>
      </w:r>
      <w:r w:rsidRPr="00157390">
        <w:rPr>
          <w:rFonts w:hint="cs"/>
          <w:rtl/>
          <w:lang w:bidi="fa-IR"/>
        </w:rPr>
        <w:t>هایی است که بشریت امروزه با آن مواجه است. سرگردانی، اضطراب، غم</w:t>
      </w:r>
      <w:r w:rsidRPr="00157390">
        <w:rPr>
          <w:rFonts w:hint="cs"/>
          <w:rtl/>
          <w:cs/>
          <w:lang w:bidi="fa-IR"/>
        </w:rPr>
        <w:t>‎</w:t>
      </w:r>
      <w:r w:rsidRPr="00157390">
        <w:rPr>
          <w:rFonts w:hint="cs"/>
          <w:rtl/>
          <w:lang w:bidi="fa-IR"/>
        </w:rPr>
        <w:t>های نهفته در اعماق درون انسان</w:t>
      </w:r>
      <w:r w:rsidRPr="00157390">
        <w:rPr>
          <w:rFonts w:hint="cs"/>
          <w:rtl/>
          <w:cs/>
          <w:lang w:bidi="fa-IR"/>
        </w:rPr>
        <w:t>‎</w:t>
      </w:r>
      <w:r w:rsidRPr="00157390">
        <w:rPr>
          <w:rFonts w:hint="cs"/>
          <w:rtl/>
          <w:lang w:bidi="fa-IR"/>
        </w:rPr>
        <w:t>ها و</w:t>
      </w:r>
      <w:r w:rsidR="00A066DD">
        <w:rPr>
          <w:rFonts w:hint="cs"/>
          <w:rtl/>
          <w:lang w:bidi="fa-IR"/>
        </w:rPr>
        <w:t xml:space="preserve"> عقده های روانی از</w:t>
      </w:r>
      <w:r w:rsidRPr="00157390">
        <w:rPr>
          <w:rFonts w:hint="cs"/>
          <w:rtl/>
          <w:lang w:bidi="fa-IR"/>
        </w:rPr>
        <w:t xml:space="preserve"> عواملی هستند که باعث می</w:t>
      </w:r>
      <w:r w:rsidRPr="00157390">
        <w:rPr>
          <w:rFonts w:hint="cs"/>
          <w:rtl/>
          <w:cs/>
          <w:lang w:bidi="fa-IR"/>
        </w:rPr>
        <w:t>‎</w:t>
      </w:r>
      <w:r w:rsidRPr="00157390">
        <w:rPr>
          <w:rFonts w:hint="cs"/>
          <w:rtl/>
          <w:lang w:bidi="fa-IR"/>
        </w:rPr>
        <w:t>شوند انسان</w:t>
      </w:r>
      <w:r w:rsidRPr="00157390">
        <w:rPr>
          <w:rFonts w:hint="cs"/>
          <w:rtl/>
          <w:cs/>
          <w:lang w:bidi="fa-IR"/>
        </w:rPr>
        <w:t>‎</w:t>
      </w:r>
      <w:r w:rsidR="00A066DD">
        <w:rPr>
          <w:rFonts w:hint="cs"/>
          <w:rtl/>
          <w:lang w:bidi="fa-IR"/>
        </w:rPr>
        <w:t>ها به جادوگران</w:t>
      </w:r>
      <w:r w:rsidRPr="00157390">
        <w:rPr>
          <w:rFonts w:hint="cs"/>
          <w:rtl/>
          <w:lang w:bidi="fa-IR"/>
        </w:rPr>
        <w:t>، شعبده</w:t>
      </w:r>
      <w:r w:rsidRPr="00157390">
        <w:rPr>
          <w:rFonts w:hint="cs"/>
          <w:rtl/>
          <w:cs/>
          <w:lang w:bidi="fa-IR"/>
        </w:rPr>
        <w:t>‎</w:t>
      </w:r>
      <w:r w:rsidRPr="00157390">
        <w:rPr>
          <w:rFonts w:hint="cs"/>
          <w:rtl/>
          <w:lang w:bidi="fa-IR"/>
        </w:rPr>
        <w:t>بازان، مخد</w:t>
      </w:r>
      <w:r w:rsidR="00A066DD">
        <w:rPr>
          <w:rFonts w:hint="cs"/>
          <w:rtl/>
          <w:lang w:bidi="fa-IR"/>
        </w:rPr>
        <w:t>ّ</w:t>
      </w:r>
      <w:r w:rsidRPr="00157390">
        <w:rPr>
          <w:rFonts w:hint="cs"/>
          <w:rtl/>
          <w:lang w:bidi="fa-IR"/>
        </w:rPr>
        <w:t>رات و آرام</w:t>
      </w:r>
      <w:r w:rsidR="00A066DD">
        <w:rPr>
          <w:rFonts w:hint="cs"/>
          <w:rtl/>
          <w:lang w:bidi="fa-IR"/>
        </w:rPr>
        <w:t xml:space="preserve"> </w:t>
      </w:r>
      <w:r w:rsidRPr="00157390">
        <w:rPr>
          <w:rFonts w:hint="cs"/>
          <w:rtl/>
          <w:lang w:bidi="fa-IR"/>
        </w:rPr>
        <w:t>بخش</w:t>
      </w:r>
      <w:r w:rsidRPr="00157390">
        <w:rPr>
          <w:rFonts w:hint="cs"/>
          <w:rtl/>
          <w:cs/>
          <w:lang w:bidi="fa-IR"/>
        </w:rPr>
        <w:t>‎</w:t>
      </w:r>
      <w:r w:rsidR="00A066DD">
        <w:rPr>
          <w:rFonts w:hint="cs"/>
          <w:rtl/>
          <w:lang w:bidi="fa-IR"/>
        </w:rPr>
        <w:t xml:space="preserve">ها پناه </w:t>
      </w:r>
      <w:r w:rsidRPr="00157390">
        <w:rPr>
          <w:rFonts w:hint="cs"/>
          <w:rtl/>
          <w:lang w:bidi="fa-IR"/>
        </w:rPr>
        <w:t>برند تا به راحتی نفس و آرامش درون برسند، ولی با این کارها جز بدتر شدن اوضاع شان چیزی نصیب آنان نمی شود.</w:t>
      </w:r>
    </w:p>
    <w:p w:rsidR="00066128" w:rsidRPr="00157390" w:rsidRDefault="00A066DD" w:rsidP="00D42C09">
      <w:pPr>
        <w:spacing w:before="80" w:after="40" w:line="204" w:lineRule="auto"/>
        <w:ind w:firstLine="284"/>
        <w:jc w:val="both"/>
        <w:rPr>
          <w:rFonts w:hint="cs"/>
          <w:rtl/>
          <w:lang w:bidi="fa-IR"/>
        </w:rPr>
      </w:pPr>
      <w:r>
        <w:rPr>
          <w:rFonts w:hint="cs"/>
          <w:rtl/>
          <w:lang w:bidi="fa-IR"/>
        </w:rPr>
        <w:lastRenderedPageBreak/>
        <w:t>هر گاه</w:t>
      </w:r>
      <w:r w:rsidR="00066128" w:rsidRPr="00157390">
        <w:rPr>
          <w:rFonts w:hint="cs"/>
          <w:rtl/>
          <w:lang w:bidi="fa-IR"/>
        </w:rPr>
        <w:t xml:space="preserve"> انسان از خدا</w:t>
      </w:r>
      <w:r>
        <w:rPr>
          <w:rFonts w:hint="cs"/>
          <w:rtl/>
          <w:lang w:bidi="fa-IR"/>
        </w:rPr>
        <w:t>وند</w:t>
      </w:r>
      <w:r w:rsidR="00066128" w:rsidRPr="00157390">
        <w:rPr>
          <w:rFonts w:hint="cs"/>
          <w:rtl/>
          <w:lang w:bidi="fa-IR"/>
        </w:rPr>
        <w:t xml:space="preserve"> و برنامه</w:t>
      </w:r>
      <w:r w:rsidR="00066128" w:rsidRPr="00157390">
        <w:rPr>
          <w:rFonts w:hint="cs"/>
          <w:rtl/>
          <w:cs/>
          <w:lang w:bidi="fa-IR"/>
        </w:rPr>
        <w:t>‎</w:t>
      </w:r>
      <w:r w:rsidR="00066128" w:rsidRPr="00157390">
        <w:rPr>
          <w:rFonts w:hint="cs"/>
          <w:rtl/>
          <w:lang w:bidi="fa-IR"/>
        </w:rPr>
        <w:t>ی او و پناه بردن و روی کردن به او دورتر شود، سرگردانی و مصیبت</w:t>
      </w:r>
      <w:r w:rsidR="00066128" w:rsidRPr="00157390">
        <w:rPr>
          <w:rFonts w:hint="cs"/>
          <w:rtl/>
          <w:cs/>
          <w:lang w:bidi="fa-IR"/>
        </w:rPr>
        <w:t>‎</w:t>
      </w:r>
      <w:r w:rsidR="00066128" w:rsidRPr="00157390">
        <w:rPr>
          <w:rFonts w:hint="cs"/>
          <w:rtl/>
          <w:lang w:bidi="fa-IR"/>
        </w:rPr>
        <w:t>های او بیشتر می شوند و شیاطین انس و جن بازار پررونقی برای نیرنگ</w:t>
      </w:r>
      <w:r w:rsidR="00066128" w:rsidRPr="00157390">
        <w:rPr>
          <w:rFonts w:hint="cs"/>
          <w:rtl/>
          <w:cs/>
          <w:lang w:bidi="fa-IR"/>
        </w:rPr>
        <w:t>‎</w:t>
      </w:r>
      <w:r w:rsidR="00066128" w:rsidRPr="00157390">
        <w:rPr>
          <w:rFonts w:hint="cs"/>
          <w:rtl/>
          <w:lang w:bidi="fa-IR"/>
        </w:rPr>
        <w:t>های خود نزد انسان</w:t>
      </w:r>
      <w:r w:rsidR="00066128" w:rsidRPr="00157390">
        <w:rPr>
          <w:rFonts w:hint="cs"/>
          <w:rtl/>
          <w:cs/>
          <w:lang w:bidi="fa-IR"/>
        </w:rPr>
        <w:t>‎</w:t>
      </w:r>
      <w:r w:rsidR="00066128" w:rsidRPr="00157390">
        <w:rPr>
          <w:rFonts w:hint="cs"/>
          <w:rtl/>
          <w:lang w:bidi="fa-IR"/>
        </w:rPr>
        <w:t>های ضایع شده و سرگردان می</w:t>
      </w:r>
      <w:r w:rsidR="00066128" w:rsidRPr="00157390">
        <w:rPr>
          <w:rFonts w:hint="cs"/>
          <w:rtl/>
          <w:cs/>
          <w:lang w:bidi="fa-IR"/>
        </w:rPr>
        <w:t>‎</w:t>
      </w:r>
      <w:r w:rsidR="00066128" w:rsidRPr="00157390">
        <w:rPr>
          <w:rFonts w:hint="cs"/>
          <w:rtl/>
          <w:lang w:bidi="fa-IR"/>
        </w:rPr>
        <w:t>یابند.</w:t>
      </w:r>
    </w:p>
    <w:p w:rsidR="00660AC0" w:rsidRPr="00660AC0" w:rsidRDefault="00660AC0" w:rsidP="00D42C09">
      <w:pPr>
        <w:spacing w:before="80" w:after="40" w:line="204" w:lineRule="auto"/>
        <w:ind w:firstLine="284"/>
        <w:jc w:val="center"/>
        <w:rPr>
          <w:rFonts w:cs="B Jadid" w:hint="cs"/>
          <w:b/>
          <w:bCs/>
          <w:sz w:val="36"/>
          <w:szCs w:val="36"/>
          <w:rtl/>
          <w:lang w:bidi="fa-IR"/>
        </w:rPr>
      </w:pPr>
      <w:r w:rsidRPr="00660AC0">
        <w:rPr>
          <w:rFonts w:cs="B Jadid" w:hint="cs"/>
          <w:b/>
          <w:bCs/>
          <w:sz w:val="36"/>
          <w:szCs w:val="36"/>
          <w:rtl/>
          <w:lang w:bidi="fa-IR"/>
        </w:rPr>
        <w:t>فصل چهارم</w:t>
      </w:r>
    </w:p>
    <w:p w:rsidR="00066128" w:rsidRDefault="00793B77" w:rsidP="003E723A">
      <w:pPr>
        <w:pStyle w:val="a0"/>
        <w:rPr>
          <w:rFonts w:hint="cs"/>
          <w:rtl/>
        </w:rPr>
      </w:pPr>
      <w:bookmarkStart w:id="74" w:name="_Toc209498189"/>
      <w:bookmarkStart w:id="75" w:name="_Toc210291192"/>
      <w:bookmarkStart w:id="76" w:name="_Toc211417226"/>
      <w:r>
        <w:rPr>
          <w:rFonts w:hint="cs"/>
          <w:rtl/>
        </w:rPr>
        <w:t>سحر میان</w:t>
      </w:r>
      <w:r w:rsidR="00066128" w:rsidRPr="00157390">
        <w:rPr>
          <w:rFonts w:hint="cs"/>
          <w:rtl/>
        </w:rPr>
        <w:t xml:space="preserve"> حقیقت و</w:t>
      </w:r>
      <w:bookmarkEnd w:id="74"/>
      <w:bookmarkEnd w:id="75"/>
      <w:bookmarkEnd w:id="76"/>
      <w:r>
        <w:rPr>
          <w:rFonts w:hint="cs"/>
          <w:rtl/>
        </w:rPr>
        <w:t xml:space="preserve"> وهم و گمان</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 اسلام </w:t>
      </w:r>
      <w:r w:rsidR="00793B77">
        <w:rPr>
          <w:rFonts w:hint="cs"/>
          <w:rtl/>
          <w:lang w:bidi="fa-IR"/>
        </w:rPr>
        <w:t xml:space="preserve">گرایان </w:t>
      </w:r>
      <w:r w:rsidRPr="00157390">
        <w:rPr>
          <w:rFonts w:hint="cs"/>
          <w:rtl/>
          <w:lang w:bidi="fa-IR"/>
        </w:rPr>
        <w:t xml:space="preserve">در این زمینه </w:t>
      </w:r>
      <w:r w:rsidR="00793B77">
        <w:rPr>
          <w:rFonts w:hint="cs"/>
          <w:rtl/>
          <w:lang w:bidi="fa-IR"/>
        </w:rPr>
        <w:t>با هم اختلاف آشکاری</w:t>
      </w:r>
      <w:r w:rsidRPr="00157390">
        <w:rPr>
          <w:rFonts w:hint="cs"/>
          <w:rtl/>
          <w:lang w:bidi="fa-IR"/>
        </w:rPr>
        <w:t xml:space="preserve"> دارند. «اهل سنت و جماعت بر این باورند که سحر</w:t>
      </w:r>
      <w:r w:rsidR="00B07B46">
        <w:rPr>
          <w:rFonts w:hint="cs"/>
          <w:rtl/>
          <w:lang w:bidi="fa-IR"/>
        </w:rPr>
        <w:t>،</w:t>
      </w:r>
      <w:r w:rsidRPr="00157390">
        <w:rPr>
          <w:rFonts w:hint="cs"/>
          <w:rtl/>
          <w:lang w:bidi="fa-IR"/>
        </w:rPr>
        <w:t xml:space="preserve"> ثابت و دارای حقیقت است و اهل حل و</w:t>
      </w:r>
      <w:r w:rsidR="00793B77">
        <w:rPr>
          <w:rFonts w:hint="cs"/>
          <w:rtl/>
          <w:lang w:bidi="fa-IR"/>
        </w:rPr>
        <w:t xml:space="preserve"> عقد که</w:t>
      </w:r>
      <w:r w:rsidRPr="00157390">
        <w:rPr>
          <w:rFonts w:hint="cs"/>
          <w:rtl/>
          <w:lang w:bidi="fa-IR"/>
        </w:rPr>
        <w:t xml:space="preserve"> اجماع</w:t>
      </w:r>
      <w:r w:rsidR="00793B77">
        <w:rPr>
          <w:rFonts w:hint="cs"/>
          <w:rtl/>
          <w:lang w:bidi="fa-IR"/>
        </w:rPr>
        <w:t xml:space="preserve"> با آنان</w:t>
      </w:r>
      <w:r w:rsidRPr="00157390">
        <w:rPr>
          <w:rFonts w:hint="cs"/>
          <w:rtl/>
          <w:lang w:bidi="fa-IR"/>
        </w:rPr>
        <w:t xml:space="preserve"> منعقد می</w:t>
      </w:r>
      <w:r w:rsidRPr="00157390">
        <w:rPr>
          <w:rFonts w:hint="eastAsia"/>
          <w:rtl/>
          <w:cs/>
          <w:lang w:bidi="fa-IR"/>
        </w:rPr>
        <w:t>‎</w:t>
      </w:r>
      <w:r w:rsidR="00793B77">
        <w:rPr>
          <w:rFonts w:hint="cs"/>
          <w:rtl/>
          <w:lang w:bidi="fa-IR"/>
        </w:rPr>
        <w:t>شود نیز چنین دیدگاهی</w:t>
      </w:r>
      <w:r w:rsidRPr="00157390">
        <w:rPr>
          <w:rFonts w:hint="cs"/>
          <w:rtl/>
          <w:lang w:bidi="fa-IR"/>
        </w:rPr>
        <w:t xml:space="preserve"> دارند . با توافق اهل حل و عقد، فرومایگان معتزله و مخالفت آنان با حق</w:t>
      </w:r>
      <w:r w:rsidR="00793B77">
        <w:rPr>
          <w:rFonts w:hint="cs"/>
          <w:rtl/>
          <w:lang w:bidi="fa-IR"/>
        </w:rPr>
        <w:t>یقت</w:t>
      </w:r>
      <w:r w:rsidRPr="00157390">
        <w:rPr>
          <w:rFonts w:hint="cs"/>
          <w:rtl/>
          <w:lang w:bidi="fa-IR"/>
        </w:rPr>
        <w:t xml:space="preserve"> اعتباری ندارد».</w:t>
      </w:r>
      <w:r w:rsidRPr="00157390">
        <w:rPr>
          <w:rStyle w:val="FootnoteReference"/>
          <w:rtl/>
          <w:lang w:bidi="fa-IR"/>
        </w:rPr>
        <w:footnoteReference w:id="79"/>
      </w:r>
    </w:p>
    <w:p w:rsidR="00066128" w:rsidRPr="00157390" w:rsidRDefault="00793B77" w:rsidP="00D42C09">
      <w:pPr>
        <w:spacing w:before="80" w:after="40" w:line="204" w:lineRule="auto"/>
        <w:ind w:firstLine="284"/>
        <w:jc w:val="both"/>
        <w:rPr>
          <w:rFonts w:hint="cs"/>
          <w:rtl/>
          <w:lang w:bidi="fa-IR"/>
        </w:rPr>
      </w:pPr>
      <w:r>
        <w:rPr>
          <w:rFonts w:hint="cs"/>
          <w:rtl/>
          <w:lang w:bidi="fa-IR"/>
        </w:rPr>
        <w:t>قرافی در کتاب «</w:t>
      </w:r>
      <w:r w:rsidR="00066128" w:rsidRPr="00157390">
        <w:rPr>
          <w:rFonts w:hint="cs"/>
          <w:rtl/>
          <w:lang w:bidi="fa-IR"/>
        </w:rPr>
        <w:t>الفروق» خود گفته است: «سحر دارای حقیقت است و شخص سحر شده گاهی می</w:t>
      </w:r>
      <w:r w:rsidR="00066128" w:rsidRPr="00157390">
        <w:rPr>
          <w:rFonts w:hint="cs"/>
          <w:rtl/>
          <w:cs/>
          <w:lang w:bidi="fa-IR"/>
        </w:rPr>
        <w:t>‎</w:t>
      </w:r>
      <w:r>
        <w:rPr>
          <w:rFonts w:hint="cs"/>
          <w:rtl/>
          <w:lang w:bidi="fa-IR"/>
        </w:rPr>
        <w:t>میرد و یا سرشت</w:t>
      </w:r>
      <w:r w:rsidR="00066128" w:rsidRPr="00157390">
        <w:rPr>
          <w:rFonts w:hint="cs"/>
          <w:rtl/>
          <w:lang w:bidi="fa-IR"/>
        </w:rPr>
        <w:t xml:space="preserve"> و</w:t>
      </w:r>
      <w:r>
        <w:rPr>
          <w:rFonts w:hint="cs"/>
          <w:rtl/>
          <w:lang w:bidi="fa-IR"/>
        </w:rPr>
        <w:t xml:space="preserve"> </w:t>
      </w:r>
      <w:r w:rsidR="00066128" w:rsidRPr="00157390">
        <w:rPr>
          <w:rFonts w:hint="cs"/>
          <w:rtl/>
          <w:lang w:bidi="fa-IR"/>
        </w:rPr>
        <w:t>عادات او تغییر می کنند اگر چه این سحر با  بدن او برخورد نداشته باشد. شاف</w:t>
      </w:r>
      <w:r>
        <w:rPr>
          <w:rFonts w:hint="cs"/>
          <w:rtl/>
          <w:lang w:bidi="fa-IR"/>
        </w:rPr>
        <w:t>عی و احمد بن حنبل هم بر همین باورند</w:t>
      </w:r>
      <w:r w:rsidR="00066128"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حنفی</w:t>
      </w:r>
      <w:r w:rsidRPr="00157390">
        <w:rPr>
          <w:rFonts w:hint="cs"/>
          <w:rtl/>
          <w:cs/>
          <w:lang w:bidi="fa-IR"/>
        </w:rPr>
        <w:t>‎</w:t>
      </w:r>
      <w:r w:rsidRPr="00157390">
        <w:rPr>
          <w:rFonts w:hint="cs"/>
          <w:rtl/>
          <w:lang w:bidi="fa-IR"/>
        </w:rPr>
        <w:t>ها گفته</w:t>
      </w:r>
      <w:r w:rsidRPr="00157390">
        <w:rPr>
          <w:rFonts w:hint="cs"/>
          <w:rtl/>
          <w:cs/>
          <w:lang w:bidi="fa-IR"/>
        </w:rPr>
        <w:t>‎</w:t>
      </w:r>
      <w:r w:rsidR="00793B77">
        <w:rPr>
          <w:rFonts w:hint="cs"/>
          <w:rtl/>
          <w:lang w:bidi="fa-IR"/>
        </w:rPr>
        <w:t xml:space="preserve">اند: اگر جادو </w:t>
      </w:r>
      <w:r w:rsidR="00793B77" w:rsidRPr="00157390">
        <w:rPr>
          <w:rFonts w:hint="cs"/>
          <w:rtl/>
          <w:lang w:bidi="fa-IR"/>
        </w:rPr>
        <w:t xml:space="preserve">مانند دود و امثال آن </w:t>
      </w:r>
      <w:r w:rsidR="00793B77">
        <w:rPr>
          <w:rFonts w:hint="cs"/>
          <w:rtl/>
          <w:lang w:bidi="fa-IR"/>
        </w:rPr>
        <w:t>به بدن فرد سحر شده</w:t>
      </w:r>
      <w:r w:rsidRPr="00157390">
        <w:rPr>
          <w:rFonts w:hint="cs"/>
          <w:rtl/>
          <w:lang w:bidi="fa-IR"/>
        </w:rPr>
        <w:t xml:space="preserve"> برسد </w:t>
      </w:r>
      <w:r w:rsidR="00793B77">
        <w:rPr>
          <w:rFonts w:hint="cs"/>
          <w:rtl/>
          <w:lang w:bidi="fa-IR"/>
        </w:rPr>
        <w:t>ممکن است تأثیر داشته</w:t>
      </w:r>
      <w:r w:rsidRPr="00157390">
        <w:rPr>
          <w:rFonts w:hint="cs"/>
          <w:rtl/>
          <w:lang w:bidi="fa-IR"/>
        </w:rPr>
        <w:t xml:space="preserve"> باشد ولی </w:t>
      </w:r>
      <w:r w:rsidR="00793B77">
        <w:rPr>
          <w:rFonts w:hint="cs"/>
          <w:rtl/>
          <w:lang w:bidi="fa-IR"/>
        </w:rPr>
        <w:t xml:space="preserve">اگر به بدن وی نرسد اثری نخواهد داشت. قدریه </w:t>
      </w:r>
      <w:r w:rsidRPr="00157390">
        <w:rPr>
          <w:rFonts w:hint="cs"/>
          <w:rtl/>
          <w:lang w:bidi="fa-IR"/>
        </w:rPr>
        <w:t>گفته</w:t>
      </w:r>
      <w:r w:rsidRPr="00157390">
        <w:rPr>
          <w:rFonts w:hint="cs"/>
          <w:rtl/>
          <w:cs/>
          <w:lang w:bidi="fa-IR"/>
        </w:rPr>
        <w:t>‎</w:t>
      </w:r>
      <w:r w:rsidRPr="00157390">
        <w:rPr>
          <w:rFonts w:hint="cs"/>
          <w:rtl/>
          <w:lang w:bidi="fa-IR"/>
        </w:rPr>
        <w:t>اند: سحر هیچ حقیقتی ندارد».</w:t>
      </w:r>
      <w:r w:rsidRPr="00157390">
        <w:rPr>
          <w:rStyle w:val="FootnoteReference"/>
          <w:rtl/>
          <w:lang w:bidi="fa-IR"/>
        </w:rPr>
        <w:footnoteReference w:id="80"/>
      </w:r>
    </w:p>
    <w:p w:rsidR="00066128" w:rsidRPr="00157390" w:rsidRDefault="00793B77" w:rsidP="00D42C09">
      <w:pPr>
        <w:spacing w:before="80" w:after="40" w:line="204" w:lineRule="auto"/>
        <w:ind w:firstLine="284"/>
        <w:jc w:val="both"/>
        <w:rPr>
          <w:rFonts w:hint="cs"/>
          <w:rtl/>
          <w:lang w:bidi="fa-IR"/>
        </w:rPr>
      </w:pPr>
      <w:r>
        <w:rPr>
          <w:rFonts w:hint="cs"/>
          <w:rtl/>
          <w:lang w:bidi="fa-IR"/>
        </w:rPr>
        <w:t>شیرازی</w:t>
      </w:r>
      <w:r w:rsidR="00066128" w:rsidRPr="00157390">
        <w:rPr>
          <w:rFonts w:hint="cs"/>
          <w:rtl/>
          <w:lang w:bidi="fa-IR"/>
        </w:rPr>
        <w:t xml:space="preserve"> شافعی</w:t>
      </w:r>
      <w:r w:rsidR="00066128" w:rsidRPr="00157390">
        <w:rPr>
          <w:rFonts w:hint="cs"/>
          <w:rtl/>
          <w:cs/>
          <w:lang w:bidi="fa-IR"/>
        </w:rPr>
        <w:t>‎</w:t>
      </w:r>
      <w:r w:rsidR="00066128" w:rsidRPr="00157390">
        <w:rPr>
          <w:rFonts w:hint="cs"/>
          <w:rtl/>
          <w:lang w:bidi="fa-IR"/>
        </w:rPr>
        <w:t xml:space="preserve"> گفته است: «سحر دارای ح</w:t>
      </w:r>
      <w:r>
        <w:rPr>
          <w:rFonts w:hint="cs"/>
          <w:rtl/>
          <w:lang w:bidi="fa-IR"/>
        </w:rPr>
        <w:t>قیقت است و بر دردمند نمودن و تلف کردن بدن اثر گذار است. ابوجعفر استرآ</w:t>
      </w:r>
      <w:r w:rsidR="00066128" w:rsidRPr="00157390">
        <w:rPr>
          <w:rFonts w:hint="cs"/>
          <w:rtl/>
          <w:lang w:bidi="fa-IR"/>
        </w:rPr>
        <w:t xml:space="preserve">بادی از یاران ما گفته است: سحر </w:t>
      </w:r>
      <w:r>
        <w:rPr>
          <w:rFonts w:hint="cs"/>
          <w:rtl/>
          <w:lang w:bidi="fa-IR"/>
        </w:rPr>
        <w:t>و جادو  حقیقت ندارد و اثر گذار نیست</w:t>
      </w:r>
      <w:r w:rsidR="00066128" w:rsidRPr="00157390">
        <w:rPr>
          <w:rFonts w:hint="cs"/>
          <w:rtl/>
          <w:lang w:bidi="fa-IR"/>
        </w:rPr>
        <w:t xml:space="preserve"> ولی دیدگاه اول مطابق مذهب شافعی است».</w:t>
      </w:r>
      <w:r w:rsidR="00066128" w:rsidRPr="00157390">
        <w:rPr>
          <w:rStyle w:val="FootnoteReference"/>
          <w:rtl/>
          <w:lang w:bidi="fa-IR"/>
        </w:rPr>
        <w:footnoteReference w:id="81"/>
      </w:r>
    </w:p>
    <w:p w:rsidR="00066128" w:rsidRPr="00157390" w:rsidRDefault="00793B77" w:rsidP="00D42C09">
      <w:pPr>
        <w:spacing w:before="80" w:after="40" w:line="204" w:lineRule="auto"/>
        <w:ind w:firstLine="284"/>
        <w:jc w:val="both"/>
        <w:rPr>
          <w:rFonts w:hint="cs"/>
          <w:rtl/>
          <w:lang w:bidi="fa-IR"/>
        </w:rPr>
      </w:pPr>
      <w:r>
        <w:rPr>
          <w:rFonts w:hint="cs"/>
          <w:rtl/>
          <w:lang w:bidi="fa-IR"/>
        </w:rPr>
        <w:t>نووی گفته است: «ابوجعفر استرآ</w:t>
      </w:r>
      <w:r w:rsidR="00066128" w:rsidRPr="00157390">
        <w:rPr>
          <w:rFonts w:hint="cs"/>
          <w:rtl/>
          <w:lang w:bidi="fa-IR"/>
        </w:rPr>
        <w:t>بادی از یاران ما گفته است: سحر حقیقت ندارد، بلکه تخی</w:t>
      </w:r>
      <w:r>
        <w:rPr>
          <w:rFonts w:hint="cs"/>
          <w:rtl/>
          <w:lang w:bidi="fa-IR"/>
        </w:rPr>
        <w:t>ّ</w:t>
      </w:r>
      <w:r w:rsidR="00066128" w:rsidRPr="00157390">
        <w:rPr>
          <w:rFonts w:hint="cs"/>
          <w:rtl/>
          <w:lang w:bidi="fa-IR"/>
        </w:rPr>
        <w:t>ل است</w:t>
      </w:r>
      <w:r w:rsidR="006E2A3C">
        <w:rPr>
          <w:rFonts w:hint="cs"/>
          <w:rtl/>
          <w:lang w:bidi="fa-IR"/>
        </w:rPr>
        <w:t>،</w:t>
      </w:r>
      <w:r>
        <w:rPr>
          <w:rFonts w:hint="cs"/>
          <w:rtl/>
          <w:lang w:bidi="fa-IR"/>
        </w:rPr>
        <w:t xml:space="preserve"> ولی صحیح این است که سحر  حقیقت و جمهور </w:t>
      </w:r>
      <w:r w:rsidR="00066128" w:rsidRPr="00157390">
        <w:rPr>
          <w:rFonts w:hint="cs"/>
          <w:rtl/>
          <w:lang w:bidi="fa-IR"/>
        </w:rPr>
        <w:t xml:space="preserve"> ع</w:t>
      </w:r>
      <w:r>
        <w:rPr>
          <w:rFonts w:hint="cs"/>
          <w:rtl/>
          <w:lang w:bidi="fa-IR"/>
        </w:rPr>
        <w:t xml:space="preserve">لما </w:t>
      </w:r>
      <w:r>
        <w:rPr>
          <w:rFonts w:hint="cs"/>
          <w:rtl/>
          <w:lang w:bidi="fa-IR"/>
        </w:rPr>
        <w:lastRenderedPageBreak/>
        <w:t>هم بر این نظرند و کتاب و احادیث صحیح بیانگر برآن هستند</w:t>
      </w:r>
      <w:r w:rsidR="00066128" w:rsidRPr="00157390">
        <w:rPr>
          <w:rFonts w:hint="cs"/>
          <w:rtl/>
          <w:lang w:bidi="fa-IR"/>
        </w:rPr>
        <w:t>».</w:t>
      </w:r>
      <w:r w:rsidR="00066128" w:rsidRPr="00157390">
        <w:rPr>
          <w:rStyle w:val="FootnoteReference"/>
          <w:rtl/>
          <w:lang w:bidi="fa-IR"/>
        </w:rPr>
        <w:footnoteReference w:id="82"/>
      </w:r>
    </w:p>
    <w:p w:rsidR="00066128" w:rsidRPr="00157390" w:rsidRDefault="007F350E" w:rsidP="00D42C09">
      <w:pPr>
        <w:widowControl w:val="0"/>
        <w:spacing w:before="80" w:after="40" w:line="204" w:lineRule="auto"/>
        <w:ind w:firstLine="284"/>
        <w:jc w:val="both"/>
        <w:rPr>
          <w:rFonts w:hint="cs"/>
          <w:rtl/>
          <w:lang w:bidi="fa-IR"/>
        </w:rPr>
      </w:pPr>
      <w:r>
        <w:rPr>
          <w:rFonts w:hint="cs"/>
          <w:rtl/>
          <w:lang w:bidi="fa-IR"/>
        </w:rPr>
        <w:t>ابن حجر هیثمی گفته است: «علما</w:t>
      </w:r>
      <w:r w:rsidR="00066128" w:rsidRPr="00157390">
        <w:rPr>
          <w:rFonts w:hint="cs"/>
          <w:rtl/>
          <w:lang w:bidi="fa-IR"/>
        </w:rPr>
        <w:t xml:space="preserve"> این که </w:t>
      </w:r>
      <w:r>
        <w:rPr>
          <w:rFonts w:hint="cs"/>
          <w:rtl/>
          <w:lang w:bidi="fa-IR"/>
        </w:rPr>
        <w:t xml:space="preserve">آیا </w:t>
      </w:r>
      <w:r w:rsidR="00066128" w:rsidRPr="00157390">
        <w:rPr>
          <w:rFonts w:hint="cs"/>
          <w:rtl/>
          <w:lang w:bidi="fa-IR"/>
        </w:rPr>
        <w:t>سحر حقیقت دارد</w:t>
      </w:r>
      <w:r>
        <w:rPr>
          <w:rFonts w:hint="cs"/>
          <w:rtl/>
          <w:lang w:bidi="fa-IR"/>
        </w:rPr>
        <w:t>؟ اختلاف نظر دارند، برخی</w:t>
      </w:r>
      <w:r w:rsidR="00066128" w:rsidRPr="00157390">
        <w:rPr>
          <w:rFonts w:hint="cs"/>
          <w:rtl/>
          <w:lang w:bidi="fa-IR"/>
        </w:rPr>
        <w:t xml:space="preserve"> بر این باورند که سحر تخیل است و حقیقت ندارد</w:t>
      </w:r>
      <w:r w:rsidR="006E2A3C">
        <w:rPr>
          <w:rFonts w:hint="cs"/>
          <w:rtl/>
          <w:lang w:bidi="fa-IR"/>
        </w:rPr>
        <w:t>،</w:t>
      </w:r>
      <w:r>
        <w:rPr>
          <w:rFonts w:hint="cs"/>
          <w:rtl/>
          <w:lang w:bidi="fa-IR"/>
        </w:rPr>
        <w:t xml:space="preserve"> ولی بیشتر آنان معتقدند که سحر واقعیت </w:t>
      </w:r>
      <w:r w:rsidR="00066128" w:rsidRPr="00157390">
        <w:rPr>
          <w:rFonts w:hint="cs"/>
          <w:rtl/>
          <w:lang w:bidi="fa-IR"/>
        </w:rPr>
        <w:t xml:space="preserve">دارد و </w:t>
      </w:r>
      <w:r>
        <w:rPr>
          <w:rFonts w:hint="cs"/>
          <w:rtl/>
          <w:lang w:bidi="fa-IR"/>
        </w:rPr>
        <w:t>به نظر همین</w:t>
      </w:r>
      <w:r w:rsidR="00066128" w:rsidRPr="00157390">
        <w:rPr>
          <w:rFonts w:hint="cs"/>
          <w:rtl/>
          <w:lang w:bidi="fa-IR"/>
        </w:rPr>
        <w:t xml:space="preserve"> صحیح</w:t>
      </w:r>
      <w:r w:rsidR="00066128" w:rsidRPr="00157390">
        <w:rPr>
          <w:rFonts w:hint="cs"/>
          <w:rtl/>
          <w:cs/>
          <w:lang w:bidi="fa-IR"/>
        </w:rPr>
        <w:t>‎</w:t>
      </w:r>
      <w:r w:rsidR="00066128" w:rsidRPr="00157390">
        <w:rPr>
          <w:rFonts w:hint="cs"/>
          <w:rtl/>
          <w:lang w:bidi="fa-IR"/>
        </w:rPr>
        <w:t>تر است و</w:t>
      </w:r>
      <w:r>
        <w:rPr>
          <w:rFonts w:hint="cs"/>
          <w:rtl/>
          <w:lang w:bidi="fa-IR"/>
        </w:rPr>
        <w:t xml:space="preserve"> </w:t>
      </w:r>
      <w:r w:rsidR="00066128" w:rsidRPr="00157390">
        <w:rPr>
          <w:rFonts w:hint="cs"/>
          <w:rtl/>
          <w:lang w:bidi="fa-IR"/>
        </w:rPr>
        <w:t>س</w:t>
      </w:r>
      <w:r>
        <w:rPr>
          <w:rFonts w:hint="cs"/>
          <w:rtl/>
          <w:lang w:bidi="fa-IR"/>
        </w:rPr>
        <w:t>نت رسول خدا</w:t>
      </w:r>
      <w:r w:rsidR="00C316A2">
        <w:rPr>
          <w:lang w:bidi="fa-IR"/>
        </w:rPr>
        <w:t xml:space="preserve"> </w:t>
      </w:r>
      <w:r>
        <w:rPr>
          <w:rFonts w:cs="CTraditional Arabic" w:hint="cs"/>
          <w:rtl/>
          <w:lang w:bidi="fa-IR"/>
        </w:rPr>
        <w:t>ص</w:t>
      </w:r>
      <w:r>
        <w:rPr>
          <w:rFonts w:hint="cs"/>
          <w:rtl/>
          <w:lang w:bidi="fa-IR"/>
        </w:rPr>
        <w:t xml:space="preserve"> بیانگر صحت آن است</w:t>
      </w:r>
      <w:r w:rsidR="00066128" w:rsidRPr="00157390">
        <w:rPr>
          <w:rFonts w:hint="cs"/>
          <w:rtl/>
          <w:lang w:bidi="fa-IR"/>
        </w:rPr>
        <w:t>».</w:t>
      </w:r>
      <w:r w:rsidR="00066128" w:rsidRPr="00157390">
        <w:rPr>
          <w:rStyle w:val="FootnoteReference"/>
          <w:rtl/>
          <w:lang w:bidi="fa-IR"/>
        </w:rPr>
        <w:footnoteReference w:id="83"/>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حزم گفته است: «برخی از مردم بر این</w:t>
      </w:r>
      <w:r w:rsidR="007F350E">
        <w:rPr>
          <w:rFonts w:hint="cs"/>
          <w:rtl/>
          <w:lang w:bidi="fa-IR"/>
        </w:rPr>
        <w:t xml:space="preserve"> باورند که سحر ذات و طبیعت اشیا</w:t>
      </w:r>
      <w:r w:rsidRPr="00157390">
        <w:rPr>
          <w:rFonts w:hint="cs"/>
          <w:rtl/>
          <w:lang w:bidi="fa-IR"/>
        </w:rPr>
        <w:t xml:space="preserve"> را دگرگون می</w:t>
      </w:r>
      <w:r w:rsidRPr="00157390">
        <w:rPr>
          <w:rFonts w:hint="cs"/>
          <w:rtl/>
          <w:cs/>
          <w:lang w:bidi="fa-IR"/>
        </w:rPr>
        <w:t>‎</w:t>
      </w:r>
      <w:r w:rsidR="007F350E">
        <w:rPr>
          <w:rFonts w:hint="cs"/>
          <w:rtl/>
          <w:lang w:bidi="fa-IR"/>
        </w:rPr>
        <w:t>سازد و جادوگران</w:t>
      </w:r>
      <w:r w:rsidRPr="00157390">
        <w:rPr>
          <w:rFonts w:hint="cs"/>
          <w:rtl/>
          <w:lang w:bidi="fa-IR"/>
        </w:rPr>
        <w:t xml:space="preserve"> چیزهایی را به مردم نشان می</w:t>
      </w:r>
      <w:r w:rsidRPr="00157390">
        <w:rPr>
          <w:rFonts w:hint="cs"/>
          <w:rtl/>
          <w:cs/>
          <w:lang w:bidi="fa-IR"/>
        </w:rPr>
        <w:t>‎</w:t>
      </w:r>
      <w:r w:rsidRPr="00157390">
        <w:rPr>
          <w:rFonts w:hint="cs"/>
          <w:rtl/>
          <w:lang w:bidi="fa-IR"/>
        </w:rPr>
        <w:t>دهند که قابل رؤیت نیستند</w:t>
      </w:r>
      <w:r w:rsidR="006E2A3C">
        <w:rPr>
          <w:rFonts w:hint="cs"/>
          <w:rtl/>
          <w:lang w:bidi="fa-IR"/>
        </w:rPr>
        <w:t>،</w:t>
      </w:r>
      <w:r w:rsidRPr="00157390">
        <w:rPr>
          <w:rFonts w:hint="cs"/>
          <w:rtl/>
          <w:lang w:bidi="fa-IR"/>
        </w:rPr>
        <w:t xml:space="preserve"> ولی اهل حق بر این</w:t>
      </w:r>
      <w:r w:rsidR="007F350E">
        <w:rPr>
          <w:rFonts w:hint="cs"/>
          <w:rtl/>
          <w:lang w:bidi="fa-IR"/>
        </w:rPr>
        <w:t xml:space="preserve"> باورند که هیچ کس نمی تواند موجودی</w:t>
      </w:r>
      <w:r w:rsidRPr="00157390">
        <w:rPr>
          <w:rFonts w:hint="cs"/>
          <w:rtl/>
          <w:lang w:bidi="fa-IR"/>
        </w:rPr>
        <w:t xml:space="preserve"> را تغییر </w:t>
      </w:r>
      <w:r w:rsidR="007F350E">
        <w:rPr>
          <w:rFonts w:hint="cs"/>
          <w:rtl/>
          <w:lang w:bidi="fa-IR"/>
        </w:rPr>
        <w:t>شکل دهد و یا طبیعتی را دگرگون سازد جز خداوند متعال نسبت به</w:t>
      </w:r>
      <w:r w:rsidRPr="00157390">
        <w:rPr>
          <w:rFonts w:hint="cs"/>
          <w:rtl/>
          <w:lang w:bidi="fa-IR"/>
        </w:rPr>
        <w:t xml:space="preserve"> پیامبرانش».</w:t>
      </w:r>
      <w:r w:rsidRPr="00157390">
        <w:rPr>
          <w:rStyle w:val="FootnoteReference"/>
          <w:rtl/>
          <w:lang w:bidi="fa-IR"/>
        </w:rPr>
        <w:footnoteReference w:id="84"/>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از </w:t>
      </w:r>
      <w:r w:rsidR="006E2A3C">
        <w:rPr>
          <w:rFonts w:hint="cs"/>
          <w:rtl/>
          <w:lang w:bidi="fa-IR"/>
        </w:rPr>
        <w:t>ا</w:t>
      </w:r>
      <w:r w:rsidRPr="00157390">
        <w:rPr>
          <w:rFonts w:hint="cs"/>
          <w:rtl/>
          <w:lang w:bidi="fa-IR"/>
        </w:rPr>
        <w:t xml:space="preserve">ین </w:t>
      </w:r>
      <w:r w:rsidR="007F350E">
        <w:rPr>
          <w:rFonts w:hint="cs"/>
          <w:rtl/>
          <w:lang w:bidi="fa-IR"/>
        </w:rPr>
        <w:t>رو</w:t>
      </w:r>
      <w:r w:rsidRPr="00157390">
        <w:rPr>
          <w:rFonts w:hint="cs"/>
          <w:rtl/>
          <w:lang w:bidi="fa-IR"/>
        </w:rPr>
        <w:t xml:space="preserve"> عموم اهل سنت و جماعت </w:t>
      </w:r>
      <w:r w:rsidR="007F350E">
        <w:rPr>
          <w:rFonts w:hint="cs"/>
          <w:rtl/>
          <w:lang w:bidi="fa-IR"/>
        </w:rPr>
        <w:t>بر این باورند که سحر</w:t>
      </w:r>
      <w:r w:rsidRPr="00157390">
        <w:rPr>
          <w:rFonts w:hint="cs"/>
          <w:rtl/>
          <w:lang w:bidi="fa-IR"/>
        </w:rPr>
        <w:t xml:space="preserve"> حقیقت</w:t>
      </w:r>
      <w:r w:rsidR="007F350E">
        <w:rPr>
          <w:rFonts w:hint="cs"/>
          <w:rtl/>
          <w:lang w:bidi="fa-IR"/>
        </w:rPr>
        <w:t xml:space="preserve"> دارد، و تعداد منکران سحر بسیار کم هستند، از جمله ابوجعفر استرآبادی شافعی، ابوبکر رازی</w:t>
      </w:r>
      <w:r w:rsidRPr="00157390">
        <w:rPr>
          <w:rFonts w:hint="cs"/>
          <w:rtl/>
          <w:lang w:bidi="fa-IR"/>
        </w:rPr>
        <w:t xml:space="preserve"> حنفی و ابن حزم ظاهری و</w:t>
      </w:r>
      <w:r w:rsidR="007F350E">
        <w:rPr>
          <w:rFonts w:hint="cs"/>
          <w:rtl/>
          <w:lang w:bidi="fa-IR"/>
        </w:rPr>
        <w:t xml:space="preserve"> معتزله</w:t>
      </w:r>
      <w:r w:rsidRPr="00157390">
        <w:rPr>
          <w:rFonts w:hint="cs"/>
          <w:rtl/>
          <w:lang w:bidi="fa-IR"/>
        </w:rPr>
        <w:t>.</w:t>
      </w:r>
      <w:r w:rsidRPr="00157390">
        <w:rPr>
          <w:rStyle w:val="FootnoteReference"/>
          <w:rtl/>
          <w:lang w:bidi="fa-IR"/>
        </w:rPr>
        <w:footnoteReference w:id="85"/>
      </w:r>
    </w:p>
    <w:p w:rsidR="00066128" w:rsidRPr="00157390" w:rsidRDefault="007F350E" w:rsidP="00D42C09">
      <w:pPr>
        <w:spacing w:before="80" w:after="40" w:line="204" w:lineRule="auto"/>
        <w:ind w:firstLine="284"/>
        <w:jc w:val="both"/>
        <w:rPr>
          <w:rFonts w:hint="cs"/>
          <w:rtl/>
          <w:lang w:bidi="fa-IR"/>
        </w:rPr>
      </w:pPr>
      <w:r>
        <w:rPr>
          <w:rFonts w:hint="cs"/>
          <w:rtl/>
          <w:lang w:bidi="fa-IR"/>
        </w:rPr>
        <w:t>فخررازی پس از بیان</w:t>
      </w:r>
      <w:r w:rsidR="00066128" w:rsidRPr="00157390">
        <w:rPr>
          <w:rFonts w:hint="cs"/>
          <w:rtl/>
          <w:lang w:bidi="fa-IR"/>
        </w:rPr>
        <w:t xml:space="preserve"> انواع هشتگانه سحر می</w:t>
      </w:r>
      <w:r w:rsidR="00066128" w:rsidRPr="00157390">
        <w:rPr>
          <w:rFonts w:hint="cs"/>
          <w:rtl/>
          <w:cs/>
          <w:lang w:bidi="fa-IR"/>
        </w:rPr>
        <w:t>‎</w:t>
      </w:r>
      <w:r w:rsidR="00066128" w:rsidRPr="00157390">
        <w:rPr>
          <w:rFonts w:hint="cs"/>
          <w:rtl/>
          <w:lang w:bidi="fa-IR"/>
        </w:rPr>
        <w:t>گوید: «معتز</w:t>
      </w:r>
      <w:r>
        <w:rPr>
          <w:rFonts w:hint="cs"/>
          <w:rtl/>
          <w:lang w:bidi="fa-IR"/>
        </w:rPr>
        <w:t>له از این هشت نوع سحر تنها سحر منسوب به تخیّل،</w:t>
      </w:r>
      <w:r w:rsidR="00066128" w:rsidRPr="00157390">
        <w:rPr>
          <w:rFonts w:hint="cs"/>
          <w:rtl/>
          <w:lang w:bidi="fa-IR"/>
        </w:rPr>
        <w:t xml:space="preserve"> سحر منسوب به تضریب و سحر منسوب به سخن</w:t>
      </w:r>
      <w:r w:rsidR="00066128" w:rsidRPr="00157390">
        <w:rPr>
          <w:rFonts w:hint="cs"/>
          <w:rtl/>
          <w:cs/>
          <w:lang w:bidi="fa-IR"/>
        </w:rPr>
        <w:t>‎</w:t>
      </w:r>
      <w:r w:rsidR="001A7686">
        <w:rPr>
          <w:rFonts w:hint="cs"/>
          <w:rtl/>
          <w:lang w:bidi="fa-IR"/>
        </w:rPr>
        <w:t>چینی</w:t>
      </w:r>
      <w:r w:rsidR="00066128" w:rsidRPr="00157390">
        <w:rPr>
          <w:rFonts w:hint="cs"/>
          <w:rtl/>
          <w:lang w:bidi="fa-IR"/>
        </w:rPr>
        <w:t xml:space="preserve"> را </w:t>
      </w:r>
      <w:r w:rsidR="001A7686">
        <w:rPr>
          <w:rFonts w:hint="cs"/>
          <w:rtl/>
          <w:lang w:bidi="fa-IR"/>
        </w:rPr>
        <w:t>قبول دارند و کسانی که پنج نوع اول سحر را پذیرفته</w:t>
      </w:r>
      <w:r w:rsidR="00066128" w:rsidRPr="00157390">
        <w:rPr>
          <w:rFonts w:hint="cs"/>
          <w:rtl/>
          <w:lang w:bidi="fa-IR"/>
        </w:rPr>
        <w:t xml:space="preserve"> و وجود آن</w:t>
      </w:r>
      <w:r w:rsidR="00066128" w:rsidRPr="00157390">
        <w:rPr>
          <w:rFonts w:hint="cs"/>
          <w:rtl/>
          <w:cs/>
          <w:lang w:bidi="fa-IR"/>
        </w:rPr>
        <w:t>‎</w:t>
      </w:r>
      <w:r w:rsidR="00066128" w:rsidRPr="00157390">
        <w:rPr>
          <w:rFonts w:hint="cs"/>
          <w:rtl/>
          <w:lang w:bidi="fa-IR"/>
        </w:rPr>
        <w:t xml:space="preserve">ها را جایز شمرده اند </w:t>
      </w:r>
      <w:r w:rsidR="001A7686">
        <w:rPr>
          <w:rFonts w:hint="cs"/>
          <w:rtl/>
          <w:lang w:bidi="fa-IR"/>
        </w:rPr>
        <w:t xml:space="preserve">را </w:t>
      </w:r>
      <w:r w:rsidR="00066128" w:rsidRPr="00157390">
        <w:rPr>
          <w:rFonts w:hint="cs"/>
          <w:rtl/>
          <w:lang w:bidi="fa-IR"/>
        </w:rPr>
        <w:t>تکفیر کرده</w:t>
      </w:r>
      <w:r w:rsidR="00066128" w:rsidRPr="00157390">
        <w:rPr>
          <w:rFonts w:hint="eastAsia"/>
          <w:rtl/>
          <w:cs/>
          <w:lang w:bidi="fa-IR"/>
        </w:rPr>
        <w:t>‎</w:t>
      </w:r>
      <w:r w:rsidR="00066128" w:rsidRPr="00157390">
        <w:rPr>
          <w:rFonts w:hint="cs"/>
          <w:rtl/>
          <w:lang w:bidi="fa-IR"/>
        </w:rPr>
        <w:t>اند».</w:t>
      </w:r>
      <w:r w:rsidR="00066128" w:rsidRPr="00157390">
        <w:rPr>
          <w:rStyle w:val="FootnoteReference"/>
          <w:rtl/>
          <w:lang w:bidi="fa-IR"/>
        </w:rPr>
        <w:footnoteReference w:id="86"/>
      </w:r>
    </w:p>
    <w:p w:rsidR="00066128" w:rsidRPr="006E2A3C" w:rsidRDefault="00066128" w:rsidP="00D42C09">
      <w:pPr>
        <w:spacing w:before="80" w:after="40" w:line="204" w:lineRule="auto"/>
        <w:ind w:firstLine="284"/>
        <w:jc w:val="both"/>
        <w:rPr>
          <w:rFonts w:hint="cs"/>
          <w:b/>
          <w:bCs/>
          <w:rtl/>
          <w:lang w:bidi="fa-IR"/>
        </w:rPr>
      </w:pPr>
      <w:r w:rsidRPr="006E2A3C">
        <w:rPr>
          <w:rFonts w:hint="cs"/>
          <w:b/>
          <w:bCs/>
          <w:rtl/>
          <w:lang w:bidi="fa-IR"/>
        </w:rPr>
        <w:t>دلایل جمهور</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1-</w:t>
      </w:r>
      <w:r w:rsidRPr="00157390">
        <w:rPr>
          <w:rFonts w:hint="cs"/>
          <w:rtl/>
          <w:cs/>
          <w:lang w:bidi="fa-IR"/>
        </w:rPr>
        <w:t>‎‎</w:t>
      </w:r>
      <w:r w:rsidR="001A7686">
        <w:rPr>
          <w:rFonts w:hint="cs"/>
          <w:rtl/>
          <w:lang w:bidi="fa-IR"/>
        </w:rPr>
        <w:t xml:space="preserve"> جمهور علما</w:t>
      </w:r>
      <w:r w:rsidRPr="00157390">
        <w:rPr>
          <w:rFonts w:hint="cs"/>
          <w:rtl/>
          <w:lang w:bidi="fa-IR"/>
        </w:rPr>
        <w:t xml:space="preserve"> که </w:t>
      </w:r>
      <w:r w:rsidR="001A7686">
        <w:rPr>
          <w:rFonts w:hint="cs"/>
          <w:rtl/>
          <w:lang w:bidi="fa-IR"/>
        </w:rPr>
        <w:t xml:space="preserve">معتقدند </w:t>
      </w:r>
      <w:r w:rsidRPr="00157390">
        <w:rPr>
          <w:rFonts w:hint="cs"/>
          <w:rtl/>
          <w:lang w:bidi="fa-IR"/>
        </w:rPr>
        <w:t>سحر</w:t>
      </w:r>
      <w:r w:rsidR="001A7686">
        <w:rPr>
          <w:rFonts w:hint="cs"/>
          <w:rtl/>
          <w:lang w:bidi="fa-IR"/>
        </w:rPr>
        <w:t xml:space="preserve"> و جادو</w:t>
      </w:r>
      <w:r w:rsidRPr="00157390">
        <w:rPr>
          <w:rFonts w:hint="cs"/>
          <w:rtl/>
          <w:lang w:bidi="fa-IR"/>
        </w:rPr>
        <w:t xml:space="preserve"> واقعیت دارد، به دلایلی از کتاب وسنت استدلال کرده</w:t>
      </w:r>
      <w:r w:rsidRPr="00157390">
        <w:rPr>
          <w:rFonts w:hint="cs"/>
          <w:rtl/>
          <w:cs/>
          <w:lang w:bidi="fa-IR"/>
        </w:rPr>
        <w:t>‎</w:t>
      </w:r>
      <w:r w:rsidRPr="00157390">
        <w:rPr>
          <w:rFonts w:hint="cs"/>
          <w:rtl/>
          <w:lang w:bidi="fa-IR"/>
        </w:rPr>
        <w:t>اند. چون اگر سحر واقعاً وجود نداشت در شریعت از آن نهی نمی</w:t>
      </w:r>
      <w:r w:rsidRPr="00157390">
        <w:rPr>
          <w:rFonts w:hint="cs"/>
          <w:rtl/>
          <w:cs/>
          <w:lang w:bidi="fa-IR"/>
        </w:rPr>
        <w:t>‎</w:t>
      </w:r>
      <w:r w:rsidRPr="00157390">
        <w:rPr>
          <w:rFonts w:hint="cs"/>
          <w:rtl/>
          <w:lang w:bidi="fa-IR"/>
        </w:rPr>
        <w:t>شد و انجام دهنده</w:t>
      </w:r>
      <w:r w:rsidRPr="00157390">
        <w:rPr>
          <w:rFonts w:hint="cs"/>
          <w:rtl/>
          <w:cs/>
          <w:lang w:bidi="fa-IR"/>
        </w:rPr>
        <w:t>‎</w:t>
      </w:r>
      <w:r w:rsidRPr="00157390">
        <w:rPr>
          <w:rFonts w:hint="cs"/>
          <w:rtl/>
          <w:lang w:bidi="fa-IR"/>
        </w:rPr>
        <w:t>ی آن مورد تهدید قرار نمی</w:t>
      </w:r>
      <w:r w:rsidRPr="00157390">
        <w:rPr>
          <w:rFonts w:hint="cs"/>
          <w:rtl/>
          <w:cs/>
          <w:lang w:bidi="fa-IR"/>
        </w:rPr>
        <w:t>‎</w:t>
      </w:r>
      <w:r w:rsidRPr="00157390">
        <w:rPr>
          <w:rFonts w:hint="cs"/>
          <w:rtl/>
          <w:lang w:bidi="fa-IR"/>
        </w:rPr>
        <w:t>گرفت و مجازات</w:t>
      </w:r>
      <w:r w:rsidRPr="00157390">
        <w:rPr>
          <w:rFonts w:hint="cs"/>
          <w:rtl/>
          <w:cs/>
          <w:lang w:bidi="fa-IR"/>
        </w:rPr>
        <w:t>‎</w:t>
      </w:r>
      <w:r w:rsidRPr="00157390">
        <w:rPr>
          <w:rFonts w:hint="cs"/>
          <w:rtl/>
          <w:lang w:bidi="fa-IR"/>
        </w:rPr>
        <w:t xml:space="preserve">های دینی و اخروی برای انجام </w:t>
      </w:r>
      <w:r w:rsidRPr="00157390">
        <w:rPr>
          <w:rFonts w:hint="cs"/>
          <w:rtl/>
          <w:lang w:bidi="fa-IR"/>
        </w:rPr>
        <w:lastRenderedPageBreak/>
        <w:t>دهندگان آن در نظر گرفته نمی شد و از آن به خدا پناه برده نمی</w:t>
      </w:r>
      <w:r w:rsidRPr="00157390">
        <w:rPr>
          <w:rFonts w:hint="cs"/>
          <w:rtl/>
          <w:cs/>
          <w:lang w:bidi="fa-IR"/>
        </w:rPr>
        <w:t>‎</w:t>
      </w:r>
      <w:r w:rsidRPr="00157390">
        <w:rPr>
          <w:rFonts w:hint="cs"/>
          <w:rtl/>
          <w:lang w:bidi="fa-IR"/>
        </w:rPr>
        <w:t>شد. خداوند متعال خبر داده است که سحر در زمان فرعون وجود داشته است</w:t>
      </w:r>
      <w:r w:rsidR="001A7686">
        <w:rPr>
          <w:rFonts w:hint="cs"/>
          <w:rtl/>
          <w:lang w:bidi="fa-IR"/>
        </w:rPr>
        <w:t>. اکنون  به بسیاری ازآیاتی که به</w:t>
      </w:r>
      <w:r w:rsidRPr="00157390">
        <w:rPr>
          <w:rFonts w:hint="cs"/>
          <w:rtl/>
          <w:lang w:bidi="fa-IR"/>
        </w:rPr>
        <w:t xml:space="preserve"> این </w:t>
      </w:r>
      <w:r w:rsidR="001A7686">
        <w:rPr>
          <w:rFonts w:hint="cs"/>
          <w:rtl/>
          <w:lang w:bidi="fa-IR"/>
        </w:rPr>
        <w:t>موضوع پرداخته اند</w:t>
      </w:r>
      <w:r w:rsidRPr="00157390">
        <w:rPr>
          <w:rFonts w:hint="cs"/>
          <w:rtl/>
          <w:lang w:bidi="fa-IR"/>
        </w:rPr>
        <w:t xml:space="preserve"> اشاره خواهد شد.</w:t>
      </w:r>
    </w:p>
    <w:p w:rsidR="00E75B7A" w:rsidRDefault="00066128" w:rsidP="00D42C09">
      <w:pPr>
        <w:spacing w:before="80" w:after="40" w:line="204" w:lineRule="auto"/>
        <w:ind w:firstLine="284"/>
        <w:jc w:val="both"/>
        <w:rPr>
          <w:rFonts w:ascii="QCF_BSML" w:hAnsi="QCF_BSML" w:cs="QCF_BSML"/>
          <w:sz w:val="14"/>
          <w:szCs w:val="18"/>
        </w:rPr>
      </w:pPr>
      <w:r w:rsidRPr="00157390">
        <w:rPr>
          <w:rFonts w:hint="cs"/>
          <w:rtl/>
          <w:lang w:bidi="fa-IR"/>
        </w:rPr>
        <w:t>2- خداوند متعال می</w:t>
      </w:r>
      <w:r w:rsidRPr="00157390">
        <w:rPr>
          <w:rFonts w:hint="cs"/>
          <w:rtl/>
          <w:cs/>
          <w:lang w:bidi="fa-IR"/>
        </w:rPr>
        <w:t>‎</w:t>
      </w:r>
      <w:r w:rsidRPr="00157390">
        <w:rPr>
          <w:rFonts w:hint="cs"/>
          <w:rtl/>
          <w:lang w:bidi="fa-IR"/>
        </w:rPr>
        <w:t>فرماید:</w:t>
      </w:r>
      <w:r w:rsidRPr="00EA4C60">
        <w:rPr>
          <w:rFonts w:ascii="QCF_BSML" w:hAnsi="QCF_BSML" w:cs="QCF_BSML"/>
          <w:sz w:val="14"/>
          <w:szCs w:val="18"/>
          <w:rtl/>
        </w:rPr>
        <w:t xml:space="preserve"> </w:t>
      </w:r>
    </w:p>
    <w:p w:rsidR="00530AB2" w:rsidRDefault="00066128" w:rsidP="00D42C09">
      <w:pPr>
        <w:spacing w:before="80" w:after="40" w:line="204" w:lineRule="auto"/>
        <w:ind w:firstLine="284"/>
        <w:jc w:val="both"/>
        <w:rPr>
          <w:rFonts w:hint="cs"/>
          <w:rtl/>
          <w:lang w:bidi="fa-IR"/>
        </w:rPr>
      </w:pPr>
      <w:r w:rsidRPr="00EA4C60">
        <w:rPr>
          <w:rFonts w:ascii="QCF_BSML" w:hAnsi="QCF_BSML" w:cs="QCF_BSML"/>
          <w:sz w:val="30"/>
          <w:szCs w:val="30"/>
          <w:rtl/>
        </w:rPr>
        <w:t>ﭽ</w:t>
      </w:r>
      <w:r w:rsidRPr="00EA4C60">
        <w:rPr>
          <w:rFonts w:ascii="QCF_P016" w:hAnsi="QCF_P016" w:cs="QCF_P016"/>
          <w:sz w:val="30"/>
          <w:szCs w:val="30"/>
          <w:rtl/>
        </w:rPr>
        <w:t>ﭜ  ﭝ      ﭞ  ﭟ  ﭠ   ﭡ  ﭢ  ﭣ  ﭤ  ﭥ  ﭦ  ﭧ  ﭨﭩ   ﭪ  ﭫ  ﭬ  ﭭ  ﭮ  ﭯ  ﭰ  ﭱ  ﭲ  ﭳ  ﭴﭵ   ﭶ  ﭷ  ﭸ  ﭹ  ﭺ  ﭻ  ﭼ  ﭽﭾ   ﭿ  ﮀ  ﮁ  ﮂ  ﮃ  ﮄ  ﮅ  ﮆ  ﮇﮈ  ﮉ   ﮊ  ﮋ  ﮌ  ﮍ</w:t>
      </w:r>
      <w:r w:rsidRPr="00EA4C60">
        <w:rPr>
          <w:rFonts w:ascii="Arial" w:hAnsi="Arial" w:cs="Arial"/>
          <w:sz w:val="2"/>
          <w:szCs w:val="2"/>
          <w:rtl/>
        </w:rPr>
        <w:t xml:space="preserve"> </w:t>
      </w:r>
      <w:r w:rsidRPr="00EA4C60">
        <w:rPr>
          <w:rFonts w:ascii="QCF_BSML" w:hAnsi="QCF_BSML" w:cs="QCF_BSML"/>
          <w:sz w:val="30"/>
          <w:szCs w:val="30"/>
          <w:rtl/>
        </w:rPr>
        <w:t>ﭼ</w:t>
      </w:r>
      <w:r w:rsidR="00E75B7A" w:rsidRPr="00E75B7A">
        <w:rPr>
          <w:rFonts w:ascii="Arial" w:hAnsi="Arial" w:cs="Arial"/>
          <w:sz w:val="26"/>
          <w:szCs w:val="26"/>
        </w:rPr>
        <w:t>]</w:t>
      </w:r>
      <w:r w:rsidRPr="00E75B7A">
        <w:rPr>
          <w:rFonts w:ascii="QCF_BSML" w:hAnsi="QCF_BSML" w:cs="QCF_BSML"/>
          <w:sz w:val="26"/>
          <w:szCs w:val="26"/>
          <w:rtl/>
        </w:rPr>
        <w:t xml:space="preserve"> </w:t>
      </w:r>
      <w:r w:rsidR="00F4253E" w:rsidRPr="00E75B7A">
        <w:rPr>
          <w:rFonts w:ascii="B Lotus" w:hAnsi="QCF_BSML"/>
          <w:sz w:val="26"/>
          <w:szCs w:val="26"/>
          <w:rtl/>
        </w:rPr>
        <w:t>بقر</w:t>
      </w:r>
      <w:r w:rsidR="00F4253E" w:rsidRPr="00E75B7A">
        <w:rPr>
          <w:rFonts w:ascii="B Lotus" w:hAnsi="QCF_BSML" w:hint="cs"/>
          <w:sz w:val="26"/>
          <w:szCs w:val="26"/>
          <w:rtl/>
        </w:rPr>
        <w:t>ه</w:t>
      </w:r>
      <w:r w:rsidR="00E75B7A" w:rsidRPr="00E75B7A">
        <w:rPr>
          <w:rFonts w:ascii="B Lotus" w:hAnsi="QCF_BSML"/>
          <w:sz w:val="26"/>
          <w:szCs w:val="26"/>
        </w:rPr>
        <w:t>:</w:t>
      </w:r>
      <w:r w:rsidRPr="00E75B7A">
        <w:rPr>
          <w:rFonts w:ascii="B Lotus" w:hAnsi="QCF_BSML"/>
          <w:sz w:val="26"/>
          <w:szCs w:val="26"/>
          <w:rtl/>
        </w:rPr>
        <w:t xml:space="preserve"> ١٠٢</w:t>
      </w:r>
      <w:r w:rsidR="00E75B7A" w:rsidRPr="00E75B7A">
        <w:rPr>
          <w:rFonts w:ascii="Arial" w:hAnsi="Arial" w:cs="Arial"/>
          <w:sz w:val="26"/>
          <w:szCs w:val="26"/>
        </w:rPr>
        <w:t>[</w:t>
      </w:r>
      <w:r w:rsidRPr="00EA4C60">
        <w:rPr>
          <w:rFonts w:hint="cs"/>
          <w:sz w:val="18"/>
          <w:szCs w:val="22"/>
          <w:rtl/>
          <w:lang w:bidi="fa-IR"/>
        </w:rPr>
        <w:t xml:space="preserve"> </w:t>
      </w:r>
    </w:p>
    <w:p w:rsidR="00066128" w:rsidRPr="00157390" w:rsidRDefault="00066128" w:rsidP="00D42C09">
      <w:pPr>
        <w:spacing w:before="80" w:after="40" w:line="204" w:lineRule="auto"/>
        <w:ind w:firstLine="284"/>
        <w:jc w:val="both"/>
        <w:rPr>
          <w:rFonts w:hint="cs"/>
          <w:lang w:bidi="fa-IR"/>
        </w:rPr>
      </w:pPr>
      <w:r w:rsidRPr="00157390">
        <w:rPr>
          <w:rFonts w:hint="cs"/>
          <w:rtl/>
          <w:lang w:bidi="fa-IR"/>
        </w:rPr>
        <w:t>«و بلکه شیاطین کفر ورزیده</w:t>
      </w:r>
      <w:r w:rsidRPr="00157390">
        <w:rPr>
          <w:rFonts w:hint="cs"/>
          <w:rtl/>
          <w:cs/>
          <w:lang w:bidi="fa-IR"/>
        </w:rPr>
        <w:t>‎</w:t>
      </w:r>
      <w:r w:rsidRPr="00157390">
        <w:rPr>
          <w:rFonts w:hint="cs"/>
          <w:rtl/>
          <w:lang w:bidi="fa-IR"/>
        </w:rPr>
        <w:t>اند، به مردم سحر و آنچه در بابل بر دو فرشته</w:t>
      </w:r>
      <w:r w:rsidRPr="00157390">
        <w:rPr>
          <w:rFonts w:hint="eastAsia"/>
          <w:rtl/>
          <w:cs/>
          <w:lang w:bidi="fa-IR"/>
        </w:rPr>
        <w:t>‎</w:t>
      </w:r>
      <w:r w:rsidRPr="00157390">
        <w:rPr>
          <w:rFonts w:hint="cs"/>
          <w:rtl/>
          <w:lang w:bidi="fa-IR"/>
        </w:rPr>
        <w:t>ی هاروت و ماروت نازل گردیده بود می</w:t>
      </w:r>
      <w:r w:rsidRPr="00157390">
        <w:rPr>
          <w:rFonts w:hint="cs"/>
          <w:rtl/>
          <w:cs/>
          <w:lang w:bidi="fa-IR"/>
        </w:rPr>
        <w:t>‎</w:t>
      </w:r>
      <w:r w:rsidRPr="00157390">
        <w:rPr>
          <w:rFonts w:hint="cs"/>
          <w:rtl/>
          <w:lang w:bidi="fa-IR"/>
        </w:rPr>
        <w:t>آموزند، و به هیچ کس چیزی نمی</w:t>
      </w:r>
      <w:r w:rsidR="0026002D">
        <w:rPr>
          <w:rFonts w:hint="cs"/>
          <w:rtl/>
          <w:cs/>
          <w:lang w:bidi="fa-IR"/>
        </w:rPr>
        <w:t>‎</w:t>
      </w:r>
      <w:r w:rsidR="0026002D">
        <w:rPr>
          <w:rFonts w:hint="cs"/>
          <w:rtl/>
          <w:lang w:bidi="fa-IR"/>
        </w:rPr>
        <w:t>آ</w:t>
      </w:r>
      <w:r w:rsidRPr="00157390">
        <w:rPr>
          <w:rFonts w:hint="cs"/>
          <w:rtl/>
          <w:cs/>
          <w:lang w:bidi="fa-IR"/>
        </w:rPr>
        <w:t>‎</w:t>
      </w:r>
      <w:r w:rsidRPr="00157390">
        <w:rPr>
          <w:rFonts w:hint="cs"/>
          <w:rtl/>
          <w:lang w:bidi="fa-IR"/>
        </w:rPr>
        <w:t>موختند، مگر اینکه پیشاپیش به او می گفتند: ما وسیله</w:t>
      </w:r>
      <w:r w:rsidRPr="00157390">
        <w:rPr>
          <w:rFonts w:hint="cs"/>
          <w:rtl/>
          <w:cs/>
          <w:lang w:bidi="fa-IR"/>
        </w:rPr>
        <w:t>‎</w:t>
      </w:r>
      <w:r w:rsidRPr="00157390">
        <w:rPr>
          <w:rFonts w:hint="cs"/>
          <w:rtl/>
          <w:lang w:bidi="fa-IR"/>
        </w:rPr>
        <w:t xml:space="preserve">ی آزمایش هستیم کافر نشو، از آنان چیزهایی </w:t>
      </w:r>
      <w:r w:rsidR="0026002D">
        <w:rPr>
          <w:rFonts w:hint="cs"/>
          <w:rtl/>
          <w:lang w:bidi="fa-IR"/>
        </w:rPr>
        <w:t>می</w:t>
      </w:r>
      <w:r w:rsidR="0026002D">
        <w:rPr>
          <w:rFonts w:hint="cs"/>
          <w:rtl/>
          <w:cs/>
          <w:lang w:bidi="fa-IR"/>
        </w:rPr>
        <w:t>‎</w:t>
      </w:r>
      <w:r w:rsidRPr="00157390">
        <w:rPr>
          <w:rFonts w:hint="cs"/>
          <w:rtl/>
          <w:lang w:bidi="fa-IR"/>
        </w:rPr>
        <w:t>آموختن</w:t>
      </w:r>
      <w:r w:rsidR="00F4253E">
        <w:rPr>
          <w:rFonts w:hint="cs"/>
          <w:rtl/>
          <w:lang w:bidi="fa-IR"/>
        </w:rPr>
        <w:t>د که با آن میان مرد و همسرش جدای</w:t>
      </w:r>
      <w:r w:rsidRPr="00157390">
        <w:rPr>
          <w:rFonts w:hint="cs"/>
          <w:rtl/>
          <w:lang w:bidi="fa-IR"/>
        </w:rPr>
        <w:t>ی می</w:t>
      </w:r>
      <w:r w:rsidRPr="00157390">
        <w:rPr>
          <w:rFonts w:hint="cs"/>
          <w:rtl/>
          <w:cs/>
          <w:lang w:bidi="fa-IR"/>
        </w:rPr>
        <w:t>‎</w:t>
      </w:r>
      <w:r w:rsidRPr="00157390">
        <w:rPr>
          <w:rFonts w:hint="cs"/>
          <w:rtl/>
          <w:lang w:bidi="fa-IR"/>
        </w:rPr>
        <w:t>افکندند در حالی که با این سحر خود نمی</w:t>
      </w:r>
      <w:r w:rsidRPr="00157390">
        <w:rPr>
          <w:rFonts w:hint="cs"/>
          <w:rtl/>
          <w:cs/>
          <w:lang w:bidi="fa-IR"/>
        </w:rPr>
        <w:t>‎</w:t>
      </w:r>
      <w:r w:rsidRPr="00157390">
        <w:rPr>
          <w:rFonts w:hint="cs"/>
          <w:rtl/>
          <w:lang w:bidi="fa-IR"/>
        </w:rPr>
        <w:t>توانند به کسی زیان برسانند مگر اینکه با اجازه و خواست خدا باشد. و آنان قسمت</w:t>
      </w:r>
      <w:r w:rsidRPr="00157390">
        <w:rPr>
          <w:rFonts w:hint="cs"/>
          <w:rtl/>
          <w:cs/>
          <w:lang w:bidi="fa-IR"/>
        </w:rPr>
        <w:t>‎</w:t>
      </w:r>
      <w:r w:rsidRPr="00157390">
        <w:rPr>
          <w:rFonts w:hint="cs"/>
          <w:rtl/>
          <w:lang w:bidi="fa-IR"/>
        </w:rPr>
        <w:t>هایی را فرا می</w:t>
      </w:r>
      <w:r w:rsidRPr="00157390">
        <w:rPr>
          <w:rFonts w:hint="cs"/>
          <w:rtl/>
          <w:cs/>
          <w:lang w:bidi="fa-IR"/>
        </w:rPr>
        <w:t>‎</w:t>
      </w:r>
      <w:r w:rsidRPr="00157390">
        <w:rPr>
          <w:rFonts w:hint="cs"/>
          <w:rtl/>
          <w:lang w:bidi="fa-IR"/>
        </w:rPr>
        <w:t>گرفتند که برایشان زیان داشت و بدیشان سودی نمی</w:t>
      </w:r>
      <w:r w:rsidRPr="00157390">
        <w:rPr>
          <w:rFonts w:hint="cs"/>
          <w:rtl/>
          <w:cs/>
          <w:lang w:bidi="fa-IR"/>
        </w:rPr>
        <w:t>‎</w:t>
      </w:r>
      <w:r w:rsidRPr="00157390">
        <w:rPr>
          <w:rFonts w:hint="cs"/>
          <w:rtl/>
          <w:lang w:bidi="fa-IR"/>
        </w:rPr>
        <w:t>رساند».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خداوند متعال در این آیه خبر داده است که شیاطین سحر را به مردم می</w:t>
      </w:r>
      <w:r w:rsidRPr="00157390">
        <w:rPr>
          <w:rFonts w:hint="cs"/>
          <w:rtl/>
          <w:cs/>
          <w:lang w:bidi="fa-IR"/>
        </w:rPr>
        <w:t>‎</w:t>
      </w:r>
      <w:r w:rsidRPr="00157390">
        <w:rPr>
          <w:rFonts w:hint="cs"/>
          <w:rtl/>
          <w:lang w:bidi="fa-IR"/>
        </w:rPr>
        <w:t>آموزند و مردم هم از آنان یاد می</w:t>
      </w:r>
      <w:r w:rsidRPr="00157390">
        <w:rPr>
          <w:rFonts w:hint="cs"/>
          <w:rtl/>
          <w:cs/>
          <w:lang w:bidi="fa-IR"/>
        </w:rPr>
        <w:t>‎</w:t>
      </w:r>
      <w:r w:rsidRPr="00157390">
        <w:rPr>
          <w:rFonts w:hint="cs"/>
          <w:rtl/>
          <w:lang w:bidi="fa-IR"/>
        </w:rPr>
        <w:t>گیرند، اگر سحر حقیقت نداشته باشد پس شیاطین چه چیزی را به مردم می</w:t>
      </w:r>
      <w:r w:rsidRPr="00157390">
        <w:rPr>
          <w:rFonts w:hint="cs"/>
          <w:rtl/>
          <w:cs/>
          <w:lang w:bidi="fa-IR"/>
        </w:rPr>
        <w:t>‎</w:t>
      </w:r>
      <w:r w:rsidRPr="00157390">
        <w:rPr>
          <w:rFonts w:hint="cs"/>
          <w:rtl/>
          <w:lang w:bidi="fa-IR"/>
        </w:rPr>
        <w:t>آموزند و مردم چه چیزی را یاد می</w:t>
      </w:r>
      <w:r w:rsidRPr="00157390">
        <w:rPr>
          <w:rFonts w:hint="cs"/>
          <w:rtl/>
          <w:cs/>
          <w:lang w:bidi="fa-IR"/>
        </w:rPr>
        <w:t>‎</w:t>
      </w:r>
      <w:r w:rsidRPr="00157390">
        <w:rPr>
          <w:rFonts w:hint="cs"/>
          <w:rtl/>
          <w:lang w:bidi="fa-IR"/>
        </w:rPr>
        <w:t>گیرند؟</w:t>
      </w:r>
    </w:p>
    <w:p w:rsidR="00066128" w:rsidRPr="00157390" w:rsidRDefault="00F4253E" w:rsidP="00D42C09">
      <w:pPr>
        <w:spacing w:before="80" w:after="40" w:line="204" w:lineRule="auto"/>
        <w:ind w:firstLine="284"/>
        <w:jc w:val="both"/>
        <w:rPr>
          <w:rFonts w:hint="cs"/>
          <w:rtl/>
          <w:lang w:bidi="fa-IR"/>
        </w:rPr>
      </w:pPr>
      <w:r>
        <w:rPr>
          <w:rFonts w:hint="cs"/>
          <w:rtl/>
          <w:lang w:bidi="fa-IR"/>
        </w:rPr>
        <w:t xml:space="preserve">برای اثبات این موضوع همین </w:t>
      </w:r>
      <w:r w:rsidR="00066128" w:rsidRPr="00157390">
        <w:rPr>
          <w:rFonts w:hint="cs"/>
          <w:rtl/>
          <w:lang w:bidi="fa-IR"/>
        </w:rPr>
        <w:t xml:space="preserve"> کافی است که آیه</w:t>
      </w:r>
      <w:r w:rsidR="00066128" w:rsidRPr="00157390">
        <w:rPr>
          <w:rFonts w:hint="cs"/>
          <w:rtl/>
          <w:cs/>
          <w:lang w:bidi="fa-IR"/>
        </w:rPr>
        <w:t>‎</w:t>
      </w:r>
      <w:r>
        <w:rPr>
          <w:rFonts w:hint="cs"/>
          <w:rtl/>
          <w:lang w:bidi="fa-IR"/>
        </w:rPr>
        <w:t>ی قرآن</w:t>
      </w:r>
      <w:r w:rsidR="00066128" w:rsidRPr="00157390">
        <w:rPr>
          <w:rFonts w:hint="cs"/>
          <w:rtl/>
          <w:lang w:bidi="fa-IR"/>
        </w:rPr>
        <w:t xml:space="preserve"> تصریح می</w:t>
      </w:r>
      <w:r w:rsidR="00066128" w:rsidRPr="00157390">
        <w:rPr>
          <w:rFonts w:hint="cs"/>
          <w:rtl/>
          <w:cs/>
          <w:lang w:bidi="fa-IR"/>
        </w:rPr>
        <w:t>‎</w:t>
      </w:r>
      <w:r>
        <w:rPr>
          <w:rFonts w:hint="cs"/>
          <w:rtl/>
          <w:lang w:bidi="fa-IR"/>
        </w:rPr>
        <w:t>کند که جادوگر</w:t>
      </w:r>
      <w:r w:rsidR="00066128" w:rsidRPr="00157390">
        <w:rPr>
          <w:rFonts w:hint="cs"/>
          <w:rtl/>
          <w:lang w:bidi="fa-IR"/>
        </w:rPr>
        <w:t xml:space="preserve"> با سحر</w:t>
      </w:r>
      <w:r>
        <w:rPr>
          <w:rFonts w:hint="cs"/>
          <w:rtl/>
          <w:lang w:bidi="fa-IR"/>
        </w:rPr>
        <w:t>ش زن وشوهر را از یکدیگر جدا می کند</w:t>
      </w:r>
      <w:r w:rsidR="0026002D">
        <w:rPr>
          <w:rFonts w:hint="cs"/>
          <w:rtl/>
          <w:lang w:bidi="fa-IR"/>
        </w:rPr>
        <w:t xml:space="preserve"> و به مردم ضرر می</w:t>
      </w:r>
      <w:r w:rsidR="0026002D">
        <w:rPr>
          <w:rFonts w:hint="cs"/>
          <w:rtl/>
          <w:cs/>
          <w:lang w:bidi="fa-IR"/>
        </w:rPr>
        <w:t>‎</w:t>
      </w:r>
      <w:r w:rsidR="0026002D">
        <w:rPr>
          <w:rFonts w:hint="cs"/>
          <w:rtl/>
          <w:lang w:bidi="fa-IR"/>
        </w:rPr>
        <w:t>رسا</w:t>
      </w:r>
      <w:r w:rsidR="00066128" w:rsidRPr="00157390">
        <w:rPr>
          <w:rFonts w:hint="cs"/>
          <w:rtl/>
          <w:lang w:bidi="fa-IR"/>
        </w:rPr>
        <w:t>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3- خداوند می</w:t>
      </w:r>
      <w:r w:rsidRPr="00157390">
        <w:rPr>
          <w:rFonts w:hint="cs"/>
          <w:rtl/>
          <w:cs/>
          <w:lang w:bidi="fa-IR"/>
        </w:rPr>
        <w:t>‎</w:t>
      </w:r>
      <w:r w:rsidRPr="00157390">
        <w:rPr>
          <w:rFonts w:hint="cs"/>
          <w:rtl/>
          <w:lang w:bidi="fa-IR"/>
        </w:rPr>
        <w:t>فرماید: «(و به خدا پناه می</w:t>
      </w:r>
      <w:r w:rsidRPr="00157390">
        <w:rPr>
          <w:rFonts w:hint="cs"/>
          <w:rtl/>
          <w:cs/>
          <w:lang w:bidi="fa-IR"/>
        </w:rPr>
        <w:t>‎</w:t>
      </w:r>
      <w:r w:rsidRPr="00157390">
        <w:rPr>
          <w:rFonts w:hint="cs"/>
          <w:rtl/>
          <w:lang w:bidi="fa-IR"/>
        </w:rPr>
        <w:t>برم) از شرّ کسانی که در گره</w:t>
      </w:r>
      <w:r w:rsidRPr="00157390">
        <w:rPr>
          <w:rFonts w:hint="cs"/>
          <w:rtl/>
          <w:cs/>
          <w:lang w:bidi="fa-IR"/>
        </w:rPr>
        <w:t>‎</w:t>
      </w:r>
      <w:r w:rsidRPr="00157390">
        <w:rPr>
          <w:rFonts w:hint="cs"/>
          <w:rtl/>
          <w:lang w:bidi="fa-IR"/>
        </w:rPr>
        <w:t>ها می</w:t>
      </w:r>
      <w:r w:rsidR="007858A0">
        <w:rPr>
          <w:rtl/>
          <w:lang w:bidi="fa-IR"/>
        </w:rPr>
        <w:softHyphen/>
      </w:r>
      <w:r w:rsidRPr="00157390">
        <w:rPr>
          <w:rFonts w:hint="cs"/>
          <w:rtl/>
          <w:lang w:bidi="fa-IR"/>
        </w:rPr>
        <w:t>دمند».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منظور از </w:t>
      </w:r>
      <w:r w:rsidRPr="00EA4C60">
        <w:rPr>
          <w:rFonts w:ascii="QCF_BSML" w:hAnsi="QCF_BSML" w:cs="QCF_BSML"/>
          <w:sz w:val="30"/>
          <w:szCs w:val="30"/>
          <w:rtl/>
        </w:rPr>
        <w:t>ﭽ</w:t>
      </w:r>
      <w:r w:rsidRPr="00EA4C60">
        <w:rPr>
          <w:rFonts w:ascii="QCF_P604" w:hAnsi="QCF_P604" w:cs="QCF_P604"/>
          <w:sz w:val="30"/>
          <w:szCs w:val="30"/>
          <w:rtl/>
        </w:rPr>
        <w:t>ﭶﭷﭸ</w:t>
      </w:r>
      <w:r w:rsidRPr="00EA4C60">
        <w:rPr>
          <w:rFonts w:ascii="QCF_BSML" w:hAnsi="QCF_BSML" w:cs="QCF_BSML"/>
          <w:sz w:val="30"/>
          <w:szCs w:val="30"/>
          <w:rtl/>
        </w:rPr>
        <w:t>ﭼ</w:t>
      </w:r>
      <w:r w:rsidRPr="00157390">
        <w:rPr>
          <w:rFonts w:ascii="Arial" w:hAnsi="Arial" w:cs="Arial"/>
          <w:sz w:val="18"/>
          <w:szCs w:val="18"/>
          <w:rtl/>
        </w:rPr>
        <w:t xml:space="preserve"> </w:t>
      </w:r>
      <w:r w:rsidR="00E75B7A" w:rsidRPr="00E75B7A">
        <w:rPr>
          <w:rFonts w:ascii="Arial" w:hAnsi="Arial" w:cs="Arial"/>
          <w:sz w:val="26"/>
          <w:szCs w:val="26"/>
        </w:rPr>
        <w:t>]</w:t>
      </w:r>
      <w:r w:rsidR="00F4253E" w:rsidRPr="00E75B7A">
        <w:rPr>
          <w:rFonts w:ascii="B Lotus" w:hAnsi="Arial"/>
          <w:sz w:val="26"/>
          <w:szCs w:val="26"/>
          <w:rtl/>
        </w:rPr>
        <w:t>فلق</w:t>
      </w:r>
      <w:r w:rsidR="00E75B7A" w:rsidRPr="00E75B7A">
        <w:rPr>
          <w:rFonts w:ascii="B Lotus" w:hAnsi="Arial"/>
          <w:sz w:val="26"/>
          <w:szCs w:val="26"/>
        </w:rPr>
        <w:t>:</w:t>
      </w:r>
      <w:r w:rsidRPr="00E75B7A">
        <w:rPr>
          <w:rFonts w:ascii="B Lotus" w:hAnsi="Arial"/>
          <w:sz w:val="26"/>
          <w:szCs w:val="26"/>
          <w:rtl/>
        </w:rPr>
        <w:t>٤</w:t>
      </w:r>
      <w:r w:rsidR="00E75B7A" w:rsidRPr="00E75B7A">
        <w:rPr>
          <w:rFonts w:ascii="Arial" w:hAnsi="Arial" w:cs="Arial"/>
          <w:sz w:val="26"/>
          <w:szCs w:val="26"/>
        </w:rPr>
        <w:t>[</w:t>
      </w:r>
      <w:r w:rsidR="00F4253E">
        <w:rPr>
          <w:rFonts w:ascii="B Lotus" w:hAnsi="Arial" w:hint="cs"/>
          <w:sz w:val="27"/>
          <w:szCs w:val="27"/>
          <w:rtl/>
        </w:rPr>
        <w:t xml:space="preserve"> </w:t>
      </w:r>
      <w:r w:rsidRPr="00157390">
        <w:rPr>
          <w:rFonts w:ascii="Arial" w:hAnsi="Arial" w:cs="Arial"/>
          <w:sz w:val="27"/>
          <w:szCs w:val="27"/>
        </w:rPr>
        <w:t xml:space="preserve"> </w:t>
      </w:r>
      <w:r w:rsidR="00F4253E">
        <w:rPr>
          <w:rFonts w:hint="cs"/>
          <w:rtl/>
          <w:lang w:bidi="fa-IR"/>
        </w:rPr>
        <w:t>زنان جادوگری</w:t>
      </w:r>
      <w:r w:rsidRPr="00157390">
        <w:rPr>
          <w:rFonts w:hint="cs"/>
          <w:rtl/>
          <w:lang w:bidi="fa-IR"/>
        </w:rPr>
        <w:t xml:space="preserve"> است که در سحر خود گره</w:t>
      </w:r>
      <w:r w:rsidRPr="00157390">
        <w:rPr>
          <w:rFonts w:hint="cs"/>
          <w:rtl/>
          <w:cs/>
          <w:lang w:bidi="fa-IR"/>
        </w:rPr>
        <w:t>‎</w:t>
      </w:r>
      <w:r w:rsidR="00F4253E">
        <w:rPr>
          <w:rFonts w:hint="cs"/>
          <w:rtl/>
          <w:lang w:bidi="fa-IR"/>
        </w:rPr>
        <w:t>هایی را می</w:t>
      </w:r>
      <w:r w:rsidRPr="00157390">
        <w:rPr>
          <w:rFonts w:hint="cs"/>
          <w:rtl/>
          <w:lang w:bidi="fa-IR"/>
        </w:rPr>
        <w:t>بندند و بر آن می</w:t>
      </w:r>
      <w:r w:rsidRPr="00157390">
        <w:rPr>
          <w:rFonts w:hint="cs"/>
          <w:rtl/>
          <w:cs/>
          <w:lang w:bidi="fa-IR"/>
        </w:rPr>
        <w:t>‎</w:t>
      </w:r>
      <w:r w:rsidRPr="00157390">
        <w:rPr>
          <w:rFonts w:hint="cs"/>
          <w:rtl/>
          <w:lang w:bidi="fa-IR"/>
        </w:rPr>
        <w:t>دمند. اگر سحر حقیقت نداشته باشد، چگونه خداوند دستور می</w:t>
      </w:r>
      <w:r w:rsidRPr="00157390">
        <w:rPr>
          <w:rFonts w:hint="cs"/>
          <w:rtl/>
          <w:cs/>
          <w:lang w:bidi="fa-IR"/>
        </w:rPr>
        <w:t>‎</w:t>
      </w:r>
      <w:r w:rsidRPr="00157390">
        <w:rPr>
          <w:rFonts w:hint="cs"/>
          <w:rtl/>
          <w:lang w:bidi="fa-IR"/>
        </w:rPr>
        <w:t>دهد که از شر آن به خدا پناه ببرند.</w:t>
      </w:r>
    </w:p>
    <w:p w:rsidR="00066128" w:rsidRPr="00157390" w:rsidRDefault="00F4253E" w:rsidP="00D42C09">
      <w:pPr>
        <w:spacing w:before="80" w:after="40" w:line="204" w:lineRule="auto"/>
        <w:ind w:firstLine="284"/>
        <w:jc w:val="both"/>
        <w:rPr>
          <w:rFonts w:hint="cs"/>
          <w:rtl/>
          <w:lang w:bidi="fa-IR"/>
        </w:rPr>
      </w:pPr>
      <w:r>
        <w:rPr>
          <w:rFonts w:hint="cs"/>
          <w:rtl/>
          <w:lang w:bidi="fa-IR"/>
        </w:rPr>
        <w:t>4- قرّافی برای اثبات سحر و جادو</w:t>
      </w:r>
      <w:r w:rsidR="00066128" w:rsidRPr="00157390">
        <w:rPr>
          <w:rFonts w:hint="cs"/>
          <w:rtl/>
          <w:lang w:bidi="fa-IR"/>
        </w:rPr>
        <w:t xml:space="preserve"> به اجماع استدلال کرده است. وی معتقد است که اختلاف در </w:t>
      </w:r>
      <w:r w:rsidR="00066128" w:rsidRPr="00157390">
        <w:rPr>
          <w:rFonts w:hint="cs"/>
          <w:rtl/>
          <w:lang w:bidi="fa-IR"/>
        </w:rPr>
        <w:lastRenderedPageBreak/>
        <w:t>این زم</w:t>
      </w:r>
      <w:r>
        <w:rPr>
          <w:rFonts w:hint="cs"/>
          <w:rtl/>
          <w:lang w:bidi="fa-IR"/>
        </w:rPr>
        <w:t>ینه بعد از اجماع صحابه مبنی بر واقعیت رخ داده است و در نتیجه این اختلاف پذیرفته نیست</w:t>
      </w:r>
      <w:r w:rsidR="00066128"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قرّافی می</w:t>
      </w:r>
      <w:r w:rsidRPr="00157390">
        <w:rPr>
          <w:rFonts w:hint="cs"/>
          <w:rtl/>
          <w:cs/>
          <w:lang w:bidi="fa-IR"/>
        </w:rPr>
        <w:t>‎</w:t>
      </w:r>
      <w:r w:rsidRPr="00157390">
        <w:rPr>
          <w:rFonts w:hint="cs"/>
          <w:rtl/>
          <w:lang w:bidi="fa-IR"/>
        </w:rPr>
        <w:t>گوید: «سحر و خبر آن برای صحابه</w:t>
      </w:r>
      <w:r w:rsidR="00E75B7A">
        <w:rPr>
          <w:lang w:bidi="fa-IR"/>
        </w:rPr>
        <w:t xml:space="preserve"> </w:t>
      </w:r>
      <w:r w:rsidR="00E75B7A">
        <w:rPr>
          <w:rFonts w:cs="CTraditional Arabic" w:hint="cs"/>
          <w:rtl/>
          <w:lang w:bidi="fa-IR"/>
        </w:rPr>
        <w:t>ن</w:t>
      </w:r>
      <w:r w:rsidR="00E75B7A">
        <w:rPr>
          <w:lang w:bidi="fa-IR"/>
        </w:rPr>
        <w:t xml:space="preserve"> </w:t>
      </w:r>
      <w:r w:rsidRPr="00157390">
        <w:rPr>
          <w:rFonts w:hint="cs"/>
          <w:rtl/>
          <w:lang w:bidi="fa-IR"/>
        </w:rPr>
        <w:t>معلوم بود و قبل از ظهور قدریه بر آن اجماع داشتند».</w:t>
      </w:r>
      <w:r w:rsidRPr="00157390">
        <w:rPr>
          <w:rStyle w:val="FootnoteReference"/>
          <w:rtl/>
          <w:lang w:bidi="fa-IR"/>
        </w:rPr>
        <w:footnoteReference w:id="87"/>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قیّم در رد دیدگاه معتزله که می</w:t>
      </w:r>
      <w:r w:rsidRPr="00157390">
        <w:rPr>
          <w:rFonts w:hint="cs"/>
          <w:rtl/>
          <w:cs/>
          <w:lang w:bidi="fa-IR"/>
        </w:rPr>
        <w:t>‎</w:t>
      </w:r>
      <w:r w:rsidRPr="00157390">
        <w:rPr>
          <w:rFonts w:hint="cs"/>
          <w:rtl/>
          <w:lang w:bidi="fa-IR"/>
        </w:rPr>
        <w:t xml:space="preserve">گفتند: </w:t>
      </w:r>
      <w:r w:rsidR="000F6B77">
        <w:rPr>
          <w:rFonts w:hint="cs"/>
          <w:rtl/>
          <w:lang w:bidi="fa-IR"/>
        </w:rPr>
        <w:t>همه</w:t>
      </w:r>
      <w:r w:rsidR="00E75B7A">
        <w:rPr>
          <w:lang w:bidi="fa-IR"/>
        </w:rPr>
        <w:softHyphen/>
      </w:r>
      <w:r w:rsidR="000F6B77">
        <w:rPr>
          <w:rFonts w:hint="cs"/>
          <w:rtl/>
          <w:lang w:bidi="fa-IR"/>
        </w:rPr>
        <w:t xml:space="preserve">ی سحر </w:t>
      </w:r>
      <w:r w:rsidRPr="00157390">
        <w:rPr>
          <w:rFonts w:hint="cs"/>
          <w:rtl/>
          <w:lang w:bidi="fa-IR"/>
        </w:rPr>
        <w:t xml:space="preserve"> تخیل است</w:t>
      </w:r>
      <w:r w:rsidR="0026002D">
        <w:rPr>
          <w:rFonts w:hint="cs"/>
          <w:rtl/>
          <w:lang w:bidi="fa-IR"/>
        </w:rPr>
        <w:t>،</w:t>
      </w:r>
      <w:r w:rsidRPr="00157390">
        <w:rPr>
          <w:rFonts w:hint="cs"/>
          <w:rtl/>
          <w:lang w:bidi="fa-IR"/>
        </w:rPr>
        <w:t xml:space="preserve"> می</w:t>
      </w:r>
      <w:r w:rsidRPr="00157390">
        <w:rPr>
          <w:rFonts w:hint="cs"/>
          <w:rtl/>
          <w:cs/>
          <w:lang w:bidi="fa-IR"/>
        </w:rPr>
        <w:t>‎</w:t>
      </w:r>
      <w:r w:rsidRPr="00157390">
        <w:rPr>
          <w:rFonts w:hint="cs"/>
          <w:rtl/>
          <w:lang w:bidi="fa-IR"/>
        </w:rPr>
        <w:t>گوید: «این دیدگاه برخلاف آثاری است که از صحابه و سلف به تواتر رسیده و فقها و مفسران و محدثان بر آن توافق کرده اند</w:t>
      </w:r>
      <w:r w:rsidR="000F6B77">
        <w:rPr>
          <w:rFonts w:hint="cs"/>
          <w:rtl/>
          <w:lang w:bidi="fa-IR"/>
        </w:rPr>
        <w:t xml:space="preserve"> </w:t>
      </w:r>
      <w:r w:rsidRPr="00157390">
        <w:rPr>
          <w:rFonts w:hint="cs"/>
          <w:rtl/>
          <w:lang w:bidi="fa-IR"/>
        </w:rPr>
        <w:t>و همچنین برخلاف آن چیزی است که ع</w:t>
      </w:r>
      <w:r w:rsidR="000F6B77">
        <w:rPr>
          <w:rFonts w:hint="cs"/>
          <w:rtl/>
          <w:lang w:bidi="fa-IR"/>
        </w:rPr>
        <w:t>موم</w:t>
      </w:r>
      <w:r w:rsidRPr="00157390">
        <w:rPr>
          <w:rFonts w:hint="cs"/>
          <w:rtl/>
          <w:lang w:bidi="fa-IR"/>
        </w:rPr>
        <w:t xml:space="preserve"> فقها می</w:t>
      </w:r>
      <w:r w:rsidRPr="00157390">
        <w:rPr>
          <w:rFonts w:hint="eastAsia"/>
          <w:rtl/>
          <w:cs/>
          <w:lang w:bidi="fa-IR"/>
        </w:rPr>
        <w:t>‎</w:t>
      </w:r>
      <w:r w:rsidRPr="00157390">
        <w:rPr>
          <w:rFonts w:hint="cs"/>
          <w:rtl/>
          <w:lang w:bidi="fa-IR"/>
        </w:rPr>
        <w:t>دانند».</w:t>
      </w:r>
      <w:r w:rsidRPr="00157390">
        <w:rPr>
          <w:rStyle w:val="FootnoteReference"/>
          <w:rtl/>
          <w:lang w:bidi="fa-IR"/>
        </w:rPr>
        <w:footnoteReference w:id="88"/>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5- جمهور همچنین برای اثبات حقیق</w:t>
      </w:r>
      <w:r w:rsidR="000F6B77">
        <w:rPr>
          <w:rFonts w:hint="cs"/>
          <w:rtl/>
          <w:lang w:bidi="fa-IR"/>
        </w:rPr>
        <w:t>ت داشتن سحر، به سحرکردن پیامبر</w:t>
      </w:r>
      <w:r w:rsidR="00E75B7A">
        <w:rPr>
          <w:lang w:bidi="fa-IR"/>
        </w:rPr>
        <w:t xml:space="preserve"> </w:t>
      </w:r>
      <w:r w:rsidR="000F6B77">
        <w:rPr>
          <w:rFonts w:cs="CTraditional Arabic" w:hint="cs"/>
          <w:rtl/>
          <w:lang w:bidi="fa-IR"/>
        </w:rPr>
        <w:t>ص</w:t>
      </w:r>
      <w:r w:rsidRPr="00157390">
        <w:rPr>
          <w:rFonts w:hint="cs"/>
          <w:rtl/>
          <w:lang w:bidi="fa-IR"/>
        </w:rPr>
        <w:t xml:space="preserve"> استدلال کرده</w:t>
      </w:r>
      <w:r w:rsidRPr="00157390">
        <w:rPr>
          <w:rFonts w:hint="cs"/>
          <w:rtl/>
          <w:cs/>
          <w:lang w:bidi="fa-IR"/>
        </w:rPr>
        <w:t>‎</w:t>
      </w:r>
      <w:r w:rsidR="000F6B77">
        <w:rPr>
          <w:rFonts w:hint="cs"/>
          <w:rtl/>
          <w:lang w:bidi="fa-IR"/>
        </w:rPr>
        <w:t>اند.</w:t>
      </w:r>
      <w:r w:rsidRPr="00157390">
        <w:rPr>
          <w:rFonts w:hint="cs"/>
          <w:rtl/>
          <w:lang w:bidi="fa-IR"/>
        </w:rPr>
        <w:t xml:space="preserve"> چون در کتاب</w:t>
      </w:r>
      <w:r w:rsidRPr="00157390">
        <w:rPr>
          <w:rFonts w:hint="cs"/>
          <w:rtl/>
          <w:cs/>
          <w:lang w:bidi="fa-IR"/>
        </w:rPr>
        <w:t>‎</w:t>
      </w:r>
      <w:r w:rsidRPr="00157390">
        <w:rPr>
          <w:rFonts w:hint="cs"/>
          <w:rtl/>
          <w:lang w:bidi="fa-IR"/>
        </w:rPr>
        <w:t>های حدیث آمده اس</w:t>
      </w:r>
      <w:r w:rsidR="000F6B77">
        <w:rPr>
          <w:rFonts w:hint="cs"/>
          <w:rtl/>
          <w:lang w:bidi="fa-IR"/>
        </w:rPr>
        <w:t>ت که لبید بن اعصم یهودی پیامبر</w:t>
      </w:r>
      <w:r w:rsidR="00E75B7A">
        <w:rPr>
          <w:lang w:bidi="fa-IR"/>
        </w:rPr>
        <w:t xml:space="preserve"> </w:t>
      </w:r>
      <w:r w:rsidR="000F6B77">
        <w:rPr>
          <w:rFonts w:cs="CTraditional Arabic" w:hint="cs"/>
          <w:rtl/>
          <w:lang w:bidi="fa-IR"/>
        </w:rPr>
        <w:t>ص</w:t>
      </w:r>
      <w:r w:rsidRPr="00157390">
        <w:rPr>
          <w:rFonts w:hint="cs"/>
          <w:rtl/>
          <w:lang w:bidi="fa-IR"/>
        </w:rPr>
        <w:t xml:space="preserve"> را سحر کرد تا جایی که به وی چنین وانمود می</w:t>
      </w:r>
      <w:r w:rsidRPr="00157390">
        <w:rPr>
          <w:rFonts w:hint="cs"/>
          <w:rtl/>
          <w:cs/>
          <w:lang w:bidi="fa-IR"/>
        </w:rPr>
        <w:t>‎</w:t>
      </w:r>
      <w:r w:rsidRPr="00157390">
        <w:rPr>
          <w:rFonts w:hint="cs"/>
          <w:rtl/>
          <w:lang w:bidi="fa-IR"/>
        </w:rPr>
        <w:t xml:space="preserve">شد که کاری را انجام </w:t>
      </w:r>
      <w:r w:rsidR="000F6B77">
        <w:rPr>
          <w:rFonts w:hint="cs"/>
          <w:rtl/>
          <w:lang w:bidi="fa-IR"/>
        </w:rPr>
        <w:t xml:space="preserve"> </w:t>
      </w:r>
      <w:r w:rsidRPr="00157390">
        <w:rPr>
          <w:rFonts w:hint="cs"/>
          <w:rtl/>
          <w:lang w:bidi="fa-IR"/>
        </w:rPr>
        <w:t>می دهد در حالی که کاری را انجام نمی</w:t>
      </w:r>
      <w:r w:rsidRPr="00157390">
        <w:rPr>
          <w:rFonts w:hint="cs"/>
          <w:rtl/>
          <w:cs/>
          <w:lang w:bidi="fa-IR"/>
        </w:rPr>
        <w:t>‎</w:t>
      </w:r>
      <w:r w:rsidRPr="00157390">
        <w:rPr>
          <w:rFonts w:hint="cs"/>
          <w:rtl/>
          <w:lang w:bidi="fa-IR"/>
        </w:rPr>
        <w:t>داد، سپس خداوند آن حضرت را شفا داد و به او عافیت بخشید. قرطبی به این حدیث استدلال کرده و</w:t>
      </w:r>
      <w:r w:rsidR="000F6B77">
        <w:rPr>
          <w:rFonts w:hint="cs"/>
          <w:rtl/>
          <w:lang w:bidi="fa-IR"/>
        </w:rPr>
        <w:t xml:space="preserve"> </w:t>
      </w:r>
      <w:r w:rsidRPr="00157390">
        <w:rPr>
          <w:rFonts w:hint="cs"/>
          <w:rtl/>
          <w:lang w:bidi="fa-IR"/>
        </w:rPr>
        <w:t>سپس گفته است: «در این حدیث</w:t>
      </w:r>
      <w:r w:rsidR="000F6B77">
        <w:rPr>
          <w:rFonts w:hint="cs"/>
          <w:rtl/>
          <w:lang w:bidi="fa-IR"/>
        </w:rPr>
        <w:t xml:space="preserve"> این نکته هم آمده است که وقتی</w:t>
      </w:r>
      <w:r w:rsidRPr="00157390">
        <w:rPr>
          <w:rFonts w:hint="cs"/>
          <w:rtl/>
          <w:lang w:bidi="fa-IR"/>
        </w:rPr>
        <w:t xml:space="preserve"> پیامبر</w:t>
      </w:r>
      <w:r w:rsidR="000F6B77">
        <w:rPr>
          <w:rFonts w:hint="cs"/>
          <w:rtl/>
          <w:lang w:bidi="fa-IR"/>
        </w:rPr>
        <w:t xml:space="preserve"> خدا </w:t>
      </w:r>
      <w:r w:rsidR="000F6B77">
        <w:rPr>
          <w:rFonts w:cs="CTraditional Arabic" w:hint="cs"/>
          <w:rtl/>
          <w:lang w:bidi="fa-IR"/>
        </w:rPr>
        <w:t>ص</w:t>
      </w:r>
      <w:r w:rsidRPr="00157390">
        <w:rPr>
          <w:rFonts w:hint="cs"/>
          <w:rtl/>
          <w:lang w:bidi="fa-IR"/>
        </w:rPr>
        <w:t xml:space="preserve"> سحر زده شد، فرمود: «خداوند مرا شفا داد» و شفا عبارت است از برداشتن درد و بیماری</w:t>
      </w:r>
      <w:r w:rsidR="000F6B77">
        <w:rPr>
          <w:rFonts w:hint="cs"/>
          <w:rtl/>
          <w:lang w:bidi="fa-IR"/>
        </w:rPr>
        <w:t>، و این بیانگر</w:t>
      </w:r>
      <w:r w:rsidRPr="00157390">
        <w:rPr>
          <w:rFonts w:hint="cs"/>
          <w:rtl/>
          <w:lang w:bidi="fa-IR"/>
        </w:rPr>
        <w:t xml:space="preserve"> این </w:t>
      </w:r>
      <w:r w:rsidR="000F6B77">
        <w:rPr>
          <w:rFonts w:hint="cs"/>
          <w:rtl/>
          <w:lang w:bidi="fa-IR"/>
        </w:rPr>
        <w:t xml:space="preserve">است </w:t>
      </w:r>
      <w:r w:rsidRPr="00157390">
        <w:rPr>
          <w:rFonts w:hint="cs"/>
          <w:rtl/>
          <w:lang w:bidi="fa-IR"/>
        </w:rPr>
        <w:t>که سحر حقیقت دارد. بنابراین حقیقت داشتن سحر قطعی است، چون خدا و پیامبر</w:t>
      </w:r>
      <w:r w:rsidR="000F6B77">
        <w:rPr>
          <w:rFonts w:hint="cs"/>
          <w:rtl/>
          <w:lang w:bidi="fa-IR"/>
        </w:rPr>
        <w:t xml:space="preserve">ش </w:t>
      </w:r>
      <w:r w:rsidR="000F6B77">
        <w:rPr>
          <w:rFonts w:cs="CTraditional Arabic" w:hint="cs"/>
          <w:rtl/>
          <w:lang w:bidi="fa-IR"/>
        </w:rPr>
        <w:t>ص</w:t>
      </w:r>
      <w:r w:rsidRPr="00157390">
        <w:rPr>
          <w:rFonts w:hint="cs"/>
          <w:rtl/>
          <w:lang w:bidi="fa-IR"/>
        </w:rPr>
        <w:t xml:space="preserve"> به وجود و وقوع آن خبر داده</w:t>
      </w:r>
      <w:r w:rsidRPr="00157390">
        <w:rPr>
          <w:rFonts w:hint="cs"/>
          <w:rtl/>
          <w:cs/>
          <w:lang w:bidi="fa-IR"/>
        </w:rPr>
        <w:t>‎</w:t>
      </w:r>
      <w:r w:rsidRPr="00157390">
        <w:rPr>
          <w:rFonts w:hint="cs"/>
          <w:rtl/>
          <w:lang w:bidi="fa-IR"/>
        </w:rPr>
        <w:t>اند».</w:t>
      </w:r>
      <w:r w:rsidRPr="00157390">
        <w:rPr>
          <w:rStyle w:val="FootnoteReference"/>
          <w:rtl/>
          <w:lang w:bidi="fa-IR"/>
        </w:rPr>
        <w:footnoteReference w:id="89"/>
      </w:r>
    </w:p>
    <w:p w:rsidR="00E75B7A" w:rsidRDefault="00066128" w:rsidP="00D42C09">
      <w:pPr>
        <w:spacing w:before="80" w:after="40" w:line="204" w:lineRule="auto"/>
        <w:ind w:firstLine="284"/>
        <w:jc w:val="both"/>
        <w:rPr>
          <w:rFonts w:ascii="QCF_BSML" w:hAnsi="QCF_BSML" w:cs="QCF_BSML"/>
          <w:sz w:val="13"/>
          <w:szCs w:val="13"/>
        </w:rPr>
      </w:pPr>
      <w:r w:rsidRPr="00157390">
        <w:rPr>
          <w:rFonts w:hint="cs"/>
          <w:rtl/>
          <w:lang w:bidi="fa-IR"/>
        </w:rPr>
        <w:t>6- ابن قیم به این دو آیه استدلال کرده است:</w:t>
      </w:r>
      <w:r w:rsidRPr="00EA4C60">
        <w:rPr>
          <w:rFonts w:ascii="QCF_BSML" w:hAnsi="QCF_BSML" w:cs="QCF_BSML"/>
          <w:sz w:val="13"/>
          <w:szCs w:val="13"/>
          <w:rtl/>
        </w:rPr>
        <w:t xml:space="preserve"> </w:t>
      </w:r>
    </w:p>
    <w:p w:rsidR="00E75B7A" w:rsidRDefault="00066128" w:rsidP="00D42C09">
      <w:pPr>
        <w:spacing w:before="80" w:after="40" w:line="204" w:lineRule="auto"/>
        <w:ind w:firstLine="284"/>
        <w:jc w:val="both"/>
        <w:rPr>
          <w:lang w:bidi="fa-IR"/>
        </w:rPr>
      </w:pPr>
      <w:r w:rsidRPr="00EA4C60">
        <w:rPr>
          <w:rFonts w:ascii="QCF_BSML" w:hAnsi="QCF_BSML" w:cs="QCF_BSML"/>
          <w:sz w:val="30"/>
          <w:szCs w:val="30"/>
          <w:rtl/>
        </w:rPr>
        <w:t>ﭽ</w:t>
      </w:r>
      <w:r w:rsidRPr="00EA4C60">
        <w:rPr>
          <w:rFonts w:ascii="QCF_P316" w:hAnsi="QCF_P316" w:cs="QCF_P316"/>
          <w:sz w:val="30"/>
          <w:szCs w:val="30"/>
          <w:rtl/>
        </w:rPr>
        <w:t>ﭤ</w:t>
      </w:r>
      <w:r w:rsidRPr="00EA4C60">
        <w:rPr>
          <w:rFonts w:ascii="QCF_P316" w:hAnsi="QCF_P316" w:cs="QCF_P316"/>
          <w:sz w:val="14"/>
          <w:szCs w:val="14"/>
          <w:rtl/>
        </w:rPr>
        <w:t xml:space="preserve"> </w:t>
      </w:r>
      <w:r w:rsidRPr="00EA4C60">
        <w:rPr>
          <w:rFonts w:ascii="QCF_P316" w:hAnsi="QCF_P316" w:cs="QCF_P316"/>
          <w:sz w:val="30"/>
          <w:szCs w:val="30"/>
          <w:rtl/>
        </w:rPr>
        <w:t>ﭥﭦﭧ</w:t>
      </w:r>
      <w:r w:rsidRPr="00EA4C60">
        <w:rPr>
          <w:rFonts w:ascii="QCF_P316" w:hAnsi="QCF_P316" w:cs="QCF_P316"/>
          <w:sz w:val="10"/>
          <w:szCs w:val="10"/>
          <w:rtl/>
        </w:rPr>
        <w:t xml:space="preserve"> </w:t>
      </w:r>
      <w:r w:rsidRPr="00EA4C60">
        <w:rPr>
          <w:rFonts w:ascii="QCF_P316" w:hAnsi="QCF_P316" w:cs="QCF_P316"/>
          <w:sz w:val="30"/>
          <w:szCs w:val="30"/>
          <w:rtl/>
        </w:rPr>
        <w:t>ﭨﭩ</w:t>
      </w:r>
      <w:r w:rsidR="00EA4C60">
        <w:rPr>
          <w:rFonts w:ascii="QCF_P316" w:hAnsi="QCF_P316" w:cs="QCF_P316"/>
          <w:sz w:val="30"/>
          <w:szCs w:val="30"/>
        </w:rPr>
        <w:t>[</w:t>
      </w:r>
      <w:r w:rsidRPr="00EA4C60">
        <w:rPr>
          <w:rFonts w:ascii="QCF_BSML" w:hAnsi="QCF_BSML" w:cs="QCF_BSML"/>
          <w:sz w:val="30"/>
          <w:szCs w:val="30"/>
          <w:rtl/>
        </w:rPr>
        <w:t>ﭼ</w:t>
      </w:r>
      <w:r w:rsidRPr="00157390">
        <w:rPr>
          <w:rFonts w:ascii="Arial" w:hAnsi="Arial" w:cs="Arial"/>
          <w:sz w:val="18"/>
          <w:szCs w:val="18"/>
          <w:rtl/>
        </w:rPr>
        <w:t xml:space="preserve"> </w:t>
      </w:r>
      <w:r w:rsidR="00E75B7A" w:rsidRPr="00E75B7A">
        <w:rPr>
          <w:rFonts w:ascii="Arial" w:hAnsi="Arial" w:cs="Arial"/>
          <w:sz w:val="26"/>
          <w:szCs w:val="26"/>
        </w:rPr>
        <w:t>]</w:t>
      </w:r>
      <w:r w:rsidR="000F6B77" w:rsidRPr="00E75B7A">
        <w:rPr>
          <w:rFonts w:ascii="B Lotus" w:hAnsi="Arial"/>
          <w:sz w:val="26"/>
          <w:szCs w:val="26"/>
          <w:rtl/>
        </w:rPr>
        <w:t>طه</w:t>
      </w:r>
      <w:r w:rsidR="00E75B7A" w:rsidRPr="00E75B7A">
        <w:rPr>
          <w:rFonts w:ascii="B Lotus" w:hAnsi="Arial"/>
          <w:sz w:val="26"/>
          <w:szCs w:val="26"/>
        </w:rPr>
        <w:t>:</w:t>
      </w:r>
      <w:r w:rsidRPr="00E75B7A">
        <w:rPr>
          <w:rFonts w:ascii="B Lotus" w:hAnsi="Arial"/>
          <w:sz w:val="26"/>
          <w:szCs w:val="26"/>
          <w:rtl/>
        </w:rPr>
        <w:t>٦٦</w:t>
      </w:r>
      <w:r w:rsidR="00E75B7A" w:rsidRPr="00E75B7A">
        <w:rPr>
          <w:rFonts w:ascii="Arial" w:hAnsi="Arial" w:cs="Arial"/>
          <w:sz w:val="26"/>
          <w:szCs w:val="26"/>
        </w:rPr>
        <w:t>[</w:t>
      </w:r>
      <w:r w:rsidRPr="00E75B7A">
        <w:rPr>
          <w:rFonts w:ascii="Arial" w:hAnsi="Arial" w:cs="Arial"/>
          <w:sz w:val="26"/>
          <w:szCs w:val="26"/>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«چنان به نظرش رسید که بر اثر سحر آنان</w:t>
      </w:r>
      <w:r w:rsidR="00482DCB">
        <w:rPr>
          <w:rFonts w:hint="cs"/>
          <w:rtl/>
          <w:lang w:bidi="fa-IR"/>
        </w:rPr>
        <w:t>،</w:t>
      </w:r>
      <w:r w:rsidRPr="00157390">
        <w:rPr>
          <w:rFonts w:hint="cs"/>
          <w:rtl/>
          <w:lang w:bidi="fa-IR"/>
        </w:rPr>
        <w:t xml:space="preserve"> آن ریسمان</w:t>
      </w:r>
      <w:r w:rsidRPr="00157390">
        <w:rPr>
          <w:rFonts w:hint="cs"/>
          <w:rtl/>
          <w:cs/>
          <w:lang w:bidi="fa-IR"/>
        </w:rPr>
        <w:t>‎</w:t>
      </w:r>
      <w:r w:rsidRPr="00157390">
        <w:rPr>
          <w:rFonts w:hint="cs"/>
          <w:rtl/>
          <w:lang w:bidi="fa-IR"/>
        </w:rPr>
        <w:t>ها و عصاها تند راه می روند».</w:t>
      </w:r>
    </w:p>
    <w:p w:rsidR="00E75B7A" w:rsidRDefault="008F6B27" w:rsidP="00D42C09">
      <w:pPr>
        <w:spacing w:before="80" w:after="40" w:line="204" w:lineRule="auto"/>
        <w:ind w:firstLine="284"/>
        <w:jc w:val="both"/>
        <w:rPr>
          <w:rFonts w:ascii="B Lotus" w:hAnsi="Arial"/>
        </w:rPr>
      </w:pPr>
      <w:r w:rsidRPr="00EA4C60">
        <w:rPr>
          <w:rFonts w:ascii="QCF_BSML" w:eastAsia="Times New Roman" w:hAnsi="QCF_BSML" w:cs="QCF_BSML"/>
          <w:color w:val="000000"/>
          <w:sz w:val="30"/>
          <w:szCs w:val="30"/>
          <w:rtl/>
        </w:rPr>
        <w:t xml:space="preserve">ﭽ </w:t>
      </w:r>
      <w:r w:rsidRPr="00EA4C60">
        <w:rPr>
          <w:rFonts w:ascii="QCF_P164" w:eastAsia="Times New Roman" w:hAnsi="QCF_P164" w:cs="QCF_P164"/>
          <w:color w:val="000000"/>
          <w:sz w:val="30"/>
          <w:szCs w:val="30"/>
          <w:rtl/>
        </w:rPr>
        <w:t xml:space="preserve">ﯢ   ﯣ  ﯤ  </w:t>
      </w:r>
      <w:r w:rsidRPr="00EA4C60">
        <w:rPr>
          <w:rFonts w:ascii="QCF_BSML" w:eastAsia="Times New Roman" w:hAnsi="QCF_BSML" w:cs="QCF_BSML"/>
          <w:color w:val="000000"/>
          <w:sz w:val="30"/>
          <w:szCs w:val="30"/>
          <w:rtl/>
        </w:rPr>
        <w:t>ﭼ</w:t>
      </w:r>
      <w:r w:rsidR="00E75B7A" w:rsidRPr="00E75B7A">
        <w:rPr>
          <w:rFonts w:ascii="Arial" w:eastAsia="Times New Roman" w:hAnsi="Arial" w:cs="Arial"/>
          <w:color w:val="000000"/>
          <w:sz w:val="26"/>
          <w:szCs w:val="26"/>
        </w:rPr>
        <w:t>]</w:t>
      </w:r>
      <w:r w:rsidRPr="00E75B7A">
        <w:rPr>
          <w:rFonts w:ascii="Arial" w:eastAsia="Times New Roman" w:hAnsi="Arial" w:cs="Arial"/>
          <w:color w:val="000000"/>
          <w:sz w:val="26"/>
          <w:szCs w:val="26"/>
        </w:rPr>
        <w:t xml:space="preserve"> </w:t>
      </w:r>
      <w:r w:rsidR="00D40129" w:rsidRPr="00E75B7A">
        <w:rPr>
          <w:rFonts w:ascii="B Lotus" w:hAnsi="Arial"/>
          <w:sz w:val="26"/>
          <w:szCs w:val="26"/>
          <w:rtl/>
        </w:rPr>
        <w:t>اعراف</w:t>
      </w:r>
      <w:r w:rsidR="00E75B7A" w:rsidRPr="00E75B7A">
        <w:rPr>
          <w:rFonts w:ascii="B Lotus" w:hAnsi="Arial"/>
          <w:sz w:val="26"/>
          <w:szCs w:val="26"/>
        </w:rPr>
        <w:t>:</w:t>
      </w:r>
      <w:r w:rsidR="00066128" w:rsidRPr="00E75B7A">
        <w:rPr>
          <w:rFonts w:ascii="B Lotus" w:hAnsi="Arial"/>
          <w:sz w:val="26"/>
          <w:szCs w:val="26"/>
          <w:rtl/>
        </w:rPr>
        <w:t>١١٦</w:t>
      </w:r>
      <w:r w:rsidR="00E75B7A" w:rsidRPr="00E75B7A">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«چشمان مردم را جادو کردند».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 xml:space="preserve"> استدلال به این</w:t>
      </w:r>
      <w:r w:rsidR="000F6B77">
        <w:rPr>
          <w:rFonts w:hint="cs"/>
          <w:rtl/>
          <w:lang w:bidi="fa-IR"/>
        </w:rPr>
        <w:t xml:space="preserve"> آیات بدین صورت است که اگر </w:t>
      </w:r>
      <w:r w:rsidR="000F6B77">
        <w:rPr>
          <w:rFonts w:hint="cs"/>
          <w:rtl/>
          <w:lang w:bidi="fa-IR"/>
        </w:rPr>
        <w:lastRenderedPageBreak/>
        <w:t>«جادوگر</w:t>
      </w:r>
      <w:r w:rsidRPr="00157390">
        <w:rPr>
          <w:rFonts w:hint="cs"/>
          <w:rtl/>
          <w:lang w:bidi="fa-IR"/>
        </w:rPr>
        <w:t xml:space="preserve"> بتواند چشمان مردم را با وجود تعداد زیاد آنان سحر کند تا</w:t>
      </w:r>
      <w:r w:rsidR="000F6B77">
        <w:rPr>
          <w:rFonts w:hint="cs"/>
          <w:rtl/>
          <w:lang w:bidi="fa-IR"/>
        </w:rPr>
        <w:t xml:space="preserve"> اینکه چیزی را برخلاف ماهیت آن</w:t>
      </w:r>
      <w:r w:rsidRPr="00157390">
        <w:rPr>
          <w:rFonts w:hint="cs"/>
          <w:rtl/>
          <w:lang w:bidi="fa-IR"/>
        </w:rPr>
        <w:t xml:space="preserve"> ببینند و این خود نوعی تغییر در احساس آنان است، پس چرا باید ت</w:t>
      </w:r>
      <w:r w:rsidR="000F6B77">
        <w:rPr>
          <w:rFonts w:hint="cs"/>
          <w:rtl/>
          <w:lang w:bidi="fa-IR"/>
        </w:rPr>
        <w:t xml:space="preserve">اثیر او در تغییر برخی عوارض، نیروها </w:t>
      </w:r>
      <w:r w:rsidRPr="00157390">
        <w:rPr>
          <w:rFonts w:hint="cs"/>
          <w:rtl/>
          <w:lang w:bidi="fa-IR"/>
        </w:rPr>
        <w:t xml:space="preserve"> و طبیعت</w:t>
      </w:r>
      <w:r w:rsidRPr="00157390">
        <w:rPr>
          <w:rFonts w:hint="cs"/>
          <w:rtl/>
          <w:cs/>
          <w:lang w:bidi="fa-IR"/>
        </w:rPr>
        <w:t>‎</w:t>
      </w:r>
      <w:r w:rsidRPr="00157390">
        <w:rPr>
          <w:rFonts w:hint="cs"/>
          <w:rtl/>
          <w:lang w:bidi="fa-IR"/>
        </w:rPr>
        <w:t>های آنان محال باشد؟</w:t>
      </w:r>
    </w:p>
    <w:p w:rsidR="00066128" w:rsidRPr="00157390" w:rsidRDefault="000F6B77" w:rsidP="00D42C09">
      <w:pPr>
        <w:spacing w:before="80" w:after="40" w:line="204" w:lineRule="auto"/>
        <w:ind w:firstLine="284"/>
        <w:jc w:val="both"/>
        <w:rPr>
          <w:rFonts w:hint="cs"/>
          <w:rtl/>
          <w:lang w:bidi="fa-IR"/>
        </w:rPr>
      </w:pPr>
      <w:r>
        <w:rPr>
          <w:rFonts w:hint="cs"/>
          <w:rtl/>
          <w:lang w:bidi="fa-IR"/>
        </w:rPr>
        <w:t>چه تفاوتی</w:t>
      </w:r>
      <w:r w:rsidR="00066128" w:rsidRPr="00157390">
        <w:rPr>
          <w:rFonts w:hint="cs"/>
          <w:rtl/>
          <w:lang w:bidi="fa-IR"/>
        </w:rPr>
        <w:t xml:space="preserve"> میان تغییر واقع در دیدن و تغییر واقع در صفت دیگری از صفات نفس و بدن</w:t>
      </w:r>
      <w:r>
        <w:rPr>
          <w:rFonts w:hint="cs"/>
          <w:rtl/>
          <w:lang w:bidi="fa-IR"/>
        </w:rPr>
        <w:t xml:space="preserve"> وجود دارد</w:t>
      </w:r>
      <w:r w:rsidR="00066128" w:rsidRPr="00157390">
        <w:rPr>
          <w:rFonts w:hint="cs"/>
          <w:rtl/>
          <w:lang w:bidi="fa-IR"/>
        </w:rPr>
        <w:t>؟ اگر</w:t>
      </w:r>
      <w:r>
        <w:rPr>
          <w:rFonts w:hint="cs"/>
          <w:rtl/>
          <w:lang w:bidi="fa-IR"/>
        </w:rPr>
        <w:t xml:space="preserve"> جادوگر بتواند</w:t>
      </w:r>
      <w:r w:rsidR="00066128" w:rsidRPr="00157390">
        <w:rPr>
          <w:rFonts w:hint="cs"/>
          <w:rtl/>
          <w:lang w:bidi="fa-IR"/>
        </w:rPr>
        <w:t xml:space="preserve"> احساس انسان را تغییر دهد بطوری که ساکن را متحرک و متصل را منفصل و مرده را زنده ببیند، چه</w:t>
      </w:r>
      <w:r w:rsidR="008D2C82">
        <w:rPr>
          <w:rFonts w:hint="cs"/>
          <w:rtl/>
          <w:lang w:bidi="fa-IR"/>
        </w:rPr>
        <w:t xml:space="preserve"> چیزی مانع می</w:t>
      </w:r>
      <w:r w:rsidR="008D2C82">
        <w:rPr>
          <w:rFonts w:hint="cs"/>
          <w:rtl/>
          <w:cs/>
          <w:lang w:bidi="fa-IR"/>
        </w:rPr>
        <w:t>‎</w:t>
      </w:r>
      <w:r w:rsidR="008D2C82">
        <w:rPr>
          <w:rFonts w:hint="cs"/>
          <w:rtl/>
          <w:lang w:bidi="fa-IR"/>
        </w:rPr>
        <w:t>شود که صفات نفس ا</w:t>
      </w:r>
      <w:r w:rsidR="00066128" w:rsidRPr="00157390">
        <w:rPr>
          <w:rFonts w:hint="cs"/>
          <w:rtl/>
          <w:lang w:bidi="fa-IR"/>
        </w:rPr>
        <w:t>نسان را هم تغییر دهد بطوری که محبوب را مبغوض و مبغوض را محبوب نماید و</w:t>
      </w:r>
      <w:r>
        <w:rPr>
          <w:rFonts w:hint="cs"/>
          <w:rtl/>
          <w:lang w:bidi="fa-IR"/>
        </w:rPr>
        <w:t xml:space="preserve"> یا تاثیرات دیگری از این قبیل </w:t>
      </w:r>
      <w:r w:rsidR="00066128" w:rsidRPr="00157390">
        <w:rPr>
          <w:rFonts w:hint="cs"/>
          <w:rtl/>
          <w:lang w:bidi="fa-IR"/>
        </w:rPr>
        <w:t xml:space="preserve"> انجام دهد».</w:t>
      </w:r>
      <w:r w:rsidR="00066128" w:rsidRPr="00157390">
        <w:rPr>
          <w:rStyle w:val="FootnoteReference"/>
          <w:rtl/>
          <w:lang w:bidi="fa-IR"/>
        </w:rPr>
        <w:footnoteReference w:id="90"/>
      </w:r>
    </w:p>
    <w:p w:rsidR="00066128" w:rsidRPr="00157390" w:rsidRDefault="000F6B77" w:rsidP="00D42C09">
      <w:pPr>
        <w:spacing w:before="80" w:after="40" w:line="204" w:lineRule="auto"/>
        <w:ind w:firstLine="284"/>
        <w:jc w:val="both"/>
        <w:rPr>
          <w:rFonts w:hint="cs"/>
          <w:rtl/>
          <w:lang w:bidi="fa-IR"/>
        </w:rPr>
      </w:pPr>
      <w:r>
        <w:rPr>
          <w:rFonts w:hint="cs"/>
          <w:rtl/>
          <w:lang w:bidi="fa-IR"/>
        </w:rPr>
        <w:t>7- علما جهت اثبات حقیقت</w:t>
      </w:r>
      <w:r w:rsidR="00066128" w:rsidRPr="00157390">
        <w:rPr>
          <w:rFonts w:hint="cs"/>
          <w:rtl/>
          <w:lang w:bidi="fa-IR"/>
        </w:rPr>
        <w:t xml:space="preserve"> سحر، به وقوع سحر و وجود آن هم استدلال کرده</w:t>
      </w:r>
      <w:r w:rsidR="00066128" w:rsidRPr="00157390">
        <w:rPr>
          <w:rFonts w:hint="cs"/>
          <w:rtl/>
          <w:cs/>
          <w:lang w:bidi="fa-IR"/>
        </w:rPr>
        <w:t>‎</w:t>
      </w:r>
      <w:r w:rsidR="00066128" w:rsidRPr="00157390">
        <w:rPr>
          <w:rFonts w:hint="cs"/>
          <w:rtl/>
          <w:lang w:bidi="fa-IR"/>
        </w:rPr>
        <w:t>اند. ابن قی</w:t>
      </w:r>
      <w:r w:rsidR="008D2C82">
        <w:rPr>
          <w:rFonts w:hint="cs"/>
          <w:rtl/>
          <w:lang w:bidi="fa-IR"/>
        </w:rPr>
        <w:t>ِ</w:t>
      </w:r>
      <w:r w:rsidR="00066128" w:rsidRPr="00157390">
        <w:rPr>
          <w:rFonts w:hint="cs"/>
          <w:rtl/>
          <w:lang w:bidi="fa-IR"/>
        </w:rPr>
        <w:t>م می</w:t>
      </w:r>
      <w:r w:rsidR="00066128" w:rsidRPr="00157390">
        <w:rPr>
          <w:rFonts w:hint="cs"/>
          <w:rtl/>
          <w:cs/>
          <w:lang w:bidi="fa-IR"/>
        </w:rPr>
        <w:t>‎</w:t>
      </w:r>
      <w:r w:rsidR="00066128" w:rsidRPr="00157390">
        <w:rPr>
          <w:rFonts w:hint="cs"/>
          <w:rtl/>
          <w:lang w:bidi="fa-IR"/>
        </w:rPr>
        <w:t>گوید: «سحری که موجب بیماری، سنگینی، عقل، عشق، کینه و ضع</w:t>
      </w:r>
      <w:r>
        <w:rPr>
          <w:rFonts w:hint="cs"/>
          <w:rtl/>
          <w:lang w:bidi="fa-IR"/>
        </w:rPr>
        <w:t>ی</w:t>
      </w:r>
      <w:r w:rsidR="00066128" w:rsidRPr="00157390">
        <w:rPr>
          <w:rFonts w:hint="cs"/>
          <w:rtl/>
          <w:lang w:bidi="fa-IR"/>
        </w:rPr>
        <w:t>ف</w:t>
      </w:r>
      <w:r>
        <w:rPr>
          <w:rFonts w:hint="cs"/>
          <w:rtl/>
          <w:lang w:bidi="fa-IR"/>
        </w:rPr>
        <w:t>ی</w:t>
      </w:r>
      <w:r w:rsidR="00066128" w:rsidRPr="00157390">
        <w:rPr>
          <w:rFonts w:hint="cs"/>
          <w:rtl/>
          <w:lang w:bidi="fa-IR"/>
        </w:rPr>
        <w:t xml:space="preserve"> می</w:t>
      </w:r>
      <w:r w:rsidR="00066128" w:rsidRPr="00157390">
        <w:rPr>
          <w:rFonts w:hint="cs"/>
          <w:rtl/>
          <w:cs/>
          <w:lang w:bidi="fa-IR"/>
        </w:rPr>
        <w:t>‎</w:t>
      </w:r>
      <w:r w:rsidR="00066128" w:rsidRPr="00157390">
        <w:rPr>
          <w:rFonts w:hint="cs"/>
          <w:rtl/>
          <w:lang w:bidi="fa-IR"/>
        </w:rPr>
        <w:t>شود وجود دارد و عموم مردم آن را می</w:t>
      </w:r>
      <w:r w:rsidR="00066128" w:rsidRPr="00157390">
        <w:rPr>
          <w:rFonts w:hint="cs"/>
          <w:rtl/>
          <w:cs/>
          <w:lang w:bidi="fa-IR"/>
        </w:rPr>
        <w:t>‎</w:t>
      </w:r>
      <w:r w:rsidR="00066128" w:rsidRPr="00157390">
        <w:rPr>
          <w:rFonts w:hint="cs"/>
          <w:rtl/>
          <w:lang w:bidi="fa-IR"/>
        </w:rPr>
        <w:t>ش</w:t>
      </w:r>
      <w:r>
        <w:rPr>
          <w:rFonts w:hint="cs"/>
          <w:rtl/>
          <w:lang w:bidi="fa-IR"/>
        </w:rPr>
        <w:t>ناسند و بسیاری از مردم هم بدان دچار شده اند</w:t>
      </w:r>
      <w:r w:rsidR="00066128" w:rsidRPr="00157390">
        <w:rPr>
          <w:rFonts w:hint="cs"/>
          <w:rtl/>
          <w:lang w:bidi="fa-IR"/>
        </w:rPr>
        <w:t>».</w:t>
      </w:r>
      <w:r w:rsidR="00066128" w:rsidRPr="00157390">
        <w:rPr>
          <w:rStyle w:val="FootnoteReference"/>
          <w:rtl/>
          <w:lang w:bidi="fa-IR"/>
        </w:rPr>
        <w:footnoteReference w:id="91"/>
      </w:r>
    </w:p>
    <w:p w:rsidR="00066128" w:rsidRPr="00157390" w:rsidRDefault="000F6B77" w:rsidP="00D42C09">
      <w:pPr>
        <w:spacing w:before="80" w:after="40" w:line="204" w:lineRule="auto"/>
        <w:ind w:firstLine="284"/>
        <w:jc w:val="both"/>
        <w:rPr>
          <w:rFonts w:hint="cs"/>
          <w:rtl/>
          <w:lang w:bidi="fa-IR"/>
        </w:rPr>
      </w:pPr>
      <w:r>
        <w:rPr>
          <w:rFonts w:hint="cs"/>
          <w:rtl/>
          <w:lang w:bidi="fa-IR"/>
        </w:rPr>
        <w:t>انسانها</w:t>
      </w:r>
      <w:r w:rsidR="00066128" w:rsidRPr="00157390">
        <w:rPr>
          <w:rFonts w:hint="cs"/>
          <w:rtl/>
          <w:lang w:bidi="fa-IR"/>
        </w:rPr>
        <w:t xml:space="preserve"> در هر دوران و در هر سرزمینی مشاهده کرده</w:t>
      </w:r>
      <w:r w:rsidR="00066128" w:rsidRPr="00157390">
        <w:rPr>
          <w:rFonts w:hint="cs"/>
          <w:rtl/>
          <w:cs/>
          <w:lang w:bidi="fa-IR"/>
        </w:rPr>
        <w:t>‎</w:t>
      </w:r>
      <w:r>
        <w:rPr>
          <w:rFonts w:hint="cs"/>
          <w:rtl/>
          <w:lang w:bidi="fa-IR"/>
        </w:rPr>
        <w:t>اند که جادوگران</w:t>
      </w:r>
      <w:r w:rsidR="00066128" w:rsidRPr="00157390">
        <w:rPr>
          <w:rFonts w:hint="cs"/>
          <w:rtl/>
          <w:lang w:bidi="fa-IR"/>
        </w:rPr>
        <w:t xml:space="preserve"> در هوا به پرواز در می</w:t>
      </w:r>
      <w:r w:rsidR="00066128" w:rsidRPr="00157390">
        <w:rPr>
          <w:rFonts w:hint="cs"/>
          <w:rtl/>
          <w:cs/>
          <w:lang w:bidi="fa-IR"/>
        </w:rPr>
        <w:t>‎</w:t>
      </w:r>
      <w:r w:rsidR="00066128" w:rsidRPr="00157390">
        <w:rPr>
          <w:rFonts w:hint="cs"/>
          <w:rtl/>
          <w:lang w:bidi="fa-IR"/>
        </w:rPr>
        <w:t xml:space="preserve">آیند و بر </w:t>
      </w:r>
      <w:r>
        <w:rPr>
          <w:rFonts w:hint="cs"/>
          <w:rtl/>
          <w:lang w:bidi="fa-IR"/>
        </w:rPr>
        <w:t xml:space="preserve">روی </w:t>
      </w:r>
      <w:r w:rsidR="00066128" w:rsidRPr="00157390">
        <w:rPr>
          <w:rFonts w:hint="cs"/>
          <w:rtl/>
          <w:lang w:bidi="fa-IR"/>
        </w:rPr>
        <w:t>آب حرکت می</w:t>
      </w:r>
      <w:r w:rsidR="00066128" w:rsidRPr="00157390">
        <w:rPr>
          <w:rFonts w:hint="cs"/>
          <w:rtl/>
          <w:cs/>
          <w:lang w:bidi="fa-IR"/>
        </w:rPr>
        <w:t>‎</w:t>
      </w:r>
      <w:r w:rsidR="00066128" w:rsidRPr="00157390">
        <w:rPr>
          <w:rFonts w:hint="cs"/>
          <w:rtl/>
          <w:lang w:bidi="fa-IR"/>
        </w:rPr>
        <w:t>کنند.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قدامه می</w:t>
      </w:r>
      <w:r w:rsidRPr="00157390">
        <w:rPr>
          <w:rFonts w:hint="cs"/>
          <w:rtl/>
          <w:cs/>
          <w:lang w:bidi="fa-IR"/>
        </w:rPr>
        <w:t>‎</w:t>
      </w:r>
      <w:r w:rsidR="000F6B77">
        <w:rPr>
          <w:rFonts w:hint="cs"/>
          <w:rtl/>
          <w:lang w:bidi="fa-IR"/>
        </w:rPr>
        <w:t>گوید: «سحر حقیقت دارد.</w:t>
      </w:r>
      <w:r w:rsidRPr="00157390">
        <w:rPr>
          <w:rFonts w:hint="cs"/>
          <w:rtl/>
          <w:lang w:bidi="fa-IR"/>
        </w:rPr>
        <w:t xml:space="preserve"> برخی از اقسام سحر موجب کشتن و برخی موجب بیمار شدن می</w:t>
      </w:r>
      <w:r w:rsidRPr="00157390">
        <w:rPr>
          <w:rFonts w:hint="cs"/>
          <w:rtl/>
          <w:cs/>
          <w:lang w:bidi="fa-IR"/>
        </w:rPr>
        <w:t>‎</w:t>
      </w:r>
      <w:r w:rsidRPr="00157390">
        <w:rPr>
          <w:rFonts w:hint="cs"/>
          <w:rtl/>
          <w:lang w:bidi="fa-IR"/>
        </w:rPr>
        <w:t xml:space="preserve">شوند، برخی هم </w:t>
      </w:r>
      <w:r w:rsidR="000F6B77">
        <w:rPr>
          <w:rFonts w:hint="cs"/>
          <w:rtl/>
          <w:lang w:bidi="fa-IR"/>
        </w:rPr>
        <w:t>زن و مرد را از یکدیگر جدا می کند</w:t>
      </w:r>
      <w:r w:rsidRPr="00157390">
        <w:rPr>
          <w:rFonts w:hint="cs"/>
          <w:rtl/>
          <w:lang w:bidi="fa-IR"/>
        </w:rPr>
        <w:t xml:space="preserve"> و یا</w:t>
      </w:r>
      <w:r w:rsidR="000F6B77">
        <w:rPr>
          <w:rFonts w:hint="cs"/>
          <w:rtl/>
          <w:lang w:bidi="fa-IR"/>
        </w:rPr>
        <w:t>سبب بوجود آمدن بغض و دشمنی میان آنان می شود</w:t>
      </w:r>
      <w:r w:rsidRPr="00157390">
        <w:rPr>
          <w:rFonts w:hint="cs"/>
          <w:rtl/>
          <w:lang w:bidi="fa-IR"/>
        </w:rPr>
        <w:t xml:space="preserve"> و یا میان دو نفر دوستی و محبت ایجاد می</w:t>
      </w:r>
      <w:r w:rsidRPr="00157390">
        <w:rPr>
          <w:rFonts w:hint="cs"/>
          <w:rtl/>
          <w:cs/>
          <w:lang w:bidi="fa-IR"/>
        </w:rPr>
        <w:t>‎</w:t>
      </w:r>
      <w:r w:rsidRPr="00157390">
        <w:rPr>
          <w:rFonts w:hint="cs"/>
          <w:rtl/>
          <w:lang w:bidi="fa-IR"/>
        </w:rPr>
        <w:t>کند. و این سخن شافعی است».</w:t>
      </w:r>
      <w:r w:rsidRPr="00157390">
        <w:rPr>
          <w:rStyle w:val="FootnoteReference"/>
          <w:rtl/>
          <w:lang w:bidi="fa-IR"/>
        </w:rPr>
        <w:footnoteReference w:id="92"/>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قدامه همچنین می</w:t>
      </w:r>
      <w:r w:rsidRPr="00157390">
        <w:rPr>
          <w:rFonts w:hint="cs"/>
          <w:rtl/>
          <w:cs/>
          <w:lang w:bidi="fa-IR"/>
        </w:rPr>
        <w:t>‎</w:t>
      </w:r>
      <w:r w:rsidRPr="00157390">
        <w:rPr>
          <w:rFonts w:hint="cs"/>
          <w:rtl/>
          <w:lang w:bidi="fa-IR"/>
        </w:rPr>
        <w:t>گوید: «در میان مردم مشهور است که می</w:t>
      </w:r>
      <w:r w:rsidRPr="00157390">
        <w:rPr>
          <w:rFonts w:hint="cs"/>
          <w:rtl/>
          <w:cs/>
          <w:lang w:bidi="fa-IR"/>
        </w:rPr>
        <w:t>‎</w:t>
      </w:r>
      <w:r w:rsidR="00E76EDF">
        <w:rPr>
          <w:rFonts w:hint="cs"/>
          <w:rtl/>
          <w:lang w:bidi="fa-IR"/>
        </w:rPr>
        <w:t xml:space="preserve">گویند فلان مرد که </w:t>
      </w:r>
      <w:r w:rsidRPr="00157390">
        <w:rPr>
          <w:rFonts w:hint="cs"/>
          <w:rtl/>
          <w:lang w:bidi="fa-IR"/>
        </w:rPr>
        <w:t xml:space="preserve"> ازد</w:t>
      </w:r>
      <w:r w:rsidR="00E76EDF">
        <w:rPr>
          <w:rFonts w:hint="cs"/>
          <w:rtl/>
          <w:lang w:bidi="fa-IR"/>
        </w:rPr>
        <w:t>واج کرده بسته شده است و</w:t>
      </w:r>
      <w:r w:rsidRPr="00157390">
        <w:rPr>
          <w:rFonts w:hint="cs"/>
          <w:rtl/>
          <w:lang w:bidi="fa-IR"/>
        </w:rPr>
        <w:t xml:space="preserve"> نمی</w:t>
      </w:r>
      <w:r w:rsidRPr="00157390">
        <w:rPr>
          <w:rFonts w:hint="cs"/>
          <w:rtl/>
          <w:cs/>
          <w:lang w:bidi="fa-IR"/>
        </w:rPr>
        <w:t>‎</w:t>
      </w:r>
      <w:r w:rsidR="00E76EDF">
        <w:rPr>
          <w:rFonts w:hint="cs"/>
          <w:rtl/>
          <w:lang w:bidi="fa-IR"/>
        </w:rPr>
        <w:t>تواند با همسرش</w:t>
      </w:r>
      <w:r w:rsidRPr="00157390">
        <w:rPr>
          <w:rFonts w:hint="cs"/>
          <w:rtl/>
          <w:lang w:bidi="fa-IR"/>
        </w:rPr>
        <w:t xml:space="preserve"> نزدیکی کند و یا می</w:t>
      </w:r>
      <w:r w:rsidRPr="00157390">
        <w:rPr>
          <w:rFonts w:hint="cs"/>
          <w:rtl/>
          <w:cs/>
          <w:lang w:bidi="fa-IR"/>
        </w:rPr>
        <w:t>‎</w:t>
      </w:r>
      <w:r w:rsidRPr="00157390">
        <w:rPr>
          <w:rFonts w:hint="cs"/>
          <w:rtl/>
          <w:lang w:bidi="fa-IR"/>
        </w:rPr>
        <w:t xml:space="preserve">گویند گره او با همسرش باز شده </w:t>
      </w:r>
      <w:r w:rsidR="00E76EDF">
        <w:rPr>
          <w:rFonts w:hint="cs"/>
          <w:rtl/>
          <w:lang w:bidi="fa-IR"/>
        </w:rPr>
        <w:t>است و پس</w:t>
      </w:r>
      <w:r w:rsidRPr="00157390">
        <w:rPr>
          <w:rFonts w:hint="cs"/>
          <w:rtl/>
          <w:lang w:bidi="fa-IR"/>
        </w:rPr>
        <w:t xml:space="preserve"> از ناتوانی می</w:t>
      </w:r>
      <w:r w:rsidRPr="00157390">
        <w:rPr>
          <w:rFonts w:hint="cs"/>
          <w:rtl/>
          <w:cs/>
          <w:lang w:bidi="fa-IR"/>
        </w:rPr>
        <w:t>‎</w:t>
      </w:r>
      <w:r w:rsidRPr="00157390">
        <w:rPr>
          <w:rFonts w:hint="cs"/>
          <w:rtl/>
          <w:lang w:bidi="fa-IR"/>
        </w:rPr>
        <w:t>تواند با او نزدیکی کند. و این مس</w:t>
      </w:r>
      <w:r w:rsidR="00E76EDF">
        <w:rPr>
          <w:rFonts w:hint="cs"/>
          <w:rtl/>
          <w:lang w:bidi="fa-IR"/>
        </w:rPr>
        <w:t>أله آنقدر در میان مردم مشهور</w:t>
      </w:r>
      <w:r w:rsidRPr="00157390">
        <w:rPr>
          <w:rFonts w:hint="cs"/>
          <w:rtl/>
          <w:lang w:bidi="fa-IR"/>
        </w:rPr>
        <w:t xml:space="preserve"> که به حد تواتر رسیده است و نمی</w:t>
      </w:r>
      <w:r w:rsidRPr="00157390">
        <w:rPr>
          <w:rFonts w:hint="cs"/>
          <w:rtl/>
          <w:cs/>
          <w:lang w:bidi="fa-IR"/>
        </w:rPr>
        <w:t>‎</w:t>
      </w:r>
      <w:r w:rsidRPr="00157390">
        <w:rPr>
          <w:rFonts w:hint="cs"/>
          <w:rtl/>
          <w:lang w:bidi="fa-IR"/>
        </w:rPr>
        <w:t>توان آن را انکار کرد</w:t>
      </w:r>
      <w:r w:rsidR="00553090">
        <w:rPr>
          <w:rFonts w:hint="cs"/>
          <w:rtl/>
          <w:lang w:bidi="fa-IR"/>
        </w:rPr>
        <w:t>،</w:t>
      </w:r>
      <w:r w:rsidRPr="00157390">
        <w:rPr>
          <w:rFonts w:hint="cs"/>
          <w:rtl/>
          <w:lang w:bidi="fa-IR"/>
        </w:rPr>
        <w:t xml:space="preserve"> و </w:t>
      </w:r>
      <w:r w:rsidRPr="00157390">
        <w:rPr>
          <w:rFonts w:hint="cs"/>
          <w:rtl/>
          <w:lang w:bidi="fa-IR"/>
        </w:rPr>
        <w:lastRenderedPageBreak/>
        <w:t>از اخبار ساحران چیزهایی روایت شده است که امکان توافق بر دروغ در آن</w:t>
      </w:r>
      <w:r w:rsidRPr="00157390">
        <w:rPr>
          <w:rFonts w:hint="cs"/>
          <w:rtl/>
          <w:cs/>
          <w:lang w:bidi="fa-IR"/>
        </w:rPr>
        <w:t>‎</w:t>
      </w:r>
      <w:r w:rsidRPr="00157390">
        <w:rPr>
          <w:rFonts w:hint="cs"/>
          <w:rtl/>
          <w:lang w:bidi="fa-IR"/>
        </w:rPr>
        <w:t>ها وجود ندارد».</w:t>
      </w:r>
      <w:r w:rsidRPr="00157390">
        <w:rPr>
          <w:rStyle w:val="FootnoteReference"/>
          <w:rtl/>
          <w:lang w:bidi="fa-IR"/>
        </w:rPr>
        <w:footnoteReference w:id="93"/>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کتاب «السحر» نوشته</w:t>
      </w:r>
      <w:r w:rsidRPr="00157390">
        <w:rPr>
          <w:rFonts w:hint="cs"/>
          <w:rtl/>
          <w:cs/>
          <w:lang w:bidi="fa-IR"/>
        </w:rPr>
        <w:t>‎</w:t>
      </w:r>
      <w:r w:rsidRPr="00157390">
        <w:rPr>
          <w:rFonts w:hint="cs"/>
          <w:rtl/>
          <w:lang w:bidi="fa-IR"/>
        </w:rPr>
        <w:t>ی محمد محمد</w:t>
      </w:r>
      <w:r w:rsidR="00E76EDF">
        <w:rPr>
          <w:rFonts w:hint="cs"/>
          <w:rtl/>
          <w:lang w:bidi="fa-IR"/>
        </w:rPr>
        <w:t xml:space="preserve"> جعفر آمده است: سحر حقیقتی است که شک و تردید</w:t>
      </w:r>
      <w:r w:rsidRPr="00157390">
        <w:rPr>
          <w:rFonts w:hint="cs"/>
          <w:rtl/>
          <w:lang w:bidi="fa-IR"/>
        </w:rPr>
        <w:t xml:space="preserve"> در آن وجود ندارد. تمام کتاب</w:t>
      </w:r>
      <w:r w:rsidRPr="00157390">
        <w:rPr>
          <w:rFonts w:hint="cs"/>
          <w:rtl/>
          <w:cs/>
          <w:lang w:bidi="fa-IR"/>
        </w:rPr>
        <w:t>‎</w:t>
      </w:r>
      <w:r w:rsidRPr="00157390">
        <w:rPr>
          <w:rFonts w:hint="cs"/>
          <w:rtl/>
          <w:lang w:bidi="fa-IR"/>
        </w:rPr>
        <w:t xml:space="preserve">های آسمانی </w:t>
      </w:r>
      <w:r w:rsidR="00E76EDF">
        <w:rPr>
          <w:rFonts w:hint="cs"/>
          <w:rtl/>
          <w:lang w:bidi="fa-IR"/>
        </w:rPr>
        <w:t>به آن پرداخت</w:t>
      </w:r>
      <w:r w:rsidRPr="00157390">
        <w:rPr>
          <w:rFonts w:hint="cs"/>
          <w:rtl/>
          <w:lang w:bidi="fa-IR"/>
        </w:rPr>
        <w:t>ه</w:t>
      </w:r>
      <w:r w:rsidRPr="00157390">
        <w:rPr>
          <w:rFonts w:hint="cs"/>
          <w:rtl/>
          <w:cs/>
          <w:lang w:bidi="fa-IR"/>
        </w:rPr>
        <w:t>‎</w:t>
      </w:r>
      <w:r w:rsidRPr="00157390">
        <w:rPr>
          <w:rFonts w:hint="cs"/>
          <w:rtl/>
          <w:lang w:bidi="fa-IR"/>
        </w:rPr>
        <w:t>اند و بابلیان، مصریان، هندیان، چینیان و غیره هم آن را در نوشته</w:t>
      </w:r>
      <w:r w:rsidRPr="00157390">
        <w:rPr>
          <w:rFonts w:hint="cs"/>
          <w:rtl/>
          <w:cs/>
          <w:lang w:bidi="fa-IR"/>
        </w:rPr>
        <w:t>‎</w:t>
      </w:r>
      <w:r w:rsidRPr="00157390">
        <w:rPr>
          <w:rFonts w:hint="cs"/>
          <w:rtl/>
          <w:lang w:bidi="fa-IR"/>
        </w:rPr>
        <w:t>ها، نقش و نگارها، مجسمه</w:t>
      </w:r>
      <w:r w:rsidRPr="00157390">
        <w:rPr>
          <w:rFonts w:hint="cs"/>
          <w:rtl/>
          <w:cs/>
          <w:lang w:bidi="fa-IR"/>
        </w:rPr>
        <w:t>‎</w:t>
      </w:r>
      <w:r w:rsidRPr="00157390">
        <w:rPr>
          <w:rFonts w:hint="cs"/>
          <w:rtl/>
          <w:lang w:bidi="fa-IR"/>
        </w:rPr>
        <w:t>ها و آثار خود بر جای گذاشته</w:t>
      </w:r>
      <w:r w:rsidRPr="00157390">
        <w:rPr>
          <w:rFonts w:hint="eastAsia"/>
          <w:rtl/>
          <w:cs/>
          <w:lang w:bidi="fa-IR"/>
        </w:rPr>
        <w:t>‎</w:t>
      </w:r>
      <w:r w:rsidRPr="00157390">
        <w:rPr>
          <w:rFonts w:hint="cs"/>
          <w:rtl/>
          <w:lang w:bidi="fa-IR"/>
        </w:rPr>
        <w:t>اند و در اسناد و پرونده</w:t>
      </w:r>
      <w:r w:rsidRPr="00157390">
        <w:rPr>
          <w:rFonts w:hint="cs"/>
          <w:rtl/>
          <w:cs/>
          <w:lang w:bidi="fa-IR"/>
        </w:rPr>
        <w:t>‎</w:t>
      </w:r>
      <w:r w:rsidRPr="00157390">
        <w:rPr>
          <w:rFonts w:hint="cs"/>
          <w:rtl/>
          <w:lang w:bidi="fa-IR"/>
        </w:rPr>
        <w:t>های قضایی در انگلیس، فر</w:t>
      </w:r>
      <w:r w:rsidR="00E76EDF">
        <w:rPr>
          <w:rFonts w:hint="cs"/>
          <w:rtl/>
          <w:lang w:bidi="fa-IR"/>
        </w:rPr>
        <w:t>انسه، ایتالیا، هلند، روسیه، پرتغ</w:t>
      </w:r>
      <w:r w:rsidRPr="00157390">
        <w:rPr>
          <w:rFonts w:hint="cs"/>
          <w:rtl/>
          <w:lang w:bidi="fa-IR"/>
        </w:rPr>
        <w:t>ال و غیره هم وجود دارد</w:t>
      </w:r>
      <w:r w:rsidR="00553090">
        <w:rPr>
          <w:rFonts w:hint="cs"/>
          <w:rtl/>
          <w:lang w:bidi="fa-IR"/>
        </w:rPr>
        <w:t>.</w:t>
      </w:r>
      <w:r w:rsidRPr="00157390">
        <w:rPr>
          <w:rFonts w:hint="cs"/>
          <w:rtl/>
          <w:lang w:bidi="fa-IR"/>
        </w:rPr>
        <w:t xml:space="preserve"> همچنین س</w:t>
      </w:r>
      <w:r w:rsidR="00E76EDF">
        <w:rPr>
          <w:rFonts w:hint="cs"/>
          <w:rtl/>
          <w:lang w:bidi="fa-IR"/>
        </w:rPr>
        <w:t>حر در اعترافات مردان و زنان جادوگر</w:t>
      </w:r>
      <w:r w:rsidRPr="00157390">
        <w:rPr>
          <w:rFonts w:hint="cs"/>
          <w:rtl/>
          <w:lang w:bidi="fa-IR"/>
        </w:rPr>
        <w:t xml:space="preserve"> هنگام محاکمه و در آنچه که از خود بر جای گذاشته</w:t>
      </w:r>
      <w:r w:rsidRPr="00157390">
        <w:rPr>
          <w:rFonts w:hint="cs"/>
          <w:rtl/>
          <w:cs/>
          <w:lang w:bidi="fa-IR"/>
        </w:rPr>
        <w:t>‎</w:t>
      </w:r>
      <w:r w:rsidR="00E76EDF">
        <w:rPr>
          <w:rFonts w:hint="cs"/>
          <w:rtl/>
          <w:lang w:bidi="fa-IR"/>
        </w:rPr>
        <w:t>اند از قبیل تجهیزات و عهد</w:t>
      </w:r>
      <w:r w:rsidRPr="00157390">
        <w:rPr>
          <w:rFonts w:hint="cs"/>
          <w:rtl/>
          <w:lang w:bidi="fa-IR"/>
        </w:rPr>
        <w:t xml:space="preserve"> و پیمان</w:t>
      </w:r>
      <w:r w:rsidRPr="00157390">
        <w:rPr>
          <w:rFonts w:hint="eastAsia"/>
          <w:rtl/>
          <w:cs/>
          <w:lang w:bidi="fa-IR"/>
        </w:rPr>
        <w:t>‎</w:t>
      </w:r>
      <w:r w:rsidRPr="00157390">
        <w:rPr>
          <w:rFonts w:hint="cs"/>
          <w:rtl/>
          <w:lang w:bidi="fa-IR"/>
        </w:rPr>
        <w:t>هایی که با شیطان بس</w:t>
      </w:r>
      <w:r w:rsidR="00E76EDF">
        <w:rPr>
          <w:rFonts w:hint="cs"/>
          <w:rtl/>
          <w:lang w:bidi="fa-IR"/>
        </w:rPr>
        <w:t>ت</w:t>
      </w:r>
      <w:r w:rsidRPr="00157390">
        <w:rPr>
          <w:rFonts w:hint="cs"/>
          <w:rtl/>
          <w:lang w:bidi="fa-IR"/>
        </w:rPr>
        <w:t>ه</w:t>
      </w:r>
      <w:r w:rsidRPr="00157390">
        <w:rPr>
          <w:rFonts w:hint="cs"/>
          <w:rtl/>
          <w:cs/>
          <w:lang w:bidi="fa-IR"/>
        </w:rPr>
        <w:t>‎</w:t>
      </w:r>
      <w:r w:rsidRPr="00157390">
        <w:rPr>
          <w:rFonts w:hint="cs"/>
          <w:rtl/>
          <w:lang w:bidi="fa-IR"/>
        </w:rPr>
        <w:t>اند و هنوز هم در کتابخانه</w:t>
      </w:r>
      <w:r w:rsidRPr="00157390">
        <w:rPr>
          <w:rFonts w:hint="eastAsia"/>
          <w:rtl/>
          <w:cs/>
          <w:lang w:bidi="fa-IR"/>
        </w:rPr>
        <w:t>‎</w:t>
      </w:r>
      <w:r w:rsidRPr="00157390">
        <w:rPr>
          <w:rFonts w:hint="cs"/>
          <w:rtl/>
          <w:lang w:bidi="fa-IR"/>
        </w:rPr>
        <w:t>های عمومی و موزه</w:t>
      </w:r>
      <w:r w:rsidRPr="00157390">
        <w:rPr>
          <w:rFonts w:hint="cs"/>
          <w:rtl/>
          <w:cs/>
          <w:lang w:bidi="fa-IR"/>
        </w:rPr>
        <w:t>‎</w:t>
      </w:r>
      <w:r w:rsidRPr="00157390">
        <w:rPr>
          <w:rFonts w:hint="cs"/>
          <w:rtl/>
          <w:lang w:bidi="fa-IR"/>
        </w:rPr>
        <w:t>ها نگهداری می</w:t>
      </w:r>
      <w:r w:rsidRPr="00157390">
        <w:rPr>
          <w:rFonts w:hint="cs"/>
          <w:rtl/>
          <w:cs/>
          <w:lang w:bidi="fa-IR"/>
        </w:rPr>
        <w:t>‎</w:t>
      </w:r>
      <w:r w:rsidRPr="00157390">
        <w:rPr>
          <w:rFonts w:hint="cs"/>
          <w:rtl/>
          <w:lang w:bidi="fa-IR"/>
        </w:rPr>
        <w:t>شوند وارد شده است.</w:t>
      </w:r>
      <w:r w:rsidRPr="00157390">
        <w:rPr>
          <w:rStyle w:val="FootnoteReference"/>
          <w:rtl/>
          <w:lang w:bidi="fa-IR"/>
        </w:rPr>
        <w:footnoteReference w:id="94"/>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قرطبی می</w:t>
      </w:r>
      <w:r w:rsidRPr="00157390">
        <w:rPr>
          <w:rFonts w:hint="cs"/>
          <w:rtl/>
          <w:cs/>
          <w:lang w:bidi="fa-IR"/>
        </w:rPr>
        <w:t>‎</w:t>
      </w:r>
      <w:r w:rsidRPr="00157390">
        <w:rPr>
          <w:rFonts w:hint="cs"/>
          <w:rtl/>
          <w:lang w:bidi="fa-IR"/>
        </w:rPr>
        <w:t>گوید: «سحر در گذشته شایع بوده و مردم در مورد آن سخن گفته</w:t>
      </w:r>
      <w:r w:rsidRPr="00157390">
        <w:rPr>
          <w:rFonts w:hint="cs"/>
          <w:rtl/>
          <w:cs/>
          <w:lang w:bidi="fa-IR"/>
        </w:rPr>
        <w:t>‎</w:t>
      </w:r>
      <w:r w:rsidRPr="00157390">
        <w:rPr>
          <w:rFonts w:hint="cs"/>
          <w:rtl/>
          <w:lang w:bidi="fa-IR"/>
        </w:rPr>
        <w:t xml:space="preserve">اند و از </w:t>
      </w:r>
      <w:r w:rsidR="00E76EDF">
        <w:rPr>
          <w:rFonts w:hint="cs"/>
          <w:rtl/>
          <w:lang w:bidi="fa-IR"/>
        </w:rPr>
        <w:t>صحابه و تابعین روایتی نقل نشده</w:t>
      </w:r>
      <w:r w:rsidRPr="00157390">
        <w:rPr>
          <w:rFonts w:hint="cs"/>
          <w:rtl/>
          <w:lang w:bidi="fa-IR"/>
        </w:rPr>
        <w:t xml:space="preserve"> که اصل آن را انکار کرده باشند».</w:t>
      </w:r>
      <w:r w:rsidRPr="00157390">
        <w:rPr>
          <w:rStyle w:val="FootnoteReference"/>
          <w:rtl/>
          <w:lang w:bidi="fa-IR"/>
        </w:rPr>
        <w:footnoteReference w:id="95"/>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خلدون هم می</w:t>
      </w:r>
      <w:r w:rsidRPr="00157390">
        <w:rPr>
          <w:rFonts w:hint="cs"/>
          <w:rtl/>
          <w:cs/>
          <w:lang w:bidi="fa-IR"/>
        </w:rPr>
        <w:t>‎</w:t>
      </w:r>
      <w:r w:rsidRPr="00157390">
        <w:rPr>
          <w:rFonts w:hint="cs"/>
          <w:rtl/>
          <w:lang w:bidi="fa-IR"/>
        </w:rPr>
        <w:t>گوید: «بدان که بخاطر</w:t>
      </w:r>
      <w:r w:rsidR="00E76EDF">
        <w:rPr>
          <w:rFonts w:hint="cs"/>
          <w:rtl/>
          <w:lang w:bidi="fa-IR"/>
        </w:rPr>
        <w:t xml:space="preserve"> تأثیری که ذکر کردیم از نظر خردمندان</w:t>
      </w:r>
      <w:r w:rsidRPr="00157390">
        <w:rPr>
          <w:rFonts w:hint="cs"/>
          <w:rtl/>
          <w:lang w:bidi="fa-IR"/>
        </w:rPr>
        <w:t xml:space="preserve"> تردیدی در وجود سحر نیست».</w:t>
      </w:r>
      <w:r w:rsidRPr="00157390">
        <w:rPr>
          <w:rStyle w:val="FootnoteReference"/>
          <w:rtl/>
          <w:lang w:bidi="fa-IR"/>
        </w:rPr>
        <w:footnoteReference w:id="96"/>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خلدون نمونه</w:t>
      </w:r>
      <w:r w:rsidRPr="00157390">
        <w:rPr>
          <w:rFonts w:hint="cs"/>
          <w:rtl/>
          <w:cs/>
          <w:lang w:bidi="fa-IR"/>
        </w:rPr>
        <w:t>‎</w:t>
      </w:r>
      <w:r w:rsidRPr="00157390">
        <w:rPr>
          <w:rFonts w:hint="cs"/>
          <w:rtl/>
          <w:lang w:bidi="fa-IR"/>
        </w:rPr>
        <w:t>ای از سحری که خود مشاهده کرده</w:t>
      </w:r>
      <w:r w:rsidR="00E76EDF">
        <w:rPr>
          <w:rFonts w:hint="cs"/>
          <w:rtl/>
          <w:lang w:bidi="fa-IR"/>
        </w:rPr>
        <w:t xml:space="preserve"> را</w:t>
      </w:r>
      <w:r w:rsidRPr="00157390">
        <w:rPr>
          <w:rFonts w:hint="cs"/>
          <w:rtl/>
          <w:lang w:bidi="fa-IR"/>
        </w:rPr>
        <w:t xml:space="preserve"> برای ما نقل نموده است</w:t>
      </w:r>
      <w:r w:rsidR="00553090">
        <w:rPr>
          <w:rFonts w:hint="cs"/>
          <w:rtl/>
          <w:lang w:bidi="fa-IR"/>
        </w:rPr>
        <w:t>.</w:t>
      </w:r>
      <w:r w:rsidRPr="00157390">
        <w:rPr>
          <w:rFonts w:hint="cs"/>
          <w:rtl/>
          <w:lang w:bidi="fa-IR"/>
        </w:rPr>
        <w:t xml:space="preserve"> وی در این باره می</w:t>
      </w:r>
      <w:r w:rsidRPr="00157390">
        <w:rPr>
          <w:rFonts w:hint="cs"/>
          <w:rtl/>
          <w:cs/>
          <w:lang w:bidi="fa-IR"/>
        </w:rPr>
        <w:t>‎</w:t>
      </w:r>
      <w:r w:rsidRPr="00157390">
        <w:rPr>
          <w:rFonts w:hint="cs"/>
          <w:rtl/>
          <w:lang w:bidi="fa-IR"/>
        </w:rPr>
        <w:t>گوید: «ما به چشم</w:t>
      </w:r>
      <w:r w:rsidR="00E76EDF">
        <w:rPr>
          <w:rFonts w:hint="cs"/>
          <w:rtl/>
          <w:lang w:bidi="fa-IR"/>
        </w:rPr>
        <w:t>ان خود دیدیم که یکی از این جادوگرا</w:t>
      </w:r>
      <w:r w:rsidRPr="00157390">
        <w:rPr>
          <w:rFonts w:hint="cs"/>
          <w:rtl/>
          <w:lang w:bidi="fa-IR"/>
        </w:rPr>
        <w:t xml:space="preserve">ن صورت شخصی </w:t>
      </w:r>
      <w:r w:rsidR="00E76EDF">
        <w:rPr>
          <w:rFonts w:hint="cs"/>
          <w:rtl/>
          <w:lang w:bidi="fa-IR"/>
        </w:rPr>
        <w:t xml:space="preserve">را </w:t>
      </w:r>
      <w:r w:rsidRPr="00157390">
        <w:rPr>
          <w:rFonts w:hint="cs"/>
          <w:rtl/>
          <w:lang w:bidi="fa-IR"/>
        </w:rPr>
        <w:t xml:space="preserve">که قصد داشت او را سحر کند </w:t>
      </w:r>
      <w:r w:rsidR="00E76EDF">
        <w:rPr>
          <w:rFonts w:hint="cs"/>
          <w:rtl/>
          <w:lang w:bidi="fa-IR"/>
        </w:rPr>
        <w:t>به تصویر کشید</w:t>
      </w:r>
      <w:r w:rsidRPr="00157390">
        <w:rPr>
          <w:rFonts w:hint="cs"/>
          <w:rtl/>
          <w:lang w:bidi="fa-IR"/>
        </w:rPr>
        <w:t xml:space="preserve"> و</w:t>
      </w:r>
      <w:r w:rsidR="00E76EDF">
        <w:rPr>
          <w:rFonts w:hint="cs"/>
          <w:rtl/>
          <w:lang w:bidi="fa-IR"/>
        </w:rPr>
        <w:t xml:space="preserve"> تمام خواص و معانی از قبیل نامها</w:t>
      </w:r>
      <w:r w:rsidRPr="00157390">
        <w:rPr>
          <w:rFonts w:hint="cs"/>
          <w:rtl/>
          <w:lang w:bidi="fa-IR"/>
        </w:rPr>
        <w:t xml:space="preserve"> و صفاتی در زمینه جمع کردن و </w:t>
      </w:r>
      <w:r w:rsidR="00E76EDF">
        <w:rPr>
          <w:rFonts w:hint="cs"/>
          <w:rtl/>
          <w:lang w:bidi="fa-IR"/>
        </w:rPr>
        <w:t>جدا کردن که جادوگر</w:t>
      </w:r>
      <w:r w:rsidRPr="00157390">
        <w:rPr>
          <w:rFonts w:hint="cs"/>
          <w:rtl/>
          <w:lang w:bidi="fa-IR"/>
        </w:rPr>
        <w:t xml:space="preserve"> می</w:t>
      </w:r>
      <w:r w:rsidRPr="00157390">
        <w:rPr>
          <w:rFonts w:hint="cs"/>
          <w:rtl/>
          <w:cs/>
          <w:lang w:bidi="fa-IR"/>
        </w:rPr>
        <w:t>‎</w:t>
      </w:r>
      <w:r w:rsidRPr="00157390">
        <w:rPr>
          <w:rFonts w:hint="cs"/>
          <w:rtl/>
          <w:lang w:bidi="fa-IR"/>
        </w:rPr>
        <w:t>خواست در شخص سحر شده به وجود بیایند، به تصویر او داد سپس با این تصویری که بجای شخص سحر شده در برابر خود قرار داده بود، سخن می</w:t>
      </w:r>
      <w:r w:rsidRPr="00157390">
        <w:rPr>
          <w:rFonts w:hint="cs"/>
          <w:rtl/>
          <w:cs/>
          <w:lang w:bidi="fa-IR"/>
        </w:rPr>
        <w:t>‎</w:t>
      </w:r>
      <w:r w:rsidRPr="00157390">
        <w:rPr>
          <w:rFonts w:hint="cs"/>
          <w:rtl/>
          <w:lang w:bidi="fa-IR"/>
        </w:rPr>
        <w:t>گفت، آنگاه هر چه آب در دهانش جمع می</w:t>
      </w:r>
      <w:r w:rsidRPr="00157390">
        <w:rPr>
          <w:rFonts w:hint="cs"/>
          <w:rtl/>
          <w:cs/>
          <w:lang w:bidi="fa-IR"/>
        </w:rPr>
        <w:t>‎</w:t>
      </w:r>
      <w:r w:rsidRPr="00157390">
        <w:rPr>
          <w:rFonts w:hint="cs"/>
          <w:rtl/>
          <w:lang w:bidi="fa-IR"/>
        </w:rPr>
        <w:t>شد در دهان او می</w:t>
      </w:r>
      <w:r w:rsidRPr="00157390">
        <w:rPr>
          <w:rFonts w:hint="cs"/>
          <w:rtl/>
          <w:cs/>
          <w:lang w:bidi="fa-IR"/>
        </w:rPr>
        <w:t>‎</w:t>
      </w:r>
      <w:r w:rsidRPr="00157390">
        <w:rPr>
          <w:rFonts w:hint="cs"/>
          <w:rtl/>
          <w:lang w:bidi="fa-IR"/>
        </w:rPr>
        <w:t>دمید با تکرار مخارج آن حروف بد. و به این معنی طنابی می</w:t>
      </w:r>
      <w:r w:rsidRPr="00157390">
        <w:rPr>
          <w:rFonts w:hint="cs"/>
          <w:rtl/>
          <w:cs/>
          <w:lang w:bidi="fa-IR"/>
        </w:rPr>
        <w:t>‎</w:t>
      </w:r>
      <w:r w:rsidRPr="00157390">
        <w:rPr>
          <w:rFonts w:hint="cs"/>
          <w:rtl/>
          <w:lang w:bidi="fa-IR"/>
        </w:rPr>
        <w:t>بست که آن را برای این منظور آماده کرده بود و آن را نشانه</w:t>
      </w:r>
      <w:r w:rsidRPr="00157390">
        <w:rPr>
          <w:rFonts w:hint="cs"/>
          <w:rtl/>
          <w:cs/>
          <w:lang w:bidi="fa-IR"/>
        </w:rPr>
        <w:t>‎</w:t>
      </w:r>
      <w:r w:rsidRPr="00157390">
        <w:rPr>
          <w:rFonts w:hint="cs"/>
          <w:rtl/>
          <w:lang w:bidi="fa-IR"/>
        </w:rPr>
        <w:t>ی قاطعیت امر و پیمان گرفتن از جنی که هنگام دمیدن با وی شریک بود می</w:t>
      </w:r>
      <w:r w:rsidRPr="00157390">
        <w:rPr>
          <w:rFonts w:hint="eastAsia"/>
          <w:rtl/>
          <w:cs/>
          <w:lang w:bidi="fa-IR"/>
        </w:rPr>
        <w:t>‎</w:t>
      </w:r>
      <w:r w:rsidRPr="00157390">
        <w:rPr>
          <w:rFonts w:hint="cs"/>
          <w:rtl/>
          <w:lang w:bidi="fa-IR"/>
        </w:rPr>
        <w:t>پنداشت، و با این کار نشان می</w:t>
      </w:r>
      <w:r w:rsidRPr="00157390">
        <w:rPr>
          <w:rFonts w:hint="cs"/>
          <w:rtl/>
          <w:cs/>
          <w:lang w:bidi="fa-IR"/>
        </w:rPr>
        <w:t>‎</w:t>
      </w:r>
      <w:r w:rsidRPr="00157390">
        <w:rPr>
          <w:rFonts w:hint="cs"/>
          <w:rtl/>
          <w:lang w:bidi="fa-IR"/>
        </w:rPr>
        <w:t>داد که سحر را با عزم و اراده انجام می</w:t>
      </w:r>
      <w:r w:rsidRPr="00157390">
        <w:rPr>
          <w:rFonts w:hint="cs"/>
          <w:rtl/>
          <w:cs/>
          <w:lang w:bidi="fa-IR"/>
        </w:rPr>
        <w:t>‎</w:t>
      </w:r>
      <w:r w:rsidR="0035029F">
        <w:rPr>
          <w:rFonts w:hint="cs"/>
          <w:rtl/>
          <w:lang w:bidi="fa-IR"/>
        </w:rPr>
        <w:t>دهد. برای این کلمات و نامهای</w:t>
      </w:r>
      <w:r w:rsidRPr="00157390">
        <w:rPr>
          <w:rFonts w:hint="cs"/>
          <w:rtl/>
          <w:lang w:bidi="fa-IR"/>
        </w:rPr>
        <w:t xml:space="preserve"> بد روح خبیث و ناپاکی است که هنگام فوت کردن خارج می</w:t>
      </w:r>
      <w:r w:rsidRPr="00157390">
        <w:rPr>
          <w:rFonts w:hint="cs"/>
          <w:rtl/>
          <w:cs/>
          <w:lang w:bidi="fa-IR"/>
        </w:rPr>
        <w:t>‎</w:t>
      </w:r>
      <w:r w:rsidRPr="00157390">
        <w:rPr>
          <w:rFonts w:hint="cs"/>
          <w:rtl/>
          <w:lang w:bidi="fa-IR"/>
        </w:rPr>
        <w:t>شود و در موقع دمیدن با آب دهان او در می</w:t>
      </w:r>
      <w:r w:rsidRPr="00157390">
        <w:rPr>
          <w:rFonts w:hint="cs"/>
          <w:rtl/>
          <w:cs/>
          <w:lang w:bidi="fa-IR"/>
        </w:rPr>
        <w:t>‎</w:t>
      </w:r>
      <w:r w:rsidRPr="00157390">
        <w:rPr>
          <w:rFonts w:hint="cs"/>
          <w:rtl/>
          <w:lang w:bidi="fa-IR"/>
        </w:rPr>
        <w:t>آمیزد و بدین ترتیب ارواح ناپاک از آن بیرون می</w:t>
      </w:r>
      <w:r w:rsidRPr="00157390">
        <w:rPr>
          <w:rFonts w:hint="cs"/>
          <w:rtl/>
          <w:cs/>
          <w:lang w:bidi="fa-IR"/>
        </w:rPr>
        <w:t>‎</w:t>
      </w:r>
      <w:r w:rsidR="0035029F">
        <w:rPr>
          <w:rFonts w:hint="cs"/>
          <w:rtl/>
          <w:lang w:bidi="fa-IR"/>
        </w:rPr>
        <w:t>آیند و آنطور که جادوگر</w:t>
      </w:r>
      <w:r w:rsidRPr="00157390">
        <w:rPr>
          <w:rFonts w:hint="cs"/>
          <w:rtl/>
          <w:lang w:bidi="fa-IR"/>
        </w:rPr>
        <w:t xml:space="preserve"> می</w:t>
      </w:r>
      <w:r w:rsidRPr="00157390">
        <w:rPr>
          <w:rFonts w:hint="eastAsia"/>
          <w:rtl/>
          <w:cs/>
          <w:lang w:bidi="fa-IR"/>
        </w:rPr>
        <w:t>‎</w:t>
      </w:r>
      <w:r w:rsidRPr="00157390">
        <w:rPr>
          <w:rFonts w:hint="cs"/>
          <w:rtl/>
          <w:lang w:bidi="fa-IR"/>
        </w:rPr>
        <w:t>خواهد بر شخص سحر شده فرو می</w:t>
      </w:r>
      <w:r w:rsidRPr="00157390">
        <w:rPr>
          <w:rFonts w:hint="cs"/>
          <w:rtl/>
          <w:cs/>
          <w:lang w:bidi="fa-IR"/>
        </w:rPr>
        <w:t>‎</w:t>
      </w:r>
      <w:r w:rsidR="0035029F">
        <w:rPr>
          <w:rFonts w:hint="cs"/>
          <w:rtl/>
          <w:lang w:bidi="fa-IR"/>
        </w:rPr>
        <w:t>افتند</w:t>
      </w:r>
      <w:r w:rsidRPr="00157390">
        <w:rPr>
          <w:rFonts w:hint="cs"/>
          <w:rtl/>
          <w:lang w:bidi="fa-IR"/>
        </w:rPr>
        <w:t>».</w:t>
      </w:r>
      <w:r w:rsidRPr="00157390">
        <w:rPr>
          <w:rStyle w:val="FootnoteReference"/>
          <w:rtl/>
          <w:lang w:bidi="fa-IR"/>
        </w:rPr>
        <w:footnoteReference w:id="97"/>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خلدون در ادامه می</w:t>
      </w:r>
      <w:r w:rsidRPr="00157390">
        <w:rPr>
          <w:rFonts w:hint="cs"/>
          <w:rtl/>
          <w:cs/>
          <w:lang w:bidi="fa-IR"/>
        </w:rPr>
        <w:t>‎</w:t>
      </w:r>
      <w:r w:rsidR="0035029F">
        <w:rPr>
          <w:rFonts w:hint="cs"/>
          <w:rtl/>
          <w:lang w:bidi="fa-IR"/>
        </w:rPr>
        <w:t>گوید: «از برخی از این جادوگران</w:t>
      </w:r>
      <w:r w:rsidRPr="00157390">
        <w:rPr>
          <w:rFonts w:hint="cs"/>
          <w:rtl/>
          <w:lang w:bidi="fa-IR"/>
        </w:rPr>
        <w:t xml:space="preserve"> دیده</w:t>
      </w:r>
      <w:r w:rsidRPr="00157390">
        <w:rPr>
          <w:rFonts w:hint="cs"/>
          <w:rtl/>
          <w:cs/>
          <w:lang w:bidi="fa-IR"/>
        </w:rPr>
        <w:t>‎</w:t>
      </w:r>
      <w:r w:rsidRPr="00157390">
        <w:rPr>
          <w:rFonts w:hint="cs"/>
          <w:rtl/>
          <w:lang w:bidi="fa-IR"/>
        </w:rPr>
        <w:t>ایم که به عبا یا پوستی اشاره می</w:t>
      </w:r>
      <w:r w:rsidRPr="00157390">
        <w:rPr>
          <w:rFonts w:hint="cs"/>
          <w:rtl/>
          <w:cs/>
          <w:lang w:bidi="fa-IR"/>
        </w:rPr>
        <w:t>‎</w:t>
      </w:r>
      <w:r w:rsidRPr="00157390">
        <w:rPr>
          <w:rFonts w:hint="cs"/>
          <w:rtl/>
          <w:lang w:bidi="fa-IR"/>
        </w:rPr>
        <w:t>کرد و پنهانی (اورادی) بر آن می</w:t>
      </w:r>
      <w:r w:rsidRPr="00157390">
        <w:rPr>
          <w:rFonts w:hint="cs"/>
          <w:rtl/>
          <w:cs/>
          <w:lang w:bidi="fa-IR"/>
        </w:rPr>
        <w:t>‎</w:t>
      </w:r>
      <w:r w:rsidRPr="00157390">
        <w:rPr>
          <w:rFonts w:hint="cs"/>
          <w:rtl/>
          <w:lang w:bidi="fa-IR"/>
        </w:rPr>
        <w:t>خواند و</w:t>
      </w:r>
      <w:r w:rsidR="0035029F">
        <w:rPr>
          <w:rFonts w:hint="cs"/>
          <w:rtl/>
          <w:lang w:bidi="fa-IR"/>
        </w:rPr>
        <w:t xml:space="preserve"> </w:t>
      </w:r>
      <w:r w:rsidRPr="00157390">
        <w:rPr>
          <w:rFonts w:hint="cs"/>
          <w:rtl/>
          <w:lang w:bidi="fa-IR"/>
        </w:rPr>
        <w:t>آن عبا یا پوست پاره می</w:t>
      </w:r>
      <w:r w:rsidRPr="00157390">
        <w:rPr>
          <w:rFonts w:hint="cs"/>
          <w:rtl/>
          <w:cs/>
          <w:lang w:bidi="fa-IR"/>
        </w:rPr>
        <w:t>‎</w:t>
      </w:r>
      <w:r w:rsidRPr="00157390">
        <w:rPr>
          <w:rFonts w:hint="cs"/>
          <w:rtl/>
          <w:lang w:bidi="fa-IR"/>
        </w:rPr>
        <w:t>شد، و یا به شکم گوسفندان در چراگاه اشاره می کرد که شکافته شود، پس ناگهان می</w:t>
      </w:r>
      <w:r w:rsidRPr="00157390">
        <w:rPr>
          <w:rFonts w:hint="eastAsia"/>
          <w:rtl/>
          <w:cs/>
          <w:lang w:bidi="fa-IR"/>
        </w:rPr>
        <w:t>‎</w:t>
      </w:r>
      <w:r w:rsidRPr="00157390">
        <w:rPr>
          <w:rFonts w:hint="cs"/>
          <w:rtl/>
          <w:lang w:bidi="fa-IR"/>
        </w:rPr>
        <w:t>دیدیم که روده</w:t>
      </w:r>
      <w:r w:rsidRPr="00157390">
        <w:rPr>
          <w:rFonts w:hint="eastAsia"/>
          <w:rtl/>
          <w:cs/>
          <w:lang w:bidi="fa-IR"/>
        </w:rPr>
        <w:t>‎</w:t>
      </w:r>
      <w:r w:rsidRPr="00157390">
        <w:rPr>
          <w:rFonts w:hint="cs"/>
          <w:rtl/>
          <w:lang w:bidi="fa-IR"/>
        </w:rPr>
        <w:t>های گوسفند از شکمش بر زمین افتاده است».</w:t>
      </w:r>
      <w:r w:rsidRPr="00157390">
        <w:rPr>
          <w:rStyle w:val="FootnoteReference"/>
          <w:rtl/>
          <w:lang w:bidi="fa-IR"/>
        </w:rPr>
        <w:footnoteReference w:id="98"/>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ابن خلدون می</w:t>
      </w:r>
      <w:r w:rsidRPr="00157390">
        <w:rPr>
          <w:rFonts w:hint="cs"/>
          <w:rtl/>
          <w:cs/>
          <w:lang w:bidi="fa-IR"/>
        </w:rPr>
        <w:t>‎</w:t>
      </w:r>
      <w:r w:rsidR="0035029F">
        <w:rPr>
          <w:rFonts w:hint="cs"/>
          <w:rtl/>
          <w:lang w:bidi="fa-IR"/>
        </w:rPr>
        <w:t>گوید: این گروه از جادوگران</w:t>
      </w:r>
      <w:r w:rsidRPr="00157390">
        <w:rPr>
          <w:rFonts w:hint="cs"/>
          <w:rtl/>
          <w:lang w:bidi="fa-IR"/>
        </w:rPr>
        <w:t xml:space="preserve"> </w:t>
      </w:r>
      <w:r w:rsidR="0035029F">
        <w:rPr>
          <w:rFonts w:hint="cs"/>
          <w:rtl/>
          <w:lang w:bidi="fa-IR"/>
        </w:rPr>
        <w:t>به «بعّاجین» معروف هستند، زیرا</w:t>
      </w:r>
      <w:r w:rsidRPr="00157390">
        <w:rPr>
          <w:rFonts w:hint="cs"/>
          <w:rtl/>
          <w:lang w:bidi="fa-IR"/>
        </w:rPr>
        <w:t xml:space="preserve"> بیشتر سحر آنان در مورد شکا</w:t>
      </w:r>
      <w:r w:rsidR="0035029F">
        <w:rPr>
          <w:rFonts w:hint="cs"/>
          <w:rtl/>
          <w:lang w:bidi="fa-IR"/>
        </w:rPr>
        <w:t>فتن شکم گوسفندان است، این جادوگران همچنین</w:t>
      </w:r>
      <w:r w:rsidRPr="00157390">
        <w:rPr>
          <w:rFonts w:hint="cs"/>
          <w:rtl/>
          <w:lang w:bidi="fa-IR"/>
        </w:rPr>
        <w:t xml:space="preserve"> صاحبان گوسفندان را می</w:t>
      </w:r>
      <w:r w:rsidRPr="00157390">
        <w:rPr>
          <w:rFonts w:hint="cs"/>
          <w:rtl/>
          <w:cs/>
          <w:lang w:bidi="fa-IR"/>
        </w:rPr>
        <w:t>‎</w:t>
      </w:r>
      <w:r w:rsidRPr="00157390">
        <w:rPr>
          <w:rFonts w:hint="cs"/>
          <w:rtl/>
          <w:lang w:bidi="fa-IR"/>
        </w:rPr>
        <w:t>ترسانند تا آنان را از محصولات آن</w:t>
      </w:r>
      <w:r w:rsidRPr="00157390">
        <w:rPr>
          <w:rFonts w:hint="cs"/>
          <w:rtl/>
          <w:cs/>
          <w:lang w:bidi="fa-IR"/>
        </w:rPr>
        <w:t>‎</w:t>
      </w:r>
      <w:r w:rsidRPr="00157390">
        <w:rPr>
          <w:rFonts w:hint="cs"/>
          <w:rtl/>
          <w:lang w:bidi="fa-IR"/>
        </w:rPr>
        <w:t>ها برخوردار کنند. ابن خلدون می</w:t>
      </w:r>
      <w:r w:rsidRPr="00157390">
        <w:rPr>
          <w:rFonts w:hint="cs"/>
          <w:rtl/>
          <w:cs/>
          <w:lang w:bidi="fa-IR"/>
        </w:rPr>
        <w:t>‎</w:t>
      </w:r>
      <w:r w:rsidR="0035029F">
        <w:rPr>
          <w:rFonts w:hint="cs"/>
          <w:rtl/>
          <w:lang w:bidi="fa-IR"/>
        </w:rPr>
        <w:t xml:space="preserve">گوید: </w:t>
      </w:r>
      <w:r w:rsidR="00812D2D">
        <w:rPr>
          <w:rFonts w:hint="cs"/>
          <w:rtl/>
          <w:lang w:bidi="fa-IR"/>
        </w:rPr>
        <w:t>با گروهی از این جادوگران</w:t>
      </w:r>
      <w:r w:rsidRPr="00157390">
        <w:rPr>
          <w:rFonts w:hint="cs"/>
          <w:rtl/>
          <w:lang w:bidi="fa-IR"/>
        </w:rPr>
        <w:t xml:space="preserve"> ملاقات کرده و این کارهای آنان را مشاهده کرده است</w:t>
      </w:r>
      <w:r w:rsidR="004B06A0">
        <w:rPr>
          <w:rFonts w:hint="cs"/>
          <w:rtl/>
          <w:lang w:bidi="fa-IR"/>
        </w:rPr>
        <w:t>،</w:t>
      </w:r>
      <w:r w:rsidRPr="00157390">
        <w:rPr>
          <w:rFonts w:hint="cs"/>
          <w:rtl/>
          <w:lang w:bidi="fa-IR"/>
        </w:rPr>
        <w:t xml:space="preserve"> و خود این گروه به وی خبر داده</w:t>
      </w:r>
      <w:r w:rsidRPr="00157390">
        <w:rPr>
          <w:rFonts w:hint="cs"/>
          <w:rtl/>
          <w:cs/>
          <w:lang w:bidi="fa-IR"/>
        </w:rPr>
        <w:t>‎</w:t>
      </w:r>
      <w:r w:rsidR="0035029F">
        <w:rPr>
          <w:rFonts w:hint="cs"/>
          <w:rtl/>
          <w:lang w:bidi="fa-IR"/>
        </w:rPr>
        <w:t>اند که آ</w:t>
      </w:r>
      <w:r w:rsidRPr="00157390">
        <w:rPr>
          <w:rFonts w:hint="cs"/>
          <w:rtl/>
          <w:lang w:bidi="fa-IR"/>
        </w:rPr>
        <w:t>نان دارای رویکرد و ریاضتی هستند که مخصوص به دعوت</w:t>
      </w:r>
      <w:r w:rsidRPr="00157390">
        <w:rPr>
          <w:rFonts w:hint="cs"/>
          <w:rtl/>
          <w:cs/>
          <w:lang w:bidi="fa-IR"/>
        </w:rPr>
        <w:t>‎</w:t>
      </w:r>
      <w:r w:rsidRPr="00157390">
        <w:rPr>
          <w:rFonts w:hint="cs"/>
          <w:rtl/>
          <w:lang w:bidi="fa-IR"/>
        </w:rPr>
        <w:t>های کفرآمیز است و ارواح جن و ستارگان را در کار خود شریک قرار می</w:t>
      </w:r>
      <w:r w:rsidRPr="00157390">
        <w:rPr>
          <w:rFonts w:hint="cs"/>
          <w:rtl/>
          <w:cs/>
          <w:lang w:bidi="fa-IR"/>
        </w:rPr>
        <w:t>‎</w:t>
      </w:r>
      <w:r w:rsidRPr="00157390">
        <w:rPr>
          <w:rFonts w:hint="cs"/>
          <w:rtl/>
          <w:lang w:bidi="fa-IR"/>
        </w:rPr>
        <w:t>دهند، درباره</w:t>
      </w:r>
      <w:r w:rsidRPr="00157390">
        <w:rPr>
          <w:rFonts w:hint="cs"/>
          <w:rtl/>
          <w:cs/>
          <w:lang w:bidi="fa-IR"/>
        </w:rPr>
        <w:t>‎</w:t>
      </w:r>
      <w:r w:rsidRPr="00157390">
        <w:rPr>
          <w:rFonts w:hint="cs"/>
          <w:rtl/>
          <w:lang w:bidi="fa-IR"/>
        </w:rPr>
        <w:t>ی این دعوت</w:t>
      </w:r>
      <w:r w:rsidRPr="00157390">
        <w:rPr>
          <w:rFonts w:hint="cs"/>
          <w:rtl/>
          <w:cs/>
          <w:lang w:bidi="fa-IR"/>
        </w:rPr>
        <w:t>‎</w:t>
      </w:r>
      <w:r w:rsidRPr="00157390">
        <w:rPr>
          <w:rFonts w:hint="cs"/>
          <w:rtl/>
          <w:lang w:bidi="fa-IR"/>
        </w:rPr>
        <w:t>ها</w:t>
      </w:r>
      <w:r w:rsidR="004B06A0">
        <w:rPr>
          <w:rFonts w:hint="cs"/>
          <w:rtl/>
          <w:lang w:bidi="fa-IR"/>
        </w:rPr>
        <w:t xml:space="preserve"> رساله</w:t>
      </w:r>
      <w:r w:rsidR="004B06A0">
        <w:rPr>
          <w:rFonts w:hint="cs"/>
          <w:rtl/>
          <w:cs/>
          <w:lang w:bidi="fa-IR"/>
        </w:rPr>
        <w:t>‎</w:t>
      </w:r>
      <w:r w:rsidR="004B06A0">
        <w:rPr>
          <w:rFonts w:hint="cs"/>
          <w:rtl/>
          <w:lang w:bidi="fa-IR"/>
        </w:rPr>
        <w:t xml:space="preserve">ای </w:t>
      </w:r>
      <w:r w:rsidRPr="00157390">
        <w:rPr>
          <w:rFonts w:hint="cs"/>
          <w:rtl/>
          <w:lang w:bidi="fa-IR"/>
        </w:rPr>
        <w:t>موسوم به «خزیزیه» نوشته</w:t>
      </w:r>
      <w:r w:rsidRPr="00157390">
        <w:rPr>
          <w:rFonts w:hint="cs"/>
          <w:rtl/>
          <w:cs/>
          <w:lang w:bidi="fa-IR"/>
        </w:rPr>
        <w:t>‎</w:t>
      </w:r>
      <w:r w:rsidRPr="00157390">
        <w:rPr>
          <w:rFonts w:hint="cs"/>
          <w:rtl/>
          <w:lang w:bidi="fa-IR"/>
        </w:rPr>
        <w:t>اند که آن را می</w:t>
      </w:r>
      <w:r w:rsidRPr="00157390">
        <w:rPr>
          <w:rFonts w:hint="cs"/>
          <w:rtl/>
          <w:cs/>
          <w:lang w:bidi="fa-IR"/>
        </w:rPr>
        <w:t>‎</w:t>
      </w:r>
      <w:r w:rsidR="0035029F">
        <w:rPr>
          <w:rFonts w:hint="cs"/>
          <w:rtl/>
          <w:lang w:bidi="fa-IR"/>
        </w:rPr>
        <w:t>خوانند و فرا می</w:t>
      </w:r>
      <w:r w:rsidRPr="00157390">
        <w:rPr>
          <w:rFonts w:hint="cs"/>
          <w:rtl/>
          <w:lang w:bidi="fa-IR"/>
        </w:rPr>
        <w:t>گیرند. این گروه بوسیله</w:t>
      </w:r>
      <w:r w:rsidRPr="00157390">
        <w:rPr>
          <w:rFonts w:hint="cs"/>
          <w:rtl/>
          <w:cs/>
          <w:lang w:bidi="fa-IR"/>
        </w:rPr>
        <w:t>‎</w:t>
      </w:r>
      <w:r w:rsidRPr="00157390">
        <w:rPr>
          <w:rFonts w:hint="cs"/>
          <w:rtl/>
          <w:lang w:bidi="fa-IR"/>
        </w:rPr>
        <w:t>ی این ریاضت و روی</w:t>
      </w:r>
      <w:r w:rsidR="0035029F">
        <w:rPr>
          <w:rFonts w:hint="cs"/>
          <w:rtl/>
          <w:lang w:bidi="fa-IR"/>
        </w:rPr>
        <w:t>کرد به انجام این نوع کارها می پردازند</w:t>
      </w:r>
      <w:r w:rsidRPr="00157390">
        <w:rPr>
          <w:rFonts w:hint="cs"/>
          <w:rtl/>
          <w:lang w:bidi="fa-IR"/>
        </w:rPr>
        <w:t xml:space="preserve"> و آنان در موجوداتی غیر از انسان از قبیل کالاها، حیوانات و بردگان تاثیر می</w:t>
      </w:r>
      <w:r w:rsidRPr="00157390">
        <w:rPr>
          <w:rFonts w:hint="cs"/>
          <w:rtl/>
          <w:cs/>
          <w:lang w:bidi="fa-IR"/>
        </w:rPr>
        <w:t>‎</w:t>
      </w:r>
      <w:r w:rsidRPr="00157390">
        <w:rPr>
          <w:rFonts w:hint="cs"/>
          <w:rtl/>
          <w:lang w:bidi="fa-IR"/>
        </w:rPr>
        <w:t>گذارند و این کار خود را بدین صورت بیان می</w:t>
      </w:r>
      <w:r w:rsidRPr="00157390">
        <w:rPr>
          <w:rFonts w:hint="cs"/>
          <w:rtl/>
          <w:cs/>
          <w:lang w:bidi="fa-IR"/>
        </w:rPr>
        <w:t>‎</w:t>
      </w:r>
      <w:r w:rsidRPr="00157390">
        <w:rPr>
          <w:rFonts w:hint="cs"/>
          <w:rtl/>
          <w:lang w:bidi="fa-IR"/>
        </w:rPr>
        <w:t>کنند که ما تنها در چیزهایی تاثیر می</w:t>
      </w:r>
      <w:r w:rsidRPr="00157390">
        <w:rPr>
          <w:rFonts w:hint="eastAsia"/>
          <w:rtl/>
          <w:cs/>
          <w:lang w:bidi="fa-IR"/>
        </w:rPr>
        <w:t>‎</w:t>
      </w:r>
      <w:r w:rsidRPr="00157390">
        <w:rPr>
          <w:rFonts w:hint="cs"/>
          <w:rtl/>
          <w:lang w:bidi="fa-IR"/>
        </w:rPr>
        <w:t>گذاریم که درهم به آ</w:t>
      </w:r>
      <w:r w:rsidR="0035029F">
        <w:rPr>
          <w:rFonts w:hint="cs"/>
          <w:rtl/>
          <w:lang w:bidi="fa-IR"/>
        </w:rPr>
        <w:t>ن راه یابد یعنی هر چه که در میک و تصرف</w:t>
      </w:r>
      <w:r w:rsidRPr="00157390">
        <w:rPr>
          <w:rFonts w:hint="cs"/>
          <w:rtl/>
          <w:lang w:bidi="fa-IR"/>
        </w:rPr>
        <w:t xml:space="preserve"> آید و قابل خرید و فروش باشد. این</w:t>
      </w:r>
      <w:r w:rsidRPr="00157390">
        <w:rPr>
          <w:rFonts w:hint="cs"/>
          <w:rtl/>
          <w:cs/>
          <w:lang w:bidi="fa-IR"/>
        </w:rPr>
        <w:t>‎</w:t>
      </w:r>
      <w:r w:rsidRPr="00157390">
        <w:rPr>
          <w:rFonts w:hint="cs"/>
          <w:rtl/>
          <w:lang w:bidi="fa-IR"/>
        </w:rPr>
        <w:t>ها را مردم نقل کرده</w:t>
      </w:r>
      <w:r w:rsidRPr="00157390">
        <w:rPr>
          <w:rFonts w:hint="cs"/>
          <w:rtl/>
          <w:cs/>
          <w:lang w:bidi="fa-IR"/>
        </w:rPr>
        <w:t>‎</w:t>
      </w:r>
      <w:r w:rsidRPr="00157390">
        <w:rPr>
          <w:rFonts w:hint="cs"/>
          <w:rtl/>
          <w:lang w:bidi="fa-IR"/>
        </w:rPr>
        <w:t>اند و من از یکی از آنان پرسیدم و او تأیید کرد. اما کارهای آنان آشکار و موجود است و ما بر بسیاری از آن</w:t>
      </w:r>
      <w:r w:rsidRPr="00157390">
        <w:rPr>
          <w:rFonts w:hint="cs"/>
          <w:rtl/>
          <w:cs/>
          <w:lang w:bidi="fa-IR"/>
        </w:rPr>
        <w:t>‎</w:t>
      </w:r>
      <w:r w:rsidRPr="00157390">
        <w:rPr>
          <w:rFonts w:hint="cs"/>
          <w:rtl/>
          <w:lang w:bidi="fa-IR"/>
        </w:rPr>
        <w:t>ها آگاه شده و بدون تردید آن ها را با چشمان خود دیده</w:t>
      </w:r>
      <w:r w:rsidRPr="00157390">
        <w:rPr>
          <w:rFonts w:hint="cs"/>
          <w:rtl/>
          <w:cs/>
          <w:lang w:bidi="fa-IR"/>
        </w:rPr>
        <w:t>‎</w:t>
      </w:r>
      <w:r w:rsidRPr="00157390">
        <w:rPr>
          <w:rFonts w:hint="cs"/>
          <w:rtl/>
          <w:lang w:bidi="fa-IR"/>
        </w:rPr>
        <w:t>ایم.</w:t>
      </w:r>
      <w:r w:rsidRPr="00157390">
        <w:rPr>
          <w:rStyle w:val="FootnoteReference"/>
          <w:rtl/>
          <w:lang w:bidi="fa-IR"/>
        </w:rPr>
        <w:footnoteReference w:id="99"/>
      </w:r>
    </w:p>
    <w:p w:rsidR="00066128" w:rsidRPr="00157390" w:rsidRDefault="00812D2D" w:rsidP="00D42C09">
      <w:pPr>
        <w:widowControl w:val="0"/>
        <w:spacing w:before="80" w:after="40" w:line="204" w:lineRule="auto"/>
        <w:ind w:firstLine="284"/>
        <w:jc w:val="both"/>
        <w:rPr>
          <w:rFonts w:hint="cs"/>
          <w:rtl/>
          <w:lang w:bidi="fa-IR"/>
        </w:rPr>
      </w:pPr>
      <w:r>
        <w:rPr>
          <w:rFonts w:hint="cs"/>
          <w:rtl/>
          <w:lang w:bidi="fa-IR"/>
        </w:rPr>
        <w:t xml:space="preserve"> ابن </w:t>
      </w:r>
      <w:r w:rsidR="00066128" w:rsidRPr="00157390">
        <w:rPr>
          <w:rFonts w:hint="cs"/>
          <w:rtl/>
          <w:lang w:bidi="fa-IR"/>
        </w:rPr>
        <w:t>خلدون همچنین می</w:t>
      </w:r>
      <w:r w:rsidR="00066128" w:rsidRPr="00157390">
        <w:rPr>
          <w:rFonts w:hint="cs"/>
          <w:rtl/>
          <w:cs/>
          <w:lang w:bidi="fa-IR"/>
        </w:rPr>
        <w:t>‎</w:t>
      </w:r>
      <w:r>
        <w:rPr>
          <w:rFonts w:hint="cs"/>
          <w:rtl/>
          <w:lang w:bidi="fa-IR"/>
        </w:rPr>
        <w:t>گوید: «</w:t>
      </w:r>
      <w:r w:rsidR="00066128" w:rsidRPr="00157390">
        <w:rPr>
          <w:rFonts w:hint="cs"/>
          <w:rtl/>
          <w:lang w:bidi="fa-IR"/>
        </w:rPr>
        <w:t>د</w:t>
      </w:r>
      <w:r>
        <w:rPr>
          <w:rFonts w:hint="cs"/>
          <w:rtl/>
          <w:lang w:bidi="fa-IR"/>
        </w:rPr>
        <w:t>ر این روزگار در سرزمین هند جادوگری</w:t>
      </w:r>
      <w:r w:rsidR="00066128" w:rsidRPr="00157390">
        <w:rPr>
          <w:rFonts w:hint="cs"/>
          <w:rtl/>
          <w:lang w:bidi="fa-IR"/>
        </w:rPr>
        <w:t xml:space="preserve"> است که به انسان اشاره می</w:t>
      </w:r>
      <w:r w:rsidR="00066128" w:rsidRPr="00157390">
        <w:rPr>
          <w:rFonts w:hint="cs"/>
          <w:rtl/>
          <w:cs/>
          <w:lang w:bidi="fa-IR"/>
        </w:rPr>
        <w:t>‎</w:t>
      </w:r>
      <w:r w:rsidR="00066128" w:rsidRPr="00157390">
        <w:rPr>
          <w:rFonts w:hint="cs"/>
          <w:rtl/>
          <w:lang w:bidi="fa-IR"/>
        </w:rPr>
        <w:t>کند</w:t>
      </w:r>
      <w:r>
        <w:rPr>
          <w:rFonts w:hint="cs"/>
          <w:rtl/>
          <w:lang w:bidi="fa-IR"/>
        </w:rPr>
        <w:t>، آنگاه</w:t>
      </w:r>
      <w:r w:rsidR="00066128" w:rsidRPr="00157390">
        <w:rPr>
          <w:rFonts w:hint="cs"/>
          <w:rtl/>
          <w:lang w:bidi="fa-IR"/>
        </w:rPr>
        <w:t xml:space="preserve"> قلبش از بدنش جدا می</w:t>
      </w:r>
      <w:r w:rsidR="00066128" w:rsidRPr="00157390">
        <w:rPr>
          <w:rFonts w:hint="cs"/>
          <w:rtl/>
          <w:cs/>
          <w:lang w:bidi="fa-IR"/>
        </w:rPr>
        <w:t>‎</w:t>
      </w:r>
      <w:r w:rsidR="00066128" w:rsidRPr="00157390">
        <w:rPr>
          <w:rFonts w:hint="cs"/>
          <w:rtl/>
          <w:lang w:bidi="fa-IR"/>
        </w:rPr>
        <w:t>شود و می</w:t>
      </w:r>
      <w:r w:rsidR="00066128" w:rsidRPr="00157390">
        <w:rPr>
          <w:rFonts w:hint="cs"/>
          <w:rtl/>
          <w:cs/>
          <w:lang w:bidi="fa-IR"/>
        </w:rPr>
        <w:t>‎</w:t>
      </w:r>
      <w:r w:rsidR="00066128" w:rsidRPr="00157390">
        <w:rPr>
          <w:rFonts w:hint="cs"/>
          <w:rtl/>
          <w:lang w:bidi="fa-IR"/>
        </w:rPr>
        <w:t>میرد و هنگامی که قلب او را می</w:t>
      </w:r>
      <w:r w:rsidR="00066128" w:rsidRPr="00157390">
        <w:rPr>
          <w:rFonts w:hint="eastAsia"/>
          <w:rtl/>
          <w:cs/>
          <w:lang w:bidi="fa-IR"/>
        </w:rPr>
        <w:t>‎</w:t>
      </w:r>
      <w:r w:rsidR="00066128" w:rsidRPr="00157390">
        <w:rPr>
          <w:rFonts w:hint="cs"/>
          <w:rtl/>
          <w:lang w:bidi="fa-IR"/>
        </w:rPr>
        <w:t>جویند در درون او اثری از آن نمی</w:t>
      </w:r>
      <w:r w:rsidR="00066128" w:rsidRPr="00157390">
        <w:rPr>
          <w:rFonts w:hint="cs"/>
          <w:rtl/>
          <w:cs/>
          <w:lang w:bidi="fa-IR"/>
        </w:rPr>
        <w:t>‎</w:t>
      </w:r>
      <w:r w:rsidR="00066128" w:rsidRPr="00157390">
        <w:rPr>
          <w:rFonts w:hint="cs"/>
          <w:rtl/>
          <w:lang w:bidi="fa-IR"/>
        </w:rPr>
        <w:t>یابند و به انار اشاره می</w:t>
      </w:r>
      <w:r w:rsidR="00066128" w:rsidRPr="00157390">
        <w:rPr>
          <w:rFonts w:hint="cs"/>
          <w:rtl/>
          <w:cs/>
          <w:lang w:bidi="fa-IR"/>
        </w:rPr>
        <w:t>‎</w:t>
      </w:r>
      <w:r>
        <w:rPr>
          <w:rFonts w:hint="cs"/>
          <w:rtl/>
          <w:lang w:bidi="fa-IR"/>
        </w:rPr>
        <w:t>کند وقتی</w:t>
      </w:r>
      <w:r w:rsidR="00066128" w:rsidRPr="00157390">
        <w:rPr>
          <w:rFonts w:hint="cs"/>
          <w:rtl/>
          <w:lang w:bidi="fa-IR"/>
        </w:rPr>
        <w:t xml:space="preserve"> آن را باز می</w:t>
      </w:r>
      <w:r w:rsidR="00066128" w:rsidRPr="00157390">
        <w:rPr>
          <w:rFonts w:hint="cs"/>
          <w:rtl/>
          <w:cs/>
          <w:lang w:bidi="fa-IR"/>
        </w:rPr>
        <w:t>‎</w:t>
      </w:r>
      <w:r w:rsidR="00066128" w:rsidRPr="00157390">
        <w:rPr>
          <w:rFonts w:hint="cs"/>
          <w:rtl/>
          <w:lang w:bidi="fa-IR"/>
        </w:rPr>
        <w:t>کنند، هیچ دانه</w:t>
      </w:r>
      <w:r w:rsidR="00066128" w:rsidRPr="00157390">
        <w:rPr>
          <w:rFonts w:hint="cs"/>
          <w:rtl/>
          <w:cs/>
          <w:lang w:bidi="fa-IR"/>
        </w:rPr>
        <w:t>‎</w:t>
      </w:r>
      <w:r w:rsidR="00066128" w:rsidRPr="00157390">
        <w:rPr>
          <w:rFonts w:hint="cs"/>
          <w:rtl/>
          <w:lang w:bidi="fa-IR"/>
        </w:rPr>
        <w:t>ای در آن نمی</w:t>
      </w:r>
      <w:r w:rsidR="00066128" w:rsidRPr="00157390">
        <w:rPr>
          <w:rFonts w:hint="cs"/>
          <w:rtl/>
          <w:cs/>
          <w:lang w:bidi="fa-IR"/>
        </w:rPr>
        <w:t>‎</w:t>
      </w:r>
      <w:r w:rsidR="00066128" w:rsidRPr="00157390">
        <w:rPr>
          <w:rFonts w:hint="cs"/>
          <w:rtl/>
          <w:lang w:bidi="fa-IR"/>
        </w:rPr>
        <w:t>یابند».</w:t>
      </w:r>
      <w:r w:rsidR="00066128" w:rsidRPr="00157390">
        <w:rPr>
          <w:rStyle w:val="FootnoteReference"/>
          <w:rtl/>
          <w:lang w:bidi="fa-IR"/>
        </w:rPr>
        <w:footnoteReference w:id="100"/>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دلایل </w:t>
      </w:r>
      <w:r w:rsidR="00812D2D">
        <w:rPr>
          <w:rFonts w:hint="cs"/>
          <w:rtl/>
          <w:lang w:bidi="fa-IR"/>
        </w:rPr>
        <w:t xml:space="preserve">منکران و </w:t>
      </w:r>
      <w:r w:rsidRPr="00157390">
        <w:rPr>
          <w:rFonts w:hint="cs"/>
          <w:rtl/>
          <w:lang w:bidi="fa-IR"/>
        </w:rPr>
        <w:t>کسان</w:t>
      </w:r>
      <w:r w:rsidR="00812D2D">
        <w:rPr>
          <w:rFonts w:hint="cs"/>
          <w:rtl/>
          <w:lang w:bidi="fa-IR"/>
        </w:rPr>
        <w:t>ی که بر این باورند که سحر و جادو خیالی است و حقیقت ندارد: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 گرو</w:t>
      </w:r>
      <w:r w:rsidR="00812D2D">
        <w:rPr>
          <w:rFonts w:hint="cs"/>
          <w:rtl/>
          <w:lang w:bidi="fa-IR"/>
        </w:rPr>
        <w:t>ه برای اثبات دیدگاه خود به این دلایل</w:t>
      </w:r>
      <w:r w:rsidRPr="00157390">
        <w:rPr>
          <w:rFonts w:hint="cs"/>
          <w:rtl/>
          <w:lang w:bidi="fa-IR"/>
        </w:rPr>
        <w:t xml:space="preserve"> استدلال کرده</w:t>
      </w:r>
      <w:r w:rsidRPr="00157390">
        <w:rPr>
          <w:rFonts w:hint="cs"/>
          <w:rtl/>
          <w:cs/>
          <w:lang w:bidi="fa-IR"/>
        </w:rPr>
        <w:t>‎</w:t>
      </w:r>
      <w:r w:rsidR="00812D2D">
        <w:rPr>
          <w:rFonts w:hint="cs"/>
          <w:rtl/>
          <w:lang w:bidi="fa-IR"/>
        </w:rPr>
        <w:t>اند</w:t>
      </w:r>
      <w:r w:rsidRPr="00157390">
        <w:rPr>
          <w:rFonts w:hint="cs"/>
          <w:rtl/>
          <w:lang w:bidi="fa-IR"/>
        </w:rPr>
        <w:t>:</w:t>
      </w:r>
    </w:p>
    <w:p w:rsidR="00E75B7A" w:rsidRDefault="00066128" w:rsidP="00D42C09">
      <w:pPr>
        <w:spacing w:before="80" w:after="40" w:line="204" w:lineRule="auto"/>
        <w:ind w:firstLine="284"/>
        <w:jc w:val="both"/>
        <w:rPr>
          <w:rFonts w:ascii="B Lotus" w:hAnsi="Arial"/>
          <w:sz w:val="27"/>
          <w:szCs w:val="27"/>
        </w:rPr>
      </w:pPr>
      <w:r w:rsidRPr="00157390">
        <w:rPr>
          <w:rFonts w:hint="cs"/>
          <w:rtl/>
          <w:lang w:bidi="fa-IR"/>
        </w:rPr>
        <w:t>1- آیات قرآنی که تصریح می</w:t>
      </w:r>
      <w:r w:rsidRPr="00157390">
        <w:rPr>
          <w:rFonts w:hint="cs"/>
          <w:rtl/>
          <w:cs/>
          <w:lang w:bidi="fa-IR"/>
        </w:rPr>
        <w:t>‎</w:t>
      </w:r>
      <w:r w:rsidRPr="00157390">
        <w:rPr>
          <w:rFonts w:hint="cs"/>
          <w:rtl/>
          <w:lang w:bidi="fa-IR"/>
        </w:rPr>
        <w:t>کند به اینکه سحر تخیّل و چشم بستن است. مانند آیات: و</w:t>
      </w:r>
      <w:r w:rsidRPr="00EA4C60">
        <w:rPr>
          <w:rFonts w:ascii="QCF_BSML" w:hAnsi="QCF_BSML" w:cs="QCF_BSML"/>
          <w:sz w:val="30"/>
          <w:szCs w:val="30"/>
          <w:rtl/>
        </w:rPr>
        <w:t>ﭽ</w:t>
      </w:r>
      <w:r w:rsidRPr="00EA4C60">
        <w:rPr>
          <w:rFonts w:ascii="QCF_P316" w:hAnsi="QCF_P316" w:cs="QCF_P316"/>
          <w:sz w:val="30"/>
          <w:szCs w:val="30"/>
          <w:rtl/>
        </w:rPr>
        <w:t>ﭤﭥﭦﭧﭨﭩ</w:t>
      </w:r>
      <w:r w:rsidRPr="00EA4C60">
        <w:rPr>
          <w:rFonts w:ascii="QCF_BSML" w:hAnsi="QCF_BSML" w:cs="QCF_BSML"/>
          <w:sz w:val="30"/>
          <w:szCs w:val="30"/>
          <w:rtl/>
        </w:rPr>
        <w:t>ﭼ</w:t>
      </w:r>
      <w:r w:rsidR="00E75B7A">
        <w:rPr>
          <w:rFonts w:ascii="QCF_BSML" w:hAnsi="QCF_BSML" w:cs="QCF_BSML"/>
          <w:sz w:val="30"/>
          <w:szCs w:val="30"/>
        </w:rPr>
        <w:t xml:space="preserve">  </w:t>
      </w:r>
      <w:r w:rsidR="00E75B7A" w:rsidRPr="00E75B7A">
        <w:rPr>
          <w:rFonts w:ascii="Arial" w:hAnsi="Arial" w:cs="Arial"/>
          <w:sz w:val="26"/>
          <w:szCs w:val="26"/>
        </w:rPr>
        <w:t>]</w:t>
      </w:r>
      <w:r w:rsidR="00812D2D" w:rsidRPr="00E75B7A">
        <w:rPr>
          <w:rFonts w:ascii="B Lotus" w:hAnsi="Arial"/>
          <w:sz w:val="26"/>
          <w:szCs w:val="26"/>
          <w:rtl/>
        </w:rPr>
        <w:t>طه</w:t>
      </w:r>
      <w:r w:rsidR="00E75B7A" w:rsidRPr="00E75B7A">
        <w:rPr>
          <w:rFonts w:ascii="B Lotus" w:hAnsi="Arial"/>
          <w:sz w:val="26"/>
          <w:szCs w:val="26"/>
        </w:rPr>
        <w:t>:</w:t>
      </w:r>
      <w:r w:rsidRPr="00E75B7A">
        <w:rPr>
          <w:rFonts w:ascii="B Lotus" w:hAnsi="Arial"/>
          <w:sz w:val="26"/>
          <w:szCs w:val="26"/>
          <w:rtl/>
        </w:rPr>
        <w:t>٦٦</w:t>
      </w:r>
      <w:r w:rsidR="00E75B7A" w:rsidRPr="00E75B7A">
        <w:rPr>
          <w:rFonts w:ascii="Arial" w:hAnsi="Arial" w:cs="Arial"/>
          <w:sz w:val="26"/>
          <w:szCs w:val="26"/>
        </w:rPr>
        <w:t>[</w:t>
      </w:r>
    </w:p>
    <w:p w:rsidR="00E75B7A" w:rsidRDefault="00066128" w:rsidP="00D42C09">
      <w:pPr>
        <w:spacing w:before="80" w:after="40" w:line="204" w:lineRule="auto"/>
        <w:ind w:firstLine="284"/>
        <w:jc w:val="both"/>
        <w:rPr>
          <w:rFonts w:ascii="B Lotus" w:hAnsi="Arial"/>
          <w:sz w:val="27"/>
          <w:szCs w:val="27"/>
        </w:rPr>
      </w:pPr>
      <w:r w:rsidRPr="00157390">
        <w:rPr>
          <w:rFonts w:hint="cs"/>
          <w:rtl/>
          <w:lang w:bidi="fa-IR"/>
        </w:rPr>
        <w:t xml:space="preserve">«چنان به نظرش رسید که بر اثر سحر آنان آن </w:t>
      </w:r>
      <w:r w:rsidR="004B06A0">
        <w:rPr>
          <w:rFonts w:hint="cs"/>
          <w:rtl/>
          <w:lang w:bidi="fa-IR"/>
        </w:rPr>
        <w:t>ریسمان</w:t>
      </w:r>
      <w:r w:rsidR="004B06A0">
        <w:rPr>
          <w:rFonts w:hint="cs"/>
          <w:rtl/>
          <w:cs/>
          <w:lang w:bidi="fa-IR"/>
        </w:rPr>
        <w:t>‎</w:t>
      </w:r>
      <w:r w:rsidR="004B06A0">
        <w:rPr>
          <w:rFonts w:hint="cs"/>
          <w:rtl/>
          <w:lang w:bidi="fa-IR"/>
        </w:rPr>
        <w:t>هاو عصاها تند راه می</w:t>
      </w:r>
      <w:r w:rsidR="004B06A0">
        <w:rPr>
          <w:rFonts w:hint="cs"/>
          <w:rtl/>
          <w:cs/>
          <w:lang w:bidi="fa-IR"/>
        </w:rPr>
        <w:t>‎</w:t>
      </w:r>
      <w:r w:rsidR="004B06A0">
        <w:rPr>
          <w:rFonts w:hint="cs"/>
          <w:rtl/>
          <w:lang w:bidi="fa-IR"/>
        </w:rPr>
        <w:t>رو</w:t>
      </w:r>
      <w:r w:rsidRPr="00157390">
        <w:rPr>
          <w:rFonts w:hint="cs"/>
          <w:rtl/>
          <w:lang w:bidi="fa-IR"/>
        </w:rPr>
        <w:t>ند»</w:t>
      </w:r>
      <w:r w:rsidR="00812D2D">
        <w:rPr>
          <w:rFonts w:hint="cs"/>
          <w:rtl/>
          <w:lang w:bidi="fa-IR"/>
        </w:rPr>
        <w:t xml:space="preserve"> </w:t>
      </w:r>
      <w:r w:rsidRPr="00EA4C60">
        <w:rPr>
          <w:rFonts w:ascii="QCF_BSML" w:hAnsi="QCF_BSML" w:cs="QCF_BSML"/>
          <w:sz w:val="30"/>
          <w:szCs w:val="30"/>
          <w:rtl/>
        </w:rPr>
        <w:t>ﭽ</w:t>
      </w:r>
      <w:r w:rsidRPr="00EA4C60">
        <w:rPr>
          <w:rFonts w:ascii="QCF_P164" w:hAnsi="QCF_P164" w:cs="QCF_P164"/>
          <w:sz w:val="30"/>
          <w:szCs w:val="30"/>
          <w:rtl/>
        </w:rPr>
        <w:t>ﯢﯣﯤﯥ</w:t>
      </w:r>
      <w:r w:rsidRPr="00EA4C60">
        <w:rPr>
          <w:rFonts w:ascii="QCF_BSML" w:hAnsi="QCF_BSML" w:cs="QCF_BSML"/>
          <w:sz w:val="30"/>
          <w:szCs w:val="30"/>
          <w:rtl/>
        </w:rPr>
        <w:t>ﭼ</w:t>
      </w:r>
      <w:r w:rsidRPr="00EA4C60">
        <w:rPr>
          <w:rFonts w:ascii="Arial" w:hAnsi="Arial" w:cs="Arial"/>
          <w:sz w:val="30"/>
          <w:szCs w:val="30"/>
          <w:rtl/>
        </w:rPr>
        <w:t xml:space="preserve"> </w:t>
      </w:r>
      <w:r w:rsidR="00E75B7A" w:rsidRPr="00E75B7A">
        <w:rPr>
          <w:rFonts w:ascii="Arial" w:hAnsi="Arial" w:cs="Arial"/>
          <w:sz w:val="26"/>
          <w:szCs w:val="26"/>
        </w:rPr>
        <w:t>]</w:t>
      </w:r>
      <w:r w:rsidR="00D40129" w:rsidRPr="00E75B7A">
        <w:rPr>
          <w:rFonts w:ascii="B Lotus" w:hAnsi="Arial"/>
          <w:sz w:val="26"/>
          <w:szCs w:val="26"/>
          <w:rtl/>
        </w:rPr>
        <w:t>اعراف</w:t>
      </w:r>
      <w:r w:rsidR="00E75B7A" w:rsidRPr="00E75B7A">
        <w:rPr>
          <w:rFonts w:ascii="B Lotus" w:hAnsi="Arial"/>
          <w:sz w:val="26"/>
          <w:szCs w:val="26"/>
        </w:rPr>
        <w:t>:</w:t>
      </w:r>
      <w:r w:rsidRPr="00E75B7A">
        <w:rPr>
          <w:rFonts w:ascii="B Lotus" w:hAnsi="Arial"/>
          <w:sz w:val="26"/>
          <w:szCs w:val="26"/>
          <w:rtl/>
        </w:rPr>
        <w:t>١١٦</w:t>
      </w:r>
      <w:r w:rsidR="00E75B7A" w:rsidRPr="00E75B7A">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ascii="Arial" w:hAnsi="Arial" w:cs="Arial"/>
          <w:sz w:val="27"/>
          <w:szCs w:val="27"/>
        </w:rPr>
        <w:t xml:space="preserve"> </w:t>
      </w:r>
      <w:r w:rsidRPr="00157390">
        <w:rPr>
          <w:rFonts w:hint="cs"/>
          <w:rtl/>
          <w:lang w:bidi="fa-IR"/>
        </w:rPr>
        <w:t>«چشمان مردم را جادو کردند و</w:t>
      </w:r>
      <w:r w:rsidR="00812D2D">
        <w:rPr>
          <w:rFonts w:hint="cs"/>
          <w:rtl/>
          <w:lang w:bidi="fa-IR"/>
        </w:rPr>
        <w:t xml:space="preserve"> </w:t>
      </w:r>
      <w:r w:rsidRPr="00157390">
        <w:rPr>
          <w:rFonts w:hint="cs"/>
          <w:rtl/>
          <w:lang w:bidi="fa-IR"/>
        </w:rPr>
        <w:t>آنان را ترساندند».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2- ابوبکر رازی می</w:t>
      </w:r>
      <w:r w:rsidRPr="00157390">
        <w:rPr>
          <w:rFonts w:hint="cs"/>
          <w:rtl/>
          <w:cs/>
          <w:lang w:bidi="fa-IR"/>
        </w:rPr>
        <w:t>‎</w:t>
      </w:r>
      <w:r w:rsidR="00812D2D">
        <w:rPr>
          <w:rFonts w:hint="cs"/>
          <w:rtl/>
          <w:lang w:bidi="fa-IR"/>
        </w:rPr>
        <w:t>گوید:</w:t>
      </w:r>
      <w:r w:rsidR="00E75B7A">
        <w:rPr>
          <w:lang w:bidi="fa-IR"/>
        </w:rPr>
        <w:t xml:space="preserve"> </w:t>
      </w:r>
      <w:r w:rsidR="00812D2D">
        <w:rPr>
          <w:rFonts w:hint="cs"/>
          <w:rtl/>
          <w:lang w:bidi="fa-IR"/>
        </w:rPr>
        <w:t>«اگر جادوگر</w:t>
      </w:r>
      <w:r w:rsidRPr="00157390">
        <w:rPr>
          <w:rFonts w:hint="cs"/>
          <w:rtl/>
          <w:lang w:bidi="fa-IR"/>
        </w:rPr>
        <w:t xml:space="preserve"> و افسونگر بتوانند آنچه را که ادعا می</w:t>
      </w:r>
      <w:r w:rsidRPr="00157390">
        <w:rPr>
          <w:rFonts w:hint="cs"/>
          <w:rtl/>
          <w:cs/>
          <w:lang w:bidi="fa-IR"/>
        </w:rPr>
        <w:t>‎</w:t>
      </w:r>
      <w:r w:rsidR="00812D2D">
        <w:rPr>
          <w:rFonts w:hint="cs"/>
          <w:rtl/>
          <w:lang w:bidi="fa-IR"/>
        </w:rPr>
        <w:t>کنند مبنی بر سود</w:t>
      </w:r>
      <w:r w:rsidRPr="00157390">
        <w:rPr>
          <w:rFonts w:hint="cs"/>
          <w:rtl/>
          <w:lang w:bidi="fa-IR"/>
        </w:rPr>
        <w:t xml:space="preserve"> و ضرر رساندن به روشی که مدعی هستند انجا</w:t>
      </w:r>
      <w:r w:rsidR="00812D2D">
        <w:rPr>
          <w:rFonts w:hint="cs"/>
          <w:rtl/>
          <w:lang w:bidi="fa-IR"/>
        </w:rPr>
        <w:t>م دهند و بتوانند به پرواز در آ</w:t>
      </w:r>
      <w:r w:rsidRPr="00157390">
        <w:rPr>
          <w:rFonts w:hint="cs"/>
          <w:rtl/>
          <w:lang w:bidi="fa-IR"/>
        </w:rPr>
        <w:t xml:space="preserve">یند و از غیب و اخبار کشورهای </w:t>
      </w:r>
      <w:r w:rsidR="00812D2D">
        <w:rPr>
          <w:rFonts w:hint="cs"/>
          <w:rtl/>
          <w:lang w:bidi="fa-IR"/>
        </w:rPr>
        <w:t>بسیار دور</w:t>
      </w:r>
      <w:r w:rsidRPr="00157390">
        <w:rPr>
          <w:rFonts w:hint="cs"/>
          <w:rtl/>
          <w:lang w:bidi="fa-IR"/>
        </w:rPr>
        <w:t xml:space="preserve"> و دزدی و ضرر رساندن به مردم </w:t>
      </w:r>
      <w:r w:rsidR="00812D2D">
        <w:rPr>
          <w:rFonts w:hint="cs"/>
          <w:rtl/>
          <w:lang w:bidi="fa-IR"/>
        </w:rPr>
        <w:t xml:space="preserve">غیر </w:t>
      </w:r>
      <w:r w:rsidRPr="00157390">
        <w:rPr>
          <w:rFonts w:hint="cs"/>
          <w:rtl/>
          <w:lang w:bidi="fa-IR"/>
        </w:rPr>
        <w:t>از راههای</w:t>
      </w:r>
      <w:r w:rsidR="00812D2D">
        <w:rPr>
          <w:rFonts w:hint="cs"/>
          <w:rtl/>
          <w:lang w:bidi="fa-IR"/>
        </w:rPr>
        <w:t>ی که ذکر کردیم، اطلاع پیدا کنند</w:t>
      </w:r>
      <w:r w:rsidRPr="00157390">
        <w:rPr>
          <w:rFonts w:hint="cs"/>
          <w:rtl/>
          <w:lang w:bidi="fa-IR"/>
        </w:rPr>
        <w:t>، باید بتوانند حکومت</w:t>
      </w:r>
      <w:r w:rsidRPr="00157390">
        <w:rPr>
          <w:rFonts w:hint="cs"/>
          <w:rtl/>
          <w:cs/>
          <w:lang w:bidi="fa-IR"/>
        </w:rPr>
        <w:t>‎</w:t>
      </w:r>
      <w:r w:rsidRPr="00157390">
        <w:rPr>
          <w:rFonts w:hint="cs"/>
          <w:rtl/>
          <w:lang w:bidi="fa-IR"/>
        </w:rPr>
        <w:t>ها را نابود کنند، گنج</w:t>
      </w:r>
      <w:r w:rsidRPr="00157390">
        <w:rPr>
          <w:rFonts w:hint="cs"/>
          <w:rtl/>
          <w:cs/>
          <w:lang w:bidi="fa-IR"/>
        </w:rPr>
        <w:t>‎</w:t>
      </w:r>
      <w:r w:rsidRPr="00157390">
        <w:rPr>
          <w:rFonts w:hint="cs"/>
          <w:rtl/>
          <w:lang w:bidi="fa-IR"/>
        </w:rPr>
        <w:t xml:space="preserve">ها را استخراج نمایند و با کشتن پادشاهان بر کشورهایشان تسلط پیدا کنند. بدین ترتیب باید با هیچ کار ناخوشایند مواجه نشوند و به هیچ مصیبتی گرفتار نیایند و از هر </w:t>
      </w:r>
      <w:r w:rsidR="00812D2D">
        <w:rPr>
          <w:rFonts w:hint="cs"/>
          <w:rtl/>
          <w:lang w:bidi="fa-IR"/>
        </w:rPr>
        <w:t xml:space="preserve">فردی </w:t>
      </w:r>
      <w:r w:rsidRPr="00157390">
        <w:rPr>
          <w:rFonts w:hint="cs"/>
          <w:rtl/>
          <w:lang w:bidi="fa-IR"/>
        </w:rPr>
        <w:t>که قصد اذیت کردن آنان را دارد، خود را دور کنند و از درخواست آنچه که در دست مردم است بی</w:t>
      </w:r>
      <w:r w:rsidRPr="00157390">
        <w:rPr>
          <w:rFonts w:hint="cs"/>
          <w:rtl/>
          <w:cs/>
          <w:lang w:bidi="fa-IR"/>
        </w:rPr>
        <w:t>‎</w:t>
      </w:r>
      <w:r w:rsidRPr="00157390">
        <w:rPr>
          <w:rFonts w:hint="cs"/>
          <w:rtl/>
          <w:lang w:bidi="fa-IR"/>
        </w:rPr>
        <w:t>نیاز شوند</w:t>
      </w:r>
      <w:r w:rsidR="004B06A0">
        <w:rPr>
          <w:rFonts w:hint="cs"/>
          <w:rtl/>
          <w:lang w:bidi="fa-IR"/>
        </w:rPr>
        <w:t>،</w:t>
      </w:r>
      <w:r w:rsidRPr="00157390">
        <w:rPr>
          <w:rFonts w:hint="cs"/>
          <w:rtl/>
          <w:lang w:bidi="fa-IR"/>
        </w:rPr>
        <w:t xml:space="preserve"> ولی چون وضعیت بد</w:t>
      </w:r>
      <w:r w:rsidR="004B06A0" w:rsidRPr="00157390">
        <w:rPr>
          <w:rFonts w:hint="cs"/>
          <w:rtl/>
          <w:lang w:bidi="fa-IR"/>
        </w:rPr>
        <w:t>ی</w:t>
      </w:r>
      <w:r w:rsidRPr="00157390">
        <w:rPr>
          <w:rFonts w:hint="cs"/>
          <w:rtl/>
          <w:lang w:bidi="fa-IR"/>
        </w:rPr>
        <w:t>ن صورت نیست و وضعیت مدعیان سحر و افسون هم از همه</w:t>
      </w:r>
      <w:r w:rsidRPr="00157390">
        <w:rPr>
          <w:rFonts w:hint="cs"/>
          <w:rtl/>
          <w:cs/>
          <w:lang w:bidi="fa-IR"/>
        </w:rPr>
        <w:t>‎</w:t>
      </w:r>
      <w:r w:rsidRPr="00157390">
        <w:rPr>
          <w:rFonts w:hint="cs"/>
          <w:rtl/>
          <w:lang w:bidi="fa-IR"/>
        </w:rPr>
        <w:t>ی مردم بدتر است و بیش از همه برای گرفتن پ</w:t>
      </w:r>
      <w:r w:rsidR="00812D2D">
        <w:rPr>
          <w:rFonts w:hint="cs"/>
          <w:rtl/>
          <w:lang w:bidi="fa-IR"/>
        </w:rPr>
        <w:t>ول از مردم درصدد</w:t>
      </w:r>
      <w:r w:rsidRPr="00157390">
        <w:rPr>
          <w:rFonts w:hint="cs"/>
          <w:rtl/>
          <w:lang w:bidi="fa-IR"/>
        </w:rPr>
        <w:t xml:space="preserve"> طمع و نیرنگ </w:t>
      </w:r>
      <w:r w:rsidR="00812D2D">
        <w:rPr>
          <w:rFonts w:hint="cs"/>
          <w:rtl/>
          <w:lang w:bidi="fa-IR"/>
        </w:rPr>
        <w:t>هستند</w:t>
      </w:r>
      <w:r w:rsidRPr="00157390">
        <w:rPr>
          <w:rFonts w:hint="cs"/>
          <w:rtl/>
          <w:lang w:bidi="fa-IR"/>
        </w:rPr>
        <w:t xml:space="preserve"> و اظهار فقر و گرسنگی می</w:t>
      </w:r>
      <w:r w:rsidRPr="00157390">
        <w:rPr>
          <w:rFonts w:hint="cs"/>
          <w:rtl/>
          <w:cs/>
          <w:lang w:bidi="fa-IR"/>
        </w:rPr>
        <w:t>‎</w:t>
      </w:r>
      <w:r w:rsidRPr="00157390">
        <w:rPr>
          <w:rFonts w:hint="cs"/>
          <w:rtl/>
          <w:lang w:bidi="fa-IR"/>
        </w:rPr>
        <w:t>کنند. بنابراین می</w:t>
      </w:r>
      <w:r w:rsidRPr="00157390">
        <w:rPr>
          <w:rFonts w:hint="cs"/>
          <w:rtl/>
          <w:cs/>
          <w:lang w:bidi="fa-IR"/>
        </w:rPr>
        <w:t>‎</w:t>
      </w:r>
      <w:r w:rsidRPr="00157390">
        <w:rPr>
          <w:rFonts w:hint="cs"/>
          <w:rtl/>
          <w:lang w:bidi="fa-IR"/>
        </w:rPr>
        <w:t xml:space="preserve">دانم که این </w:t>
      </w:r>
      <w:r w:rsidR="00812D2D">
        <w:rPr>
          <w:rFonts w:hint="cs"/>
          <w:rtl/>
          <w:lang w:bidi="fa-IR"/>
        </w:rPr>
        <w:t>جادوگران</w:t>
      </w:r>
      <w:r w:rsidRPr="00157390">
        <w:rPr>
          <w:rFonts w:hint="cs"/>
          <w:rtl/>
          <w:lang w:bidi="fa-IR"/>
        </w:rPr>
        <w:t xml:space="preserve"> قادر به انجام دادن هیچ یک از این ادعاهای خود نیستند».</w:t>
      </w:r>
      <w:r w:rsidRPr="00157390">
        <w:rPr>
          <w:rStyle w:val="FootnoteReference"/>
          <w:rtl/>
          <w:lang w:bidi="fa-IR"/>
        </w:rPr>
        <w:footnoteReference w:id="101"/>
      </w:r>
    </w:p>
    <w:p w:rsidR="00066128" w:rsidRPr="00157390" w:rsidRDefault="002D6C6A" w:rsidP="00D42C09">
      <w:pPr>
        <w:spacing w:before="80" w:after="40" w:line="204" w:lineRule="auto"/>
        <w:ind w:firstLine="284"/>
        <w:jc w:val="both"/>
        <w:rPr>
          <w:rFonts w:hint="cs"/>
          <w:rtl/>
          <w:lang w:bidi="fa-IR"/>
        </w:rPr>
      </w:pPr>
      <w:r>
        <w:rPr>
          <w:rFonts w:hint="cs"/>
          <w:rtl/>
          <w:lang w:bidi="fa-IR"/>
        </w:rPr>
        <w:t>طبری هم ب</w:t>
      </w:r>
      <w:r w:rsidR="00066128" w:rsidRPr="00157390">
        <w:rPr>
          <w:rFonts w:hint="cs"/>
          <w:rtl/>
          <w:lang w:bidi="fa-IR"/>
        </w:rPr>
        <w:t>ر اثبات این دیدگاه می</w:t>
      </w:r>
      <w:r w:rsidR="00066128" w:rsidRPr="00157390">
        <w:rPr>
          <w:rFonts w:hint="cs"/>
          <w:rtl/>
          <w:cs/>
          <w:lang w:bidi="fa-IR"/>
        </w:rPr>
        <w:t>‎</w:t>
      </w:r>
      <w:r>
        <w:rPr>
          <w:rFonts w:hint="cs"/>
          <w:rtl/>
          <w:lang w:bidi="fa-IR"/>
        </w:rPr>
        <w:t>گوید: «اگر جادوگران</w:t>
      </w:r>
      <w:r w:rsidR="00066128" w:rsidRPr="00157390">
        <w:rPr>
          <w:rFonts w:hint="cs"/>
          <w:rtl/>
          <w:lang w:bidi="fa-IR"/>
        </w:rPr>
        <w:t xml:space="preserve"> می</w:t>
      </w:r>
      <w:r w:rsidR="00066128" w:rsidRPr="00157390">
        <w:rPr>
          <w:rFonts w:hint="cs"/>
          <w:rtl/>
          <w:cs/>
          <w:lang w:bidi="fa-IR"/>
        </w:rPr>
        <w:t>‎</w:t>
      </w:r>
      <w:r w:rsidR="00066128" w:rsidRPr="00157390">
        <w:rPr>
          <w:rFonts w:hint="cs"/>
          <w:rtl/>
          <w:lang w:bidi="fa-IR"/>
        </w:rPr>
        <w:t>توانستند ک</w:t>
      </w:r>
      <w:r>
        <w:rPr>
          <w:rFonts w:hint="cs"/>
          <w:rtl/>
          <w:lang w:bidi="fa-IR"/>
        </w:rPr>
        <w:t>ه اجسام را ایجاد کنند و حقیقت ذ</w:t>
      </w:r>
      <w:r w:rsidR="00066128" w:rsidRPr="00157390">
        <w:rPr>
          <w:rFonts w:hint="cs"/>
          <w:rtl/>
          <w:lang w:bidi="fa-IR"/>
        </w:rPr>
        <w:t>ات و حالات آن</w:t>
      </w:r>
      <w:r w:rsidR="00066128" w:rsidRPr="00157390">
        <w:rPr>
          <w:rFonts w:hint="cs"/>
          <w:rtl/>
          <w:cs/>
          <w:lang w:bidi="fa-IR"/>
        </w:rPr>
        <w:t>‎</w:t>
      </w:r>
      <w:r w:rsidR="00066128" w:rsidRPr="00157390">
        <w:rPr>
          <w:rFonts w:hint="cs"/>
          <w:rtl/>
          <w:lang w:bidi="fa-IR"/>
        </w:rPr>
        <w:t>ها را دگرگون سازند، میان حق و باطل تفاوتی وجود نمی</w:t>
      </w:r>
      <w:r w:rsidR="00066128" w:rsidRPr="00157390">
        <w:rPr>
          <w:rFonts w:hint="cs"/>
          <w:rtl/>
          <w:cs/>
          <w:lang w:bidi="fa-IR"/>
        </w:rPr>
        <w:t>‎</w:t>
      </w:r>
      <w:r w:rsidR="00066128" w:rsidRPr="00157390">
        <w:rPr>
          <w:rFonts w:hint="cs"/>
          <w:rtl/>
          <w:lang w:bidi="fa-IR"/>
        </w:rPr>
        <w:t>داشت و جایز می</w:t>
      </w:r>
      <w:r w:rsidR="00066128" w:rsidRPr="00157390">
        <w:rPr>
          <w:rFonts w:hint="cs"/>
          <w:rtl/>
          <w:cs/>
          <w:lang w:bidi="fa-IR"/>
        </w:rPr>
        <w:t>‎</w:t>
      </w:r>
      <w:r w:rsidR="00066128" w:rsidRPr="00157390">
        <w:rPr>
          <w:rFonts w:hint="cs"/>
          <w:rtl/>
          <w:lang w:bidi="fa-IR"/>
        </w:rPr>
        <w:t>بود که</w:t>
      </w:r>
      <w:r w:rsidR="004B06A0">
        <w:rPr>
          <w:rFonts w:hint="cs"/>
          <w:rtl/>
          <w:lang w:bidi="fa-IR"/>
        </w:rPr>
        <w:t xml:space="preserve"> گفته شود</w:t>
      </w:r>
      <w:r w:rsidR="00066128" w:rsidRPr="00157390">
        <w:rPr>
          <w:rFonts w:hint="cs"/>
          <w:rtl/>
          <w:lang w:bidi="fa-IR"/>
        </w:rPr>
        <w:t xml:space="preserve"> تمام محسوسات سحر شده </w:t>
      </w:r>
      <w:r>
        <w:rPr>
          <w:rFonts w:hint="cs"/>
          <w:rtl/>
          <w:lang w:bidi="fa-IR"/>
        </w:rPr>
        <w:t>ی جادوگران هستند و ذ</w:t>
      </w:r>
      <w:r w:rsidR="00066128" w:rsidRPr="00157390">
        <w:rPr>
          <w:rFonts w:hint="cs"/>
          <w:rtl/>
          <w:lang w:bidi="fa-IR"/>
        </w:rPr>
        <w:t>ات آن</w:t>
      </w:r>
      <w:r w:rsidR="00066128" w:rsidRPr="00157390">
        <w:rPr>
          <w:rFonts w:hint="cs"/>
          <w:rtl/>
          <w:cs/>
          <w:lang w:bidi="fa-IR"/>
        </w:rPr>
        <w:t>‎</w:t>
      </w:r>
      <w:r w:rsidR="00066128" w:rsidRPr="00157390">
        <w:rPr>
          <w:rFonts w:hint="cs"/>
          <w:rtl/>
          <w:lang w:bidi="fa-IR"/>
        </w:rPr>
        <w:t>ها دگرگون شده است».</w:t>
      </w:r>
      <w:r w:rsidR="00066128" w:rsidRPr="00157390">
        <w:rPr>
          <w:rStyle w:val="FootnoteReference"/>
          <w:rtl/>
          <w:lang w:bidi="fa-IR"/>
        </w:rPr>
        <w:footnoteReference w:id="102"/>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3- طرفداران این نظریه همچنین گفته</w:t>
      </w:r>
      <w:r w:rsidRPr="00157390">
        <w:rPr>
          <w:rFonts w:hint="cs"/>
          <w:rtl/>
          <w:cs/>
          <w:lang w:bidi="fa-IR"/>
        </w:rPr>
        <w:t>‎</w:t>
      </w:r>
      <w:r w:rsidR="002D6C6A">
        <w:rPr>
          <w:rFonts w:hint="cs"/>
          <w:rtl/>
          <w:lang w:bidi="fa-IR"/>
        </w:rPr>
        <w:t>اند: اگر جادوگر</w:t>
      </w:r>
      <w:r w:rsidRPr="00157390">
        <w:rPr>
          <w:rFonts w:hint="cs"/>
          <w:rtl/>
          <w:lang w:bidi="fa-IR"/>
        </w:rPr>
        <w:t xml:space="preserve"> به جایی برسد که بتواند آنچه که گفته شده </w:t>
      </w:r>
      <w:r w:rsidR="002D6C6A">
        <w:rPr>
          <w:rFonts w:hint="cs"/>
          <w:rtl/>
          <w:lang w:bidi="fa-IR"/>
        </w:rPr>
        <w:t xml:space="preserve">را </w:t>
      </w:r>
      <w:r w:rsidRPr="00157390">
        <w:rPr>
          <w:rFonts w:hint="cs"/>
          <w:rtl/>
          <w:lang w:bidi="fa-IR"/>
        </w:rPr>
        <w:t>با سحر خود انجا</w:t>
      </w:r>
      <w:r w:rsidR="002D6C6A">
        <w:rPr>
          <w:rFonts w:hint="cs"/>
          <w:rtl/>
          <w:lang w:bidi="fa-IR"/>
        </w:rPr>
        <w:t>م دهد، سحر با معجزه در می آمیخت</w:t>
      </w:r>
      <w:r w:rsidRPr="00157390">
        <w:rPr>
          <w:rFonts w:hint="cs"/>
          <w:rtl/>
          <w:lang w:bidi="fa-IR"/>
        </w:rPr>
        <w:t>.</w:t>
      </w:r>
      <w:r w:rsidRPr="00157390">
        <w:rPr>
          <w:rStyle w:val="FootnoteReference"/>
          <w:rtl/>
          <w:lang w:bidi="fa-IR"/>
        </w:rPr>
        <w:footnoteReference w:id="103"/>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4- دانشمندان غرب</w:t>
      </w:r>
      <w:r w:rsidR="002D6C6A">
        <w:rPr>
          <w:rFonts w:hint="cs"/>
          <w:rtl/>
          <w:lang w:bidi="fa-IR"/>
        </w:rPr>
        <w:t>ی</w:t>
      </w:r>
      <w:r w:rsidRPr="00157390">
        <w:rPr>
          <w:rFonts w:hint="cs"/>
          <w:rtl/>
          <w:lang w:bidi="fa-IR"/>
        </w:rPr>
        <w:t xml:space="preserve"> گفته</w:t>
      </w:r>
      <w:r w:rsidRPr="00157390">
        <w:rPr>
          <w:rFonts w:hint="cs"/>
          <w:rtl/>
          <w:cs/>
          <w:lang w:bidi="fa-IR"/>
        </w:rPr>
        <w:t>‎</w:t>
      </w:r>
      <w:r w:rsidR="002D6C6A">
        <w:rPr>
          <w:rFonts w:hint="cs"/>
          <w:rtl/>
          <w:lang w:bidi="fa-IR"/>
        </w:rPr>
        <w:t>اند: اگر بخواهیم راستی پندارهای جادوگران</w:t>
      </w:r>
      <w:r w:rsidRPr="00157390">
        <w:rPr>
          <w:rFonts w:hint="cs"/>
          <w:rtl/>
          <w:lang w:bidi="fa-IR"/>
        </w:rPr>
        <w:t xml:space="preserve"> را از طریق تجربه آزمایش کنیم، می</w:t>
      </w:r>
      <w:r w:rsidRPr="00157390">
        <w:rPr>
          <w:rFonts w:hint="cs"/>
          <w:rtl/>
          <w:cs/>
          <w:lang w:bidi="fa-IR"/>
        </w:rPr>
        <w:t>‎</w:t>
      </w:r>
      <w:r w:rsidRPr="00157390">
        <w:rPr>
          <w:rFonts w:hint="cs"/>
          <w:rtl/>
          <w:lang w:bidi="fa-IR"/>
        </w:rPr>
        <w:t>بینیم که پندارهای</w:t>
      </w:r>
      <w:r w:rsidR="002D6C6A">
        <w:rPr>
          <w:rFonts w:hint="cs"/>
          <w:rtl/>
          <w:lang w:bidi="fa-IR"/>
        </w:rPr>
        <w:t xml:space="preserve"> آنان توهمی بیش نیست، زیرا آن</w:t>
      </w:r>
      <w:r w:rsidRPr="00157390">
        <w:rPr>
          <w:rFonts w:hint="cs"/>
          <w:rtl/>
          <w:lang w:bidi="fa-IR"/>
        </w:rPr>
        <w:t xml:space="preserve"> طلسم</w:t>
      </w:r>
      <w:r w:rsidRPr="00157390">
        <w:rPr>
          <w:rFonts w:hint="cs"/>
          <w:rtl/>
          <w:cs/>
          <w:lang w:bidi="fa-IR"/>
        </w:rPr>
        <w:t>‎</w:t>
      </w:r>
      <w:r w:rsidRPr="00157390">
        <w:rPr>
          <w:rFonts w:hint="cs"/>
          <w:rtl/>
          <w:lang w:bidi="fa-IR"/>
        </w:rPr>
        <w:t>ها و افسون</w:t>
      </w:r>
      <w:r w:rsidRPr="00157390">
        <w:rPr>
          <w:rFonts w:hint="cs"/>
          <w:rtl/>
          <w:cs/>
          <w:lang w:bidi="fa-IR"/>
        </w:rPr>
        <w:t>‎</w:t>
      </w:r>
      <w:r w:rsidR="002D6C6A">
        <w:rPr>
          <w:rFonts w:hint="cs"/>
          <w:rtl/>
          <w:lang w:bidi="fa-IR"/>
        </w:rPr>
        <w:t>هایی که جادوگران</w:t>
      </w:r>
      <w:r w:rsidRPr="00157390">
        <w:rPr>
          <w:rFonts w:hint="cs"/>
          <w:rtl/>
          <w:lang w:bidi="fa-IR"/>
        </w:rPr>
        <w:t xml:space="preserve"> مدعی بود</w:t>
      </w:r>
      <w:r w:rsidR="000F69A8">
        <w:rPr>
          <w:rFonts w:hint="cs"/>
          <w:rtl/>
          <w:lang w:bidi="fa-IR"/>
        </w:rPr>
        <w:t>ه</w:t>
      </w:r>
      <w:r w:rsidR="000F69A8">
        <w:rPr>
          <w:rFonts w:hint="cs"/>
          <w:rtl/>
          <w:cs/>
          <w:lang w:bidi="fa-IR"/>
        </w:rPr>
        <w:t>‎</w:t>
      </w:r>
      <w:r w:rsidR="000F69A8">
        <w:rPr>
          <w:rFonts w:hint="cs"/>
          <w:rtl/>
          <w:lang w:bidi="fa-IR"/>
        </w:rPr>
        <w:t>ا</w:t>
      </w:r>
      <w:r w:rsidRPr="00157390">
        <w:rPr>
          <w:rFonts w:hint="cs"/>
          <w:rtl/>
          <w:lang w:bidi="fa-IR"/>
        </w:rPr>
        <w:t>ند</w:t>
      </w:r>
      <w:r w:rsidR="000F69A8">
        <w:rPr>
          <w:rFonts w:hint="cs"/>
          <w:rtl/>
          <w:lang w:bidi="fa-IR"/>
        </w:rPr>
        <w:t xml:space="preserve"> که</w:t>
      </w:r>
      <w:r w:rsidRPr="00157390">
        <w:rPr>
          <w:rFonts w:hint="cs"/>
          <w:rtl/>
          <w:lang w:bidi="fa-IR"/>
        </w:rPr>
        <w:t xml:space="preserve"> با آن</w:t>
      </w:r>
      <w:r w:rsidRPr="00157390">
        <w:rPr>
          <w:rFonts w:hint="cs"/>
          <w:rtl/>
          <w:cs/>
          <w:lang w:bidi="fa-IR"/>
        </w:rPr>
        <w:t>‎</w:t>
      </w:r>
      <w:r w:rsidRPr="00157390">
        <w:rPr>
          <w:rFonts w:hint="cs"/>
          <w:rtl/>
          <w:lang w:bidi="fa-IR"/>
        </w:rPr>
        <w:t>ها مردگان را زنده می</w:t>
      </w:r>
      <w:r w:rsidRPr="00157390">
        <w:rPr>
          <w:rFonts w:hint="cs"/>
          <w:rtl/>
          <w:cs/>
          <w:lang w:bidi="fa-IR"/>
        </w:rPr>
        <w:t>‎</w:t>
      </w:r>
      <w:r w:rsidRPr="00157390">
        <w:rPr>
          <w:rFonts w:hint="cs"/>
          <w:rtl/>
          <w:lang w:bidi="fa-IR"/>
        </w:rPr>
        <w:t>کنند، نزد ما باقی مانده</w:t>
      </w:r>
      <w:r w:rsidRPr="00157390">
        <w:rPr>
          <w:rFonts w:hint="cs"/>
          <w:rtl/>
          <w:cs/>
          <w:lang w:bidi="fa-IR"/>
        </w:rPr>
        <w:t>‎</w:t>
      </w:r>
      <w:r w:rsidRPr="00157390">
        <w:rPr>
          <w:rFonts w:hint="cs"/>
          <w:rtl/>
          <w:lang w:bidi="fa-IR"/>
        </w:rPr>
        <w:t>اند ولی نمی</w:t>
      </w:r>
      <w:r w:rsidRPr="00157390">
        <w:rPr>
          <w:rFonts w:hint="cs"/>
          <w:rtl/>
          <w:cs/>
          <w:lang w:bidi="fa-IR"/>
        </w:rPr>
        <w:t>‎</w:t>
      </w:r>
      <w:r w:rsidRPr="00157390">
        <w:rPr>
          <w:rFonts w:hint="cs"/>
          <w:rtl/>
          <w:lang w:bidi="fa-IR"/>
        </w:rPr>
        <w:t>توانند به کوچکترین پندار آنان هم تحقق بخشند.</w:t>
      </w:r>
      <w:r w:rsidRPr="00157390">
        <w:rPr>
          <w:rStyle w:val="FootnoteReference"/>
          <w:rtl/>
          <w:lang w:bidi="fa-IR"/>
        </w:rPr>
        <w:footnoteReference w:id="104"/>
      </w:r>
    </w:p>
    <w:p w:rsidR="00066128" w:rsidRPr="002D6C6A" w:rsidRDefault="002D6C6A" w:rsidP="00D42C09">
      <w:pPr>
        <w:spacing w:before="80" w:after="40" w:line="204" w:lineRule="auto"/>
        <w:ind w:firstLine="284"/>
        <w:jc w:val="both"/>
        <w:rPr>
          <w:rFonts w:hint="cs"/>
          <w:b/>
          <w:bCs/>
          <w:sz w:val="30"/>
          <w:szCs w:val="30"/>
          <w:rtl/>
          <w:lang w:bidi="fa-IR"/>
        </w:rPr>
      </w:pPr>
      <w:r w:rsidRPr="002D6C6A">
        <w:rPr>
          <w:rFonts w:hint="cs"/>
          <w:b/>
          <w:bCs/>
          <w:sz w:val="30"/>
          <w:szCs w:val="30"/>
          <w:rtl/>
          <w:lang w:bidi="fa-IR"/>
        </w:rPr>
        <w:t>گفتگو  با کسانی که معتقد</w:t>
      </w:r>
      <w:r w:rsidR="00066128" w:rsidRPr="002D6C6A">
        <w:rPr>
          <w:rFonts w:hint="cs"/>
          <w:b/>
          <w:bCs/>
          <w:sz w:val="30"/>
          <w:szCs w:val="30"/>
          <w:rtl/>
          <w:lang w:bidi="fa-IR"/>
        </w:rPr>
        <w:t xml:space="preserve"> به تخیّلی بودن سحر هستند.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1- ما با این گروه توافق داریم بر</w:t>
      </w:r>
      <w:r w:rsidR="002D6C6A">
        <w:rPr>
          <w:rFonts w:hint="cs"/>
          <w:rtl/>
          <w:lang w:bidi="fa-IR"/>
        </w:rPr>
        <w:t xml:space="preserve"> </w:t>
      </w:r>
      <w:r w:rsidRPr="00157390">
        <w:rPr>
          <w:rFonts w:hint="cs"/>
          <w:rtl/>
          <w:lang w:bidi="fa-IR"/>
        </w:rPr>
        <w:t>این که برخی از سحر حقیقت ندارد. راغب می</w:t>
      </w:r>
      <w:r w:rsidRPr="00157390">
        <w:rPr>
          <w:rFonts w:hint="cs"/>
          <w:rtl/>
          <w:cs/>
          <w:lang w:bidi="fa-IR"/>
        </w:rPr>
        <w:t>‎</w:t>
      </w:r>
      <w:r w:rsidRPr="00157390">
        <w:rPr>
          <w:rFonts w:hint="cs"/>
          <w:rtl/>
          <w:lang w:bidi="fa-IR"/>
        </w:rPr>
        <w:t>گوید: «سحر بر چندین معنی اطلاق می</w:t>
      </w:r>
      <w:r w:rsidRPr="00157390">
        <w:rPr>
          <w:rFonts w:hint="cs"/>
          <w:rtl/>
          <w:cs/>
          <w:lang w:bidi="fa-IR"/>
        </w:rPr>
        <w:t>‎</w:t>
      </w:r>
      <w:r w:rsidRPr="00157390">
        <w:rPr>
          <w:rFonts w:hint="cs"/>
          <w:rtl/>
          <w:lang w:bidi="fa-IR"/>
        </w:rPr>
        <w:t xml:space="preserve">شود که یکی از </w:t>
      </w:r>
      <w:r w:rsidRPr="00157390">
        <w:rPr>
          <w:rFonts w:hint="cs"/>
          <w:rtl/>
          <w:cs/>
          <w:lang w:bidi="fa-IR"/>
        </w:rPr>
        <w:t>‎</w:t>
      </w:r>
      <w:r w:rsidRPr="00157390">
        <w:rPr>
          <w:rFonts w:hint="cs"/>
          <w:rtl/>
          <w:lang w:bidi="fa-IR"/>
        </w:rPr>
        <w:t>آن</w:t>
      </w:r>
      <w:r w:rsidRPr="00157390">
        <w:rPr>
          <w:rFonts w:hint="cs"/>
          <w:rtl/>
          <w:cs/>
          <w:lang w:bidi="fa-IR"/>
        </w:rPr>
        <w:t>‎</w:t>
      </w:r>
      <w:r w:rsidRPr="00157390">
        <w:rPr>
          <w:rFonts w:hint="cs"/>
          <w:rtl/>
          <w:lang w:bidi="fa-IR"/>
        </w:rPr>
        <w:t>ها نیرنگ و تخی</w:t>
      </w:r>
      <w:r w:rsidR="002D6C6A">
        <w:rPr>
          <w:rFonts w:hint="cs"/>
          <w:rtl/>
          <w:lang w:bidi="fa-IR"/>
        </w:rPr>
        <w:t>ّلاتی است که حقیقتی ندارد</w:t>
      </w:r>
      <w:r w:rsidRPr="00157390">
        <w:rPr>
          <w:rFonts w:hint="cs"/>
          <w:rtl/>
          <w:lang w:bidi="fa-IR"/>
        </w:rPr>
        <w:t xml:space="preserve"> مانند آنچه که شعبده</w:t>
      </w:r>
      <w:r w:rsidRPr="00157390">
        <w:rPr>
          <w:rFonts w:hint="cs"/>
          <w:rtl/>
          <w:cs/>
          <w:lang w:bidi="fa-IR"/>
        </w:rPr>
        <w:t>‎</w:t>
      </w:r>
      <w:r w:rsidRPr="00157390">
        <w:rPr>
          <w:rFonts w:hint="cs"/>
          <w:rtl/>
          <w:lang w:bidi="fa-IR"/>
        </w:rPr>
        <w:t>باز با تردستی انجام می</w:t>
      </w:r>
      <w:r w:rsidRPr="00157390">
        <w:rPr>
          <w:rFonts w:hint="cs"/>
          <w:rtl/>
          <w:cs/>
          <w:lang w:bidi="fa-IR"/>
        </w:rPr>
        <w:t>‎</w:t>
      </w:r>
      <w:r w:rsidRPr="00157390">
        <w:rPr>
          <w:rFonts w:hint="cs"/>
          <w:rtl/>
          <w:lang w:bidi="fa-IR"/>
        </w:rPr>
        <w:t>دهد و چشم</w:t>
      </w:r>
      <w:r w:rsidRPr="00157390">
        <w:rPr>
          <w:rFonts w:hint="cs"/>
          <w:rtl/>
          <w:cs/>
          <w:lang w:bidi="fa-IR"/>
        </w:rPr>
        <w:t>‎</w:t>
      </w:r>
      <w:r w:rsidRPr="00157390">
        <w:rPr>
          <w:rFonts w:hint="cs"/>
          <w:rtl/>
          <w:lang w:bidi="fa-IR"/>
        </w:rPr>
        <w:t>ها را از کار خود باز می</w:t>
      </w:r>
      <w:r w:rsidRPr="00157390">
        <w:rPr>
          <w:rFonts w:hint="cs"/>
          <w:rtl/>
          <w:cs/>
          <w:lang w:bidi="fa-IR"/>
        </w:rPr>
        <w:t>‎</w:t>
      </w:r>
      <w:r w:rsidR="002D6C6A">
        <w:rPr>
          <w:rFonts w:hint="cs"/>
          <w:rtl/>
          <w:lang w:bidi="fa-IR"/>
        </w:rPr>
        <w:t xml:space="preserve">دارد و مانند آنچه که سخن </w:t>
      </w:r>
      <w:r w:rsidRPr="00157390">
        <w:rPr>
          <w:rFonts w:hint="cs"/>
          <w:rtl/>
          <w:lang w:bidi="fa-IR"/>
        </w:rPr>
        <w:t>چین با سخن آراسته شده و بازدارنده</w:t>
      </w:r>
      <w:r w:rsidRPr="00157390">
        <w:rPr>
          <w:rFonts w:hint="cs"/>
          <w:rtl/>
          <w:cs/>
          <w:lang w:bidi="fa-IR"/>
        </w:rPr>
        <w:t>‎</w:t>
      </w:r>
      <w:r w:rsidRPr="00157390">
        <w:rPr>
          <w:rFonts w:hint="cs"/>
          <w:rtl/>
          <w:lang w:bidi="fa-IR"/>
        </w:rPr>
        <w:t>ی گوش</w:t>
      </w:r>
      <w:r w:rsidRPr="00157390">
        <w:rPr>
          <w:rFonts w:hint="cs"/>
          <w:rtl/>
          <w:cs/>
          <w:lang w:bidi="fa-IR"/>
        </w:rPr>
        <w:t>‎</w:t>
      </w:r>
      <w:r w:rsidRPr="00157390">
        <w:rPr>
          <w:rFonts w:hint="cs"/>
          <w:rtl/>
          <w:lang w:bidi="fa-IR"/>
        </w:rPr>
        <w:t>ها انجام می</w:t>
      </w:r>
      <w:r w:rsidRPr="00157390">
        <w:rPr>
          <w:rFonts w:hint="cs"/>
          <w:rtl/>
          <w:cs/>
          <w:lang w:bidi="fa-IR"/>
        </w:rPr>
        <w:t>‎</w:t>
      </w:r>
      <w:r w:rsidRPr="00157390">
        <w:rPr>
          <w:rFonts w:hint="cs"/>
          <w:rtl/>
          <w:lang w:bidi="fa-IR"/>
        </w:rPr>
        <w:t>دهد».</w:t>
      </w:r>
      <w:r w:rsidRPr="00157390">
        <w:rPr>
          <w:rStyle w:val="FootnoteReference"/>
          <w:rtl/>
          <w:lang w:bidi="fa-IR"/>
        </w:rPr>
        <w:footnoteReference w:id="105"/>
      </w:r>
    </w:p>
    <w:p w:rsidR="00E75B7A" w:rsidRDefault="00066128" w:rsidP="00D42C09">
      <w:pPr>
        <w:widowControl w:val="0"/>
        <w:spacing w:before="80" w:after="40" w:line="204" w:lineRule="auto"/>
        <w:ind w:firstLine="284"/>
        <w:jc w:val="both"/>
        <w:rPr>
          <w:lang w:bidi="fa-IR"/>
        </w:rPr>
      </w:pPr>
      <w:r w:rsidRPr="00157390">
        <w:rPr>
          <w:rFonts w:hint="cs"/>
          <w:rtl/>
          <w:lang w:bidi="fa-IR"/>
        </w:rPr>
        <w:t>قرطبی بنابر آنچه ابن حجر عسقلانی از وی نقل کرده است می</w:t>
      </w:r>
      <w:r w:rsidRPr="00157390">
        <w:rPr>
          <w:rFonts w:hint="cs"/>
          <w:rtl/>
          <w:cs/>
          <w:lang w:bidi="fa-IR"/>
        </w:rPr>
        <w:t>‎</w:t>
      </w:r>
      <w:r w:rsidR="002D6C6A">
        <w:rPr>
          <w:rFonts w:hint="cs"/>
          <w:rtl/>
          <w:lang w:bidi="fa-IR"/>
        </w:rPr>
        <w:t xml:space="preserve">گوید: «سحر عبارت </w:t>
      </w:r>
      <w:r w:rsidRPr="00157390">
        <w:rPr>
          <w:rFonts w:hint="cs"/>
          <w:rtl/>
          <w:lang w:bidi="fa-IR"/>
        </w:rPr>
        <w:t>از نیرنگ</w:t>
      </w:r>
      <w:r w:rsidRPr="00157390">
        <w:rPr>
          <w:rFonts w:hint="cs"/>
          <w:rtl/>
          <w:cs/>
          <w:lang w:bidi="fa-IR"/>
        </w:rPr>
        <w:t>‎</w:t>
      </w:r>
      <w:r w:rsidRPr="00157390">
        <w:rPr>
          <w:rFonts w:hint="cs"/>
          <w:rtl/>
          <w:lang w:bidi="fa-IR"/>
        </w:rPr>
        <w:t>هایی حرفه</w:t>
      </w:r>
      <w:r w:rsidRPr="00157390">
        <w:rPr>
          <w:rFonts w:hint="cs"/>
          <w:rtl/>
          <w:cs/>
          <w:lang w:bidi="fa-IR"/>
        </w:rPr>
        <w:t>‎</w:t>
      </w:r>
      <w:r w:rsidRPr="00157390">
        <w:rPr>
          <w:rFonts w:hint="cs"/>
          <w:rtl/>
          <w:lang w:bidi="fa-IR"/>
        </w:rPr>
        <w:t xml:space="preserve">ای </w:t>
      </w:r>
      <w:r w:rsidR="002D6C6A">
        <w:rPr>
          <w:rFonts w:hint="cs"/>
          <w:rtl/>
          <w:lang w:bidi="fa-IR"/>
        </w:rPr>
        <w:t xml:space="preserve">است </w:t>
      </w:r>
      <w:r w:rsidRPr="00157390">
        <w:rPr>
          <w:rFonts w:hint="cs"/>
          <w:rtl/>
          <w:lang w:bidi="fa-IR"/>
        </w:rPr>
        <w:t>که انسان از طریق کسب کردن به آن دست</w:t>
      </w:r>
      <w:r w:rsidR="002D6C6A">
        <w:rPr>
          <w:rFonts w:hint="cs"/>
          <w:rtl/>
          <w:lang w:bidi="fa-IR"/>
        </w:rPr>
        <w:t>رسی</w:t>
      </w:r>
      <w:r w:rsidRPr="00157390">
        <w:rPr>
          <w:rFonts w:hint="cs"/>
          <w:rtl/>
          <w:lang w:bidi="fa-IR"/>
        </w:rPr>
        <w:t xml:space="preserve"> پیدا می</w:t>
      </w:r>
      <w:r w:rsidRPr="00157390">
        <w:rPr>
          <w:rFonts w:hint="cs"/>
          <w:rtl/>
          <w:cs/>
          <w:lang w:bidi="fa-IR"/>
        </w:rPr>
        <w:t>‎</w:t>
      </w:r>
      <w:r w:rsidRPr="00157390">
        <w:rPr>
          <w:rFonts w:hint="cs"/>
          <w:rtl/>
          <w:lang w:bidi="fa-IR"/>
        </w:rPr>
        <w:t xml:space="preserve">کند، ولی بخاطر دقت زیادی که در آن است جز تعداد کمی از مردم بدان </w:t>
      </w:r>
      <w:r w:rsidR="002D6C6A">
        <w:rPr>
          <w:rFonts w:hint="cs"/>
          <w:rtl/>
          <w:lang w:bidi="fa-IR"/>
        </w:rPr>
        <w:t>دسترسی نمی یابند</w:t>
      </w:r>
      <w:r w:rsidRPr="00157390">
        <w:rPr>
          <w:rFonts w:hint="cs"/>
          <w:rtl/>
          <w:lang w:bidi="fa-IR"/>
        </w:rPr>
        <w:t xml:space="preserve">. ماده سحر هم </w:t>
      </w:r>
      <w:r w:rsidR="002D6C6A">
        <w:rPr>
          <w:rFonts w:hint="cs"/>
          <w:rtl/>
          <w:lang w:bidi="fa-IR"/>
        </w:rPr>
        <w:t>عبارت است از آگاهی از خواص اشیا</w:t>
      </w:r>
      <w:r w:rsidRPr="00157390">
        <w:rPr>
          <w:rFonts w:hint="cs"/>
          <w:rtl/>
          <w:lang w:bidi="fa-IR"/>
        </w:rPr>
        <w:t xml:space="preserve"> و علم به وجوه ترکیب و وقت ترکیب آن</w:t>
      </w:r>
      <w:r w:rsidRPr="00157390">
        <w:rPr>
          <w:rFonts w:hint="cs"/>
          <w:rtl/>
          <w:cs/>
          <w:lang w:bidi="fa-IR"/>
        </w:rPr>
        <w:t>‎</w:t>
      </w:r>
      <w:r w:rsidRPr="00157390">
        <w:rPr>
          <w:rFonts w:hint="cs"/>
          <w:rtl/>
          <w:lang w:bidi="fa-IR"/>
        </w:rPr>
        <w:t>ها، بیشتر این نیرنگ</w:t>
      </w:r>
      <w:r w:rsidRPr="00157390">
        <w:rPr>
          <w:rFonts w:hint="cs"/>
          <w:rtl/>
          <w:cs/>
          <w:lang w:bidi="fa-IR"/>
        </w:rPr>
        <w:t>‎</w:t>
      </w:r>
      <w:r w:rsidRPr="00157390">
        <w:rPr>
          <w:rFonts w:hint="cs"/>
          <w:rtl/>
          <w:lang w:bidi="fa-IR"/>
        </w:rPr>
        <w:t>ها تخی</w:t>
      </w:r>
      <w:r w:rsidR="002D6C6A">
        <w:rPr>
          <w:rFonts w:hint="cs"/>
          <w:rtl/>
          <w:lang w:bidi="fa-IR"/>
        </w:rPr>
        <w:t>ّ</w:t>
      </w:r>
      <w:r w:rsidRPr="00157390">
        <w:rPr>
          <w:rFonts w:hint="cs"/>
          <w:rtl/>
          <w:lang w:bidi="fa-IR"/>
        </w:rPr>
        <w:t>لاتی بی</w:t>
      </w:r>
      <w:r w:rsidRPr="00157390">
        <w:rPr>
          <w:rFonts w:hint="cs"/>
          <w:rtl/>
          <w:cs/>
          <w:lang w:bidi="fa-IR"/>
        </w:rPr>
        <w:t>‎</w:t>
      </w:r>
      <w:r w:rsidRPr="00157390">
        <w:rPr>
          <w:rFonts w:hint="cs"/>
          <w:rtl/>
          <w:lang w:bidi="fa-IR"/>
        </w:rPr>
        <w:t>حقیقت و توه</w:t>
      </w:r>
      <w:r w:rsidR="002D6C6A">
        <w:rPr>
          <w:rFonts w:hint="cs"/>
          <w:rtl/>
          <w:lang w:bidi="fa-IR"/>
        </w:rPr>
        <w:t>ّ</w:t>
      </w:r>
      <w:r w:rsidRPr="00157390">
        <w:rPr>
          <w:rFonts w:hint="cs"/>
          <w:rtl/>
          <w:lang w:bidi="fa-IR"/>
        </w:rPr>
        <w:t>ماتی غیرثابت هستند که از نظر کسانی که این حقیقت را نمی</w:t>
      </w:r>
      <w:r w:rsidRPr="00157390">
        <w:rPr>
          <w:rFonts w:hint="cs"/>
          <w:rtl/>
          <w:cs/>
          <w:lang w:bidi="fa-IR"/>
        </w:rPr>
        <w:t>‎</w:t>
      </w:r>
      <w:r w:rsidRPr="00157390">
        <w:rPr>
          <w:rFonts w:hint="cs"/>
          <w:rtl/>
          <w:lang w:bidi="fa-IR"/>
        </w:rPr>
        <w:t>دانند بزرگ جلوه می</w:t>
      </w:r>
      <w:r w:rsidRPr="00157390">
        <w:rPr>
          <w:rFonts w:hint="cs"/>
          <w:rtl/>
          <w:cs/>
          <w:lang w:bidi="fa-IR"/>
        </w:rPr>
        <w:t>‎</w:t>
      </w:r>
      <w:r w:rsidRPr="00157390">
        <w:rPr>
          <w:rFonts w:hint="cs"/>
          <w:rtl/>
          <w:lang w:bidi="fa-IR"/>
        </w:rPr>
        <w:t xml:space="preserve">کند </w:t>
      </w:r>
      <w:r w:rsidR="007A2275">
        <w:rPr>
          <w:rFonts w:hint="cs"/>
          <w:rtl/>
          <w:lang w:bidi="fa-IR"/>
        </w:rPr>
        <w:t>همانطور که خداوند در مورد جادوگران</w:t>
      </w:r>
      <w:r w:rsidRPr="00157390">
        <w:rPr>
          <w:rFonts w:hint="cs"/>
          <w:rtl/>
          <w:lang w:bidi="fa-IR"/>
        </w:rPr>
        <w:t xml:space="preserve"> فرعون فرموده است: </w:t>
      </w:r>
    </w:p>
    <w:p w:rsidR="00E75B7A" w:rsidRDefault="00066128" w:rsidP="00D42C09">
      <w:pPr>
        <w:widowControl w:val="0"/>
        <w:spacing w:before="80" w:after="40" w:line="204" w:lineRule="auto"/>
        <w:ind w:firstLine="284"/>
        <w:jc w:val="both"/>
        <w:rPr>
          <w:rFonts w:ascii="B Lotus" w:hAnsi="Arial"/>
          <w:sz w:val="27"/>
          <w:szCs w:val="27"/>
        </w:rPr>
      </w:pPr>
      <w:r w:rsidRPr="00157390">
        <w:rPr>
          <w:rFonts w:ascii="QCF_BSML" w:hAnsi="QCF_BSML" w:cs="QCF_BSML"/>
          <w:sz w:val="27"/>
          <w:szCs w:val="27"/>
          <w:rtl/>
        </w:rPr>
        <w:t>ﭽ</w:t>
      </w:r>
      <w:r w:rsidRPr="00157390">
        <w:rPr>
          <w:rFonts w:ascii="QCF_P164" w:hAnsi="QCF_P164" w:cs="QCF_P164"/>
          <w:sz w:val="27"/>
          <w:szCs w:val="27"/>
          <w:rtl/>
        </w:rPr>
        <w:t>ﯦﯧﯨ</w:t>
      </w:r>
      <w:r w:rsidRPr="00157390">
        <w:rPr>
          <w:rFonts w:ascii="QCF_BSML" w:hAnsi="QCF_BSML" w:cs="QCF_BSML"/>
          <w:sz w:val="27"/>
          <w:szCs w:val="27"/>
          <w:rtl/>
        </w:rPr>
        <w:t>ﭼ</w:t>
      </w:r>
      <w:r w:rsidRPr="00157390">
        <w:rPr>
          <w:rFonts w:ascii="Arial" w:hAnsi="Arial" w:cs="Arial"/>
          <w:sz w:val="18"/>
          <w:szCs w:val="18"/>
          <w:rtl/>
        </w:rPr>
        <w:t xml:space="preserve"> </w:t>
      </w:r>
      <w:r w:rsidR="00E75B7A" w:rsidRPr="00E75B7A">
        <w:rPr>
          <w:rFonts w:ascii="Arial" w:hAnsi="Arial" w:cs="Arial"/>
          <w:sz w:val="26"/>
          <w:szCs w:val="26"/>
        </w:rPr>
        <w:t>]</w:t>
      </w:r>
      <w:r w:rsidR="00D40129" w:rsidRPr="00E75B7A">
        <w:rPr>
          <w:rFonts w:ascii="B Lotus" w:hAnsi="Arial"/>
          <w:sz w:val="26"/>
          <w:szCs w:val="26"/>
          <w:rtl/>
        </w:rPr>
        <w:t>اعراف</w:t>
      </w:r>
      <w:r w:rsidR="00E75B7A" w:rsidRPr="00E75B7A">
        <w:rPr>
          <w:rFonts w:ascii="B Lotus" w:hAnsi="Arial"/>
          <w:sz w:val="26"/>
          <w:szCs w:val="26"/>
        </w:rPr>
        <w:t>:</w:t>
      </w:r>
      <w:r w:rsidRPr="00E75B7A">
        <w:rPr>
          <w:rFonts w:ascii="B Lotus" w:hAnsi="Arial"/>
          <w:sz w:val="26"/>
          <w:szCs w:val="26"/>
          <w:rtl/>
        </w:rPr>
        <w:t>١١٦</w:t>
      </w:r>
      <w:r w:rsidR="00E75B7A" w:rsidRPr="00E75B7A">
        <w:rPr>
          <w:rFonts w:ascii="Arial" w:hAnsi="Arial" w:cs="Arial"/>
          <w:sz w:val="26"/>
          <w:szCs w:val="26"/>
        </w:rPr>
        <w:t>[</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«و سحر بزرگی از خود نشان دادند». با وجود این که ریسمان</w:t>
      </w:r>
      <w:r w:rsidRPr="00157390">
        <w:rPr>
          <w:rFonts w:hint="cs"/>
          <w:rtl/>
          <w:cs/>
          <w:lang w:bidi="fa-IR"/>
        </w:rPr>
        <w:t>‎</w:t>
      </w:r>
      <w:r w:rsidRPr="00157390">
        <w:rPr>
          <w:rFonts w:hint="cs"/>
          <w:rtl/>
          <w:lang w:bidi="fa-IR"/>
        </w:rPr>
        <w:t>ها و عصاهای آنان هنوز هم ریسمان و عصا بودند. قرطبی سپس گفته است: حق آن است که برخی از اقسام سحر در دل</w:t>
      </w:r>
      <w:r w:rsidRPr="00157390">
        <w:rPr>
          <w:rFonts w:hint="cs"/>
          <w:rtl/>
          <w:cs/>
          <w:lang w:bidi="fa-IR"/>
        </w:rPr>
        <w:t>‎</w:t>
      </w:r>
      <w:r w:rsidRPr="00157390">
        <w:rPr>
          <w:rFonts w:hint="cs"/>
          <w:rtl/>
          <w:lang w:bidi="fa-IR"/>
        </w:rPr>
        <w:t>ها تاثیر دارند مانند محبت و</w:t>
      </w:r>
      <w:r w:rsidR="007A2275">
        <w:rPr>
          <w:rFonts w:hint="cs"/>
          <w:rtl/>
          <w:lang w:bidi="fa-IR"/>
        </w:rPr>
        <w:t xml:space="preserve"> کینه و القای نیک و بد</w:t>
      </w:r>
      <w:r w:rsidRPr="00157390">
        <w:rPr>
          <w:rFonts w:hint="cs"/>
          <w:rtl/>
          <w:lang w:bidi="fa-IR"/>
        </w:rPr>
        <w:t xml:space="preserve"> و برخی دیگر هم با اذیت کردن و بیمار نمودن در بدن</w:t>
      </w:r>
      <w:r w:rsidRPr="00157390">
        <w:rPr>
          <w:rFonts w:hint="cs"/>
          <w:rtl/>
          <w:cs/>
          <w:lang w:bidi="fa-IR"/>
        </w:rPr>
        <w:t>‎</w:t>
      </w:r>
      <w:r w:rsidRPr="00157390">
        <w:rPr>
          <w:rFonts w:hint="cs"/>
          <w:rtl/>
          <w:lang w:bidi="fa-IR"/>
        </w:rPr>
        <w:t>ها تاثیر می</w:t>
      </w:r>
      <w:r w:rsidRPr="00157390">
        <w:rPr>
          <w:rFonts w:hint="cs"/>
          <w:rtl/>
          <w:cs/>
          <w:lang w:bidi="fa-IR"/>
        </w:rPr>
        <w:t>‎</w:t>
      </w:r>
      <w:r w:rsidRPr="00157390">
        <w:rPr>
          <w:rFonts w:hint="cs"/>
          <w:rtl/>
          <w:lang w:bidi="fa-IR"/>
        </w:rPr>
        <w:t>گذارند».</w:t>
      </w:r>
      <w:r w:rsidRPr="00157390">
        <w:rPr>
          <w:rStyle w:val="FootnoteReference"/>
          <w:rtl/>
          <w:lang w:bidi="fa-IR"/>
        </w:rPr>
        <w:footnoteReference w:id="106"/>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گاهی سحری که علمای ما می</w:t>
      </w:r>
      <w:r w:rsidRPr="00157390">
        <w:rPr>
          <w:rFonts w:hint="cs"/>
          <w:rtl/>
          <w:cs/>
          <w:lang w:bidi="fa-IR"/>
        </w:rPr>
        <w:t>‎</w:t>
      </w:r>
      <w:r w:rsidR="007A2275">
        <w:rPr>
          <w:rFonts w:hint="cs"/>
          <w:rtl/>
          <w:lang w:bidi="fa-IR"/>
        </w:rPr>
        <w:t>گویند حقیقت دارد، به اعتبار معینی تخیّل به شمار</w:t>
      </w:r>
      <w:r w:rsidRPr="00157390">
        <w:rPr>
          <w:rFonts w:hint="cs"/>
          <w:rtl/>
          <w:lang w:bidi="fa-IR"/>
        </w:rPr>
        <w:t xml:space="preserve"> می</w:t>
      </w:r>
      <w:r w:rsidRPr="00157390">
        <w:rPr>
          <w:rFonts w:hint="cs"/>
          <w:rtl/>
          <w:cs/>
          <w:lang w:bidi="fa-IR"/>
        </w:rPr>
        <w:t>‎</w:t>
      </w:r>
      <w:r w:rsidRPr="00157390">
        <w:rPr>
          <w:rFonts w:hint="cs"/>
          <w:rtl/>
          <w:lang w:bidi="fa-IR"/>
        </w:rPr>
        <w:t>آید، چون ساحری که در هوا پرواز می</w:t>
      </w:r>
      <w:r w:rsidRPr="00157390">
        <w:rPr>
          <w:rFonts w:hint="cs"/>
          <w:rtl/>
          <w:cs/>
          <w:lang w:bidi="fa-IR"/>
        </w:rPr>
        <w:t>‎</w:t>
      </w:r>
      <w:r w:rsidRPr="00157390">
        <w:rPr>
          <w:rFonts w:hint="cs"/>
          <w:rtl/>
          <w:lang w:bidi="fa-IR"/>
        </w:rPr>
        <w:t>کند و یا بر</w:t>
      </w:r>
      <w:r w:rsidR="007A2275">
        <w:rPr>
          <w:rFonts w:hint="cs"/>
          <w:rtl/>
          <w:lang w:bidi="fa-IR"/>
        </w:rPr>
        <w:t xml:space="preserve"> سطح</w:t>
      </w:r>
      <w:r w:rsidRPr="00157390">
        <w:rPr>
          <w:rFonts w:hint="cs"/>
          <w:rtl/>
          <w:lang w:bidi="fa-IR"/>
        </w:rPr>
        <w:t xml:space="preserve"> آب حرکت می</w:t>
      </w:r>
      <w:r w:rsidRPr="00157390">
        <w:rPr>
          <w:rFonts w:hint="cs"/>
          <w:rtl/>
          <w:cs/>
          <w:lang w:bidi="fa-IR"/>
        </w:rPr>
        <w:t>‎</w:t>
      </w:r>
      <w:r w:rsidRPr="00157390">
        <w:rPr>
          <w:rFonts w:hint="cs"/>
          <w:rtl/>
          <w:lang w:bidi="fa-IR"/>
        </w:rPr>
        <w:t>نماید و یا به دیگران ضرر می</w:t>
      </w:r>
      <w:r w:rsidRPr="00157390">
        <w:rPr>
          <w:rFonts w:hint="cs"/>
          <w:rtl/>
          <w:cs/>
          <w:lang w:bidi="fa-IR"/>
        </w:rPr>
        <w:t>‎</w:t>
      </w:r>
      <w:r w:rsidRPr="00157390">
        <w:rPr>
          <w:rFonts w:hint="cs"/>
          <w:rtl/>
          <w:lang w:bidi="fa-IR"/>
        </w:rPr>
        <w:t>رساند، اگر با این اعتبار به او نگاه کنیم که پرواز می</w:t>
      </w:r>
      <w:r w:rsidRPr="00157390">
        <w:rPr>
          <w:rFonts w:hint="cs"/>
          <w:rtl/>
          <w:cs/>
          <w:lang w:bidi="fa-IR"/>
        </w:rPr>
        <w:t>‎</w:t>
      </w:r>
      <w:r w:rsidRPr="00157390">
        <w:rPr>
          <w:rFonts w:hint="cs"/>
          <w:rtl/>
          <w:lang w:bidi="fa-IR"/>
        </w:rPr>
        <w:t>کند و حرکت می</w:t>
      </w:r>
      <w:r w:rsidRPr="00157390">
        <w:rPr>
          <w:rFonts w:hint="cs"/>
          <w:rtl/>
          <w:cs/>
          <w:lang w:bidi="fa-IR"/>
        </w:rPr>
        <w:t>‎</w:t>
      </w:r>
      <w:r w:rsidRPr="00157390">
        <w:rPr>
          <w:rFonts w:hint="cs"/>
          <w:rtl/>
          <w:lang w:bidi="fa-IR"/>
        </w:rPr>
        <w:t>نماید و ضرر می</w:t>
      </w:r>
      <w:r w:rsidRPr="00157390">
        <w:rPr>
          <w:rFonts w:hint="cs"/>
          <w:rtl/>
          <w:cs/>
          <w:lang w:bidi="fa-IR"/>
        </w:rPr>
        <w:t>‎</w:t>
      </w:r>
      <w:r w:rsidRPr="00157390">
        <w:rPr>
          <w:rFonts w:hint="cs"/>
          <w:rtl/>
          <w:lang w:bidi="fa-IR"/>
        </w:rPr>
        <w:t>رساند، این حقیقت دا</w:t>
      </w:r>
      <w:r w:rsidR="007A2275">
        <w:rPr>
          <w:rFonts w:hint="cs"/>
          <w:rtl/>
          <w:lang w:bidi="fa-IR"/>
        </w:rPr>
        <w:t>رد و شکی در آن نیست، ولی اگر هدف این است که جادوگر</w:t>
      </w:r>
      <w:r w:rsidRPr="00157390">
        <w:rPr>
          <w:rFonts w:hint="cs"/>
          <w:rtl/>
          <w:lang w:bidi="fa-IR"/>
        </w:rPr>
        <w:t xml:space="preserve"> این کارها را انجام نمی</w:t>
      </w:r>
      <w:r w:rsidRPr="00157390">
        <w:rPr>
          <w:rFonts w:hint="cs"/>
          <w:rtl/>
          <w:cs/>
          <w:lang w:bidi="fa-IR"/>
        </w:rPr>
        <w:t>‎</w:t>
      </w:r>
      <w:r w:rsidR="007A2275">
        <w:rPr>
          <w:rFonts w:hint="cs"/>
          <w:rtl/>
          <w:lang w:bidi="fa-IR"/>
        </w:rPr>
        <w:t>دهد بلکه جز</w:t>
      </w:r>
      <w:r w:rsidRPr="00157390">
        <w:rPr>
          <w:rFonts w:hint="cs"/>
          <w:rtl/>
          <w:lang w:bidi="fa-IR"/>
        </w:rPr>
        <w:t xml:space="preserve"> او</w:t>
      </w:r>
      <w:r w:rsidR="007A2275">
        <w:rPr>
          <w:rFonts w:hint="cs"/>
          <w:rtl/>
          <w:lang w:bidi="fa-IR"/>
        </w:rPr>
        <w:t xml:space="preserve"> کسی دیگر</w:t>
      </w:r>
      <w:r w:rsidRPr="00157390">
        <w:rPr>
          <w:rFonts w:hint="cs"/>
          <w:rtl/>
          <w:lang w:bidi="fa-IR"/>
        </w:rPr>
        <w:t xml:space="preserve"> آن</w:t>
      </w:r>
      <w:r w:rsidRPr="00157390">
        <w:rPr>
          <w:rFonts w:hint="cs"/>
          <w:rtl/>
          <w:cs/>
          <w:lang w:bidi="fa-IR"/>
        </w:rPr>
        <w:t>‎</w:t>
      </w:r>
      <w:r w:rsidRPr="00157390">
        <w:rPr>
          <w:rFonts w:hint="cs"/>
          <w:rtl/>
          <w:lang w:bidi="fa-IR"/>
        </w:rPr>
        <w:t>ها را انجام می</w:t>
      </w:r>
      <w:r w:rsidRPr="00157390">
        <w:rPr>
          <w:rFonts w:hint="cs"/>
          <w:rtl/>
          <w:cs/>
          <w:lang w:bidi="fa-IR"/>
        </w:rPr>
        <w:t>‎</w:t>
      </w:r>
      <w:r w:rsidRPr="00157390">
        <w:rPr>
          <w:rFonts w:hint="cs"/>
          <w:rtl/>
          <w:lang w:bidi="fa-IR"/>
        </w:rPr>
        <w:t>دهد، چون شیاطین هستند که در واقع او را به پرواز یا به حرکت در می</w:t>
      </w:r>
      <w:r w:rsidRPr="00157390">
        <w:rPr>
          <w:rFonts w:hint="cs"/>
          <w:rtl/>
          <w:cs/>
          <w:lang w:bidi="fa-IR"/>
        </w:rPr>
        <w:t>‎</w:t>
      </w:r>
      <w:r w:rsidRPr="00157390">
        <w:rPr>
          <w:rFonts w:hint="cs"/>
          <w:rtl/>
          <w:lang w:bidi="fa-IR"/>
        </w:rPr>
        <w:t>آورند و به مردم ضرر می</w:t>
      </w:r>
      <w:r w:rsidRPr="00157390">
        <w:rPr>
          <w:rFonts w:hint="cs"/>
          <w:rtl/>
          <w:cs/>
          <w:lang w:bidi="fa-IR"/>
        </w:rPr>
        <w:t>‎</w:t>
      </w:r>
      <w:r w:rsidR="007A2275">
        <w:rPr>
          <w:rFonts w:hint="cs"/>
          <w:rtl/>
          <w:lang w:bidi="fa-IR"/>
        </w:rPr>
        <w:t>رسانند، در این صورت کار جادوگر تخیّل به شمار</w:t>
      </w:r>
      <w:r w:rsidRPr="00157390">
        <w:rPr>
          <w:rFonts w:hint="cs"/>
          <w:rtl/>
          <w:lang w:bidi="fa-IR"/>
        </w:rPr>
        <w:t xml:space="preserve"> می</w:t>
      </w:r>
      <w:r w:rsidRPr="00157390">
        <w:rPr>
          <w:rFonts w:hint="cs"/>
          <w:rtl/>
          <w:cs/>
          <w:lang w:bidi="fa-IR"/>
        </w:rPr>
        <w:t>‎</w:t>
      </w:r>
      <w:r w:rsidR="007A2275">
        <w:rPr>
          <w:rFonts w:hint="cs"/>
          <w:rtl/>
          <w:lang w:bidi="fa-IR"/>
        </w:rPr>
        <w:t>آید، زیرا</w:t>
      </w:r>
      <w:r w:rsidRPr="00157390">
        <w:rPr>
          <w:rFonts w:hint="cs"/>
          <w:rtl/>
          <w:lang w:bidi="fa-IR"/>
        </w:rPr>
        <w:t xml:space="preserve"> ما می</w:t>
      </w:r>
      <w:r w:rsidRPr="00157390">
        <w:rPr>
          <w:rFonts w:hint="eastAsia"/>
          <w:rtl/>
          <w:cs/>
          <w:lang w:bidi="fa-IR"/>
        </w:rPr>
        <w:t>‎</w:t>
      </w:r>
      <w:r w:rsidRPr="00157390">
        <w:rPr>
          <w:rFonts w:hint="cs"/>
          <w:rtl/>
          <w:lang w:bidi="fa-IR"/>
        </w:rPr>
        <w:t>پندار</w:t>
      </w:r>
      <w:r w:rsidR="007A2275">
        <w:rPr>
          <w:rFonts w:hint="cs"/>
          <w:rtl/>
          <w:lang w:bidi="fa-IR"/>
        </w:rPr>
        <w:t>یم که جادوگر</w:t>
      </w:r>
      <w:r w:rsidRPr="00157390">
        <w:rPr>
          <w:rFonts w:hint="cs"/>
          <w:rtl/>
          <w:lang w:bidi="fa-IR"/>
        </w:rPr>
        <w:t xml:space="preserve"> این کارها را انجام </w:t>
      </w:r>
      <w:r w:rsidR="000F69A8">
        <w:rPr>
          <w:rFonts w:hint="cs"/>
          <w:rtl/>
          <w:lang w:bidi="fa-IR"/>
        </w:rPr>
        <w:t>می</w:t>
      </w:r>
      <w:r w:rsidR="000F69A8">
        <w:rPr>
          <w:rFonts w:hint="cs"/>
          <w:rtl/>
          <w:cs/>
          <w:lang w:bidi="fa-IR"/>
        </w:rPr>
        <w:t>‎</w:t>
      </w:r>
      <w:r w:rsidR="000F69A8">
        <w:rPr>
          <w:rFonts w:hint="cs"/>
          <w:rtl/>
          <w:lang w:bidi="fa-IR"/>
        </w:rPr>
        <w:t xml:space="preserve">دهد </w:t>
      </w:r>
      <w:r w:rsidRPr="00157390">
        <w:rPr>
          <w:rFonts w:hint="cs"/>
          <w:rtl/>
          <w:lang w:bidi="fa-IR"/>
        </w:rPr>
        <w:t>در حالی که چنین نیست.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2- اما در مورد رد شبهه</w:t>
      </w:r>
      <w:r w:rsidRPr="00157390">
        <w:rPr>
          <w:rFonts w:hint="eastAsia"/>
          <w:rtl/>
          <w:cs/>
          <w:lang w:bidi="fa-IR"/>
        </w:rPr>
        <w:t>‎</w:t>
      </w:r>
      <w:r w:rsidRPr="00157390">
        <w:rPr>
          <w:rFonts w:hint="cs"/>
          <w:rtl/>
          <w:lang w:bidi="fa-IR"/>
        </w:rPr>
        <w:t>ی دوم باید</w:t>
      </w:r>
      <w:r w:rsidR="007A2275">
        <w:rPr>
          <w:rFonts w:hint="cs"/>
          <w:rtl/>
          <w:lang w:bidi="fa-IR"/>
        </w:rPr>
        <w:t xml:space="preserve"> گفت که قدرت جادوگر</w:t>
      </w:r>
      <w:r w:rsidRPr="00157390">
        <w:rPr>
          <w:rFonts w:hint="cs"/>
          <w:rtl/>
          <w:lang w:bidi="fa-IR"/>
        </w:rPr>
        <w:t xml:space="preserve"> و افسونگر بر اذیت کردن دیگران محدود است و این که می</w:t>
      </w:r>
      <w:r w:rsidRPr="00157390">
        <w:rPr>
          <w:rFonts w:hint="cs"/>
          <w:rtl/>
          <w:cs/>
          <w:lang w:bidi="fa-IR"/>
        </w:rPr>
        <w:t>‎</w:t>
      </w:r>
      <w:r w:rsidRPr="00157390">
        <w:rPr>
          <w:rFonts w:hint="cs"/>
          <w:rtl/>
          <w:lang w:bidi="fa-IR"/>
        </w:rPr>
        <w:t>توانند به دیگران ضرر برسانند بدین معنی نیست که بت</w:t>
      </w:r>
      <w:r w:rsidR="007A2275">
        <w:rPr>
          <w:rFonts w:hint="cs"/>
          <w:rtl/>
          <w:lang w:bidi="fa-IR"/>
        </w:rPr>
        <w:t>وانند هر کاری را انجام دهند.</w:t>
      </w:r>
      <w:r w:rsidRPr="00157390">
        <w:rPr>
          <w:rFonts w:hint="cs"/>
          <w:rtl/>
          <w:lang w:bidi="fa-IR"/>
        </w:rPr>
        <w:t xml:space="preserve"> انسان مجرم می</w:t>
      </w:r>
      <w:r w:rsidRPr="00157390">
        <w:rPr>
          <w:rFonts w:hint="cs"/>
          <w:rtl/>
          <w:cs/>
          <w:lang w:bidi="fa-IR"/>
        </w:rPr>
        <w:t>‎</w:t>
      </w:r>
      <w:r w:rsidRPr="00157390">
        <w:rPr>
          <w:rFonts w:hint="cs"/>
          <w:rtl/>
          <w:lang w:bidi="fa-IR"/>
        </w:rPr>
        <w:t>تواند به دیگران ضرر برساند ولی نمی</w:t>
      </w:r>
      <w:r w:rsidRPr="00157390">
        <w:rPr>
          <w:rFonts w:hint="cs"/>
          <w:rtl/>
          <w:cs/>
          <w:lang w:bidi="fa-IR"/>
        </w:rPr>
        <w:t>‎</w:t>
      </w:r>
      <w:r w:rsidR="007A2275">
        <w:rPr>
          <w:rFonts w:hint="cs"/>
          <w:rtl/>
          <w:lang w:bidi="fa-IR"/>
        </w:rPr>
        <w:t xml:space="preserve">تواند هر کاری </w:t>
      </w:r>
      <w:r w:rsidRPr="00157390">
        <w:rPr>
          <w:rFonts w:hint="cs"/>
          <w:rtl/>
          <w:lang w:bidi="fa-IR"/>
        </w:rPr>
        <w:t xml:space="preserve"> انجام دهد.</w:t>
      </w:r>
    </w:p>
    <w:p w:rsidR="00066128" w:rsidRPr="00157390" w:rsidRDefault="007A2275" w:rsidP="00D42C09">
      <w:pPr>
        <w:spacing w:before="80" w:after="40" w:line="204" w:lineRule="auto"/>
        <w:ind w:firstLine="284"/>
        <w:jc w:val="both"/>
        <w:rPr>
          <w:rFonts w:hint="cs"/>
          <w:rtl/>
          <w:lang w:bidi="fa-IR"/>
        </w:rPr>
      </w:pPr>
      <w:r>
        <w:rPr>
          <w:rFonts w:hint="cs"/>
          <w:rtl/>
          <w:lang w:bidi="fa-IR"/>
        </w:rPr>
        <w:t>میزان قدرت جادوگر</w:t>
      </w:r>
      <w:r w:rsidR="00066128" w:rsidRPr="00157390">
        <w:rPr>
          <w:rFonts w:hint="cs"/>
          <w:rtl/>
          <w:lang w:bidi="fa-IR"/>
        </w:rPr>
        <w:t xml:space="preserve"> را بعداً بیان خواهیم کرد.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3- در مورد ادعای اشتباه شدن سحر با </w:t>
      </w:r>
      <w:r w:rsidR="007A2275">
        <w:rPr>
          <w:rFonts w:hint="cs"/>
          <w:rtl/>
          <w:lang w:bidi="fa-IR"/>
        </w:rPr>
        <w:t>معجزه قبلاً تفاوت میان این دو را بیان کردیم. سحر توسط اولیای شیطان و معجزه</w:t>
      </w:r>
      <w:r w:rsidRPr="00157390">
        <w:rPr>
          <w:rFonts w:hint="cs"/>
          <w:rtl/>
          <w:lang w:bidi="fa-IR"/>
        </w:rPr>
        <w:t xml:space="preserve"> توسط پیامبران و فرستادگان الهی صورت می</w:t>
      </w:r>
      <w:r w:rsidRPr="00157390">
        <w:rPr>
          <w:rFonts w:hint="cs"/>
          <w:rtl/>
          <w:cs/>
          <w:lang w:bidi="fa-IR"/>
        </w:rPr>
        <w:t>‎</w:t>
      </w:r>
      <w:r w:rsidRPr="00157390">
        <w:rPr>
          <w:rFonts w:hint="cs"/>
          <w:rtl/>
          <w:lang w:bidi="fa-IR"/>
        </w:rPr>
        <w:t>گیرد و</w:t>
      </w:r>
      <w:r w:rsidR="007A2275">
        <w:rPr>
          <w:rFonts w:hint="cs"/>
          <w:rtl/>
          <w:lang w:bidi="fa-IR"/>
        </w:rPr>
        <w:t xml:space="preserve"> کرامت هم به اولیای</w:t>
      </w:r>
      <w:r w:rsidRPr="00157390">
        <w:rPr>
          <w:rFonts w:hint="cs"/>
          <w:rtl/>
          <w:lang w:bidi="fa-IR"/>
        </w:rPr>
        <w:t xml:space="preserve"> خدا اختصاص دارد.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معجزه و کرامت عطا و بخششی از جانب خداوند هستند که صاحب معجزه و کرامت در بدست آوردن آن</w:t>
      </w:r>
      <w:r w:rsidRPr="00157390">
        <w:rPr>
          <w:rFonts w:hint="cs"/>
          <w:rtl/>
          <w:cs/>
          <w:lang w:bidi="fa-IR"/>
        </w:rPr>
        <w:t>‎</w:t>
      </w:r>
      <w:r w:rsidRPr="00157390">
        <w:rPr>
          <w:rFonts w:hint="cs"/>
          <w:rtl/>
          <w:lang w:bidi="fa-IR"/>
        </w:rPr>
        <w:t>ها هی</w:t>
      </w:r>
      <w:r w:rsidR="007A2275">
        <w:rPr>
          <w:rFonts w:hint="cs"/>
          <w:rtl/>
          <w:lang w:bidi="fa-IR"/>
        </w:rPr>
        <w:t>چ اختیاری ندارند، در حالی که جادو</w:t>
      </w:r>
      <w:r w:rsidRPr="00157390">
        <w:rPr>
          <w:rFonts w:hint="cs"/>
          <w:rtl/>
          <w:lang w:bidi="fa-IR"/>
        </w:rPr>
        <w:t xml:space="preserve"> جزو علوم اکتسابی است و هر کس بخواهد می</w:t>
      </w:r>
      <w:r w:rsidRPr="00157390">
        <w:rPr>
          <w:rFonts w:hint="cs"/>
          <w:rtl/>
          <w:cs/>
          <w:lang w:bidi="fa-IR"/>
        </w:rPr>
        <w:t>‎</w:t>
      </w:r>
      <w:r w:rsidRPr="00157390">
        <w:rPr>
          <w:rFonts w:hint="cs"/>
          <w:rtl/>
          <w:lang w:bidi="fa-IR"/>
        </w:rPr>
        <w:t>تواند آن را یاد بگیرد و بدست آورد.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معجزه و کرامت خرق ناموس </w:t>
      </w:r>
      <w:r w:rsidR="007A2275">
        <w:rPr>
          <w:rFonts w:hint="cs"/>
          <w:rtl/>
          <w:lang w:bidi="fa-IR"/>
        </w:rPr>
        <w:t xml:space="preserve">جهان </w:t>
      </w:r>
      <w:r w:rsidRPr="00157390">
        <w:rPr>
          <w:rFonts w:hint="cs"/>
          <w:rtl/>
          <w:lang w:bidi="fa-IR"/>
        </w:rPr>
        <w:t>هستی است ولی سحر از جنس آن چیزی است که انسان و جن می</w:t>
      </w:r>
      <w:r w:rsidRPr="00157390">
        <w:rPr>
          <w:rFonts w:hint="cs"/>
          <w:rtl/>
          <w:cs/>
          <w:lang w:bidi="fa-IR"/>
        </w:rPr>
        <w:t>‎</w:t>
      </w:r>
      <w:r w:rsidRPr="00157390">
        <w:rPr>
          <w:rFonts w:hint="cs"/>
          <w:rtl/>
          <w:lang w:bidi="fa-IR"/>
        </w:rPr>
        <w:t>توانند آن را انجام دهند. معجزه و</w:t>
      </w:r>
      <w:r w:rsidR="007A2275">
        <w:rPr>
          <w:rFonts w:hint="cs"/>
          <w:rtl/>
          <w:lang w:bidi="fa-IR"/>
        </w:rPr>
        <w:t xml:space="preserve"> </w:t>
      </w:r>
      <w:r w:rsidRPr="00157390">
        <w:rPr>
          <w:rFonts w:hint="cs"/>
          <w:rtl/>
          <w:lang w:bidi="fa-IR"/>
        </w:rPr>
        <w:t>کرامت کار خدا</w:t>
      </w:r>
      <w:r w:rsidR="007A2275">
        <w:rPr>
          <w:rFonts w:hint="cs"/>
          <w:rtl/>
          <w:lang w:bidi="fa-IR"/>
        </w:rPr>
        <w:t>وند</w:t>
      </w:r>
      <w:r w:rsidRPr="00157390">
        <w:rPr>
          <w:rFonts w:hint="cs"/>
          <w:rtl/>
          <w:lang w:bidi="fa-IR"/>
        </w:rPr>
        <w:t xml:space="preserve"> است ولی سحر </w:t>
      </w:r>
      <w:r w:rsidR="007A2275">
        <w:rPr>
          <w:rFonts w:hint="cs"/>
          <w:rtl/>
          <w:lang w:bidi="fa-IR"/>
        </w:rPr>
        <w:t xml:space="preserve">و جادو </w:t>
      </w:r>
      <w:r w:rsidRPr="00157390">
        <w:rPr>
          <w:rFonts w:hint="cs"/>
          <w:rtl/>
          <w:lang w:bidi="fa-IR"/>
        </w:rPr>
        <w:t>کار انسان و شیطان است.</w:t>
      </w:r>
    </w:p>
    <w:p w:rsidR="00066128" w:rsidRPr="00157390" w:rsidRDefault="007A2275" w:rsidP="00D42C09">
      <w:pPr>
        <w:spacing w:before="80" w:after="40" w:line="204" w:lineRule="auto"/>
        <w:ind w:firstLine="284"/>
        <w:jc w:val="both"/>
        <w:rPr>
          <w:rFonts w:hint="cs"/>
          <w:rtl/>
          <w:lang w:bidi="fa-IR"/>
        </w:rPr>
      </w:pPr>
      <w:r>
        <w:rPr>
          <w:rFonts w:hint="cs"/>
          <w:rtl/>
          <w:lang w:bidi="fa-IR"/>
        </w:rPr>
        <w:t>4-</w:t>
      </w:r>
      <w:r w:rsidR="00066128" w:rsidRPr="00157390">
        <w:rPr>
          <w:rFonts w:hint="cs"/>
          <w:rtl/>
          <w:lang w:bidi="fa-IR"/>
        </w:rPr>
        <w:t xml:space="preserve"> اما این که بعضی از مردم طلسم</w:t>
      </w:r>
      <w:r w:rsidR="00066128" w:rsidRPr="00157390">
        <w:rPr>
          <w:rFonts w:hint="cs"/>
          <w:rtl/>
          <w:cs/>
          <w:lang w:bidi="fa-IR"/>
        </w:rPr>
        <w:t>‎</w:t>
      </w:r>
      <w:r w:rsidR="00066128" w:rsidRPr="00157390">
        <w:rPr>
          <w:rFonts w:hint="cs"/>
          <w:rtl/>
          <w:lang w:bidi="fa-IR"/>
        </w:rPr>
        <w:t>ها و افسون</w:t>
      </w:r>
      <w:r w:rsidR="00066128" w:rsidRPr="00157390">
        <w:rPr>
          <w:rFonts w:hint="cs"/>
          <w:rtl/>
          <w:cs/>
          <w:lang w:bidi="fa-IR"/>
        </w:rPr>
        <w:t>‎</w:t>
      </w:r>
      <w:r>
        <w:rPr>
          <w:rFonts w:hint="cs"/>
          <w:rtl/>
          <w:lang w:bidi="fa-IR"/>
        </w:rPr>
        <w:t>های جادوگران</w:t>
      </w:r>
      <w:r w:rsidR="00066128" w:rsidRPr="00157390">
        <w:rPr>
          <w:rFonts w:hint="cs"/>
          <w:rtl/>
          <w:lang w:bidi="fa-IR"/>
        </w:rPr>
        <w:t xml:space="preserve"> را بکار می</w:t>
      </w:r>
      <w:r w:rsidR="00066128" w:rsidRPr="00157390">
        <w:rPr>
          <w:rFonts w:hint="cs"/>
          <w:rtl/>
          <w:cs/>
          <w:lang w:bidi="fa-IR"/>
        </w:rPr>
        <w:t>‎</w:t>
      </w:r>
      <w:r w:rsidR="00066128" w:rsidRPr="00157390">
        <w:rPr>
          <w:rFonts w:hint="cs"/>
          <w:rtl/>
          <w:lang w:bidi="fa-IR"/>
        </w:rPr>
        <w:t>برند ولی فایده</w:t>
      </w:r>
      <w:r w:rsidR="00066128" w:rsidRPr="00157390">
        <w:rPr>
          <w:rFonts w:hint="cs"/>
          <w:rtl/>
          <w:cs/>
          <w:lang w:bidi="fa-IR"/>
        </w:rPr>
        <w:t>‎</w:t>
      </w:r>
      <w:r w:rsidR="00066128" w:rsidRPr="00157390">
        <w:rPr>
          <w:rFonts w:hint="cs"/>
          <w:rtl/>
          <w:lang w:bidi="fa-IR"/>
        </w:rPr>
        <w:t>ای برای آنان ندارد و</w:t>
      </w:r>
      <w:r>
        <w:rPr>
          <w:rFonts w:hint="cs"/>
          <w:rtl/>
          <w:lang w:bidi="fa-IR"/>
        </w:rPr>
        <w:t xml:space="preserve"> آنچه که جادوگران</w:t>
      </w:r>
      <w:r w:rsidR="00066128" w:rsidRPr="00157390">
        <w:rPr>
          <w:rFonts w:hint="cs"/>
          <w:rtl/>
          <w:lang w:bidi="fa-IR"/>
        </w:rPr>
        <w:t xml:space="preserve"> قبلاً با آن</w:t>
      </w:r>
      <w:r w:rsidR="00066128" w:rsidRPr="00157390">
        <w:rPr>
          <w:rFonts w:hint="cs"/>
          <w:rtl/>
          <w:cs/>
          <w:lang w:bidi="fa-IR"/>
        </w:rPr>
        <w:t>‎</w:t>
      </w:r>
      <w:r w:rsidR="00066128" w:rsidRPr="00157390">
        <w:rPr>
          <w:rFonts w:hint="cs"/>
          <w:rtl/>
          <w:lang w:bidi="fa-IR"/>
        </w:rPr>
        <w:t>ها انجام داده</w:t>
      </w:r>
      <w:r w:rsidR="00066128" w:rsidRPr="00157390">
        <w:rPr>
          <w:rFonts w:hint="cs"/>
          <w:rtl/>
          <w:cs/>
          <w:lang w:bidi="fa-IR"/>
        </w:rPr>
        <w:t>‎</w:t>
      </w:r>
      <w:r w:rsidR="00066128" w:rsidRPr="00157390">
        <w:rPr>
          <w:rFonts w:hint="cs"/>
          <w:rtl/>
          <w:lang w:bidi="fa-IR"/>
        </w:rPr>
        <w:t>اند تحقق پیدا نمی</w:t>
      </w:r>
      <w:r w:rsidR="00066128" w:rsidRPr="00157390">
        <w:rPr>
          <w:rFonts w:hint="cs"/>
          <w:rtl/>
          <w:cs/>
          <w:lang w:bidi="fa-IR"/>
        </w:rPr>
        <w:t>‎</w:t>
      </w:r>
      <w:r>
        <w:rPr>
          <w:rFonts w:hint="cs"/>
          <w:rtl/>
          <w:lang w:bidi="fa-IR"/>
        </w:rPr>
        <w:t>کند، بدین سبب است که این جادوگران قبل از این افسون</w:t>
      </w:r>
      <w:r w:rsidR="00066128" w:rsidRPr="00157390">
        <w:rPr>
          <w:rFonts w:hint="cs"/>
          <w:rtl/>
          <w:lang w:bidi="fa-IR"/>
        </w:rPr>
        <w:t>ها و همزمان با آن</w:t>
      </w:r>
      <w:r w:rsidR="00066128" w:rsidRPr="00157390">
        <w:rPr>
          <w:rFonts w:hint="cs"/>
          <w:rtl/>
          <w:cs/>
          <w:lang w:bidi="fa-IR"/>
        </w:rPr>
        <w:t>‎</w:t>
      </w:r>
      <w:r w:rsidR="00066128" w:rsidRPr="00157390">
        <w:rPr>
          <w:rFonts w:hint="cs"/>
          <w:rtl/>
          <w:lang w:bidi="fa-IR"/>
        </w:rPr>
        <w:t>ها شیطان را راضی می</w:t>
      </w:r>
      <w:r w:rsidR="00066128" w:rsidRPr="00157390">
        <w:rPr>
          <w:rFonts w:hint="cs"/>
          <w:rtl/>
          <w:cs/>
          <w:lang w:bidi="fa-IR"/>
        </w:rPr>
        <w:t>‎</w:t>
      </w:r>
      <w:r w:rsidR="00991BF8">
        <w:rPr>
          <w:rFonts w:hint="cs"/>
          <w:rtl/>
          <w:lang w:bidi="fa-IR"/>
        </w:rPr>
        <w:t>کردند و نفس آنان با پلیدی و بدی</w:t>
      </w:r>
      <w:r w:rsidR="00066128" w:rsidRPr="00157390">
        <w:rPr>
          <w:rFonts w:hint="cs"/>
          <w:rtl/>
          <w:lang w:bidi="fa-IR"/>
        </w:rPr>
        <w:t xml:space="preserve"> سازگاری پیدا می</w:t>
      </w:r>
      <w:r w:rsidR="00066128" w:rsidRPr="00157390">
        <w:rPr>
          <w:rFonts w:hint="cs"/>
          <w:rtl/>
          <w:cs/>
          <w:lang w:bidi="fa-IR"/>
        </w:rPr>
        <w:t>‎</w:t>
      </w:r>
      <w:r w:rsidR="00066128" w:rsidRPr="00157390">
        <w:rPr>
          <w:rFonts w:hint="cs"/>
          <w:rtl/>
          <w:lang w:bidi="fa-IR"/>
        </w:rPr>
        <w:t>کرد و در این هنگام بود که سحر تحقق پیدا می</w:t>
      </w:r>
      <w:r w:rsidR="00066128" w:rsidRPr="00157390">
        <w:rPr>
          <w:rFonts w:hint="cs"/>
          <w:rtl/>
          <w:cs/>
          <w:lang w:bidi="fa-IR"/>
        </w:rPr>
        <w:t>‎</w:t>
      </w:r>
      <w:r w:rsidR="00066128" w:rsidRPr="00157390">
        <w:rPr>
          <w:rFonts w:hint="cs"/>
          <w:rtl/>
          <w:lang w:bidi="fa-IR"/>
        </w:rPr>
        <w:t>کرد. ولی آن کسانی که این کلمات را تکرار می</w:t>
      </w:r>
      <w:r w:rsidR="00066128" w:rsidRPr="00157390">
        <w:rPr>
          <w:rFonts w:hint="cs"/>
          <w:rtl/>
          <w:cs/>
          <w:lang w:bidi="fa-IR"/>
        </w:rPr>
        <w:t>‎</w:t>
      </w:r>
      <w:r w:rsidR="00066128" w:rsidRPr="00157390">
        <w:rPr>
          <w:rFonts w:hint="cs"/>
          <w:rtl/>
          <w:lang w:bidi="fa-IR"/>
        </w:rPr>
        <w:t>کنند بدون این که قبل از آن با شیطان رابطه</w:t>
      </w:r>
      <w:r w:rsidR="00066128" w:rsidRPr="00157390">
        <w:rPr>
          <w:rFonts w:hint="cs"/>
          <w:rtl/>
          <w:cs/>
          <w:lang w:bidi="fa-IR"/>
        </w:rPr>
        <w:t>‎</w:t>
      </w:r>
      <w:r w:rsidR="00066128" w:rsidRPr="00157390">
        <w:rPr>
          <w:rFonts w:hint="cs"/>
          <w:rtl/>
          <w:lang w:bidi="fa-IR"/>
        </w:rPr>
        <w:t xml:space="preserve">ای برقرار کرده </w:t>
      </w:r>
      <w:r w:rsidR="00991BF8">
        <w:rPr>
          <w:rFonts w:hint="cs"/>
          <w:rtl/>
          <w:lang w:bidi="fa-IR"/>
        </w:rPr>
        <w:t xml:space="preserve">باشند و بدون این که نفسشان با بدی سازگار شده باشد، </w:t>
      </w:r>
      <w:r w:rsidR="00066128" w:rsidRPr="00157390">
        <w:rPr>
          <w:rFonts w:hint="cs"/>
          <w:rtl/>
          <w:lang w:bidi="fa-IR"/>
        </w:rPr>
        <w:t xml:space="preserve"> در واقع حالتی را که سحر در آن تحقق پیدا می</w:t>
      </w:r>
      <w:r w:rsidR="00066128" w:rsidRPr="00157390">
        <w:rPr>
          <w:rFonts w:hint="cs"/>
          <w:rtl/>
          <w:cs/>
          <w:lang w:bidi="fa-IR"/>
        </w:rPr>
        <w:t>‎</w:t>
      </w:r>
      <w:r w:rsidR="00066128" w:rsidRPr="00157390">
        <w:rPr>
          <w:rFonts w:hint="cs"/>
          <w:rtl/>
          <w:lang w:bidi="fa-IR"/>
        </w:rPr>
        <w:t>کند کامل نکرده</w:t>
      </w:r>
      <w:r w:rsidR="00066128" w:rsidRPr="00157390">
        <w:rPr>
          <w:rFonts w:hint="cs"/>
          <w:rtl/>
          <w:cs/>
          <w:lang w:bidi="fa-IR"/>
        </w:rPr>
        <w:t>‎</w:t>
      </w:r>
      <w:r w:rsidR="00066128" w:rsidRPr="00157390">
        <w:rPr>
          <w:rFonts w:hint="cs"/>
          <w:rtl/>
          <w:lang w:bidi="fa-IR"/>
        </w:rPr>
        <w:t>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پایان این مبحث (باید بگوییم که) ما بر این باوریم که نه آنان که گفته</w:t>
      </w:r>
      <w:r w:rsidRPr="00157390">
        <w:rPr>
          <w:rFonts w:hint="cs"/>
          <w:rtl/>
          <w:cs/>
          <w:lang w:bidi="fa-IR"/>
        </w:rPr>
        <w:t>‎</w:t>
      </w:r>
      <w:r w:rsidRPr="00157390">
        <w:rPr>
          <w:rFonts w:hint="cs"/>
          <w:rtl/>
          <w:lang w:bidi="fa-IR"/>
        </w:rPr>
        <w:t>اند سحر همه</w:t>
      </w:r>
      <w:r w:rsidRPr="00157390">
        <w:rPr>
          <w:rFonts w:hint="cs"/>
          <w:rtl/>
          <w:cs/>
          <w:lang w:bidi="fa-IR"/>
        </w:rPr>
        <w:t>‎</w:t>
      </w:r>
      <w:r w:rsidRPr="00157390">
        <w:rPr>
          <w:rFonts w:hint="cs"/>
          <w:rtl/>
          <w:lang w:bidi="fa-IR"/>
        </w:rPr>
        <w:t>اش حقیقت است و نه آنان که گفته</w:t>
      </w:r>
      <w:r w:rsidRPr="00157390">
        <w:rPr>
          <w:rFonts w:hint="cs"/>
          <w:rtl/>
          <w:cs/>
          <w:lang w:bidi="fa-IR"/>
        </w:rPr>
        <w:t>‎</w:t>
      </w:r>
      <w:r w:rsidRPr="00157390">
        <w:rPr>
          <w:rFonts w:hint="cs"/>
          <w:rtl/>
          <w:lang w:bidi="fa-IR"/>
        </w:rPr>
        <w:t>اند سحر همه</w:t>
      </w:r>
      <w:r w:rsidRPr="00157390">
        <w:rPr>
          <w:rFonts w:hint="cs"/>
          <w:rtl/>
          <w:cs/>
          <w:lang w:bidi="fa-IR"/>
        </w:rPr>
        <w:t>‎</w:t>
      </w:r>
      <w:r w:rsidRPr="00157390">
        <w:rPr>
          <w:rFonts w:hint="cs"/>
          <w:rtl/>
          <w:lang w:bidi="fa-IR"/>
        </w:rPr>
        <w:t>اش تخیّل است</w:t>
      </w:r>
      <w:r w:rsidR="00991BF8">
        <w:rPr>
          <w:rFonts w:hint="cs"/>
          <w:rtl/>
          <w:lang w:bidi="fa-IR"/>
        </w:rPr>
        <w:t xml:space="preserve"> و حقیقت ندارد راه صحیح</w:t>
      </w:r>
      <w:r w:rsidRPr="00157390">
        <w:rPr>
          <w:rFonts w:hint="cs"/>
          <w:rtl/>
          <w:lang w:bidi="fa-IR"/>
        </w:rPr>
        <w:t xml:space="preserve"> را در پیش نگرفته</w:t>
      </w:r>
      <w:r w:rsidRPr="00157390">
        <w:rPr>
          <w:rFonts w:hint="cs"/>
          <w:rtl/>
          <w:cs/>
          <w:lang w:bidi="fa-IR"/>
        </w:rPr>
        <w:t>‎</w:t>
      </w:r>
      <w:r w:rsidRPr="00157390">
        <w:rPr>
          <w:rFonts w:hint="cs"/>
          <w:rtl/>
          <w:lang w:bidi="fa-IR"/>
        </w:rPr>
        <w:t>اند و</w:t>
      </w:r>
      <w:r w:rsidR="00991BF8">
        <w:rPr>
          <w:rFonts w:hint="cs"/>
          <w:rtl/>
          <w:lang w:bidi="fa-IR"/>
        </w:rPr>
        <w:t xml:space="preserve"> </w:t>
      </w:r>
      <w:r w:rsidRPr="00157390">
        <w:rPr>
          <w:rFonts w:hint="cs"/>
          <w:rtl/>
          <w:lang w:bidi="fa-IR"/>
        </w:rPr>
        <w:t>آنان که به اصل حقیقت دست</w:t>
      </w:r>
      <w:r w:rsidR="00991BF8">
        <w:rPr>
          <w:rFonts w:hint="cs"/>
          <w:rtl/>
          <w:lang w:bidi="fa-IR"/>
        </w:rPr>
        <w:t>رسی</w:t>
      </w:r>
      <w:r w:rsidRPr="00157390">
        <w:rPr>
          <w:rFonts w:hint="cs"/>
          <w:rtl/>
          <w:lang w:bidi="fa-IR"/>
        </w:rPr>
        <w:t xml:space="preserve"> پیدا کرده</w:t>
      </w:r>
      <w:r w:rsidRPr="00157390">
        <w:rPr>
          <w:rFonts w:hint="cs"/>
          <w:rtl/>
          <w:cs/>
          <w:lang w:bidi="fa-IR"/>
        </w:rPr>
        <w:t>‎</w:t>
      </w:r>
      <w:r w:rsidRPr="00157390">
        <w:rPr>
          <w:rFonts w:hint="cs"/>
          <w:rtl/>
          <w:lang w:bidi="fa-IR"/>
        </w:rPr>
        <w:t>اند کسانی هستند که سحر را به دو قسم</w:t>
      </w:r>
      <w:r w:rsidR="00991BF8">
        <w:rPr>
          <w:rFonts w:hint="cs"/>
          <w:rtl/>
          <w:lang w:bidi="fa-IR"/>
        </w:rPr>
        <w:t>ت</w:t>
      </w:r>
      <w:r w:rsidRPr="00157390">
        <w:rPr>
          <w:rFonts w:hint="cs"/>
          <w:rtl/>
          <w:lang w:bidi="fa-IR"/>
        </w:rPr>
        <w:t xml:space="preserve"> تقسیم کرده</w:t>
      </w:r>
      <w:r w:rsidRPr="00157390">
        <w:rPr>
          <w:rFonts w:hint="eastAsia"/>
          <w:rtl/>
          <w:cs/>
          <w:lang w:bidi="fa-IR"/>
        </w:rPr>
        <w:t>‎</w:t>
      </w:r>
      <w:r w:rsidR="00991BF8">
        <w:rPr>
          <w:rFonts w:hint="cs"/>
          <w:rtl/>
          <w:lang w:bidi="fa-IR"/>
        </w:rPr>
        <w:t>اند: سحری که حقیقت دارد</w:t>
      </w:r>
      <w:r w:rsidRPr="00157390">
        <w:rPr>
          <w:rFonts w:hint="cs"/>
          <w:rtl/>
          <w:lang w:bidi="fa-IR"/>
        </w:rPr>
        <w:t xml:space="preserve"> و سحری که حقیقت ندارد و تنها تخیّل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خلدون در کتاب «المقدمه» سحر را به سه قسم</w:t>
      </w:r>
      <w:r w:rsidR="00991BF8">
        <w:rPr>
          <w:rFonts w:hint="cs"/>
          <w:rtl/>
          <w:lang w:bidi="fa-IR"/>
        </w:rPr>
        <w:t>ت</w:t>
      </w:r>
      <w:r w:rsidRPr="00157390">
        <w:rPr>
          <w:rFonts w:hint="cs"/>
          <w:rtl/>
          <w:lang w:bidi="fa-IR"/>
        </w:rPr>
        <w:t xml:space="preserve"> تقسیم کرده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سحری که بدون یاریگر تاثیر می</w:t>
      </w:r>
      <w:r w:rsidRPr="00157390">
        <w:rPr>
          <w:rFonts w:hint="cs"/>
          <w:rtl/>
          <w:cs/>
          <w:lang w:bidi="fa-IR"/>
        </w:rPr>
        <w:t>‎</w:t>
      </w:r>
      <w:r w:rsidRPr="00157390">
        <w:rPr>
          <w:rFonts w:hint="cs"/>
          <w:rtl/>
          <w:lang w:bidi="fa-IR"/>
        </w:rPr>
        <w:t>گذارد، سحری که به کمک یاریگر تاثیر می</w:t>
      </w:r>
      <w:r w:rsidRPr="00157390">
        <w:rPr>
          <w:rFonts w:hint="cs"/>
          <w:rtl/>
          <w:cs/>
          <w:lang w:bidi="fa-IR"/>
        </w:rPr>
        <w:t>‎</w:t>
      </w:r>
      <w:r w:rsidRPr="00157390">
        <w:rPr>
          <w:rFonts w:hint="cs"/>
          <w:rtl/>
          <w:lang w:bidi="fa-IR"/>
        </w:rPr>
        <w:t>گذارد و سحری که تخیّل است و حقیقت ندارد. ابن خلد</w:t>
      </w:r>
      <w:r w:rsidR="00991BF8">
        <w:rPr>
          <w:rFonts w:hint="cs"/>
          <w:rtl/>
          <w:lang w:bidi="fa-IR"/>
        </w:rPr>
        <w:t>ون سپس گفته است: «و چون دو نوع</w:t>
      </w:r>
      <w:r w:rsidRPr="00157390">
        <w:rPr>
          <w:rFonts w:hint="cs"/>
          <w:rtl/>
          <w:lang w:bidi="fa-IR"/>
        </w:rPr>
        <w:t xml:space="preserve"> نخستین سحر دارای حقیقتی</w:t>
      </w:r>
      <w:r w:rsidR="00991BF8">
        <w:rPr>
          <w:rFonts w:hint="cs"/>
          <w:rtl/>
          <w:lang w:bidi="fa-IR"/>
        </w:rPr>
        <w:t xml:space="preserve"> در خارج هستند و نوع</w:t>
      </w:r>
      <w:r w:rsidRPr="00157390">
        <w:rPr>
          <w:rFonts w:hint="cs"/>
          <w:rtl/>
          <w:lang w:bidi="fa-IR"/>
        </w:rPr>
        <w:t xml:space="preserve"> </w:t>
      </w:r>
      <w:r w:rsidR="00991BF8">
        <w:rPr>
          <w:rFonts w:hint="cs"/>
          <w:rtl/>
          <w:lang w:bidi="fa-IR"/>
        </w:rPr>
        <w:t xml:space="preserve">سوم </w:t>
      </w:r>
      <w:r w:rsidRPr="00157390">
        <w:rPr>
          <w:rFonts w:hint="cs"/>
          <w:rtl/>
          <w:lang w:bidi="fa-IR"/>
        </w:rPr>
        <w:t xml:space="preserve">حقیقتی ندارد، علما در مورد سحر اختلاف </w:t>
      </w:r>
      <w:r w:rsidR="00991BF8">
        <w:rPr>
          <w:rFonts w:hint="cs"/>
          <w:rtl/>
          <w:lang w:bidi="fa-IR"/>
        </w:rPr>
        <w:t xml:space="preserve">پیدا </w:t>
      </w:r>
      <w:r w:rsidRPr="00157390">
        <w:rPr>
          <w:rFonts w:hint="cs"/>
          <w:rtl/>
          <w:lang w:bidi="fa-IR"/>
        </w:rPr>
        <w:t>کرده</w:t>
      </w:r>
      <w:r w:rsidRPr="00157390">
        <w:rPr>
          <w:rFonts w:hint="cs"/>
          <w:rtl/>
          <w:cs/>
          <w:lang w:bidi="fa-IR"/>
        </w:rPr>
        <w:t>‎</w:t>
      </w:r>
      <w:r w:rsidRPr="00157390">
        <w:rPr>
          <w:rFonts w:hint="cs"/>
          <w:rtl/>
          <w:lang w:bidi="fa-IR"/>
        </w:rPr>
        <w:t>اند که آیا سحر حقیقت دارد یا تخیّل است؟</w:t>
      </w:r>
    </w:p>
    <w:p w:rsidR="00066128" w:rsidRDefault="00066128" w:rsidP="00D42C09">
      <w:pPr>
        <w:spacing w:before="80" w:after="40" w:line="204" w:lineRule="auto"/>
        <w:ind w:firstLine="284"/>
        <w:jc w:val="both"/>
        <w:rPr>
          <w:rFonts w:hint="cs"/>
          <w:rtl/>
        </w:rPr>
      </w:pPr>
      <w:r w:rsidRPr="00157390">
        <w:rPr>
          <w:rFonts w:hint="cs"/>
          <w:rtl/>
        </w:rPr>
        <w:t>آنان که می</w:t>
      </w:r>
      <w:r w:rsidRPr="00157390">
        <w:rPr>
          <w:rFonts w:hint="cs"/>
          <w:rtl/>
          <w:cs/>
        </w:rPr>
        <w:t>‎</w:t>
      </w:r>
      <w:r w:rsidR="00991BF8">
        <w:rPr>
          <w:rFonts w:hint="cs"/>
          <w:rtl/>
        </w:rPr>
        <w:t>گویند سحر حقیقت دارد به دو نوع</w:t>
      </w:r>
      <w:r w:rsidRPr="00157390">
        <w:rPr>
          <w:rFonts w:hint="cs"/>
          <w:rtl/>
        </w:rPr>
        <w:t xml:space="preserve"> نخستین نگریسته</w:t>
      </w:r>
      <w:r w:rsidRPr="00157390">
        <w:rPr>
          <w:rFonts w:hint="cs"/>
          <w:rtl/>
          <w:cs/>
        </w:rPr>
        <w:t>‎</w:t>
      </w:r>
      <w:r w:rsidRPr="00157390">
        <w:rPr>
          <w:rFonts w:hint="cs"/>
          <w:rtl/>
        </w:rPr>
        <w:t>اند و</w:t>
      </w:r>
      <w:r w:rsidR="00991BF8">
        <w:rPr>
          <w:rFonts w:hint="cs"/>
          <w:rtl/>
        </w:rPr>
        <w:t xml:space="preserve"> </w:t>
      </w:r>
      <w:r w:rsidRPr="00157390">
        <w:rPr>
          <w:rFonts w:hint="cs"/>
          <w:rtl/>
        </w:rPr>
        <w:t>کسانی که می</w:t>
      </w:r>
      <w:r w:rsidRPr="00157390">
        <w:rPr>
          <w:rFonts w:hint="cs"/>
          <w:rtl/>
          <w:cs/>
        </w:rPr>
        <w:t>‎</w:t>
      </w:r>
      <w:r w:rsidR="00991BF8">
        <w:rPr>
          <w:rFonts w:hint="cs"/>
          <w:rtl/>
        </w:rPr>
        <w:t xml:space="preserve">گویند حقیقت ندارد نوع سوم </w:t>
      </w:r>
      <w:r w:rsidRPr="00157390">
        <w:rPr>
          <w:rFonts w:hint="cs"/>
          <w:rtl/>
        </w:rPr>
        <w:t xml:space="preserve"> را در نظر گرفته</w:t>
      </w:r>
      <w:r w:rsidRPr="00157390">
        <w:rPr>
          <w:rFonts w:hint="cs"/>
          <w:rtl/>
          <w:cs/>
        </w:rPr>
        <w:t>‎</w:t>
      </w:r>
      <w:r w:rsidRPr="00157390">
        <w:rPr>
          <w:rFonts w:hint="cs"/>
          <w:rtl/>
        </w:rPr>
        <w:t>اند، بنابراین در واقع اختلافی میان این دو گروه وجود ندارد، بلکه این اختلاف در نتیجه</w:t>
      </w:r>
      <w:r w:rsidRPr="00157390">
        <w:rPr>
          <w:rFonts w:hint="cs"/>
          <w:rtl/>
          <w:cs/>
        </w:rPr>
        <w:t>‎</w:t>
      </w:r>
      <w:r w:rsidR="00991BF8">
        <w:rPr>
          <w:rFonts w:hint="cs"/>
          <w:rtl/>
        </w:rPr>
        <w:t>ی اشتباه در انواع</w:t>
      </w:r>
      <w:r w:rsidRPr="00157390">
        <w:rPr>
          <w:rFonts w:hint="cs"/>
          <w:rtl/>
        </w:rPr>
        <w:t xml:space="preserve"> آن پدید آمده است».</w:t>
      </w:r>
      <w:r w:rsidRPr="00157390">
        <w:rPr>
          <w:rStyle w:val="FootnoteReference"/>
          <w:rtl/>
          <w:lang w:bidi="fa-IR"/>
        </w:rPr>
        <w:footnoteReference w:id="107"/>
      </w:r>
    </w:p>
    <w:p w:rsidR="00991BF8" w:rsidRPr="00660AC0" w:rsidRDefault="00E75B7A" w:rsidP="00D42C09">
      <w:pPr>
        <w:spacing w:before="80" w:after="40" w:line="204" w:lineRule="auto"/>
        <w:ind w:firstLine="284"/>
        <w:jc w:val="center"/>
        <w:rPr>
          <w:rFonts w:cs="B Jadid" w:hint="cs"/>
          <w:b/>
          <w:bCs/>
          <w:sz w:val="36"/>
          <w:szCs w:val="36"/>
          <w:rtl/>
          <w:lang w:bidi="fa-IR"/>
        </w:rPr>
      </w:pPr>
      <w:r>
        <w:rPr>
          <w:rFonts w:cs="B Jadid"/>
          <w:b/>
          <w:bCs/>
          <w:sz w:val="36"/>
          <w:szCs w:val="36"/>
          <w:rtl/>
          <w:lang w:bidi="fa-IR"/>
        </w:rPr>
        <w:br w:type="page"/>
      </w:r>
      <w:r w:rsidR="00660AC0">
        <w:rPr>
          <w:rFonts w:cs="B Jadid" w:hint="cs"/>
          <w:b/>
          <w:bCs/>
          <w:sz w:val="36"/>
          <w:szCs w:val="36"/>
          <w:rtl/>
          <w:lang w:bidi="fa-IR"/>
        </w:rPr>
        <w:t>فصل پنجم</w:t>
      </w:r>
    </w:p>
    <w:p w:rsidR="00066128" w:rsidRDefault="00991BF8" w:rsidP="003E723A">
      <w:pPr>
        <w:pStyle w:val="Heading3"/>
        <w:rPr>
          <w:rFonts w:hint="cs"/>
          <w:rtl/>
        </w:rPr>
      </w:pPr>
      <w:bookmarkStart w:id="77" w:name="_Toc209498191"/>
      <w:bookmarkStart w:id="78" w:name="_Toc210291194"/>
      <w:bookmarkStart w:id="79" w:name="_Toc211417228"/>
      <w:bookmarkStart w:id="80" w:name="_Toc319134846"/>
      <w:r>
        <w:rPr>
          <w:rFonts w:hint="cs"/>
          <w:rtl/>
        </w:rPr>
        <w:t>5</w:t>
      </w:r>
      <w:r w:rsidR="00D97B53">
        <w:rPr>
          <w:rFonts w:hint="cs"/>
          <w:rtl/>
        </w:rPr>
        <w:t>-</w:t>
      </w:r>
      <w:r>
        <w:rPr>
          <w:rFonts w:hint="cs"/>
          <w:rtl/>
        </w:rPr>
        <w:t xml:space="preserve"> شیو</w:t>
      </w:r>
      <w:r w:rsidR="00066128" w:rsidRPr="00157390">
        <w:rPr>
          <w:rFonts w:hint="cs"/>
          <w:rtl/>
        </w:rPr>
        <w:t>ه</w:t>
      </w:r>
      <w:r w:rsidR="00066128" w:rsidRPr="00157390">
        <w:rPr>
          <w:rFonts w:hint="cs"/>
          <w:rtl/>
          <w:cs/>
        </w:rPr>
        <w:t>‎</w:t>
      </w:r>
      <w:r w:rsidR="00066128" w:rsidRPr="00157390">
        <w:rPr>
          <w:rFonts w:hint="cs"/>
          <w:rtl/>
        </w:rPr>
        <w:t>های سحر و انواع آن</w:t>
      </w:r>
      <w:bookmarkEnd w:id="77"/>
      <w:bookmarkEnd w:id="78"/>
      <w:bookmarkEnd w:id="79"/>
      <w:bookmarkEnd w:id="80"/>
    </w:p>
    <w:p w:rsidR="00066128" w:rsidRPr="00157390" w:rsidRDefault="00991BF8" w:rsidP="00D42C09">
      <w:pPr>
        <w:spacing w:before="80" w:after="40" w:line="204" w:lineRule="auto"/>
        <w:ind w:firstLine="284"/>
        <w:jc w:val="both"/>
        <w:rPr>
          <w:rFonts w:hint="cs"/>
          <w:rtl/>
          <w:lang w:bidi="fa-IR"/>
        </w:rPr>
      </w:pPr>
      <w:r>
        <w:rPr>
          <w:rFonts w:hint="cs"/>
          <w:rtl/>
          <w:lang w:bidi="fa-IR"/>
        </w:rPr>
        <w:t>در فصل گذشته</w:t>
      </w:r>
      <w:r w:rsidR="00066128" w:rsidRPr="00157390">
        <w:rPr>
          <w:rFonts w:hint="cs"/>
          <w:rtl/>
          <w:lang w:bidi="fa-IR"/>
        </w:rPr>
        <w:t xml:space="preserve"> بیان کردیم که بخشی از سحر دارای حقیقت و وجود خارجی است و بخشی از آن تخی</w:t>
      </w:r>
      <w:r>
        <w:rPr>
          <w:rFonts w:hint="cs"/>
          <w:rtl/>
          <w:lang w:bidi="fa-IR"/>
        </w:rPr>
        <w:t>ّ</w:t>
      </w:r>
      <w:r w:rsidR="00066128" w:rsidRPr="00157390">
        <w:rPr>
          <w:rFonts w:hint="cs"/>
          <w:rtl/>
          <w:lang w:bidi="fa-IR"/>
        </w:rPr>
        <w:t>ل است و حقیقت و وجود خارجی ندارد.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نوع دیگری هم وجود دارد که مر</w:t>
      </w:r>
      <w:r w:rsidR="003203F8">
        <w:rPr>
          <w:rFonts w:hint="cs"/>
          <w:rtl/>
          <w:lang w:bidi="fa-IR"/>
        </w:rPr>
        <w:t>د</w:t>
      </w:r>
      <w:r w:rsidRPr="00157390">
        <w:rPr>
          <w:rFonts w:hint="cs"/>
          <w:rtl/>
          <w:lang w:bidi="fa-IR"/>
        </w:rPr>
        <w:t>م آن را سحر می</w:t>
      </w:r>
      <w:r w:rsidRPr="00157390">
        <w:rPr>
          <w:rFonts w:hint="cs"/>
          <w:rtl/>
          <w:cs/>
          <w:lang w:bidi="fa-IR"/>
        </w:rPr>
        <w:t>‎</w:t>
      </w:r>
      <w:r w:rsidRPr="00157390">
        <w:rPr>
          <w:rFonts w:hint="cs"/>
          <w:rtl/>
          <w:lang w:bidi="fa-IR"/>
        </w:rPr>
        <w:t xml:space="preserve">نامند ولی سحر نیست، بلکه نوعی نیرنگ و تردستی است و من معتقدم که این نوع سحر را باید سحر مجازی بنامیم. بنابراین سحر دارای سه نوع </w:t>
      </w:r>
      <w:r w:rsidR="003203F8">
        <w:rPr>
          <w:rFonts w:hint="cs"/>
          <w:rtl/>
          <w:lang w:bidi="fa-IR"/>
        </w:rPr>
        <w:t>است</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سحر حقیقی</w:t>
      </w:r>
    </w:p>
    <w:p w:rsidR="00066128" w:rsidRPr="00157390" w:rsidRDefault="00066128" w:rsidP="00D42C09">
      <w:pPr>
        <w:spacing w:before="80" w:after="40" w:line="204" w:lineRule="auto"/>
        <w:ind w:firstLine="284"/>
        <w:jc w:val="both"/>
        <w:rPr>
          <w:rFonts w:hint="cs"/>
          <w:lang w:bidi="fa-IR"/>
        </w:rPr>
      </w:pPr>
      <w:r w:rsidRPr="00157390">
        <w:rPr>
          <w:rFonts w:hint="cs"/>
          <w:rtl/>
          <w:lang w:bidi="fa-IR"/>
        </w:rPr>
        <w:t>سحر تخیّلی</w:t>
      </w:r>
    </w:p>
    <w:p w:rsidR="00066128" w:rsidRPr="00157390" w:rsidRDefault="00066128" w:rsidP="00D42C09">
      <w:pPr>
        <w:spacing w:before="80" w:after="40" w:line="204" w:lineRule="auto"/>
        <w:ind w:firstLine="284"/>
        <w:jc w:val="both"/>
        <w:rPr>
          <w:rFonts w:hint="cs"/>
          <w:lang w:bidi="fa-IR"/>
        </w:rPr>
      </w:pPr>
      <w:r w:rsidRPr="00157390">
        <w:rPr>
          <w:rFonts w:hint="cs"/>
          <w:rtl/>
          <w:lang w:bidi="fa-IR"/>
        </w:rPr>
        <w:t>سحر مجازی</w:t>
      </w:r>
    </w:p>
    <w:p w:rsidR="00066128" w:rsidRDefault="00066128" w:rsidP="00D42C09">
      <w:pPr>
        <w:spacing w:before="80" w:after="40" w:line="204" w:lineRule="auto"/>
        <w:ind w:firstLine="284"/>
        <w:jc w:val="both"/>
        <w:rPr>
          <w:rFonts w:hint="cs"/>
          <w:rtl/>
          <w:lang w:bidi="fa-IR"/>
        </w:rPr>
      </w:pPr>
      <w:r w:rsidRPr="00157390">
        <w:rPr>
          <w:rFonts w:hint="cs"/>
          <w:rtl/>
          <w:lang w:bidi="fa-IR"/>
        </w:rPr>
        <w:t>در این ف</w:t>
      </w:r>
      <w:r w:rsidR="00991BF8">
        <w:rPr>
          <w:rFonts w:hint="cs"/>
          <w:rtl/>
          <w:lang w:bidi="fa-IR"/>
        </w:rPr>
        <w:t>صل به هر یک از این سه نوع خواهیم پرداخت</w:t>
      </w:r>
      <w:r w:rsidRPr="00157390">
        <w:rPr>
          <w:rFonts w:hint="cs"/>
          <w:rtl/>
          <w:lang w:bidi="fa-IR"/>
        </w:rPr>
        <w:t>.</w:t>
      </w:r>
    </w:p>
    <w:p w:rsidR="00066128" w:rsidRDefault="00660AC0" w:rsidP="003E723A">
      <w:pPr>
        <w:pStyle w:val="a0"/>
        <w:rPr>
          <w:rFonts w:hint="cs"/>
          <w:rtl/>
        </w:rPr>
      </w:pPr>
      <w:bookmarkStart w:id="81" w:name="_Toc209498193"/>
      <w:bookmarkStart w:id="82" w:name="_Toc210291196"/>
      <w:bookmarkStart w:id="83" w:name="_Toc211417230"/>
      <w:r>
        <w:rPr>
          <w:rFonts w:hint="cs"/>
          <w:rtl/>
        </w:rPr>
        <w:t>1</w:t>
      </w:r>
      <w:r w:rsidR="00E75B7A" w:rsidRPr="00E75B7A">
        <w:t>-</w:t>
      </w:r>
      <w:r>
        <w:rPr>
          <w:rFonts w:hint="cs"/>
          <w:rtl/>
        </w:rPr>
        <w:t xml:space="preserve"> </w:t>
      </w:r>
      <w:r w:rsidR="00066128" w:rsidRPr="00157390">
        <w:rPr>
          <w:rFonts w:hint="cs"/>
          <w:rtl/>
        </w:rPr>
        <w:t>سحر حقیقی و انواع آن</w:t>
      </w:r>
      <w:bookmarkEnd w:id="81"/>
      <w:bookmarkEnd w:id="82"/>
      <w:bookmarkEnd w:id="83"/>
    </w:p>
    <w:p w:rsidR="00066128" w:rsidRPr="00157390" w:rsidRDefault="00660AC0" w:rsidP="00D42C09">
      <w:pPr>
        <w:spacing w:before="80" w:after="40" w:line="204" w:lineRule="auto"/>
        <w:ind w:firstLine="284"/>
        <w:jc w:val="both"/>
        <w:rPr>
          <w:rFonts w:hint="cs"/>
          <w:rtl/>
          <w:lang w:bidi="fa-IR"/>
        </w:rPr>
      </w:pPr>
      <w:r>
        <w:rPr>
          <w:rFonts w:hint="cs"/>
          <w:rtl/>
          <w:lang w:bidi="fa-IR"/>
        </w:rPr>
        <w:t>سحر حقیقی، سحری است که</w:t>
      </w:r>
      <w:r w:rsidR="00066128" w:rsidRPr="00157390">
        <w:rPr>
          <w:rFonts w:hint="cs"/>
          <w:rtl/>
          <w:lang w:bidi="fa-IR"/>
        </w:rPr>
        <w:t xml:space="preserve"> حقیقتی در خارج </w:t>
      </w:r>
      <w:r>
        <w:rPr>
          <w:rFonts w:hint="cs"/>
          <w:rtl/>
          <w:lang w:bidi="fa-IR"/>
        </w:rPr>
        <w:t xml:space="preserve">داشته </w:t>
      </w:r>
      <w:r w:rsidR="00066128" w:rsidRPr="00157390">
        <w:rPr>
          <w:rFonts w:hint="cs"/>
          <w:rtl/>
          <w:lang w:bidi="fa-IR"/>
        </w:rPr>
        <w:t xml:space="preserve">باشد. در فصل پیش از ابن خلدون نقل کردیم که سحر حقیقی </w:t>
      </w:r>
      <w:r>
        <w:rPr>
          <w:rFonts w:hint="cs"/>
          <w:rtl/>
          <w:lang w:bidi="fa-IR"/>
        </w:rPr>
        <w:t xml:space="preserve">بر </w:t>
      </w:r>
      <w:r w:rsidR="00066128" w:rsidRPr="00157390">
        <w:rPr>
          <w:rFonts w:hint="cs"/>
          <w:rtl/>
          <w:lang w:bidi="fa-IR"/>
        </w:rPr>
        <w:t>دو نوع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1- سحری که تنه</w:t>
      </w:r>
      <w:r w:rsidR="00660AC0">
        <w:rPr>
          <w:rFonts w:hint="cs"/>
          <w:rtl/>
          <w:lang w:bidi="fa-IR"/>
        </w:rPr>
        <w:t>ا با همّت و بدون ابزار و یاریگر</w:t>
      </w:r>
      <w:r w:rsidRPr="00157390">
        <w:rPr>
          <w:rFonts w:hint="cs"/>
          <w:rtl/>
          <w:lang w:bidi="fa-IR"/>
        </w:rPr>
        <w:t xml:space="preserve"> تاثیر می</w:t>
      </w:r>
      <w:r w:rsidRPr="00157390">
        <w:rPr>
          <w:rFonts w:hint="cs"/>
          <w:rtl/>
          <w:cs/>
          <w:lang w:bidi="fa-IR"/>
        </w:rPr>
        <w:t>‎</w:t>
      </w:r>
      <w:r w:rsidRPr="00157390">
        <w:rPr>
          <w:rFonts w:hint="cs"/>
          <w:rtl/>
          <w:lang w:bidi="fa-IR"/>
        </w:rPr>
        <w:t>گذارد و این همان است که فلاسفه سحر می</w:t>
      </w:r>
      <w:r w:rsidRPr="00157390">
        <w:rPr>
          <w:rFonts w:hint="cs"/>
          <w:rtl/>
          <w:cs/>
          <w:lang w:bidi="fa-IR"/>
        </w:rPr>
        <w:t>‎</w:t>
      </w:r>
      <w:r w:rsidRPr="00157390">
        <w:rPr>
          <w:rFonts w:hint="cs"/>
          <w:rtl/>
          <w:lang w:bidi="fa-IR"/>
        </w:rPr>
        <w:t>نامند.</w:t>
      </w:r>
    </w:p>
    <w:p w:rsidR="00066128" w:rsidRDefault="00066128" w:rsidP="00D42C09">
      <w:pPr>
        <w:spacing w:before="80" w:after="40" w:line="204" w:lineRule="auto"/>
        <w:ind w:firstLine="284"/>
        <w:jc w:val="both"/>
        <w:rPr>
          <w:lang w:bidi="fa-IR"/>
        </w:rPr>
      </w:pPr>
      <w:r w:rsidRPr="00157390">
        <w:rPr>
          <w:rFonts w:hint="cs"/>
          <w:rtl/>
          <w:lang w:bidi="fa-IR"/>
        </w:rPr>
        <w:t>2</w:t>
      </w:r>
      <w:r w:rsidR="00182676">
        <w:rPr>
          <w:rFonts w:hint="cs"/>
          <w:rtl/>
          <w:lang w:bidi="fa-IR"/>
        </w:rPr>
        <w:t>- سحری که جادوگر</w:t>
      </w:r>
      <w:r w:rsidRPr="00157390">
        <w:rPr>
          <w:rFonts w:hint="cs"/>
          <w:rtl/>
          <w:lang w:bidi="fa-IR"/>
        </w:rPr>
        <w:t xml:space="preserve"> در آن بوسیله</w:t>
      </w:r>
      <w:r w:rsidRPr="00157390">
        <w:rPr>
          <w:rFonts w:hint="cs"/>
          <w:rtl/>
          <w:cs/>
          <w:lang w:bidi="fa-IR"/>
        </w:rPr>
        <w:t>‎</w:t>
      </w:r>
      <w:r w:rsidRPr="00157390">
        <w:rPr>
          <w:rFonts w:hint="cs"/>
          <w:rtl/>
          <w:lang w:bidi="fa-IR"/>
        </w:rPr>
        <w:t>ی یاریگر از قبیل ترکیب و خاصیت افلاک یا عناصر یا خواص عددی در غیر خود تاثیر می</w:t>
      </w:r>
      <w:r w:rsidRPr="00157390">
        <w:rPr>
          <w:rFonts w:hint="cs"/>
          <w:rtl/>
          <w:cs/>
          <w:lang w:bidi="fa-IR"/>
        </w:rPr>
        <w:t>‎</w:t>
      </w:r>
      <w:r w:rsidRPr="00157390">
        <w:rPr>
          <w:rFonts w:hint="cs"/>
          <w:rtl/>
          <w:lang w:bidi="fa-IR"/>
        </w:rPr>
        <w:t>گذارد و این را طلسم می</w:t>
      </w:r>
      <w:r w:rsidRPr="00157390">
        <w:rPr>
          <w:rFonts w:hint="cs"/>
          <w:rtl/>
          <w:cs/>
          <w:lang w:bidi="fa-IR"/>
        </w:rPr>
        <w:t>‎</w:t>
      </w:r>
      <w:r w:rsidRPr="00157390">
        <w:rPr>
          <w:rFonts w:hint="cs"/>
          <w:rtl/>
          <w:lang w:bidi="fa-IR"/>
        </w:rPr>
        <w:t>نا</w:t>
      </w:r>
      <w:r w:rsidR="000C2928">
        <w:rPr>
          <w:rFonts w:hint="cs"/>
          <w:rtl/>
          <w:lang w:bidi="fa-IR"/>
        </w:rPr>
        <w:t>م</w:t>
      </w:r>
      <w:r w:rsidRPr="00157390">
        <w:rPr>
          <w:rFonts w:hint="cs"/>
          <w:rtl/>
          <w:lang w:bidi="fa-IR"/>
        </w:rPr>
        <w:t>ند و از نوع اول ضعیف</w:t>
      </w:r>
      <w:r w:rsidRPr="00157390">
        <w:rPr>
          <w:rFonts w:hint="cs"/>
          <w:rtl/>
          <w:cs/>
          <w:lang w:bidi="fa-IR"/>
        </w:rPr>
        <w:t>‎</w:t>
      </w:r>
      <w:r w:rsidRPr="00157390">
        <w:rPr>
          <w:rFonts w:hint="cs"/>
          <w:rtl/>
          <w:lang w:bidi="fa-IR"/>
        </w:rPr>
        <w:t>تر است.</w:t>
      </w:r>
      <w:r w:rsidRPr="00157390">
        <w:rPr>
          <w:rStyle w:val="FootnoteReference"/>
          <w:rtl/>
          <w:lang w:bidi="fa-IR"/>
        </w:rPr>
        <w:footnoteReference w:id="108"/>
      </w:r>
    </w:p>
    <w:p w:rsidR="00066128" w:rsidRDefault="00066128" w:rsidP="003E723A">
      <w:pPr>
        <w:pStyle w:val="a"/>
        <w:rPr>
          <w:rFonts w:hint="cs"/>
          <w:rtl/>
        </w:rPr>
      </w:pPr>
      <w:bookmarkStart w:id="84" w:name="_Toc209498195"/>
      <w:bookmarkStart w:id="85" w:name="_Toc210291198"/>
      <w:bookmarkStart w:id="86" w:name="_Toc211417232"/>
      <w:r w:rsidRPr="00157390">
        <w:rPr>
          <w:rFonts w:hint="cs"/>
          <w:rtl/>
        </w:rPr>
        <w:t>سحری که با هم</w:t>
      </w:r>
      <w:r w:rsidR="00182676">
        <w:rPr>
          <w:rFonts w:hint="cs"/>
          <w:rtl/>
        </w:rPr>
        <w:t>ّ</w:t>
      </w:r>
      <w:r w:rsidRPr="00157390">
        <w:rPr>
          <w:rFonts w:hint="cs"/>
          <w:rtl/>
        </w:rPr>
        <w:t>ت</w:t>
      </w:r>
      <w:r w:rsidR="00182676">
        <w:rPr>
          <w:rFonts w:hint="cs"/>
          <w:rtl/>
        </w:rPr>
        <w:t xml:space="preserve"> وتلاش جادوگر</w:t>
      </w:r>
      <w:r w:rsidRPr="00157390">
        <w:rPr>
          <w:rFonts w:hint="cs"/>
          <w:rtl/>
        </w:rPr>
        <w:t xml:space="preserve"> تاثیر می</w:t>
      </w:r>
      <w:r w:rsidRPr="00157390">
        <w:rPr>
          <w:rFonts w:hint="cs"/>
          <w:rtl/>
          <w:cs/>
        </w:rPr>
        <w:t>‎</w:t>
      </w:r>
      <w:r w:rsidRPr="00157390">
        <w:rPr>
          <w:rFonts w:hint="cs"/>
          <w:rtl/>
        </w:rPr>
        <w:t>گذارد</w:t>
      </w:r>
      <w:bookmarkEnd w:id="84"/>
      <w:bookmarkEnd w:id="85"/>
      <w:bookmarkEnd w:id="86"/>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نوع اول سحر حقیقی، سحری است که </w:t>
      </w:r>
      <w:r w:rsidR="00182676">
        <w:rPr>
          <w:rFonts w:hint="cs"/>
          <w:rtl/>
          <w:lang w:bidi="fa-IR"/>
        </w:rPr>
        <w:t>جادوگر در آن</w:t>
      </w:r>
      <w:r w:rsidRPr="00157390">
        <w:rPr>
          <w:rFonts w:hint="cs"/>
          <w:rtl/>
          <w:lang w:bidi="fa-IR"/>
        </w:rPr>
        <w:t xml:space="preserve"> بدون کم</w:t>
      </w:r>
      <w:r w:rsidR="000B70EC">
        <w:rPr>
          <w:rFonts w:hint="cs"/>
          <w:rtl/>
          <w:lang w:bidi="fa-IR"/>
        </w:rPr>
        <w:t>ک</w:t>
      </w:r>
      <w:r w:rsidRPr="00157390">
        <w:rPr>
          <w:rFonts w:hint="cs"/>
          <w:rtl/>
          <w:lang w:bidi="fa-IR"/>
        </w:rPr>
        <w:t xml:space="preserve"> گرفتن از چیز دیگ</w:t>
      </w:r>
      <w:r w:rsidR="000B70EC">
        <w:rPr>
          <w:rFonts w:hint="cs"/>
          <w:rtl/>
          <w:lang w:bidi="fa-IR"/>
        </w:rPr>
        <w:t>ر</w:t>
      </w:r>
      <w:r w:rsidRPr="00157390">
        <w:rPr>
          <w:rFonts w:hint="cs"/>
          <w:rtl/>
          <w:lang w:bidi="fa-IR"/>
        </w:rPr>
        <w:t>ی در غیرخود تاثیر می</w:t>
      </w:r>
      <w:r w:rsidRPr="00157390">
        <w:rPr>
          <w:rFonts w:hint="cs"/>
          <w:rtl/>
          <w:cs/>
          <w:lang w:bidi="fa-IR"/>
        </w:rPr>
        <w:t>‎</w:t>
      </w:r>
      <w:r w:rsidRPr="00157390">
        <w:rPr>
          <w:rFonts w:hint="cs"/>
          <w:rtl/>
          <w:lang w:bidi="fa-IR"/>
        </w:rPr>
        <w:t>گذارد.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این نوع سحر، </w:t>
      </w:r>
      <w:r w:rsidR="00182676">
        <w:rPr>
          <w:rFonts w:hint="cs"/>
          <w:rtl/>
          <w:lang w:bidi="fa-IR"/>
        </w:rPr>
        <w:t>علم پنهانی است که مبتنی بر گفتار</w:t>
      </w:r>
      <w:r w:rsidRPr="00157390">
        <w:rPr>
          <w:rFonts w:hint="cs"/>
          <w:rtl/>
          <w:lang w:bidi="fa-IR"/>
        </w:rPr>
        <w:t xml:space="preserve"> و اعم</w:t>
      </w:r>
      <w:r w:rsidR="00182676">
        <w:rPr>
          <w:rFonts w:hint="cs"/>
          <w:rtl/>
          <w:lang w:bidi="fa-IR"/>
        </w:rPr>
        <w:t>الی است که وقتی جادوگر انجام می دهد</w:t>
      </w:r>
      <w:r w:rsidRPr="00157390">
        <w:rPr>
          <w:rFonts w:hint="cs"/>
          <w:rtl/>
          <w:lang w:bidi="fa-IR"/>
        </w:rPr>
        <w:t xml:space="preserve"> با قدرت خداوند در دیگران تاثیر می</w:t>
      </w:r>
      <w:r w:rsidRPr="00157390">
        <w:rPr>
          <w:rFonts w:hint="cs"/>
          <w:rtl/>
          <w:cs/>
          <w:lang w:bidi="fa-IR"/>
        </w:rPr>
        <w:t>‎</w:t>
      </w:r>
      <w:r w:rsidRPr="00157390">
        <w:rPr>
          <w:rFonts w:hint="cs"/>
          <w:rtl/>
          <w:lang w:bidi="fa-IR"/>
        </w:rPr>
        <w:t>گذارند. پیشرفت</w:t>
      </w:r>
      <w:r w:rsidRPr="00157390">
        <w:rPr>
          <w:rFonts w:hint="cs"/>
          <w:rtl/>
          <w:cs/>
          <w:lang w:bidi="fa-IR"/>
        </w:rPr>
        <w:t>‎</w:t>
      </w:r>
      <w:r w:rsidR="00182676">
        <w:rPr>
          <w:rFonts w:hint="cs"/>
          <w:rtl/>
          <w:lang w:bidi="fa-IR"/>
        </w:rPr>
        <w:t>های علوم جدید</w:t>
      </w:r>
      <w:r w:rsidRPr="00157390">
        <w:rPr>
          <w:rFonts w:hint="cs"/>
          <w:rtl/>
          <w:lang w:bidi="fa-IR"/>
        </w:rPr>
        <w:t xml:space="preserve"> وجود چنین سحری را (به ذهن) نزدیک می</w:t>
      </w:r>
      <w:r w:rsidRPr="00157390">
        <w:rPr>
          <w:rFonts w:hint="cs"/>
          <w:rtl/>
          <w:cs/>
          <w:lang w:bidi="fa-IR"/>
        </w:rPr>
        <w:t>‎</w:t>
      </w:r>
      <w:r w:rsidRPr="00157390">
        <w:rPr>
          <w:rFonts w:hint="cs"/>
          <w:rtl/>
          <w:lang w:bidi="fa-IR"/>
        </w:rPr>
        <w:t>کند. علم نیروهای پنهانی را کشف کرده است که می</w:t>
      </w:r>
      <w:r w:rsidRPr="00157390">
        <w:rPr>
          <w:rFonts w:hint="cs"/>
          <w:rtl/>
          <w:cs/>
          <w:lang w:bidi="fa-IR"/>
        </w:rPr>
        <w:t>‎</w:t>
      </w:r>
      <w:r w:rsidRPr="00157390">
        <w:rPr>
          <w:rFonts w:hint="cs"/>
          <w:rtl/>
          <w:lang w:bidi="fa-IR"/>
        </w:rPr>
        <w:t>تواند (چیزهای زیادی را) ویران و نابود کند مانند اشعه.</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علم شاید پا را فراتر نهد. همین مطلب را می</w:t>
      </w:r>
      <w:r w:rsidRPr="00157390">
        <w:rPr>
          <w:rFonts w:hint="cs"/>
          <w:rtl/>
          <w:cs/>
          <w:lang w:bidi="fa-IR"/>
        </w:rPr>
        <w:t>‎</w:t>
      </w:r>
      <w:r w:rsidRPr="00157390">
        <w:rPr>
          <w:rFonts w:hint="cs"/>
          <w:rtl/>
          <w:lang w:bidi="fa-IR"/>
        </w:rPr>
        <w:t>توان در مورد اشخاصی گفت که از نیروهای ویژه</w:t>
      </w:r>
      <w:r w:rsidRPr="00157390">
        <w:rPr>
          <w:rFonts w:hint="cs"/>
          <w:rtl/>
          <w:cs/>
          <w:lang w:bidi="fa-IR"/>
        </w:rPr>
        <w:t>‎</w:t>
      </w:r>
      <w:r w:rsidRPr="00157390">
        <w:rPr>
          <w:rFonts w:hint="cs"/>
          <w:rtl/>
          <w:lang w:bidi="fa-IR"/>
        </w:rPr>
        <w:t>ای برخوردارند و می</w:t>
      </w:r>
      <w:r w:rsidRPr="00157390">
        <w:rPr>
          <w:rFonts w:hint="cs"/>
          <w:rtl/>
          <w:cs/>
          <w:lang w:bidi="fa-IR"/>
        </w:rPr>
        <w:t>‎</w:t>
      </w:r>
      <w:r w:rsidRPr="00157390">
        <w:rPr>
          <w:rFonts w:hint="cs"/>
          <w:rtl/>
          <w:lang w:bidi="fa-IR"/>
        </w:rPr>
        <w:t>توانند با خواندن کلماتی دیگران را بکشند.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این همان چیزی است که چشم زدن نامیده می</w:t>
      </w:r>
      <w:r w:rsidRPr="00157390">
        <w:rPr>
          <w:rFonts w:hint="cs"/>
          <w:rtl/>
          <w:cs/>
          <w:lang w:bidi="fa-IR"/>
        </w:rPr>
        <w:t>‎</w:t>
      </w:r>
      <w:r w:rsidRPr="00157390">
        <w:rPr>
          <w:rFonts w:hint="cs"/>
          <w:rtl/>
          <w:lang w:bidi="fa-IR"/>
        </w:rPr>
        <w:t>شود و شرح آن گذشت.</w:t>
      </w:r>
    </w:p>
    <w:p w:rsidR="00066128" w:rsidRPr="00157390" w:rsidRDefault="00182676" w:rsidP="00D42C09">
      <w:pPr>
        <w:spacing w:before="80" w:after="40" w:line="204" w:lineRule="auto"/>
        <w:ind w:firstLine="284"/>
        <w:jc w:val="both"/>
        <w:rPr>
          <w:rFonts w:hint="cs"/>
          <w:rtl/>
          <w:lang w:bidi="fa-IR"/>
        </w:rPr>
      </w:pPr>
      <w:r>
        <w:rPr>
          <w:rFonts w:hint="cs"/>
          <w:rtl/>
          <w:lang w:bidi="fa-IR"/>
        </w:rPr>
        <w:t>جادوگرانی</w:t>
      </w:r>
      <w:r w:rsidR="00066128" w:rsidRPr="00157390">
        <w:rPr>
          <w:rFonts w:hint="cs"/>
          <w:rtl/>
          <w:lang w:bidi="fa-IR"/>
        </w:rPr>
        <w:t xml:space="preserve"> که این نوع سحر را انجام می</w:t>
      </w:r>
      <w:r w:rsidR="00066128" w:rsidRPr="00157390">
        <w:rPr>
          <w:rFonts w:hint="cs"/>
          <w:rtl/>
          <w:cs/>
          <w:lang w:bidi="fa-IR"/>
        </w:rPr>
        <w:t>‎</w:t>
      </w:r>
      <w:r w:rsidR="00066128" w:rsidRPr="00157390">
        <w:rPr>
          <w:rFonts w:hint="cs"/>
          <w:rtl/>
          <w:lang w:bidi="fa-IR"/>
        </w:rPr>
        <w:t>دهند گروهی از بندگان ستارگان هستند- همانطور که شهرستانی می</w:t>
      </w:r>
      <w:r w:rsidR="00066128" w:rsidRPr="00157390">
        <w:rPr>
          <w:rFonts w:hint="cs"/>
          <w:rtl/>
          <w:cs/>
          <w:lang w:bidi="fa-IR"/>
        </w:rPr>
        <w:t>‎</w:t>
      </w:r>
      <w:r w:rsidR="00066128" w:rsidRPr="00157390">
        <w:rPr>
          <w:rFonts w:hint="cs"/>
          <w:rtl/>
          <w:lang w:bidi="fa-IR"/>
        </w:rPr>
        <w:t>گوید- که از جمله</w:t>
      </w:r>
      <w:r w:rsidR="00066128" w:rsidRPr="00157390">
        <w:rPr>
          <w:rFonts w:hint="cs"/>
          <w:rtl/>
          <w:cs/>
          <w:lang w:bidi="fa-IR"/>
        </w:rPr>
        <w:t>‎</w:t>
      </w:r>
      <w:r w:rsidR="00066128" w:rsidRPr="00157390">
        <w:rPr>
          <w:rFonts w:hint="cs"/>
          <w:rtl/>
          <w:lang w:bidi="fa-IR"/>
        </w:rPr>
        <w:t>ی آن</w:t>
      </w:r>
      <w:r w:rsidR="00066128" w:rsidRPr="00157390">
        <w:rPr>
          <w:rFonts w:hint="cs"/>
          <w:rtl/>
          <w:cs/>
          <w:lang w:bidi="fa-IR"/>
        </w:rPr>
        <w:t>‎</w:t>
      </w:r>
      <w:r>
        <w:rPr>
          <w:rFonts w:hint="cs"/>
          <w:rtl/>
          <w:lang w:bidi="fa-IR"/>
        </w:rPr>
        <w:t>ها برهمائیان هستند که</w:t>
      </w:r>
      <w:r w:rsidR="00066128" w:rsidRPr="00157390">
        <w:rPr>
          <w:rFonts w:hint="cs"/>
          <w:rtl/>
          <w:lang w:bidi="fa-IR"/>
        </w:rPr>
        <w:t xml:space="preserve"> به «اصحاب فکر» </w:t>
      </w:r>
      <w:r>
        <w:rPr>
          <w:rFonts w:hint="cs"/>
          <w:rtl/>
          <w:lang w:bidi="fa-IR"/>
        </w:rPr>
        <w:t xml:space="preserve">معروف </w:t>
      </w:r>
      <w:r w:rsidR="00066128" w:rsidRPr="00157390">
        <w:rPr>
          <w:rFonts w:hint="cs"/>
          <w:rtl/>
          <w:lang w:bidi="fa-IR"/>
        </w:rPr>
        <w:t>هستند. فکر نزد آنان مرحله</w:t>
      </w:r>
      <w:r w:rsidR="00066128" w:rsidRPr="00157390">
        <w:rPr>
          <w:rFonts w:hint="cs"/>
          <w:rtl/>
          <w:cs/>
          <w:lang w:bidi="fa-IR"/>
        </w:rPr>
        <w:t>‎</w:t>
      </w:r>
      <w:r w:rsidR="00066128" w:rsidRPr="00157390">
        <w:rPr>
          <w:rFonts w:hint="cs"/>
          <w:rtl/>
          <w:lang w:bidi="fa-IR"/>
        </w:rPr>
        <w:t>ی متوسطی بین محسوسات و معقولات است که صورت معقولات و محسوسات بر آن وارد می شود. بنابراین فکر محل ورود این دو علم از جانب جهانیان است.</w:t>
      </w:r>
    </w:p>
    <w:p w:rsidR="00066128" w:rsidRPr="00157390" w:rsidRDefault="00182676" w:rsidP="00D42C09">
      <w:pPr>
        <w:spacing w:before="80" w:after="40" w:line="204" w:lineRule="auto"/>
        <w:ind w:firstLine="284"/>
        <w:jc w:val="both"/>
        <w:rPr>
          <w:rFonts w:hint="cs"/>
          <w:rtl/>
          <w:lang w:bidi="fa-IR"/>
        </w:rPr>
      </w:pPr>
      <w:r>
        <w:rPr>
          <w:rFonts w:hint="cs"/>
          <w:rtl/>
          <w:lang w:bidi="fa-IR"/>
        </w:rPr>
        <w:t>این جادوگران برای انجام دادن سحر خود</w:t>
      </w:r>
      <w:r w:rsidR="00066128" w:rsidRPr="00157390">
        <w:rPr>
          <w:rFonts w:hint="cs"/>
          <w:rtl/>
          <w:lang w:bidi="fa-IR"/>
        </w:rPr>
        <w:t xml:space="preserve"> تلاش</w:t>
      </w:r>
      <w:r w:rsidR="00066128" w:rsidRPr="00157390">
        <w:rPr>
          <w:rFonts w:hint="cs"/>
          <w:rtl/>
          <w:cs/>
          <w:lang w:bidi="fa-IR"/>
        </w:rPr>
        <w:t>‎</w:t>
      </w:r>
      <w:r w:rsidR="00066128" w:rsidRPr="00157390">
        <w:rPr>
          <w:rFonts w:hint="cs"/>
          <w:rtl/>
          <w:lang w:bidi="fa-IR"/>
        </w:rPr>
        <w:t>های زیادی را انجام می</w:t>
      </w:r>
      <w:r w:rsidR="00066128" w:rsidRPr="00157390">
        <w:rPr>
          <w:rFonts w:hint="cs"/>
          <w:rtl/>
          <w:cs/>
          <w:lang w:bidi="fa-IR"/>
        </w:rPr>
        <w:t>‎</w:t>
      </w:r>
      <w:r>
        <w:rPr>
          <w:rFonts w:hint="cs"/>
          <w:rtl/>
          <w:lang w:bidi="fa-IR"/>
        </w:rPr>
        <w:t>دهند</w:t>
      </w:r>
      <w:r w:rsidR="00066128" w:rsidRPr="00157390">
        <w:rPr>
          <w:rFonts w:hint="cs"/>
          <w:rtl/>
          <w:lang w:bidi="fa-IR"/>
        </w:rPr>
        <w:t xml:space="preserve"> تا اگر فکر به تجرّد از </w:t>
      </w:r>
      <w:r w:rsidR="00A320B2">
        <w:rPr>
          <w:rFonts w:hint="cs"/>
          <w:rtl/>
          <w:lang w:bidi="fa-IR"/>
        </w:rPr>
        <w:t>ای</w:t>
      </w:r>
      <w:r w:rsidR="00066128" w:rsidRPr="00157390">
        <w:rPr>
          <w:rFonts w:hint="cs"/>
          <w:rtl/>
          <w:lang w:bidi="fa-IR"/>
        </w:rPr>
        <w:t>ن جهان نایل آمد، جهان دیگر برای آن تجل</w:t>
      </w:r>
      <w:r>
        <w:rPr>
          <w:rFonts w:hint="cs"/>
          <w:rtl/>
          <w:lang w:bidi="fa-IR"/>
        </w:rPr>
        <w:t>ّ</w:t>
      </w:r>
      <w:r w:rsidR="00066128" w:rsidRPr="00157390">
        <w:rPr>
          <w:rFonts w:hint="cs"/>
          <w:rtl/>
          <w:lang w:bidi="fa-IR"/>
        </w:rPr>
        <w:t>ی یاب</w:t>
      </w:r>
      <w:r>
        <w:rPr>
          <w:rFonts w:hint="cs"/>
          <w:rtl/>
          <w:lang w:bidi="fa-IR"/>
        </w:rPr>
        <w:t>د که در این صورت چه بسا شخص جادوگر بتواند از امور غیب خبر دهد، مانع باریدن باران شود</w:t>
      </w:r>
      <w:r w:rsidR="00066128" w:rsidRPr="00157390">
        <w:rPr>
          <w:rFonts w:hint="cs"/>
          <w:rtl/>
          <w:lang w:bidi="fa-IR"/>
        </w:rPr>
        <w:t xml:space="preserve"> و تو</w:t>
      </w:r>
      <w:r>
        <w:rPr>
          <w:rFonts w:hint="cs"/>
          <w:rtl/>
          <w:lang w:bidi="fa-IR"/>
        </w:rPr>
        <w:t>ّ</w:t>
      </w:r>
      <w:r w:rsidR="00195410">
        <w:rPr>
          <w:rFonts w:hint="cs"/>
          <w:rtl/>
          <w:lang w:bidi="fa-IR"/>
        </w:rPr>
        <w:t>هم را بر مردی زنده واقع کند و فوراً</w:t>
      </w:r>
      <w:r w:rsidR="00066128" w:rsidRPr="00157390">
        <w:rPr>
          <w:rFonts w:hint="cs"/>
          <w:rtl/>
          <w:lang w:bidi="fa-IR"/>
        </w:rPr>
        <w:t xml:space="preserve"> او را بک</w:t>
      </w:r>
      <w:r w:rsidR="00195410">
        <w:rPr>
          <w:rFonts w:hint="cs"/>
          <w:rtl/>
          <w:lang w:bidi="fa-IR"/>
        </w:rPr>
        <w:t>ُ</w:t>
      </w:r>
      <w:r w:rsidR="00066128" w:rsidRPr="00157390">
        <w:rPr>
          <w:rFonts w:hint="cs"/>
          <w:rtl/>
          <w:lang w:bidi="fa-IR"/>
        </w:rPr>
        <w:t>شد.</w:t>
      </w:r>
    </w:p>
    <w:p w:rsidR="00066128" w:rsidRPr="00157390" w:rsidRDefault="00195410" w:rsidP="00D42C09">
      <w:pPr>
        <w:spacing w:before="80" w:after="40" w:line="204" w:lineRule="auto"/>
        <w:ind w:firstLine="284"/>
        <w:jc w:val="both"/>
        <w:rPr>
          <w:rFonts w:hint="cs"/>
          <w:rtl/>
          <w:lang w:bidi="fa-IR"/>
        </w:rPr>
      </w:pPr>
      <w:r>
        <w:rPr>
          <w:rFonts w:hint="cs"/>
          <w:rtl/>
          <w:lang w:bidi="fa-IR"/>
        </w:rPr>
        <w:t>یکی از شیو</w:t>
      </w:r>
      <w:r w:rsidR="00066128" w:rsidRPr="00157390">
        <w:rPr>
          <w:rFonts w:hint="cs"/>
          <w:rtl/>
          <w:lang w:bidi="fa-IR"/>
        </w:rPr>
        <w:t>ه</w:t>
      </w:r>
      <w:r w:rsidR="00066128" w:rsidRPr="00157390">
        <w:rPr>
          <w:rFonts w:hint="eastAsia"/>
          <w:rtl/>
          <w:cs/>
          <w:lang w:bidi="fa-IR"/>
        </w:rPr>
        <w:t>‎</w:t>
      </w:r>
      <w:r>
        <w:rPr>
          <w:rFonts w:hint="cs"/>
          <w:rtl/>
          <w:lang w:bidi="fa-IR"/>
        </w:rPr>
        <w:t>های آنان این است که جادوگر</w:t>
      </w:r>
      <w:r w:rsidR="00066128" w:rsidRPr="00157390">
        <w:rPr>
          <w:rFonts w:hint="cs"/>
          <w:rtl/>
          <w:lang w:bidi="fa-IR"/>
        </w:rPr>
        <w:t xml:space="preserve"> چند روزی چشمان خود را می</w:t>
      </w:r>
      <w:r w:rsidR="00066128" w:rsidRPr="00157390">
        <w:rPr>
          <w:rFonts w:hint="cs"/>
          <w:rtl/>
          <w:cs/>
          <w:lang w:bidi="fa-IR"/>
        </w:rPr>
        <w:t>‎</w:t>
      </w:r>
      <w:r w:rsidR="00066128" w:rsidRPr="00157390">
        <w:rPr>
          <w:rFonts w:hint="cs"/>
          <w:rtl/>
          <w:lang w:bidi="fa-IR"/>
        </w:rPr>
        <w:t>بندد تا فکر و وهم او به محسوسات مشغول نش</w:t>
      </w:r>
      <w:r>
        <w:rPr>
          <w:rFonts w:hint="cs"/>
          <w:rtl/>
          <w:lang w:bidi="fa-IR"/>
        </w:rPr>
        <w:t>ود. گاهی هم گروهی از جادوگران</w:t>
      </w:r>
      <w:r w:rsidR="00066128" w:rsidRPr="00157390">
        <w:rPr>
          <w:rFonts w:hint="cs"/>
          <w:rtl/>
          <w:lang w:bidi="fa-IR"/>
        </w:rPr>
        <w:t xml:space="preserve"> جهت رسیدن به اهدافشان با هم همکاری می</w:t>
      </w:r>
      <w:r w:rsidR="00066128" w:rsidRPr="00157390">
        <w:rPr>
          <w:rFonts w:hint="cs"/>
          <w:rtl/>
          <w:cs/>
          <w:lang w:bidi="fa-IR"/>
        </w:rPr>
        <w:t>‎</w:t>
      </w:r>
      <w:r>
        <w:rPr>
          <w:rFonts w:hint="cs"/>
          <w:rtl/>
          <w:lang w:bidi="fa-IR"/>
        </w:rPr>
        <w:t>کنند. از این روی وقتی</w:t>
      </w:r>
      <w:r w:rsidR="00066128" w:rsidRPr="00157390">
        <w:rPr>
          <w:rFonts w:hint="cs"/>
          <w:rtl/>
          <w:lang w:bidi="fa-IR"/>
        </w:rPr>
        <w:t xml:space="preserve"> مشکلی برای آنان پیش می</w:t>
      </w:r>
      <w:r w:rsidR="00066128" w:rsidRPr="00157390">
        <w:rPr>
          <w:rFonts w:hint="eastAsia"/>
          <w:rtl/>
          <w:cs/>
          <w:lang w:bidi="fa-IR"/>
        </w:rPr>
        <w:t>‎</w:t>
      </w:r>
      <w:r>
        <w:rPr>
          <w:rFonts w:hint="cs"/>
          <w:rtl/>
          <w:lang w:bidi="fa-IR"/>
        </w:rPr>
        <w:t>آید، طبق عادت</w:t>
      </w:r>
      <w:r w:rsidR="00066128" w:rsidRPr="00157390">
        <w:rPr>
          <w:rFonts w:hint="cs"/>
          <w:rtl/>
          <w:lang w:bidi="fa-IR"/>
        </w:rPr>
        <w:t xml:space="preserve"> چهل نفر از مردان تهذیب شده و همفکر</w:t>
      </w:r>
      <w:r>
        <w:rPr>
          <w:rFonts w:hint="cs"/>
          <w:rtl/>
          <w:lang w:bidi="fa-IR"/>
        </w:rPr>
        <w:t xml:space="preserve"> جمع می</w:t>
      </w:r>
      <w:r w:rsidR="00066128" w:rsidRPr="00157390">
        <w:rPr>
          <w:rFonts w:hint="cs"/>
          <w:rtl/>
          <w:lang w:bidi="fa-IR"/>
        </w:rPr>
        <w:t>شوند و در نتیجه مشکلی که آن</w:t>
      </w:r>
      <w:r w:rsidR="00A320B2">
        <w:rPr>
          <w:rFonts w:hint="cs"/>
          <w:rtl/>
          <w:lang w:bidi="fa-IR"/>
        </w:rPr>
        <w:t>ان</w:t>
      </w:r>
      <w:r>
        <w:rPr>
          <w:rFonts w:hint="cs"/>
          <w:rtl/>
          <w:lang w:bidi="fa-IR"/>
        </w:rPr>
        <w:t xml:space="preserve"> را فرا</w:t>
      </w:r>
      <w:r w:rsidR="00066128" w:rsidRPr="00157390">
        <w:rPr>
          <w:rFonts w:hint="cs"/>
          <w:rtl/>
          <w:lang w:bidi="fa-IR"/>
        </w:rPr>
        <w:t>گرفته و بر آنان سنگینی می</w:t>
      </w:r>
      <w:r w:rsidR="00066128" w:rsidRPr="00157390">
        <w:rPr>
          <w:rFonts w:hint="cs"/>
          <w:rtl/>
          <w:cs/>
          <w:lang w:bidi="fa-IR"/>
        </w:rPr>
        <w:t>‎</w:t>
      </w:r>
      <w:r w:rsidR="00066128" w:rsidRPr="00157390">
        <w:rPr>
          <w:rFonts w:hint="cs"/>
          <w:rtl/>
          <w:lang w:bidi="fa-IR"/>
        </w:rPr>
        <w:t>کند برطرف می</w:t>
      </w:r>
      <w:r w:rsidR="00066128" w:rsidRPr="00157390">
        <w:rPr>
          <w:rFonts w:hint="cs"/>
          <w:rtl/>
          <w:cs/>
          <w:lang w:bidi="fa-IR"/>
        </w:rPr>
        <w:t>‎</w:t>
      </w:r>
      <w:r w:rsidR="00066128" w:rsidRPr="00157390">
        <w:rPr>
          <w:rFonts w:hint="cs"/>
          <w:rtl/>
          <w:lang w:bidi="fa-IR"/>
        </w:rPr>
        <w:t>شود. گروهی از آنا</w:t>
      </w:r>
      <w:r w:rsidR="00A320B2">
        <w:rPr>
          <w:rFonts w:hint="cs"/>
          <w:rtl/>
          <w:lang w:bidi="fa-IR"/>
        </w:rPr>
        <w:t>ن</w:t>
      </w:r>
      <w:r w:rsidR="00066128" w:rsidRPr="00157390">
        <w:rPr>
          <w:rFonts w:hint="cs"/>
          <w:rtl/>
          <w:lang w:bidi="fa-IR"/>
        </w:rPr>
        <w:t xml:space="preserve"> «بکرنتینیه» یعنی به زنجیرکشیده نامیده می</w:t>
      </w:r>
      <w:r w:rsidR="00066128" w:rsidRPr="00157390">
        <w:rPr>
          <w:rFonts w:hint="cs"/>
          <w:rtl/>
          <w:cs/>
          <w:lang w:bidi="fa-IR"/>
        </w:rPr>
        <w:t>‎</w:t>
      </w:r>
      <w:r>
        <w:rPr>
          <w:rFonts w:hint="cs"/>
          <w:rtl/>
          <w:lang w:bidi="fa-IR"/>
        </w:rPr>
        <w:t>شوند. آنان</w:t>
      </w:r>
      <w:r w:rsidR="00066128" w:rsidRPr="00157390">
        <w:rPr>
          <w:rFonts w:hint="cs"/>
          <w:rtl/>
          <w:lang w:bidi="fa-IR"/>
        </w:rPr>
        <w:t xml:space="preserve"> سرها و ریش</w:t>
      </w:r>
      <w:r w:rsidR="00066128" w:rsidRPr="00157390">
        <w:rPr>
          <w:rFonts w:hint="cs"/>
          <w:rtl/>
          <w:cs/>
          <w:lang w:bidi="fa-IR"/>
        </w:rPr>
        <w:t>‎</w:t>
      </w:r>
      <w:r w:rsidR="00066128" w:rsidRPr="00157390">
        <w:rPr>
          <w:rFonts w:hint="cs"/>
          <w:rtl/>
          <w:lang w:bidi="fa-IR"/>
        </w:rPr>
        <w:t>هایشان را می</w:t>
      </w:r>
      <w:r w:rsidR="00066128" w:rsidRPr="00157390">
        <w:rPr>
          <w:rFonts w:hint="cs"/>
          <w:rtl/>
          <w:cs/>
          <w:lang w:bidi="fa-IR"/>
        </w:rPr>
        <w:t>‎</w:t>
      </w:r>
      <w:r>
        <w:rPr>
          <w:rFonts w:hint="cs"/>
          <w:rtl/>
          <w:lang w:bidi="fa-IR"/>
        </w:rPr>
        <w:t xml:space="preserve">تراشند و تمام بدن خود </w:t>
      </w:r>
      <w:r w:rsidR="00066128" w:rsidRPr="00157390">
        <w:rPr>
          <w:rFonts w:hint="cs"/>
          <w:rtl/>
          <w:lang w:bidi="fa-IR"/>
        </w:rPr>
        <w:t>جز عورت</w:t>
      </w:r>
      <w:r w:rsidR="00066128" w:rsidRPr="00157390">
        <w:rPr>
          <w:rFonts w:hint="cs"/>
          <w:rtl/>
          <w:cs/>
          <w:lang w:bidi="fa-IR"/>
        </w:rPr>
        <w:t>‎</w:t>
      </w:r>
      <w:r w:rsidR="00066128" w:rsidRPr="00157390">
        <w:rPr>
          <w:rFonts w:hint="cs"/>
          <w:rtl/>
          <w:lang w:bidi="fa-IR"/>
        </w:rPr>
        <w:t>هایشان را برهنه می</w:t>
      </w:r>
      <w:r w:rsidR="00066128" w:rsidRPr="00157390">
        <w:rPr>
          <w:rFonts w:hint="cs"/>
          <w:rtl/>
          <w:cs/>
          <w:lang w:bidi="fa-IR"/>
        </w:rPr>
        <w:t>‎</w:t>
      </w:r>
      <w:r w:rsidR="00066128" w:rsidRPr="00157390">
        <w:rPr>
          <w:rFonts w:hint="cs"/>
          <w:rtl/>
          <w:lang w:bidi="fa-IR"/>
        </w:rPr>
        <w:t>کنند و بدن خود را از وسط تا سینه به زنجیر می</w:t>
      </w:r>
      <w:r w:rsidR="00066128" w:rsidRPr="00157390">
        <w:rPr>
          <w:rFonts w:hint="eastAsia"/>
          <w:rtl/>
          <w:cs/>
          <w:lang w:bidi="fa-IR"/>
        </w:rPr>
        <w:t>‎</w:t>
      </w:r>
      <w:r w:rsidR="00066128" w:rsidRPr="00157390">
        <w:rPr>
          <w:rFonts w:hint="cs"/>
          <w:rtl/>
          <w:lang w:bidi="fa-IR"/>
        </w:rPr>
        <w:t>بندند تا شکم</w:t>
      </w:r>
      <w:r w:rsidR="00066128" w:rsidRPr="00157390">
        <w:rPr>
          <w:rFonts w:hint="cs"/>
          <w:rtl/>
          <w:cs/>
          <w:lang w:bidi="fa-IR"/>
        </w:rPr>
        <w:t>‎</w:t>
      </w:r>
      <w:r w:rsidR="00066128" w:rsidRPr="00157390">
        <w:rPr>
          <w:rFonts w:hint="cs"/>
          <w:rtl/>
          <w:lang w:bidi="fa-IR"/>
        </w:rPr>
        <w:t>هایشان از کثرت علم و شدت وهم و غلبه</w:t>
      </w:r>
      <w:r w:rsidR="00066128" w:rsidRPr="00157390">
        <w:rPr>
          <w:rFonts w:hint="cs"/>
          <w:rtl/>
          <w:cs/>
          <w:lang w:bidi="fa-IR"/>
        </w:rPr>
        <w:t>‎</w:t>
      </w:r>
      <w:r w:rsidR="00066128" w:rsidRPr="00157390">
        <w:rPr>
          <w:rFonts w:hint="cs"/>
          <w:rtl/>
          <w:lang w:bidi="fa-IR"/>
        </w:rPr>
        <w:t>ی فکر پاره نشود.</w:t>
      </w:r>
      <w:r w:rsidR="00066128" w:rsidRPr="00157390">
        <w:rPr>
          <w:rStyle w:val="FootnoteReference"/>
          <w:rtl/>
          <w:lang w:bidi="fa-IR"/>
        </w:rPr>
        <w:footnoteReference w:id="109"/>
      </w:r>
      <w:r w:rsidR="00066128" w:rsidRPr="00157390">
        <w:rPr>
          <w:rFonts w:hint="cs"/>
          <w:rtl/>
          <w:lang w:bidi="fa-IR"/>
        </w:rPr>
        <w:t xml:space="preserve"> بدون تردید شیطان </w:t>
      </w:r>
      <w:r>
        <w:rPr>
          <w:rFonts w:hint="cs"/>
          <w:rtl/>
          <w:lang w:bidi="fa-IR"/>
        </w:rPr>
        <w:t>آنان را با انجام چنان کارهایی فریب داده و گمراه نموده</w:t>
      </w:r>
      <w:r w:rsidR="00066128" w:rsidRPr="00157390">
        <w:rPr>
          <w:rFonts w:hint="cs"/>
          <w:rtl/>
          <w:lang w:bidi="fa-IR"/>
        </w:rPr>
        <w:t xml:space="preserve"> است.</w:t>
      </w:r>
    </w:p>
    <w:p w:rsidR="00066128" w:rsidRPr="00157390" w:rsidRDefault="00195410" w:rsidP="00D42C09">
      <w:pPr>
        <w:spacing w:before="80" w:after="40" w:line="204" w:lineRule="auto"/>
        <w:ind w:firstLine="284"/>
        <w:jc w:val="both"/>
        <w:rPr>
          <w:rFonts w:hint="cs"/>
          <w:rtl/>
          <w:lang w:bidi="fa-IR"/>
        </w:rPr>
      </w:pPr>
      <w:r>
        <w:rPr>
          <w:rFonts w:hint="cs"/>
          <w:rtl/>
          <w:lang w:bidi="fa-IR"/>
        </w:rPr>
        <w:t>دلایل کسانی که معتقدند جادوگر می</w:t>
      </w:r>
      <w:r w:rsidR="000C2928">
        <w:rPr>
          <w:rtl/>
          <w:lang w:bidi="fa-IR"/>
        </w:rPr>
        <w:softHyphen/>
      </w:r>
      <w:r>
        <w:rPr>
          <w:rFonts w:hint="cs"/>
          <w:rtl/>
          <w:lang w:bidi="fa-IR"/>
        </w:rPr>
        <w:t xml:space="preserve">تواند </w:t>
      </w:r>
      <w:r w:rsidR="00066128" w:rsidRPr="00157390">
        <w:rPr>
          <w:rFonts w:hint="cs"/>
          <w:rtl/>
          <w:lang w:bidi="fa-IR"/>
        </w:rPr>
        <w:t xml:space="preserve"> در نفوس و اجساد دیگران </w:t>
      </w:r>
      <w:r>
        <w:rPr>
          <w:rFonts w:hint="cs"/>
          <w:rtl/>
          <w:lang w:bidi="fa-IR"/>
        </w:rPr>
        <w:t>تأثیر بگذارند</w:t>
      </w:r>
      <w:r w:rsidR="00066128"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1- نفس انسان ها بر بدن آن</w:t>
      </w:r>
      <w:r w:rsidRPr="00157390">
        <w:rPr>
          <w:rFonts w:hint="cs"/>
          <w:rtl/>
          <w:cs/>
          <w:lang w:bidi="fa-IR"/>
        </w:rPr>
        <w:t>‎</w:t>
      </w:r>
      <w:r w:rsidRPr="00157390">
        <w:rPr>
          <w:rFonts w:hint="cs"/>
          <w:rtl/>
          <w:lang w:bidi="fa-IR"/>
        </w:rPr>
        <w:t>ها</w:t>
      </w:r>
      <w:r w:rsidR="00195410">
        <w:rPr>
          <w:rFonts w:hint="cs"/>
          <w:rtl/>
          <w:lang w:bidi="fa-IR"/>
        </w:rPr>
        <w:t xml:space="preserve"> تاثیر دارد، زیرا</w:t>
      </w:r>
      <w:r w:rsidRPr="00157390">
        <w:rPr>
          <w:rFonts w:hint="cs"/>
          <w:rtl/>
          <w:lang w:bidi="fa-IR"/>
        </w:rPr>
        <w:t xml:space="preserve"> نفس انسان شاد یا اندوهگین می</w:t>
      </w:r>
      <w:r w:rsidRPr="00157390">
        <w:rPr>
          <w:rFonts w:hint="cs"/>
          <w:rtl/>
          <w:cs/>
          <w:lang w:bidi="fa-IR"/>
        </w:rPr>
        <w:t>‎</w:t>
      </w:r>
      <w:r w:rsidRPr="00157390">
        <w:rPr>
          <w:rFonts w:hint="cs"/>
          <w:rtl/>
          <w:lang w:bidi="fa-IR"/>
        </w:rPr>
        <w:t>شود و (آثار) این شادی و اندوه بر بدن ظاهر می</w:t>
      </w:r>
      <w:r w:rsidRPr="00157390">
        <w:rPr>
          <w:rFonts w:hint="cs"/>
          <w:rtl/>
          <w:cs/>
          <w:lang w:bidi="fa-IR"/>
        </w:rPr>
        <w:t>‎</w:t>
      </w:r>
      <w:r w:rsidRPr="00157390">
        <w:rPr>
          <w:rFonts w:hint="cs"/>
          <w:rtl/>
          <w:lang w:bidi="fa-IR"/>
        </w:rPr>
        <w:t>شود و این تاثیر در گرمایی که بدن انسان هنگام خشم بدان دچار می</w:t>
      </w:r>
      <w:r w:rsidRPr="00157390">
        <w:rPr>
          <w:rFonts w:hint="cs"/>
          <w:rtl/>
          <w:cs/>
          <w:lang w:bidi="fa-IR"/>
        </w:rPr>
        <w:t>‎</w:t>
      </w:r>
      <w:r w:rsidRPr="00157390">
        <w:rPr>
          <w:rFonts w:hint="cs"/>
          <w:rtl/>
          <w:lang w:bidi="fa-IR"/>
        </w:rPr>
        <w:t>شود و رنگ پریدگی که در هنگام خشم بر چهره</w:t>
      </w:r>
      <w:r w:rsidRPr="00157390">
        <w:rPr>
          <w:rFonts w:hint="cs"/>
          <w:rtl/>
          <w:cs/>
          <w:lang w:bidi="fa-IR"/>
        </w:rPr>
        <w:t>‎</w:t>
      </w:r>
      <w:r w:rsidRPr="00157390">
        <w:rPr>
          <w:rFonts w:hint="cs"/>
          <w:rtl/>
          <w:lang w:bidi="fa-IR"/>
        </w:rPr>
        <w:t>ی انسان می</w:t>
      </w:r>
      <w:r w:rsidRPr="00157390">
        <w:rPr>
          <w:rFonts w:hint="cs"/>
          <w:rtl/>
          <w:cs/>
          <w:lang w:bidi="fa-IR"/>
        </w:rPr>
        <w:t>‎</w:t>
      </w:r>
      <w:r w:rsidRPr="00157390">
        <w:rPr>
          <w:rFonts w:hint="cs"/>
          <w:rtl/>
          <w:lang w:bidi="fa-IR"/>
        </w:rPr>
        <w:t>نشیند، نمایان می</w:t>
      </w:r>
      <w:r w:rsidRPr="00157390">
        <w:rPr>
          <w:rFonts w:hint="cs"/>
          <w:rtl/>
          <w:cs/>
          <w:lang w:bidi="fa-IR"/>
        </w:rPr>
        <w:t>‎</w:t>
      </w:r>
      <w:r w:rsidRPr="00157390">
        <w:rPr>
          <w:rFonts w:hint="cs"/>
          <w:rtl/>
          <w:lang w:bidi="fa-IR"/>
        </w:rPr>
        <w:t>شود.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رازی می</w:t>
      </w:r>
      <w:r w:rsidRPr="00157390">
        <w:rPr>
          <w:rFonts w:hint="cs"/>
          <w:rtl/>
          <w:cs/>
          <w:lang w:bidi="fa-IR"/>
        </w:rPr>
        <w:t>‎</w:t>
      </w:r>
      <w:r w:rsidRPr="00157390">
        <w:rPr>
          <w:rFonts w:hint="cs"/>
          <w:rtl/>
          <w:lang w:bidi="fa-IR"/>
        </w:rPr>
        <w:t>گوید: یکی از پادشاها</w:t>
      </w:r>
      <w:r w:rsidR="00195410">
        <w:rPr>
          <w:rFonts w:hint="cs"/>
          <w:rtl/>
          <w:lang w:bidi="fa-IR"/>
        </w:rPr>
        <w:t>ن فلج شده بود و پزشکان از درمان وی ناتوان شده بودند، یکی از این جادوگران</w:t>
      </w:r>
      <w:r w:rsidRPr="00157390">
        <w:rPr>
          <w:rFonts w:hint="cs"/>
          <w:rtl/>
          <w:lang w:bidi="fa-IR"/>
        </w:rPr>
        <w:t xml:space="preserve"> ماهر به طور </w:t>
      </w:r>
      <w:r w:rsidR="00195410">
        <w:rPr>
          <w:rFonts w:hint="cs"/>
          <w:rtl/>
          <w:lang w:bidi="fa-IR"/>
        </w:rPr>
        <w:t>ناگهانی بر او وارد شد و</w:t>
      </w:r>
      <w:r w:rsidRPr="00157390">
        <w:rPr>
          <w:rFonts w:hint="cs"/>
          <w:rtl/>
          <w:lang w:bidi="fa-IR"/>
        </w:rPr>
        <w:t xml:space="preserve"> به</w:t>
      </w:r>
      <w:r w:rsidR="00195410">
        <w:rPr>
          <w:rFonts w:hint="cs"/>
          <w:rtl/>
          <w:lang w:bidi="fa-IR"/>
        </w:rPr>
        <w:t xml:space="preserve"> او دشنام داد و </w:t>
      </w:r>
      <w:r w:rsidRPr="00157390">
        <w:rPr>
          <w:rFonts w:hint="cs"/>
          <w:rtl/>
          <w:lang w:bidi="fa-IR"/>
        </w:rPr>
        <w:t xml:space="preserve"> به ناموس او</w:t>
      </w:r>
      <w:r w:rsidR="00195410">
        <w:rPr>
          <w:rFonts w:hint="cs"/>
          <w:rtl/>
          <w:lang w:bidi="fa-IR"/>
        </w:rPr>
        <w:t xml:space="preserve"> اهانت کرد، پادشاه </w:t>
      </w:r>
      <w:r w:rsidRPr="00157390">
        <w:rPr>
          <w:rFonts w:hint="cs"/>
          <w:rtl/>
          <w:lang w:bidi="fa-IR"/>
        </w:rPr>
        <w:t xml:space="preserve"> خشمگین شد و از شدت ناراحتی از</w:t>
      </w:r>
      <w:r w:rsidR="00195410">
        <w:rPr>
          <w:rFonts w:hint="cs"/>
          <w:rtl/>
          <w:lang w:bidi="fa-IR"/>
        </w:rPr>
        <w:t xml:space="preserve"> جای خود پرید و این بیماری  خطرناک و کشنده ی </w:t>
      </w:r>
      <w:r w:rsidRPr="00157390">
        <w:rPr>
          <w:rFonts w:hint="cs"/>
          <w:rtl/>
          <w:lang w:bidi="fa-IR"/>
        </w:rPr>
        <w:t>او از بین رفت.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2- تصورات روانی که برای نفس انسان پیدا می</w:t>
      </w:r>
      <w:r w:rsidRPr="00157390">
        <w:rPr>
          <w:rFonts w:hint="cs"/>
          <w:rtl/>
          <w:cs/>
          <w:lang w:bidi="fa-IR"/>
        </w:rPr>
        <w:t>‎</w:t>
      </w:r>
      <w:r w:rsidRPr="00157390">
        <w:rPr>
          <w:rFonts w:hint="cs"/>
          <w:rtl/>
          <w:lang w:bidi="fa-IR"/>
        </w:rPr>
        <w:t>شوند بر انسان تاثیر می</w:t>
      </w:r>
      <w:r w:rsidRPr="00157390">
        <w:rPr>
          <w:rFonts w:hint="eastAsia"/>
          <w:rtl/>
          <w:cs/>
          <w:lang w:bidi="fa-IR"/>
        </w:rPr>
        <w:t>‎</w:t>
      </w:r>
      <w:r w:rsidRPr="00157390">
        <w:rPr>
          <w:rFonts w:hint="cs"/>
          <w:rtl/>
          <w:lang w:bidi="fa-IR"/>
        </w:rPr>
        <w:t>گذارند</w:t>
      </w:r>
      <w:r w:rsidR="007C7B69">
        <w:rPr>
          <w:rFonts w:hint="cs"/>
          <w:rtl/>
          <w:lang w:bidi="fa-IR"/>
        </w:rPr>
        <w:t>،</w:t>
      </w:r>
      <w:r w:rsidRPr="00157390">
        <w:rPr>
          <w:rFonts w:hint="cs"/>
          <w:rtl/>
          <w:lang w:bidi="fa-IR"/>
        </w:rPr>
        <w:t xml:space="preserve"> مثلاً کسی که بر چوبی که بر زمین انداخته شده و یا بر دیواری نزدیک به زمین حرکت می</w:t>
      </w:r>
      <w:r w:rsidRPr="00157390">
        <w:rPr>
          <w:rFonts w:hint="cs"/>
          <w:rtl/>
          <w:cs/>
          <w:lang w:bidi="fa-IR"/>
        </w:rPr>
        <w:t>‎</w:t>
      </w:r>
      <w:r w:rsidRPr="00157390">
        <w:rPr>
          <w:rFonts w:hint="cs"/>
          <w:rtl/>
          <w:lang w:bidi="fa-IR"/>
        </w:rPr>
        <w:t>کند، از چیزی رنج نمی</w:t>
      </w:r>
      <w:r w:rsidRPr="00157390">
        <w:rPr>
          <w:rFonts w:hint="cs"/>
          <w:rtl/>
          <w:cs/>
          <w:lang w:bidi="fa-IR"/>
        </w:rPr>
        <w:t>‎</w:t>
      </w:r>
      <w:r w:rsidRPr="00157390">
        <w:rPr>
          <w:rFonts w:hint="cs"/>
          <w:rtl/>
          <w:lang w:bidi="fa-IR"/>
        </w:rPr>
        <w:t xml:space="preserve">برد، ولی اگر بر همان چوب که بر </w:t>
      </w:r>
      <w:r w:rsidR="007C7B69">
        <w:rPr>
          <w:rFonts w:hint="cs"/>
          <w:rtl/>
          <w:lang w:bidi="fa-IR"/>
        </w:rPr>
        <w:t>چ</w:t>
      </w:r>
      <w:r w:rsidRPr="00157390">
        <w:rPr>
          <w:rFonts w:hint="cs"/>
          <w:rtl/>
          <w:lang w:bidi="fa-IR"/>
        </w:rPr>
        <w:t>اهی یا رودخانه</w:t>
      </w:r>
      <w:r w:rsidRPr="00157390">
        <w:rPr>
          <w:rFonts w:hint="cs"/>
          <w:rtl/>
          <w:cs/>
          <w:lang w:bidi="fa-IR"/>
        </w:rPr>
        <w:t>‎</w:t>
      </w:r>
      <w:r w:rsidR="007C7B69">
        <w:rPr>
          <w:rFonts w:hint="cs"/>
          <w:rtl/>
          <w:lang w:bidi="fa-IR"/>
        </w:rPr>
        <w:t>ا</w:t>
      </w:r>
      <w:r w:rsidRPr="00157390">
        <w:rPr>
          <w:rFonts w:hint="cs"/>
          <w:rtl/>
          <w:lang w:bidi="fa-IR"/>
        </w:rPr>
        <w:t xml:space="preserve">ی </w:t>
      </w:r>
      <w:r w:rsidR="00202A1F">
        <w:rPr>
          <w:rFonts w:hint="cs"/>
          <w:rtl/>
          <w:lang w:bidi="fa-IR"/>
        </w:rPr>
        <w:t>نصب شده باشد و یا بر دیواری بلند</w:t>
      </w:r>
      <w:r w:rsidRPr="00157390">
        <w:rPr>
          <w:rFonts w:hint="cs"/>
          <w:rtl/>
          <w:lang w:bidi="fa-IR"/>
        </w:rPr>
        <w:t xml:space="preserve"> حرکت کند، در بسیاری از اوقات سقوط می</w:t>
      </w:r>
      <w:r w:rsidRPr="00157390">
        <w:rPr>
          <w:rFonts w:hint="cs"/>
          <w:rtl/>
          <w:cs/>
          <w:lang w:bidi="fa-IR"/>
        </w:rPr>
        <w:t>‎</w:t>
      </w:r>
      <w:r w:rsidRPr="00157390">
        <w:rPr>
          <w:rFonts w:hint="cs"/>
          <w:rtl/>
          <w:lang w:bidi="fa-IR"/>
        </w:rPr>
        <w:t>کند و می</w:t>
      </w:r>
      <w:r w:rsidRPr="00157390">
        <w:rPr>
          <w:rFonts w:hint="cs"/>
          <w:rtl/>
          <w:cs/>
          <w:lang w:bidi="fa-IR"/>
        </w:rPr>
        <w:t>‎</w:t>
      </w:r>
      <w:r w:rsidR="00202A1F">
        <w:rPr>
          <w:rFonts w:hint="cs"/>
          <w:rtl/>
          <w:lang w:bidi="fa-IR"/>
        </w:rPr>
        <w:t>افتد، زیرا</w:t>
      </w:r>
      <w:r w:rsidRPr="00157390">
        <w:rPr>
          <w:rFonts w:hint="cs"/>
          <w:rtl/>
          <w:lang w:bidi="fa-IR"/>
        </w:rPr>
        <w:t xml:space="preserve"> تخیّل سقوط اگر قوی شود موجب سقوط می شود.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به همین خاطر پزشکان به افرادی که خونریزی بینی د</w:t>
      </w:r>
      <w:r w:rsidR="007C7B69">
        <w:rPr>
          <w:rFonts w:hint="cs"/>
          <w:rtl/>
          <w:lang w:bidi="fa-IR"/>
        </w:rPr>
        <w:t>ارند توصیه می</w:t>
      </w:r>
      <w:r w:rsidR="007C7B69">
        <w:rPr>
          <w:rFonts w:hint="cs"/>
          <w:rtl/>
          <w:cs/>
          <w:lang w:bidi="fa-IR"/>
        </w:rPr>
        <w:t>‎</w:t>
      </w:r>
      <w:r w:rsidR="007C7B69">
        <w:rPr>
          <w:rFonts w:hint="cs"/>
          <w:rtl/>
          <w:lang w:bidi="fa-IR"/>
        </w:rPr>
        <w:t>کنند که به چیزهای</w:t>
      </w:r>
      <w:r w:rsidR="00202A1F">
        <w:rPr>
          <w:rFonts w:hint="cs"/>
          <w:rtl/>
          <w:lang w:bidi="fa-IR"/>
        </w:rPr>
        <w:t xml:space="preserve"> قرمز رنگ نگاه نکنند</w:t>
      </w:r>
      <w:r w:rsidRPr="00157390">
        <w:rPr>
          <w:rFonts w:hint="cs"/>
          <w:rtl/>
          <w:lang w:bidi="fa-IR"/>
        </w:rPr>
        <w:t xml:space="preserve"> مبادا این نگاه کردن بر نفس آنان تاثیر بگذارد و خونریز</w:t>
      </w:r>
      <w:r w:rsidR="00B30377">
        <w:rPr>
          <w:rFonts w:hint="cs"/>
          <w:rtl/>
          <w:lang w:bidi="fa-IR"/>
        </w:rPr>
        <w:t>ی</w:t>
      </w:r>
      <w:r w:rsidRPr="00157390">
        <w:rPr>
          <w:rFonts w:hint="cs"/>
          <w:rtl/>
          <w:lang w:bidi="fa-IR"/>
        </w:rPr>
        <w:t xml:space="preserve"> ادامه پیدا کند. همچنین پزشکان به افراد</w:t>
      </w:r>
      <w:r w:rsidR="00B30377">
        <w:rPr>
          <w:rFonts w:hint="cs"/>
          <w:rtl/>
          <w:lang w:bidi="fa-IR"/>
        </w:rPr>
        <w:t>ی که به بیماری صرع مبتلا هستند</w:t>
      </w:r>
      <w:r w:rsidRPr="00157390">
        <w:rPr>
          <w:rFonts w:hint="cs"/>
          <w:rtl/>
          <w:lang w:bidi="fa-IR"/>
        </w:rPr>
        <w:t xml:space="preserve"> توصیه می</w:t>
      </w:r>
      <w:r w:rsidRPr="00157390">
        <w:rPr>
          <w:rFonts w:hint="cs"/>
          <w:rtl/>
          <w:cs/>
          <w:lang w:bidi="fa-IR"/>
        </w:rPr>
        <w:t>‎</w:t>
      </w:r>
      <w:r w:rsidRPr="00157390">
        <w:rPr>
          <w:rFonts w:hint="cs"/>
          <w:rtl/>
          <w:lang w:bidi="fa-IR"/>
        </w:rPr>
        <w:t>کنند که به چیزهای</w:t>
      </w:r>
      <w:r w:rsidR="00B30377">
        <w:rPr>
          <w:rFonts w:hint="cs"/>
          <w:rtl/>
          <w:lang w:bidi="fa-IR"/>
        </w:rPr>
        <w:t xml:space="preserve"> بسیار درخشان نگاه نکنند، زیرا</w:t>
      </w:r>
      <w:r w:rsidRPr="00157390">
        <w:rPr>
          <w:rFonts w:hint="cs"/>
          <w:rtl/>
          <w:lang w:bidi="fa-IR"/>
        </w:rPr>
        <w:t xml:space="preserve"> این امر بر نفس آنان تاثیر می</w:t>
      </w:r>
      <w:r w:rsidRPr="00157390">
        <w:rPr>
          <w:rFonts w:hint="cs"/>
          <w:rtl/>
          <w:cs/>
          <w:lang w:bidi="fa-IR"/>
        </w:rPr>
        <w:t>‎</w:t>
      </w:r>
      <w:r w:rsidRPr="00157390">
        <w:rPr>
          <w:rFonts w:hint="cs"/>
          <w:rtl/>
          <w:lang w:bidi="fa-IR"/>
        </w:rPr>
        <w:t xml:space="preserve">گذارد و موجب ادامه پیدا کردن </w:t>
      </w:r>
      <w:r w:rsidR="00B30377">
        <w:rPr>
          <w:rFonts w:hint="cs"/>
          <w:rtl/>
          <w:lang w:bidi="fa-IR"/>
        </w:rPr>
        <w:t xml:space="preserve">بیماری </w:t>
      </w:r>
      <w:r w:rsidRPr="00157390">
        <w:rPr>
          <w:rFonts w:hint="cs"/>
          <w:rtl/>
          <w:lang w:bidi="fa-IR"/>
        </w:rPr>
        <w:t>صرع او می</w:t>
      </w:r>
      <w:r w:rsidRPr="00157390">
        <w:rPr>
          <w:rFonts w:hint="eastAsia"/>
          <w:rtl/>
          <w:cs/>
          <w:lang w:bidi="fa-IR"/>
        </w:rPr>
        <w:t>‎</w:t>
      </w:r>
      <w:r w:rsidRPr="00157390">
        <w:rPr>
          <w:rFonts w:hint="cs"/>
          <w:rtl/>
          <w:lang w:bidi="fa-IR"/>
        </w:rPr>
        <w:t>شود.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واضح</w:t>
      </w:r>
      <w:r w:rsidRPr="00157390">
        <w:rPr>
          <w:rFonts w:hint="cs"/>
          <w:rtl/>
          <w:cs/>
          <w:lang w:bidi="fa-IR"/>
        </w:rPr>
        <w:t>‎</w:t>
      </w:r>
      <w:r w:rsidRPr="00157390">
        <w:rPr>
          <w:rFonts w:hint="cs"/>
          <w:rtl/>
          <w:lang w:bidi="fa-IR"/>
        </w:rPr>
        <w:t>تر از این، این که اگر به شخص</w:t>
      </w:r>
      <w:r w:rsidR="007C7B69">
        <w:rPr>
          <w:rFonts w:hint="cs"/>
          <w:rtl/>
          <w:lang w:bidi="fa-IR"/>
        </w:rPr>
        <w:t>ی</w:t>
      </w:r>
      <w:r w:rsidRPr="00157390">
        <w:rPr>
          <w:rFonts w:hint="cs"/>
          <w:rtl/>
          <w:lang w:bidi="fa-IR"/>
        </w:rPr>
        <w:t xml:space="preserve"> گفته شود آنچه که خورده است با ادرار یا مدفوع </w:t>
      </w:r>
      <w:r w:rsidR="00B30377">
        <w:rPr>
          <w:rFonts w:hint="cs"/>
          <w:rtl/>
          <w:lang w:bidi="fa-IR"/>
        </w:rPr>
        <w:t>مخلوط بوده است، آن را از شکمش  بیرون می اندازد اگر چه آن خوراک پاک و تمیز</w:t>
      </w:r>
      <w:r w:rsidRPr="00157390">
        <w:rPr>
          <w:rFonts w:hint="cs"/>
          <w:rtl/>
          <w:lang w:bidi="fa-IR"/>
        </w:rPr>
        <w:t xml:space="preserve"> باشد. برخی از پزشکان به اشخاص</w:t>
      </w:r>
      <w:r w:rsidR="007C7B69">
        <w:rPr>
          <w:rFonts w:hint="cs"/>
          <w:rtl/>
          <w:lang w:bidi="fa-IR"/>
        </w:rPr>
        <w:t>ی</w:t>
      </w:r>
      <w:r w:rsidRPr="00157390">
        <w:rPr>
          <w:rFonts w:hint="cs"/>
          <w:rtl/>
          <w:lang w:bidi="fa-IR"/>
        </w:rPr>
        <w:t xml:space="preserve"> خبر دادند که آبی </w:t>
      </w:r>
      <w:r w:rsidR="00B30377">
        <w:rPr>
          <w:rFonts w:hint="cs"/>
          <w:rtl/>
          <w:lang w:bidi="fa-IR"/>
        </w:rPr>
        <w:t xml:space="preserve">را </w:t>
      </w:r>
      <w:r w:rsidRPr="00157390">
        <w:rPr>
          <w:rFonts w:hint="cs"/>
          <w:rtl/>
          <w:lang w:bidi="fa-IR"/>
        </w:rPr>
        <w:t>که نوشیده</w:t>
      </w:r>
      <w:r w:rsidRPr="00157390">
        <w:rPr>
          <w:rFonts w:hint="cs"/>
          <w:rtl/>
          <w:cs/>
          <w:lang w:bidi="fa-IR"/>
        </w:rPr>
        <w:t>‎</w:t>
      </w:r>
      <w:r w:rsidR="00B30377">
        <w:rPr>
          <w:rFonts w:hint="cs"/>
          <w:rtl/>
          <w:lang w:bidi="fa-IR"/>
        </w:rPr>
        <w:t>اند در آن مخدّری بوده است، آنگاه</w:t>
      </w:r>
      <w:r w:rsidRPr="00157390">
        <w:rPr>
          <w:rFonts w:hint="cs"/>
          <w:rtl/>
          <w:lang w:bidi="fa-IR"/>
        </w:rPr>
        <w:t xml:space="preserve"> آنان بیهوش شدند اگر چه آن خبر </w:t>
      </w:r>
      <w:r w:rsidR="00B30377">
        <w:rPr>
          <w:rFonts w:hint="cs"/>
          <w:rtl/>
          <w:lang w:bidi="fa-IR"/>
        </w:rPr>
        <w:t>دروغ بود و آن نوشیدنی هم آبی زلال</w:t>
      </w:r>
      <w:r w:rsidRPr="00157390">
        <w:rPr>
          <w:rFonts w:hint="cs"/>
          <w:rtl/>
          <w:lang w:bidi="fa-IR"/>
        </w:rPr>
        <w:t xml:space="preserve"> و خالص بود.</w:t>
      </w:r>
    </w:p>
    <w:p w:rsidR="00066128" w:rsidRPr="00157390" w:rsidRDefault="00B30377" w:rsidP="00D42C09">
      <w:pPr>
        <w:spacing w:before="80" w:after="40" w:line="204" w:lineRule="auto"/>
        <w:ind w:firstLine="284"/>
        <w:jc w:val="both"/>
        <w:rPr>
          <w:rFonts w:hint="cs"/>
          <w:rtl/>
          <w:lang w:bidi="fa-IR"/>
        </w:rPr>
      </w:pPr>
      <w:r>
        <w:rPr>
          <w:rFonts w:hint="cs"/>
          <w:rtl/>
          <w:lang w:bidi="fa-IR"/>
        </w:rPr>
        <w:t>شیوه</w:t>
      </w:r>
      <w:r w:rsidR="00066128" w:rsidRPr="00157390">
        <w:rPr>
          <w:rFonts w:hint="cs"/>
          <w:rtl/>
          <w:cs/>
          <w:lang w:bidi="fa-IR"/>
        </w:rPr>
        <w:t>‎</w:t>
      </w:r>
      <w:r w:rsidR="00066128" w:rsidRPr="00157390">
        <w:rPr>
          <w:rFonts w:hint="cs"/>
          <w:rtl/>
          <w:lang w:bidi="fa-IR"/>
        </w:rPr>
        <w:t>ی استدلال به این مثال</w:t>
      </w:r>
      <w:r w:rsidR="00066128" w:rsidRPr="00157390">
        <w:rPr>
          <w:rFonts w:hint="cs"/>
          <w:rtl/>
          <w:cs/>
          <w:lang w:bidi="fa-IR"/>
        </w:rPr>
        <w:t>‎</w:t>
      </w:r>
      <w:r>
        <w:rPr>
          <w:rFonts w:hint="cs"/>
          <w:rtl/>
          <w:lang w:bidi="fa-IR"/>
        </w:rPr>
        <w:t>هایی که بیان</w:t>
      </w:r>
      <w:r w:rsidR="00066128" w:rsidRPr="00157390">
        <w:rPr>
          <w:rFonts w:hint="cs"/>
          <w:rtl/>
          <w:lang w:bidi="fa-IR"/>
        </w:rPr>
        <w:t xml:space="preserve"> شد این است که اگر نفس انسان از تصوراتی که برای آن عارض می</w:t>
      </w:r>
      <w:r w:rsidR="00066128" w:rsidRPr="00157390">
        <w:rPr>
          <w:rFonts w:hint="cs"/>
          <w:rtl/>
          <w:cs/>
          <w:lang w:bidi="fa-IR"/>
        </w:rPr>
        <w:t>‎</w:t>
      </w:r>
      <w:r w:rsidR="00066128" w:rsidRPr="00157390">
        <w:rPr>
          <w:rFonts w:hint="cs"/>
          <w:rtl/>
          <w:lang w:bidi="fa-IR"/>
        </w:rPr>
        <w:t>شوند متاثر</w:t>
      </w:r>
      <w:r>
        <w:rPr>
          <w:rFonts w:hint="cs"/>
          <w:rtl/>
          <w:lang w:bidi="fa-IR"/>
        </w:rPr>
        <w:t xml:space="preserve"> </w:t>
      </w:r>
      <w:r w:rsidR="00066128" w:rsidRPr="00157390">
        <w:rPr>
          <w:rFonts w:hint="cs"/>
          <w:rtl/>
          <w:lang w:bidi="fa-IR"/>
        </w:rPr>
        <w:t>گردد، سپس این نفس هم در بدنی تاثیر ب</w:t>
      </w:r>
      <w:r>
        <w:rPr>
          <w:rFonts w:hint="cs"/>
          <w:rtl/>
          <w:lang w:bidi="fa-IR"/>
        </w:rPr>
        <w:t>گذارد که در آن جای دارد، تا این</w:t>
      </w:r>
      <w:r w:rsidR="00066128" w:rsidRPr="00157390">
        <w:rPr>
          <w:rFonts w:hint="cs"/>
          <w:rtl/>
          <w:lang w:bidi="fa-IR"/>
        </w:rPr>
        <w:t xml:space="preserve"> که </w:t>
      </w:r>
      <w:r w:rsidR="0024411E">
        <w:rPr>
          <w:rFonts w:hint="cs"/>
          <w:rtl/>
          <w:lang w:bidi="fa-IR"/>
        </w:rPr>
        <w:t>ت</w:t>
      </w:r>
      <w:r w:rsidR="00066128" w:rsidRPr="00157390">
        <w:rPr>
          <w:rFonts w:hint="cs"/>
          <w:rtl/>
          <w:lang w:bidi="fa-IR"/>
        </w:rPr>
        <w:t>وهم آن را از</w:t>
      </w:r>
      <w:r>
        <w:rPr>
          <w:rFonts w:hint="cs"/>
          <w:rtl/>
          <w:lang w:bidi="fa-IR"/>
        </w:rPr>
        <w:t xml:space="preserve"> مکان بلندی بیندازد</w:t>
      </w:r>
      <w:r w:rsidR="00066128" w:rsidRPr="00157390">
        <w:rPr>
          <w:rFonts w:hint="cs"/>
          <w:rtl/>
          <w:lang w:bidi="fa-IR"/>
        </w:rPr>
        <w:t>، بنابراین تاثیر این نفس در دیگران هم بدون اسباب جسمانی طبیع</w:t>
      </w:r>
      <w:r>
        <w:rPr>
          <w:rFonts w:hint="cs"/>
          <w:rtl/>
          <w:lang w:bidi="fa-IR"/>
        </w:rPr>
        <w:t>ی جایز است، زیرا</w:t>
      </w:r>
      <w:r w:rsidR="00066128" w:rsidRPr="00157390">
        <w:rPr>
          <w:rFonts w:hint="cs"/>
          <w:rtl/>
          <w:lang w:bidi="fa-IR"/>
        </w:rPr>
        <w:t xml:space="preserve"> نسبت نفس با بدن</w:t>
      </w:r>
      <w:r w:rsidR="00066128" w:rsidRPr="00157390">
        <w:rPr>
          <w:rFonts w:hint="cs"/>
          <w:rtl/>
          <w:cs/>
          <w:lang w:bidi="fa-IR"/>
        </w:rPr>
        <w:t>‎</w:t>
      </w:r>
      <w:r>
        <w:rPr>
          <w:rFonts w:hint="cs"/>
          <w:rtl/>
          <w:lang w:bidi="fa-IR"/>
        </w:rPr>
        <w:t xml:space="preserve">ها در این نوع </w:t>
      </w:r>
      <w:r w:rsidR="00066128" w:rsidRPr="00157390">
        <w:rPr>
          <w:rFonts w:hint="cs"/>
          <w:rtl/>
          <w:lang w:bidi="fa-IR"/>
        </w:rPr>
        <w:t xml:space="preserve"> تاثیر یکی است، چون نفس در بدن حلول نمی</w:t>
      </w:r>
      <w:r w:rsidR="00066128" w:rsidRPr="00157390">
        <w:rPr>
          <w:rFonts w:hint="cs"/>
          <w:rtl/>
          <w:cs/>
          <w:lang w:bidi="fa-IR"/>
        </w:rPr>
        <w:t>‎</w:t>
      </w:r>
      <w:r w:rsidR="00066128" w:rsidRPr="00157390">
        <w:rPr>
          <w:rFonts w:hint="cs"/>
          <w:rtl/>
          <w:lang w:bidi="fa-IR"/>
        </w:rPr>
        <w:t>کند و در آن نقش نمی</w:t>
      </w:r>
      <w:r w:rsidR="00066128" w:rsidRPr="00157390">
        <w:rPr>
          <w:rFonts w:hint="cs"/>
          <w:rtl/>
          <w:cs/>
          <w:lang w:bidi="fa-IR"/>
        </w:rPr>
        <w:t>‎</w:t>
      </w:r>
      <w:r w:rsidR="00066128" w:rsidRPr="00157390">
        <w:rPr>
          <w:rFonts w:hint="cs"/>
          <w:rtl/>
          <w:lang w:bidi="fa-IR"/>
        </w:rPr>
        <w:t>بندد، پس ثابت می</w:t>
      </w:r>
      <w:r w:rsidR="00066128" w:rsidRPr="00157390">
        <w:rPr>
          <w:rFonts w:hint="cs"/>
          <w:rtl/>
          <w:cs/>
          <w:lang w:bidi="fa-IR"/>
        </w:rPr>
        <w:t>‎</w:t>
      </w:r>
      <w:r w:rsidR="00066128" w:rsidRPr="00157390">
        <w:rPr>
          <w:rFonts w:hint="cs"/>
          <w:rtl/>
          <w:lang w:bidi="fa-IR"/>
        </w:rPr>
        <w:t>شود که  این نفس در دیگر اجسام هم تاثیر می</w:t>
      </w:r>
      <w:r w:rsidR="00066128" w:rsidRPr="00157390">
        <w:rPr>
          <w:rFonts w:hint="cs"/>
          <w:rtl/>
          <w:cs/>
          <w:lang w:bidi="fa-IR"/>
        </w:rPr>
        <w:t>‎</w:t>
      </w:r>
      <w:r w:rsidR="00066128" w:rsidRPr="00157390">
        <w:rPr>
          <w:rFonts w:hint="cs"/>
          <w:rtl/>
          <w:lang w:bidi="fa-IR"/>
        </w:rPr>
        <w:t>گذارد.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3-کسان</w:t>
      </w:r>
      <w:r w:rsidR="00B30377">
        <w:rPr>
          <w:rFonts w:hint="cs"/>
          <w:rtl/>
          <w:lang w:bidi="fa-IR"/>
        </w:rPr>
        <w:t>ی که معتقد به تاثیر نفوس (جادوگران</w:t>
      </w:r>
      <w:r w:rsidRPr="00157390">
        <w:rPr>
          <w:rFonts w:hint="cs"/>
          <w:rtl/>
          <w:lang w:bidi="fa-IR"/>
        </w:rPr>
        <w:t>) بر دیگران هستند، به چشم زخم زدن هم استدلال کرده</w:t>
      </w:r>
      <w:r w:rsidRPr="00157390">
        <w:rPr>
          <w:rFonts w:hint="cs"/>
          <w:rtl/>
          <w:cs/>
          <w:lang w:bidi="fa-IR"/>
        </w:rPr>
        <w:t>‎</w:t>
      </w:r>
      <w:r w:rsidR="00B30377">
        <w:rPr>
          <w:rFonts w:hint="cs"/>
          <w:rtl/>
          <w:lang w:bidi="fa-IR"/>
        </w:rPr>
        <w:t>اند</w:t>
      </w:r>
      <w:r w:rsidRPr="00157390">
        <w:rPr>
          <w:rFonts w:hint="cs"/>
          <w:rtl/>
          <w:lang w:bidi="fa-IR"/>
        </w:rPr>
        <w:t xml:space="preserve"> چون در حدیث صحیح آمده است: «چشم زخم زدن حق</w:t>
      </w:r>
      <w:r w:rsidR="00B30377">
        <w:rPr>
          <w:rFonts w:hint="cs"/>
          <w:rtl/>
          <w:lang w:bidi="fa-IR"/>
        </w:rPr>
        <w:t>یقت</w:t>
      </w:r>
      <w:r w:rsidRPr="00157390">
        <w:rPr>
          <w:rFonts w:hint="cs"/>
          <w:rtl/>
          <w:lang w:bidi="fa-IR"/>
        </w:rPr>
        <w:t xml:space="preserve"> است، و اگر حکم چیزی قبلاً طبق قضا و قدر صادر شده باشد،</w:t>
      </w:r>
      <w:r w:rsidR="00B30377">
        <w:rPr>
          <w:rFonts w:hint="cs"/>
          <w:rtl/>
          <w:lang w:bidi="fa-IR"/>
        </w:rPr>
        <w:t xml:space="preserve"> چشم زخم زدن بر آن حکم پیشی میگ</w:t>
      </w:r>
      <w:r w:rsidRPr="00157390">
        <w:rPr>
          <w:rFonts w:hint="cs"/>
          <w:rtl/>
          <w:lang w:bidi="fa-IR"/>
        </w:rPr>
        <w:t>یرد (و آن را تغییر می</w:t>
      </w:r>
      <w:r w:rsidRPr="00157390">
        <w:rPr>
          <w:rFonts w:hint="cs"/>
          <w:rtl/>
          <w:cs/>
          <w:lang w:bidi="fa-IR"/>
        </w:rPr>
        <w:t>‎</w:t>
      </w:r>
      <w:r w:rsidRPr="00157390">
        <w:rPr>
          <w:rFonts w:hint="cs"/>
          <w:rtl/>
          <w:lang w:bidi="fa-IR"/>
        </w:rPr>
        <w:t>دهد)». و هر کس نمی</w:t>
      </w:r>
      <w:r w:rsidRPr="00157390">
        <w:rPr>
          <w:rFonts w:hint="cs"/>
          <w:rtl/>
          <w:cs/>
          <w:lang w:bidi="fa-IR"/>
        </w:rPr>
        <w:t>‎</w:t>
      </w:r>
      <w:r w:rsidRPr="00157390">
        <w:rPr>
          <w:rFonts w:hint="cs"/>
          <w:rtl/>
          <w:lang w:bidi="fa-IR"/>
        </w:rPr>
        <w:t>تواند با چشم زخم زدن دیگران را اذیت کند، و کسانی هم که با چشم زخم زدن دیگران را اذیت می</w:t>
      </w:r>
      <w:r w:rsidRPr="00157390">
        <w:rPr>
          <w:rFonts w:hint="cs"/>
          <w:rtl/>
          <w:cs/>
          <w:lang w:bidi="fa-IR"/>
        </w:rPr>
        <w:t>‎</w:t>
      </w:r>
      <w:r w:rsidRPr="00157390">
        <w:rPr>
          <w:rFonts w:hint="cs"/>
          <w:rtl/>
          <w:lang w:bidi="fa-IR"/>
        </w:rPr>
        <w:t>کنند- همانگونه که قرافی می</w:t>
      </w:r>
      <w:r w:rsidRPr="00157390">
        <w:rPr>
          <w:rFonts w:hint="cs"/>
          <w:rtl/>
          <w:cs/>
          <w:lang w:bidi="fa-IR"/>
        </w:rPr>
        <w:t>‎</w:t>
      </w:r>
      <w:r w:rsidRPr="00157390">
        <w:rPr>
          <w:rFonts w:hint="cs"/>
          <w:rtl/>
          <w:lang w:bidi="fa-IR"/>
        </w:rPr>
        <w:t>گوید- احوال مختلفی دارند، برخی از آنان با چشم زخم زدن خود پرنده را در هوا شکار می</w:t>
      </w:r>
      <w:r w:rsidRPr="00157390">
        <w:rPr>
          <w:rFonts w:hint="cs"/>
          <w:rtl/>
          <w:cs/>
          <w:lang w:bidi="fa-IR"/>
        </w:rPr>
        <w:t>‎</w:t>
      </w:r>
      <w:r w:rsidRPr="00157390">
        <w:rPr>
          <w:rFonts w:hint="cs"/>
          <w:rtl/>
          <w:lang w:bidi="fa-IR"/>
        </w:rPr>
        <w:t>کنند و درخت</w:t>
      </w:r>
      <w:r w:rsidRPr="00157390">
        <w:rPr>
          <w:rFonts w:hint="cs"/>
          <w:rtl/>
          <w:cs/>
          <w:lang w:bidi="fa-IR"/>
        </w:rPr>
        <w:t>‎</w:t>
      </w:r>
      <w:r w:rsidRPr="00157390">
        <w:rPr>
          <w:rFonts w:hint="cs"/>
          <w:rtl/>
          <w:lang w:bidi="fa-IR"/>
        </w:rPr>
        <w:t>های بزرگ را از ریشه در می</w:t>
      </w:r>
      <w:r w:rsidRPr="00157390">
        <w:rPr>
          <w:rFonts w:hint="cs"/>
          <w:rtl/>
          <w:cs/>
          <w:lang w:bidi="fa-IR"/>
        </w:rPr>
        <w:t>‎</w:t>
      </w:r>
      <w:r w:rsidRPr="00157390">
        <w:rPr>
          <w:rFonts w:hint="cs"/>
          <w:rtl/>
          <w:lang w:bidi="fa-IR"/>
        </w:rPr>
        <w:t>آورند در حالی که برخی دیگر از آنان به این درجه نمی</w:t>
      </w:r>
      <w:r w:rsidRPr="00157390">
        <w:rPr>
          <w:rFonts w:hint="cs"/>
          <w:rtl/>
          <w:cs/>
          <w:lang w:bidi="fa-IR"/>
        </w:rPr>
        <w:t>‎</w:t>
      </w:r>
      <w:r w:rsidRPr="00157390">
        <w:rPr>
          <w:rFonts w:hint="cs"/>
          <w:rtl/>
          <w:lang w:bidi="fa-IR"/>
        </w:rPr>
        <w:t>رسند و تنها می</w:t>
      </w:r>
      <w:r w:rsidRPr="00157390">
        <w:rPr>
          <w:rFonts w:hint="cs"/>
          <w:rtl/>
          <w:cs/>
          <w:lang w:bidi="fa-IR"/>
        </w:rPr>
        <w:t>‎</w:t>
      </w:r>
      <w:r w:rsidR="00B30377">
        <w:rPr>
          <w:rFonts w:hint="cs"/>
          <w:rtl/>
          <w:lang w:bidi="fa-IR"/>
        </w:rPr>
        <w:t>توانند افراد</w:t>
      </w:r>
      <w:r w:rsidRPr="00157390">
        <w:rPr>
          <w:rFonts w:hint="cs"/>
          <w:rtl/>
          <w:lang w:bidi="fa-IR"/>
        </w:rPr>
        <w:t xml:space="preserve"> را به یک بیماری خفیف و امثال آن دچار کنند.</w:t>
      </w:r>
      <w:r w:rsidRPr="00157390">
        <w:rPr>
          <w:rStyle w:val="FootnoteReference"/>
          <w:rtl/>
          <w:lang w:bidi="fa-IR"/>
        </w:rPr>
        <w:footnoteReference w:id="110"/>
      </w:r>
    </w:p>
    <w:p w:rsidR="008233E7" w:rsidRDefault="00066128" w:rsidP="00D42C09">
      <w:pPr>
        <w:spacing w:before="80" w:after="40" w:line="204" w:lineRule="auto"/>
        <w:ind w:firstLine="284"/>
        <w:jc w:val="both"/>
        <w:rPr>
          <w:rFonts w:hint="cs"/>
          <w:rtl/>
          <w:lang w:bidi="fa-IR"/>
        </w:rPr>
      </w:pPr>
      <w:r w:rsidRPr="00157390">
        <w:rPr>
          <w:rFonts w:hint="cs"/>
          <w:rtl/>
          <w:lang w:bidi="fa-IR"/>
        </w:rPr>
        <w:t>حقیقتی که باید بدا</w:t>
      </w:r>
      <w:r w:rsidR="00172BE8">
        <w:rPr>
          <w:rFonts w:hint="cs"/>
          <w:rtl/>
          <w:lang w:bidi="fa-IR"/>
        </w:rPr>
        <w:t>ن اشاره کنیم این است که این جادوگر</w:t>
      </w:r>
      <w:r w:rsidRPr="00157390">
        <w:rPr>
          <w:rFonts w:hint="cs"/>
          <w:rtl/>
          <w:lang w:bidi="fa-IR"/>
        </w:rPr>
        <w:t xml:space="preserve"> تنها با همت </w:t>
      </w:r>
      <w:r w:rsidR="00172BE8">
        <w:rPr>
          <w:rFonts w:hint="cs"/>
          <w:rtl/>
          <w:lang w:bidi="fa-IR"/>
        </w:rPr>
        <w:t>و تلاش خود و بدون کمک دیگران نمی</w:t>
      </w:r>
      <w:r w:rsidRPr="00157390">
        <w:rPr>
          <w:rFonts w:hint="cs"/>
          <w:rtl/>
          <w:lang w:bidi="fa-IR"/>
        </w:rPr>
        <w:t>تواند در دیگران تاثیر بگذارد و کسی که او را در</w:t>
      </w:r>
      <w:r w:rsidR="00172BE8">
        <w:rPr>
          <w:rFonts w:hint="cs"/>
          <w:rtl/>
          <w:lang w:bidi="fa-IR"/>
        </w:rPr>
        <w:t xml:space="preserve"> جرم و</w:t>
      </w:r>
      <w:r w:rsidRPr="00157390">
        <w:rPr>
          <w:rFonts w:hint="cs"/>
          <w:rtl/>
          <w:lang w:bidi="fa-IR"/>
        </w:rPr>
        <w:t xml:space="preserve"> فساد و به فساد کشاندن یاری می</w:t>
      </w:r>
      <w:r w:rsidRPr="00157390">
        <w:rPr>
          <w:rFonts w:hint="cs"/>
          <w:rtl/>
          <w:cs/>
          <w:lang w:bidi="fa-IR"/>
        </w:rPr>
        <w:t>‎</w:t>
      </w:r>
      <w:r w:rsidRPr="00157390">
        <w:rPr>
          <w:rFonts w:hint="cs"/>
          <w:rtl/>
          <w:lang w:bidi="fa-IR"/>
        </w:rPr>
        <w:t>کند ش</w:t>
      </w:r>
      <w:r w:rsidR="00172BE8">
        <w:rPr>
          <w:rFonts w:hint="cs"/>
          <w:rtl/>
          <w:lang w:bidi="fa-IR"/>
        </w:rPr>
        <w:t>یطان است و آنچه ما از جادوگران</w:t>
      </w:r>
      <w:r w:rsidRPr="00157390">
        <w:rPr>
          <w:rFonts w:hint="cs"/>
          <w:rtl/>
          <w:lang w:bidi="fa-IR"/>
        </w:rPr>
        <w:t xml:space="preserve"> می</w:t>
      </w:r>
      <w:r w:rsidRPr="00157390">
        <w:rPr>
          <w:rFonts w:hint="cs"/>
          <w:rtl/>
          <w:cs/>
          <w:lang w:bidi="fa-IR"/>
        </w:rPr>
        <w:t>‎</w:t>
      </w:r>
      <w:r w:rsidRPr="00157390">
        <w:rPr>
          <w:rFonts w:hint="cs"/>
          <w:rtl/>
          <w:lang w:bidi="fa-IR"/>
        </w:rPr>
        <w:t>دانیم این است که نفوس آنان با نفوس شیاطین یکی می</w:t>
      </w:r>
      <w:r w:rsidRPr="00157390">
        <w:rPr>
          <w:rFonts w:hint="cs"/>
          <w:rtl/>
          <w:cs/>
          <w:lang w:bidi="fa-IR"/>
        </w:rPr>
        <w:t>‎</w:t>
      </w:r>
      <w:r w:rsidRPr="00157390">
        <w:rPr>
          <w:rFonts w:hint="cs"/>
          <w:rtl/>
          <w:lang w:bidi="fa-IR"/>
        </w:rPr>
        <w:t>شوند و</w:t>
      </w:r>
      <w:r w:rsidR="00172BE8">
        <w:rPr>
          <w:rFonts w:hint="cs"/>
          <w:rtl/>
          <w:lang w:bidi="fa-IR"/>
        </w:rPr>
        <w:t xml:space="preserve"> آنگاه</w:t>
      </w:r>
      <w:r w:rsidRPr="00157390">
        <w:rPr>
          <w:rFonts w:hint="cs"/>
          <w:rtl/>
          <w:lang w:bidi="fa-IR"/>
        </w:rPr>
        <w:t xml:space="preserve"> فساد و به فساد کشیدن به وقوع می</w:t>
      </w:r>
      <w:r w:rsidRPr="00157390">
        <w:rPr>
          <w:rFonts w:hint="cs"/>
          <w:rtl/>
          <w:cs/>
          <w:lang w:bidi="fa-IR"/>
        </w:rPr>
        <w:t>‎</w:t>
      </w:r>
      <w:r w:rsidR="00172BE8">
        <w:rPr>
          <w:rFonts w:hint="cs"/>
          <w:rtl/>
          <w:lang w:bidi="fa-IR"/>
        </w:rPr>
        <w:t>پیوندد. اگر</w:t>
      </w:r>
      <w:r w:rsidRPr="00157390">
        <w:rPr>
          <w:rFonts w:hint="cs"/>
          <w:rtl/>
          <w:lang w:bidi="fa-IR"/>
        </w:rPr>
        <w:t xml:space="preserve"> خدا</w:t>
      </w:r>
      <w:r w:rsidR="00172BE8">
        <w:rPr>
          <w:rFonts w:hint="cs"/>
          <w:rtl/>
          <w:lang w:bidi="fa-IR"/>
        </w:rPr>
        <w:t xml:space="preserve"> بخواهد در</w:t>
      </w:r>
      <w:r w:rsidRPr="00157390">
        <w:rPr>
          <w:rFonts w:hint="cs"/>
          <w:rtl/>
          <w:lang w:bidi="fa-IR"/>
        </w:rPr>
        <w:t xml:space="preserve"> فصل</w:t>
      </w:r>
      <w:r w:rsidR="00172BE8">
        <w:rPr>
          <w:rFonts w:hint="cs"/>
          <w:rtl/>
          <w:lang w:bidi="fa-IR"/>
        </w:rPr>
        <w:t>ی</w:t>
      </w:r>
      <w:r w:rsidRPr="00157390">
        <w:rPr>
          <w:rFonts w:hint="cs"/>
          <w:rtl/>
          <w:lang w:bidi="fa-IR"/>
        </w:rPr>
        <w:t xml:space="preserve"> مستقل از نقش شیطان در سحر</w:t>
      </w:r>
      <w:r w:rsidR="00172BE8">
        <w:rPr>
          <w:rFonts w:hint="cs"/>
          <w:rtl/>
          <w:lang w:bidi="fa-IR"/>
        </w:rPr>
        <w:t xml:space="preserve"> و جادو</w:t>
      </w:r>
      <w:r w:rsidRPr="00157390">
        <w:rPr>
          <w:rFonts w:hint="cs"/>
          <w:rtl/>
          <w:lang w:bidi="fa-IR"/>
        </w:rPr>
        <w:t xml:space="preserve"> سخن خواهیم گفت.</w:t>
      </w:r>
    </w:p>
    <w:p w:rsidR="007858A0" w:rsidRDefault="007858A0" w:rsidP="00D42C09">
      <w:pPr>
        <w:spacing w:before="80" w:after="40" w:line="204" w:lineRule="auto"/>
        <w:ind w:firstLine="284"/>
        <w:jc w:val="both"/>
        <w:rPr>
          <w:rtl/>
          <w:lang w:bidi="fa-IR"/>
        </w:rPr>
      </w:pPr>
    </w:p>
    <w:p w:rsidR="00066128" w:rsidRDefault="00066128" w:rsidP="003E723A">
      <w:pPr>
        <w:pStyle w:val="a"/>
        <w:rPr>
          <w:rFonts w:hint="cs"/>
          <w:rtl/>
        </w:rPr>
      </w:pPr>
      <w:bookmarkStart w:id="87" w:name="_Toc209498197"/>
      <w:bookmarkStart w:id="88" w:name="_Toc210291200"/>
      <w:bookmarkStart w:id="89" w:name="_Toc211417234"/>
      <w:r w:rsidRPr="00157390">
        <w:rPr>
          <w:rFonts w:hint="cs"/>
          <w:rtl/>
        </w:rPr>
        <w:t>طلسم</w:t>
      </w:r>
      <w:r w:rsidRPr="00157390">
        <w:rPr>
          <w:rFonts w:hint="cs"/>
          <w:rtl/>
          <w:cs/>
        </w:rPr>
        <w:t>‎</w:t>
      </w:r>
      <w:r w:rsidRPr="00157390">
        <w:rPr>
          <w:rFonts w:hint="cs"/>
          <w:rtl/>
        </w:rPr>
        <w:t>ها</w:t>
      </w:r>
      <w:bookmarkEnd w:id="87"/>
      <w:bookmarkEnd w:id="88"/>
      <w:bookmarkEnd w:id="89"/>
    </w:p>
    <w:p w:rsidR="00066128" w:rsidRPr="00157390" w:rsidRDefault="00601217" w:rsidP="00D42C09">
      <w:pPr>
        <w:spacing w:before="80" w:after="40" w:line="204" w:lineRule="auto"/>
        <w:ind w:firstLine="284"/>
        <w:jc w:val="both"/>
        <w:rPr>
          <w:rFonts w:hint="cs"/>
          <w:rtl/>
          <w:lang w:bidi="fa-IR"/>
        </w:rPr>
      </w:pPr>
      <w:r>
        <w:rPr>
          <w:rFonts w:hint="cs"/>
          <w:rtl/>
          <w:lang w:bidi="fa-IR"/>
        </w:rPr>
        <w:t>«این نوع سحر آنطور که جادوگران</w:t>
      </w:r>
      <w:r w:rsidR="00066128" w:rsidRPr="00157390">
        <w:rPr>
          <w:rFonts w:hint="cs"/>
          <w:rtl/>
          <w:lang w:bidi="fa-IR"/>
        </w:rPr>
        <w:t xml:space="preserve"> می</w:t>
      </w:r>
      <w:r w:rsidR="00066128" w:rsidRPr="00157390">
        <w:rPr>
          <w:rFonts w:hint="cs"/>
          <w:rtl/>
          <w:cs/>
          <w:lang w:bidi="fa-IR"/>
        </w:rPr>
        <w:t>‎</w:t>
      </w:r>
      <w:r w:rsidR="00066128" w:rsidRPr="00157390">
        <w:rPr>
          <w:rFonts w:hint="cs"/>
          <w:rtl/>
          <w:lang w:bidi="fa-IR"/>
        </w:rPr>
        <w:t>پندارند با یاری گرفتن از ستارگان تحقق پیدا می</w:t>
      </w:r>
      <w:r w:rsidR="00066128" w:rsidRPr="00157390">
        <w:rPr>
          <w:rFonts w:hint="cs"/>
          <w:rtl/>
          <w:cs/>
          <w:lang w:bidi="fa-IR"/>
        </w:rPr>
        <w:t>‎</w:t>
      </w:r>
      <w:r w:rsidR="00066128" w:rsidRPr="00157390">
        <w:rPr>
          <w:rFonts w:hint="cs"/>
          <w:rtl/>
          <w:lang w:bidi="fa-IR"/>
        </w:rPr>
        <w:t>کند و همان است که نزد فلاسفه طلسم نامیده می</w:t>
      </w:r>
      <w:r w:rsidR="00066128" w:rsidRPr="00157390">
        <w:rPr>
          <w:rFonts w:hint="cs"/>
          <w:rtl/>
          <w:cs/>
          <w:lang w:bidi="fa-IR"/>
        </w:rPr>
        <w:t>‎</w:t>
      </w:r>
      <w:r w:rsidR="00066128" w:rsidRPr="00157390">
        <w:rPr>
          <w:rFonts w:hint="cs"/>
          <w:rtl/>
          <w:lang w:bidi="fa-IR"/>
        </w:rPr>
        <w:t>شود. تف</w:t>
      </w:r>
      <w:r w:rsidR="0024411E">
        <w:rPr>
          <w:rFonts w:hint="cs"/>
          <w:rtl/>
          <w:lang w:bidi="fa-IR"/>
        </w:rPr>
        <w:t>ا</w:t>
      </w:r>
      <w:r>
        <w:rPr>
          <w:rFonts w:hint="cs"/>
          <w:rtl/>
          <w:lang w:bidi="fa-IR"/>
        </w:rPr>
        <w:t>وت بین این</w:t>
      </w:r>
      <w:r w:rsidR="00066128" w:rsidRPr="00157390">
        <w:rPr>
          <w:rFonts w:hint="cs"/>
          <w:rtl/>
          <w:lang w:bidi="fa-IR"/>
        </w:rPr>
        <w:t xml:space="preserve"> و نوع اول</w:t>
      </w:r>
      <w:r w:rsidR="0024411E">
        <w:rPr>
          <w:rFonts w:hint="cs"/>
          <w:rtl/>
          <w:lang w:bidi="fa-IR"/>
        </w:rPr>
        <w:t>،</w:t>
      </w:r>
      <w:r w:rsidR="00066128" w:rsidRPr="00157390">
        <w:rPr>
          <w:rFonts w:hint="cs"/>
          <w:rtl/>
          <w:lang w:bidi="fa-IR"/>
        </w:rPr>
        <w:t xml:space="preserve"> آن است که نوع اول با همت و اراده</w:t>
      </w:r>
      <w:r w:rsidR="00066128" w:rsidRPr="00157390">
        <w:rPr>
          <w:rFonts w:hint="cs"/>
          <w:rtl/>
          <w:cs/>
          <w:lang w:bidi="fa-IR"/>
        </w:rPr>
        <w:t>‎</w:t>
      </w:r>
      <w:r>
        <w:rPr>
          <w:rFonts w:hint="cs"/>
          <w:rtl/>
          <w:lang w:bidi="fa-IR"/>
        </w:rPr>
        <w:t>ی جادوگر و بدون یاریگری تحقق می یابد ولی در سحر طلسم ها،</w:t>
      </w:r>
      <w:r w:rsidR="00066128" w:rsidRPr="00157390">
        <w:rPr>
          <w:rFonts w:hint="cs"/>
          <w:rtl/>
          <w:lang w:bidi="fa-IR"/>
        </w:rPr>
        <w:t xml:space="preserve"> همانطور که منجمان می گویند </w:t>
      </w:r>
      <w:r>
        <w:rPr>
          <w:rFonts w:hint="cs"/>
          <w:rtl/>
          <w:lang w:bidi="fa-IR"/>
        </w:rPr>
        <w:t>جادوگر از روحانیت ستارگان، رموز</w:t>
      </w:r>
      <w:r w:rsidR="00066128" w:rsidRPr="00157390">
        <w:rPr>
          <w:rFonts w:hint="cs"/>
          <w:rtl/>
          <w:lang w:bidi="fa-IR"/>
        </w:rPr>
        <w:t xml:space="preserve"> اعداد، خواص موجودات و </w:t>
      </w:r>
      <w:r>
        <w:rPr>
          <w:rFonts w:hint="cs"/>
          <w:rtl/>
          <w:lang w:bidi="fa-IR"/>
        </w:rPr>
        <w:t>اوضاع فلکی مؤ</w:t>
      </w:r>
      <w:r w:rsidR="00066128" w:rsidRPr="00157390">
        <w:rPr>
          <w:rFonts w:hint="cs"/>
          <w:rtl/>
          <w:lang w:bidi="fa-IR"/>
        </w:rPr>
        <w:t>ثر در عالم عناصر کمک می</w:t>
      </w:r>
      <w:r w:rsidR="00066128" w:rsidRPr="00157390">
        <w:rPr>
          <w:rFonts w:hint="cs"/>
          <w:rtl/>
          <w:cs/>
          <w:lang w:bidi="fa-IR"/>
        </w:rPr>
        <w:t>‎</w:t>
      </w:r>
      <w:r w:rsidR="00066128" w:rsidRPr="00157390">
        <w:rPr>
          <w:rFonts w:hint="cs"/>
          <w:rtl/>
          <w:lang w:bidi="fa-IR"/>
        </w:rPr>
        <w:t>گیرد. منجّمان می</w:t>
      </w:r>
      <w:r w:rsidR="00066128" w:rsidRPr="00157390">
        <w:rPr>
          <w:rFonts w:hint="cs"/>
          <w:rtl/>
          <w:cs/>
          <w:lang w:bidi="fa-IR"/>
        </w:rPr>
        <w:t>‎</w:t>
      </w:r>
      <w:r w:rsidR="00066128" w:rsidRPr="00157390">
        <w:rPr>
          <w:rFonts w:hint="cs"/>
          <w:rtl/>
          <w:lang w:bidi="fa-IR"/>
        </w:rPr>
        <w:t xml:space="preserve">گویند: سحر </w:t>
      </w:r>
      <w:r>
        <w:rPr>
          <w:rFonts w:hint="cs"/>
          <w:rtl/>
          <w:lang w:bidi="fa-IR"/>
        </w:rPr>
        <w:t>و جادو اتحاد روح با روح است، و طلسم اتحاد روح با</w:t>
      </w:r>
      <w:r w:rsidR="00066128" w:rsidRPr="00157390">
        <w:rPr>
          <w:rFonts w:hint="cs"/>
          <w:rtl/>
          <w:lang w:bidi="fa-IR"/>
        </w:rPr>
        <w:t xml:space="preserve"> جسم</w:t>
      </w:r>
      <w:r>
        <w:rPr>
          <w:rFonts w:hint="cs"/>
          <w:rtl/>
          <w:lang w:bidi="fa-IR"/>
        </w:rPr>
        <w:t xml:space="preserve"> است و معنایش چنین است که</w:t>
      </w:r>
      <w:r w:rsidR="00066128" w:rsidRPr="00157390">
        <w:rPr>
          <w:rFonts w:hint="cs"/>
          <w:rtl/>
          <w:lang w:bidi="fa-IR"/>
        </w:rPr>
        <w:t xml:space="preserve"> ارتباط طبایع عل</w:t>
      </w:r>
      <w:r>
        <w:rPr>
          <w:rFonts w:hint="cs"/>
          <w:rtl/>
          <w:lang w:bidi="fa-IR"/>
        </w:rPr>
        <w:t>وی آسمانی با طبایع سفلی</w:t>
      </w:r>
      <w:r w:rsidR="00066128" w:rsidRPr="00157390">
        <w:rPr>
          <w:rFonts w:hint="cs"/>
          <w:rtl/>
          <w:lang w:bidi="fa-IR"/>
        </w:rPr>
        <w:t xml:space="preserve"> است و</w:t>
      </w:r>
      <w:r>
        <w:rPr>
          <w:rFonts w:hint="cs"/>
          <w:rtl/>
          <w:lang w:bidi="fa-IR"/>
        </w:rPr>
        <w:t xml:space="preserve"> </w:t>
      </w:r>
      <w:r w:rsidR="00066128" w:rsidRPr="00157390">
        <w:rPr>
          <w:rFonts w:hint="cs"/>
          <w:rtl/>
          <w:lang w:bidi="fa-IR"/>
        </w:rPr>
        <w:t>طبایع علوی روحانیت ستارگان است، از این روی صاحب طلسم</w:t>
      </w:r>
      <w:r w:rsidR="00066128" w:rsidRPr="00157390">
        <w:rPr>
          <w:rFonts w:hint="cs"/>
          <w:rtl/>
          <w:cs/>
          <w:lang w:bidi="fa-IR"/>
        </w:rPr>
        <w:t>‎</w:t>
      </w:r>
      <w:r w:rsidR="00066128" w:rsidRPr="00157390">
        <w:rPr>
          <w:rFonts w:hint="cs"/>
          <w:rtl/>
          <w:lang w:bidi="fa-IR"/>
        </w:rPr>
        <w:t>ها بیشتر از فن منج</w:t>
      </w:r>
      <w:r>
        <w:rPr>
          <w:rFonts w:hint="cs"/>
          <w:rtl/>
          <w:lang w:bidi="fa-IR"/>
        </w:rPr>
        <w:t>ّ</w:t>
      </w:r>
      <w:r w:rsidR="00066128" w:rsidRPr="00157390">
        <w:rPr>
          <w:rFonts w:hint="cs"/>
          <w:rtl/>
          <w:lang w:bidi="fa-IR"/>
        </w:rPr>
        <w:t>می یاری می</w:t>
      </w:r>
      <w:r w:rsidR="00066128" w:rsidRPr="00157390">
        <w:rPr>
          <w:rFonts w:hint="cs"/>
          <w:rtl/>
          <w:cs/>
          <w:lang w:bidi="fa-IR"/>
        </w:rPr>
        <w:t>‎</w:t>
      </w:r>
      <w:r w:rsidR="00066128" w:rsidRPr="00157390">
        <w:rPr>
          <w:rFonts w:hint="cs"/>
          <w:rtl/>
          <w:lang w:bidi="fa-IR"/>
        </w:rPr>
        <w:t>جوید».</w:t>
      </w:r>
      <w:r w:rsidR="00066128" w:rsidRPr="00157390">
        <w:rPr>
          <w:rStyle w:val="FootnoteReference"/>
          <w:rtl/>
          <w:lang w:bidi="fa-IR"/>
        </w:rPr>
        <w:footnoteReference w:id="111"/>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قرافی در تعریف طلسم</w:t>
      </w:r>
      <w:r w:rsidRPr="00157390">
        <w:rPr>
          <w:rFonts w:hint="cs"/>
          <w:rtl/>
          <w:cs/>
          <w:lang w:bidi="fa-IR"/>
        </w:rPr>
        <w:t>‎</w:t>
      </w:r>
      <w:r w:rsidRPr="00157390">
        <w:rPr>
          <w:rFonts w:hint="cs"/>
          <w:rtl/>
          <w:lang w:bidi="fa-IR"/>
        </w:rPr>
        <w:t xml:space="preserve">ها </w:t>
      </w:r>
      <w:r w:rsidR="00601217">
        <w:rPr>
          <w:rFonts w:hint="cs"/>
          <w:rtl/>
          <w:lang w:bidi="fa-IR"/>
        </w:rPr>
        <w:t>با دقت گفته است: «طلسم ها نامهای</w:t>
      </w:r>
      <w:r w:rsidRPr="00157390">
        <w:rPr>
          <w:rFonts w:hint="cs"/>
          <w:rtl/>
          <w:lang w:bidi="fa-IR"/>
        </w:rPr>
        <w:t xml:space="preserve"> خاصی هستند که به پندار اهل این علم در قالب اجسامی از معادن و غیره با افلاک و ستارگان ارتباط دارند و برای آن</w:t>
      </w:r>
      <w:r w:rsidRPr="00157390">
        <w:rPr>
          <w:rFonts w:hint="cs"/>
          <w:rtl/>
          <w:cs/>
          <w:lang w:bidi="fa-IR"/>
        </w:rPr>
        <w:t>‎</w:t>
      </w:r>
      <w:r w:rsidRPr="00157390">
        <w:rPr>
          <w:rFonts w:hint="cs"/>
          <w:rtl/>
          <w:lang w:bidi="fa-IR"/>
        </w:rPr>
        <w:t>ها آثار خاصی است که در مجرای عادات به آن</w:t>
      </w:r>
      <w:r w:rsidRPr="00157390">
        <w:rPr>
          <w:rFonts w:hint="cs"/>
          <w:rtl/>
          <w:cs/>
          <w:lang w:bidi="fa-IR"/>
        </w:rPr>
        <w:t>‎</w:t>
      </w:r>
      <w:r w:rsidRPr="00157390">
        <w:rPr>
          <w:rFonts w:hint="cs"/>
          <w:rtl/>
          <w:lang w:bidi="fa-IR"/>
        </w:rPr>
        <w:t>ها ربط داده شده ا</w:t>
      </w:r>
      <w:r w:rsidR="00601217">
        <w:rPr>
          <w:rFonts w:hint="cs"/>
          <w:rtl/>
          <w:lang w:bidi="fa-IR"/>
        </w:rPr>
        <w:t>ند. بنابراین در طلسم سه چیز ضروری است: نامهای</w:t>
      </w:r>
      <w:r w:rsidRPr="00157390">
        <w:rPr>
          <w:rFonts w:hint="cs"/>
          <w:rtl/>
          <w:lang w:bidi="fa-IR"/>
        </w:rPr>
        <w:t xml:space="preserve"> مخصوص، تعلق آن</w:t>
      </w:r>
      <w:r w:rsidRPr="00157390">
        <w:rPr>
          <w:rFonts w:hint="cs"/>
          <w:rtl/>
          <w:cs/>
          <w:lang w:bidi="fa-IR"/>
        </w:rPr>
        <w:t>‎</w:t>
      </w:r>
      <w:r w:rsidRPr="00157390">
        <w:rPr>
          <w:rFonts w:hint="cs"/>
          <w:rtl/>
          <w:lang w:bidi="fa-IR"/>
        </w:rPr>
        <w:t>ها به برخی از اجزای فلکی و قرار دادن آن</w:t>
      </w:r>
      <w:r w:rsidRPr="00157390">
        <w:rPr>
          <w:rFonts w:hint="cs"/>
          <w:rtl/>
          <w:cs/>
          <w:lang w:bidi="fa-IR"/>
        </w:rPr>
        <w:t>‎</w:t>
      </w:r>
      <w:r w:rsidRPr="00157390">
        <w:rPr>
          <w:rFonts w:hint="cs"/>
          <w:rtl/>
          <w:lang w:bidi="fa-IR"/>
        </w:rPr>
        <w:t>ه</w:t>
      </w:r>
      <w:r w:rsidR="00601217">
        <w:rPr>
          <w:rFonts w:hint="cs"/>
          <w:rtl/>
          <w:lang w:bidi="fa-IR"/>
        </w:rPr>
        <w:t>ا در جسمی از اجسام. علاوه بر نیروی</w:t>
      </w:r>
      <w:r w:rsidRPr="00157390">
        <w:rPr>
          <w:rFonts w:hint="cs"/>
          <w:rtl/>
          <w:lang w:bidi="fa-IR"/>
        </w:rPr>
        <w:t xml:space="preserve"> قوت نفسی هم لازم است که صلاحیت این کارها را داشته باشد، چون هر نفسی برای این کارها سرشته نشده است».</w:t>
      </w:r>
      <w:r w:rsidRPr="00157390">
        <w:rPr>
          <w:rStyle w:val="FootnoteReference"/>
          <w:rtl/>
          <w:lang w:bidi="fa-IR"/>
        </w:rPr>
        <w:footnoteReference w:id="112"/>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طلسم- همانگونه که حاجی خلیفه می</w:t>
      </w:r>
      <w:r w:rsidRPr="00157390">
        <w:rPr>
          <w:rFonts w:hint="cs"/>
          <w:rtl/>
          <w:cs/>
          <w:lang w:bidi="fa-IR"/>
        </w:rPr>
        <w:t>‎</w:t>
      </w:r>
      <w:r w:rsidRPr="00157390">
        <w:rPr>
          <w:rFonts w:hint="cs"/>
          <w:rtl/>
          <w:lang w:bidi="fa-IR"/>
        </w:rPr>
        <w:t>گوید- گرهی است که باز نمی شود. برخی گفته</w:t>
      </w:r>
      <w:r w:rsidRPr="00157390">
        <w:rPr>
          <w:rFonts w:hint="cs"/>
          <w:rtl/>
          <w:cs/>
          <w:lang w:bidi="fa-IR"/>
        </w:rPr>
        <w:t>‎</w:t>
      </w:r>
      <w:r w:rsidRPr="00157390">
        <w:rPr>
          <w:rFonts w:hint="cs"/>
          <w:rtl/>
          <w:lang w:bidi="fa-IR"/>
        </w:rPr>
        <w:t>اند واژه</w:t>
      </w:r>
      <w:r w:rsidRPr="00157390">
        <w:rPr>
          <w:rFonts w:hint="cs"/>
          <w:rtl/>
          <w:cs/>
          <w:lang w:bidi="fa-IR"/>
        </w:rPr>
        <w:t>‎</w:t>
      </w:r>
      <w:r w:rsidRPr="00157390">
        <w:rPr>
          <w:rFonts w:hint="cs"/>
          <w:rtl/>
          <w:lang w:bidi="fa-IR"/>
        </w:rPr>
        <w:t>ی «طلسم» مقلوب واژه</w:t>
      </w:r>
      <w:r w:rsidRPr="00157390">
        <w:rPr>
          <w:rFonts w:hint="cs"/>
          <w:rtl/>
          <w:cs/>
          <w:lang w:bidi="fa-IR"/>
        </w:rPr>
        <w:t>‎</w:t>
      </w:r>
      <w:r w:rsidRPr="00157390">
        <w:rPr>
          <w:rFonts w:hint="cs"/>
          <w:rtl/>
          <w:lang w:bidi="fa-IR"/>
        </w:rPr>
        <w:t>ی «مسلّط» است، چون در آن معنی قهر و تسلط</w:t>
      </w:r>
      <w:r w:rsidR="005B4481">
        <w:rPr>
          <w:rFonts w:hint="cs"/>
          <w:rtl/>
          <w:lang w:bidi="fa-IR"/>
        </w:rPr>
        <w:t xml:space="preserve"> است، و طلسم علمی است که درباره ی چگونگی ترکیب نیروهای  آسمانی فعال با نیروهای</w:t>
      </w:r>
      <w:r w:rsidRPr="00157390">
        <w:rPr>
          <w:rFonts w:hint="cs"/>
          <w:rtl/>
          <w:lang w:bidi="fa-IR"/>
        </w:rPr>
        <w:t xml:space="preserve"> زمینی منفعل در زمان</w:t>
      </w:r>
      <w:r w:rsidRPr="00157390">
        <w:rPr>
          <w:rFonts w:hint="cs"/>
          <w:rtl/>
          <w:cs/>
          <w:lang w:bidi="fa-IR"/>
        </w:rPr>
        <w:t>‎</w:t>
      </w:r>
      <w:r w:rsidR="005B4481">
        <w:rPr>
          <w:rFonts w:hint="cs"/>
          <w:rtl/>
          <w:lang w:bidi="fa-IR"/>
        </w:rPr>
        <w:t>هایی مناسب جهت انجام</w:t>
      </w:r>
      <w:r w:rsidRPr="00157390">
        <w:rPr>
          <w:rFonts w:hint="cs"/>
          <w:rtl/>
          <w:lang w:bidi="fa-IR"/>
        </w:rPr>
        <w:t xml:space="preserve"> و تاثی</w:t>
      </w:r>
      <w:r w:rsidR="005B4481">
        <w:rPr>
          <w:rFonts w:hint="cs"/>
          <w:rtl/>
          <w:lang w:bidi="fa-IR"/>
        </w:rPr>
        <w:t>ر مورد نظر همراه با بخورهای تقویت کننده</w:t>
      </w:r>
      <w:r w:rsidRPr="00157390">
        <w:rPr>
          <w:rFonts w:hint="cs"/>
          <w:rtl/>
          <w:lang w:bidi="fa-IR"/>
        </w:rPr>
        <w:t xml:space="preserve"> جلب کننده</w:t>
      </w:r>
      <w:r w:rsidRPr="00157390">
        <w:rPr>
          <w:rFonts w:hint="cs"/>
          <w:rtl/>
          <w:cs/>
          <w:lang w:bidi="fa-IR"/>
        </w:rPr>
        <w:t>‎</w:t>
      </w:r>
      <w:r w:rsidRPr="00157390">
        <w:rPr>
          <w:rFonts w:hint="cs"/>
          <w:rtl/>
          <w:lang w:bidi="fa-IR"/>
        </w:rPr>
        <w:t xml:space="preserve">ی روحانیت طلسم </w:t>
      </w:r>
      <w:r w:rsidR="005B4481">
        <w:rPr>
          <w:rFonts w:hint="cs"/>
          <w:rtl/>
          <w:lang w:bidi="fa-IR"/>
        </w:rPr>
        <w:t xml:space="preserve">می پردازد </w:t>
      </w:r>
      <w:r w:rsidRPr="00157390">
        <w:rPr>
          <w:rFonts w:hint="cs"/>
          <w:rtl/>
          <w:lang w:bidi="fa-IR"/>
        </w:rPr>
        <w:t>تا</w:t>
      </w:r>
      <w:r w:rsidR="0024411E">
        <w:rPr>
          <w:rFonts w:hint="cs"/>
          <w:rtl/>
          <w:lang w:bidi="fa-IR"/>
        </w:rPr>
        <w:t xml:space="preserve"> از</w:t>
      </w:r>
      <w:r w:rsidRPr="00157390">
        <w:rPr>
          <w:rFonts w:hint="cs"/>
          <w:rtl/>
          <w:lang w:bidi="fa-IR"/>
        </w:rPr>
        <w:t xml:space="preserve"> مجموعه</w:t>
      </w:r>
      <w:r w:rsidRPr="00157390">
        <w:rPr>
          <w:rFonts w:hint="cs"/>
          <w:rtl/>
          <w:cs/>
          <w:lang w:bidi="fa-IR"/>
        </w:rPr>
        <w:t>‎</w:t>
      </w:r>
      <w:r w:rsidRPr="00157390">
        <w:rPr>
          <w:rFonts w:hint="cs"/>
          <w:rtl/>
          <w:lang w:bidi="fa-IR"/>
        </w:rPr>
        <w:t>ی این</w:t>
      </w:r>
      <w:r w:rsidR="0024411E">
        <w:rPr>
          <w:rFonts w:hint="cs"/>
          <w:rtl/>
          <w:lang w:bidi="fa-IR"/>
        </w:rPr>
        <w:t xml:space="preserve"> </w:t>
      </w:r>
      <w:r w:rsidRPr="00157390">
        <w:rPr>
          <w:rFonts w:hint="cs"/>
          <w:rtl/>
          <w:lang w:bidi="fa-IR"/>
        </w:rPr>
        <w:t>کارها در جهان هستی و فساد</w:t>
      </w:r>
      <w:r w:rsidR="0024411E">
        <w:rPr>
          <w:rFonts w:hint="cs"/>
          <w:rtl/>
          <w:lang w:bidi="fa-IR"/>
        </w:rPr>
        <w:t>،</w:t>
      </w:r>
      <w:r w:rsidRPr="00157390">
        <w:rPr>
          <w:rFonts w:hint="cs"/>
          <w:rtl/>
          <w:lang w:bidi="fa-IR"/>
        </w:rPr>
        <w:t xml:space="preserve"> کارهای شگفت</w:t>
      </w:r>
      <w:r w:rsidRPr="00157390">
        <w:rPr>
          <w:rFonts w:hint="cs"/>
          <w:rtl/>
          <w:cs/>
          <w:lang w:bidi="fa-IR"/>
        </w:rPr>
        <w:t>‎</w:t>
      </w:r>
      <w:r w:rsidRPr="00157390">
        <w:rPr>
          <w:rFonts w:hint="cs"/>
          <w:rtl/>
          <w:lang w:bidi="fa-IR"/>
        </w:rPr>
        <w:t>انگیزی به ظهور برسند.</w:t>
      </w:r>
    </w:p>
    <w:p w:rsidR="00066128" w:rsidRPr="00157390" w:rsidRDefault="005B4481" w:rsidP="00D42C09">
      <w:pPr>
        <w:spacing w:before="80" w:after="40" w:line="204" w:lineRule="auto"/>
        <w:ind w:firstLine="284"/>
        <w:jc w:val="both"/>
        <w:rPr>
          <w:rFonts w:hint="cs"/>
          <w:rtl/>
          <w:lang w:bidi="fa-IR"/>
        </w:rPr>
      </w:pPr>
      <w:r>
        <w:rPr>
          <w:rFonts w:hint="cs"/>
          <w:rtl/>
          <w:lang w:bidi="fa-IR"/>
        </w:rPr>
        <w:t>طلسم نسبت به جادو</w:t>
      </w:r>
      <w:r w:rsidR="00066128" w:rsidRPr="00157390">
        <w:rPr>
          <w:rFonts w:hint="cs"/>
          <w:rtl/>
          <w:lang w:bidi="fa-IR"/>
        </w:rPr>
        <w:t xml:space="preserve"> آسان</w:t>
      </w:r>
      <w:r w:rsidR="00066128" w:rsidRPr="00157390">
        <w:rPr>
          <w:rFonts w:hint="cs"/>
          <w:rtl/>
          <w:cs/>
          <w:lang w:bidi="fa-IR"/>
        </w:rPr>
        <w:t>‎</w:t>
      </w:r>
      <w:r w:rsidR="00066128" w:rsidRPr="00157390">
        <w:rPr>
          <w:rFonts w:hint="cs"/>
          <w:rtl/>
          <w:lang w:bidi="fa-IR"/>
        </w:rPr>
        <w:t>تر بدس</w:t>
      </w:r>
      <w:r>
        <w:rPr>
          <w:rFonts w:hint="cs"/>
          <w:rtl/>
          <w:lang w:bidi="fa-IR"/>
        </w:rPr>
        <w:t>ت می آید، زیرا</w:t>
      </w:r>
      <w:r w:rsidR="00066128" w:rsidRPr="00157390">
        <w:rPr>
          <w:rFonts w:hint="cs"/>
          <w:rtl/>
          <w:lang w:bidi="fa-IR"/>
        </w:rPr>
        <w:t xml:space="preserve"> اصول و اسباب آن</w:t>
      </w:r>
      <w:r>
        <w:rPr>
          <w:rFonts w:hint="cs"/>
          <w:rtl/>
          <w:lang w:bidi="fa-IR"/>
        </w:rPr>
        <w:t xml:space="preserve"> مشخص و سود آن آشکار است ولی شیوه ی</w:t>
      </w:r>
      <w:r w:rsidR="00066128" w:rsidRPr="00157390">
        <w:rPr>
          <w:rFonts w:hint="cs"/>
          <w:rtl/>
          <w:lang w:bidi="fa-IR"/>
        </w:rPr>
        <w:t xml:space="preserve"> بدست آوردن آن دشوار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مجریطی در کتاب «</w:t>
      </w:r>
      <w:r w:rsidRPr="005B4481">
        <w:rPr>
          <w:rFonts w:ascii="Lotus Linotype" w:hAnsi="Lotus Linotype" w:cs="Lotus Linotype"/>
          <w:rtl/>
          <w:lang w:bidi="fa-IR"/>
        </w:rPr>
        <w:t>غای</w:t>
      </w:r>
      <w:r w:rsidR="005B4481" w:rsidRPr="005B4481">
        <w:rPr>
          <w:rFonts w:ascii="Lotus Linotype" w:hAnsi="Lotus Linotype" w:cs="Lotus Linotype"/>
          <w:rtl/>
          <w:lang w:bidi="fa-IR"/>
        </w:rPr>
        <w:t>ة</w:t>
      </w:r>
      <w:r w:rsidRPr="00157390">
        <w:rPr>
          <w:rFonts w:hint="cs"/>
          <w:rtl/>
          <w:lang w:bidi="fa-IR"/>
        </w:rPr>
        <w:t xml:space="preserve"> الحکیم» قواعد این فن را گسترش داده است ولی بخاطر شد</w:t>
      </w:r>
      <w:r w:rsidR="005B4481">
        <w:rPr>
          <w:rFonts w:hint="cs"/>
          <w:rtl/>
          <w:lang w:bidi="fa-IR"/>
        </w:rPr>
        <w:t>ّ</w:t>
      </w:r>
      <w:r w:rsidRPr="00157390">
        <w:rPr>
          <w:rFonts w:hint="cs"/>
          <w:rtl/>
          <w:lang w:bidi="fa-IR"/>
        </w:rPr>
        <w:t>ت بخل در تعلیم آن، راه ابهام و دقت را در پیش گرفته است. علامه سک</w:t>
      </w:r>
      <w:r w:rsidR="005B4481">
        <w:rPr>
          <w:rFonts w:hint="cs"/>
          <w:rtl/>
          <w:lang w:bidi="fa-IR"/>
        </w:rPr>
        <w:t>ّ</w:t>
      </w:r>
      <w:r w:rsidRPr="00157390">
        <w:rPr>
          <w:rFonts w:hint="cs"/>
          <w:rtl/>
          <w:lang w:bidi="fa-IR"/>
        </w:rPr>
        <w:t>اکی هم در این زمینه کتاب ارزشمندی دارد».</w:t>
      </w:r>
      <w:r w:rsidRPr="00157390">
        <w:rPr>
          <w:rStyle w:val="FootnoteReference"/>
          <w:rtl/>
          <w:lang w:bidi="fa-IR"/>
        </w:rPr>
        <w:footnoteReference w:id="113"/>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w:t>
      </w:r>
      <w:r w:rsidR="005B4481">
        <w:rPr>
          <w:rFonts w:hint="cs"/>
          <w:rtl/>
          <w:lang w:bidi="fa-IR"/>
        </w:rPr>
        <w:t>رخی از پژوهشگران سحری را که جادوگر</w:t>
      </w:r>
      <w:r w:rsidRPr="00157390">
        <w:rPr>
          <w:rFonts w:hint="cs"/>
          <w:rtl/>
          <w:lang w:bidi="fa-IR"/>
        </w:rPr>
        <w:t xml:space="preserve"> در آن از ستارگان کمک می</w:t>
      </w:r>
      <w:r w:rsidRPr="00157390">
        <w:rPr>
          <w:rFonts w:hint="cs"/>
          <w:rtl/>
          <w:cs/>
          <w:lang w:bidi="fa-IR"/>
        </w:rPr>
        <w:t>‎</w:t>
      </w:r>
      <w:r w:rsidRPr="00157390">
        <w:rPr>
          <w:rFonts w:hint="cs"/>
          <w:rtl/>
          <w:lang w:bidi="fa-IR"/>
        </w:rPr>
        <w:t>گیرد «هیمیاء» بر وزن «کبریاء» نامیده</w:t>
      </w:r>
      <w:r w:rsidRPr="00157390">
        <w:rPr>
          <w:rFonts w:hint="cs"/>
          <w:rtl/>
          <w:cs/>
          <w:lang w:bidi="fa-IR"/>
        </w:rPr>
        <w:t>‎</w:t>
      </w:r>
      <w:r w:rsidRPr="00157390">
        <w:rPr>
          <w:rFonts w:hint="cs"/>
          <w:rtl/>
          <w:lang w:bidi="fa-IR"/>
        </w:rPr>
        <w:t>اند و آن سحری است که از خواصی آسمانی ترکیب می</w:t>
      </w:r>
      <w:r w:rsidRPr="00157390">
        <w:rPr>
          <w:rFonts w:hint="cs"/>
          <w:rtl/>
          <w:cs/>
          <w:lang w:bidi="fa-IR"/>
        </w:rPr>
        <w:t>‎</w:t>
      </w:r>
      <w:r w:rsidRPr="00157390">
        <w:rPr>
          <w:rFonts w:hint="cs"/>
          <w:rtl/>
          <w:lang w:bidi="fa-IR"/>
        </w:rPr>
        <w:t>شود که به حالات افلاک نسبت داده می</w:t>
      </w:r>
      <w:r w:rsidRPr="00157390">
        <w:rPr>
          <w:rFonts w:hint="cs"/>
          <w:rtl/>
          <w:cs/>
          <w:lang w:bidi="fa-IR"/>
        </w:rPr>
        <w:t>‎</w:t>
      </w:r>
      <w:r w:rsidRPr="00157390">
        <w:rPr>
          <w:rFonts w:hint="cs"/>
          <w:rtl/>
          <w:lang w:bidi="fa-IR"/>
        </w:rPr>
        <w:t>شوند. کسی که چنین سحری برای او</w:t>
      </w:r>
      <w:r w:rsidR="005B4481">
        <w:rPr>
          <w:rFonts w:hint="cs"/>
          <w:rtl/>
          <w:lang w:bidi="fa-IR"/>
        </w:rPr>
        <w:t xml:space="preserve"> انجام شود کارهایی که نزد جادوگران</w:t>
      </w:r>
      <w:r w:rsidRPr="00157390">
        <w:rPr>
          <w:rFonts w:hint="cs"/>
          <w:rtl/>
          <w:lang w:bidi="fa-IR"/>
        </w:rPr>
        <w:t xml:space="preserve"> معلوم است برای او تحقق پیدا می</w:t>
      </w:r>
      <w:r w:rsidRPr="00157390">
        <w:rPr>
          <w:rFonts w:hint="cs"/>
          <w:rtl/>
          <w:cs/>
          <w:lang w:bidi="fa-IR"/>
        </w:rPr>
        <w:t>‎</w:t>
      </w:r>
      <w:r w:rsidR="005B4481">
        <w:rPr>
          <w:rFonts w:hint="cs"/>
          <w:rtl/>
          <w:lang w:bidi="fa-IR"/>
        </w:rPr>
        <w:t>کند که گاهی در</w:t>
      </w:r>
      <w:r w:rsidRPr="00157390">
        <w:rPr>
          <w:rFonts w:hint="cs"/>
          <w:rtl/>
          <w:lang w:bidi="fa-IR"/>
        </w:rPr>
        <w:t>ک</w:t>
      </w:r>
      <w:r w:rsidR="005B4481">
        <w:rPr>
          <w:rFonts w:hint="cs"/>
          <w:rtl/>
          <w:lang w:bidi="fa-IR"/>
        </w:rPr>
        <w:t xml:space="preserve"> و فهم</w:t>
      </w:r>
      <w:r w:rsidRPr="00157390">
        <w:rPr>
          <w:rFonts w:hint="cs"/>
          <w:rtl/>
          <w:lang w:bidi="fa-IR"/>
        </w:rPr>
        <w:t xml:space="preserve"> او باقی می ماند و گاهی هم به کلی از او سلب می</w:t>
      </w:r>
      <w:r w:rsidRPr="00157390">
        <w:rPr>
          <w:rFonts w:hint="cs"/>
          <w:rtl/>
          <w:cs/>
          <w:lang w:bidi="fa-IR"/>
        </w:rPr>
        <w:t>‎</w:t>
      </w:r>
      <w:r w:rsidR="005B4481">
        <w:rPr>
          <w:rFonts w:hint="cs"/>
          <w:rtl/>
          <w:lang w:bidi="fa-IR"/>
        </w:rPr>
        <w:t>شود و همچون شخصی</w:t>
      </w:r>
      <w:r w:rsidRPr="00157390">
        <w:rPr>
          <w:rFonts w:hint="cs"/>
          <w:rtl/>
          <w:lang w:bidi="fa-IR"/>
        </w:rPr>
        <w:t xml:space="preserve"> که به خواب رفته است بدون هیچ تفاوتی تا جایی که گذشت سال</w:t>
      </w:r>
      <w:r w:rsidRPr="00157390">
        <w:rPr>
          <w:rFonts w:hint="cs"/>
          <w:rtl/>
          <w:cs/>
          <w:lang w:bidi="fa-IR"/>
        </w:rPr>
        <w:t>‎</w:t>
      </w:r>
      <w:r w:rsidRPr="00157390">
        <w:rPr>
          <w:rFonts w:hint="cs"/>
          <w:rtl/>
          <w:lang w:bidi="fa-IR"/>
        </w:rPr>
        <w:t>های زیاد در زمان کوتاهی و پیدایش فرزندان و سپری شدن عمر و غیره را در یک ساعت از زمان تصور می</w:t>
      </w:r>
      <w:r w:rsidRPr="00157390">
        <w:rPr>
          <w:rFonts w:hint="cs"/>
          <w:rtl/>
          <w:cs/>
          <w:lang w:bidi="fa-IR"/>
        </w:rPr>
        <w:t>‎</w:t>
      </w:r>
      <w:r w:rsidR="005B4481">
        <w:rPr>
          <w:rFonts w:hint="cs"/>
          <w:rtl/>
          <w:lang w:bidi="fa-IR"/>
        </w:rPr>
        <w:t>کند ولی کسی که چنین جادویی</w:t>
      </w:r>
      <w:r w:rsidR="000C2928">
        <w:rPr>
          <w:rFonts w:hint="cs"/>
          <w:rtl/>
          <w:lang w:bidi="fa-IR"/>
        </w:rPr>
        <w:t xml:space="preserve"> بر</w:t>
      </w:r>
      <w:r w:rsidR="005B4481">
        <w:rPr>
          <w:rFonts w:hint="cs"/>
          <w:rtl/>
          <w:lang w:bidi="fa-IR"/>
        </w:rPr>
        <w:t xml:space="preserve"> او انجام نشود هیچ امری از آنچه بیان</w:t>
      </w:r>
      <w:r w:rsidRPr="00157390">
        <w:rPr>
          <w:rFonts w:hint="cs"/>
          <w:rtl/>
          <w:lang w:bidi="fa-IR"/>
        </w:rPr>
        <w:t xml:space="preserve"> شد نمی</w:t>
      </w:r>
      <w:r w:rsidRPr="00157390">
        <w:rPr>
          <w:rFonts w:hint="eastAsia"/>
          <w:rtl/>
          <w:cs/>
          <w:lang w:bidi="fa-IR"/>
        </w:rPr>
        <w:t>‎</w:t>
      </w:r>
      <w:r w:rsidRPr="00157390">
        <w:rPr>
          <w:rFonts w:hint="cs"/>
          <w:rtl/>
          <w:lang w:bidi="fa-IR"/>
        </w:rPr>
        <w:t>یابد و این تخیّل است و حقیقت ندارد.</w:t>
      </w:r>
      <w:r w:rsidRPr="00157390">
        <w:rPr>
          <w:rStyle w:val="FootnoteReference"/>
          <w:rtl/>
          <w:lang w:bidi="fa-IR"/>
        </w:rPr>
        <w:footnoteReference w:id="114"/>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 نوع از سحر همانطور که فخررازی می</w:t>
      </w:r>
      <w:r w:rsidRPr="00157390">
        <w:rPr>
          <w:rFonts w:hint="cs"/>
          <w:rtl/>
          <w:cs/>
          <w:lang w:bidi="fa-IR"/>
        </w:rPr>
        <w:t>‎</w:t>
      </w:r>
      <w:r w:rsidRPr="00157390">
        <w:rPr>
          <w:rFonts w:hint="cs"/>
          <w:rtl/>
          <w:lang w:bidi="fa-IR"/>
        </w:rPr>
        <w:t>گوید، سحر کلدانیان و کسدانیان است که در سواحل رود فرات در عراق سکونت داشتند. آنان می</w:t>
      </w:r>
      <w:r w:rsidRPr="00157390">
        <w:rPr>
          <w:rFonts w:hint="cs"/>
          <w:rtl/>
          <w:cs/>
          <w:lang w:bidi="fa-IR"/>
        </w:rPr>
        <w:t>‎</w:t>
      </w:r>
      <w:r w:rsidRPr="00157390">
        <w:rPr>
          <w:rFonts w:hint="cs"/>
          <w:rtl/>
          <w:lang w:bidi="fa-IR"/>
        </w:rPr>
        <w:t>پنداشتند که ستارگان تدبیرکننده</w:t>
      </w:r>
      <w:r w:rsidRPr="00157390">
        <w:rPr>
          <w:rFonts w:hint="cs"/>
          <w:rtl/>
          <w:cs/>
          <w:lang w:bidi="fa-IR"/>
        </w:rPr>
        <w:t>‎</w:t>
      </w:r>
      <w:r w:rsidRPr="00157390">
        <w:rPr>
          <w:rFonts w:hint="cs"/>
          <w:rtl/>
          <w:lang w:bidi="fa-IR"/>
        </w:rPr>
        <w:t>ی جهان هستند و تمام نیکی</w:t>
      </w:r>
      <w:r w:rsidRPr="00157390">
        <w:rPr>
          <w:rFonts w:hint="cs"/>
          <w:rtl/>
          <w:cs/>
          <w:lang w:bidi="fa-IR"/>
        </w:rPr>
        <w:t>‎</w:t>
      </w:r>
      <w:r w:rsidRPr="00157390">
        <w:rPr>
          <w:rFonts w:hint="cs"/>
          <w:rtl/>
          <w:lang w:bidi="fa-IR"/>
        </w:rPr>
        <w:t>ها و بدی</w:t>
      </w:r>
      <w:r w:rsidRPr="00157390">
        <w:rPr>
          <w:rFonts w:hint="eastAsia"/>
          <w:rtl/>
          <w:cs/>
          <w:lang w:bidi="fa-IR"/>
        </w:rPr>
        <w:t>‎</w:t>
      </w:r>
      <w:r w:rsidRPr="00157390">
        <w:rPr>
          <w:rFonts w:hint="eastAsia"/>
          <w:rtl/>
          <w:lang w:bidi="fa-IR"/>
        </w:rPr>
        <w:t>ها و</w:t>
      </w:r>
      <w:r w:rsidRPr="00157390">
        <w:rPr>
          <w:rFonts w:hint="cs"/>
          <w:rtl/>
          <w:lang w:bidi="fa-IR"/>
        </w:rPr>
        <w:t xml:space="preserve"> </w:t>
      </w:r>
      <w:r w:rsidRPr="00157390">
        <w:rPr>
          <w:rFonts w:hint="eastAsia"/>
          <w:rtl/>
          <w:lang w:bidi="fa-IR"/>
        </w:rPr>
        <w:t>خوشبختی</w:t>
      </w:r>
      <w:r w:rsidRPr="00157390">
        <w:rPr>
          <w:rFonts w:hint="eastAsia"/>
          <w:rtl/>
          <w:cs/>
          <w:lang w:bidi="fa-IR"/>
        </w:rPr>
        <w:t>‎</w:t>
      </w:r>
      <w:r w:rsidRPr="00157390">
        <w:rPr>
          <w:rFonts w:hint="eastAsia"/>
          <w:rtl/>
          <w:lang w:bidi="fa-IR"/>
        </w:rPr>
        <w:t xml:space="preserve"> و نگونبختی از آن</w:t>
      </w:r>
      <w:r w:rsidRPr="00157390">
        <w:rPr>
          <w:rFonts w:hint="eastAsia"/>
          <w:rtl/>
          <w:cs/>
          <w:lang w:bidi="fa-IR"/>
        </w:rPr>
        <w:t>‎</w:t>
      </w:r>
      <w:r w:rsidRPr="00157390">
        <w:rPr>
          <w:rFonts w:hint="eastAsia"/>
          <w:rtl/>
          <w:lang w:bidi="fa-IR"/>
        </w:rPr>
        <w:t>ها صادر می</w:t>
      </w:r>
      <w:r w:rsidRPr="00157390">
        <w:rPr>
          <w:rFonts w:hint="eastAsia"/>
          <w:rtl/>
          <w:cs/>
          <w:lang w:bidi="fa-IR"/>
        </w:rPr>
        <w:t>‎</w:t>
      </w:r>
      <w:r w:rsidRPr="00157390">
        <w:rPr>
          <w:rFonts w:hint="eastAsia"/>
          <w:rtl/>
          <w:lang w:bidi="fa-IR"/>
        </w:rPr>
        <w:t xml:space="preserve">شود. </w:t>
      </w:r>
      <w:r w:rsidRPr="00157390">
        <w:rPr>
          <w:rFonts w:hint="cs"/>
          <w:rtl/>
          <w:lang w:bidi="fa-IR"/>
        </w:rPr>
        <w:t>خداوند ابراهیم خلیل</w:t>
      </w:r>
      <w:r w:rsidR="00CB340D">
        <w:rPr>
          <w:lang w:bidi="fa-IR"/>
        </w:rPr>
        <w:t xml:space="preserve"> </w:t>
      </w:r>
      <w:r w:rsidR="00B247F3">
        <w:rPr>
          <w:rFonts w:cs="CTraditional Arabic" w:hint="cs"/>
          <w:rtl/>
          <w:lang w:bidi="fa-IR"/>
        </w:rPr>
        <w:t>؛</w:t>
      </w:r>
      <w:r w:rsidRPr="00157390">
        <w:rPr>
          <w:rFonts w:hint="cs"/>
          <w:rtl/>
          <w:lang w:bidi="fa-IR"/>
        </w:rPr>
        <w:t xml:space="preserve"> را پیش آنان فرستاد تا سخن آنان را باطل و شرک آنان را نابود کند.</w:t>
      </w:r>
      <w:r w:rsidRPr="00157390">
        <w:rPr>
          <w:rStyle w:val="FootnoteReference"/>
          <w:rtl/>
          <w:lang w:bidi="fa-IR"/>
        </w:rPr>
        <w:footnoteReference w:id="115"/>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درست آن است که آنچه ما طلسم می نامیم، کار شیطان است و ستارگان در آن تاثیری ندارند</w:t>
      </w:r>
      <w:r w:rsidR="00AA6576">
        <w:rPr>
          <w:rFonts w:hint="cs"/>
          <w:rtl/>
          <w:lang w:bidi="fa-IR"/>
        </w:rPr>
        <w:t>.</w:t>
      </w:r>
      <w:r w:rsidRPr="00157390">
        <w:rPr>
          <w:rFonts w:hint="cs"/>
          <w:rtl/>
          <w:lang w:bidi="fa-IR"/>
        </w:rPr>
        <w:t xml:space="preserve"> آنان این امور را به ستارگان نسبت می دادند تا گمراهی و کفر خود را پنهان کنند و به مردم نیرنگ بزنند. محمد محمد جعفر به این نکته پی برده و </w:t>
      </w:r>
      <w:r w:rsidR="005B3AE2">
        <w:rPr>
          <w:rFonts w:hint="cs"/>
          <w:rtl/>
          <w:lang w:bidi="fa-IR"/>
        </w:rPr>
        <w:t>گفته است: «طلسم کاری است که جادوگر</w:t>
      </w:r>
      <w:r w:rsidRPr="00157390">
        <w:rPr>
          <w:rFonts w:hint="cs"/>
          <w:rtl/>
          <w:lang w:bidi="fa-IR"/>
        </w:rPr>
        <w:t xml:space="preserve"> با همکاری شیطان و یا ب</w:t>
      </w:r>
      <w:r w:rsidR="005B3AE2">
        <w:rPr>
          <w:rFonts w:hint="cs"/>
          <w:rtl/>
          <w:lang w:bidi="fa-IR"/>
        </w:rPr>
        <w:t>ه دستور او بر کاغذ، پارچه، فلز</w:t>
      </w:r>
      <w:r w:rsidRPr="00157390">
        <w:rPr>
          <w:rFonts w:hint="cs"/>
          <w:rtl/>
          <w:lang w:bidi="fa-IR"/>
        </w:rPr>
        <w:t>، چوب، سنگ</w:t>
      </w:r>
      <w:r w:rsidRPr="00157390">
        <w:rPr>
          <w:rFonts w:hint="cs"/>
          <w:rtl/>
          <w:cs/>
          <w:lang w:bidi="fa-IR"/>
        </w:rPr>
        <w:t>‎</w:t>
      </w:r>
      <w:r w:rsidRPr="00157390">
        <w:rPr>
          <w:rFonts w:hint="cs"/>
          <w:rtl/>
          <w:lang w:bidi="fa-IR"/>
        </w:rPr>
        <w:t>ها</w:t>
      </w:r>
      <w:r w:rsidR="005B3AE2">
        <w:rPr>
          <w:rFonts w:hint="cs"/>
          <w:rtl/>
          <w:lang w:bidi="fa-IR"/>
        </w:rPr>
        <w:t>ی گرانبها</w:t>
      </w:r>
      <w:r w:rsidRPr="00157390">
        <w:rPr>
          <w:rFonts w:hint="cs"/>
          <w:rtl/>
          <w:lang w:bidi="fa-IR"/>
        </w:rPr>
        <w:t xml:space="preserve"> و یا معجون مانند شمع و گل در شکل و زمانی مخصوص و به حجم و صورتی مع</w:t>
      </w:r>
      <w:r w:rsidR="005B3AE2">
        <w:rPr>
          <w:rFonts w:hint="cs"/>
          <w:rtl/>
          <w:lang w:bidi="fa-IR"/>
        </w:rPr>
        <w:t>ّین انجام می</w:t>
      </w:r>
      <w:r w:rsidRPr="00157390">
        <w:rPr>
          <w:rFonts w:hint="cs"/>
          <w:rtl/>
          <w:lang w:bidi="fa-IR"/>
        </w:rPr>
        <w:t>ده</w:t>
      </w:r>
      <w:r w:rsidR="005B3AE2">
        <w:rPr>
          <w:rFonts w:hint="cs"/>
          <w:rtl/>
          <w:lang w:bidi="fa-IR"/>
        </w:rPr>
        <w:t>د تا به یک نفر یا بیشتر و یا اموال</w:t>
      </w:r>
      <w:r w:rsidRPr="00157390">
        <w:rPr>
          <w:rFonts w:hint="cs"/>
          <w:rtl/>
          <w:lang w:bidi="fa-IR"/>
        </w:rPr>
        <w:t xml:space="preserve"> آنان ضرر برساند».</w:t>
      </w:r>
    </w:p>
    <w:p w:rsidR="00066128" w:rsidRPr="00157390" w:rsidRDefault="005B3AE2" w:rsidP="00D42C09">
      <w:pPr>
        <w:spacing w:before="80" w:after="40" w:line="204" w:lineRule="auto"/>
        <w:ind w:firstLine="284"/>
        <w:jc w:val="both"/>
        <w:rPr>
          <w:rFonts w:hint="cs"/>
          <w:rtl/>
          <w:lang w:bidi="fa-IR"/>
        </w:rPr>
      </w:pPr>
      <w:r>
        <w:rPr>
          <w:rFonts w:hint="cs"/>
          <w:rtl/>
          <w:lang w:bidi="fa-IR"/>
        </w:rPr>
        <w:t>«تعویذ</w:t>
      </w:r>
      <w:r w:rsidR="00066128" w:rsidRPr="00157390">
        <w:rPr>
          <w:rFonts w:hint="cs"/>
          <w:rtl/>
          <w:lang w:bidi="fa-IR"/>
        </w:rPr>
        <w:t xml:space="preserve"> یا تمیمه کاری است که </w:t>
      </w:r>
      <w:r>
        <w:rPr>
          <w:rFonts w:hint="cs"/>
          <w:rtl/>
          <w:lang w:bidi="fa-IR"/>
        </w:rPr>
        <w:t>هر</w:t>
      </w:r>
      <w:r w:rsidR="00066128" w:rsidRPr="00157390">
        <w:rPr>
          <w:rFonts w:hint="cs"/>
          <w:rtl/>
          <w:lang w:bidi="fa-IR"/>
        </w:rPr>
        <w:t>شخص</w:t>
      </w:r>
      <w:r>
        <w:rPr>
          <w:rFonts w:hint="cs"/>
          <w:rtl/>
          <w:lang w:bidi="fa-IR"/>
        </w:rPr>
        <w:t xml:space="preserve">ی </w:t>
      </w:r>
      <w:r w:rsidR="00066128" w:rsidRPr="00157390">
        <w:rPr>
          <w:rFonts w:hint="cs"/>
          <w:rtl/>
          <w:lang w:bidi="fa-IR"/>
        </w:rPr>
        <w:t>آن را</w:t>
      </w:r>
      <w:r>
        <w:rPr>
          <w:rFonts w:hint="cs"/>
          <w:rtl/>
          <w:lang w:bidi="fa-IR"/>
        </w:rPr>
        <w:t xml:space="preserve"> </w:t>
      </w:r>
      <w:r w:rsidR="00066128" w:rsidRPr="00157390">
        <w:rPr>
          <w:rFonts w:hint="cs"/>
          <w:rtl/>
          <w:lang w:bidi="fa-IR"/>
        </w:rPr>
        <w:t>انجام می</w:t>
      </w:r>
      <w:r w:rsidR="00066128" w:rsidRPr="00157390">
        <w:rPr>
          <w:rFonts w:hint="cs"/>
          <w:rtl/>
          <w:cs/>
          <w:lang w:bidi="fa-IR"/>
        </w:rPr>
        <w:t>‎</w:t>
      </w:r>
      <w:r w:rsidR="00066128" w:rsidRPr="00157390">
        <w:rPr>
          <w:rFonts w:hint="cs"/>
          <w:rtl/>
          <w:lang w:bidi="fa-IR"/>
        </w:rPr>
        <w:t>دهد</w:t>
      </w:r>
      <w:r w:rsidR="00596644" w:rsidRPr="00596644">
        <w:rPr>
          <w:rFonts w:hint="cs"/>
          <w:rtl/>
          <w:lang w:bidi="fa-IR"/>
        </w:rPr>
        <w:t xml:space="preserve"> </w:t>
      </w:r>
      <w:r w:rsidR="00596644">
        <w:rPr>
          <w:rFonts w:hint="cs"/>
          <w:rtl/>
          <w:lang w:bidi="fa-IR"/>
        </w:rPr>
        <w:t xml:space="preserve">و ویژه ی جادوگر نیست </w:t>
      </w:r>
      <w:r w:rsidR="00066128" w:rsidRPr="00157390">
        <w:rPr>
          <w:rFonts w:hint="cs"/>
          <w:rtl/>
          <w:lang w:bidi="fa-IR"/>
        </w:rPr>
        <w:t xml:space="preserve">تا </w:t>
      </w:r>
      <w:r w:rsidR="00596644">
        <w:rPr>
          <w:rFonts w:hint="cs"/>
          <w:rtl/>
          <w:lang w:bidi="fa-IR"/>
        </w:rPr>
        <w:t>مانع تاثیر سحر یا فساد آن حمل کننده تعویذ</w:t>
      </w:r>
      <w:r w:rsidR="00066128" w:rsidRPr="00157390">
        <w:rPr>
          <w:rFonts w:hint="cs"/>
          <w:rtl/>
          <w:lang w:bidi="fa-IR"/>
        </w:rPr>
        <w:t xml:space="preserve"> شود و یا آن را جهت اهداف دیگری انجام می</w:t>
      </w:r>
      <w:r w:rsidR="00066128" w:rsidRPr="00157390">
        <w:rPr>
          <w:rFonts w:hint="cs"/>
          <w:rtl/>
          <w:cs/>
          <w:lang w:bidi="fa-IR"/>
        </w:rPr>
        <w:t>‎</w:t>
      </w:r>
      <w:r w:rsidR="00596644">
        <w:rPr>
          <w:rFonts w:hint="cs"/>
          <w:rtl/>
          <w:lang w:bidi="fa-IR"/>
        </w:rPr>
        <w:t>دهد تا تنها حمل کننده یا صاحب آن از سود</w:t>
      </w:r>
      <w:r w:rsidR="00066128" w:rsidRPr="00157390">
        <w:rPr>
          <w:rFonts w:hint="cs"/>
          <w:rtl/>
          <w:lang w:bidi="fa-IR"/>
        </w:rPr>
        <w:t xml:space="preserve"> آن بهره</w:t>
      </w:r>
      <w:r w:rsidR="00066128" w:rsidRPr="00157390">
        <w:rPr>
          <w:rFonts w:hint="cs"/>
          <w:rtl/>
          <w:cs/>
          <w:lang w:bidi="fa-IR"/>
        </w:rPr>
        <w:t>‎</w:t>
      </w:r>
      <w:r w:rsidR="00066128" w:rsidRPr="00157390">
        <w:rPr>
          <w:rFonts w:hint="cs"/>
          <w:rtl/>
          <w:lang w:bidi="fa-IR"/>
        </w:rPr>
        <w:t>مند شود».</w:t>
      </w:r>
      <w:r w:rsidR="00066128" w:rsidRPr="00157390">
        <w:rPr>
          <w:rStyle w:val="FootnoteReference"/>
          <w:rtl/>
          <w:lang w:bidi="fa-IR"/>
        </w:rPr>
        <w:footnoteReference w:id="116"/>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محمد محمد جعفر طلسم و روش انجام دادن و آثار آن را به تفصیل بیان کرده و</w:t>
      </w:r>
      <w:r w:rsidR="00596644">
        <w:rPr>
          <w:rFonts w:hint="cs"/>
          <w:rtl/>
          <w:lang w:bidi="fa-IR"/>
        </w:rPr>
        <w:t xml:space="preserve"> </w:t>
      </w:r>
      <w:r w:rsidRPr="00157390">
        <w:rPr>
          <w:rFonts w:hint="cs"/>
          <w:rtl/>
          <w:lang w:bidi="fa-IR"/>
        </w:rPr>
        <w:t>گفته است: «طلسم ها با توجه به زمانی که در آن انجام داده می</w:t>
      </w:r>
      <w:r w:rsidRPr="00157390">
        <w:rPr>
          <w:rFonts w:hint="cs"/>
          <w:rtl/>
          <w:cs/>
          <w:lang w:bidi="fa-IR"/>
        </w:rPr>
        <w:t>‎</w:t>
      </w:r>
      <w:r w:rsidRPr="00157390">
        <w:rPr>
          <w:rFonts w:hint="cs"/>
          <w:rtl/>
          <w:lang w:bidi="fa-IR"/>
        </w:rPr>
        <w:t>شوند و ماده و اهداف آن ب</w:t>
      </w:r>
      <w:r w:rsidR="00596644">
        <w:rPr>
          <w:rFonts w:hint="cs"/>
          <w:rtl/>
          <w:lang w:bidi="fa-IR"/>
        </w:rPr>
        <w:t>ا هم اختلاف دارند. طلسمی که جادوگر</w:t>
      </w:r>
      <w:r w:rsidRPr="00157390">
        <w:rPr>
          <w:rFonts w:hint="cs"/>
          <w:rtl/>
          <w:lang w:bidi="fa-IR"/>
        </w:rPr>
        <w:t xml:space="preserve"> برای گرفتار کردن شخصی معی</w:t>
      </w:r>
      <w:r w:rsidR="00596644">
        <w:rPr>
          <w:rFonts w:hint="cs"/>
          <w:rtl/>
          <w:lang w:bidi="fa-IR"/>
        </w:rPr>
        <w:t>ّ</w:t>
      </w:r>
      <w:r w:rsidRPr="00157390">
        <w:rPr>
          <w:rFonts w:hint="cs"/>
          <w:rtl/>
          <w:lang w:bidi="fa-IR"/>
        </w:rPr>
        <w:t>ن به یک بیماری مشخص انجام دهد، برای شخص دیگری که بخواهد به همان بیماری مبتلا شوند فایده</w:t>
      </w:r>
      <w:r w:rsidRPr="00157390">
        <w:rPr>
          <w:rFonts w:hint="cs"/>
          <w:rtl/>
          <w:cs/>
          <w:lang w:bidi="fa-IR"/>
        </w:rPr>
        <w:t>‎</w:t>
      </w:r>
      <w:r w:rsidRPr="00157390">
        <w:rPr>
          <w:rFonts w:hint="cs"/>
          <w:rtl/>
          <w:lang w:bidi="fa-IR"/>
        </w:rPr>
        <w:t>ای نخواهد داشت.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طلسم حاوی کلمات و اشکال و نقوش و رموزی است که بر آن نوشته یا کنده</w:t>
      </w:r>
      <w:r w:rsidRPr="00157390">
        <w:rPr>
          <w:rFonts w:hint="cs"/>
          <w:rtl/>
          <w:cs/>
          <w:lang w:bidi="fa-IR"/>
        </w:rPr>
        <w:t>‎</w:t>
      </w:r>
      <w:r w:rsidRPr="00157390">
        <w:rPr>
          <w:rFonts w:hint="cs"/>
          <w:rtl/>
          <w:lang w:bidi="fa-IR"/>
        </w:rPr>
        <w:t>کاری و یا به صورت برجسته و رنگی و غیر</w:t>
      </w:r>
      <w:r w:rsidR="00596644">
        <w:rPr>
          <w:rFonts w:hint="cs"/>
          <w:rtl/>
          <w:lang w:bidi="fa-IR"/>
        </w:rPr>
        <w:t xml:space="preserve"> </w:t>
      </w:r>
      <w:r w:rsidRPr="00157390">
        <w:rPr>
          <w:rFonts w:hint="cs"/>
          <w:rtl/>
          <w:lang w:bidi="fa-IR"/>
        </w:rPr>
        <w:t xml:space="preserve">رنگی بر آن نقش بسته </w:t>
      </w:r>
      <w:r w:rsidR="00AA6576">
        <w:rPr>
          <w:rFonts w:hint="cs"/>
          <w:rtl/>
          <w:lang w:bidi="fa-IR"/>
        </w:rPr>
        <w:t>می</w:t>
      </w:r>
      <w:r w:rsidR="00AA6576">
        <w:rPr>
          <w:rFonts w:hint="cs"/>
          <w:rtl/>
          <w:cs/>
          <w:lang w:bidi="fa-IR"/>
        </w:rPr>
        <w:t>‎</w:t>
      </w:r>
      <w:r w:rsidR="00AA6576">
        <w:rPr>
          <w:rFonts w:hint="cs"/>
          <w:rtl/>
          <w:lang w:bidi="fa-IR"/>
        </w:rPr>
        <w:t>شوند</w:t>
      </w:r>
      <w:r w:rsidRPr="00157390">
        <w:rPr>
          <w:rFonts w:hint="cs"/>
          <w:rtl/>
          <w:lang w:bidi="fa-IR"/>
        </w:rPr>
        <w:t xml:space="preserve"> و تمام این</w:t>
      </w:r>
      <w:r w:rsidRPr="00157390">
        <w:rPr>
          <w:rFonts w:hint="cs"/>
          <w:rtl/>
          <w:cs/>
          <w:lang w:bidi="fa-IR"/>
        </w:rPr>
        <w:t>‎</w:t>
      </w:r>
      <w:r w:rsidRPr="00157390">
        <w:rPr>
          <w:rFonts w:hint="cs"/>
          <w:rtl/>
          <w:lang w:bidi="fa-IR"/>
        </w:rPr>
        <w:t>ها در نهایت سختی و دقت هستند که اشخاص عادی از فهم و</w:t>
      </w:r>
      <w:r w:rsidR="00596644">
        <w:rPr>
          <w:rFonts w:hint="cs"/>
          <w:rtl/>
          <w:lang w:bidi="fa-IR"/>
        </w:rPr>
        <w:t xml:space="preserve"> حل آن ناتوان</w:t>
      </w:r>
      <w:r w:rsidRPr="00157390">
        <w:rPr>
          <w:rFonts w:hint="cs"/>
          <w:rtl/>
          <w:lang w:bidi="fa-IR"/>
        </w:rPr>
        <w:t>ند. از این روی لفظ طلسم بر خط بد</w:t>
      </w:r>
      <w:r w:rsidR="00596644">
        <w:rPr>
          <w:rFonts w:hint="cs"/>
          <w:rtl/>
          <w:lang w:bidi="fa-IR"/>
        </w:rPr>
        <w:t xml:space="preserve"> و امور</w:t>
      </w:r>
      <w:r w:rsidRPr="00157390">
        <w:rPr>
          <w:rFonts w:hint="cs"/>
          <w:rtl/>
          <w:lang w:bidi="fa-IR"/>
        </w:rPr>
        <w:t xml:space="preserve"> دی</w:t>
      </w:r>
      <w:r w:rsidR="00596644">
        <w:rPr>
          <w:rFonts w:hint="cs"/>
          <w:rtl/>
          <w:lang w:bidi="fa-IR"/>
        </w:rPr>
        <w:t>گری که انسان در شناخت آنها حیران</w:t>
      </w:r>
      <w:r w:rsidRPr="00157390">
        <w:rPr>
          <w:rFonts w:hint="cs"/>
          <w:rtl/>
          <w:lang w:bidi="fa-IR"/>
        </w:rPr>
        <w:t xml:space="preserve"> است، اطلاق می شود.</w:t>
      </w:r>
    </w:p>
    <w:p w:rsidR="00066128" w:rsidRPr="00157390" w:rsidRDefault="00596644" w:rsidP="00D42C09">
      <w:pPr>
        <w:spacing w:before="80" w:after="40" w:line="204" w:lineRule="auto"/>
        <w:ind w:firstLine="284"/>
        <w:jc w:val="both"/>
        <w:rPr>
          <w:rFonts w:hint="cs"/>
          <w:rtl/>
          <w:lang w:bidi="fa-IR"/>
        </w:rPr>
      </w:pPr>
      <w:r>
        <w:rPr>
          <w:rFonts w:hint="cs"/>
          <w:rtl/>
          <w:lang w:bidi="fa-IR"/>
        </w:rPr>
        <w:t>جز جادوگران ماهر فرد</w:t>
      </w:r>
      <w:r w:rsidR="00066128" w:rsidRPr="00157390">
        <w:rPr>
          <w:rFonts w:hint="cs"/>
          <w:rtl/>
          <w:lang w:bidi="fa-IR"/>
        </w:rPr>
        <w:t xml:space="preserve"> دیگری نمی</w:t>
      </w:r>
      <w:r>
        <w:rPr>
          <w:rFonts w:hint="cs"/>
          <w:rtl/>
          <w:lang w:bidi="fa-IR"/>
        </w:rPr>
        <w:t xml:space="preserve"> تواند طلسم را انجام دهد، زیرا</w:t>
      </w:r>
      <w:r w:rsidR="00066128" w:rsidRPr="00157390">
        <w:rPr>
          <w:rFonts w:hint="cs"/>
          <w:rtl/>
          <w:lang w:bidi="fa-IR"/>
        </w:rPr>
        <w:t xml:space="preserve"> انجام دادن طلسم نیازمند شناخت کاملی از شیاطین و درک عمیقی از بذرها، گیاهان، فلزات، ستارگان و چی</w:t>
      </w:r>
      <w:r>
        <w:rPr>
          <w:rFonts w:hint="cs"/>
          <w:rtl/>
          <w:lang w:bidi="fa-IR"/>
        </w:rPr>
        <w:t>زهای بسیار دیگری است که عمل جادوگر</w:t>
      </w:r>
      <w:r w:rsidR="00066128" w:rsidRPr="00157390">
        <w:rPr>
          <w:rFonts w:hint="cs"/>
          <w:rtl/>
          <w:lang w:bidi="fa-IR"/>
        </w:rPr>
        <w:t xml:space="preserve"> به آن</w:t>
      </w:r>
      <w:r w:rsidR="00066128" w:rsidRPr="00157390">
        <w:rPr>
          <w:rFonts w:hint="cs"/>
          <w:rtl/>
          <w:cs/>
          <w:lang w:bidi="fa-IR"/>
        </w:rPr>
        <w:t>‎</w:t>
      </w:r>
      <w:r w:rsidR="00066128" w:rsidRPr="00157390">
        <w:rPr>
          <w:rFonts w:hint="cs"/>
          <w:rtl/>
          <w:lang w:bidi="fa-IR"/>
        </w:rPr>
        <w:t>ها نیاز دارد.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برخی از طلسم</w:t>
      </w:r>
      <w:r w:rsidRPr="00157390">
        <w:rPr>
          <w:rFonts w:hint="cs"/>
          <w:rtl/>
          <w:cs/>
          <w:lang w:bidi="fa-IR"/>
        </w:rPr>
        <w:t>‎</w:t>
      </w:r>
      <w:r w:rsidRPr="00157390">
        <w:rPr>
          <w:rFonts w:hint="cs"/>
          <w:rtl/>
          <w:lang w:bidi="fa-IR"/>
        </w:rPr>
        <w:t>ها تاثیرشان چند روز ادامه پیدا می</w:t>
      </w:r>
      <w:r w:rsidRPr="00157390">
        <w:rPr>
          <w:rFonts w:hint="eastAsia"/>
          <w:rtl/>
          <w:cs/>
          <w:lang w:bidi="fa-IR"/>
        </w:rPr>
        <w:t>‎</w:t>
      </w:r>
      <w:r w:rsidRPr="00157390">
        <w:rPr>
          <w:rFonts w:hint="cs"/>
          <w:rtl/>
          <w:lang w:bidi="fa-IR"/>
        </w:rPr>
        <w:t>کند و سپس فاسد می</w:t>
      </w:r>
      <w:r w:rsidRPr="00157390">
        <w:rPr>
          <w:rFonts w:hint="cs"/>
          <w:rtl/>
          <w:cs/>
          <w:lang w:bidi="fa-IR"/>
        </w:rPr>
        <w:t>‎</w:t>
      </w:r>
      <w:r w:rsidRPr="00157390">
        <w:rPr>
          <w:rFonts w:hint="cs"/>
          <w:rtl/>
          <w:lang w:bidi="fa-IR"/>
        </w:rPr>
        <w:t>گرد</w:t>
      </w:r>
      <w:r w:rsidR="00AA6576">
        <w:rPr>
          <w:rFonts w:hint="cs"/>
          <w:rtl/>
          <w:lang w:bidi="fa-IR"/>
        </w:rPr>
        <w:t>ن</w:t>
      </w:r>
      <w:r w:rsidRPr="00157390">
        <w:rPr>
          <w:rFonts w:hint="cs"/>
          <w:rtl/>
          <w:lang w:bidi="fa-IR"/>
        </w:rPr>
        <w:t>د مگر این که تکرار شو</w:t>
      </w:r>
      <w:r w:rsidR="00C85C00">
        <w:rPr>
          <w:rFonts w:hint="cs"/>
          <w:rtl/>
          <w:lang w:bidi="fa-IR"/>
        </w:rPr>
        <w:t>ن</w:t>
      </w:r>
      <w:r w:rsidRPr="00157390">
        <w:rPr>
          <w:rFonts w:hint="cs"/>
          <w:rtl/>
          <w:lang w:bidi="fa-IR"/>
        </w:rPr>
        <w:t>د. برخی دیگر تا چند ماه یا چند سال تاثیرشان باقی می</w:t>
      </w:r>
      <w:r w:rsidRPr="00157390">
        <w:rPr>
          <w:rFonts w:hint="cs"/>
          <w:rtl/>
          <w:cs/>
          <w:lang w:bidi="fa-IR"/>
        </w:rPr>
        <w:t>‎</w:t>
      </w:r>
      <w:r w:rsidR="00596644">
        <w:rPr>
          <w:rFonts w:hint="cs"/>
          <w:rtl/>
          <w:lang w:bidi="fa-IR"/>
        </w:rPr>
        <w:t>ماند و</w:t>
      </w:r>
      <w:r w:rsidRPr="00157390">
        <w:rPr>
          <w:rFonts w:hint="cs"/>
          <w:rtl/>
          <w:lang w:bidi="fa-IR"/>
        </w:rPr>
        <w:t xml:space="preserve"> برخی دیگر از طلسم</w:t>
      </w:r>
      <w:r w:rsidRPr="00157390">
        <w:rPr>
          <w:rFonts w:hint="cs"/>
          <w:rtl/>
          <w:cs/>
          <w:lang w:bidi="fa-IR"/>
        </w:rPr>
        <w:t>‎</w:t>
      </w:r>
      <w:r w:rsidRPr="00157390">
        <w:rPr>
          <w:rFonts w:hint="cs"/>
          <w:rtl/>
          <w:lang w:bidi="fa-IR"/>
        </w:rPr>
        <w:t>ها تا</w:t>
      </w:r>
      <w:r w:rsidR="00596644">
        <w:rPr>
          <w:rFonts w:hint="cs"/>
          <w:rtl/>
          <w:lang w:bidi="fa-IR"/>
        </w:rPr>
        <w:t xml:space="preserve"> </w:t>
      </w:r>
      <w:r w:rsidRPr="00157390">
        <w:rPr>
          <w:rFonts w:hint="cs"/>
          <w:rtl/>
          <w:lang w:bidi="fa-IR"/>
        </w:rPr>
        <w:t>مدتی طولانی ادامه پیدا می</w:t>
      </w:r>
      <w:r w:rsidRPr="00157390">
        <w:rPr>
          <w:rFonts w:hint="eastAsia"/>
          <w:rtl/>
          <w:cs/>
          <w:lang w:bidi="fa-IR"/>
        </w:rPr>
        <w:t>‎</w:t>
      </w:r>
      <w:r w:rsidR="00596644">
        <w:rPr>
          <w:rFonts w:hint="cs"/>
          <w:rtl/>
          <w:lang w:bidi="fa-IR"/>
        </w:rPr>
        <w:t>کند و این بسیار</w:t>
      </w:r>
      <w:r w:rsidRPr="00157390">
        <w:rPr>
          <w:rFonts w:hint="cs"/>
          <w:rtl/>
          <w:lang w:bidi="fa-IR"/>
        </w:rPr>
        <w:t xml:space="preserve"> کم است. از این روی معالجه</w:t>
      </w:r>
      <w:r w:rsidRPr="00157390">
        <w:rPr>
          <w:rFonts w:hint="cs"/>
          <w:rtl/>
          <w:cs/>
          <w:lang w:bidi="fa-IR"/>
        </w:rPr>
        <w:t>‎</w:t>
      </w:r>
      <w:r w:rsidR="00596644">
        <w:rPr>
          <w:rFonts w:hint="cs"/>
          <w:rtl/>
          <w:lang w:bidi="fa-IR"/>
        </w:rPr>
        <w:t xml:space="preserve">ی این طلسم </w:t>
      </w:r>
      <w:r w:rsidRPr="00157390">
        <w:rPr>
          <w:rFonts w:hint="cs"/>
          <w:rtl/>
          <w:lang w:bidi="fa-IR"/>
        </w:rPr>
        <w:t>ها با دلها و بازوبندهایی مناسب آن</w:t>
      </w:r>
      <w:r w:rsidRPr="00157390">
        <w:rPr>
          <w:rFonts w:hint="cs"/>
          <w:rtl/>
          <w:cs/>
          <w:lang w:bidi="fa-IR"/>
        </w:rPr>
        <w:t>‎</w:t>
      </w:r>
      <w:r w:rsidRPr="00157390">
        <w:rPr>
          <w:rFonts w:hint="cs"/>
          <w:rtl/>
          <w:lang w:bidi="fa-IR"/>
        </w:rPr>
        <w:t xml:space="preserve">ها خیلی آسان است. برخی از طلسم </w:t>
      </w:r>
      <w:r w:rsidR="00596644">
        <w:rPr>
          <w:rFonts w:hint="cs"/>
          <w:rtl/>
          <w:lang w:bidi="fa-IR"/>
        </w:rPr>
        <w:t>ها را انسان با خود حمل می</w:t>
      </w:r>
      <w:r w:rsidRPr="00157390">
        <w:rPr>
          <w:rFonts w:hint="cs"/>
          <w:rtl/>
          <w:lang w:bidi="fa-IR"/>
        </w:rPr>
        <w:t>کند و برخی دیگر در مسیر وزش باد آویزان می</w:t>
      </w:r>
      <w:r w:rsidRPr="00157390">
        <w:rPr>
          <w:rFonts w:hint="cs"/>
          <w:rtl/>
          <w:cs/>
          <w:lang w:bidi="fa-IR"/>
        </w:rPr>
        <w:t>‎</w:t>
      </w:r>
      <w:r w:rsidRPr="00157390">
        <w:rPr>
          <w:rFonts w:hint="cs"/>
          <w:rtl/>
          <w:lang w:bidi="fa-IR"/>
        </w:rPr>
        <w:t>شوند و یا در در</w:t>
      </w:r>
      <w:r w:rsidR="00596644">
        <w:rPr>
          <w:rFonts w:hint="cs"/>
          <w:rtl/>
          <w:lang w:bidi="fa-IR"/>
        </w:rPr>
        <w:t xml:space="preserve">ون زمین یا قبرهای متروکه دفن می </w:t>
      </w:r>
      <w:r w:rsidRPr="00157390">
        <w:rPr>
          <w:rFonts w:hint="cs"/>
          <w:rtl/>
          <w:lang w:bidi="fa-IR"/>
        </w:rPr>
        <w:t>شوند و یا در آب رودخانه</w:t>
      </w:r>
      <w:r w:rsidRPr="00157390">
        <w:rPr>
          <w:rFonts w:hint="cs"/>
          <w:rtl/>
          <w:cs/>
          <w:lang w:bidi="fa-IR"/>
        </w:rPr>
        <w:t>‎</w:t>
      </w:r>
      <w:r w:rsidRPr="00157390">
        <w:rPr>
          <w:rFonts w:hint="cs"/>
          <w:rtl/>
          <w:lang w:bidi="fa-IR"/>
        </w:rPr>
        <w:t>ها، دریاها و چاه</w:t>
      </w:r>
      <w:r w:rsidRPr="00157390">
        <w:rPr>
          <w:rFonts w:hint="cs"/>
          <w:rtl/>
          <w:cs/>
          <w:lang w:bidi="fa-IR"/>
        </w:rPr>
        <w:t>‎</w:t>
      </w:r>
      <w:r w:rsidRPr="00157390">
        <w:rPr>
          <w:rFonts w:hint="cs"/>
          <w:rtl/>
          <w:lang w:bidi="fa-IR"/>
        </w:rPr>
        <w:t>ها انداخته می شوند</w:t>
      </w:r>
      <w:r w:rsidR="00C85C00">
        <w:rPr>
          <w:rFonts w:hint="cs"/>
          <w:rtl/>
          <w:lang w:bidi="fa-IR"/>
        </w:rPr>
        <w:t>.</w:t>
      </w:r>
      <w:r w:rsidRPr="00157390">
        <w:rPr>
          <w:rFonts w:hint="cs"/>
          <w:rtl/>
          <w:lang w:bidi="fa-IR"/>
        </w:rPr>
        <w:t xml:space="preserve"> برخی هم سوزانده می شوند. برخی از طلسم ها هم اصلاً نباید آتش به آن برسد </w:t>
      </w:r>
      <w:r w:rsidR="00596644">
        <w:rPr>
          <w:rFonts w:hint="cs"/>
          <w:rtl/>
          <w:lang w:bidi="fa-IR"/>
        </w:rPr>
        <w:t>در غیر اینصورت</w:t>
      </w:r>
      <w:r w:rsidRPr="00157390">
        <w:rPr>
          <w:rFonts w:hint="cs"/>
          <w:rtl/>
          <w:lang w:bidi="fa-IR"/>
        </w:rPr>
        <w:t xml:space="preserve"> فاسد می</w:t>
      </w:r>
      <w:r w:rsidRPr="00157390">
        <w:rPr>
          <w:rFonts w:hint="cs"/>
          <w:rtl/>
          <w:cs/>
          <w:lang w:bidi="fa-IR"/>
        </w:rPr>
        <w:t>‎</w:t>
      </w:r>
      <w:r w:rsidRPr="00157390">
        <w:rPr>
          <w:rFonts w:hint="cs"/>
          <w:rtl/>
          <w:lang w:bidi="fa-IR"/>
        </w:rPr>
        <w:t>شوند، ولی هیچ طلسمی یافت</w:t>
      </w:r>
      <w:r w:rsidR="00596644">
        <w:rPr>
          <w:rFonts w:hint="cs"/>
          <w:rtl/>
          <w:lang w:bidi="fa-IR"/>
        </w:rPr>
        <w:t>ه</w:t>
      </w:r>
      <w:r w:rsidRPr="00157390">
        <w:rPr>
          <w:rFonts w:hint="cs"/>
          <w:rtl/>
          <w:lang w:bidi="fa-IR"/>
        </w:rPr>
        <w:t xml:space="preserve"> نمی</w:t>
      </w:r>
      <w:r w:rsidRPr="00157390">
        <w:rPr>
          <w:rFonts w:hint="cs"/>
          <w:rtl/>
          <w:cs/>
          <w:lang w:bidi="fa-IR"/>
        </w:rPr>
        <w:t>‎</w:t>
      </w:r>
      <w:r w:rsidRPr="00157390">
        <w:rPr>
          <w:rFonts w:hint="cs"/>
          <w:rtl/>
          <w:lang w:bidi="fa-IR"/>
        </w:rPr>
        <w:t>شود که خورده یا نوشیده شود.</w:t>
      </w:r>
    </w:p>
    <w:p w:rsidR="00066128" w:rsidRDefault="00066128" w:rsidP="00D42C09">
      <w:pPr>
        <w:spacing w:before="80" w:after="40" w:line="204" w:lineRule="auto"/>
        <w:ind w:firstLine="284"/>
        <w:jc w:val="both"/>
        <w:rPr>
          <w:rFonts w:hint="cs"/>
          <w:rtl/>
          <w:lang w:bidi="fa-IR"/>
        </w:rPr>
      </w:pPr>
      <w:r w:rsidRPr="00157390">
        <w:rPr>
          <w:rFonts w:hint="cs"/>
          <w:rtl/>
          <w:lang w:bidi="fa-IR"/>
        </w:rPr>
        <w:t>ساختن طلسم با توجه به اهمیت و هدف آن</w:t>
      </w:r>
      <w:r w:rsidR="00710EEB">
        <w:rPr>
          <w:rFonts w:hint="cs"/>
          <w:rtl/>
          <w:lang w:bidi="fa-IR"/>
        </w:rPr>
        <w:t>،</w:t>
      </w:r>
      <w:r w:rsidR="00596644">
        <w:rPr>
          <w:rFonts w:hint="cs"/>
          <w:rtl/>
          <w:lang w:bidi="fa-IR"/>
        </w:rPr>
        <w:t>مدت زمانی طولانی را سپری می کند و</w:t>
      </w:r>
      <w:r w:rsidRPr="00157390">
        <w:rPr>
          <w:rFonts w:hint="cs"/>
          <w:rtl/>
          <w:lang w:bidi="fa-IR"/>
        </w:rPr>
        <w:t xml:space="preserve"> باید قبل از شروع کار خود آمادگی کامل پیدا کند و مواد و بخورهای لازم را  تهیه کند، اطلاعات لازم را درباره</w:t>
      </w:r>
      <w:r w:rsidRPr="00157390">
        <w:rPr>
          <w:rFonts w:hint="cs"/>
          <w:rtl/>
          <w:cs/>
          <w:lang w:bidi="fa-IR"/>
        </w:rPr>
        <w:t>‎</w:t>
      </w:r>
      <w:r w:rsidRPr="00157390">
        <w:rPr>
          <w:rFonts w:hint="cs"/>
          <w:rtl/>
          <w:lang w:bidi="fa-IR"/>
        </w:rPr>
        <w:t>ی شخصی که طلسم را بر ضد او بکار می</w:t>
      </w:r>
      <w:r w:rsidRPr="00157390">
        <w:rPr>
          <w:rFonts w:hint="cs"/>
          <w:rtl/>
          <w:cs/>
          <w:lang w:bidi="fa-IR"/>
        </w:rPr>
        <w:t>‎</w:t>
      </w:r>
      <w:r w:rsidR="00596644">
        <w:rPr>
          <w:rFonts w:hint="cs"/>
          <w:rtl/>
          <w:lang w:bidi="fa-IR"/>
        </w:rPr>
        <w:t xml:space="preserve">برد بدست آورد، شیاطین ویژه </w:t>
      </w:r>
      <w:r w:rsidRPr="00157390">
        <w:rPr>
          <w:rFonts w:hint="cs"/>
          <w:rtl/>
          <w:lang w:bidi="fa-IR"/>
        </w:rPr>
        <w:t>ای را تحریک کند، دایره</w:t>
      </w:r>
      <w:r w:rsidRPr="00157390">
        <w:rPr>
          <w:rFonts w:hint="eastAsia"/>
          <w:rtl/>
          <w:cs/>
          <w:lang w:bidi="fa-IR"/>
        </w:rPr>
        <w:t>‎</w:t>
      </w:r>
      <w:r w:rsidRPr="00157390">
        <w:rPr>
          <w:rFonts w:hint="cs"/>
          <w:rtl/>
          <w:lang w:bidi="fa-IR"/>
        </w:rPr>
        <w:t>های سحرآمیز و رموز و نقش</w:t>
      </w:r>
      <w:r w:rsidRPr="00157390">
        <w:rPr>
          <w:rFonts w:hint="cs"/>
          <w:rtl/>
          <w:cs/>
          <w:lang w:bidi="fa-IR"/>
        </w:rPr>
        <w:t>‎</w:t>
      </w:r>
      <w:r w:rsidRPr="00157390">
        <w:rPr>
          <w:rFonts w:hint="cs"/>
          <w:rtl/>
          <w:lang w:bidi="fa-IR"/>
        </w:rPr>
        <w:t>های آن را رسم نماید و در کنار این</w:t>
      </w:r>
      <w:r w:rsidRPr="00157390">
        <w:rPr>
          <w:rFonts w:hint="cs"/>
          <w:rtl/>
          <w:cs/>
          <w:lang w:bidi="fa-IR"/>
        </w:rPr>
        <w:t>‎</w:t>
      </w:r>
      <w:r w:rsidRPr="00157390">
        <w:rPr>
          <w:rFonts w:hint="cs"/>
          <w:rtl/>
          <w:lang w:bidi="fa-IR"/>
        </w:rPr>
        <w:t>ها باید عبارت</w:t>
      </w:r>
      <w:r w:rsidRPr="00157390">
        <w:rPr>
          <w:rFonts w:hint="cs"/>
          <w:rtl/>
          <w:cs/>
          <w:lang w:bidi="fa-IR"/>
        </w:rPr>
        <w:t>‎</w:t>
      </w:r>
      <w:r w:rsidRPr="00157390">
        <w:rPr>
          <w:rFonts w:hint="cs"/>
          <w:rtl/>
          <w:lang w:bidi="fa-IR"/>
        </w:rPr>
        <w:t>هایی شیطانی بخواند و لباس</w:t>
      </w:r>
      <w:r w:rsidRPr="00157390">
        <w:rPr>
          <w:rFonts w:hint="cs"/>
          <w:rtl/>
          <w:cs/>
          <w:lang w:bidi="fa-IR"/>
        </w:rPr>
        <w:t>‎</w:t>
      </w:r>
      <w:r w:rsidRPr="00157390">
        <w:rPr>
          <w:rFonts w:hint="cs"/>
          <w:rtl/>
          <w:lang w:bidi="fa-IR"/>
        </w:rPr>
        <w:t>های ویژه</w:t>
      </w:r>
      <w:r w:rsidRPr="00157390">
        <w:rPr>
          <w:rFonts w:hint="cs"/>
          <w:rtl/>
          <w:cs/>
          <w:lang w:bidi="fa-IR"/>
        </w:rPr>
        <w:t>‎</w:t>
      </w:r>
      <w:r w:rsidRPr="00157390">
        <w:rPr>
          <w:rFonts w:hint="cs"/>
          <w:rtl/>
          <w:lang w:bidi="fa-IR"/>
        </w:rPr>
        <w:t>ای را بپوشد».</w:t>
      </w:r>
      <w:r w:rsidRPr="00157390">
        <w:rPr>
          <w:rStyle w:val="FootnoteReference"/>
          <w:rtl/>
          <w:lang w:bidi="fa-IR"/>
        </w:rPr>
        <w:footnoteReference w:id="117"/>
      </w:r>
    </w:p>
    <w:p w:rsidR="00066128" w:rsidRDefault="00596644" w:rsidP="003E723A">
      <w:pPr>
        <w:pStyle w:val="a"/>
        <w:rPr>
          <w:rFonts w:hint="cs"/>
          <w:rtl/>
        </w:rPr>
      </w:pPr>
      <w:r>
        <w:rPr>
          <w:rFonts w:hint="cs"/>
          <w:rtl/>
        </w:rPr>
        <w:t>تأ</w:t>
      </w:r>
      <w:r w:rsidR="00066128" w:rsidRPr="00157390">
        <w:rPr>
          <w:rFonts w:hint="cs"/>
          <w:rtl/>
        </w:rPr>
        <w:t>ثیر طلسم</w:t>
      </w:r>
      <w:r w:rsidR="00066128" w:rsidRPr="00157390">
        <w:rPr>
          <w:rFonts w:hint="cs"/>
          <w:rtl/>
          <w:cs/>
        </w:rPr>
        <w:t>‎</w:t>
      </w:r>
      <w:r w:rsidR="00066128" w:rsidRPr="00157390">
        <w:rPr>
          <w:rFonts w:hint="cs"/>
          <w:rtl/>
        </w:rPr>
        <w:t>ها</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ابن حزم می</w:t>
      </w:r>
      <w:r w:rsidRPr="00157390">
        <w:rPr>
          <w:rFonts w:hint="cs"/>
          <w:rtl/>
          <w:cs/>
          <w:lang w:bidi="fa-IR"/>
        </w:rPr>
        <w:t>‎</w:t>
      </w:r>
      <w:r w:rsidRPr="00157390">
        <w:rPr>
          <w:rFonts w:hint="cs"/>
          <w:rtl/>
          <w:lang w:bidi="fa-IR"/>
        </w:rPr>
        <w:t>گوید</w:t>
      </w:r>
      <w:r w:rsidR="00596644">
        <w:rPr>
          <w:rFonts w:hint="cs"/>
          <w:rtl/>
          <w:lang w:bidi="fa-IR"/>
        </w:rPr>
        <w:t>:</w:t>
      </w:r>
      <w:r w:rsidRPr="00157390">
        <w:rPr>
          <w:rFonts w:hint="cs"/>
          <w:rtl/>
          <w:lang w:bidi="fa-IR"/>
        </w:rPr>
        <w:t xml:space="preserve"> یکی از طلسم</w:t>
      </w:r>
      <w:r w:rsidRPr="00157390">
        <w:rPr>
          <w:rFonts w:hint="cs"/>
          <w:rtl/>
          <w:cs/>
          <w:lang w:bidi="fa-IR"/>
        </w:rPr>
        <w:t>‎</w:t>
      </w:r>
      <w:r w:rsidRPr="00157390">
        <w:rPr>
          <w:rFonts w:hint="cs"/>
          <w:rtl/>
          <w:lang w:bidi="fa-IR"/>
        </w:rPr>
        <w:t>هایی که مشاهده کرده است مُهری است که بر آن صورت عقرب نقش بسته است در زمانی که ماه در برج عقرب قرار دارد. نگه داشتن این م</w:t>
      </w:r>
      <w:r w:rsidR="008004E3">
        <w:rPr>
          <w:rFonts w:hint="cs"/>
          <w:rtl/>
          <w:lang w:bidi="fa-IR"/>
        </w:rPr>
        <w:t>ُ</w:t>
      </w:r>
      <w:r w:rsidRPr="00157390">
        <w:rPr>
          <w:rFonts w:hint="cs"/>
          <w:rtl/>
          <w:lang w:bidi="fa-IR"/>
        </w:rPr>
        <w:t>هر برای جلوگیری از عقرب گزیدگی مفید است.</w:t>
      </w:r>
    </w:p>
    <w:p w:rsidR="00066128" w:rsidRPr="00157390" w:rsidRDefault="008004E3" w:rsidP="00D42C09">
      <w:pPr>
        <w:widowControl w:val="0"/>
        <w:spacing w:before="80" w:after="40" w:line="204" w:lineRule="auto"/>
        <w:ind w:firstLine="284"/>
        <w:jc w:val="both"/>
        <w:rPr>
          <w:rFonts w:hint="cs"/>
          <w:rtl/>
          <w:lang w:bidi="fa-IR"/>
        </w:rPr>
      </w:pPr>
      <w:r>
        <w:rPr>
          <w:rFonts w:hint="cs"/>
          <w:rtl/>
          <w:lang w:bidi="fa-IR"/>
        </w:rPr>
        <w:t>او</w:t>
      </w:r>
      <w:r w:rsidR="00066128" w:rsidRPr="00157390">
        <w:rPr>
          <w:rFonts w:hint="cs"/>
          <w:rtl/>
          <w:lang w:bidi="fa-IR"/>
        </w:rPr>
        <w:t xml:space="preserve"> همچنین می</w:t>
      </w:r>
      <w:r w:rsidR="00066128" w:rsidRPr="00157390">
        <w:rPr>
          <w:rFonts w:hint="cs"/>
          <w:rtl/>
          <w:cs/>
          <w:lang w:bidi="fa-IR"/>
        </w:rPr>
        <w:t>‎</w:t>
      </w:r>
      <w:r w:rsidR="00066128" w:rsidRPr="00157390">
        <w:rPr>
          <w:rFonts w:hint="cs"/>
          <w:rtl/>
          <w:lang w:bidi="fa-IR"/>
        </w:rPr>
        <w:t>گوید: «دفع طلسم</w:t>
      </w:r>
      <w:r w:rsidR="00066128" w:rsidRPr="00157390">
        <w:rPr>
          <w:rFonts w:hint="cs"/>
          <w:rtl/>
          <w:cs/>
          <w:lang w:bidi="fa-IR"/>
        </w:rPr>
        <w:t>‎</w:t>
      </w:r>
      <w:r>
        <w:rPr>
          <w:rFonts w:hint="cs"/>
          <w:rtl/>
          <w:lang w:bidi="fa-IR"/>
        </w:rPr>
        <w:t>ها ممکن نیست، زیرا</w:t>
      </w:r>
      <w:r w:rsidR="00066128" w:rsidRPr="00157390">
        <w:rPr>
          <w:rFonts w:hint="cs"/>
          <w:rtl/>
          <w:lang w:bidi="fa-IR"/>
        </w:rPr>
        <w:t xml:space="preserve"> ما خود مشاهده کرده</w:t>
      </w:r>
      <w:r w:rsidR="00066128" w:rsidRPr="00157390">
        <w:rPr>
          <w:rFonts w:hint="cs"/>
          <w:rtl/>
          <w:cs/>
          <w:lang w:bidi="fa-IR"/>
        </w:rPr>
        <w:t>‎</w:t>
      </w:r>
      <w:r w:rsidR="00066128" w:rsidRPr="00157390">
        <w:rPr>
          <w:rFonts w:hint="cs"/>
          <w:rtl/>
          <w:lang w:bidi="fa-IR"/>
        </w:rPr>
        <w:t>ایم که آثار این طلسم</w:t>
      </w:r>
      <w:r w:rsidR="00066128" w:rsidRPr="00157390">
        <w:rPr>
          <w:rFonts w:hint="eastAsia"/>
          <w:rtl/>
          <w:cs/>
          <w:lang w:bidi="fa-IR"/>
        </w:rPr>
        <w:t>‎</w:t>
      </w:r>
      <w:r w:rsidR="00066128" w:rsidRPr="00157390">
        <w:rPr>
          <w:rFonts w:hint="cs"/>
          <w:rtl/>
          <w:lang w:bidi="fa-IR"/>
        </w:rPr>
        <w:t xml:space="preserve">ها </w:t>
      </w:r>
      <w:r>
        <w:rPr>
          <w:rFonts w:hint="cs"/>
          <w:rtl/>
          <w:lang w:bidi="fa-IR"/>
        </w:rPr>
        <w:t>هنوز</w:t>
      </w:r>
      <w:r w:rsidR="00066128" w:rsidRPr="00157390">
        <w:rPr>
          <w:rFonts w:hint="cs"/>
          <w:rtl/>
          <w:lang w:bidi="fa-IR"/>
        </w:rPr>
        <w:t xml:space="preserve"> در روستاهایی وجود دارد که حتی ملخی هم به آنجا وارد نمی</w:t>
      </w:r>
      <w:r w:rsidR="00066128" w:rsidRPr="00157390">
        <w:rPr>
          <w:rFonts w:hint="cs"/>
          <w:rtl/>
          <w:cs/>
          <w:lang w:bidi="fa-IR"/>
        </w:rPr>
        <w:t>‎</w:t>
      </w:r>
      <w:r w:rsidR="00066128" w:rsidRPr="00157390">
        <w:rPr>
          <w:rFonts w:hint="cs"/>
          <w:rtl/>
          <w:lang w:bidi="fa-IR"/>
        </w:rPr>
        <w:t>شود. در «کسر قسطه» که هیچ لشکری جز با زور وارد آنجا نمی</w:t>
      </w:r>
      <w:r w:rsidR="00066128" w:rsidRPr="00157390">
        <w:rPr>
          <w:rFonts w:hint="cs"/>
          <w:rtl/>
          <w:cs/>
          <w:lang w:bidi="fa-IR"/>
        </w:rPr>
        <w:t>‎</w:t>
      </w:r>
      <w:r w:rsidR="00066128" w:rsidRPr="00157390">
        <w:rPr>
          <w:rFonts w:hint="cs"/>
          <w:rtl/>
          <w:lang w:bidi="fa-IR"/>
        </w:rPr>
        <w:t>شود و جاهای بسیار دیگری آثار این طلسم</w:t>
      </w:r>
      <w:r w:rsidR="00066128" w:rsidRPr="00157390">
        <w:rPr>
          <w:rFonts w:hint="cs"/>
          <w:rtl/>
          <w:cs/>
          <w:lang w:bidi="fa-IR"/>
        </w:rPr>
        <w:t>‎</w:t>
      </w:r>
      <w:r w:rsidR="00066128" w:rsidRPr="00157390">
        <w:rPr>
          <w:rFonts w:hint="cs"/>
          <w:rtl/>
          <w:lang w:bidi="fa-IR"/>
        </w:rPr>
        <w:t>ها دیده می</w:t>
      </w:r>
      <w:r w:rsidR="00066128" w:rsidRPr="00157390">
        <w:rPr>
          <w:rFonts w:hint="cs"/>
          <w:rtl/>
          <w:cs/>
          <w:lang w:bidi="fa-IR"/>
        </w:rPr>
        <w:t>‎</w:t>
      </w:r>
      <w:r w:rsidR="00066128" w:rsidRPr="00157390">
        <w:rPr>
          <w:rFonts w:hint="cs"/>
          <w:rtl/>
          <w:lang w:bidi="fa-IR"/>
        </w:rPr>
        <w:t>شود، و این آ</w:t>
      </w:r>
      <w:r>
        <w:rPr>
          <w:rFonts w:hint="cs"/>
          <w:rtl/>
          <w:lang w:bidi="fa-IR"/>
        </w:rPr>
        <w:t>ثار آنقدر زیاد هستند که جز افراد اجوج و ستیزه گر</w:t>
      </w:r>
      <w:r w:rsidR="00066128" w:rsidRPr="00157390">
        <w:rPr>
          <w:rFonts w:hint="cs"/>
          <w:rtl/>
          <w:lang w:bidi="fa-IR"/>
        </w:rPr>
        <w:t xml:space="preserve"> آن را انکار نمی</w:t>
      </w:r>
      <w:r w:rsidR="00066128" w:rsidRPr="00157390">
        <w:rPr>
          <w:rFonts w:hint="cs"/>
          <w:rtl/>
          <w:cs/>
          <w:lang w:bidi="fa-IR"/>
        </w:rPr>
        <w:t>‎</w:t>
      </w:r>
      <w:r w:rsidR="00066128" w:rsidRPr="00157390">
        <w:rPr>
          <w:rFonts w:hint="cs"/>
          <w:rtl/>
          <w:lang w:bidi="fa-IR"/>
        </w:rPr>
        <w:t>کنند».</w:t>
      </w:r>
      <w:r w:rsidR="00066128" w:rsidRPr="00157390">
        <w:rPr>
          <w:rStyle w:val="FootnoteReference"/>
          <w:rtl/>
          <w:lang w:bidi="fa-IR"/>
        </w:rPr>
        <w:footnoteReference w:id="118"/>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محمد محمد جعف</w:t>
      </w:r>
      <w:r w:rsidR="008004E3">
        <w:rPr>
          <w:rFonts w:hint="cs"/>
          <w:rtl/>
          <w:lang w:bidi="fa-IR"/>
        </w:rPr>
        <w:t>ر می گوید:</w:t>
      </w:r>
      <w:r w:rsidRPr="00157390">
        <w:rPr>
          <w:rFonts w:hint="cs"/>
          <w:rtl/>
          <w:lang w:bidi="fa-IR"/>
        </w:rPr>
        <w:t>«کریگوری» خبر داده است که فرانسویان زمانی که زمینی را جهت ساختن پل بر</w:t>
      </w:r>
      <w:r w:rsidR="00BF3B28">
        <w:rPr>
          <w:rFonts w:hint="cs"/>
          <w:rtl/>
          <w:lang w:bidi="fa-IR"/>
        </w:rPr>
        <w:t xml:space="preserve"> روی </w:t>
      </w:r>
      <w:r w:rsidRPr="00157390">
        <w:rPr>
          <w:rFonts w:hint="cs"/>
          <w:rtl/>
          <w:lang w:bidi="fa-IR"/>
        </w:rPr>
        <w:t xml:space="preserve"> آن می</w:t>
      </w:r>
      <w:r w:rsidRPr="00157390">
        <w:rPr>
          <w:rFonts w:hint="cs"/>
          <w:rtl/>
          <w:cs/>
          <w:lang w:bidi="fa-IR"/>
        </w:rPr>
        <w:t>‎</w:t>
      </w:r>
      <w:r w:rsidRPr="00157390">
        <w:rPr>
          <w:rFonts w:hint="cs"/>
          <w:rtl/>
          <w:lang w:bidi="fa-IR"/>
        </w:rPr>
        <w:t>کندند طلسم</w:t>
      </w:r>
      <w:r w:rsidRPr="00157390">
        <w:rPr>
          <w:rFonts w:hint="cs"/>
          <w:rtl/>
          <w:cs/>
          <w:lang w:bidi="fa-IR"/>
        </w:rPr>
        <w:t>‎</w:t>
      </w:r>
      <w:r w:rsidRPr="00157390">
        <w:rPr>
          <w:rFonts w:hint="cs"/>
          <w:rtl/>
          <w:lang w:bidi="fa-IR"/>
        </w:rPr>
        <w:t>ه</w:t>
      </w:r>
      <w:r w:rsidR="00BF3B28">
        <w:rPr>
          <w:rFonts w:hint="cs"/>
          <w:rtl/>
          <w:lang w:bidi="fa-IR"/>
        </w:rPr>
        <w:t>ای فلزی پیدا کردند که به آنها اهمیت ندادند</w:t>
      </w:r>
      <w:r w:rsidRPr="00157390">
        <w:rPr>
          <w:rFonts w:hint="cs"/>
          <w:rtl/>
          <w:lang w:bidi="fa-IR"/>
        </w:rPr>
        <w:t>. بر این طلسم</w:t>
      </w:r>
      <w:r w:rsidRPr="00157390">
        <w:rPr>
          <w:rFonts w:hint="cs"/>
          <w:rtl/>
          <w:cs/>
          <w:lang w:bidi="fa-IR"/>
        </w:rPr>
        <w:t>‎</w:t>
      </w:r>
      <w:r w:rsidRPr="00157390">
        <w:rPr>
          <w:rFonts w:hint="cs"/>
          <w:rtl/>
          <w:lang w:bidi="fa-IR"/>
        </w:rPr>
        <w:t>ها عکس موش</w:t>
      </w:r>
      <w:r w:rsidRPr="00157390">
        <w:rPr>
          <w:rFonts w:hint="cs"/>
          <w:rtl/>
          <w:cs/>
          <w:lang w:bidi="fa-IR"/>
        </w:rPr>
        <w:t>‎</w:t>
      </w:r>
      <w:r w:rsidR="00BF3B28">
        <w:rPr>
          <w:rFonts w:hint="cs"/>
          <w:rtl/>
          <w:lang w:bidi="fa-IR"/>
        </w:rPr>
        <w:t>، مار، آتش و حشرات بود. کارگران</w:t>
      </w:r>
      <w:r w:rsidRPr="00157390">
        <w:rPr>
          <w:rFonts w:hint="cs"/>
          <w:rtl/>
          <w:lang w:bidi="fa-IR"/>
        </w:rPr>
        <w:t xml:space="preserve"> این طلسم</w:t>
      </w:r>
      <w:r w:rsidRPr="00157390">
        <w:rPr>
          <w:rFonts w:hint="cs"/>
          <w:rtl/>
          <w:cs/>
          <w:lang w:bidi="fa-IR"/>
        </w:rPr>
        <w:t>‎</w:t>
      </w:r>
      <w:r w:rsidR="00BF3B28">
        <w:rPr>
          <w:rFonts w:hint="cs"/>
          <w:rtl/>
          <w:lang w:bidi="fa-IR"/>
        </w:rPr>
        <w:t>ها</w:t>
      </w:r>
      <w:r w:rsidRPr="00157390">
        <w:rPr>
          <w:rFonts w:hint="cs"/>
          <w:rtl/>
          <w:lang w:bidi="fa-IR"/>
        </w:rPr>
        <w:t xml:space="preserve"> را </w:t>
      </w:r>
      <w:r w:rsidR="00BF3B28">
        <w:rPr>
          <w:rFonts w:hint="cs"/>
          <w:rtl/>
          <w:lang w:bidi="fa-IR"/>
        </w:rPr>
        <w:t>در</w:t>
      </w:r>
      <w:r w:rsidRPr="00157390">
        <w:rPr>
          <w:rFonts w:hint="cs"/>
          <w:rtl/>
          <w:lang w:bidi="fa-IR"/>
        </w:rPr>
        <w:t xml:space="preserve"> رودخانه انداختند. از آن زمان به بعد پاریس با فوران زیاد آتش و موش</w:t>
      </w:r>
      <w:r w:rsidRPr="00157390">
        <w:rPr>
          <w:rFonts w:hint="cs"/>
          <w:rtl/>
          <w:cs/>
          <w:lang w:bidi="fa-IR"/>
        </w:rPr>
        <w:t>‎</w:t>
      </w:r>
      <w:r w:rsidR="00BF3B28">
        <w:rPr>
          <w:rFonts w:hint="cs"/>
          <w:rtl/>
          <w:lang w:bidi="fa-IR"/>
        </w:rPr>
        <w:t>های فراوان و حشرات</w:t>
      </w:r>
      <w:r w:rsidRPr="00157390">
        <w:rPr>
          <w:rFonts w:hint="cs"/>
          <w:rtl/>
          <w:lang w:bidi="fa-IR"/>
        </w:rPr>
        <w:t xml:space="preserve"> مواجه شد، در حالی که قبل از این طلسم</w:t>
      </w:r>
      <w:r w:rsidRPr="00157390">
        <w:rPr>
          <w:rFonts w:hint="cs"/>
          <w:rtl/>
          <w:cs/>
          <w:lang w:bidi="fa-IR"/>
        </w:rPr>
        <w:t>‎</w:t>
      </w:r>
      <w:r w:rsidRPr="00157390">
        <w:rPr>
          <w:rFonts w:hint="cs"/>
          <w:rtl/>
          <w:lang w:bidi="fa-IR"/>
        </w:rPr>
        <w:t>ها از چنین مشکلاتی در امان بود.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«جاک جافاریل» رئیس کتابخانه «ریشیلیو» می</w:t>
      </w:r>
      <w:r w:rsidRPr="00157390">
        <w:rPr>
          <w:rFonts w:hint="cs"/>
          <w:rtl/>
          <w:cs/>
          <w:lang w:bidi="fa-IR"/>
        </w:rPr>
        <w:t>‎</w:t>
      </w:r>
      <w:r w:rsidRPr="00157390">
        <w:rPr>
          <w:rFonts w:hint="cs"/>
          <w:rtl/>
          <w:lang w:bidi="fa-IR"/>
        </w:rPr>
        <w:t>گوید: هنگامی که سلطان محمد دوم شهر قسطنطنیه را فتح کرد، لشکریان او مجسمه</w:t>
      </w:r>
      <w:r w:rsidRPr="00157390">
        <w:rPr>
          <w:rFonts w:hint="cs"/>
          <w:rtl/>
          <w:cs/>
          <w:lang w:bidi="fa-IR"/>
        </w:rPr>
        <w:t>‎</w:t>
      </w:r>
      <w:r w:rsidRPr="00157390">
        <w:rPr>
          <w:rFonts w:hint="cs"/>
          <w:rtl/>
          <w:lang w:bidi="fa-IR"/>
        </w:rPr>
        <w:t>ا</w:t>
      </w:r>
      <w:r w:rsidR="00BF3B28">
        <w:rPr>
          <w:rFonts w:hint="cs"/>
          <w:rtl/>
          <w:lang w:bidi="fa-IR"/>
        </w:rPr>
        <w:t>ی را به شکل مار بزرگی یافتند</w:t>
      </w:r>
      <w:r w:rsidRPr="00157390">
        <w:rPr>
          <w:rFonts w:hint="cs"/>
          <w:rtl/>
          <w:lang w:bidi="fa-IR"/>
        </w:rPr>
        <w:t xml:space="preserve"> که دهان</w:t>
      </w:r>
      <w:r w:rsidR="00BF3B28">
        <w:rPr>
          <w:rFonts w:hint="cs"/>
          <w:rtl/>
          <w:lang w:bidi="fa-IR"/>
        </w:rPr>
        <w:t>ش</w:t>
      </w:r>
      <w:r w:rsidRPr="00157390">
        <w:rPr>
          <w:rFonts w:hint="cs"/>
          <w:rtl/>
          <w:lang w:bidi="fa-IR"/>
        </w:rPr>
        <w:t xml:space="preserve"> </w:t>
      </w:r>
      <w:r w:rsidR="00BF3B28">
        <w:rPr>
          <w:rFonts w:hint="cs"/>
          <w:rtl/>
          <w:lang w:bidi="fa-IR"/>
        </w:rPr>
        <w:t xml:space="preserve">از برنز ساخته شده باز </w:t>
      </w:r>
      <w:r w:rsidRPr="00157390">
        <w:rPr>
          <w:rFonts w:hint="cs"/>
          <w:rtl/>
          <w:lang w:bidi="fa-IR"/>
        </w:rPr>
        <w:t xml:space="preserve"> بود، لشکریان این مجسمه</w:t>
      </w:r>
      <w:r w:rsidRPr="00157390">
        <w:rPr>
          <w:rFonts w:hint="cs"/>
          <w:rtl/>
          <w:cs/>
          <w:lang w:bidi="fa-IR"/>
        </w:rPr>
        <w:t>‎</w:t>
      </w:r>
      <w:r w:rsidRPr="00157390">
        <w:rPr>
          <w:rFonts w:hint="cs"/>
          <w:rtl/>
          <w:lang w:bidi="fa-IR"/>
        </w:rPr>
        <w:t>ی مصنوعی را ویران کردند تا مارها را از شهر دور کنند، و از زمانی که این مجسمه نابود شده است، خزندگان در این شهر زیاد شده</w:t>
      </w:r>
      <w:r w:rsidRPr="00157390">
        <w:rPr>
          <w:rFonts w:hint="cs"/>
          <w:rtl/>
          <w:cs/>
          <w:lang w:bidi="fa-IR"/>
        </w:rPr>
        <w:t>‎</w:t>
      </w:r>
      <w:r w:rsidR="00BF3B28">
        <w:rPr>
          <w:rFonts w:hint="cs"/>
          <w:rtl/>
          <w:lang w:bidi="fa-IR"/>
        </w:rPr>
        <w:t>اند بگونه ای که هنوز</w:t>
      </w:r>
      <w:r w:rsidRPr="00157390">
        <w:rPr>
          <w:rFonts w:hint="cs"/>
          <w:rtl/>
          <w:lang w:bidi="fa-IR"/>
        </w:rPr>
        <w:t xml:space="preserve"> این خزندگان وجود دارند.</w:t>
      </w:r>
      <w:r w:rsidRPr="00157390">
        <w:rPr>
          <w:rStyle w:val="FootnoteReference"/>
          <w:rtl/>
          <w:lang w:bidi="fa-IR"/>
        </w:rPr>
        <w:footnoteReference w:id="119"/>
      </w:r>
    </w:p>
    <w:p w:rsidR="00066128" w:rsidRDefault="00BF3B28" w:rsidP="00D42C09">
      <w:pPr>
        <w:spacing w:before="80" w:after="40" w:line="204" w:lineRule="auto"/>
        <w:ind w:firstLine="284"/>
        <w:jc w:val="both"/>
        <w:rPr>
          <w:rFonts w:hint="cs"/>
          <w:rtl/>
          <w:lang w:bidi="fa-IR"/>
        </w:rPr>
      </w:pPr>
      <w:r>
        <w:rPr>
          <w:rFonts w:hint="cs"/>
          <w:rtl/>
          <w:lang w:bidi="fa-IR"/>
        </w:rPr>
        <w:t xml:space="preserve">تمام این موارد </w:t>
      </w:r>
      <w:r w:rsidR="000C2928">
        <w:rPr>
          <w:rFonts w:hint="cs"/>
          <w:rtl/>
          <w:lang w:bidi="fa-IR"/>
        </w:rPr>
        <w:t>که</w:t>
      </w:r>
      <w:r>
        <w:rPr>
          <w:rFonts w:hint="cs"/>
          <w:rtl/>
          <w:lang w:bidi="fa-IR"/>
        </w:rPr>
        <w:t xml:space="preserve"> ذکر شد حقیقت ندارند، و جزو خرافاتی به شمار می آیند که سزاوار خردمندان نیست</w:t>
      </w:r>
      <w:r w:rsidR="00066128" w:rsidRPr="00157390">
        <w:rPr>
          <w:rFonts w:hint="cs"/>
          <w:rtl/>
          <w:lang w:bidi="fa-IR"/>
        </w:rPr>
        <w:t>، و گرنه چگونه طلسمی می</w:t>
      </w:r>
      <w:r w:rsidR="00066128" w:rsidRPr="00157390">
        <w:rPr>
          <w:rFonts w:hint="cs"/>
          <w:rtl/>
          <w:cs/>
          <w:lang w:bidi="fa-IR"/>
        </w:rPr>
        <w:t>‎</w:t>
      </w:r>
      <w:r w:rsidR="00066128" w:rsidRPr="00157390">
        <w:rPr>
          <w:rFonts w:hint="cs"/>
          <w:rtl/>
          <w:lang w:bidi="fa-IR"/>
        </w:rPr>
        <w:t>تواند شهر بزرگی</w:t>
      </w:r>
      <w:r w:rsidR="00710EEB">
        <w:rPr>
          <w:rFonts w:hint="cs"/>
          <w:rtl/>
          <w:lang w:bidi="fa-IR"/>
        </w:rPr>
        <w:t xml:space="preserve"> را</w:t>
      </w:r>
      <w:r w:rsidR="00066128" w:rsidRPr="00157390">
        <w:rPr>
          <w:rFonts w:hint="cs"/>
          <w:rtl/>
          <w:lang w:bidi="fa-IR"/>
        </w:rPr>
        <w:t xml:space="preserve"> از آتش</w:t>
      </w:r>
      <w:r w:rsidR="00066128" w:rsidRPr="00157390">
        <w:rPr>
          <w:rFonts w:hint="cs"/>
          <w:rtl/>
          <w:cs/>
          <w:lang w:bidi="fa-IR"/>
        </w:rPr>
        <w:t>‎</w:t>
      </w:r>
      <w:r w:rsidR="00066128" w:rsidRPr="00157390">
        <w:rPr>
          <w:rFonts w:hint="cs"/>
          <w:rtl/>
          <w:lang w:bidi="fa-IR"/>
        </w:rPr>
        <w:t>سوزی حفظ کند و یا مجسمه</w:t>
      </w:r>
      <w:r w:rsidR="00066128" w:rsidRPr="00157390">
        <w:rPr>
          <w:rFonts w:hint="cs"/>
          <w:rtl/>
          <w:cs/>
          <w:lang w:bidi="fa-IR"/>
        </w:rPr>
        <w:t>‎</w:t>
      </w:r>
      <w:r w:rsidR="00066128" w:rsidRPr="00157390">
        <w:rPr>
          <w:rFonts w:hint="cs"/>
          <w:rtl/>
          <w:lang w:bidi="fa-IR"/>
        </w:rPr>
        <w:t>ی یک مار چگونه می</w:t>
      </w:r>
      <w:r w:rsidR="00066128" w:rsidRPr="00157390">
        <w:rPr>
          <w:rFonts w:hint="cs"/>
          <w:rtl/>
          <w:cs/>
          <w:lang w:bidi="fa-IR"/>
        </w:rPr>
        <w:t>‎</w:t>
      </w:r>
      <w:r w:rsidR="00066128" w:rsidRPr="00157390">
        <w:rPr>
          <w:rFonts w:hint="cs"/>
          <w:rtl/>
          <w:lang w:bidi="fa-IR"/>
        </w:rPr>
        <w:t>تواند مارها را از وارد شدن به شهر بزرگی مثل استانبول منع کند، ولی این دروغی است که عقل</w:t>
      </w:r>
      <w:r w:rsidR="00066128" w:rsidRPr="00157390">
        <w:rPr>
          <w:rFonts w:hint="cs"/>
          <w:rtl/>
          <w:cs/>
          <w:lang w:bidi="fa-IR"/>
        </w:rPr>
        <w:t>‎</w:t>
      </w:r>
      <w:r w:rsidR="00066128" w:rsidRPr="00157390">
        <w:rPr>
          <w:rFonts w:hint="cs"/>
          <w:rtl/>
          <w:lang w:bidi="fa-IR"/>
        </w:rPr>
        <w:t xml:space="preserve">ها بدون تحقیق </w:t>
      </w:r>
      <w:r>
        <w:rPr>
          <w:rFonts w:hint="cs"/>
          <w:rtl/>
          <w:lang w:bidi="fa-IR"/>
        </w:rPr>
        <w:t xml:space="preserve">و بررسی </w:t>
      </w:r>
      <w:r w:rsidR="00066128" w:rsidRPr="00157390">
        <w:rPr>
          <w:rFonts w:hint="cs"/>
          <w:rtl/>
          <w:lang w:bidi="fa-IR"/>
        </w:rPr>
        <w:t>آن را تصدیق می</w:t>
      </w:r>
      <w:r w:rsidR="00066128" w:rsidRPr="00157390">
        <w:rPr>
          <w:rFonts w:hint="cs"/>
          <w:rtl/>
          <w:cs/>
          <w:lang w:bidi="fa-IR"/>
        </w:rPr>
        <w:t>‎</w:t>
      </w:r>
      <w:r w:rsidR="00066128" w:rsidRPr="00157390">
        <w:rPr>
          <w:rFonts w:hint="cs"/>
          <w:rtl/>
          <w:lang w:bidi="fa-IR"/>
        </w:rPr>
        <w:t>کنند.</w:t>
      </w:r>
    </w:p>
    <w:p w:rsidR="00066128" w:rsidRDefault="00BF3B28" w:rsidP="003E723A">
      <w:pPr>
        <w:pStyle w:val="a"/>
        <w:rPr>
          <w:rFonts w:hint="cs"/>
          <w:rtl/>
        </w:rPr>
      </w:pPr>
      <w:r>
        <w:rPr>
          <w:rFonts w:hint="cs"/>
          <w:rtl/>
        </w:rPr>
        <w:t>مدت زمانی که تأثیر جادو</w:t>
      </w:r>
      <w:r w:rsidR="00066128" w:rsidRPr="00157390">
        <w:rPr>
          <w:rFonts w:hint="cs"/>
          <w:rtl/>
        </w:rPr>
        <w:t xml:space="preserve"> و طلسم </w:t>
      </w:r>
      <w:r>
        <w:rPr>
          <w:rFonts w:hint="cs"/>
          <w:rtl/>
        </w:rPr>
        <w:t>باقی می ماند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بیشتر سحرها بعد از چند روز یا چند ماه و یا چند سال تاثیرشان از بین می</w:t>
      </w:r>
      <w:r w:rsidRPr="00157390">
        <w:rPr>
          <w:rFonts w:hint="cs"/>
          <w:rtl/>
          <w:cs/>
          <w:lang w:bidi="fa-IR"/>
        </w:rPr>
        <w:t>‎</w:t>
      </w:r>
      <w:r w:rsidR="00BF3B28">
        <w:rPr>
          <w:rFonts w:hint="cs"/>
          <w:rtl/>
          <w:lang w:bidi="fa-IR"/>
        </w:rPr>
        <w:t>رود، ولی  برخی از آنان</w:t>
      </w:r>
      <w:r w:rsidRPr="00157390">
        <w:rPr>
          <w:rFonts w:hint="cs"/>
          <w:rtl/>
          <w:lang w:bidi="fa-IR"/>
        </w:rPr>
        <w:t xml:space="preserve"> تا مدت</w:t>
      </w:r>
      <w:r w:rsidRPr="00157390">
        <w:rPr>
          <w:rFonts w:hint="cs"/>
          <w:rtl/>
          <w:cs/>
          <w:lang w:bidi="fa-IR"/>
        </w:rPr>
        <w:t>‎</w:t>
      </w:r>
      <w:r w:rsidRPr="00157390">
        <w:rPr>
          <w:rFonts w:hint="cs"/>
          <w:rtl/>
          <w:lang w:bidi="fa-IR"/>
        </w:rPr>
        <w:t>های طولانی باقی می</w:t>
      </w:r>
      <w:r w:rsidRPr="00157390">
        <w:rPr>
          <w:rFonts w:hint="cs"/>
          <w:rtl/>
          <w:cs/>
          <w:lang w:bidi="fa-IR"/>
        </w:rPr>
        <w:t>‎</w:t>
      </w:r>
      <w:r w:rsidRPr="00157390">
        <w:rPr>
          <w:rFonts w:hint="cs"/>
          <w:rtl/>
          <w:lang w:bidi="fa-IR"/>
        </w:rPr>
        <w:t>ماند و دیده شده است که بسیاری از کسانی که قبر فرعون</w:t>
      </w:r>
      <w:r w:rsidRPr="00157390">
        <w:rPr>
          <w:rFonts w:hint="cs"/>
          <w:rtl/>
          <w:cs/>
          <w:lang w:bidi="fa-IR"/>
        </w:rPr>
        <w:t>‎</w:t>
      </w:r>
      <w:r w:rsidRPr="00157390">
        <w:rPr>
          <w:rFonts w:hint="cs"/>
          <w:rtl/>
          <w:lang w:bidi="fa-IR"/>
        </w:rPr>
        <w:t>ها</w:t>
      </w:r>
      <w:r w:rsidR="00BF3B28">
        <w:rPr>
          <w:rFonts w:hint="cs"/>
          <w:rtl/>
          <w:lang w:bidi="fa-IR"/>
        </w:rPr>
        <w:t xml:space="preserve"> </w:t>
      </w:r>
      <w:r w:rsidRPr="00157390">
        <w:rPr>
          <w:rFonts w:hint="cs"/>
          <w:rtl/>
          <w:lang w:bidi="fa-IR"/>
        </w:rPr>
        <w:t>را نبش می</w:t>
      </w:r>
      <w:r w:rsidRPr="00157390">
        <w:rPr>
          <w:rFonts w:hint="cs"/>
          <w:rtl/>
          <w:cs/>
          <w:lang w:bidi="fa-IR"/>
        </w:rPr>
        <w:t>‎</w:t>
      </w:r>
      <w:r w:rsidRPr="00157390">
        <w:rPr>
          <w:rFonts w:hint="cs"/>
          <w:rtl/>
          <w:lang w:bidi="fa-IR"/>
        </w:rPr>
        <w:t>کنند به مصیبت</w:t>
      </w:r>
      <w:r w:rsidRPr="00157390">
        <w:rPr>
          <w:rFonts w:hint="cs"/>
          <w:rtl/>
          <w:cs/>
          <w:lang w:bidi="fa-IR"/>
        </w:rPr>
        <w:t>‎</w:t>
      </w:r>
      <w:r w:rsidR="00BF3B28">
        <w:rPr>
          <w:rFonts w:hint="cs"/>
          <w:rtl/>
          <w:lang w:bidi="fa-IR"/>
        </w:rPr>
        <w:t>های مختلفی دچار</w:t>
      </w:r>
      <w:r w:rsidRPr="00157390">
        <w:rPr>
          <w:rFonts w:hint="cs"/>
          <w:rtl/>
          <w:lang w:bidi="fa-IR"/>
        </w:rPr>
        <w:t xml:space="preserve"> می</w:t>
      </w:r>
      <w:r w:rsidRPr="00157390">
        <w:rPr>
          <w:rFonts w:hint="cs"/>
          <w:rtl/>
          <w:cs/>
          <w:lang w:bidi="fa-IR"/>
        </w:rPr>
        <w:t>‎</w:t>
      </w:r>
      <w:r w:rsidRPr="00157390">
        <w:rPr>
          <w:rFonts w:hint="cs"/>
          <w:rtl/>
          <w:lang w:bidi="fa-IR"/>
        </w:rPr>
        <w:t>شوند، مثلاً «لوردکانارافون» کاشف</w:t>
      </w:r>
      <w:r w:rsidR="00BF3B28">
        <w:rPr>
          <w:rFonts w:hint="cs"/>
          <w:rtl/>
          <w:lang w:bidi="fa-IR"/>
        </w:rPr>
        <w:t xml:space="preserve"> قبر «توت عنخ آمون» قبل از به پایان رساندن</w:t>
      </w:r>
      <w:r w:rsidRPr="00157390">
        <w:rPr>
          <w:rFonts w:hint="cs"/>
          <w:rtl/>
          <w:lang w:bidi="fa-IR"/>
        </w:rPr>
        <w:t xml:space="preserve"> کشف مقبره و بعد از آنکه به مشکلات خانوادگی و خسارت</w:t>
      </w:r>
      <w:r w:rsidRPr="00157390">
        <w:rPr>
          <w:rFonts w:hint="cs"/>
          <w:rtl/>
          <w:cs/>
          <w:lang w:bidi="fa-IR"/>
        </w:rPr>
        <w:t>‎</w:t>
      </w:r>
      <w:r w:rsidR="00BF3B28">
        <w:rPr>
          <w:rFonts w:hint="cs"/>
          <w:rtl/>
          <w:lang w:bidi="fa-IR"/>
        </w:rPr>
        <w:t>های مالی فراوانی دچار</w:t>
      </w:r>
      <w:r w:rsidRPr="00157390">
        <w:rPr>
          <w:rFonts w:hint="cs"/>
          <w:rtl/>
          <w:lang w:bidi="fa-IR"/>
        </w:rPr>
        <w:t xml:space="preserve"> شد، از دنیا رفت.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کاشف دیگر این قبر یعنی آقای «کارتر» روزی که همین مقبره را کشف کرد بصورت شگفت</w:t>
      </w:r>
      <w:r w:rsidRPr="00157390">
        <w:rPr>
          <w:rFonts w:hint="cs"/>
          <w:rtl/>
          <w:cs/>
          <w:lang w:bidi="fa-IR"/>
        </w:rPr>
        <w:t>‎</w:t>
      </w:r>
      <w:r w:rsidRPr="00157390">
        <w:rPr>
          <w:rFonts w:hint="cs"/>
          <w:rtl/>
          <w:lang w:bidi="fa-IR"/>
        </w:rPr>
        <w:t>انگیزی از مر</w:t>
      </w:r>
      <w:r w:rsidR="009F3E45" w:rsidRPr="00157390">
        <w:rPr>
          <w:rFonts w:hint="cs"/>
          <w:rtl/>
          <w:lang w:bidi="fa-IR"/>
        </w:rPr>
        <w:t>گ</w:t>
      </w:r>
      <w:r w:rsidRPr="00157390">
        <w:rPr>
          <w:rFonts w:hint="cs"/>
          <w:rtl/>
          <w:lang w:bidi="fa-IR"/>
        </w:rPr>
        <w:t xml:space="preserve"> نجات پیدا کرد. «کارتر» به قنّا</w:t>
      </w:r>
      <w:r w:rsidR="000E4A25">
        <w:rPr>
          <w:rFonts w:hint="cs"/>
          <w:rtl/>
          <w:lang w:bidi="fa-IR"/>
        </w:rPr>
        <w:t>ری که آن را در قفسی در دفتر و یا در منزلش</w:t>
      </w:r>
      <w:r w:rsidRPr="00157390">
        <w:rPr>
          <w:rFonts w:hint="cs"/>
          <w:rtl/>
          <w:lang w:bidi="fa-IR"/>
        </w:rPr>
        <w:t xml:space="preserve"> نزدیک مقبره نگهداری می</w:t>
      </w:r>
      <w:r w:rsidRPr="00157390">
        <w:rPr>
          <w:rFonts w:hint="cs"/>
          <w:rtl/>
          <w:cs/>
          <w:lang w:bidi="fa-IR"/>
        </w:rPr>
        <w:t>‎</w:t>
      </w:r>
      <w:r w:rsidRPr="00157390">
        <w:rPr>
          <w:rFonts w:hint="cs"/>
          <w:rtl/>
          <w:lang w:bidi="fa-IR"/>
        </w:rPr>
        <w:t>کرد، افتخار می</w:t>
      </w:r>
      <w:r w:rsidRPr="00157390">
        <w:rPr>
          <w:rFonts w:hint="cs"/>
          <w:rtl/>
          <w:cs/>
          <w:lang w:bidi="fa-IR"/>
        </w:rPr>
        <w:t>‎</w:t>
      </w:r>
      <w:r w:rsidRPr="00157390">
        <w:rPr>
          <w:rFonts w:hint="cs"/>
          <w:rtl/>
          <w:lang w:bidi="fa-IR"/>
        </w:rPr>
        <w:t>نمود.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روز کشف این مقبره مار بزرگی از نوع کبر</w:t>
      </w:r>
      <w:r w:rsidR="000E4A25">
        <w:rPr>
          <w:rFonts w:hint="cs"/>
          <w:rtl/>
          <w:lang w:bidi="fa-IR"/>
        </w:rPr>
        <w:t xml:space="preserve">ی این قناری را بلعید و کمین کرده بود تا </w:t>
      </w:r>
      <w:r w:rsidR="000E4A25" w:rsidRPr="00157390">
        <w:rPr>
          <w:rFonts w:hint="cs"/>
          <w:rtl/>
          <w:lang w:bidi="fa-IR"/>
        </w:rPr>
        <w:t>«کارتر»</w:t>
      </w:r>
      <w:r w:rsidR="000E4A25">
        <w:rPr>
          <w:rFonts w:hint="cs"/>
          <w:rtl/>
          <w:lang w:bidi="fa-IR"/>
        </w:rPr>
        <w:t xml:space="preserve"> را از پای در آورد، ولی</w:t>
      </w:r>
      <w:r w:rsidRPr="00157390">
        <w:rPr>
          <w:rFonts w:hint="cs"/>
          <w:rtl/>
          <w:lang w:bidi="fa-IR"/>
        </w:rPr>
        <w:t xml:space="preserve"> «کارتر» بعد از کشف مقبره به دفتر خود برنگشت، بلکه به قاهره رفت تا این خبر را منتشر ک</w:t>
      </w:r>
      <w:r w:rsidR="000E4A25">
        <w:rPr>
          <w:rFonts w:hint="cs"/>
          <w:rtl/>
          <w:lang w:bidi="fa-IR"/>
        </w:rPr>
        <w:t>ند و برخی از همراهان خود را مجبور</w:t>
      </w:r>
      <w:r w:rsidRPr="00157390">
        <w:rPr>
          <w:rFonts w:hint="cs"/>
          <w:rtl/>
          <w:lang w:bidi="fa-IR"/>
        </w:rPr>
        <w:t xml:space="preserve"> کرد که وسایل او را به قاهره منتقل نمایند.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هم اکنون در موزه</w:t>
      </w:r>
      <w:r w:rsidRPr="00157390">
        <w:rPr>
          <w:rFonts w:hint="cs"/>
          <w:rtl/>
          <w:cs/>
          <w:lang w:bidi="fa-IR"/>
        </w:rPr>
        <w:t>‎</w:t>
      </w:r>
      <w:r w:rsidRPr="00157390">
        <w:rPr>
          <w:rFonts w:hint="cs"/>
          <w:rtl/>
          <w:lang w:bidi="fa-IR"/>
        </w:rPr>
        <w:t>ی بریتانیا تابوت داخلی و ظریف یک مومیایی مصری با شماره (22542) وجود دارد که متعلق به یکی از افراد خانواده</w:t>
      </w:r>
      <w:r w:rsidRPr="00157390">
        <w:rPr>
          <w:rFonts w:hint="cs"/>
          <w:rtl/>
          <w:cs/>
          <w:lang w:bidi="fa-IR"/>
        </w:rPr>
        <w:t>‎</w:t>
      </w:r>
      <w:r w:rsidRPr="00157390">
        <w:rPr>
          <w:rFonts w:hint="cs"/>
          <w:rtl/>
          <w:lang w:bidi="fa-IR"/>
        </w:rPr>
        <w:t>ی حاکم و جزو کاهنان است.</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داستان این تابوت آنطورکه در اسناد موزه</w:t>
      </w:r>
      <w:r w:rsidRPr="00157390">
        <w:rPr>
          <w:rFonts w:hint="cs"/>
          <w:rtl/>
          <w:cs/>
          <w:lang w:bidi="fa-IR"/>
        </w:rPr>
        <w:t>‎</w:t>
      </w:r>
      <w:r w:rsidRPr="00157390">
        <w:rPr>
          <w:rFonts w:hint="cs"/>
          <w:rtl/>
          <w:lang w:bidi="fa-IR"/>
        </w:rPr>
        <w:t>ی بریتانیا ثبت شده است، شگفتی</w:t>
      </w:r>
      <w:r w:rsidRPr="00157390">
        <w:rPr>
          <w:rFonts w:hint="eastAsia"/>
          <w:rtl/>
          <w:cs/>
          <w:lang w:bidi="fa-IR"/>
        </w:rPr>
        <w:t>‎</w:t>
      </w:r>
      <w:r w:rsidR="000E4A25">
        <w:rPr>
          <w:rFonts w:hint="cs"/>
          <w:rtl/>
          <w:lang w:bidi="fa-IR"/>
        </w:rPr>
        <w:t>آور است و بیانگر</w:t>
      </w:r>
      <w:r w:rsidRPr="00157390">
        <w:rPr>
          <w:rFonts w:hint="cs"/>
          <w:rtl/>
          <w:lang w:bidi="fa-IR"/>
        </w:rPr>
        <w:t xml:space="preserve"> نبوغ مصریان در زمینه</w:t>
      </w:r>
      <w:r w:rsidRPr="00157390">
        <w:rPr>
          <w:rFonts w:hint="cs"/>
          <w:rtl/>
          <w:cs/>
          <w:lang w:bidi="fa-IR"/>
        </w:rPr>
        <w:t>‎</w:t>
      </w:r>
      <w:r w:rsidRPr="00157390">
        <w:rPr>
          <w:rFonts w:hint="cs"/>
          <w:rtl/>
          <w:lang w:bidi="fa-IR"/>
        </w:rPr>
        <w:t xml:space="preserve">ی سحرهایی </w:t>
      </w:r>
      <w:r w:rsidR="000E4A25">
        <w:rPr>
          <w:rFonts w:hint="cs"/>
          <w:rtl/>
          <w:lang w:bidi="fa-IR"/>
        </w:rPr>
        <w:t xml:space="preserve">است </w:t>
      </w:r>
      <w:r w:rsidRPr="00157390">
        <w:rPr>
          <w:rFonts w:hint="cs"/>
          <w:rtl/>
          <w:lang w:bidi="fa-IR"/>
        </w:rPr>
        <w:t>که تاثیر</w:t>
      </w:r>
      <w:r w:rsidR="000E4A25">
        <w:rPr>
          <w:rFonts w:hint="cs"/>
          <w:rtl/>
          <w:lang w:bidi="fa-IR"/>
        </w:rPr>
        <w:t xml:space="preserve"> </w:t>
      </w:r>
      <w:r w:rsidRPr="00157390">
        <w:rPr>
          <w:rFonts w:hint="cs"/>
          <w:rtl/>
          <w:lang w:bidi="fa-IR"/>
        </w:rPr>
        <w:t>آن</w:t>
      </w:r>
      <w:r w:rsidRPr="00157390">
        <w:rPr>
          <w:rFonts w:hint="cs"/>
          <w:rtl/>
          <w:cs/>
          <w:lang w:bidi="fa-IR"/>
        </w:rPr>
        <w:t>‎</w:t>
      </w:r>
      <w:r w:rsidRPr="00157390">
        <w:rPr>
          <w:rFonts w:hint="cs"/>
          <w:rtl/>
          <w:lang w:bidi="fa-IR"/>
        </w:rPr>
        <w:t>ها از هزاران</w:t>
      </w:r>
      <w:r w:rsidR="000E4A25">
        <w:rPr>
          <w:rFonts w:hint="cs"/>
          <w:rtl/>
          <w:lang w:bidi="fa-IR"/>
        </w:rPr>
        <w:t xml:space="preserve"> سال پیش باقی مانده است</w:t>
      </w:r>
      <w:r w:rsidRPr="00157390">
        <w:rPr>
          <w:rFonts w:hint="cs"/>
          <w:rtl/>
          <w:lang w:bidi="fa-IR"/>
        </w:rPr>
        <w:t>. آقای «دوجلاس مواری» این تابوت را از مصر خرید تا آن را به خانه</w:t>
      </w:r>
      <w:r w:rsidRPr="00157390">
        <w:rPr>
          <w:rFonts w:hint="cs"/>
          <w:rtl/>
          <w:cs/>
          <w:lang w:bidi="fa-IR"/>
        </w:rPr>
        <w:t>‎‎</w:t>
      </w:r>
      <w:r w:rsidR="000E4A25">
        <w:rPr>
          <w:rFonts w:hint="cs"/>
          <w:rtl/>
          <w:lang w:bidi="fa-IR"/>
        </w:rPr>
        <w:t>ی خود در لندن منتقل کند.</w:t>
      </w:r>
      <w:r w:rsidRPr="00157390">
        <w:rPr>
          <w:rFonts w:hint="cs"/>
          <w:rtl/>
          <w:lang w:bidi="fa-IR"/>
        </w:rPr>
        <w:t xml:space="preserve"> این شخص و تمام کسانی که با این تابوت در ارتباط بودند </w:t>
      </w:r>
      <w:r w:rsidR="000E4A25">
        <w:rPr>
          <w:rFonts w:hint="cs"/>
          <w:rtl/>
          <w:lang w:bidi="fa-IR"/>
        </w:rPr>
        <w:t>به مشکلات و سختی های زیادی دچار شدند</w:t>
      </w:r>
      <w:r w:rsidRPr="00157390">
        <w:rPr>
          <w:rFonts w:hint="cs"/>
          <w:rtl/>
          <w:lang w:bidi="fa-IR"/>
        </w:rPr>
        <w:t xml:space="preserve"> تا این که</w:t>
      </w:r>
      <w:r w:rsidR="000E4A25">
        <w:rPr>
          <w:rFonts w:hint="cs"/>
          <w:rtl/>
          <w:lang w:bidi="fa-IR"/>
        </w:rPr>
        <w:t xml:space="preserve"> سر انجام</w:t>
      </w:r>
      <w:r w:rsidRPr="00157390">
        <w:rPr>
          <w:rFonts w:hint="cs"/>
          <w:rtl/>
          <w:lang w:bidi="fa-IR"/>
        </w:rPr>
        <w:t xml:space="preserve"> با اهدای آن به موزه</w:t>
      </w:r>
      <w:r w:rsidRPr="00157390">
        <w:rPr>
          <w:rFonts w:hint="cs"/>
          <w:rtl/>
          <w:cs/>
          <w:lang w:bidi="fa-IR"/>
        </w:rPr>
        <w:t>‎</w:t>
      </w:r>
      <w:r w:rsidRPr="00157390">
        <w:rPr>
          <w:rFonts w:hint="cs"/>
          <w:rtl/>
          <w:lang w:bidi="fa-IR"/>
        </w:rPr>
        <w:t>ی بریتانیا خود را از آن نجات دادند.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روز خرید این تابوت و در حالی که آقای «دوجلاس» سلاح کمری خود را تمیز می</w:t>
      </w:r>
      <w:r w:rsidRPr="00157390">
        <w:rPr>
          <w:rFonts w:hint="cs"/>
          <w:rtl/>
          <w:cs/>
          <w:lang w:bidi="fa-IR"/>
        </w:rPr>
        <w:t>‎</w:t>
      </w:r>
      <w:r w:rsidRPr="00157390">
        <w:rPr>
          <w:rFonts w:hint="cs"/>
          <w:rtl/>
          <w:lang w:bidi="fa-IR"/>
        </w:rPr>
        <w:t>کرد، گلوله</w:t>
      </w:r>
      <w:r w:rsidRPr="00157390">
        <w:rPr>
          <w:rFonts w:hint="cs"/>
          <w:rtl/>
          <w:cs/>
          <w:lang w:bidi="fa-IR"/>
        </w:rPr>
        <w:t>‎</w:t>
      </w:r>
      <w:r w:rsidR="000E4A25">
        <w:rPr>
          <w:rFonts w:hint="cs"/>
          <w:rtl/>
          <w:lang w:bidi="fa-IR"/>
        </w:rPr>
        <w:t>ای از آن بیرون</w:t>
      </w:r>
      <w:r w:rsidRPr="00157390">
        <w:rPr>
          <w:rFonts w:hint="cs"/>
          <w:rtl/>
          <w:lang w:bidi="fa-IR"/>
        </w:rPr>
        <w:t xml:space="preserve"> شد و به ران چپ</w:t>
      </w:r>
      <w:r w:rsidR="000E4A25">
        <w:rPr>
          <w:rFonts w:hint="cs"/>
          <w:rtl/>
          <w:lang w:bidi="fa-IR"/>
        </w:rPr>
        <w:t>ش</w:t>
      </w:r>
      <w:r w:rsidRPr="00157390">
        <w:rPr>
          <w:rFonts w:hint="cs"/>
          <w:rtl/>
          <w:lang w:bidi="fa-IR"/>
        </w:rPr>
        <w:t xml:space="preserve"> اصابت کرد و در نتیجه ران او به عمل جراحی نیاز پیدا کرد و در اثنای عمل جراحی جان خود را از دست داد.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آقای «دوجلاس» به یکی از همراهان خود به نام «هوبلی» که او را در مسافرت به مصر همراهی کرده بود، توصیه کرد که اگر در اثنای عمل جراحی برای او اتفاقی پیش آمد، تابوت</w:t>
      </w:r>
      <w:r w:rsidR="009F3E45">
        <w:rPr>
          <w:rFonts w:hint="cs"/>
          <w:rtl/>
          <w:lang w:bidi="fa-IR"/>
        </w:rPr>
        <w:t xml:space="preserve"> را</w:t>
      </w:r>
      <w:r w:rsidR="000E4A25">
        <w:rPr>
          <w:rFonts w:hint="cs"/>
          <w:rtl/>
          <w:lang w:bidi="fa-IR"/>
        </w:rPr>
        <w:t xml:space="preserve"> به خواهر او در خیابان</w:t>
      </w:r>
      <w:r w:rsidRPr="00157390">
        <w:rPr>
          <w:rFonts w:hint="cs"/>
          <w:rtl/>
          <w:lang w:bidi="fa-IR"/>
        </w:rPr>
        <w:t xml:space="preserve"> «بیکر» لندن تحویل دهد.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آقای «هوبلی» خود را برای وصیت دوستش آماده کرد و تابوت را به پورسعید برد تا زمینه</w:t>
      </w:r>
      <w:r w:rsidRPr="00157390">
        <w:rPr>
          <w:rFonts w:hint="cs"/>
          <w:rtl/>
          <w:cs/>
          <w:lang w:bidi="fa-IR"/>
        </w:rPr>
        <w:t>‎</w:t>
      </w:r>
      <w:r w:rsidRPr="00157390">
        <w:rPr>
          <w:rFonts w:hint="cs"/>
          <w:rtl/>
          <w:lang w:bidi="fa-IR"/>
        </w:rPr>
        <w:t xml:space="preserve">ی انتقال آن با کشتی به لندن را فراهم کند، ولی </w:t>
      </w:r>
      <w:r w:rsidR="000E4A25">
        <w:rPr>
          <w:rFonts w:hint="cs"/>
          <w:rtl/>
          <w:lang w:bidi="fa-IR"/>
        </w:rPr>
        <w:t xml:space="preserve">هنگامی که به پورسعید رسید </w:t>
      </w:r>
      <w:r w:rsidRPr="00157390">
        <w:rPr>
          <w:rFonts w:hint="cs"/>
          <w:rtl/>
          <w:lang w:bidi="fa-IR"/>
        </w:rPr>
        <w:t xml:space="preserve"> تلگرافی از لندن </w:t>
      </w:r>
      <w:r w:rsidR="000E4A25">
        <w:rPr>
          <w:rFonts w:hint="cs"/>
          <w:rtl/>
          <w:lang w:bidi="fa-IR"/>
        </w:rPr>
        <w:t xml:space="preserve">به او رسید </w:t>
      </w:r>
      <w:r w:rsidRPr="00157390">
        <w:rPr>
          <w:rFonts w:hint="cs"/>
          <w:rtl/>
          <w:lang w:bidi="fa-IR"/>
        </w:rPr>
        <w:t xml:space="preserve">مبنی بر </w:t>
      </w:r>
      <w:r w:rsidR="000E4A25">
        <w:rPr>
          <w:rFonts w:hint="cs"/>
          <w:rtl/>
          <w:lang w:bidi="fa-IR"/>
        </w:rPr>
        <w:t xml:space="preserve">این که </w:t>
      </w:r>
      <w:r w:rsidRPr="00157390">
        <w:rPr>
          <w:rFonts w:hint="cs"/>
          <w:rtl/>
          <w:lang w:bidi="fa-IR"/>
        </w:rPr>
        <w:t>کشته شدن برادرش در انتظار اوست. هنگامی که به لندن رسید و قبل از آن که تابوت را به خواهر آقای «دوجلاس» تحویل دهد، یکی از فرزندا</w:t>
      </w:r>
      <w:r w:rsidR="0005105D">
        <w:rPr>
          <w:rFonts w:hint="cs"/>
          <w:rtl/>
          <w:lang w:bidi="fa-IR"/>
        </w:rPr>
        <w:t>ن</w:t>
      </w:r>
      <w:r w:rsidRPr="00157390">
        <w:rPr>
          <w:rFonts w:hint="cs"/>
          <w:rtl/>
          <w:lang w:bidi="fa-IR"/>
        </w:rPr>
        <w:t>ش که چهار ساله بود از پنجره خانه</w:t>
      </w:r>
      <w:r w:rsidRPr="00157390">
        <w:rPr>
          <w:rFonts w:hint="cs"/>
          <w:rtl/>
          <w:cs/>
          <w:lang w:bidi="fa-IR"/>
        </w:rPr>
        <w:t>‎‎</w:t>
      </w:r>
      <w:r w:rsidRPr="00157390">
        <w:rPr>
          <w:rFonts w:hint="cs"/>
          <w:rtl/>
          <w:lang w:bidi="fa-IR"/>
        </w:rPr>
        <w:t>اش افتاد و گرد</w:t>
      </w:r>
      <w:r w:rsidR="0005105D">
        <w:rPr>
          <w:rFonts w:hint="cs"/>
          <w:rtl/>
          <w:lang w:bidi="fa-IR"/>
        </w:rPr>
        <w:t>ن</w:t>
      </w:r>
      <w:r w:rsidR="000E4A25">
        <w:rPr>
          <w:rFonts w:hint="cs"/>
          <w:rtl/>
          <w:lang w:bidi="fa-IR"/>
        </w:rPr>
        <w:t>ش شکست</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وقتی که خواهر «دوجلاس» این تابوت را تحویل گرفت، آن را در یکی از گوشه</w:t>
      </w:r>
      <w:r w:rsidRPr="00157390">
        <w:rPr>
          <w:rFonts w:hint="cs"/>
          <w:rtl/>
          <w:cs/>
          <w:lang w:bidi="fa-IR"/>
        </w:rPr>
        <w:t>‎</w:t>
      </w:r>
      <w:r w:rsidRPr="00157390">
        <w:rPr>
          <w:rFonts w:hint="cs"/>
          <w:rtl/>
          <w:lang w:bidi="fa-IR"/>
        </w:rPr>
        <w:t>های سالن گذاشت و از لحظه</w:t>
      </w:r>
      <w:r w:rsidRPr="00157390">
        <w:rPr>
          <w:rFonts w:hint="cs"/>
          <w:rtl/>
          <w:cs/>
          <w:lang w:bidi="fa-IR"/>
        </w:rPr>
        <w:t>‎</w:t>
      </w:r>
      <w:r w:rsidRPr="00157390">
        <w:rPr>
          <w:rFonts w:hint="cs"/>
          <w:rtl/>
          <w:lang w:bidi="fa-IR"/>
        </w:rPr>
        <w:t>ای که این تابوت وارد خانه</w:t>
      </w:r>
      <w:r w:rsidRPr="00157390">
        <w:rPr>
          <w:rFonts w:hint="cs"/>
          <w:rtl/>
          <w:cs/>
          <w:lang w:bidi="fa-IR"/>
        </w:rPr>
        <w:t>‎</w:t>
      </w:r>
      <w:r w:rsidRPr="00157390">
        <w:rPr>
          <w:rFonts w:hint="cs"/>
          <w:rtl/>
          <w:lang w:bidi="fa-IR"/>
        </w:rPr>
        <w:t>ی او</w:t>
      </w:r>
      <w:r w:rsidR="00370BF6">
        <w:rPr>
          <w:rFonts w:hint="cs"/>
          <w:rtl/>
          <w:lang w:bidi="fa-IR"/>
        </w:rPr>
        <w:t xml:space="preserve"> شد مشکلات و سختی ها کم کم آغاز شدند.</w:t>
      </w:r>
      <w:r w:rsidRPr="00157390">
        <w:rPr>
          <w:rFonts w:hint="cs"/>
          <w:rtl/>
          <w:lang w:bidi="fa-IR"/>
        </w:rPr>
        <w:t xml:space="preserve"> روزی که آن تابوت را دریافت کرد دخترش در راه مدرسه و بر اثر برخورد با یک ماشین از دنیا رفت. بعد از یک هفته شوهرش بخاطر وفات دخترش خودکشی کرد، و اوضاع مالی او وخیم شد، آشفته </w:t>
      </w:r>
      <w:r w:rsidR="00370BF6">
        <w:rPr>
          <w:rFonts w:hint="cs"/>
          <w:rtl/>
          <w:lang w:bidi="fa-IR"/>
        </w:rPr>
        <w:t xml:space="preserve">حال شد و به بیماری اعصاب </w:t>
      </w:r>
      <w:r w:rsidRPr="00157390">
        <w:rPr>
          <w:rFonts w:hint="cs"/>
          <w:rtl/>
          <w:lang w:bidi="fa-IR"/>
        </w:rPr>
        <w:t xml:space="preserve"> و</w:t>
      </w:r>
      <w:r w:rsidR="00370BF6">
        <w:rPr>
          <w:rFonts w:hint="cs"/>
          <w:rtl/>
          <w:lang w:bidi="fa-IR"/>
        </w:rPr>
        <w:t xml:space="preserve"> روان دچار شد</w:t>
      </w:r>
      <w:r w:rsidRPr="00157390">
        <w:rPr>
          <w:rFonts w:hint="cs"/>
          <w:rtl/>
          <w:lang w:bidi="fa-IR"/>
        </w:rPr>
        <w:t xml:space="preserve"> منج</w:t>
      </w:r>
      <w:r w:rsidR="00370BF6">
        <w:rPr>
          <w:rFonts w:hint="cs"/>
          <w:rtl/>
          <w:lang w:bidi="fa-IR"/>
        </w:rPr>
        <w:t>ّ</w:t>
      </w:r>
      <w:r w:rsidRPr="00157390">
        <w:rPr>
          <w:rFonts w:hint="cs"/>
          <w:rtl/>
          <w:lang w:bidi="fa-IR"/>
        </w:rPr>
        <w:t>مان و واسطه</w:t>
      </w:r>
      <w:r w:rsidRPr="00157390">
        <w:rPr>
          <w:rFonts w:hint="cs"/>
          <w:rtl/>
          <w:cs/>
          <w:lang w:bidi="fa-IR"/>
        </w:rPr>
        <w:t>‎</w:t>
      </w:r>
      <w:r w:rsidR="00370BF6">
        <w:rPr>
          <w:rFonts w:hint="cs"/>
          <w:rtl/>
          <w:lang w:bidi="fa-IR"/>
        </w:rPr>
        <w:t>ها و احضار ک</w:t>
      </w:r>
      <w:r w:rsidRPr="00157390">
        <w:rPr>
          <w:rFonts w:hint="cs"/>
          <w:rtl/>
          <w:lang w:bidi="fa-IR"/>
        </w:rPr>
        <w:t>نندگان ارواح را فرا خواند و همه</w:t>
      </w:r>
      <w:r w:rsidRPr="00157390">
        <w:rPr>
          <w:rFonts w:hint="cs"/>
          <w:rtl/>
          <w:cs/>
          <w:lang w:bidi="fa-IR"/>
        </w:rPr>
        <w:t>‎</w:t>
      </w:r>
      <w:r w:rsidRPr="00157390">
        <w:rPr>
          <w:rFonts w:hint="cs"/>
          <w:rtl/>
          <w:lang w:bidi="fa-IR"/>
        </w:rPr>
        <w:t>ی آنان  اتفاق نظر داشتند که وجود این تابوت در خانه</w:t>
      </w:r>
      <w:r w:rsidRPr="00157390">
        <w:rPr>
          <w:rFonts w:hint="cs"/>
          <w:rtl/>
          <w:cs/>
          <w:lang w:bidi="fa-IR"/>
        </w:rPr>
        <w:t>‎</w:t>
      </w:r>
      <w:r w:rsidRPr="00157390">
        <w:rPr>
          <w:rFonts w:hint="cs"/>
          <w:rtl/>
          <w:lang w:bidi="fa-IR"/>
        </w:rPr>
        <w:t>ی این ز</w:t>
      </w:r>
      <w:r w:rsidR="00370BF6">
        <w:rPr>
          <w:rFonts w:hint="cs"/>
          <w:rtl/>
          <w:lang w:bidi="fa-IR"/>
        </w:rPr>
        <w:t>ن موجب این همه بلاها شده</w:t>
      </w:r>
      <w:r w:rsidRPr="00157390">
        <w:rPr>
          <w:rFonts w:hint="cs"/>
          <w:rtl/>
          <w:lang w:bidi="fa-IR"/>
        </w:rPr>
        <w:t xml:space="preserve"> که جلوی آن</w:t>
      </w:r>
      <w:r w:rsidRPr="00157390">
        <w:rPr>
          <w:rFonts w:hint="cs"/>
          <w:rtl/>
          <w:cs/>
          <w:lang w:bidi="fa-IR"/>
        </w:rPr>
        <w:t>‎</w:t>
      </w:r>
      <w:r w:rsidR="00370BF6">
        <w:rPr>
          <w:rFonts w:hint="cs"/>
          <w:rtl/>
          <w:lang w:bidi="fa-IR"/>
        </w:rPr>
        <w:t>ها گرفته نمی شود،</w:t>
      </w:r>
      <w:r w:rsidRPr="00157390">
        <w:rPr>
          <w:rFonts w:hint="cs"/>
          <w:rtl/>
          <w:lang w:bidi="fa-IR"/>
        </w:rPr>
        <w:t xml:space="preserve"> لرزه بر اندام این زن افتاد و با موزه بریتانیا تماس گرفت تا این تابوت را به آنجا اهدا 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هنگامی که تابوت حمل شد تا در جای ویژه</w:t>
      </w:r>
      <w:r w:rsidRPr="00157390">
        <w:rPr>
          <w:rFonts w:hint="cs"/>
          <w:rtl/>
          <w:cs/>
          <w:lang w:bidi="fa-IR"/>
        </w:rPr>
        <w:t>‎</w:t>
      </w:r>
      <w:r w:rsidRPr="00157390">
        <w:rPr>
          <w:rFonts w:hint="cs"/>
          <w:rtl/>
          <w:lang w:bidi="fa-IR"/>
        </w:rPr>
        <w:t>ای در موزه گذاشته شود یکی از حمل کنندگان تکبر ورزید و عقلانیت هموطنان انگلیسی خود را که به خرافه</w:t>
      </w:r>
      <w:r w:rsidRPr="00157390">
        <w:rPr>
          <w:rFonts w:hint="cs"/>
          <w:rtl/>
          <w:cs/>
          <w:lang w:bidi="fa-IR"/>
        </w:rPr>
        <w:t>‎</w:t>
      </w:r>
      <w:r w:rsidRPr="00157390">
        <w:rPr>
          <w:rFonts w:hint="cs"/>
          <w:rtl/>
          <w:lang w:bidi="fa-IR"/>
        </w:rPr>
        <w:t>ی فرعون</w:t>
      </w:r>
      <w:r w:rsidRPr="00157390">
        <w:rPr>
          <w:rFonts w:hint="cs"/>
          <w:rtl/>
          <w:cs/>
          <w:lang w:bidi="fa-IR"/>
        </w:rPr>
        <w:t>‎</w:t>
      </w:r>
      <w:r w:rsidRPr="00157390">
        <w:rPr>
          <w:rFonts w:hint="cs"/>
          <w:rtl/>
          <w:lang w:bidi="fa-IR"/>
        </w:rPr>
        <w:t>ها و آثار فرسوده</w:t>
      </w:r>
      <w:r w:rsidRPr="00157390">
        <w:rPr>
          <w:rFonts w:hint="cs"/>
          <w:rtl/>
          <w:cs/>
          <w:lang w:bidi="fa-IR"/>
        </w:rPr>
        <w:t>‎</w:t>
      </w:r>
      <w:r w:rsidRPr="00157390">
        <w:rPr>
          <w:rFonts w:hint="cs"/>
          <w:rtl/>
          <w:lang w:bidi="fa-IR"/>
        </w:rPr>
        <w:t>ی آنان اعتقاد دارند و موزه</w:t>
      </w:r>
      <w:r w:rsidRPr="00157390">
        <w:rPr>
          <w:rFonts w:hint="cs"/>
          <w:rtl/>
          <w:cs/>
          <w:lang w:bidi="fa-IR"/>
        </w:rPr>
        <w:t>‎</w:t>
      </w:r>
      <w:r w:rsidRPr="00157390">
        <w:rPr>
          <w:rFonts w:hint="cs"/>
          <w:rtl/>
          <w:lang w:bidi="fa-IR"/>
        </w:rPr>
        <w:t>ای را به آن</w:t>
      </w:r>
      <w:r w:rsidRPr="00157390">
        <w:rPr>
          <w:rFonts w:hint="cs"/>
          <w:rtl/>
          <w:cs/>
          <w:lang w:bidi="fa-IR"/>
        </w:rPr>
        <w:t>‎</w:t>
      </w:r>
      <w:r w:rsidRPr="00157390">
        <w:rPr>
          <w:rFonts w:hint="cs"/>
          <w:rtl/>
          <w:lang w:bidi="fa-IR"/>
        </w:rPr>
        <w:t>ها اختصاص می</w:t>
      </w:r>
      <w:r w:rsidRPr="00157390">
        <w:rPr>
          <w:rFonts w:hint="cs"/>
          <w:rtl/>
          <w:cs/>
          <w:lang w:bidi="fa-IR"/>
        </w:rPr>
        <w:t>‎</w:t>
      </w:r>
      <w:r w:rsidRPr="00157390">
        <w:rPr>
          <w:rFonts w:hint="cs"/>
          <w:rtl/>
          <w:lang w:bidi="fa-IR"/>
        </w:rPr>
        <w:t>دهند تا هم میهنانشان در آن</w:t>
      </w:r>
      <w:r w:rsidR="0005105D">
        <w:rPr>
          <w:rFonts w:hint="cs"/>
          <w:rtl/>
          <w:lang w:bidi="fa-IR"/>
        </w:rPr>
        <w:t>ج</w:t>
      </w:r>
      <w:r w:rsidRPr="00157390">
        <w:rPr>
          <w:rFonts w:hint="cs"/>
          <w:rtl/>
          <w:lang w:bidi="fa-IR"/>
        </w:rPr>
        <w:t>ا همچ</w:t>
      </w:r>
      <w:r w:rsidR="00370BF6">
        <w:rPr>
          <w:rFonts w:hint="cs"/>
          <w:rtl/>
          <w:lang w:bidi="fa-IR"/>
        </w:rPr>
        <w:t>ون خادمان کار کنند، مورد</w:t>
      </w:r>
      <w:r w:rsidR="00221DC8">
        <w:rPr>
          <w:rFonts w:hint="cs"/>
          <w:rtl/>
          <w:lang w:bidi="fa-IR"/>
        </w:rPr>
        <w:t xml:space="preserve"> ریشخند قرار داد</w:t>
      </w:r>
      <w:r w:rsidRPr="00157390">
        <w:rPr>
          <w:rFonts w:hint="cs"/>
          <w:rtl/>
          <w:lang w:bidi="fa-IR"/>
        </w:rPr>
        <w:t>، و همین که تابوت در جای خود قرار گ</w:t>
      </w:r>
      <w:r w:rsidR="00221DC8">
        <w:rPr>
          <w:rFonts w:hint="cs"/>
          <w:rtl/>
          <w:lang w:bidi="fa-IR"/>
        </w:rPr>
        <w:t>رفت این حمل کننده به درد بسیار سختی</w:t>
      </w:r>
      <w:r w:rsidRPr="00157390">
        <w:rPr>
          <w:rFonts w:hint="cs"/>
          <w:rtl/>
          <w:lang w:bidi="fa-IR"/>
        </w:rPr>
        <w:t xml:space="preserve"> دچار شد و چند دقیقه به خود پیچی</w:t>
      </w:r>
      <w:r w:rsidR="00221DC8">
        <w:rPr>
          <w:rFonts w:hint="cs"/>
          <w:rtl/>
          <w:lang w:bidi="fa-IR"/>
        </w:rPr>
        <w:t>د و سپس در کنار تابوت</w:t>
      </w:r>
      <w:r w:rsidRPr="00157390">
        <w:rPr>
          <w:rFonts w:hint="cs"/>
          <w:rtl/>
          <w:lang w:bidi="fa-IR"/>
        </w:rPr>
        <w:t xml:space="preserve"> بر زمین افتاد</w:t>
      </w:r>
      <w:r w:rsidR="00221DC8">
        <w:rPr>
          <w:rFonts w:hint="cs"/>
          <w:rtl/>
          <w:lang w:bidi="fa-IR"/>
        </w:rPr>
        <w:t xml:space="preserve"> و مرد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تمام ک</w:t>
      </w:r>
      <w:r w:rsidR="00221DC8">
        <w:rPr>
          <w:rFonts w:hint="cs"/>
          <w:rtl/>
          <w:lang w:bidi="fa-IR"/>
        </w:rPr>
        <w:t>سانی که در انگلستان به آثار مصر</w:t>
      </w:r>
      <w:r w:rsidRPr="00157390">
        <w:rPr>
          <w:rFonts w:hint="cs"/>
          <w:rtl/>
          <w:lang w:bidi="fa-IR"/>
        </w:rPr>
        <w:t xml:space="preserve"> اشتغال داشتند به مسأله</w:t>
      </w:r>
      <w:r w:rsidRPr="00157390">
        <w:rPr>
          <w:rFonts w:hint="cs"/>
          <w:rtl/>
          <w:cs/>
          <w:lang w:bidi="fa-IR"/>
        </w:rPr>
        <w:t>‎</w:t>
      </w:r>
      <w:r w:rsidRPr="00157390">
        <w:rPr>
          <w:rFonts w:hint="cs"/>
          <w:rtl/>
          <w:lang w:bidi="fa-IR"/>
        </w:rPr>
        <w:t>ی این تابوت اهتمام ورزیدند و کمیته</w:t>
      </w:r>
      <w:r w:rsidRPr="00157390">
        <w:rPr>
          <w:rFonts w:hint="eastAsia"/>
          <w:rtl/>
          <w:cs/>
          <w:lang w:bidi="fa-IR"/>
        </w:rPr>
        <w:t>‎</w:t>
      </w:r>
      <w:r w:rsidRPr="00157390">
        <w:rPr>
          <w:rFonts w:hint="cs"/>
          <w:rtl/>
          <w:lang w:bidi="fa-IR"/>
        </w:rPr>
        <w:t>ای را جهت بررسی مشکل این تابوت تشکیل دادند. این کمیته شرکت عکاسی «هـ . أ. مان</w:t>
      </w:r>
      <w:r w:rsidR="00221DC8">
        <w:rPr>
          <w:rFonts w:hint="cs"/>
          <w:rtl/>
          <w:lang w:bidi="fa-IR"/>
        </w:rPr>
        <w:t>سل» را مکلّف کرد تا چندین عکس از زوایای مختلف</w:t>
      </w:r>
      <w:r w:rsidRPr="00157390">
        <w:rPr>
          <w:rFonts w:hint="cs"/>
          <w:rtl/>
          <w:lang w:bidi="fa-IR"/>
        </w:rPr>
        <w:t xml:space="preserve"> این تابوت بگیرند، شرکت هم نماینده</w:t>
      </w:r>
      <w:r w:rsidRPr="00157390">
        <w:rPr>
          <w:rFonts w:hint="eastAsia"/>
          <w:rtl/>
          <w:cs/>
          <w:lang w:bidi="fa-IR"/>
        </w:rPr>
        <w:t>‎</w:t>
      </w:r>
      <w:r w:rsidRPr="00157390">
        <w:rPr>
          <w:rFonts w:hint="cs"/>
          <w:rtl/>
          <w:lang w:bidi="fa-IR"/>
        </w:rPr>
        <w:t>ی خود را برای گرفتن عکس</w:t>
      </w:r>
      <w:r w:rsidRPr="00157390">
        <w:rPr>
          <w:rFonts w:hint="cs"/>
          <w:rtl/>
          <w:cs/>
          <w:lang w:bidi="fa-IR"/>
        </w:rPr>
        <w:t>‎</w:t>
      </w:r>
      <w:r w:rsidRPr="00157390">
        <w:rPr>
          <w:rFonts w:hint="cs"/>
          <w:rtl/>
          <w:lang w:bidi="fa-IR"/>
        </w:rPr>
        <w:t>های مورد نظر ارسال کرد، نماینده</w:t>
      </w:r>
      <w:r w:rsidRPr="00157390">
        <w:rPr>
          <w:rFonts w:hint="cs"/>
          <w:rtl/>
          <w:cs/>
          <w:lang w:bidi="fa-IR"/>
        </w:rPr>
        <w:t>‎</w:t>
      </w:r>
      <w:r w:rsidRPr="00157390">
        <w:rPr>
          <w:rFonts w:hint="cs"/>
          <w:rtl/>
          <w:lang w:bidi="fa-IR"/>
        </w:rPr>
        <w:t>ی شرکت برای مأموریت دیگری که در انتظار وی بود به شرکت بازگشت و به آن مأموریت رفت وقتی که از آن مأموریت به شرکت بازگشت، دچار حادثه شد و انگشتان دست راست خود را از دست داد و از گرفتن عکس</w:t>
      </w:r>
      <w:r w:rsidRPr="00157390">
        <w:rPr>
          <w:rFonts w:hint="cs"/>
          <w:rtl/>
          <w:cs/>
          <w:lang w:bidi="fa-IR"/>
        </w:rPr>
        <w:t>‎</w:t>
      </w:r>
      <w:r w:rsidRPr="00157390">
        <w:rPr>
          <w:rFonts w:hint="cs"/>
          <w:rtl/>
          <w:lang w:bidi="fa-IR"/>
        </w:rPr>
        <w:t>های آن تابوت ناتوان گشت.</w:t>
      </w:r>
    </w:p>
    <w:p w:rsidR="00066128" w:rsidRDefault="00066128" w:rsidP="00D42C09">
      <w:pPr>
        <w:spacing w:before="80" w:after="40" w:line="204" w:lineRule="auto"/>
        <w:ind w:firstLine="284"/>
        <w:jc w:val="both"/>
        <w:rPr>
          <w:rFonts w:hint="cs"/>
          <w:rtl/>
          <w:lang w:bidi="fa-IR"/>
        </w:rPr>
      </w:pPr>
      <w:r w:rsidRPr="00157390">
        <w:rPr>
          <w:rFonts w:hint="cs"/>
          <w:rtl/>
          <w:lang w:bidi="fa-IR"/>
        </w:rPr>
        <w:t>هنگامی که عکس</w:t>
      </w:r>
      <w:r w:rsidRPr="00157390">
        <w:rPr>
          <w:rFonts w:hint="cs"/>
          <w:rtl/>
          <w:cs/>
          <w:lang w:bidi="fa-IR"/>
        </w:rPr>
        <w:t>‎</w:t>
      </w:r>
      <w:r w:rsidRPr="00157390">
        <w:rPr>
          <w:rFonts w:hint="cs"/>
          <w:rtl/>
          <w:lang w:bidi="fa-IR"/>
        </w:rPr>
        <w:t>های این تابوت چاپ شدند بر یکی از طرف</w:t>
      </w:r>
      <w:r w:rsidRPr="00157390">
        <w:rPr>
          <w:rFonts w:hint="cs"/>
          <w:rtl/>
          <w:cs/>
          <w:lang w:bidi="fa-IR"/>
        </w:rPr>
        <w:t>‎</w:t>
      </w:r>
      <w:r w:rsidRPr="00157390">
        <w:rPr>
          <w:rFonts w:hint="cs"/>
          <w:rtl/>
          <w:lang w:bidi="fa-IR"/>
        </w:rPr>
        <w:t>های آن عکس دختر یا پسر کم</w:t>
      </w:r>
      <w:r w:rsidRPr="00157390">
        <w:rPr>
          <w:rFonts w:hint="cs"/>
          <w:rtl/>
          <w:cs/>
          <w:lang w:bidi="fa-IR"/>
        </w:rPr>
        <w:t>‎</w:t>
      </w:r>
      <w:r w:rsidRPr="00157390">
        <w:rPr>
          <w:rFonts w:hint="cs"/>
          <w:rtl/>
          <w:lang w:bidi="fa-IR"/>
        </w:rPr>
        <w:t>سن و</w:t>
      </w:r>
      <w:r w:rsidR="00221DC8">
        <w:rPr>
          <w:rFonts w:hint="cs"/>
          <w:rtl/>
          <w:lang w:bidi="fa-IR"/>
        </w:rPr>
        <w:t xml:space="preserve"> </w:t>
      </w:r>
      <w:r w:rsidRPr="00157390">
        <w:rPr>
          <w:rFonts w:hint="cs"/>
          <w:rtl/>
          <w:lang w:bidi="fa-IR"/>
        </w:rPr>
        <w:t>سالی بود که لباس کاهنان بر تن داشت و نشانه</w:t>
      </w:r>
      <w:r w:rsidRPr="00157390">
        <w:rPr>
          <w:rFonts w:hint="cs"/>
          <w:rtl/>
          <w:cs/>
          <w:lang w:bidi="fa-IR"/>
        </w:rPr>
        <w:t>‎</w:t>
      </w:r>
      <w:r w:rsidRPr="00157390">
        <w:rPr>
          <w:rFonts w:hint="cs"/>
          <w:rtl/>
          <w:lang w:bidi="fa-IR"/>
        </w:rPr>
        <w:t>های خشم و شر بر چهره</w:t>
      </w:r>
      <w:r w:rsidRPr="00157390">
        <w:rPr>
          <w:rFonts w:hint="cs"/>
          <w:rtl/>
          <w:cs/>
          <w:lang w:bidi="fa-IR"/>
        </w:rPr>
        <w:t>‎</w:t>
      </w:r>
      <w:r w:rsidRPr="00157390">
        <w:rPr>
          <w:rFonts w:hint="cs"/>
          <w:rtl/>
          <w:lang w:bidi="fa-IR"/>
        </w:rPr>
        <w:t>ی او نمایان بود. وقتی که از کسانی که قبل از عکس گرفتن</w:t>
      </w:r>
      <w:r w:rsidR="0005105D">
        <w:rPr>
          <w:rFonts w:hint="cs"/>
          <w:rtl/>
          <w:lang w:bidi="fa-IR"/>
        </w:rPr>
        <w:t>،</w:t>
      </w:r>
      <w:r w:rsidRPr="00157390">
        <w:rPr>
          <w:rFonts w:hint="cs"/>
          <w:rtl/>
          <w:lang w:bidi="fa-IR"/>
        </w:rPr>
        <w:t xml:space="preserve"> این تابوت را دیده بودند یا با </w:t>
      </w:r>
      <w:r w:rsidR="00221DC8">
        <w:rPr>
          <w:rFonts w:hint="cs"/>
          <w:rtl/>
          <w:lang w:bidi="fa-IR"/>
        </w:rPr>
        <w:t>آن ارتباط برقرار کرده بودند پرسیده</w:t>
      </w:r>
      <w:r w:rsidRPr="00157390">
        <w:rPr>
          <w:rFonts w:hint="cs"/>
          <w:rtl/>
          <w:lang w:bidi="fa-IR"/>
        </w:rPr>
        <w:t xml:space="preserve"> شد، همه</w:t>
      </w:r>
      <w:r w:rsidRPr="00157390">
        <w:rPr>
          <w:rFonts w:hint="cs"/>
          <w:rtl/>
          <w:cs/>
          <w:lang w:bidi="fa-IR"/>
        </w:rPr>
        <w:t>‎</w:t>
      </w:r>
      <w:r w:rsidRPr="00157390">
        <w:rPr>
          <w:rFonts w:hint="cs"/>
          <w:rtl/>
          <w:lang w:bidi="fa-IR"/>
        </w:rPr>
        <w:t>ی آنان اقرار کردند که قبلاً هیچ نوع عکسی را بر هیچ یک از اجزای این تابوت مشاهده نکرده</w:t>
      </w:r>
      <w:r w:rsidRPr="00157390">
        <w:rPr>
          <w:rFonts w:hint="cs"/>
          <w:rtl/>
          <w:cs/>
          <w:lang w:bidi="fa-IR"/>
        </w:rPr>
        <w:t>‎</w:t>
      </w:r>
      <w:r w:rsidRPr="00157390">
        <w:rPr>
          <w:rFonts w:hint="cs"/>
          <w:rtl/>
          <w:lang w:bidi="fa-IR"/>
        </w:rPr>
        <w:t>اند.</w:t>
      </w:r>
      <w:r w:rsidRPr="00157390">
        <w:rPr>
          <w:rStyle w:val="FootnoteReference"/>
          <w:rtl/>
          <w:lang w:bidi="fa-IR"/>
        </w:rPr>
        <w:footnoteReference w:id="120"/>
      </w:r>
    </w:p>
    <w:p w:rsidR="00066128" w:rsidRDefault="00066128" w:rsidP="003E723A">
      <w:pPr>
        <w:pStyle w:val="a"/>
        <w:rPr>
          <w:rFonts w:hint="cs"/>
          <w:rtl/>
        </w:rPr>
      </w:pPr>
      <w:r w:rsidRPr="00157390">
        <w:rPr>
          <w:rFonts w:hint="cs"/>
          <w:rtl/>
        </w:rPr>
        <w:t>مجسمه</w:t>
      </w:r>
      <w:r w:rsidRPr="00157390">
        <w:rPr>
          <w:rFonts w:hint="cs"/>
          <w:rtl/>
          <w:cs/>
        </w:rPr>
        <w:t>‎</w:t>
      </w:r>
      <w:r w:rsidRPr="00157390">
        <w:rPr>
          <w:rFonts w:hint="cs"/>
          <w:rtl/>
        </w:rPr>
        <w:t>ی ژاپنی سحر شده</w:t>
      </w:r>
    </w:p>
    <w:p w:rsidR="003E723A" w:rsidRDefault="00066128" w:rsidP="003E723A">
      <w:pPr>
        <w:spacing w:before="80" w:after="40" w:line="204" w:lineRule="auto"/>
        <w:ind w:firstLine="284"/>
        <w:jc w:val="both"/>
        <w:rPr>
          <w:rFonts w:hint="cs"/>
          <w:rtl/>
          <w:lang w:bidi="fa-IR"/>
        </w:rPr>
      </w:pPr>
      <w:r w:rsidRPr="00157390">
        <w:rPr>
          <w:rFonts w:hint="cs"/>
          <w:rtl/>
          <w:lang w:bidi="fa-IR"/>
        </w:rPr>
        <w:t>ای</w:t>
      </w:r>
      <w:r w:rsidR="00221DC8">
        <w:rPr>
          <w:rFonts w:hint="cs"/>
          <w:rtl/>
          <w:lang w:bidi="fa-IR"/>
        </w:rPr>
        <w:t>ن داستان</w:t>
      </w:r>
      <w:r w:rsidRPr="00157390">
        <w:rPr>
          <w:rFonts w:hint="cs"/>
          <w:rtl/>
          <w:lang w:bidi="fa-IR"/>
        </w:rPr>
        <w:t xml:space="preserve"> را نویسنده</w:t>
      </w:r>
      <w:r w:rsidRPr="00157390">
        <w:rPr>
          <w:rFonts w:hint="cs"/>
          <w:rtl/>
          <w:cs/>
          <w:lang w:bidi="fa-IR"/>
        </w:rPr>
        <w:t>‎</w:t>
      </w:r>
      <w:r w:rsidRPr="00157390">
        <w:rPr>
          <w:rFonts w:hint="cs"/>
          <w:rtl/>
          <w:lang w:bidi="fa-IR"/>
        </w:rPr>
        <w:t>ی انگلیسی «س.ج. لامبرتس» در سفرنامه</w:t>
      </w:r>
      <w:r w:rsidRPr="00157390">
        <w:rPr>
          <w:rFonts w:hint="cs"/>
          <w:rtl/>
          <w:cs/>
          <w:lang w:bidi="fa-IR"/>
        </w:rPr>
        <w:t>‎</w:t>
      </w:r>
      <w:r w:rsidRPr="00157390">
        <w:rPr>
          <w:rFonts w:hint="cs"/>
          <w:rtl/>
          <w:lang w:bidi="fa-IR"/>
        </w:rPr>
        <w:t>ی خود روایت کرده است.</w:t>
      </w:r>
    </w:p>
    <w:p w:rsidR="00066128" w:rsidRPr="00157390" w:rsidRDefault="00221DC8" w:rsidP="003E723A">
      <w:pPr>
        <w:spacing w:before="80" w:after="40" w:line="204" w:lineRule="auto"/>
        <w:ind w:firstLine="284"/>
        <w:jc w:val="both"/>
        <w:rPr>
          <w:rFonts w:hint="cs"/>
          <w:rtl/>
          <w:lang w:bidi="fa-IR"/>
        </w:rPr>
      </w:pPr>
      <w:r>
        <w:rPr>
          <w:rFonts w:hint="cs"/>
          <w:rtl/>
          <w:lang w:bidi="fa-IR"/>
        </w:rPr>
        <w:t>لامبرتس می گوید</w:t>
      </w:r>
      <w:r w:rsidR="00066128" w:rsidRPr="00157390">
        <w:rPr>
          <w:rFonts w:hint="cs"/>
          <w:rtl/>
          <w:lang w:bidi="fa-IR"/>
        </w:rPr>
        <w:t xml:space="preserve"> که وی و همسرش طی یک مسافرت دری</w:t>
      </w:r>
      <w:r w:rsidR="0072147C">
        <w:rPr>
          <w:rFonts w:hint="cs"/>
          <w:rtl/>
          <w:lang w:bidi="fa-IR"/>
        </w:rPr>
        <w:t>ایی جهانی از شهر «کوبی» ژاپن بازدید</w:t>
      </w:r>
      <w:r w:rsidR="00066128" w:rsidRPr="00157390">
        <w:rPr>
          <w:rFonts w:hint="cs"/>
          <w:rtl/>
          <w:lang w:bidi="fa-IR"/>
        </w:rPr>
        <w:t xml:space="preserve"> کردند. در محل عتیقه فروشی مجسمه</w:t>
      </w:r>
      <w:r w:rsidR="00066128" w:rsidRPr="00157390">
        <w:rPr>
          <w:rFonts w:hint="cs"/>
          <w:rtl/>
          <w:cs/>
          <w:lang w:bidi="fa-IR"/>
        </w:rPr>
        <w:t>‎</w:t>
      </w:r>
      <w:r w:rsidR="00066128" w:rsidRPr="00157390">
        <w:rPr>
          <w:rFonts w:hint="cs"/>
          <w:rtl/>
          <w:lang w:bidi="fa-IR"/>
        </w:rPr>
        <w:t>ی خدای بخت ژاپنی «هو- تی»</w:t>
      </w:r>
      <w:r w:rsidR="00066128" w:rsidRPr="00157390">
        <w:rPr>
          <w:rStyle w:val="FootnoteReference"/>
          <w:rtl/>
          <w:lang w:bidi="fa-IR"/>
        </w:rPr>
        <w:footnoteReference w:id="121"/>
      </w:r>
      <w:r w:rsidR="00066128" w:rsidRPr="00157390">
        <w:rPr>
          <w:rFonts w:hint="cs"/>
          <w:rtl/>
          <w:lang w:bidi="fa-IR"/>
        </w:rPr>
        <w:t xml:space="preserve"> که از عاج ساخته شده بود، توجه آنان را به خود جلب کر</w:t>
      </w:r>
      <w:r w:rsidR="0072147C">
        <w:rPr>
          <w:rFonts w:hint="cs"/>
          <w:rtl/>
          <w:lang w:bidi="fa-IR"/>
        </w:rPr>
        <w:t>د. این مجسمه به شکل مرد چاق متب</w:t>
      </w:r>
      <w:r w:rsidR="00066128" w:rsidRPr="00157390">
        <w:rPr>
          <w:rFonts w:hint="cs"/>
          <w:rtl/>
          <w:lang w:bidi="fa-IR"/>
        </w:rPr>
        <w:t>س</w:t>
      </w:r>
      <w:r w:rsidR="0072147C">
        <w:rPr>
          <w:rFonts w:hint="cs"/>
          <w:rtl/>
          <w:lang w:bidi="fa-IR"/>
        </w:rPr>
        <w:t>ّ</w:t>
      </w:r>
      <w:r w:rsidR="00066128" w:rsidRPr="00157390">
        <w:rPr>
          <w:rFonts w:hint="cs"/>
          <w:rtl/>
          <w:lang w:bidi="fa-IR"/>
        </w:rPr>
        <w:t>م نیمه برهنه</w:t>
      </w:r>
      <w:r w:rsidR="00066128" w:rsidRPr="00157390">
        <w:rPr>
          <w:rFonts w:hint="cs"/>
          <w:rtl/>
          <w:cs/>
          <w:lang w:bidi="fa-IR"/>
        </w:rPr>
        <w:t>‎</w:t>
      </w:r>
      <w:r w:rsidR="00066128" w:rsidRPr="00157390">
        <w:rPr>
          <w:rFonts w:hint="cs"/>
          <w:rtl/>
          <w:lang w:bidi="fa-IR"/>
        </w:rPr>
        <w:t>ای بود که بر بالشی نشسته بود. همسرش «ماری» شیفته</w:t>
      </w:r>
      <w:r w:rsidR="00066128" w:rsidRPr="00157390">
        <w:rPr>
          <w:rFonts w:hint="eastAsia"/>
          <w:rtl/>
          <w:cs/>
          <w:lang w:bidi="fa-IR"/>
        </w:rPr>
        <w:t>‎</w:t>
      </w:r>
      <w:r w:rsidR="0072147C">
        <w:rPr>
          <w:rFonts w:hint="cs"/>
          <w:rtl/>
          <w:lang w:bidi="fa-IR"/>
        </w:rPr>
        <w:t>ی این مجسمه شد و تصمیم گرفت</w:t>
      </w:r>
      <w:r w:rsidR="00066128" w:rsidRPr="00157390">
        <w:rPr>
          <w:rFonts w:hint="cs"/>
          <w:rtl/>
          <w:lang w:bidi="fa-IR"/>
        </w:rPr>
        <w:t xml:space="preserve"> آن را بخرد</w:t>
      </w:r>
      <w:r w:rsidR="0072147C">
        <w:rPr>
          <w:rFonts w:hint="cs"/>
          <w:rtl/>
          <w:lang w:bidi="fa-IR"/>
        </w:rPr>
        <w:t>. وقتی</w:t>
      </w:r>
      <w:r w:rsidR="00066128" w:rsidRPr="00157390">
        <w:rPr>
          <w:rFonts w:hint="cs"/>
          <w:rtl/>
          <w:lang w:bidi="fa-IR"/>
        </w:rPr>
        <w:t xml:space="preserve"> فهمیدند با</w:t>
      </w:r>
      <w:r w:rsidR="0072147C">
        <w:rPr>
          <w:rFonts w:hint="cs"/>
          <w:rtl/>
          <w:lang w:bidi="fa-IR"/>
        </w:rPr>
        <w:t xml:space="preserve"> وجود اینکه از عاج ساخته شده</w:t>
      </w:r>
      <w:r w:rsidR="00066128" w:rsidRPr="00157390">
        <w:rPr>
          <w:rFonts w:hint="cs"/>
          <w:rtl/>
          <w:lang w:bidi="fa-IR"/>
        </w:rPr>
        <w:t>،</w:t>
      </w:r>
      <w:r w:rsidR="0072147C">
        <w:rPr>
          <w:rFonts w:hint="cs"/>
          <w:rtl/>
          <w:lang w:bidi="fa-IR"/>
        </w:rPr>
        <w:t>بهایش ارزان است بیشتر خوشحال شدند</w:t>
      </w:r>
      <w:r w:rsidR="00066128" w:rsidRPr="00157390">
        <w:rPr>
          <w:rFonts w:hint="cs"/>
          <w:rtl/>
          <w:lang w:bidi="fa-IR"/>
        </w:rPr>
        <w:t>. بنابراین معامله برای آنان همچون یک خوش</w:t>
      </w:r>
      <w:r w:rsidR="00066128" w:rsidRPr="00157390">
        <w:rPr>
          <w:rFonts w:hint="cs"/>
          <w:rtl/>
          <w:cs/>
          <w:lang w:bidi="fa-IR"/>
        </w:rPr>
        <w:t>‎</w:t>
      </w:r>
      <w:r w:rsidR="0072147C">
        <w:rPr>
          <w:rFonts w:hint="cs"/>
          <w:rtl/>
          <w:lang w:bidi="fa-IR"/>
        </w:rPr>
        <w:t>شانسی غیرمنتظره بود</w:t>
      </w:r>
      <w:r w:rsidR="00066128" w:rsidRPr="00157390">
        <w:rPr>
          <w:rFonts w:hint="cs"/>
          <w:rtl/>
          <w:lang w:bidi="fa-IR"/>
        </w:rPr>
        <w:t xml:space="preserve"> و مجسمه را خریدند. در کابین کشتی به خوبی آن را مورد بررسی قرار دادند. رنگ روشن پوشش آن نشان می</w:t>
      </w:r>
      <w:r w:rsidR="00066128" w:rsidRPr="00157390">
        <w:rPr>
          <w:rFonts w:hint="cs"/>
          <w:rtl/>
          <w:cs/>
          <w:lang w:bidi="fa-IR"/>
        </w:rPr>
        <w:t>‎</w:t>
      </w:r>
      <w:r w:rsidR="00066128" w:rsidRPr="00157390">
        <w:rPr>
          <w:rFonts w:hint="cs"/>
          <w:rtl/>
          <w:lang w:bidi="fa-IR"/>
        </w:rPr>
        <w:t xml:space="preserve">داد که این مجسمه از عاج قدیمی و ناب و به صورتی زیبا </w:t>
      </w:r>
      <w:r w:rsidR="0072147C">
        <w:rPr>
          <w:rFonts w:hint="cs"/>
          <w:rtl/>
          <w:lang w:bidi="fa-IR"/>
        </w:rPr>
        <w:t xml:space="preserve">ساخته شده بود و هیچ عیبی نداشت </w:t>
      </w:r>
      <w:r w:rsidR="00066128" w:rsidRPr="00157390">
        <w:rPr>
          <w:rFonts w:hint="cs"/>
          <w:rtl/>
          <w:lang w:bidi="fa-IR"/>
        </w:rPr>
        <w:t>جز سوارخ کوچکی که در قسمت پایین آن قرار داشت</w:t>
      </w:r>
      <w:r w:rsidR="00134921">
        <w:rPr>
          <w:rFonts w:hint="cs"/>
          <w:rtl/>
          <w:lang w:bidi="fa-IR"/>
        </w:rPr>
        <w:t>.</w:t>
      </w:r>
      <w:r w:rsidR="00066128" w:rsidRPr="00157390">
        <w:rPr>
          <w:rFonts w:hint="cs"/>
          <w:rtl/>
          <w:lang w:bidi="fa-IR"/>
        </w:rPr>
        <w:t xml:space="preserve"> به نظر می</w:t>
      </w:r>
      <w:r w:rsidR="00066128" w:rsidRPr="00157390">
        <w:rPr>
          <w:rFonts w:hint="cs"/>
          <w:rtl/>
          <w:cs/>
          <w:lang w:bidi="fa-IR"/>
        </w:rPr>
        <w:t>‎</w:t>
      </w:r>
      <w:r w:rsidR="00066128" w:rsidRPr="00157390">
        <w:rPr>
          <w:rFonts w:hint="cs"/>
          <w:rtl/>
          <w:lang w:bidi="fa-IR"/>
        </w:rPr>
        <w:t>رسید که این مجس</w:t>
      </w:r>
      <w:r w:rsidR="0072147C">
        <w:rPr>
          <w:rFonts w:hint="cs"/>
          <w:rtl/>
          <w:lang w:bidi="fa-IR"/>
        </w:rPr>
        <w:t xml:space="preserve">مه از دندان یک فیل ساخته شده </w:t>
      </w:r>
      <w:r w:rsidR="00066128" w:rsidRPr="00157390">
        <w:rPr>
          <w:rFonts w:hint="cs"/>
          <w:rtl/>
          <w:lang w:bidi="fa-IR"/>
        </w:rPr>
        <w:t xml:space="preserve"> و این سوراخ محل عصبی بو</w:t>
      </w:r>
      <w:r w:rsidR="0072147C">
        <w:rPr>
          <w:rFonts w:hint="cs"/>
          <w:rtl/>
          <w:lang w:bidi="fa-IR"/>
        </w:rPr>
        <w:t>د که با دندان در ارتباط بود، از این رو</w:t>
      </w:r>
      <w:r w:rsidR="00066128" w:rsidRPr="00157390">
        <w:rPr>
          <w:rFonts w:hint="cs"/>
          <w:rtl/>
          <w:lang w:bidi="fa-IR"/>
        </w:rPr>
        <w:t xml:space="preserve"> سازنده</w:t>
      </w:r>
      <w:r w:rsidR="00066128" w:rsidRPr="00157390">
        <w:rPr>
          <w:rFonts w:hint="cs"/>
          <w:rtl/>
          <w:cs/>
          <w:lang w:bidi="fa-IR"/>
        </w:rPr>
        <w:t>‎</w:t>
      </w:r>
      <w:r w:rsidR="00066128" w:rsidRPr="00157390">
        <w:rPr>
          <w:rFonts w:hint="cs"/>
          <w:rtl/>
          <w:lang w:bidi="fa-IR"/>
        </w:rPr>
        <w:t>ی مجسمه آن سوراخ را از خمیر عاج پر کرده بود.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«ماری لامبرتس» مجسمه را در یکی از کیف</w:t>
      </w:r>
      <w:r w:rsidRPr="00157390">
        <w:rPr>
          <w:rFonts w:hint="cs"/>
          <w:rtl/>
          <w:cs/>
          <w:lang w:bidi="fa-IR"/>
        </w:rPr>
        <w:t>‎</w:t>
      </w:r>
      <w:r w:rsidRPr="00157390">
        <w:rPr>
          <w:rFonts w:hint="cs"/>
          <w:rtl/>
          <w:lang w:bidi="fa-IR"/>
        </w:rPr>
        <w:t>های خود</w:t>
      </w:r>
      <w:r w:rsidR="0072147C">
        <w:rPr>
          <w:rFonts w:hint="cs"/>
          <w:rtl/>
          <w:lang w:bidi="fa-IR"/>
        </w:rPr>
        <w:t xml:space="preserve"> گذاشت و کشتی به طرف فیلیپین حرکت کرد</w:t>
      </w:r>
      <w:r w:rsidRPr="00157390">
        <w:rPr>
          <w:rFonts w:hint="cs"/>
          <w:rtl/>
          <w:lang w:bidi="fa-IR"/>
        </w:rPr>
        <w:t>. روز بعد خانم لامبرتس درد شدیدی را در دندان</w:t>
      </w:r>
      <w:r w:rsidRPr="00157390">
        <w:rPr>
          <w:rFonts w:hint="eastAsia"/>
          <w:rtl/>
          <w:cs/>
          <w:lang w:bidi="fa-IR"/>
        </w:rPr>
        <w:t>‎</w:t>
      </w:r>
      <w:r w:rsidRPr="00157390">
        <w:rPr>
          <w:rFonts w:hint="cs"/>
          <w:rtl/>
          <w:lang w:bidi="fa-IR"/>
        </w:rPr>
        <w:t xml:space="preserve">هایش احساس کرد. پزشک کشتی برخی </w:t>
      </w:r>
      <w:r w:rsidR="0072147C">
        <w:rPr>
          <w:rFonts w:hint="cs"/>
          <w:rtl/>
          <w:lang w:bidi="fa-IR"/>
        </w:rPr>
        <w:t xml:space="preserve">داروی </w:t>
      </w:r>
      <w:r w:rsidRPr="00157390">
        <w:rPr>
          <w:rFonts w:hint="cs"/>
          <w:rtl/>
          <w:lang w:bidi="fa-IR"/>
        </w:rPr>
        <w:t>مسک</w:t>
      </w:r>
      <w:r w:rsidR="0072147C">
        <w:rPr>
          <w:rFonts w:hint="cs"/>
          <w:rtl/>
          <w:lang w:bidi="fa-IR"/>
        </w:rPr>
        <w:t>ّ</w:t>
      </w:r>
      <w:r w:rsidRPr="00157390">
        <w:rPr>
          <w:rFonts w:hint="cs"/>
          <w:rtl/>
          <w:lang w:bidi="fa-IR"/>
        </w:rPr>
        <w:t>ن</w:t>
      </w:r>
      <w:r w:rsidRPr="00157390">
        <w:rPr>
          <w:rFonts w:hint="cs"/>
          <w:rtl/>
          <w:cs/>
          <w:lang w:bidi="fa-IR"/>
        </w:rPr>
        <w:t>‎</w:t>
      </w:r>
      <w:r w:rsidR="0072147C">
        <w:rPr>
          <w:rFonts w:hint="cs"/>
          <w:rtl/>
          <w:lang w:bidi="fa-IR"/>
        </w:rPr>
        <w:t xml:space="preserve"> </w:t>
      </w:r>
      <w:r w:rsidRPr="00157390">
        <w:rPr>
          <w:rFonts w:hint="cs"/>
          <w:rtl/>
          <w:lang w:bidi="fa-IR"/>
        </w:rPr>
        <w:t>به او داد ولی فایده</w:t>
      </w:r>
      <w:r w:rsidRPr="00157390">
        <w:rPr>
          <w:rFonts w:hint="cs"/>
          <w:rtl/>
          <w:cs/>
          <w:lang w:bidi="fa-IR"/>
        </w:rPr>
        <w:t>‎</w:t>
      </w:r>
      <w:r w:rsidRPr="00157390">
        <w:rPr>
          <w:rFonts w:hint="cs"/>
          <w:rtl/>
          <w:lang w:bidi="fa-IR"/>
        </w:rPr>
        <w:t>ای نداشت. این زوج گردش خود را که دوازده روز به طول انجامید بخاطر دردهای طاقت فرسا</w:t>
      </w:r>
      <w:r w:rsidR="0072147C">
        <w:rPr>
          <w:rFonts w:hint="cs"/>
          <w:rtl/>
          <w:lang w:bidi="fa-IR"/>
        </w:rPr>
        <w:t xml:space="preserve"> </w:t>
      </w:r>
      <w:r w:rsidR="0072147C" w:rsidRPr="00157390">
        <w:rPr>
          <w:rFonts w:hint="cs"/>
          <w:rtl/>
          <w:lang w:bidi="fa-IR"/>
        </w:rPr>
        <w:t>به سختی سپری کردند</w:t>
      </w:r>
      <w:r w:rsidRPr="00157390">
        <w:rPr>
          <w:rFonts w:hint="cs"/>
          <w:rtl/>
          <w:lang w:bidi="fa-IR"/>
        </w:rPr>
        <w:t>. در مانیل قبل از این که خانم لامبرتس به دندانپزشک مراجعه کند، هر د</w:t>
      </w:r>
      <w:r w:rsidR="0072147C">
        <w:rPr>
          <w:rFonts w:hint="cs"/>
          <w:rtl/>
          <w:lang w:bidi="fa-IR"/>
        </w:rPr>
        <w:t>وی آنان به تب شدیدی مبتلا شدند بگونه ای که تمام مفاصل آنان دردمند شد</w:t>
      </w:r>
      <w:r w:rsidRPr="00157390">
        <w:rPr>
          <w:rFonts w:hint="cs"/>
          <w:rtl/>
          <w:lang w:bidi="fa-IR"/>
        </w:rPr>
        <w:t xml:space="preserve">. </w:t>
      </w:r>
      <w:r w:rsidR="0055709E">
        <w:rPr>
          <w:rFonts w:hint="cs"/>
          <w:rtl/>
          <w:lang w:bidi="fa-IR"/>
        </w:rPr>
        <w:t>هنگامی که خانم لامبرتس</w:t>
      </w:r>
      <w:r w:rsidRPr="00157390">
        <w:rPr>
          <w:rFonts w:hint="cs"/>
          <w:rtl/>
          <w:lang w:bidi="fa-IR"/>
        </w:rPr>
        <w:t xml:space="preserve"> نزد دندانپزشک رفت، دندانپزشک اشتباه کرد و با انب</w:t>
      </w:r>
      <w:r w:rsidR="0055709E">
        <w:rPr>
          <w:rFonts w:hint="cs"/>
          <w:rtl/>
          <w:lang w:bidi="fa-IR"/>
        </w:rPr>
        <w:t>ُ</w:t>
      </w:r>
      <w:r w:rsidRPr="00157390">
        <w:rPr>
          <w:rFonts w:hint="cs"/>
          <w:rtl/>
          <w:lang w:bidi="fa-IR"/>
        </w:rPr>
        <w:t>رک خود عصب یکی از دندان</w:t>
      </w:r>
      <w:r w:rsidRPr="00157390">
        <w:rPr>
          <w:rFonts w:hint="cs"/>
          <w:rtl/>
          <w:cs/>
          <w:lang w:bidi="fa-IR"/>
        </w:rPr>
        <w:t>‎</w:t>
      </w:r>
      <w:r w:rsidR="0055709E">
        <w:rPr>
          <w:rFonts w:hint="cs"/>
          <w:rtl/>
          <w:lang w:bidi="fa-IR"/>
        </w:rPr>
        <w:t>هایش را گرفت و بجای این که بهبود</w:t>
      </w:r>
      <w:r w:rsidRPr="00157390">
        <w:rPr>
          <w:rFonts w:hint="cs"/>
          <w:rtl/>
          <w:lang w:bidi="fa-IR"/>
        </w:rPr>
        <w:t xml:space="preserve"> یابد دردش بیشتر شد.</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در مرحله</w:t>
      </w:r>
      <w:r w:rsidRPr="00157390">
        <w:rPr>
          <w:rFonts w:hint="cs"/>
          <w:rtl/>
          <w:cs/>
          <w:lang w:bidi="fa-IR"/>
        </w:rPr>
        <w:t>‎</w:t>
      </w:r>
      <w:r w:rsidR="0055709E">
        <w:rPr>
          <w:rFonts w:hint="cs"/>
          <w:rtl/>
          <w:lang w:bidi="fa-IR"/>
        </w:rPr>
        <w:t>ی بعدی سفر که کشتی یسوی استرالیا می رفت</w:t>
      </w:r>
      <w:r w:rsidRPr="00157390">
        <w:rPr>
          <w:rFonts w:hint="cs"/>
          <w:rtl/>
          <w:lang w:bidi="fa-IR"/>
        </w:rPr>
        <w:t>، مجسمه به یکی از کیف</w:t>
      </w:r>
      <w:r w:rsidRPr="00157390">
        <w:rPr>
          <w:rFonts w:hint="cs"/>
          <w:rtl/>
          <w:cs/>
          <w:lang w:bidi="fa-IR"/>
        </w:rPr>
        <w:t>‎</w:t>
      </w:r>
      <w:r w:rsidRPr="00157390">
        <w:rPr>
          <w:rFonts w:hint="cs"/>
          <w:rtl/>
          <w:lang w:bidi="fa-IR"/>
        </w:rPr>
        <w:t>های آقای لامبرتس منتقل شد. روز بعد آقای لامبرتس درد شدیدی را در دندان</w:t>
      </w:r>
      <w:r w:rsidRPr="00157390">
        <w:rPr>
          <w:rFonts w:hint="cs"/>
          <w:rtl/>
          <w:cs/>
          <w:lang w:bidi="fa-IR"/>
        </w:rPr>
        <w:t>‎</w:t>
      </w:r>
      <w:r w:rsidRPr="00157390">
        <w:rPr>
          <w:rFonts w:hint="cs"/>
          <w:rtl/>
          <w:lang w:bidi="fa-IR"/>
        </w:rPr>
        <w:t>های خود احساس کرد و هنگامی که در بندر «کیرنس» در استرالیا با دندانپزشک مشورت کرد، دندانپزشک تاکید کرد که تمام دندان</w:t>
      </w:r>
      <w:r w:rsidRPr="00157390">
        <w:rPr>
          <w:rFonts w:hint="cs"/>
          <w:rtl/>
          <w:cs/>
          <w:lang w:bidi="fa-IR"/>
        </w:rPr>
        <w:t>‎</w:t>
      </w:r>
      <w:r w:rsidRPr="00157390">
        <w:rPr>
          <w:rFonts w:hint="cs"/>
          <w:rtl/>
          <w:lang w:bidi="fa-IR"/>
        </w:rPr>
        <w:t>های او سالم هستند، هنگام رفتن به دندانپزشکی</w:t>
      </w:r>
      <w:r w:rsidR="0055709E">
        <w:rPr>
          <w:rFonts w:hint="cs"/>
          <w:rtl/>
          <w:lang w:bidi="fa-IR"/>
        </w:rPr>
        <w:t>،</w:t>
      </w:r>
      <w:r w:rsidRPr="00157390">
        <w:rPr>
          <w:rFonts w:hint="cs"/>
          <w:rtl/>
          <w:lang w:bidi="fa-IR"/>
        </w:rPr>
        <w:t xml:space="preserve"> درد دندان</w:t>
      </w:r>
      <w:r w:rsidRPr="00157390">
        <w:rPr>
          <w:rFonts w:hint="cs"/>
          <w:rtl/>
          <w:cs/>
          <w:lang w:bidi="fa-IR"/>
        </w:rPr>
        <w:t>‎</w:t>
      </w:r>
      <w:r w:rsidRPr="00157390">
        <w:rPr>
          <w:rFonts w:hint="cs"/>
          <w:rtl/>
          <w:lang w:bidi="fa-IR"/>
        </w:rPr>
        <w:t>هایش متوقف شده بود ولی به محض این که به کابین کشتی برگشت درد دندان</w:t>
      </w:r>
      <w:r w:rsidRPr="00157390">
        <w:rPr>
          <w:rFonts w:hint="cs"/>
          <w:rtl/>
          <w:cs/>
          <w:lang w:bidi="fa-IR"/>
        </w:rPr>
        <w:t>‎</w:t>
      </w:r>
      <w:r w:rsidRPr="00157390">
        <w:rPr>
          <w:rFonts w:hint="cs"/>
          <w:rtl/>
          <w:lang w:bidi="fa-IR"/>
        </w:rPr>
        <w:t>هایش دوباره شروع شد</w:t>
      </w:r>
      <w:r w:rsidR="009D56CB">
        <w:rPr>
          <w:rFonts w:hint="cs"/>
          <w:rtl/>
          <w:lang w:bidi="fa-IR"/>
        </w:rPr>
        <w:t>.</w:t>
      </w:r>
      <w:r w:rsidRPr="00157390">
        <w:rPr>
          <w:rFonts w:hint="cs"/>
          <w:rtl/>
          <w:lang w:bidi="fa-IR"/>
        </w:rPr>
        <w:t xml:space="preserve"> بعد از دو روز با دندانپزشک دیگر</w:t>
      </w:r>
      <w:r w:rsidR="009D56CB">
        <w:rPr>
          <w:rFonts w:hint="cs"/>
          <w:rtl/>
          <w:lang w:bidi="fa-IR"/>
        </w:rPr>
        <w:t>ی</w:t>
      </w:r>
      <w:r w:rsidRPr="00157390">
        <w:rPr>
          <w:rFonts w:hint="cs"/>
          <w:rtl/>
          <w:lang w:bidi="fa-IR"/>
        </w:rPr>
        <w:t xml:space="preserve"> مشورت کرد ولی همان اتفاق قبلی تکرار شد. در مرحله</w:t>
      </w:r>
      <w:r w:rsidRPr="00157390">
        <w:rPr>
          <w:rFonts w:hint="cs"/>
          <w:rtl/>
          <w:cs/>
          <w:lang w:bidi="fa-IR"/>
        </w:rPr>
        <w:t>‎</w:t>
      </w:r>
      <w:r w:rsidRPr="00157390">
        <w:rPr>
          <w:rFonts w:hint="cs"/>
          <w:rtl/>
          <w:lang w:bidi="fa-IR"/>
        </w:rPr>
        <w:t>ی سوم که لامبرتس نزد دندانپزشک رفت اصرار کرد که دندان</w:t>
      </w:r>
      <w:r w:rsidRPr="00157390">
        <w:rPr>
          <w:rFonts w:hint="cs"/>
          <w:rtl/>
          <w:cs/>
          <w:lang w:bidi="fa-IR"/>
        </w:rPr>
        <w:t>‎</w:t>
      </w:r>
      <w:r w:rsidRPr="00157390">
        <w:rPr>
          <w:rFonts w:hint="cs"/>
          <w:rtl/>
          <w:lang w:bidi="fa-IR"/>
        </w:rPr>
        <w:t>هایش را یکی پس از دیگری بکشد تا درد آن</w:t>
      </w:r>
      <w:r w:rsidRPr="00157390">
        <w:rPr>
          <w:rFonts w:hint="cs"/>
          <w:rtl/>
          <w:cs/>
          <w:lang w:bidi="fa-IR"/>
        </w:rPr>
        <w:t>‎</w:t>
      </w:r>
      <w:r w:rsidRPr="00157390">
        <w:rPr>
          <w:rFonts w:hint="cs"/>
          <w:rtl/>
          <w:lang w:bidi="fa-IR"/>
        </w:rPr>
        <w:t>ها متوقف شود، و به محض کشیدن اولین دندان درد دندان</w:t>
      </w:r>
      <w:r w:rsidRPr="00157390">
        <w:rPr>
          <w:rFonts w:hint="cs"/>
          <w:rtl/>
          <w:cs/>
          <w:lang w:bidi="fa-IR"/>
        </w:rPr>
        <w:t>‎</w:t>
      </w:r>
      <w:r w:rsidRPr="00157390">
        <w:rPr>
          <w:rFonts w:hint="cs"/>
          <w:rtl/>
          <w:lang w:bidi="fa-IR"/>
        </w:rPr>
        <w:t>های دیگر نیز متوقف شد، ولی هنگامی که لامبرتس به کشتی برگشت درد دندان</w:t>
      </w:r>
      <w:r w:rsidRPr="00157390">
        <w:rPr>
          <w:rFonts w:hint="cs"/>
          <w:rtl/>
          <w:cs/>
          <w:lang w:bidi="fa-IR"/>
        </w:rPr>
        <w:t>‎</w:t>
      </w:r>
      <w:r w:rsidR="0043492C">
        <w:rPr>
          <w:rFonts w:hint="cs"/>
          <w:rtl/>
          <w:lang w:bidi="fa-IR"/>
        </w:rPr>
        <w:t>هایش از قبل هم بیشتر شد</w:t>
      </w:r>
      <w:r w:rsidRPr="00157390">
        <w:rPr>
          <w:rFonts w:hint="cs"/>
          <w:rtl/>
          <w:lang w:bidi="fa-IR"/>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«سدنی» زن و شوهر کیف</w:t>
      </w:r>
      <w:r w:rsidRPr="00157390">
        <w:rPr>
          <w:rFonts w:hint="cs"/>
          <w:rtl/>
          <w:cs/>
          <w:lang w:bidi="fa-IR"/>
        </w:rPr>
        <w:t>‎</w:t>
      </w:r>
      <w:r w:rsidRPr="00157390">
        <w:rPr>
          <w:rFonts w:hint="cs"/>
          <w:rtl/>
          <w:lang w:bidi="fa-IR"/>
        </w:rPr>
        <w:t>هایشان را در انبار گمرگ گذاشتند و درد دندان</w:t>
      </w:r>
      <w:r w:rsidRPr="00157390">
        <w:rPr>
          <w:rFonts w:hint="cs"/>
          <w:rtl/>
          <w:cs/>
          <w:lang w:bidi="fa-IR"/>
        </w:rPr>
        <w:t>‎</w:t>
      </w:r>
      <w:r w:rsidRPr="00157390">
        <w:rPr>
          <w:rFonts w:hint="cs"/>
          <w:rtl/>
          <w:lang w:bidi="fa-IR"/>
        </w:rPr>
        <w:t>هایشان متوقف شد ولی در سفر به نیوزیلند کیف</w:t>
      </w:r>
      <w:r w:rsidRPr="00157390">
        <w:rPr>
          <w:rFonts w:hint="cs"/>
          <w:rtl/>
          <w:cs/>
          <w:lang w:bidi="fa-IR"/>
        </w:rPr>
        <w:t>‎</w:t>
      </w:r>
      <w:r w:rsidRPr="00157390">
        <w:rPr>
          <w:rFonts w:hint="cs"/>
          <w:rtl/>
          <w:lang w:bidi="fa-IR"/>
        </w:rPr>
        <w:t>ها به کابینشان برگشتند و همراه با آن درد دندان</w:t>
      </w:r>
      <w:r w:rsidRPr="00157390">
        <w:rPr>
          <w:rFonts w:hint="cs"/>
          <w:rtl/>
          <w:cs/>
          <w:lang w:bidi="fa-IR"/>
        </w:rPr>
        <w:t>‎</w:t>
      </w:r>
      <w:r w:rsidRPr="00157390">
        <w:rPr>
          <w:rFonts w:hint="cs"/>
          <w:rtl/>
          <w:lang w:bidi="fa-IR"/>
        </w:rPr>
        <w:t xml:space="preserve">هایشان هم دوباره شروع شد. در طول سفر به «شیلی» </w:t>
      </w:r>
      <w:r w:rsidR="009D56CB">
        <w:rPr>
          <w:rFonts w:hint="cs"/>
          <w:rtl/>
          <w:lang w:bidi="fa-IR"/>
        </w:rPr>
        <w:t xml:space="preserve">و سپس </w:t>
      </w:r>
      <w:r w:rsidR="0043492C">
        <w:rPr>
          <w:rFonts w:hint="cs"/>
          <w:rtl/>
          <w:lang w:bidi="fa-IR"/>
        </w:rPr>
        <w:t>به «آمریکا» وضعیت  همین گونه بود</w:t>
      </w:r>
      <w:r w:rsidRPr="00157390">
        <w:rPr>
          <w:rFonts w:hint="cs"/>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در «نیویورک» به دیدار مادر</w:t>
      </w:r>
      <w:r w:rsidR="0043492C">
        <w:rPr>
          <w:rFonts w:hint="cs"/>
          <w:rtl/>
          <w:lang w:bidi="fa-IR"/>
        </w:rPr>
        <w:t xml:space="preserve"> </w:t>
      </w:r>
      <w:r w:rsidRPr="00157390">
        <w:rPr>
          <w:rFonts w:hint="cs"/>
          <w:rtl/>
          <w:lang w:bidi="fa-IR"/>
        </w:rPr>
        <w:t>زن که یک خانم آمریکایی بود رفتند، و او سخت شیفته</w:t>
      </w:r>
      <w:r w:rsidRPr="00157390">
        <w:rPr>
          <w:rFonts w:hint="cs"/>
          <w:rtl/>
          <w:cs/>
          <w:lang w:bidi="fa-IR"/>
        </w:rPr>
        <w:t>‎</w:t>
      </w:r>
      <w:r w:rsidRPr="00157390">
        <w:rPr>
          <w:rFonts w:hint="cs"/>
          <w:rtl/>
          <w:lang w:bidi="fa-IR"/>
        </w:rPr>
        <w:t>ی مجسمه</w:t>
      </w:r>
      <w:r w:rsidRPr="00157390">
        <w:rPr>
          <w:rFonts w:hint="cs"/>
          <w:rtl/>
          <w:cs/>
          <w:lang w:bidi="fa-IR"/>
        </w:rPr>
        <w:t>‎</w:t>
      </w:r>
      <w:r w:rsidRPr="00157390">
        <w:rPr>
          <w:rFonts w:hint="cs"/>
          <w:rtl/>
          <w:lang w:bidi="fa-IR"/>
        </w:rPr>
        <w:t xml:space="preserve">ی «هو- تی» شد و آنان آن </w:t>
      </w:r>
      <w:r w:rsidR="0043492C">
        <w:rPr>
          <w:rFonts w:hint="cs"/>
          <w:rtl/>
          <w:lang w:bidi="fa-IR"/>
        </w:rPr>
        <w:t xml:space="preserve">مجسمه </w:t>
      </w:r>
      <w:r w:rsidRPr="00157390">
        <w:rPr>
          <w:rFonts w:hint="cs"/>
          <w:rtl/>
          <w:lang w:bidi="fa-IR"/>
        </w:rPr>
        <w:t>را به او اهدا کردند. در همان روز دندان</w:t>
      </w:r>
      <w:r w:rsidRPr="00157390">
        <w:rPr>
          <w:rFonts w:hint="cs"/>
          <w:rtl/>
          <w:cs/>
          <w:lang w:bidi="fa-IR"/>
        </w:rPr>
        <w:t>‎</w:t>
      </w:r>
      <w:r w:rsidRPr="00157390">
        <w:rPr>
          <w:rFonts w:hint="cs"/>
          <w:rtl/>
          <w:lang w:bidi="fa-IR"/>
        </w:rPr>
        <w:t>های مادر</w:t>
      </w:r>
      <w:r w:rsidR="0043492C">
        <w:rPr>
          <w:rFonts w:hint="cs"/>
          <w:rtl/>
          <w:lang w:bidi="fa-IR"/>
        </w:rPr>
        <w:t xml:space="preserve"> </w:t>
      </w:r>
      <w:r w:rsidRPr="00157390">
        <w:rPr>
          <w:rFonts w:hint="cs"/>
          <w:rtl/>
          <w:lang w:bidi="fa-IR"/>
        </w:rPr>
        <w:t>زن که دندان</w:t>
      </w:r>
      <w:r w:rsidRPr="00157390">
        <w:rPr>
          <w:rFonts w:hint="cs"/>
          <w:rtl/>
          <w:cs/>
          <w:lang w:bidi="fa-IR"/>
        </w:rPr>
        <w:t>‎</w:t>
      </w:r>
      <w:r w:rsidRPr="00157390">
        <w:rPr>
          <w:rFonts w:hint="cs"/>
          <w:rtl/>
          <w:lang w:bidi="fa-IR"/>
        </w:rPr>
        <w:t>هایی سال</w:t>
      </w:r>
      <w:r w:rsidR="0043492C">
        <w:rPr>
          <w:rFonts w:hint="cs"/>
          <w:rtl/>
          <w:lang w:bidi="fa-IR"/>
        </w:rPr>
        <w:t>م و قوی بودند شروع به درد کردند.</w:t>
      </w:r>
      <w:r w:rsidRPr="00157390">
        <w:rPr>
          <w:rFonts w:hint="cs"/>
          <w:rtl/>
          <w:lang w:bidi="fa-IR"/>
        </w:rPr>
        <w:t xml:space="preserve"> بنابراین مادرزن آن مجسمه را به فال بد گرفت و آن را به دختر خود و همسرش برگرداند و به آنان گفت: «قدمش بد بود». با این وج</w:t>
      </w:r>
      <w:r w:rsidR="0043492C">
        <w:rPr>
          <w:rFonts w:hint="cs"/>
          <w:rtl/>
          <w:lang w:bidi="fa-IR"/>
        </w:rPr>
        <w:t>ود این دو زن و مرد تا آن موقع هنوز</w:t>
      </w:r>
      <w:r w:rsidRPr="00157390">
        <w:rPr>
          <w:rFonts w:hint="cs"/>
          <w:rtl/>
          <w:lang w:bidi="fa-IR"/>
        </w:rPr>
        <w:t xml:space="preserve"> درد دندان</w:t>
      </w:r>
      <w:r w:rsidRPr="00157390">
        <w:rPr>
          <w:rFonts w:hint="cs"/>
          <w:rtl/>
          <w:cs/>
          <w:lang w:bidi="fa-IR"/>
        </w:rPr>
        <w:t>‎</w:t>
      </w:r>
      <w:r w:rsidR="0043492C">
        <w:rPr>
          <w:rFonts w:hint="cs"/>
          <w:rtl/>
          <w:lang w:bidi="fa-IR"/>
        </w:rPr>
        <w:t>های خود را ناشی از این نمی دانستند ولی</w:t>
      </w:r>
      <w:r w:rsidRPr="00157390">
        <w:rPr>
          <w:rFonts w:hint="cs"/>
          <w:rtl/>
          <w:lang w:bidi="fa-IR"/>
        </w:rPr>
        <w:t xml:space="preserve"> برای </w:t>
      </w:r>
      <w:r w:rsidR="0043492C">
        <w:rPr>
          <w:rFonts w:hint="cs"/>
          <w:rtl/>
          <w:lang w:bidi="fa-IR"/>
        </w:rPr>
        <w:t>اولین بار مشکوک شدند</w:t>
      </w:r>
      <w:r w:rsidRPr="00157390">
        <w:rPr>
          <w:rFonts w:hint="cs"/>
          <w:rtl/>
          <w:lang w:bidi="fa-IR"/>
        </w:rPr>
        <w:t xml:space="preserve"> زمانی که در آخرین مسافرت خود از آمریکا به انگلستان از اقیانوس اطلس عبور می</w:t>
      </w:r>
      <w:r w:rsidRPr="00157390">
        <w:rPr>
          <w:rFonts w:hint="cs"/>
          <w:rtl/>
          <w:cs/>
          <w:lang w:bidi="fa-IR"/>
        </w:rPr>
        <w:t>‎</w:t>
      </w:r>
      <w:r w:rsidRPr="00157390">
        <w:rPr>
          <w:rFonts w:hint="cs"/>
          <w:rtl/>
          <w:lang w:bidi="fa-IR"/>
        </w:rPr>
        <w:t>کردند در کشتی خانمی این مجسمه را به امانت از آنان گرفت تا آن را به شوهرش نشان دهد. صبح روز بعد در حالی که آن زن مجسمه را به آنان بر می</w:t>
      </w:r>
      <w:r w:rsidRPr="00157390">
        <w:rPr>
          <w:rFonts w:hint="cs"/>
          <w:rtl/>
          <w:cs/>
          <w:lang w:bidi="fa-IR"/>
        </w:rPr>
        <w:t>‎</w:t>
      </w:r>
      <w:r w:rsidRPr="00157390">
        <w:rPr>
          <w:rFonts w:hint="cs"/>
          <w:rtl/>
          <w:lang w:bidi="fa-IR"/>
        </w:rPr>
        <w:t>گرداند، به آنان گفت</w:t>
      </w:r>
      <w:r w:rsidR="0043492C">
        <w:rPr>
          <w:rFonts w:hint="cs"/>
          <w:rtl/>
          <w:lang w:bidi="fa-IR"/>
        </w:rPr>
        <w:t xml:space="preserve"> که وی و شوهرش دیشب به درد دندان سختی دچار شده اند</w:t>
      </w:r>
      <w:r w:rsidRPr="00157390">
        <w:rPr>
          <w:rFonts w:hint="cs"/>
          <w:rtl/>
          <w:lang w:bidi="fa-IR"/>
        </w:rPr>
        <w:t>. در این هنگام بود که زن و شوهر فهمیدند که هر وقت مجسمه با آنان بوده، دندان</w:t>
      </w:r>
      <w:r w:rsidRPr="00157390">
        <w:rPr>
          <w:rFonts w:hint="cs"/>
          <w:rtl/>
          <w:cs/>
          <w:lang w:bidi="fa-IR"/>
        </w:rPr>
        <w:t>‎</w:t>
      </w:r>
      <w:r w:rsidRPr="00157390">
        <w:rPr>
          <w:rFonts w:hint="cs"/>
          <w:rtl/>
          <w:lang w:bidi="fa-IR"/>
        </w:rPr>
        <w:t xml:space="preserve">هایشان درد </w:t>
      </w:r>
      <w:r w:rsidR="0043492C">
        <w:rPr>
          <w:rFonts w:hint="cs"/>
          <w:rtl/>
          <w:lang w:bidi="fa-IR"/>
        </w:rPr>
        <w:t>می کرد</w:t>
      </w:r>
      <w:r w:rsidRPr="00157390">
        <w:rPr>
          <w:rFonts w:hint="cs"/>
          <w:rtl/>
          <w:lang w:bidi="fa-IR"/>
        </w:rPr>
        <w:t xml:space="preserve"> و هرگاه از آن رهایی یافته</w:t>
      </w:r>
      <w:r w:rsidRPr="00157390">
        <w:rPr>
          <w:rFonts w:hint="cs"/>
          <w:rtl/>
          <w:cs/>
          <w:lang w:bidi="fa-IR"/>
        </w:rPr>
        <w:t>‎</w:t>
      </w:r>
      <w:r w:rsidRPr="00157390">
        <w:rPr>
          <w:rFonts w:hint="cs"/>
          <w:rtl/>
          <w:lang w:bidi="fa-IR"/>
        </w:rPr>
        <w:t>اند، درد دندان</w:t>
      </w:r>
      <w:r w:rsidRPr="00157390">
        <w:rPr>
          <w:rFonts w:hint="cs"/>
          <w:rtl/>
          <w:cs/>
          <w:lang w:bidi="fa-IR"/>
        </w:rPr>
        <w:t>‎</w:t>
      </w:r>
      <w:r w:rsidRPr="00157390">
        <w:rPr>
          <w:rFonts w:hint="cs"/>
          <w:rtl/>
          <w:lang w:bidi="fa-IR"/>
        </w:rPr>
        <w:t xml:space="preserve">هایشان متوقف </w:t>
      </w:r>
      <w:r w:rsidR="0043492C">
        <w:rPr>
          <w:rFonts w:hint="cs"/>
          <w:rtl/>
          <w:lang w:bidi="fa-IR"/>
        </w:rPr>
        <w:t>می شد</w:t>
      </w:r>
      <w:r w:rsidRPr="00157390">
        <w:rPr>
          <w:rFonts w:hint="cs"/>
          <w:rtl/>
          <w:lang w:bidi="fa-IR"/>
        </w:rPr>
        <w:t>. با مرور وقایع روزهای گذشته اعتقادشان به این مسأله بیشتر شد</w:t>
      </w:r>
      <w:r w:rsidR="009D56CB">
        <w:rPr>
          <w:rFonts w:hint="cs"/>
          <w:rtl/>
          <w:lang w:bidi="fa-IR"/>
        </w:rPr>
        <w:t>.</w:t>
      </w:r>
      <w:r w:rsidRPr="00157390">
        <w:rPr>
          <w:rFonts w:hint="cs"/>
          <w:rtl/>
          <w:lang w:bidi="fa-IR"/>
        </w:rPr>
        <w:t xml:space="preserve"> در این لحظه خانم لامبرتس خواست آن مجسمه را به دریا بیندازد ولی شوهرش او را از این کار منع کرد و مجسمه را با خود نگه داشتند تا به لندن برگشتند.</w:t>
      </w:r>
    </w:p>
    <w:p w:rsidR="00530AB2" w:rsidRDefault="00066128" w:rsidP="00D42C09">
      <w:pPr>
        <w:spacing w:before="80" w:after="40" w:line="204" w:lineRule="auto"/>
        <w:ind w:firstLine="284"/>
        <w:jc w:val="both"/>
        <w:rPr>
          <w:rtl/>
          <w:lang w:bidi="fa-IR"/>
        </w:rPr>
      </w:pPr>
      <w:r w:rsidRPr="00157390">
        <w:rPr>
          <w:rFonts w:hint="cs"/>
          <w:rtl/>
          <w:lang w:bidi="fa-IR"/>
        </w:rPr>
        <w:t>در لندن آقای لامبرتس آن مجسمه را به یک تاجر ژاپنی عتیقه</w:t>
      </w:r>
      <w:r w:rsidRPr="00157390">
        <w:rPr>
          <w:rFonts w:hint="cs"/>
          <w:rtl/>
          <w:cs/>
          <w:lang w:bidi="fa-IR"/>
        </w:rPr>
        <w:t>‎</w:t>
      </w:r>
      <w:r w:rsidRPr="00157390">
        <w:rPr>
          <w:rFonts w:hint="cs"/>
          <w:rtl/>
          <w:lang w:bidi="fa-IR"/>
        </w:rPr>
        <w:t>های شرقی نشان داد و</w:t>
      </w:r>
      <w:r w:rsidR="0043492C">
        <w:rPr>
          <w:rFonts w:hint="cs"/>
          <w:rtl/>
          <w:lang w:bidi="fa-IR"/>
        </w:rPr>
        <w:t xml:space="preserve"> </w:t>
      </w:r>
      <w:r w:rsidRPr="00157390">
        <w:rPr>
          <w:rFonts w:hint="cs"/>
          <w:rtl/>
          <w:lang w:bidi="fa-IR"/>
        </w:rPr>
        <w:t>آ</w:t>
      </w:r>
      <w:r w:rsidR="0043492C">
        <w:rPr>
          <w:rFonts w:hint="cs"/>
          <w:rtl/>
          <w:lang w:bidi="fa-IR"/>
        </w:rPr>
        <w:t>ن تاجر به او پیشنهاد کرد که بلا فاصله</w:t>
      </w:r>
      <w:r w:rsidRPr="00157390">
        <w:rPr>
          <w:rFonts w:hint="cs"/>
          <w:rtl/>
          <w:lang w:bidi="fa-IR"/>
        </w:rPr>
        <w:t xml:space="preserve"> آن را بخرد ولی لامبرتس گفت که نمی</w:t>
      </w:r>
      <w:r w:rsidRPr="00157390">
        <w:rPr>
          <w:rFonts w:hint="cs"/>
          <w:rtl/>
          <w:cs/>
          <w:lang w:bidi="fa-IR"/>
        </w:rPr>
        <w:t>‎</w:t>
      </w:r>
      <w:r w:rsidRPr="00157390">
        <w:rPr>
          <w:rFonts w:hint="cs"/>
          <w:rtl/>
          <w:lang w:bidi="fa-IR"/>
        </w:rPr>
        <w:t>تواند در مقابل این مجسمه پولی را دریافت کند، بلکه تنها چیزی که می</w:t>
      </w:r>
      <w:r w:rsidRPr="00157390">
        <w:rPr>
          <w:rFonts w:hint="cs"/>
          <w:rtl/>
          <w:cs/>
          <w:lang w:bidi="fa-IR"/>
        </w:rPr>
        <w:t>‎</w:t>
      </w:r>
      <w:r w:rsidRPr="00157390">
        <w:rPr>
          <w:rFonts w:hint="cs"/>
          <w:rtl/>
          <w:lang w:bidi="fa-IR"/>
        </w:rPr>
        <w:t>خواهد و آرزو می</w:t>
      </w:r>
      <w:r w:rsidRPr="00157390">
        <w:rPr>
          <w:rFonts w:hint="cs"/>
          <w:rtl/>
          <w:cs/>
          <w:lang w:bidi="fa-IR"/>
        </w:rPr>
        <w:t>‎</w:t>
      </w:r>
      <w:r w:rsidRPr="00157390">
        <w:rPr>
          <w:rFonts w:hint="cs"/>
          <w:rtl/>
          <w:lang w:bidi="fa-IR"/>
        </w:rPr>
        <w:t>کند این است که خود و همسرش از درد شدید دندان</w:t>
      </w:r>
      <w:r w:rsidRPr="00157390">
        <w:rPr>
          <w:rFonts w:hint="cs"/>
          <w:rtl/>
          <w:cs/>
          <w:lang w:bidi="fa-IR"/>
        </w:rPr>
        <w:t>‎</w:t>
      </w:r>
      <w:r w:rsidRPr="00157390">
        <w:rPr>
          <w:rFonts w:hint="cs"/>
          <w:rtl/>
          <w:lang w:bidi="fa-IR"/>
        </w:rPr>
        <w:t>هایشان رهایی یابند و تمام ماجرای مجسمه را برای تاجر نقل کرد. در این هنگام تاجر یکی از دستیاران خود را فرا خواند و پیرمردی ژاپنی که لباس</w:t>
      </w:r>
      <w:r w:rsidRPr="00157390">
        <w:rPr>
          <w:rFonts w:hint="cs"/>
          <w:rtl/>
          <w:cs/>
          <w:lang w:bidi="fa-IR"/>
        </w:rPr>
        <w:t>‎</w:t>
      </w:r>
      <w:r w:rsidRPr="00157390">
        <w:rPr>
          <w:rFonts w:hint="cs"/>
          <w:rtl/>
          <w:lang w:bidi="fa-IR"/>
        </w:rPr>
        <w:t xml:space="preserve">های سنتی ژاپنی بر تن داشت بیرون </w:t>
      </w:r>
      <w:r w:rsidR="0043492C">
        <w:rPr>
          <w:rFonts w:hint="cs"/>
          <w:rtl/>
          <w:lang w:bidi="fa-IR"/>
        </w:rPr>
        <w:t>آمد و آن دو مرد با دقت</w:t>
      </w:r>
      <w:r w:rsidRPr="00157390">
        <w:rPr>
          <w:rFonts w:hint="cs"/>
          <w:rtl/>
          <w:lang w:bidi="fa-IR"/>
        </w:rPr>
        <w:t xml:space="preserve"> به بررسی مجسمه</w:t>
      </w:r>
      <w:r w:rsidR="0043492C">
        <w:rPr>
          <w:rFonts w:hint="cs"/>
          <w:rtl/>
          <w:lang w:bidi="fa-IR"/>
        </w:rPr>
        <w:t xml:space="preserve"> پرداختند</w:t>
      </w:r>
      <w:r w:rsidR="009D56CB">
        <w:rPr>
          <w:rFonts w:hint="cs"/>
          <w:rtl/>
          <w:lang w:bidi="fa-IR"/>
        </w:rPr>
        <w:t>.</w:t>
      </w:r>
      <w:r w:rsidR="0043492C">
        <w:rPr>
          <w:rFonts w:hint="cs"/>
          <w:rtl/>
          <w:lang w:bidi="fa-IR"/>
        </w:rPr>
        <w:t xml:space="preserve"> لامبرتس </w:t>
      </w:r>
      <w:r w:rsidRPr="00157390">
        <w:rPr>
          <w:rFonts w:hint="cs"/>
          <w:rtl/>
          <w:lang w:bidi="fa-IR"/>
        </w:rPr>
        <w:t xml:space="preserve"> ف</w:t>
      </w:r>
      <w:r w:rsidR="009D56CB">
        <w:rPr>
          <w:rFonts w:hint="cs"/>
          <w:rtl/>
          <w:lang w:bidi="fa-IR"/>
        </w:rPr>
        <w:t>ه</w:t>
      </w:r>
      <w:r w:rsidRPr="00157390">
        <w:rPr>
          <w:rFonts w:hint="cs"/>
          <w:rtl/>
          <w:lang w:bidi="fa-IR"/>
        </w:rPr>
        <w:t>مید که «هو-تی» مجسمه</w:t>
      </w:r>
      <w:r w:rsidRPr="00157390">
        <w:rPr>
          <w:rFonts w:hint="cs"/>
          <w:rtl/>
          <w:cs/>
          <w:lang w:bidi="fa-IR"/>
        </w:rPr>
        <w:t>‎</w:t>
      </w:r>
      <w:r w:rsidRPr="00157390">
        <w:rPr>
          <w:rFonts w:hint="cs"/>
          <w:rtl/>
          <w:lang w:bidi="fa-IR"/>
        </w:rPr>
        <w:t>ی یکی از معابد در شرق ژاپن بوده و این نوع مجسمه</w:t>
      </w:r>
      <w:r w:rsidRPr="00157390">
        <w:rPr>
          <w:rFonts w:hint="cs"/>
          <w:rtl/>
          <w:cs/>
          <w:lang w:bidi="fa-IR"/>
        </w:rPr>
        <w:t>‎</w:t>
      </w:r>
      <w:r w:rsidRPr="00157390">
        <w:rPr>
          <w:rFonts w:hint="cs"/>
          <w:rtl/>
          <w:lang w:bidi="fa-IR"/>
        </w:rPr>
        <w:t>ها گاهی دارای روح می</w:t>
      </w:r>
      <w:r w:rsidRPr="00157390">
        <w:rPr>
          <w:rFonts w:hint="cs"/>
          <w:rtl/>
          <w:cs/>
          <w:lang w:bidi="fa-IR"/>
        </w:rPr>
        <w:t>‎</w:t>
      </w:r>
      <w:r w:rsidRPr="00157390">
        <w:rPr>
          <w:rFonts w:hint="cs"/>
          <w:rtl/>
          <w:lang w:bidi="fa-IR"/>
        </w:rPr>
        <w:t>شوند. سپس آن ژاپنی چوب</w:t>
      </w:r>
      <w:r w:rsidRPr="00157390">
        <w:rPr>
          <w:rFonts w:hint="cs"/>
          <w:rtl/>
          <w:cs/>
          <w:lang w:bidi="fa-IR"/>
        </w:rPr>
        <w:t>‎</w:t>
      </w:r>
      <w:r w:rsidRPr="00157390">
        <w:rPr>
          <w:rFonts w:hint="cs"/>
          <w:rtl/>
          <w:lang w:bidi="fa-IR"/>
        </w:rPr>
        <w:t>هایی از بخور را آنجا گذاشت و با فروتنی شدید ژاپنی</w:t>
      </w:r>
      <w:r w:rsidRPr="00157390">
        <w:rPr>
          <w:rFonts w:hint="cs"/>
          <w:rtl/>
          <w:cs/>
          <w:lang w:bidi="fa-IR"/>
        </w:rPr>
        <w:t>‎</w:t>
      </w:r>
      <w:r w:rsidRPr="00157390">
        <w:rPr>
          <w:rFonts w:hint="cs"/>
          <w:rtl/>
          <w:lang w:bidi="fa-IR"/>
        </w:rPr>
        <w:t>ها لامبرتس را به بیرون مغازه برد</w:t>
      </w:r>
      <w:r w:rsidR="009D56CB">
        <w:rPr>
          <w:rFonts w:hint="cs"/>
          <w:rtl/>
          <w:lang w:bidi="fa-IR"/>
        </w:rPr>
        <w:t>ند</w:t>
      </w:r>
      <w:r w:rsidRPr="00157390">
        <w:rPr>
          <w:rFonts w:hint="cs"/>
          <w:rtl/>
          <w:lang w:bidi="fa-IR"/>
        </w:rPr>
        <w:t>.</w:t>
      </w:r>
      <w:r w:rsidRPr="00157390">
        <w:rPr>
          <w:rStyle w:val="FootnoteReference"/>
          <w:rtl/>
          <w:lang w:bidi="fa-IR"/>
        </w:rPr>
        <w:footnoteReference w:id="122"/>
      </w:r>
    </w:p>
    <w:p w:rsidR="00066128" w:rsidRDefault="00066128" w:rsidP="003E723A">
      <w:pPr>
        <w:pStyle w:val="a"/>
        <w:rPr>
          <w:rFonts w:hint="cs"/>
          <w:rtl/>
        </w:rPr>
      </w:pPr>
      <w:r w:rsidRPr="00157390">
        <w:rPr>
          <w:rFonts w:hint="cs"/>
          <w:rtl/>
        </w:rPr>
        <w:t xml:space="preserve">تحلیل ما از این </w:t>
      </w:r>
      <w:r w:rsidR="0043492C">
        <w:rPr>
          <w:rFonts w:hint="cs"/>
          <w:rtl/>
        </w:rPr>
        <w:t xml:space="preserve">گونه </w:t>
      </w:r>
      <w:r w:rsidRPr="00157390">
        <w:rPr>
          <w:rFonts w:hint="cs"/>
          <w:rtl/>
        </w:rPr>
        <w:t>حوادث</w:t>
      </w:r>
    </w:p>
    <w:p w:rsidR="00066128" w:rsidRPr="00157390" w:rsidRDefault="0043492C" w:rsidP="00D42C09">
      <w:pPr>
        <w:spacing w:before="80" w:after="40" w:line="204" w:lineRule="auto"/>
        <w:ind w:firstLine="284"/>
        <w:jc w:val="both"/>
        <w:rPr>
          <w:rFonts w:hint="cs"/>
          <w:rtl/>
          <w:lang w:bidi="fa-IR"/>
        </w:rPr>
      </w:pPr>
      <w:r>
        <w:rPr>
          <w:rFonts w:hint="cs"/>
          <w:rtl/>
          <w:lang w:bidi="fa-IR"/>
        </w:rPr>
        <w:t>به طور یقین</w:t>
      </w:r>
      <w:r w:rsidR="00066128" w:rsidRPr="00157390">
        <w:rPr>
          <w:rFonts w:hint="cs"/>
          <w:rtl/>
          <w:lang w:bidi="fa-IR"/>
        </w:rPr>
        <w:t xml:space="preserve"> نمی</w:t>
      </w:r>
      <w:r w:rsidR="00066128" w:rsidRPr="00157390">
        <w:rPr>
          <w:rFonts w:hint="cs"/>
          <w:rtl/>
          <w:cs/>
          <w:lang w:bidi="fa-IR"/>
        </w:rPr>
        <w:t>‎</w:t>
      </w:r>
      <w:r>
        <w:rPr>
          <w:rFonts w:hint="cs"/>
          <w:rtl/>
          <w:lang w:bidi="fa-IR"/>
        </w:rPr>
        <w:t>توانیم این رویدادها</w:t>
      </w:r>
      <w:r w:rsidR="00066128" w:rsidRPr="00157390">
        <w:rPr>
          <w:rFonts w:hint="cs"/>
          <w:rtl/>
          <w:lang w:bidi="fa-IR"/>
        </w:rPr>
        <w:t xml:space="preserve"> را </w:t>
      </w:r>
      <w:r>
        <w:rPr>
          <w:rFonts w:hint="cs"/>
          <w:rtl/>
          <w:lang w:bidi="fa-IR"/>
        </w:rPr>
        <w:t>باور کنیم، زیرا ممکن است ساختگی</w:t>
      </w:r>
      <w:r w:rsidR="00066128" w:rsidRPr="00157390">
        <w:rPr>
          <w:rFonts w:hint="cs"/>
          <w:rtl/>
          <w:lang w:bidi="fa-IR"/>
        </w:rPr>
        <w:t xml:space="preserve"> و یا </w:t>
      </w:r>
      <w:r>
        <w:rPr>
          <w:rFonts w:hint="cs"/>
          <w:rtl/>
          <w:lang w:bidi="fa-IR"/>
        </w:rPr>
        <w:t>خیالی باشند</w:t>
      </w:r>
      <w:r w:rsidR="00066128" w:rsidRPr="00157390">
        <w:rPr>
          <w:rFonts w:hint="cs"/>
          <w:rtl/>
          <w:lang w:bidi="fa-IR"/>
        </w:rPr>
        <w:t xml:space="preserve"> و یا شاید برای آن</w:t>
      </w:r>
      <w:r w:rsidR="00066128" w:rsidRPr="00157390">
        <w:rPr>
          <w:rFonts w:hint="cs"/>
          <w:rtl/>
          <w:cs/>
          <w:lang w:bidi="fa-IR"/>
        </w:rPr>
        <w:t>‎</w:t>
      </w:r>
      <w:r>
        <w:rPr>
          <w:rFonts w:hint="cs"/>
          <w:rtl/>
          <w:lang w:bidi="fa-IR"/>
        </w:rPr>
        <w:t xml:space="preserve">ها اصلی باشد ولی نه بدین گونه که بیان </w:t>
      </w:r>
      <w:r w:rsidR="00066128" w:rsidRPr="00157390">
        <w:rPr>
          <w:rFonts w:hint="cs"/>
          <w:rtl/>
          <w:lang w:bidi="fa-IR"/>
        </w:rPr>
        <w:t>کرده</w:t>
      </w:r>
      <w:r w:rsidR="00066128" w:rsidRPr="00157390">
        <w:rPr>
          <w:rFonts w:hint="cs"/>
          <w:rtl/>
          <w:cs/>
          <w:lang w:bidi="fa-IR"/>
        </w:rPr>
        <w:t>‎</w:t>
      </w:r>
      <w:r w:rsidR="00066128" w:rsidRPr="00157390">
        <w:rPr>
          <w:rFonts w:hint="cs"/>
          <w:rtl/>
          <w:lang w:bidi="fa-IR"/>
        </w:rPr>
        <w:t>اند.</w:t>
      </w:r>
    </w:p>
    <w:p w:rsidR="00066128" w:rsidRDefault="0043492C" w:rsidP="00D42C09">
      <w:pPr>
        <w:spacing w:before="80" w:after="40" w:line="204" w:lineRule="auto"/>
        <w:ind w:firstLine="284"/>
        <w:jc w:val="both"/>
        <w:rPr>
          <w:rFonts w:hint="cs"/>
          <w:rtl/>
          <w:lang w:bidi="fa-IR"/>
        </w:rPr>
      </w:pPr>
      <w:r>
        <w:rPr>
          <w:rFonts w:hint="cs"/>
          <w:rtl/>
          <w:lang w:bidi="fa-IR"/>
        </w:rPr>
        <w:t>به هر حال</w:t>
      </w:r>
      <w:r w:rsidR="00066128" w:rsidRPr="00157390">
        <w:rPr>
          <w:rFonts w:hint="cs"/>
          <w:rtl/>
          <w:lang w:bidi="fa-IR"/>
        </w:rPr>
        <w:t xml:space="preserve"> اگر این وقایع  آنطور که روایت شده</w:t>
      </w:r>
      <w:r w:rsidR="00066128" w:rsidRPr="00157390">
        <w:rPr>
          <w:rFonts w:hint="cs"/>
          <w:rtl/>
          <w:cs/>
          <w:lang w:bidi="fa-IR"/>
        </w:rPr>
        <w:t>‎</w:t>
      </w:r>
      <w:r w:rsidR="00066128" w:rsidRPr="00157390">
        <w:rPr>
          <w:rFonts w:hint="cs"/>
          <w:rtl/>
          <w:lang w:bidi="fa-IR"/>
        </w:rPr>
        <w:t xml:space="preserve">اند </w:t>
      </w:r>
      <w:r w:rsidRPr="00157390">
        <w:rPr>
          <w:rFonts w:hint="cs"/>
          <w:rtl/>
          <w:lang w:bidi="fa-IR"/>
        </w:rPr>
        <w:t>صحیح باشند</w:t>
      </w:r>
      <w:r>
        <w:rPr>
          <w:rFonts w:hint="cs"/>
          <w:rtl/>
          <w:lang w:bidi="fa-IR"/>
        </w:rPr>
        <w:t xml:space="preserve"> پس</w:t>
      </w:r>
      <w:r w:rsidR="00066128" w:rsidRPr="00157390">
        <w:rPr>
          <w:rFonts w:hint="cs"/>
          <w:rtl/>
          <w:lang w:bidi="fa-IR"/>
        </w:rPr>
        <w:t xml:space="preserve"> شیاطین</w:t>
      </w:r>
      <w:r>
        <w:rPr>
          <w:rFonts w:hint="cs"/>
          <w:rtl/>
          <w:lang w:bidi="fa-IR"/>
        </w:rPr>
        <w:t xml:space="preserve"> در تمام این ماجراها نقشی داشته اند</w:t>
      </w:r>
      <w:r w:rsidR="00066128" w:rsidRPr="00157390">
        <w:rPr>
          <w:rFonts w:hint="cs"/>
          <w:rtl/>
          <w:lang w:bidi="fa-IR"/>
        </w:rPr>
        <w:t>.</w:t>
      </w:r>
    </w:p>
    <w:p w:rsidR="00066128" w:rsidRDefault="00066128" w:rsidP="003E723A">
      <w:pPr>
        <w:pStyle w:val="a"/>
        <w:rPr>
          <w:rFonts w:hint="cs"/>
          <w:rtl/>
        </w:rPr>
      </w:pPr>
      <w:r w:rsidRPr="00157390">
        <w:rPr>
          <w:rFonts w:hint="cs"/>
          <w:rtl/>
        </w:rPr>
        <w:t>سحر ستارگان</w:t>
      </w:r>
    </w:p>
    <w:p w:rsidR="00066128" w:rsidRPr="00157390" w:rsidRDefault="0043492C" w:rsidP="00D42C09">
      <w:pPr>
        <w:widowControl w:val="0"/>
        <w:spacing w:before="80" w:after="40" w:line="204" w:lineRule="auto"/>
        <w:ind w:firstLine="284"/>
        <w:jc w:val="both"/>
        <w:rPr>
          <w:rFonts w:hint="cs"/>
          <w:rtl/>
          <w:lang w:bidi="fa-IR"/>
        </w:rPr>
      </w:pPr>
      <w:r>
        <w:rPr>
          <w:rFonts w:hint="cs"/>
          <w:rtl/>
          <w:lang w:bidi="fa-IR"/>
        </w:rPr>
        <w:t xml:space="preserve">در </w:t>
      </w:r>
      <w:r w:rsidR="00066128" w:rsidRPr="00157390">
        <w:rPr>
          <w:rFonts w:hint="cs"/>
          <w:rtl/>
          <w:lang w:bidi="fa-IR"/>
        </w:rPr>
        <w:t>گذشته گفتیم که صاحبان طلسم</w:t>
      </w:r>
      <w:r w:rsidR="00066128" w:rsidRPr="00157390">
        <w:rPr>
          <w:rFonts w:hint="cs"/>
          <w:rtl/>
          <w:cs/>
          <w:lang w:bidi="fa-IR"/>
        </w:rPr>
        <w:t>‎</w:t>
      </w:r>
      <w:r w:rsidR="00066128" w:rsidRPr="00157390">
        <w:rPr>
          <w:rFonts w:hint="cs"/>
          <w:rtl/>
          <w:lang w:bidi="fa-IR"/>
        </w:rPr>
        <w:t>ها ادعا می</w:t>
      </w:r>
      <w:r w:rsidR="00066128" w:rsidRPr="00157390">
        <w:rPr>
          <w:rFonts w:hint="cs"/>
          <w:rtl/>
          <w:cs/>
          <w:lang w:bidi="fa-IR"/>
        </w:rPr>
        <w:t>‎</w:t>
      </w:r>
      <w:r w:rsidR="00066128" w:rsidRPr="00157390">
        <w:rPr>
          <w:rFonts w:hint="cs"/>
          <w:rtl/>
          <w:lang w:bidi="fa-IR"/>
        </w:rPr>
        <w:t>کنند که آنان در ساختن طلسم</w:t>
      </w:r>
      <w:r w:rsidR="00066128" w:rsidRPr="00157390">
        <w:rPr>
          <w:rFonts w:hint="cs"/>
          <w:rtl/>
          <w:cs/>
          <w:lang w:bidi="fa-IR"/>
        </w:rPr>
        <w:t>‎</w:t>
      </w:r>
      <w:r w:rsidR="00066128" w:rsidRPr="00157390">
        <w:rPr>
          <w:rFonts w:hint="cs"/>
          <w:rtl/>
          <w:lang w:bidi="fa-IR"/>
        </w:rPr>
        <w:t>ها از روحانیت ستارگان م</w:t>
      </w:r>
      <w:r w:rsidR="009D1B77">
        <w:rPr>
          <w:rFonts w:hint="cs"/>
          <w:rtl/>
          <w:lang w:bidi="fa-IR"/>
        </w:rPr>
        <w:t>د</w:t>
      </w:r>
      <w:r w:rsidR="00066128" w:rsidRPr="00157390">
        <w:rPr>
          <w:rFonts w:hint="cs"/>
          <w:rtl/>
          <w:lang w:bidi="fa-IR"/>
        </w:rPr>
        <w:t>د می</w:t>
      </w:r>
      <w:r w:rsidR="00066128" w:rsidRPr="00157390">
        <w:rPr>
          <w:rFonts w:hint="cs"/>
          <w:rtl/>
          <w:cs/>
          <w:lang w:bidi="fa-IR"/>
        </w:rPr>
        <w:t>‎</w:t>
      </w:r>
      <w:r w:rsidR="0083692F">
        <w:rPr>
          <w:rFonts w:hint="cs"/>
          <w:rtl/>
          <w:lang w:bidi="fa-IR"/>
        </w:rPr>
        <w:t>جویند و در موضوع</w:t>
      </w:r>
      <w:r w:rsidR="00066128" w:rsidRPr="00157390">
        <w:rPr>
          <w:rFonts w:hint="cs"/>
          <w:rtl/>
          <w:lang w:bidi="fa-IR"/>
        </w:rPr>
        <w:t xml:space="preserve"> «تاریخ سحر» از کسانی سخن گفتیم که می</w:t>
      </w:r>
      <w:r w:rsidR="00066128" w:rsidRPr="00157390">
        <w:rPr>
          <w:rFonts w:hint="eastAsia"/>
          <w:rtl/>
          <w:cs/>
          <w:lang w:bidi="fa-IR"/>
        </w:rPr>
        <w:t>‎</w:t>
      </w:r>
      <w:r w:rsidR="00044FC3">
        <w:rPr>
          <w:rFonts w:hint="cs"/>
          <w:rtl/>
          <w:lang w:bidi="fa-IR"/>
        </w:rPr>
        <w:t>پندارند جادو</w:t>
      </w:r>
      <w:r w:rsidR="00066128" w:rsidRPr="00157390">
        <w:rPr>
          <w:rFonts w:hint="cs"/>
          <w:rtl/>
          <w:lang w:bidi="fa-IR"/>
        </w:rPr>
        <w:t xml:space="preserve"> را بوسیله</w:t>
      </w:r>
      <w:r w:rsidR="00066128" w:rsidRPr="00157390">
        <w:rPr>
          <w:rFonts w:hint="cs"/>
          <w:rtl/>
          <w:cs/>
          <w:lang w:bidi="fa-IR"/>
        </w:rPr>
        <w:t>‎</w:t>
      </w:r>
      <w:r w:rsidR="00066128" w:rsidRPr="00157390">
        <w:rPr>
          <w:rFonts w:hint="cs"/>
          <w:rtl/>
          <w:lang w:bidi="fa-IR"/>
        </w:rPr>
        <w:t>ی ستارگان انجام می</w:t>
      </w:r>
      <w:r w:rsidR="00066128" w:rsidRPr="00157390">
        <w:rPr>
          <w:rFonts w:hint="cs"/>
          <w:rtl/>
          <w:cs/>
          <w:lang w:bidi="fa-IR"/>
        </w:rPr>
        <w:t>‎</w:t>
      </w:r>
      <w:r w:rsidR="00066128" w:rsidRPr="00157390">
        <w:rPr>
          <w:rFonts w:hint="cs"/>
          <w:rtl/>
          <w:lang w:bidi="fa-IR"/>
        </w:rPr>
        <w:t>دهند. این</w:t>
      </w:r>
      <w:r w:rsidR="00066128" w:rsidRPr="00157390">
        <w:rPr>
          <w:rFonts w:hint="cs"/>
          <w:rtl/>
          <w:cs/>
          <w:lang w:bidi="fa-IR"/>
        </w:rPr>
        <w:t>‎</w:t>
      </w:r>
      <w:r w:rsidR="00066128" w:rsidRPr="00157390">
        <w:rPr>
          <w:rFonts w:hint="cs"/>
          <w:rtl/>
          <w:lang w:bidi="fa-IR"/>
        </w:rPr>
        <w:t>ها همان ستاره</w:t>
      </w:r>
      <w:r w:rsidR="00066128" w:rsidRPr="00157390">
        <w:rPr>
          <w:rFonts w:hint="cs"/>
          <w:rtl/>
          <w:cs/>
          <w:lang w:bidi="fa-IR"/>
        </w:rPr>
        <w:t>‎</w:t>
      </w:r>
      <w:r w:rsidR="00066128" w:rsidRPr="00157390">
        <w:rPr>
          <w:rFonts w:hint="cs"/>
          <w:rtl/>
          <w:lang w:bidi="fa-IR"/>
        </w:rPr>
        <w:t xml:space="preserve">پرستان </w:t>
      </w:r>
      <w:r w:rsidR="00044FC3">
        <w:rPr>
          <w:rFonts w:hint="cs"/>
          <w:rtl/>
          <w:lang w:bidi="fa-IR"/>
        </w:rPr>
        <w:t>مجوس و صابئیانی هستند</w:t>
      </w:r>
      <w:r w:rsidR="00066128" w:rsidRPr="00157390">
        <w:rPr>
          <w:rFonts w:hint="cs"/>
          <w:rtl/>
          <w:lang w:bidi="fa-IR"/>
        </w:rPr>
        <w:t xml:space="preserve"> که گمان می</w:t>
      </w:r>
      <w:r w:rsidR="00066128" w:rsidRPr="00157390">
        <w:rPr>
          <w:rFonts w:hint="cs"/>
          <w:rtl/>
          <w:cs/>
          <w:lang w:bidi="fa-IR"/>
        </w:rPr>
        <w:t>‎</w:t>
      </w:r>
      <w:r w:rsidR="00044FC3">
        <w:rPr>
          <w:rFonts w:hint="cs"/>
          <w:rtl/>
          <w:lang w:bidi="fa-IR"/>
        </w:rPr>
        <w:t>کنند</w:t>
      </w:r>
      <w:r w:rsidR="00066128" w:rsidRPr="00157390">
        <w:rPr>
          <w:rFonts w:hint="cs"/>
          <w:rtl/>
          <w:lang w:bidi="fa-IR"/>
        </w:rPr>
        <w:t xml:space="preserve"> ستارگان دارای تاثیر در انسان، حیوان و </w:t>
      </w:r>
      <w:r w:rsidR="00044FC3">
        <w:rPr>
          <w:rFonts w:hint="cs"/>
          <w:rtl/>
          <w:lang w:bidi="fa-IR"/>
        </w:rPr>
        <w:t xml:space="preserve">جهان </w:t>
      </w:r>
      <w:r w:rsidR="00066128" w:rsidRPr="00157390">
        <w:rPr>
          <w:rFonts w:hint="cs"/>
          <w:rtl/>
          <w:lang w:bidi="fa-IR"/>
        </w:rPr>
        <w:t>هستی هستند، و این ستاره پرستان چند نوع هستند: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1- گروهی ستارگان هفتگانه را می</w:t>
      </w:r>
      <w:r w:rsidRPr="00157390">
        <w:rPr>
          <w:rFonts w:hint="cs"/>
          <w:rtl/>
          <w:cs/>
          <w:lang w:bidi="fa-IR"/>
        </w:rPr>
        <w:t>‎</w:t>
      </w:r>
      <w:r w:rsidRPr="00157390">
        <w:rPr>
          <w:rFonts w:hint="cs"/>
          <w:rtl/>
          <w:lang w:bidi="fa-IR"/>
        </w:rPr>
        <w:t>پرستند و معتقدند که آنه</w:t>
      </w:r>
      <w:r w:rsidR="00044FC3">
        <w:rPr>
          <w:rFonts w:hint="cs"/>
          <w:rtl/>
          <w:lang w:bidi="fa-IR"/>
        </w:rPr>
        <w:t>ا دارای نفع و ضرر هستند. این</w:t>
      </w:r>
      <w:r w:rsidRPr="00157390">
        <w:rPr>
          <w:rFonts w:hint="cs"/>
          <w:rtl/>
          <w:lang w:bidi="fa-IR"/>
        </w:rPr>
        <w:t>ه</w:t>
      </w:r>
      <w:r w:rsidR="00044FC3">
        <w:rPr>
          <w:rFonts w:hint="cs"/>
          <w:rtl/>
          <w:lang w:bidi="fa-IR"/>
        </w:rPr>
        <w:t>ا</w:t>
      </w:r>
      <w:r w:rsidRPr="00157390">
        <w:rPr>
          <w:rFonts w:hint="cs"/>
          <w:rtl/>
          <w:lang w:bidi="fa-IR"/>
        </w:rPr>
        <w:t xml:space="preserve"> برای این ستارگان خانه</w:t>
      </w:r>
      <w:r w:rsidRPr="00157390">
        <w:rPr>
          <w:rFonts w:hint="cs"/>
          <w:rtl/>
          <w:cs/>
          <w:lang w:bidi="fa-IR"/>
        </w:rPr>
        <w:t>‎</w:t>
      </w:r>
      <w:r w:rsidRPr="00157390">
        <w:rPr>
          <w:rFonts w:hint="cs"/>
          <w:rtl/>
          <w:lang w:bidi="fa-IR"/>
        </w:rPr>
        <w:t>هایی را ساخته</w:t>
      </w:r>
      <w:r w:rsidRPr="00157390">
        <w:rPr>
          <w:rFonts w:hint="cs"/>
          <w:rtl/>
          <w:cs/>
          <w:lang w:bidi="fa-IR"/>
        </w:rPr>
        <w:t>‎</w:t>
      </w:r>
      <w:r w:rsidRPr="00157390">
        <w:rPr>
          <w:rFonts w:hint="cs"/>
          <w:rtl/>
          <w:lang w:bidi="fa-IR"/>
        </w:rPr>
        <w:t>اند و در آن</w:t>
      </w:r>
      <w:r w:rsidRPr="00157390">
        <w:rPr>
          <w:rFonts w:hint="cs"/>
          <w:rtl/>
          <w:cs/>
          <w:lang w:bidi="fa-IR"/>
        </w:rPr>
        <w:t>‎</w:t>
      </w:r>
      <w:r w:rsidRPr="00157390">
        <w:rPr>
          <w:rFonts w:hint="cs"/>
          <w:rtl/>
          <w:lang w:bidi="fa-IR"/>
        </w:rPr>
        <w:t>ها مجسمه</w:t>
      </w:r>
      <w:r w:rsidRPr="00157390">
        <w:rPr>
          <w:rFonts w:hint="cs"/>
          <w:rtl/>
          <w:cs/>
          <w:lang w:bidi="fa-IR"/>
        </w:rPr>
        <w:t>‎</w:t>
      </w:r>
      <w:r w:rsidRPr="00157390">
        <w:rPr>
          <w:rFonts w:hint="cs"/>
          <w:rtl/>
          <w:lang w:bidi="fa-IR"/>
        </w:rPr>
        <w:t>هایی را به نام این ستارگان به تصویر</w:t>
      </w:r>
      <w:r w:rsidR="00044FC3">
        <w:rPr>
          <w:rFonts w:hint="cs"/>
          <w:rtl/>
          <w:lang w:bidi="fa-IR"/>
        </w:rPr>
        <w:t xml:space="preserve"> </w:t>
      </w:r>
      <w:r w:rsidRPr="00157390">
        <w:rPr>
          <w:rFonts w:hint="cs"/>
          <w:rtl/>
          <w:lang w:bidi="fa-IR"/>
        </w:rPr>
        <w:t>کشیده</w:t>
      </w:r>
      <w:r w:rsidRPr="00157390">
        <w:rPr>
          <w:rFonts w:hint="cs"/>
          <w:rtl/>
          <w:cs/>
          <w:lang w:bidi="fa-IR"/>
        </w:rPr>
        <w:t>‎</w:t>
      </w:r>
      <w:r w:rsidRPr="00157390">
        <w:rPr>
          <w:rFonts w:hint="cs"/>
          <w:rtl/>
          <w:lang w:bidi="fa-IR"/>
        </w:rPr>
        <w:t>اند و برای آن</w:t>
      </w:r>
      <w:r w:rsidRPr="00157390">
        <w:rPr>
          <w:rFonts w:hint="cs"/>
          <w:rtl/>
          <w:cs/>
          <w:lang w:bidi="fa-IR"/>
        </w:rPr>
        <w:t>‎</w:t>
      </w:r>
      <w:r w:rsidRPr="00157390">
        <w:rPr>
          <w:rFonts w:hint="cs"/>
          <w:rtl/>
          <w:lang w:bidi="fa-IR"/>
        </w:rPr>
        <w:t>ها مناسک و شعایری را قرار داده</w:t>
      </w:r>
      <w:r w:rsidRPr="00157390">
        <w:rPr>
          <w:rFonts w:hint="cs"/>
          <w:rtl/>
          <w:cs/>
          <w:lang w:bidi="fa-IR"/>
        </w:rPr>
        <w:t>‎</w:t>
      </w:r>
      <w:r w:rsidRPr="00157390">
        <w:rPr>
          <w:rFonts w:hint="cs"/>
          <w:rtl/>
          <w:lang w:bidi="fa-IR"/>
        </w:rPr>
        <w:t>اند که طبق این مناسک آنان را عبادت می</w:t>
      </w:r>
      <w:r w:rsidRPr="00157390">
        <w:rPr>
          <w:rFonts w:hint="cs"/>
          <w:rtl/>
          <w:cs/>
          <w:lang w:bidi="fa-IR"/>
        </w:rPr>
        <w:t>‎</w:t>
      </w:r>
      <w:r w:rsidRPr="00157390">
        <w:rPr>
          <w:rFonts w:hint="cs"/>
          <w:rtl/>
          <w:lang w:bidi="fa-IR"/>
        </w:rPr>
        <w:t>کنند و لباس</w:t>
      </w:r>
      <w:r w:rsidRPr="00157390">
        <w:rPr>
          <w:rFonts w:hint="cs"/>
          <w:rtl/>
          <w:cs/>
          <w:lang w:bidi="fa-IR"/>
        </w:rPr>
        <w:t>‎</w:t>
      </w:r>
      <w:r w:rsidRPr="00157390">
        <w:rPr>
          <w:rFonts w:hint="cs"/>
          <w:rtl/>
          <w:lang w:bidi="fa-IR"/>
        </w:rPr>
        <w:t>ها و زیورآلات خاصی را می پوشند و برای آن</w:t>
      </w:r>
      <w:r w:rsidRPr="00157390">
        <w:rPr>
          <w:rFonts w:hint="cs"/>
          <w:rtl/>
          <w:cs/>
          <w:lang w:bidi="fa-IR"/>
        </w:rPr>
        <w:t>‎</w:t>
      </w:r>
      <w:r w:rsidRPr="00157390">
        <w:rPr>
          <w:rFonts w:hint="cs"/>
          <w:rtl/>
          <w:lang w:bidi="fa-IR"/>
        </w:rPr>
        <w:t>ها حیوانات مخصوصی را قربانی می</w:t>
      </w:r>
      <w:r w:rsidRPr="00157390">
        <w:rPr>
          <w:rFonts w:hint="cs"/>
          <w:rtl/>
          <w:cs/>
          <w:lang w:bidi="fa-IR"/>
        </w:rPr>
        <w:t>‎</w:t>
      </w:r>
      <w:r w:rsidRPr="00157390">
        <w:rPr>
          <w:rFonts w:hint="cs"/>
          <w:rtl/>
          <w:lang w:bidi="fa-IR"/>
        </w:rPr>
        <w:t>کنند، برای هر ستاره حیوانی که مناسب آن است.</w:t>
      </w:r>
    </w:p>
    <w:p w:rsidR="00530AB2" w:rsidRDefault="00066128" w:rsidP="00D42C09">
      <w:pPr>
        <w:spacing w:before="80" w:after="40" w:line="204" w:lineRule="auto"/>
        <w:ind w:firstLine="284"/>
        <w:jc w:val="both"/>
        <w:rPr>
          <w:rFonts w:ascii="QCF_BSML" w:hAnsi="QCF_BSML" w:cs="QCF_BSML" w:hint="cs"/>
          <w:sz w:val="27"/>
          <w:szCs w:val="27"/>
          <w:rtl/>
        </w:rPr>
      </w:pPr>
      <w:r w:rsidRPr="00157390">
        <w:rPr>
          <w:rFonts w:hint="cs"/>
          <w:rtl/>
          <w:lang w:bidi="fa-IR"/>
        </w:rPr>
        <w:t>برای عبادت هر ستاره</w:t>
      </w:r>
      <w:r w:rsidRPr="00157390">
        <w:rPr>
          <w:rFonts w:hint="cs"/>
          <w:rtl/>
          <w:cs/>
          <w:lang w:bidi="fa-IR"/>
        </w:rPr>
        <w:t>‎</w:t>
      </w:r>
      <w:r w:rsidR="00044FC3">
        <w:rPr>
          <w:rFonts w:hint="cs"/>
          <w:rtl/>
          <w:lang w:bidi="fa-IR"/>
        </w:rPr>
        <w:t>ای زمان</w:t>
      </w:r>
      <w:r w:rsidRPr="00157390">
        <w:rPr>
          <w:rFonts w:hint="cs"/>
          <w:rtl/>
          <w:lang w:bidi="fa-IR"/>
        </w:rPr>
        <w:t xml:space="preserve"> مخصوصی را </w:t>
      </w:r>
      <w:r w:rsidR="00044FC3">
        <w:rPr>
          <w:rFonts w:hint="cs"/>
          <w:rtl/>
          <w:lang w:bidi="fa-IR"/>
        </w:rPr>
        <w:t>مشخص کرده اند</w:t>
      </w:r>
      <w:r w:rsidRPr="00157390">
        <w:rPr>
          <w:rFonts w:hint="cs"/>
          <w:rtl/>
          <w:lang w:bidi="fa-IR"/>
        </w:rPr>
        <w:t xml:space="preserve"> مانند اوقات نماز نزد مسلمانان، و معتقد به تصرف این ستارگان در هستی هستند. قو</w:t>
      </w:r>
      <w:r w:rsidR="00044FC3">
        <w:rPr>
          <w:rFonts w:hint="cs"/>
          <w:rtl/>
          <w:lang w:bidi="fa-IR"/>
        </w:rPr>
        <w:t>م حضرت ابراهیم در بابل و دیگر شهرها</w:t>
      </w:r>
      <w:r w:rsidRPr="00157390">
        <w:rPr>
          <w:rFonts w:hint="cs"/>
          <w:rtl/>
          <w:lang w:bidi="fa-IR"/>
        </w:rPr>
        <w:t xml:space="preserve"> به این کارها معروف بودند و حضرت ابراهیم بنابر آنچه که قرآن حکایت کرده است، آنان را مورد خطاب قرار داد و آنان را به چالش کشید و ضعف خردها و گمراهی دل</w:t>
      </w:r>
      <w:r w:rsidRPr="00157390">
        <w:rPr>
          <w:rFonts w:hint="cs"/>
          <w:rtl/>
          <w:cs/>
          <w:lang w:bidi="fa-IR"/>
        </w:rPr>
        <w:t>‎</w:t>
      </w:r>
      <w:r w:rsidRPr="00157390">
        <w:rPr>
          <w:rFonts w:hint="cs"/>
          <w:rtl/>
          <w:lang w:bidi="fa-IR"/>
        </w:rPr>
        <w:t>هایشان را بیان کرد. خداوند می</w:t>
      </w:r>
      <w:r w:rsidRPr="00157390">
        <w:rPr>
          <w:rFonts w:hint="cs"/>
          <w:rtl/>
          <w:cs/>
          <w:lang w:bidi="fa-IR"/>
        </w:rPr>
        <w:t>‎</w:t>
      </w:r>
      <w:r w:rsidRPr="00157390">
        <w:rPr>
          <w:rFonts w:hint="cs"/>
          <w:rtl/>
          <w:lang w:bidi="fa-IR"/>
        </w:rPr>
        <w:t>فرماید:</w:t>
      </w:r>
      <w:r w:rsidRPr="00157390">
        <w:rPr>
          <w:rFonts w:ascii="QCF_BSML" w:hAnsi="QCF_BSML" w:cs="QCF_BSML"/>
          <w:sz w:val="27"/>
          <w:szCs w:val="27"/>
          <w:rtl/>
        </w:rPr>
        <w:t xml:space="preserve"> </w:t>
      </w:r>
    </w:p>
    <w:p w:rsidR="00530AB2" w:rsidRDefault="00066128" w:rsidP="00D42C09">
      <w:pPr>
        <w:spacing w:before="80" w:after="40" w:line="204" w:lineRule="auto"/>
        <w:ind w:firstLine="284"/>
        <w:jc w:val="both"/>
        <w:rPr>
          <w:rFonts w:hint="cs"/>
          <w:rtl/>
          <w:lang w:bidi="fa-IR"/>
        </w:rPr>
      </w:pPr>
      <w:r w:rsidRPr="00A54745">
        <w:rPr>
          <w:rFonts w:ascii="QCF_BSML" w:hAnsi="QCF_BSML" w:cs="QCF_BSML"/>
          <w:sz w:val="30"/>
          <w:szCs w:val="30"/>
          <w:rtl/>
        </w:rPr>
        <w:t>ﭽ</w:t>
      </w:r>
      <w:r w:rsidRPr="00A54745">
        <w:rPr>
          <w:rFonts w:ascii="QCF_P137" w:hAnsi="QCF_P137" w:cs="QCF_P137"/>
          <w:sz w:val="30"/>
          <w:szCs w:val="30"/>
          <w:rtl/>
        </w:rPr>
        <w:t xml:space="preserve">ﭢ  ﭣ  ﭤ         ﭥ  ﭦ  ﭧ  ﭨ  ﭩ  ﭪ  ﭫ   ﭬ  ﭭ  ﭮ  ﭯ  ﭰ  ﭱﭲ  ﭳ  ﭴ  ﭵﭶ  ﭷ  ﭸ  ﭹ   ﭺ  ﭻ  ﭼ  ﭽ  ﭾ  ﭿ  ﮀ  ﮁ  ﮂ  ﮃ   ﮄﮅ  ﮆ  ﮇ  ﮈ  ﮉ  ﮊ  ﮋ  ﮌ  ﮍ  ﮎ  ﮏ      ﮐ  ﮑ  ﮒ  ﮓ  ﮔ  ﮕ  ﮖ  ﮗ  ﮘ  ﮙ    ﮚﮛ  ﮜ  ﮝ  ﮞ  ﮟ  ﮠ  ﮡ     ﮢ  ﮣ  ﮤ   </w:t>
      </w:r>
      <w:r w:rsidRPr="00A54745">
        <w:rPr>
          <w:rFonts w:ascii="QCF_BSML" w:hAnsi="QCF_BSML" w:cs="QCF_BSML"/>
          <w:sz w:val="30"/>
          <w:szCs w:val="30"/>
          <w:rtl/>
        </w:rPr>
        <w:t>ﭼ</w:t>
      </w:r>
      <w:r w:rsidR="00CB340D" w:rsidRPr="00CB340D">
        <w:rPr>
          <w:rFonts w:ascii="Arial" w:hAnsi="Arial" w:cs="Arial"/>
          <w:sz w:val="26"/>
          <w:szCs w:val="26"/>
        </w:rPr>
        <w:t>]</w:t>
      </w:r>
      <w:r w:rsidR="00044FC3" w:rsidRPr="00CB340D">
        <w:rPr>
          <w:rFonts w:ascii="B Lotus" w:hAnsi="Arial"/>
          <w:sz w:val="26"/>
          <w:szCs w:val="26"/>
          <w:rtl/>
        </w:rPr>
        <w:t>انعام</w:t>
      </w:r>
      <w:r w:rsidR="00CB340D" w:rsidRPr="00CB340D">
        <w:rPr>
          <w:rFonts w:ascii="B Lotus" w:hAnsi="Arial"/>
          <w:sz w:val="26"/>
          <w:szCs w:val="26"/>
        </w:rPr>
        <w:t>:</w:t>
      </w:r>
      <w:r w:rsidRPr="00CB340D">
        <w:rPr>
          <w:rFonts w:ascii="B Lotus" w:hAnsi="Arial"/>
          <w:sz w:val="26"/>
          <w:szCs w:val="26"/>
          <w:rtl/>
        </w:rPr>
        <w:t>٧٥-٧٨</w:t>
      </w:r>
      <w:r w:rsidR="00CB340D" w:rsidRPr="00CB340D">
        <w:rPr>
          <w:rFonts w:ascii="Arial" w:hAnsi="Arial" w:cs="Arial"/>
          <w:sz w:val="26"/>
          <w:szCs w:val="26"/>
        </w:rPr>
        <w:t>[</w:t>
      </w:r>
    </w:p>
    <w:p w:rsidR="00066128" w:rsidRPr="00530AB2" w:rsidRDefault="00044FC3" w:rsidP="00D42C09">
      <w:pPr>
        <w:spacing w:before="80" w:after="40" w:line="204" w:lineRule="auto"/>
        <w:ind w:firstLine="284"/>
        <w:jc w:val="both"/>
        <w:rPr>
          <w:rFonts w:hint="cs"/>
          <w:szCs w:val="24"/>
          <w:rtl/>
          <w:lang w:bidi="fa-IR"/>
        </w:rPr>
      </w:pPr>
      <w:r>
        <w:rPr>
          <w:rtl/>
          <w:lang w:bidi="fa-IR"/>
        </w:rPr>
        <w:t>و همان گونه (</w:t>
      </w:r>
      <w:r w:rsidR="00530AB2" w:rsidRPr="00530AB2">
        <w:rPr>
          <w:rtl/>
          <w:lang w:bidi="fa-IR"/>
        </w:rPr>
        <w:t>كه گمراهي قوم ابراهيم را در امر پرستش بتها ب</w:t>
      </w:r>
      <w:r>
        <w:rPr>
          <w:rtl/>
          <w:lang w:bidi="fa-IR"/>
        </w:rPr>
        <w:t>ه او نموديم ، بارها و بارها نيز</w:t>
      </w:r>
      <w:r w:rsidR="00530AB2" w:rsidRPr="00530AB2">
        <w:rPr>
          <w:rtl/>
          <w:lang w:bidi="fa-IR"/>
        </w:rPr>
        <w:t xml:space="preserve">) مُلك عظيم آسمانها </w:t>
      </w:r>
      <w:r>
        <w:rPr>
          <w:rtl/>
          <w:lang w:bidi="fa-IR"/>
        </w:rPr>
        <w:t>و زمين را به ابراهيم نشان داديم</w:t>
      </w:r>
      <w:r w:rsidR="00530AB2" w:rsidRPr="00530AB2">
        <w:rPr>
          <w:rtl/>
          <w:lang w:bidi="fa-IR"/>
        </w:rPr>
        <w:t>، ت</w:t>
      </w:r>
      <w:r>
        <w:rPr>
          <w:rtl/>
          <w:lang w:bidi="fa-IR"/>
        </w:rPr>
        <w:t>ا از زمره باورمندان راستين شود</w:t>
      </w:r>
      <w:r w:rsidR="00530AB2" w:rsidRPr="00530AB2">
        <w:rPr>
          <w:rtl/>
          <w:lang w:bidi="fa-IR"/>
        </w:rPr>
        <w:t>(</w:t>
      </w:r>
      <w:r w:rsidR="00530AB2" w:rsidRPr="004A7345">
        <w:rPr>
          <w:sz w:val="18"/>
          <w:szCs w:val="22"/>
          <w:rtl/>
          <w:lang w:bidi="fa-IR"/>
        </w:rPr>
        <w:t xml:space="preserve"> </w:t>
      </w:r>
      <w:r>
        <w:rPr>
          <w:rtl/>
          <w:lang w:bidi="fa-IR"/>
        </w:rPr>
        <w:t>و بر راستاي خداشناسي رود)</w:t>
      </w:r>
      <w:r w:rsidR="00530AB2" w:rsidRPr="00530AB2">
        <w:rPr>
          <w:rtl/>
          <w:lang w:bidi="fa-IR"/>
        </w:rPr>
        <w:t>.</w:t>
      </w:r>
      <w:r w:rsidR="00530AB2" w:rsidRPr="00530AB2">
        <w:rPr>
          <w:rtl/>
        </w:rPr>
        <w:t xml:space="preserve"> </w:t>
      </w:r>
      <w:r>
        <w:rPr>
          <w:sz w:val="28"/>
          <w:rtl/>
          <w:lang w:bidi="fa-IR"/>
        </w:rPr>
        <w:t>(از جمله</w:t>
      </w:r>
      <w:r w:rsidR="00530AB2" w:rsidRPr="00A54745">
        <w:rPr>
          <w:sz w:val="28"/>
          <w:rtl/>
          <w:lang w:bidi="fa-IR"/>
        </w:rPr>
        <w:t>) هنگامي كه شب او را در برگرفت (</w:t>
      </w:r>
      <w:r>
        <w:rPr>
          <w:sz w:val="28"/>
          <w:rtl/>
          <w:lang w:bidi="fa-IR"/>
        </w:rPr>
        <w:t>و تاريكي شب همه‌جا را پوشاند) ستاره‌اي (درخشان به نام مشتري يا زهره</w:t>
      </w:r>
      <w:r w:rsidR="00530AB2" w:rsidRPr="00A54745">
        <w:rPr>
          <w:sz w:val="28"/>
          <w:rtl/>
          <w:lang w:bidi="fa-IR"/>
        </w:rPr>
        <w:t>)</w:t>
      </w:r>
      <w:r w:rsidR="00530AB2" w:rsidRPr="004A7345">
        <w:rPr>
          <w:sz w:val="22"/>
          <w:szCs w:val="22"/>
          <w:rtl/>
          <w:lang w:bidi="fa-IR"/>
        </w:rPr>
        <w:t xml:space="preserve"> </w:t>
      </w:r>
      <w:r w:rsidR="00530AB2" w:rsidRPr="00A54745">
        <w:rPr>
          <w:sz w:val="28"/>
          <w:rtl/>
          <w:lang w:bidi="fa-IR"/>
        </w:rPr>
        <w:t>را ديد (</w:t>
      </w:r>
      <w:r>
        <w:rPr>
          <w:sz w:val="28"/>
          <w:rtl/>
          <w:lang w:bidi="fa-IR"/>
        </w:rPr>
        <w:t>سبيل فرض و إرخاءالْعِنان) گفت: اين پروردگار من است! امّا هنگامي كه غروب كرد(</w:t>
      </w:r>
      <w:r w:rsidR="00530AB2" w:rsidRPr="00A54745">
        <w:rPr>
          <w:sz w:val="28"/>
          <w:rtl/>
          <w:lang w:bidi="fa-IR"/>
        </w:rPr>
        <w:t>براي ابطال عقيد</w:t>
      </w:r>
      <w:r>
        <w:rPr>
          <w:sz w:val="28"/>
          <w:rtl/>
          <w:lang w:bidi="fa-IR"/>
        </w:rPr>
        <w:t>ه ستاره‌پرستان موجود در آن محيط) گفت</w:t>
      </w:r>
      <w:r w:rsidR="00530AB2" w:rsidRPr="00A54745">
        <w:rPr>
          <w:sz w:val="28"/>
          <w:rtl/>
          <w:lang w:bidi="fa-IR"/>
        </w:rPr>
        <w:t>:</w:t>
      </w:r>
      <w:r w:rsidR="00530AB2" w:rsidRPr="004A7345">
        <w:rPr>
          <w:szCs w:val="24"/>
          <w:rtl/>
          <w:lang w:bidi="fa-IR"/>
        </w:rPr>
        <w:t xml:space="preserve"> </w:t>
      </w:r>
      <w:r w:rsidR="00530AB2" w:rsidRPr="00A54745">
        <w:rPr>
          <w:sz w:val="28"/>
          <w:rtl/>
          <w:lang w:bidi="fa-IR"/>
        </w:rPr>
        <w:t>من</w:t>
      </w:r>
      <w:r w:rsidR="00530AB2" w:rsidRPr="004A7345">
        <w:rPr>
          <w:sz w:val="18"/>
          <w:szCs w:val="18"/>
          <w:rtl/>
          <w:lang w:bidi="fa-IR"/>
        </w:rPr>
        <w:t xml:space="preserve"> </w:t>
      </w:r>
      <w:r w:rsidR="00530AB2" w:rsidRPr="00A54745">
        <w:rPr>
          <w:sz w:val="28"/>
          <w:rtl/>
          <w:lang w:bidi="fa-IR"/>
        </w:rPr>
        <w:t>غروب‌</w:t>
      </w:r>
      <w:r>
        <w:rPr>
          <w:sz w:val="28"/>
          <w:rtl/>
          <w:lang w:bidi="fa-IR"/>
        </w:rPr>
        <w:t>كنندگان را دوست نمي‌دارم (</w:t>
      </w:r>
      <w:r w:rsidR="00530AB2" w:rsidRPr="00A54745">
        <w:rPr>
          <w:sz w:val="28"/>
          <w:rtl/>
          <w:lang w:bidi="fa-IR"/>
        </w:rPr>
        <w:t xml:space="preserve">و به عبادت چيزهاي </w:t>
      </w:r>
      <w:r>
        <w:rPr>
          <w:sz w:val="28"/>
          <w:rtl/>
          <w:lang w:bidi="fa-IR"/>
        </w:rPr>
        <w:t>تغييرپذير و زوال‌پذير نمي‌گرايم)</w:t>
      </w:r>
      <w:r w:rsidR="00530AB2" w:rsidRPr="00A54745">
        <w:rPr>
          <w:sz w:val="28"/>
          <w:rtl/>
          <w:lang w:bidi="fa-IR"/>
        </w:rPr>
        <w:t>. ‏‏ و</w:t>
      </w:r>
      <w:r>
        <w:rPr>
          <w:sz w:val="28"/>
          <w:rtl/>
          <w:lang w:bidi="fa-IR"/>
        </w:rPr>
        <w:t xml:space="preserve"> هنگامي كه ماه را در حال طلوع (در كرانه</w:t>
      </w:r>
      <w:r>
        <w:rPr>
          <w:rFonts w:hint="cs"/>
          <w:sz w:val="28"/>
          <w:rtl/>
          <w:lang w:bidi="fa-IR"/>
        </w:rPr>
        <w:t xml:space="preserve"> ی</w:t>
      </w:r>
      <w:r>
        <w:rPr>
          <w:sz w:val="28"/>
          <w:rtl/>
          <w:lang w:bidi="fa-IR"/>
        </w:rPr>
        <w:t xml:space="preserve"> افق) ديد (</w:t>
      </w:r>
      <w:r w:rsidR="00530AB2" w:rsidRPr="00A54745">
        <w:rPr>
          <w:sz w:val="28"/>
          <w:rtl/>
          <w:lang w:bidi="fa-IR"/>
        </w:rPr>
        <w:t>ب</w:t>
      </w:r>
      <w:r>
        <w:rPr>
          <w:sz w:val="28"/>
          <w:rtl/>
          <w:lang w:bidi="fa-IR"/>
        </w:rPr>
        <w:t>از هم بر سبيل فرض و ارخاءالعنان) گفت: اين پروردگار من است! ولي هنگامي كه (آن هم) غروب كرد، گفت</w:t>
      </w:r>
      <w:r w:rsidR="00530AB2" w:rsidRPr="00A54745">
        <w:rPr>
          <w:sz w:val="28"/>
          <w:rtl/>
          <w:lang w:bidi="fa-IR"/>
        </w:rPr>
        <w:t xml:space="preserve">: اگر پروردگارم </w:t>
      </w:r>
      <w:r>
        <w:rPr>
          <w:sz w:val="28"/>
          <w:rtl/>
          <w:lang w:bidi="fa-IR"/>
        </w:rPr>
        <w:t>مرا راهنما</w:t>
      </w:r>
      <w:r>
        <w:rPr>
          <w:rFonts w:hint="cs"/>
          <w:sz w:val="28"/>
          <w:rtl/>
          <w:lang w:bidi="fa-IR"/>
        </w:rPr>
        <w:t>ی</w:t>
      </w:r>
      <w:r>
        <w:rPr>
          <w:sz w:val="28"/>
          <w:rtl/>
          <w:lang w:bidi="fa-IR"/>
        </w:rPr>
        <w:t>ي نكند</w:t>
      </w:r>
      <w:r w:rsidR="00530AB2" w:rsidRPr="00A54745">
        <w:rPr>
          <w:sz w:val="28"/>
          <w:rtl/>
          <w:lang w:bidi="fa-IR"/>
        </w:rPr>
        <w:t xml:space="preserve">، بدون شكّ از زمره </w:t>
      </w:r>
      <w:r>
        <w:rPr>
          <w:rFonts w:hint="cs"/>
          <w:sz w:val="28"/>
          <w:rtl/>
          <w:lang w:bidi="fa-IR"/>
        </w:rPr>
        <w:t xml:space="preserve">ی </w:t>
      </w:r>
      <w:r>
        <w:rPr>
          <w:sz w:val="28"/>
          <w:rtl/>
          <w:lang w:bidi="fa-IR"/>
        </w:rPr>
        <w:t>قوم گمراه (</w:t>
      </w:r>
      <w:r w:rsidR="00530AB2" w:rsidRPr="00A54745">
        <w:rPr>
          <w:sz w:val="28"/>
          <w:rtl/>
          <w:lang w:bidi="fa-IR"/>
        </w:rPr>
        <w:t>و ج</w:t>
      </w:r>
      <w:r>
        <w:rPr>
          <w:sz w:val="28"/>
          <w:rtl/>
          <w:lang w:bidi="fa-IR"/>
        </w:rPr>
        <w:t>معيّت سرگشته در وادي كفر و</w:t>
      </w:r>
      <w:r>
        <w:rPr>
          <w:rFonts w:hint="cs"/>
          <w:sz w:val="28"/>
          <w:rtl/>
          <w:lang w:bidi="fa-IR"/>
        </w:rPr>
        <w:t xml:space="preserve"> گمراهی</w:t>
      </w:r>
      <w:r>
        <w:rPr>
          <w:sz w:val="28"/>
          <w:rtl/>
          <w:lang w:bidi="fa-IR"/>
        </w:rPr>
        <w:t>) خواهم بود</w:t>
      </w:r>
      <w:r w:rsidR="00530AB2" w:rsidRPr="00A54745">
        <w:rPr>
          <w:sz w:val="28"/>
          <w:rtl/>
          <w:lang w:bidi="fa-IR"/>
        </w:rPr>
        <w:t>. ‏‏ و هن</w:t>
      </w:r>
      <w:r>
        <w:rPr>
          <w:sz w:val="28"/>
          <w:rtl/>
          <w:lang w:bidi="fa-IR"/>
        </w:rPr>
        <w:t>گامي كه خورشيد را در حال طلوع (</w:t>
      </w:r>
      <w:r w:rsidR="00530AB2" w:rsidRPr="00A54745">
        <w:rPr>
          <w:sz w:val="28"/>
          <w:rtl/>
          <w:lang w:bidi="fa-IR"/>
        </w:rPr>
        <w:t xml:space="preserve">در كرانه </w:t>
      </w:r>
      <w:r>
        <w:rPr>
          <w:rFonts w:hint="cs"/>
          <w:sz w:val="28"/>
          <w:rtl/>
          <w:lang w:bidi="fa-IR"/>
        </w:rPr>
        <w:t xml:space="preserve">ی </w:t>
      </w:r>
      <w:r>
        <w:rPr>
          <w:sz w:val="28"/>
          <w:rtl/>
          <w:lang w:bidi="fa-IR"/>
        </w:rPr>
        <w:t>افق ) ديد (</w:t>
      </w:r>
      <w:r w:rsidR="00530AB2" w:rsidRPr="00A54745">
        <w:rPr>
          <w:sz w:val="28"/>
          <w:rtl/>
          <w:lang w:bidi="fa-IR"/>
        </w:rPr>
        <w:t>د</w:t>
      </w:r>
      <w:r>
        <w:rPr>
          <w:sz w:val="28"/>
          <w:rtl/>
          <w:lang w:bidi="fa-IR"/>
        </w:rPr>
        <w:t>وباره بر سبيل فرض و ارخاءالعنان) گفت: اين پروردگار من است (</w:t>
      </w:r>
      <w:r>
        <w:rPr>
          <w:rFonts w:hint="cs"/>
          <w:sz w:val="28"/>
          <w:rtl/>
          <w:lang w:bidi="fa-IR"/>
        </w:rPr>
        <w:t>زیرا</w:t>
      </w:r>
      <w:r>
        <w:rPr>
          <w:sz w:val="28"/>
          <w:rtl/>
          <w:lang w:bidi="fa-IR"/>
        </w:rPr>
        <w:t>) اين بزرگتر (</w:t>
      </w:r>
      <w:r w:rsidR="00530AB2" w:rsidRPr="00A54745">
        <w:rPr>
          <w:sz w:val="28"/>
          <w:rtl/>
          <w:lang w:bidi="fa-IR"/>
        </w:rPr>
        <w:t>از ستاره و ما</w:t>
      </w:r>
      <w:r>
        <w:rPr>
          <w:sz w:val="28"/>
          <w:rtl/>
          <w:lang w:bidi="fa-IR"/>
        </w:rPr>
        <w:t>ه) است! امّا هنگامي كه غروب كرد، گفت: اي قوم من</w:t>
      </w:r>
      <w:r w:rsidR="00530AB2" w:rsidRPr="00A54745">
        <w:rPr>
          <w:sz w:val="28"/>
          <w:rtl/>
          <w:lang w:bidi="fa-IR"/>
        </w:rPr>
        <w:t xml:space="preserve">! بيگمان من از </w:t>
      </w:r>
      <w:r>
        <w:rPr>
          <w:sz w:val="28"/>
          <w:rtl/>
          <w:lang w:bidi="fa-IR"/>
        </w:rPr>
        <w:t>آنچه انباز خدا مي‌كنيد بيزارم (و تنها رو به خدا مي‌دارم</w:t>
      </w:r>
      <w:r>
        <w:rPr>
          <w:rFonts w:hint="cs"/>
          <w:sz w:val="28"/>
          <w:rtl/>
          <w:lang w:bidi="fa-IR"/>
        </w:rPr>
        <w:t>)</w:t>
      </w:r>
      <w:r w:rsidR="00530AB2" w:rsidRPr="00A54745">
        <w:rPr>
          <w:sz w:val="28"/>
          <w:rtl/>
          <w:lang w:bidi="fa-IR"/>
        </w:rPr>
        <w:t>.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2- گروه دوم کسانی هستند که حروف «ابجد» را می</w:t>
      </w:r>
      <w:r w:rsidRPr="00157390">
        <w:rPr>
          <w:rFonts w:hint="cs"/>
          <w:rtl/>
          <w:cs/>
          <w:lang w:bidi="fa-IR"/>
        </w:rPr>
        <w:t>‎</w:t>
      </w:r>
      <w:r w:rsidRPr="00157390">
        <w:rPr>
          <w:rFonts w:hint="cs"/>
          <w:rtl/>
          <w:lang w:bidi="fa-IR"/>
        </w:rPr>
        <w:t>نویسند و برای هر حرفی عدد مش</w:t>
      </w:r>
      <w:r w:rsidR="00044FC3">
        <w:rPr>
          <w:rFonts w:hint="cs"/>
          <w:rtl/>
          <w:lang w:bidi="fa-IR"/>
        </w:rPr>
        <w:t>خصی را قرار می دهند و نام انسانها،</w:t>
      </w:r>
      <w:r w:rsidRPr="00157390">
        <w:rPr>
          <w:rFonts w:hint="cs"/>
          <w:rtl/>
          <w:lang w:bidi="fa-IR"/>
        </w:rPr>
        <w:t xml:space="preserve"> زمان</w:t>
      </w:r>
      <w:r w:rsidRPr="00157390">
        <w:rPr>
          <w:rFonts w:hint="cs"/>
          <w:rtl/>
          <w:cs/>
          <w:lang w:bidi="fa-IR"/>
        </w:rPr>
        <w:t>‎</w:t>
      </w:r>
      <w:r w:rsidRPr="00157390">
        <w:rPr>
          <w:rFonts w:hint="cs"/>
          <w:rtl/>
          <w:lang w:bidi="fa-IR"/>
        </w:rPr>
        <w:t>ها و مکان</w:t>
      </w:r>
      <w:r w:rsidRPr="00157390">
        <w:rPr>
          <w:rFonts w:hint="cs"/>
          <w:rtl/>
          <w:cs/>
          <w:lang w:bidi="fa-IR"/>
        </w:rPr>
        <w:t>‎</w:t>
      </w:r>
      <w:r w:rsidRPr="00157390">
        <w:rPr>
          <w:rFonts w:hint="cs"/>
          <w:rtl/>
          <w:lang w:bidi="fa-IR"/>
        </w:rPr>
        <w:t>ها و غیره را بر آن جاری می</w:t>
      </w:r>
      <w:r w:rsidRPr="00157390">
        <w:rPr>
          <w:rFonts w:hint="cs"/>
          <w:rtl/>
          <w:cs/>
          <w:lang w:bidi="fa-IR"/>
        </w:rPr>
        <w:t>‎</w:t>
      </w:r>
      <w:r w:rsidRPr="00157390">
        <w:rPr>
          <w:rFonts w:hint="cs"/>
          <w:rtl/>
          <w:lang w:bidi="fa-IR"/>
        </w:rPr>
        <w:t>کنند، آنگاه آن</w:t>
      </w:r>
      <w:r w:rsidRPr="00157390">
        <w:rPr>
          <w:rFonts w:hint="cs"/>
          <w:rtl/>
          <w:cs/>
          <w:lang w:bidi="fa-IR"/>
        </w:rPr>
        <w:t>‎</w:t>
      </w:r>
      <w:r w:rsidRPr="00157390">
        <w:rPr>
          <w:rFonts w:hint="cs"/>
          <w:rtl/>
          <w:lang w:bidi="fa-IR"/>
        </w:rPr>
        <w:t>ها را به روش خاص خودش جمع و کسر و اثبات می</w:t>
      </w:r>
      <w:r w:rsidRPr="00157390">
        <w:rPr>
          <w:rFonts w:hint="cs"/>
          <w:rtl/>
          <w:cs/>
          <w:lang w:bidi="fa-IR"/>
        </w:rPr>
        <w:t>‎</w:t>
      </w:r>
      <w:r w:rsidR="009D1B77">
        <w:rPr>
          <w:rFonts w:hint="cs"/>
          <w:rtl/>
          <w:lang w:bidi="fa-IR"/>
        </w:rPr>
        <w:t>نمایند</w:t>
      </w:r>
      <w:r w:rsidRPr="00157390">
        <w:rPr>
          <w:rFonts w:hint="cs"/>
          <w:rtl/>
          <w:lang w:bidi="fa-IR"/>
        </w:rPr>
        <w:t xml:space="preserve"> و آن را به برج</w:t>
      </w:r>
      <w:r w:rsidRPr="00157390">
        <w:rPr>
          <w:rFonts w:hint="cs"/>
          <w:rtl/>
          <w:cs/>
          <w:lang w:bidi="fa-IR"/>
        </w:rPr>
        <w:t>‎</w:t>
      </w:r>
      <w:r w:rsidRPr="00157390">
        <w:rPr>
          <w:rFonts w:hint="cs"/>
          <w:rtl/>
          <w:lang w:bidi="fa-IR"/>
        </w:rPr>
        <w:t>های دوازده</w:t>
      </w:r>
      <w:r w:rsidRPr="00157390">
        <w:rPr>
          <w:rFonts w:hint="cs"/>
          <w:rtl/>
          <w:cs/>
          <w:lang w:bidi="fa-IR"/>
        </w:rPr>
        <w:t>‎</w:t>
      </w:r>
      <w:r w:rsidR="00044FC3">
        <w:rPr>
          <w:rFonts w:hint="cs"/>
          <w:rtl/>
          <w:lang w:bidi="fa-IR"/>
        </w:rPr>
        <w:t>گانه معروف نزد حسابدارن</w:t>
      </w:r>
      <w:r w:rsidRPr="00157390">
        <w:rPr>
          <w:rFonts w:hint="cs"/>
          <w:rtl/>
          <w:lang w:bidi="fa-IR"/>
        </w:rPr>
        <w:t xml:space="preserve"> نسبت می ده</w:t>
      </w:r>
      <w:r w:rsidR="009D1B77">
        <w:rPr>
          <w:rFonts w:hint="cs"/>
          <w:rtl/>
          <w:lang w:bidi="fa-IR"/>
        </w:rPr>
        <w:t>ن</w:t>
      </w:r>
      <w:r w:rsidRPr="00157390">
        <w:rPr>
          <w:rFonts w:hint="cs"/>
          <w:rtl/>
          <w:lang w:bidi="fa-IR"/>
        </w:rPr>
        <w:t>د. سپس بر اساس این قواعد و با توجه به آنچه که شیطان به او الهام می</w:t>
      </w:r>
      <w:r w:rsidRPr="00157390">
        <w:rPr>
          <w:rFonts w:hint="cs"/>
          <w:rtl/>
          <w:cs/>
          <w:lang w:bidi="fa-IR"/>
        </w:rPr>
        <w:t>‎</w:t>
      </w:r>
      <w:r w:rsidRPr="00157390">
        <w:rPr>
          <w:rFonts w:hint="cs"/>
          <w:rtl/>
          <w:lang w:bidi="fa-IR"/>
        </w:rPr>
        <w:t>کند حکم به خوشبختی و بدبختی و غیره می</w:t>
      </w:r>
      <w:r w:rsidRPr="00157390">
        <w:rPr>
          <w:rFonts w:hint="cs"/>
          <w:rtl/>
          <w:cs/>
          <w:lang w:bidi="fa-IR"/>
        </w:rPr>
        <w:t>‎</w:t>
      </w:r>
      <w:r w:rsidRPr="00157390">
        <w:rPr>
          <w:rFonts w:hint="cs"/>
          <w:rtl/>
          <w:lang w:bidi="fa-IR"/>
        </w:rPr>
        <w:t>ده</w:t>
      </w:r>
      <w:r w:rsidR="009D1B77">
        <w:rPr>
          <w:rFonts w:hint="cs"/>
          <w:rtl/>
          <w:lang w:bidi="fa-IR"/>
        </w:rPr>
        <w:t>ن</w:t>
      </w:r>
      <w:r w:rsidRPr="00157390">
        <w:rPr>
          <w:rFonts w:hint="cs"/>
          <w:rtl/>
          <w:lang w:bidi="fa-IR"/>
        </w:rPr>
        <w:t>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بسیاری از آنان ب</w:t>
      </w:r>
      <w:r w:rsidR="009D1B77">
        <w:rPr>
          <w:rFonts w:hint="cs"/>
          <w:rtl/>
          <w:lang w:bidi="fa-IR"/>
        </w:rPr>
        <w:t xml:space="preserve">دین </w:t>
      </w:r>
      <w:r w:rsidRPr="00157390">
        <w:rPr>
          <w:rFonts w:hint="cs"/>
          <w:rtl/>
          <w:lang w:bidi="fa-IR"/>
        </w:rPr>
        <w:t>خاطر نام</w:t>
      </w:r>
      <w:r w:rsidRPr="00157390">
        <w:rPr>
          <w:rFonts w:hint="cs"/>
          <w:rtl/>
          <w:cs/>
          <w:lang w:bidi="fa-IR"/>
        </w:rPr>
        <w:t>‎</w:t>
      </w:r>
      <w:r w:rsidRPr="00157390">
        <w:rPr>
          <w:rFonts w:hint="cs"/>
          <w:rtl/>
          <w:lang w:bidi="fa-IR"/>
        </w:rPr>
        <w:t>ها را عوض می</w:t>
      </w:r>
      <w:r w:rsidRPr="00157390">
        <w:rPr>
          <w:rFonts w:hint="cs"/>
          <w:rtl/>
          <w:cs/>
          <w:lang w:bidi="fa-IR"/>
        </w:rPr>
        <w:t>‎</w:t>
      </w:r>
      <w:r w:rsidR="00044FC3">
        <w:rPr>
          <w:rFonts w:hint="cs"/>
          <w:rtl/>
          <w:lang w:bidi="fa-IR"/>
        </w:rPr>
        <w:t>کنند و میان</w:t>
      </w:r>
      <w:r w:rsidRPr="00157390">
        <w:rPr>
          <w:rFonts w:hint="cs"/>
          <w:rtl/>
          <w:lang w:bidi="fa-IR"/>
        </w:rPr>
        <w:t xml:space="preserve"> مرد و همسرش جدایی می</w:t>
      </w:r>
      <w:r w:rsidRPr="00157390">
        <w:rPr>
          <w:rFonts w:hint="cs"/>
          <w:rtl/>
          <w:cs/>
          <w:lang w:bidi="fa-IR"/>
        </w:rPr>
        <w:t>‎</w:t>
      </w:r>
      <w:r w:rsidRPr="00157390">
        <w:rPr>
          <w:rFonts w:hint="cs"/>
          <w:rtl/>
          <w:lang w:bidi="fa-IR"/>
        </w:rPr>
        <w:t>اندازند و معتقدند که اگر در یک خانه جمع شوند یکی از آنان زنده نمی</w:t>
      </w:r>
      <w:r w:rsidRPr="00157390">
        <w:rPr>
          <w:rFonts w:hint="cs"/>
          <w:rtl/>
          <w:cs/>
          <w:lang w:bidi="fa-IR"/>
        </w:rPr>
        <w:t>‎</w:t>
      </w:r>
      <w:r w:rsidRPr="00157390">
        <w:rPr>
          <w:rFonts w:hint="cs"/>
          <w:rtl/>
          <w:lang w:bidi="fa-IR"/>
        </w:rPr>
        <w:t>ماند.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این افراد گاهی هم در مورد مسایل غیبی حکم می</w:t>
      </w:r>
      <w:r w:rsidRPr="00157390">
        <w:rPr>
          <w:rFonts w:hint="cs"/>
          <w:rtl/>
          <w:cs/>
          <w:lang w:bidi="fa-IR"/>
        </w:rPr>
        <w:t>‎</w:t>
      </w:r>
      <w:r w:rsidRPr="00157390">
        <w:rPr>
          <w:rFonts w:hint="cs"/>
          <w:rtl/>
          <w:lang w:bidi="fa-IR"/>
        </w:rPr>
        <w:t>کنند و مدعی می</w:t>
      </w:r>
      <w:r w:rsidRPr="00157390">
        <w:rPr>
          <w:rFonts w:hint="cs"/>
          <w:rtl/>
          <w:cs/>
          <w:lang w:bidi="fa-IR"/>
        </w:rPr>
        <w:t>‎</w:t>
      </w:r>
      <w:r w:rsidRPr="00157390">
        <w:rPr>
          <w:rFonts w:hint="cs"/>
          <w:rtl/>
          <w:lang w:bidi="fa-IR"/>
        </w:rPr>
        <w:t>شوند که فلانی بچه</w:t>
      </w:r>
      <w:r w:rsidRPr="00157390">
        <w:rPr>
          <w:rFonts w:hint="cs"/>
          <w:rtl/>
          <w:cs/>
          <w:lang w:bidi="fa-IR"/>
        </w:rPr>
        <w:t>‎</w:t>
      </w:r>
      <w:r w:rsidRPr="00157390">
        <w:rPr>
          <w:rFonts w:hint="cs"/>
          <w:rtl/>
          <w:lang w:bidi="fa-IR"/>
        </w:rPr>
        <w:t>دار می</w:t>
      </w:r>
      <w:r w:rsidRPr="00157390">
        <w:rPr>
          <w:rFonts w:hint="cs"/>
          <w:rtl/>
          <w:cs/>
          <w:lang w:bidi="fa-IR"/>
        </w:rPr>
        <w:t>‎</w:t>
      </w:r>
      <w:r w:rsidRPr="00157390">
        <w:rPr>
          <w:rFonts w:hint="cs"/>
          <w:rtl/>
          <w:lang w:bidi="fa-IR"/>
        </w:rPr>
        <w:t>شود و فلانی بچه</w:t>
      </w:r>
      <w:r w:rsidRPr="00157390">
        <w:rPr>
          <w:rFonts w:hint="cs"/>
          <w:rtl/>
          <w:cs/>
          <w:lang w:bidi="fa-IR"/>
        </w:rPr>
        <w:t>‎</w:t>
      </w:r>
      <w:r w:rsidRPr="00157390">
        <w:rPr>
          <w:rFonts w:hint="cs"/>
          <w:rtl/>
          <w:lang w:bidi="fa-IR"/>
        </w:rPr>
        <w:t>دار نمی شود، فلان بچه پسر و فلان بچه دختر خواهد بود، فلان شخص ثروتمند و فلان شخص فقیر، فلانی شریف و فلانی فرومایه</w:t>
      </w:r>
      <w:r w:rsidR="00044FC3">
        <w:rPr>
          <w:rFonts w:hint="cs"/>
          <w:rtl/>
          <w:lang w:bidi="fa-IR"/>
        </w:rPr>
        <w:t>،</w:t>
      </w:r>
      <w:r w:rsidRPr="00157390">
        <w:rPr>
          <w:rFonts w:hint="cs"/>
          <w:rtl/>
          <w:lang w:bidi="fa-IR"/>
        </w:rPr>
        <w:t xml:space="preserve"> و فلانی محبوب و فلانی مبغوض می</w:t>
      </w:r>
      <w:r w:rsidRPr="00157390">
        <w:rPr>
          <w:rFonts w:hint="cs"/>
          <w:rtl/>
          <w:cs/>
          <w:lang w:bidi="fa-IR"/>
        </w:rPr>
        <w:t>‎</w:t>
      </w:r>
      <w:r w:rsidRPr="00157390">
        <w:rPr>
          <w:rFonts w:hint="cs"/>
          <w:rtl/>
          <w:lang w:bidi="fa-IR"/>
        </w:rPr>
        <w:t>شود. گویی که او این چیزها را برای جنین در شکم مادرش می</w:t>
      </w:r>
      <w:r w:rsidRPr="00157390">
        <w:rPr>
          <w:rFonts w:hint="cs"/>
          <w:rtl/>
          <w:cs/>
          <w:lang w:bidi="fa-IR"/>
        </w:rPr>
        <w:t>‎</w:t>
      </w:r>
      <w:r w:rsidRPr="00157390">
        <w:rPr>
          <w:rFonts w:hint="cs"/>
          <w:rtl/>
          <w:lang w:bidi="fa-IR"/>
        </w:rPr>
        <w:t>نویسد. نه</w:t>
      </w:r>
      <w:r w:rsidR="00044FC3">
        <w:rPr>
          <w:rFonts w:hint="cs"/>
          <w:rtl/>
          <w:lang w:bidi="fa-IR"/>
        </w:rPr>
        <w:t>،</w:t>
      </w:r>
      <w:r w:rsidRPr="00157390">
        <w:rPr>
          <w:rFonts w:hint="cs"/>
          <w:rtl/>
          <w:lang w:bidi="fa-IR"/>
        </w:rPr>
        <w:t xml:space="preserve"> به خدا قسم این چنین نیست، حتی فرشته</w:t>
      </w:r>
      <w:r w:rsidRPr="00157390">
        <w:rPr>
          <w:rFonts w:hint="cs"/>
          <w:rtl/>
          <w:cs/>
          <w:lang w:bidi="fa-IR"/>
        </w:rPr>
        <w:t>‎</w:t>
      </w:r>
      <w:r w:rsidRPr="00157390">
        <w:rPr>
          <w:rFonts w:hint="cs"/>
          <w:rtl/>
          <w:lang w:bidi="fa-IR"/>
        </w:rPr>
        <w:t>ای که این</w:t>
      </w:r>
      <w:r w:rsidRPr="00157390">
        <w:rPr>
          <w:rFonts w:hint="cs"/>
          <w:rtl/>
          <w:cs/>
          <w:lang w:bidi="fa-IR"/>
        </w:rPr>
        <w:t>‎</w:t>
      </w:r>
      <w:r w:rsidRPr="00157390">
        <w:rPr>
          <w:rFonts w:hint="cs"/>
          <w:rtl/>
          <w:lang w:bidi="fa-IR"/>
        </w:rPr>
        <w:t>ها را می</w:t>
      </w:r>
      <w:r w:rsidRPr="00157390">
        <w:rPr>
          <w:rFonts w:hint="eastAsia"/>
          <w:rtl/>
          <w:cs/>
          <w:lang w:bidi="fa-IR"/>
        </w:rPr>
        <w:t>‎</w:t>
      </w:r>
      <w:r w:rsidRPr="00157390">
        <w:rPr>
          <w:rFonts w:hint="cs"/>
          <w:rtl/>
          <w:lang w:bidi="fa-IR"/>
        </w:rPr>
        <w:t>نویسد این چیزها را نمی</w:t>
      </w:r>
      <w:r w:rsidRPr="00157390">
        <w:rPr>
          <w:rFonts w:hint="cs"/>
          <w:rtl/>
          <w:cs/>
          <w:lang w:bidi="fa-IR"/>
        </w:rPr>
        <w:t>‎</w:t>
      </w:r>
      <w:r w:rsidRPr="00157390">
        <w:rPr>
          <w:rFonts w:hint="cs"/>
          <w:rtl/>
          <w:lang w:bidi="fa-IR"/>
        </w:rPr>
        <w:t>داند تا از پروردگار خود نپرسد که این کودک پسر یا دختر، بدبخت یا خوشبخت است و روزی و اجلش چگونه خواهد بود؟ خداوند این چیزها را به فرشته می</w:t>
      </w:r>
      <w:r w:rsidRPr="00157390">
        <w:rPr>
          <w:rFonts w:hint="cs"/>
          <w:rtl/>
          <w:cs/>
          <w:lang w:bidi="fa-IR"/>
        </w:rPr>
        <w:t>‎</w:t>
      </w:r>
      <w:r w:rsidRPr="00157390">
        <w:rPr>
          <w:rFonts w:hint="cs"/>
          <w:rtl/>
          <w:lang w:bidi="fa-IR"/>
        </w:rPr>
        <w:t>گوید و او آن</w:t>
      </w:r>
      <w:r w:rsidRPr="00157390">
        <w:rPr>
          <w:rFonts w:hint="cs"/>
          <w:rtl/>
          <w:cs/>
          <w:lang w:bidi="fa-IR"/>
        </w:rPr>
        <w:t>‎</w:t>
      </w:r>
      <w:r w:rsidRPr="00157390">
        <w:rPr>
          <w:rFonts w:hint="cs"/>
          <w:rtl/>
          <w:lang w:bidi="fa-IR"/>
        </w:rPr>
        <w:t>ها را می</w:t>
      </w:r>
      <w:r w:rsidRPr="00157390">
        <w:rPr>
          <w:rFonts w:hint="cs"/>
          <w:rtl/>
          <w:cs/>
          <w:lang w:bidi="fa-IR"/>
        </w:rPr>
        <w:t>‎</w:t>
      </w:r>
      <w:r w:rsidRPr="00157390">
        <w:rPr>
          <w:rFonts w:hint="cs"/>
          <w:rtl/>
          <w:lang w:bidi="fa-IR"/>
        </w:rPr>
        <w:t>نویسد</w:t>
      </w:r>
      <w:r w:rsidR="00F9462B">
        <w:rPr>
          <w:rFonts w:hint="cs"/>
          <w:rtl/>
          <w:lang w:bidi="fa-IR"/>
        </w:rPr>
        <w:t>.</w:t>
      </w:r>
      <w:r w:rsidRPr="00157390">
        <w:rPr>
          <w:rFonts w:hint="cs"/>
          <w:rtl/>
          <w:lang w:bidi="fa-IR"/>
        </w:rPr>
        <w:t xml:space="preserve"> اما این دروغگو</w:t>
      </w:r>
      <w:r w:rsidR="00F9462B">
        <w:rPr>
          <w:rFonts w:hint="cs"/>
          <w:rtl/>
          <w:lang w:bidi="fa-IR"/>
        </w:rPr>
        <w:t>ی</w:t>
      </w:r>
      <w:r w:rsidRPr="00157390">
        <w:rPr>
          <w:rFonts w:hint="cs"/>
          <w:rtl/>
          <w:lang w:bidi="fa-IR"/>
        </w:rPr>
        <w:t xml:space="preserve"> افتراگر مدعی آگاهی از چیزی ا</w:t>
      </w:r>
      <w:r w:rsidR="00044FC3">
        <w:rPr>
          <w:rFonts w:hint="cs"/>
          <w:rtl/>
          <w:lang w:bidi="fa-IR"/>
        </w:rPr>
        <w:t>ست که علم</w:t>
      </w:r>
      <w:r w:rsidR="008233E7">
        <w:rPr>
          <w:rFonts w:hint="cs"/>
          <w:rtl/>
          <w:lang w:bidi="fa-IR"/>
        </w:rPr>
        <w:t xml:space="preserve"> </w:t>
      </w:r>
      <w:r w:rsidR="00044FC3">
        <w:rPr>
          <w:rFonts w:hint="cs"/>
          <w:rtl/>
          <w:lang w:bidi="fa-IR"/>
        </w:rPr>
        <w:t xml:space="preserve">به </w:t>
      </w:r>
      <w:r w:rsidR="008233E7">
        <w:rPr>
          <w:rFonts w:hint="cs"/>
          <w:rtl/>
          <w:lang w:bidi="fa-IR"/>
        </w:rPr>
        <w:t xml:space="preserve">آن </w:t>
      </w:r>
      <w:r w:rsidR="00044FC3">
        <w:rPr>
          <w:rFonts w:hint="cs"/>
          <w:rtl/>
          <w:lang w:bidi="fa-IR"/>
        </w:rPr>
        <w:t>مختص</w:t>
      </w:r>
      <w:r w:rsidR="008233E7">
        <w:rPr>
          <w:rFonts w:hint="cs"/>
          <w:rtl/>
          <w:lang w:bidi="fa-IR"/>
        </w:rPr>
        <w:t xml:space="preserve"> خدا</w:t>
      </w:r>
      <w:r w:rsidR="00044FC3">
        <w:rPr>
          <w:rFonts w:hint="cs"/>
          <w:rtl/>
          <w:lang w:bidi="fa-IR"/>
        </w:rPr>
        <w:t>وند است</w:t>
      </w:r>
      <w:r w:rsidRPr="00157390">
        <w:rPr>
          <w:rFonts w:hint="cs"/>
          <w:rtl/>
          <w:lang w:bidi="fa-IR"/>
        </w:rPr>
        <w:t xml:space="preserve"> و ادعا می</w:t>
      </w:r>
      <w:r w:rsidRPr="00157390">
        <w:rPr>
          <w:rFonts w:hint="cs"/>
          <w:rtl/>
          <w:cs/>
          <w:lang w:bidi="fa-IR"/>
        </w:rPr>
        <w:t>‎</w:t>
      </w:r>
      <w:r w:rsidRPr="00157390">
        <w:rPr>
          <w:rFonts w:hint="cs"/>
          <w:rtl/>
          <w:lang w:bidi="fa-IR"/>
        </w:rPr>
        <w:t>کند که او با صنعتی که خود ساخته و دروغ</w:t>
      </w:r>
      <w:r w:rsidRPr="00157390">
        <w:rPr>
          <w:rFonts w:hint="cs"/>
          <w:rtl/>
          <w:cs/>
          <w:lang w:bidi="fa-IR"/>
        </w:rPr>
        <w:t>‎</w:t>
      </w:r>
      <w:r w:rsidR="00044FC3">
        <w:rPr>
          <w:rFonts w:hint="cs"/>
          <w:rtl/>
          <w:lang w:bidi="fa-IR"/>
        </w:rPr>
        <w:t xml:space="preserve">هایی که خود بافته است آن را می </w:t>
      </w:r>
      <w:r w:rsidRPr="00157390">
        <w:rPr>
          <w:rFonts w:hint="cs"/>
          <w:rtl/>
          <w:lang w:bidi="fa-IR"/>
        </w:rPr>
        <w:t>داند، و این بزرگترین شرک در ربوبیت است و</w:t>
      </w:r>
      <w:r w:rsidR="00044FC3">
        <w:rPr>
          <w:rFonts w:hint="cs"/>
          <w:rtl/>
          <w:lang w:bidi="fa-IR"/>
        </w:rPr>
        <w:t xml:space="preserve"> </w:t>
      </w:r>
      <w:r w:rsidRPr="00157390">
        <w:rPr>
          <w:rFonts w:hint="cs"/>
          <w:rtl/>
          <w:lang w:bidi="fa-IR"/>
        </w:rPr>
        <w:t>هر کس او را تصدیق کند و در این زمینه به او اعتقاد پیدا کند ک</w:t>
      </w:r>
      <w:r w:rsidR="00F9462B">
        <w:rPr>
          <w:rFonts w:hint="cs"/>
          <w:rtl/>
          <w:lang w:bidi="fa-IR"/>
        </w:rPr>
        <w:t>ا</w:t>
      </w:r>
      <w:r w:rsidR="008233E7">
        <w:rPr>
          <w:rFonts w:hint="cs"/>
          <w:rtl/>
          <w:lang w:bidi="fa-IR"/>
        </w:rPr>
        <w:t>فر می</w:t>
      </w:r>
      <w:r w:rsidR="008233E7">
        <w:rPr>
          <w:rFonts w:hint="cs"/>
          <w:rtl/>
          <w:cs/>
          <w:lang w:bidi="fa-IR"/>
        </w:rPr>
        <w:t>‎</w:t>
      </w:r>
      <w:r w:rsidR="008233E7">
        <w:rPr>
          <w:rFonts w:hint="cs"/>
          <w:rtl/>
          <w:lang w:bidi="fa-IR"/>
        </w:rPr>
        <w:t>شود. پناه بر</w:t>
      </w:r>
      <w:r w:rsidRPr="00157390">
        <w:rPr>
          <w:rFonts w:hint="cs"/>
          <w:rtl/>
          <w:lang w:bidi="fa-IR"/>
        </w:rPr>
        <w:t xml:space="preserve"> خدا.</w:t>
      </w:r>
    </w:p>
    <w:p w:rsidR="00066128" w:rsidRPr="00157390" w:rsidRDefault="00F9462B" w:rsidP="00D42C09">
      <w:pPr>
        <w:spacing w:before="80" w:after="40" w:line="204" w:lineRule="auto"/>
        <w:ind w:firstLine="284"/>
        <w:jc w:val="both"/>
        <w:rPr>
          <w:rFonts w:hint="cs"/>
          <w:rtl/>
          <w:lang w:bidi="fa-IR"/>
        </w:rPr>
      </w:pPr>
      <w:r>
        <w:rPr>
          <w:rFonts w:hint="cs"/>
          <w:rtl/>
          <w:lang w:bidi="fa-IR"/>
        </w:rPr>
        <w:t>3- گ</w:t>
      </w:r>
      <w:r w:rsidR="00066128" w:rsidRPr="00157390">
        <w:rPr>
          <w:rFonts w:hint="cs"/>
          <w:rtl/>
          <w:lang w:bidi="fa-IR"/>
        </w:rPr>
        <w:t>روهی که به حرکت و</w:t>
      </w:r>
      <w:r w:rsidR="00044FC3">
        <w:rPr>
          <w:rFonts w:hint="cs"/>
          <w:rtl/>
          <w:lang w:bidi="fa-IR"/>
        </w:rPr>
        <w:t xml:space="preserve"> </w:t>
      </w:r>
      <w:r w:rsidR="00066128" w:rsidRPr="00157390">
        <w:rPr>
          <w:rFonts w:hint="cs"/>
          <w:rtl/>
          <w:lang w:bidi="fa-IR"/>
        </w:rPr>
        <w:t>چرخش افلاک و طلوع و غروب و اقتران و افتراق آن</w:t>
      </w:r>
      <w:r w:rsidR="00066128" w:rsidRPr="00157390">
        <w:rPr>
          <w:rFonts w:hint="cs"/>
          <w:rtl/>
          <w:cs/>
          <w:lang w:bidi="fa-IR"/>
        </w:rPr>
        <w:t>‎</w:t>
      </w:r>
      <w:r w:rsidR="00066128" w:rsidRPr="00157390">
        <w:rPr>
          <w:rFonts w:hint="cs"/>
          <w:rtl/>
          <w:lang w:bidi="fa-IR"/>
        </w:rPr>
        <w:t>ها نظر می</w:t>
      </w:r>
      <w:r w:rsidR="00066128" w:rsidRPr="00157390">
        <w:rPr>
          <w:rFonts w:hint="cs"/>
          <w:rtl/>
          <w:cs/>
          <w:lang w:bidi="fa-IR"/>
        </w:rPr>
        <w:t>‎</w:t>
      </w:r>
      <w:r w:rsidR="00066128" w:rsidRPr="00157390">
        <w:rPr>
          <w:rFonts w:hint="cs"/>
          <w:rtl/>
          <w:lang w:bidi="fa-IR"/>
        </w:rPr>
        <w:t>کنند و معتقدند که هر ستاره در حرکات انفرادی خود دارای تاثیراتی و هنگام اقتران با ستارگان دیگر دارای تاثیرات دیگری است</w:t>
      </w:r>
      <w:r w:rsidR="00044FC3">
        <w:rPr>
          <w:rFonts w:hint="cs"/>
          <w:rtl/>
          <w:lang w:bidi="fa-IR"/>
        </w:rPr>
        <w:t>،</w:t>
      </w:r>
      <w:r w:rsidR="00066128" w:rsidRPr="00157390">
        <w:rPr>
          <w:rFonts w:hint="cs"/>
          <w:rtl/>
          <w:lang w:bidi="fa-IR"/>
        </w:rPr>
        <w:t xml:space="preserve"> در زمینه</w:t>
      </w:r>
      <w:r w:rsidR="00066128" w:rsidRPr="00157390">
        <w:rPr>
          <w:rFonts w:hint="cs"/>
          <w:rtl/>
          <w:cs/>
          <w:lang w:bidi="fa-IR"/>
        </w:rPr>
        <w:t>‎</w:t>
      </w:r>
      <w:r w:rsidR="00066128" w:rsidRPr="00157390">
        <w:rPr>
          <w:rFonts w:hint="cs"/>
          <w:rtl/>
          <w:lang w:bidi="fa-IR"/>
        </w:rPr>
        <w:t>ی بالا رفتن و پایین آمدن قیمت</w:t>
      </w:r>
      <w:r w:rsidR="00066128" w:rsidRPr="00157390">
        <w:rPr>
          <w:rFonts w:hint="cs"/>
          <w:rtl/>
          <w:cs/>
          <w:lang w:bidi="fa-IR"/>
        </w:rPr>
        <w:t>‎</w:t>
      </w:r>
      <w:r w:rsidR="00066128" w:rsidRPr="00157390">
        <w:rPr>
          <w:rFonts w:hint="cs"/>
          <w:rtl/>
          <w:lang w:bidi="fa-IR"/>
        </w:rPr>
        <w:t>ها، وزش بادها و آرام شدن آن</w:t>
      </w:r>
      <w:r w:rsidR="00066128" w:rsidRPr="00157390">
        <w:rPr>
          <w:rFonts w:hint="cs"/>
          <w:rtl/>
          <w:cs/>
          <w:lang w:bidi="fa-IR"/>
        </w:rPr>
        <w:t>‎</w:t>
      </w:r>
      <w:r w:rsidR="00066128" w:rsidRPr="00157390">
        <w:rPr>
          <w:rFonts w:hint="cs"/>
          <w:rtl/>
          <w:lang w:bidi="fa-IR"/>
        </w:rPr>
        <w:t>ها و وقوع حوادث. گاهی هم این امور را به صورت مطلق به ستارگان نسبت می دهند. طلب باران بوسیله «أنواء» (غروب یک ستاره در مغرب و طلوع رقیب</w:t>
      </w:r>
      <w:r>
        <w:rPr>
          <w:rFonts w:hint="cs"/>
          <w:rtl/>
          <w:lang w:bidi="fa-IR"/>
        </w:rPr>
        <w:t xml:space="preserve"> آن</w:t>
      </w:r>
      <w:r w:rsidR="00044FC3">
        <w:rPr>
          <w:rFonts w:hint="cs"/>
          <w:rtl/>
          <w:lang w:bidi="fa-IR"/>
        </w:rPr>
        <w:t xml:space="preserve"> در مشرق) جزو این نوع به شمار می</w:t>
      </w:r>
      <w:r w:rsidR="00066128" w:rsidRPr="00157390">
        <w:rPr>
          <w:rFonts w:hint="cs"/>
          <w:rtl/>
          <w:cs/>
          <w:lang w:bidi="fa-IR"/>
        </w:rPr>
        <w:t>‎</w:t>
      </w:r>
      <w:r w:rsidR="00066128" w:rsidRPr="00157390">
        <w:rPr>
          <w:rFonts w:hint="cs"/>
          <w:rtl/>
          <w:lang w:bidi="fa-IR"/>
        </w:rPr>
        <w:t>آید.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گروهی که به منازل بیست و هشتگانه</w:t>
      </w:r>
      <w:r w:rsidR="00044FC3">
        <w:rPr>
          <w:rFonts w:hint="cs"/>
          <w:rtl/>
          <w:lang w:bidi="fa-IR"/>
        </w:rPr>
        <w:t xml:space="preserve"> ی ماه نظر می</w:t>
      </w:r>
      <w:r w:rsidRPr="00157390">
        <w:rPr>
          <w:rFonts w:hint="cs"/>
          <w:rtl/>
          <w:lang w:bidi="fa-IR"/>
        </w:rPr>
        <w:t>کنند و معتقدند که اقتران و افتراق ماه با هر یکی از این منازل دارای تاثیرات خاصی است و این اقتران و افتراق باعث خوشبختی، بدبختی، جمع کردن، جدا کردن و غیره می</w:t>
      </w:r>
      <w:r w:rsidRPr="00157390">
        <w:rPr>
          <w:rFonts w:hint="cs"/>
          <w:rtl/>
          <w:cs/>
          <w:lang w:bidi="fa-IR"/>
        </w:rPr>
        <w:t>‎</w:t>
      </w:r>
      <w:r w:rsidRPr="00157390">
        <w:rPr>
          <w:rFonts w:hint="cs"/>
          <w:rtl/>
          <w:lang w:bidi="fa-IR"/>
        </w:rPr>
        <w:t>شود.</w:t>
      </w:r>
      <w:r w:rsidRPr="00157390">
        <w:rPr>
          <w:rStyle w:val="FootnoteReference"/>
          <w:rtl/>
          <w:lang w:bidi="fa-IR"/>
        </w:rPr>
        <w:footnoteReference w:id="123"/>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منازل ماه همان چیزی است که عرب</w:t>
      </w:r>
      <w:r w:rsidRPr="00157390">
        <w:rPr>
          <w:rFonts w:hint="cs"/>
          <w:rtl/>
          <w:cs/>
          <w:lang w:bidi="fa-IR"/>
        </w:rPr>
        <w:t>‎</w:t>
      </w:r>
      <w:r w:rsidRPr="00157390">
        <w:rPr>
          <w:rFonts w:hint="cs"/>
          <w:rtl/>
          <w:lang w:bidi="fa-IR"/>
        </w:rPr>
        <w:t>ها آن را «أنواء» می</w:t>
      </w:r>
      <w:r w:rsidRPr="00157390">
        <w:rPr>
          <w:rFonts w:hint="cs"/>
          <w:rtl/>
          <w:cs/>
          <w:lang w:bidi="fa-IR"/>
        </w:rPr>
        <w:t>‎</w:t>
      </w:r>
      <w:r w:rsidRPr="00157390">
        <w:rPr>
          <w:rFonts w:hint="cs"/>
          <w:rtl/>
          <w:lang w:bidi="fa-IR"/>
        </w:rPr>
        <w:t>نامند و این «أنواء» بیست و هشت ستاره هستند که برای هر کدام از آن</w:t>
      </w:r>
      <w:r w:rsidRPr="00157390">
        <w:rPr>
          <w:rFonts w:hint="cs"/>
          <w:rtl/>
          <w:cs/>
          <w:lang w:bidi="fa-IR"/>
        </w:rPr>
        <w:t>‎</w:t>
      </w:r>
      <w:r w:rsidR="00044FC3">
        <w:rPr>
          <w:rFonts w:hint="cs"/>
          <w:rtl/>
          <w:lang w:bidi="fa-IR"/>
        </w:rPr>
        <w:t>ها در طول سال محل طلوع</w:t>
      </w:r>
      <w:r w:rsidRPr="00157390">
        <w:rPr>
          <w:rFonts w:hint="cs"/>
          <w:rtl/>
          <w:lang w:bidi="fa-IR"/>
        </w:rPr>
        <w:t xml:space="preserve"> مشخصی است. هر سیزده شب یکی از این ستارگان هنگام طلوع فجر در مغرب ناپدید می</w:t>
      </w:r>
      <w:r w:rsidRPr="00157390">
        <w:rPr>
          <w:rFonts w:hint="cs"/>
          <w:rtl/>
          <w:cs/>
          <w:lang w:bidi="fa-IR"/>
        </w:rPr>
        <w:t>‎</w:t>
      </w:r>
      <w:r w:rsidRPr="00157390">
        <w:rPr>
          <w:rFonts w:hint="cs"/>
          <w:rtl/>
          <w:lang w:bidi="fa-IR"/>
        </w:rPr>
        <w:t>شود و ستاره</w:t>
      </w:r>
      <w:r w:rsidRPr="00157390">
        <w:rPr>
          <w:rFonts w:hint="cs"/>
          <w:rtl/>
          <w:cs/>
          <w:lang w:bidi="fa-IR"/>
        </w:rPr>
        <w:t>‎</w:t>
      </w:r>
      <w:r w:rsidRPr="00157390">
        <w:rPr>
          <w:rFonts w:hint="cs"/>
          <w:rtl/>
          <w:lang w:bidi="fa-IR"/>
        </w:rPr>
        <w:t>ی مقابل آن در همان ساعت در مشرق طلوع می</w:t>
      </w:r>
      <w:r w:rsidRPr="00157390">
        <w:rPr>
          <w:rFonts w:hint="cs"/>
          <w:rtl/>
          <w:cs/>
          <w:lang w:bidi="fa-IR"/>
        </w:rPr>
        <w:t>‎</w:t>
      </w:r>
      <w:r w:rsidRPr="00157390">
        <w:rPr>
          <w:rFonts w:hint="cs"/>
          <w:rtl/>
          <w:lang w:bidi="fa-IR"/>
        </w:rPr>
        <w:t>کند</w:t>
      </w:r>
      <w:r w:rsidR="00946E65">
        <w:rPr>
          <w:rFonts w:hint="cs"/>
          <w:rtl/>
          <w:lang w:bidi="fa-IR"/>
        </w:rPr>
        <w:t>.</w:t>
      </w:r>
      <w:r w:rsidRPr="00157390">
        <w:rPr>
          <w:rFonts w:hint="cs"/>
          <w:rtl/>
          <w:lang w:bidi="fa-IR"/>
        </w:rPr>
        <w:t xml:space="preserve"> اگر هنگام این طلوع و غروب ستاره</w:t>
      </w:r>
      <w:r w:rsidRPr="00157390">
        <w:rPr>
          <w:rFonts w:hint="cs"/>
          <w:rtl/>
          <w:cs/>
          <w:lang w:bidi="fa-IR"/>
        </w:rPr>
        <w:t>‎</w:t>
      </w:r>
      <w:r w:rsidRPr="00157390">
        <w:rPr>
          <w:rFonts w:hint="cs"/>
          <w:rtl/>
          <w:lang w:bidi="fa-IR"/>
        </w:rPr>
        <w:t>ها بارانی می</w:t>
      </w:r>
      <w:r w:rsidRPr="00157390">
        <w:rPr>
          <w:rFonts w:hint="cs"/>
          <w:rtl/>
          <w:cs/>
          <w:lang w:bidi="fa-IR"/>
        </w:rPr>
        <w:t>‎</w:t>
      </w:r>
      <w:r w:rsidRPr="00157390">
        <w:rPr>
          <w:rFonts w:hint="cs"/>
          <w:rtl/>
          <w:lang w:bidi="fa-IR"/>
        </w:rPr>
        <w:t>بارید، عرب</w:t>
      </w:r>
      <w:r w:rsidRPr="00157390">
        <w:rPr>
          <w:rFonts w:hint="cs"/>
          <w:rtl/>
          <w:cs/>
          <w:lang w:bidi="fa-IR"/>
        </w:rPr>
        <w:t>‎</w:t>
      </w:r>
      <w:r w:rsidRPr="00157390">
        <w:rPr>
          <w:rFonts w:hint="cs"/>
          <w:rtl/>
          <w:lang w:bidi="fa-IR"/>
        </w:rPr>
        <w:t>های جاهلی آن را به ستاره</w:t>
      </w:r>
      <w:r w:rsidRPr="00157390">
        <w:rPr>
          <w:rFonts w:hint="cs"/>
          <w:rtl/>
          <w:cs/>
          <w:lang w:bidi="fa-IR"/>
        </w:rPr>
        <w:t>‎</w:t>
      </w:r>
      <w:r w:rsidRPr="00157390">
        <w:rPr>
          <w:rFonts w:hint="cs"/>
          <w:rtl/>
          <w:lang w:bidi="fa-IR"/>
        </w:rPr>
        <w:t>ای که در مغرب ناپدید می</w:t>
      </w:r>
      <w:r w:rsidRPr="00157390">
        <w:rPr>
          <w:rFonts w:hint="cs"/>
          <w:rtl/>
          <w:cs/>
          <w:lang w:bidi="fa-IR"/>
        </w:rPr>
        <w:t>‎</w:t>
      </w:r>
      <w:r w:rsidRPr="00157390">
        <w:rPr>
          <w:rFonts w:hint="cs"/>
          <w:rtl/>
          <w:lang w:bidi="fa-IR"/>
        </w:rPr>
        <w:t>شد نسبت می</w:t>
      </w:r>
      <w:r w:rsidRPr="00157390">
        <w:rPr>
          <w:rFonts w:hint="cs"/>
          <w:rtl/>
          <w:cs/>
          <w:lang w:bidi="fa-IR"/>
        </w:rPr>
        <w:t>‎</w:t>
      </w:r>
      <w:r w:rsidRPr="00157390">
        <w:rPr>
          <w:rFonts w:hint="cs"/>
          <w:rtl/>
          <w:lang w:bidi="fa-IR"/>
        </w:rPr>
        <w:t>دادند.</w:t>
      </w:r>
      <w:r w:rsidRPr="00157390">
        <w:rPr>
          <w:rStyle w:val="FootnoteReference"/>
          <w:rtl/>
          <w:lang w:bidi="fa-IR"/>
        </w:rPr>
        <w:footnoteReference w:id="124"/>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خداوند متعال در قرآن کریم بیان کرده است که خورشید و ماه و ستارگان از آیات و نشانه</w:t>
      </w:r>
      <w:r w:rsidRPr="00157390">
        <w:rPr>
          <w:rFonts w:hint="cs"/>
          <w:rtl/>
          <w:cs/>
          <w:lang w:bidi="fa-IR"/>
        </w:rPr>
        <w:t>‎</w:t>
      </w:r>
      <w:r w:rsidRPr="00157390">
        <w:rPr>
          <w:rFonts w:hint="cs"/>
          <w:rtl/>
          <w:lang w:bidi="fa-IR"/>
        </w:rPr>
        <w:t>های خدا</w:t>
      </w:r>
      <w:r w:rsidR="00044FC3">
        <w:rPr>
          <w:rFonts w:hint="cs"/>
          <w:rtl/>
          <w:lang w:bidi="fa-IR"/>
        </w:rPr>
        <w:t>وند</w:t>
      </w:r>
      <w:r w:rsidRPr="00157390">
        <w:rPr>
          <w:rFonts w:hint="cs"/>
          <w:rtl/>
          <w:lang w:bidi="fa-IR"/>
        </w:rPr>
        <w:t xml:space="preserve"> هستند که آن</w:t>
      </w:r>
      <w:r w:rsidRPr="00157390">
        <w:rPr>
          <w:rFonts w:hint="cs"/>
          <w:rtl/>
          <w:cs/>
          <w:lang w:bidi="fa-IR"/>
        </w:rPr>
        <w:t>‎</w:t>
      </w:r>
      <w:r w:rsidR="00044FC3">
        <w:rPr>
          <w:rFonts w:hint="cs"/>
          <w:rtl/>
          <w:lang w:bidi="fa-IR"/>
        </w:rPr>
        <w:t>ها را بر</w:t>
      </w:r>
      <w:r w:rsidRPr="00157390">
        <w:rPr>
          <w:rFonts w:hint="cs"/>
          <w:rtl/>
          <w:lang w:bidi="fa-IR"/>
        </w:rPr>
        <w:t>ای منفعت بندگان خود مسخر کرده است. بنابراین ستارگان مقهور و مسخّر آفریدگا</w:t>
      </w:r>
      <w:r w:rsidR="009E2336">
        <w:rPr>
          <w:rFonts w:hint="cs"/>
          <w:rtl/>
          <w:lang w:bidi="fa-IR"/>
        </w:rPr>
        <w:t>ن</w:t>
      </w:r>
      <w:r w:rsidRPr="00157390">
        <w:rPr>
          <w:rFonts w:hint="cs"/>
          <w:rtl/>
          <w:lang w:bidi="fa-IR"/>
        </w:rPr>
        <w:t xml:space="preserve"> خدا هستند و شایستگی این را ندارند که بجای خدا پرستش ش</w:t>
      </w:r>
      <w:r w:rsidR="009E2336">
        <w:rPr>
          <w:rFonts w:hint="cs"/>
          <w:rtl/>
          <w:lang w:bidi="fa-IR"/>
        </w:rPr>
        <w:t>وند و این</w:t>
      </w:r>
      <w:r w:rsidR="009E2336">
        <w:rPr>
          <w:rFonts w:hint="cs"/>
          <w:rtl/>
          <w:cs/>
          <w:lang w:bidi="fa-IR"/>
        </w:rPr>
        <w:t>‎</w:t>
      </w:r>
      <w:r w:rsidR="009E2336">
        <w:rPr>
          <w:rFonts w:hint="cs"/>
          <w:rtl/>
          <w:lang w:bidi="fa-IR"/>
        </w:rPr>
        <w:t xml:space="preserve">ها </w:t>
      </w:r>
      <w:r w:rsidR="00044FC3">
        <w:rPr>
          <w:rFonts w:hint="cs"/>
          <w:rtl/>
          <w:lang w:bidi="fa-IR"/>
        </w:rPr>
        <w:t xml:space="preserve">همانگونه که نمي </w:t>
      </w:r>
      <w:r w:rsidR="004F3B36">
        <w:rPr>
          <w:rFonts w:hint="cs"/>
          <w:rtl/>
          <w:lang w:bidi="fa-IR"/>
        </w:rPr>
        <w:t>توانند هیچ سود و ضرری به خود برسانند، قادر به رساندن سود و ضرر</w:t>
      </w:r>
      <w:r w:rsidRPr="00157390">
        <w:rPr>
          <w:rFonts w:hint="cs"/>
          <w:rtl/>
          <w:lang w:bidi="fa-IR"/>
        </w:rPr>
        <w:t xml:space="preserve"> به دیگران</w:t>
      </w:r>
      <w:r w:rsidR="004F3B36">
        <w:rPr>
          <w:rFonts w:hint="cs"/>
          <w:rtl/>
          <w:lang w:bidi="fa-IR"/>
        </w:rPr>
        <w:t xml:space="preserve"> نیز نیستند</w:t>
      </w:r>
      <w:r w:rsidRPr="00157390">
        <w:rPr>
          <w:rFonts w:hint="cs"/>
          <w:rtl/>
          <w:lang w:bidi="fa-IR"/>
        </w:rPr>
        <w:t>.</w:t>
      </w:r>
    </w:p>
    <w:p w:rsidR="00CB340D" w:rsidRDefault="00066128" w:rsidP="00D42C09">
      <w:pPr>
        <w:widowControl w:val="0"/>
        <w:spacing w:before="80" w:after="40" w:line="204" w:lineRule="auto"/>
        <w:ind w:firstLine="284"/>
        <w:jc w:val="both"/>
        <w:rPr>
          <w:lang w:bidi="fa-IR"/>
        </w:rPr>
      </w:pPr>
      <w:r w:rsidRPr="00A54745">
        <w:rPr>
          <w:rFonts w:ascii="QCF_BSML" w:hAnsi="QCF_BSML" w:cs="QCF_BSML"/>
          <w:color w:val="000000"/>
          <w:sz w:val="30"/>
          <w:szCs w:val="30"/>
          <w:rtl/>
        </w:rPr>
        <w:t>ﭽ</w:t>
      </w:r>
      <w:r w:rsidRPr="00A54745">
        <w:rPr>
          <w:rFonts w:ascii="QCF_P157" w:hAnsi="QCF_P157" w:cs="QCF_P157"/>
          <w:color w:val="000000"/>
          <w:sz w:val="30"/>
          <w:szCs w:val="30"/>
          <w:rtl/>
        </w:rPr>
        <w:t>ﮘﮙﮚﮛﮜ</w:t>
      </w:r>
      <w:r w:rsidRPr="00A54745">
        <w:rPr>
          <w:rFonts w:ascii="Arial" w:hAnsi="Arial" w:cs="Arial"/>
          <w:color w:val="000000"/>
          <w:sz w:val="10"/>
          <w:szCs w:val="10"/>
          <w:rtl/>
        </w:rPr>
        <w:t xml:space="preserve"> </w:t>
      </w:r>
      <w:r w:rsidRPr="00A54745">
        <w:rPr>
          <w:rFonts w:ascii="QCF_BSML" w:hAnsi="QCF_BSML" w:cs="QCF_BSML"/>
          <w:color w:val="000000"/>
          <w:sz w:val="30"/>
          <w:szCs w:val="30"/>
          <w:rtl/>
        </w:rPr>
        <w:t>ﭼ</w:t>
      </w:r>
      <w:r w:rsidRPr="00A54745">
        <w:rPr>
          <w:rFonts w:ascii="QCF_BSML" w:hAnsi="QCF_BSML" w:cs="QCF_BSML"/>
          <w:color w:val="000000"/>
          <w:sz w:val="2"/>
          <w:szCs w:val="2"/>
          <w:rtl/>
        </w:rPr>
        <w:t xml:space="preserve"> </w:t>
      </w:r>
      <w:r w:rsidR="00CB340D" w:rsidRPr="00CB340D">
        <w:rPr>
          <w:rFonts w:ascii="Arial" w:hAnsi="Arial" w:cs="Arial"/>
          <w:color w:val="000000"/>
          <w:sz w:val="26"/>
          <w:szCs w:val="26"/>
        </w:rPr>
        <w:t>]</w:t>
      </w:r>
      <w:r w:rsidR="00D40129" w:rsidRPr="00CB340D">
        <w:rPr>
          <w:rFonts w:ascii="B Lotus"/>
          <w:sz w:val="26"/>
          <w:szCs w:val="26"/>
          <w:rtl/>
        </w:rPr>
        <w:t>اعراف</w:t>
      </w:r>
      <w:r w:rsidR="00CB340D" w:rsidRPr="00CB340D">
        <w:rPr>
          <w:rFonts w:ascii="B Lotus"/>
          <w:sz w:val="26"/>
          <w:szCs w:val="26"/>
        </w:rPr>
        <w:t>:</w:t>
      </w:r>
      <w:r w:rsidRPr="00CB340D">
        <w:rPr>
          <w:rFonts w:ascii="B Lotus"/>
          <w:sz w:val="26"/>
          <w:szCs w:val="26"/>
          <w:rtl/>
        </w:rPr>
        <w:t>٥</w:t>
      </w:r>
      <w:r w:rsidR="004F3B36" w:rsidRPr="00CB340D">
        <w:rPr>
          <w:rFonts w:ascii="B Lotus" w:hint="cs"/>
          <w:sz w:val="26"/>
          <w:szCs w:val="26"/>
          <w:rtl/>
          <w:lang w:bidi="fa-IR"/>
        </w:rPr>
        <w:t>4</w:t>
      </w:r>
      <w:r w:rsidR="00CB340D" w:rsidRPr="00CB340D">
        <w:rPr>
          <w:rFonts w:ascii="Arial" w:hAnsi="Arial" w:cs="Arial"/>
          <w:sz w:val="26"/>
          <w:szCs w:val="26"/>
          <w:lang w:bidi="fa-IR"/>
        </w:rPr>
        <w:t>[</w:t>
      </w:r>
      <w:r w:rsidR="004F3B36">
        <w:rPr>
          <w:rFonts w:hint="cs"/>
          <w:rtl/>
          <w:lang w:bidi="fa-IR"/>
        </w:rPr>
        <w:t xml:space="preserve"> </w:t>
      </w:r>
    </w:p>
    <w:p w:rsidR="00066128" w:rsidRPr="00157390" w:rsidRDefault="00066128" w:rsidP="00D42C09">
      <w:pPr>
        <w:widowControl w:val="0"/>
        <w:spacing w:before="80" w:after="40" w:line="204" w:lineRule="auto"/>
        <w:ind w:firstLine="284"/>
        <w:jc w:val="both"/>
        <w:rPr>
          <w:rFonts w:hint="cs"/>
          <w:rtl/>
          <w:lang w:bidi="fa-IR"/>
        </w:rPr>
      </w:pPr>
      <w:r w:rsidRPr="00157390">
        <w:rPr>
          <w:rFonts w:hint="cs"/>
          <w:rtl/>
          <w:lang w:bidi="fa-IR"/>
        </w:rPr>
        <w:t>«خورشید</w:t>
      </w:r>
      <w:r w:rsidR="004F3B36">
        <w:rPr>
          <w:rFonts w:hint="cs"/>
          <w:rtl/>
          <w:lang w:bidi="fa-IR"/>
        </w:rPr>
        <w:t xml:space="preserve"> </w:t>
      </w:r>
      <w:r w:rsidRPr="00A54745">
        <w:rPr>
          <w:rFonts w:hint="cs"/>
          <w:sz w:val="2"/>
          <w:szCs w:val="2"/>
          <w:rtl/>
          <w:lang w:bidi="fa-IR"/>
        </w:rPr>
        <w:t xml:space="preserve"> </w:t>
      </w:r>
      <w:r w:rsidRPr="00157390">
        <w:rPr>
          <w:rFonts w:hint="cs"/>
          <w:rtl/>
          <w:lang w:bidi="fa-IR"/>
        </w:rPr>
        <w:t>و</w:t>
      </w:r>
      <w:r w:rsidR="004F3B36">
        <w:rPr>
          <w:rFonts w:hint="cs"/>
          <w:rtl/>
          <w:lang w:bidi="fa-IR"/>
        </w:rPr>
        <w:t xml:space="preserve"> </w:t>
      </w:r>
      <w:r w:rsidRPr="00A54745">
        <w:rPr>
          <w:rFonts w:hint="cs"/>
          <w:sz w:val="2"/>
          <w:szCs w:val="2"/>
          <w:rtl/>
          <w:lang w:bidi="fa-IR"/>
        </w:rPr>
        <w:t xml:space="preserve"> </w:t>
      </w:r>
      <w:r w:rsidRPr="00157390">
        <w:rPr>
          <w:rFonts w:hint="cs"/>
          <w:rtl/>
          <w:lang w:bidi="fa-IR"/>
        </w:rPr>
        <w:t>ماه</w:t>
      </w:r>
      <w:r w:rsidR="004F3B36">
        <w:rPr>
          <w:rFonts w:hint="cs"/>
          <w:rtl/>
          <w:lang w:bidi="fa-IR"/>
        </w:rPr>
        <w:t xml:space="preserve"> </w:t>
      </w:r>
      <w:r w:rsidRPr="00A54745">
        <w:rPr>
          <w:rFonts w:hint="cs"/>
          <w:sz w:val="4"/>
          <w:szCs w:val="8"/>
          <w:rtl/>
          <w:lang w:bidi="fa-IR"/>
        </w:rPr>
        <w:t xml:space="preserve"> </w:t>
      </w:r>
      <w:r w:rsidRPr="00157390">
        <w:rPr>
          <w:rFonts w:hint="cs"/>
          <w:rtl/>
          <w:lang w:bidi="fa-IR"/>
        </w:rPr>
        <w:t>و</w:t>
      </w:r>
      <w:r w:rsidRPr="00A54745">
        <w:rPr>
          <w:rFonts w:hint="cs"/>
          <w:sz w:val="8"/>
          <w:szCs w:val="12"/>
          <w:rtl/>
          <w:lang w:bidi="fa-IR"/>
        </w:rPr>
        <w:t xml:space="preserve"> </w:t>
      </w:r>
      <w:r w:rsidRPr="00157390">
        <w:rPr>
          <w:rFonts w:hint="cs"/>
          <w:rtl/>
          <w:lang w:bidi="fa-IR"/>
        </w:rPr>
        <w:t>ستارگان را آفریده است و جملگی مسخر فرمان او هستند».</w:t>
      </w:r>
    </w:p>
    <w:p w:rsidR="00CB340D" w:rsidRDefault="00066128" w:rsidP="00D42C09">
      <w:pPr>
        <w:spacing w:before="80" w:after="40" w:line="204" w:lineRule="auto"/>
        <w:ind w:firstLine="284"/>
        <w:jc w:val="both"/>
        <w:rPr>
          <w:rFonts w:ascii="Arial" w:hAnsi="Arial" w:cs="Arial"/>
          <w:sz w:val="18"/>
          <w:szCs w:val="18"/>
        </w:rPr>
      </w:pPr>
      <w:r w:rsidRPr="00A54745">
        <w:rPr>
          <w:rFonts w:ascii="QCF_BSML" w:hAnsi="QCF_BSML" w:cs="QCF_BSML"/>
          <w:color w:val="000000"/>
          <w:sz w:val="30"/>
          <w:szCs w:val="30"/>
          <w:rtl/>
        </w:rPr>
        <w:t>ﭽ</w:t>
      </w:r>
      <w:r w:rsidRPr="00A54745">
        <w:rPr>
          <w:rFonts w:ascii="QCF_P480" w:hAnsi="QCF_P480" w:cs="QCF_P480"/>
          <w:color w:val="000000"/>
          <w:sz w:val="30"/>
          <w:szCs w:val="30"/>
          <w:rtl/>
        </w:rPr>
        <w:t>ﯗ  ﯘ   ﯙ  ﯚ ﯛ  ﯜﯝ ﯞ  ﯟ</w:t>
      </w:r>
      <w:r w:rsidRPr="00A54745">
        <w:rPr>
          <w:rFonts w:ascii="QCF_BSML" w:hAnsi="QCF_BSML" w:cs="QCF_BSML"/>
          <w:color w:val="000000"/>
          <w:sz w:val="30"/>
          <w:szCs w:val="30"/>
          <w:rtl/>
        </w:rPr>
        <w:t>ﭼ</w:t>
      </w:r>
      <w:r w:rsidRPr="00157390">
        <w:rPr>
          <w:rFonts w:ascii="Arial" w:hAnsi="Arial" w:cs="Arial"/>
          <w:sz w:val="18"/>
          <w:szCs w:val="18"/>
          <w:rtl/>
        </w:rPr>
        <w:t xml:space="preserve"> </w:t>
      </w:r>
      <w:r w:rsidR="00CB340D" w:rsidRPr="00CB340D">
        <w:rPr>
          <w:rFonts w:ascii="Arial" w:hAnsi="Arial" w:cs="Arial"/>
          <w:sz w:val="26"/>
          <w:szCs w:val="26"/>
        </w:rPr>
        <w:t>]</w:t>
      </w:r>
      <w:r w:rsidR="00B43994" w:rsidRPr="00CB340D">
        <w:rPr>
          <w:rFonts w:ascii="B Lotus" w:hAnsi="Arial"/>
          <w:sz w:val="26"/>
          <w:szCs w:val="26"/>
          <w:rtl/>
        </w:rPr>
        <w:t>فصلت</w:t>
      </w:r>
      <w:r w:rsidR="00CB340D" w:rsidRPr="00CB340D">
        <w:rPr>
          <w:rFonts w:ascii="B Lotus" w:hAnsi="Arial"/>
          <w:sz w:val="26"/>
          <w:szCs w:val="26"/>
        </w:rPr>
        <w:t>:</w:t>
      </w:r>
      <w:r w:rsidRPr="00CB340D">
        <w:rPr>
          <w:rFonts w:ascii="B Lotus" w:hAnsi="Arial"/>
          <w:sz w:val="26"/>
          <w:szCs w:val="26"/>
          <w:rtl/>
        </w:rPr>
        <w:t>٣٧</w:t>
      </w:r>
      <w:r w:rsidR="00CB340D" w:rsidRPr="00CB340D">
        <w:rPr>
          <w:rFonts w:ascii="Arial" w:hAnsi="Arial" w:cs="Arial"/>
          <w:sz w:val="26"/>
          <w:szCs w:val="26"/>
        </w:rPr>
        <w:t>[</w:t>
      </w:r>
      <w:r w:rsidR="00B43994" w:rsidRPr="00CB340D">
        <w:rPr>
          <w:rFonts w:ascii="Arial" w:hAnsi="Arial" w:cs="Arial" w:hint="cs"/>
          <w:sz w:val="26"/>
          <w:szCs w:val="26"/>
          <w:rtl/>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از نشانه</w:t>
      </w:r>
      <w:r w:rsidRPr="00157390">
        <w:rPr>
          <w:rFonts w:hint="cs"/>
          <w:rtl/>
          <w:cs/>
          <w:lang w:bidi="fa-IR"/>
        </w:rPr>
        <w:t>‎</w:t>
      </w:r>
      <w:r w:rsidRPr="00157390">
        <w:rPr>
          <w:rFonts w:hint="cs"/>
          <w:rtl/>
          <w:lang w:bidi="fa-IR"/>
        </w:rPr>
        <w:t>های خدا، شب و روز و خورشید و ماه است. برای خورشید و ماه سجده نکنید».</w:t>
      </w:r>
    </w:p>
    <w:p w:rsidR="00CA3602" w:rsidRDefault="00066128" w:rsidP="00D42C09">
      <w:pPr>
        <w:spacing w:before="80" w:after="40" w:line="204" w:lineRule="auto"/>
        <w:ind w:firstLine="284"/>
        <w:jc w:val="both"/>
        <w:rPr>
          <w:rFonts w:ascii="Arial" w:hAnsi="Arial" w:cs="Arial"/>
          <w:lang w:bidi="fa-IR"/>
        </w:rPr>
      </w:pPr>
      <w:r w:rsidRPr="00A54745">
        <w:rPr>
          <w:rFonts w:ascii="QCF_BSML" w:hAnsi="QCF_BSML" w:cs="QCF_BSML"/>
          <w:color w:val="000000"/>
          <w:sz w:val="30"/>
          <w:szCs w:val="30"/>
          <w:rtl/>
        </w:rPr>
        <w:t>ﭽ</w:t>
      </w:r>
      <w:r w:rsidRPr="00A54745">
        <w:rPr>
          <w:rFonts w:ascii="QCF_P365" w:hAnsi="QCF_P365" w:cs="QCF_P365"/>
          <w:color w:val="000000"/>
          <w:sz w:val="30"/>
          <w:szCs w:val="30"/>
          <w:rtl/>
        </w:rPr>
        <w:t xml:space="preserve">ﮗ  ﮘ  ﮙ    ﮚ  ﮛ  ﮜ  ﮝ  ﮞ  ﮟ  ﮠ  ﮡ </w:t>
      </w:r>
      <w:r w:rsidRPr="00A54745">
        <w:rPr>
          <w:rFonts w:ascii="QCF_BSML" w:hAnsi="QCF_BSML" w:cs="QCF_BSML"/>
          <w:color w:val="000000"/>
          <w:sz w:val="30"/>
          <w:szCs w:val="30"/>
          <w:rtl/>
        </w:rPr>
        <w:t>ﭼ</w:t>
      </w:r>
      <w:r w:rsidR="00CA3602" w:rsidRPr="00CA3602">
        <w:rPr>
          <w:rFonts w:ascii="Arial" w:hAnsi="Arial" w:cs="Arial"/>
          <w:color w:val="000000"/>
          <w:sz w:val="26"/>
          <w:szCs w:val="26"/>
        </w:rPr>
        <w:t>]</w:t>
      </w:r>
      <w:r w:rsidRPr="00CA3602">
        <w:rPr>
          <w:rFonts w:ascii="Arial" w:hAnsi="Arial" w:cs="Arial"/>
          <w:color w:val="000000"/>
          <w:sz w:val="26"/>
          <w:szCs w:val="26"/>
          <w:rtl/>
        </w:rPr>
        <w:t xml:space="preserve"> </w:t>
      </w:r>
      <w:r w:rsidR="00B43994" w:rsidRPr="00CA3602">
        <w:rPr>
          <w:rFonts w:ascii="B Lotus" w:hAnsi="Arial"/>
          <w:sz w:val="26"/>
          <w:szCs w:val="26"/>
          <w:rtl/>
        </w:rPr>
        <w:t>فرقان</w:t>
      </w:r>
      <w:r w:rsidR="00CA3602" w:rsidRPr="00CA3602">
        <w:rPr>
          <w:rFonts w:ascii="B Lotus" w:hAnsi="Arial"/>
          <w:sz w:val="26"/>
          <w:szCs w:val="26"/>
        </w:rPr>
        <w:t>:</w:t>
      </w:r>
      <w:r w:rsidRPr="00CA3602">
        <w:rPr>
          <w:rFonts w:ascii="B Lotus" w:hAnsi="Arial"/>
          <w:sz w:val="26"/>
          <w:szCs w:val="26"/>
          <w:rtl/>
        </w:rPr>
        <w:t>٦١</w:t>
      </w:r>
      <w:r w:rsidR="00CA3602" w:rsidRPr="00CA3602">
        <w:rPr>
          <w:rFonts w:ascii="Arial" w:hAnsi="Arial" w:cs="Arial"/>
          <w:sz w:val="26"/>
          <w:szCs w:val="26"/>
        </w:rPr>
        <w:t>[</w:t>
      </w:r>
      <w:r w:rsidRPr="00CA3602">
        <w:rPr>
          <w:rFonts w:ascii="Arial" w:hAnsi="Arial" w:cs="Arial"/>
          <w:rtl/>
          <w:lang w:bidi="fa-IR"/>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«والا</w:t>
      </w:r>
      <w:r w:rsidR="00B43994">
        <w:rPr>
          <w:rFonts w:hint="cs"/>
          <w:rtl/>
          <w:lang w:bidi="fa-IR"/>
        </w:rPr>
        <w:t xml:space="preserve"> </w:t>
      </w:r>
      <w:r w:rsidRPr="00157390">
        <w:rPr>
          <w:rFonts w:hint="cs"/>
          <w:rtl/>
          <w:lang w:bidi="fa-IR"/>
        </w:rPr>
        <w:t>مقام و بزرگوار است خدایی که در آسمان برج</w:t>
      </w:r>
      <w:r w:rsidRPr="00157390">
        <w:rPr>
          <w:rFonts w:hint="cs"/>
          <w:rtl/>
          <w:cs/>
          <w:lang w:bidi="fa-IR"/>
        </w:rPr>
        <w:t>‎</w:t>
      </w:r>
      <w:r w:rsidRPr="00157390">
        <w:rPr>
          <w:rFonts w:hint="cs"/>
          <w:rtl/>
          <w:lang w:bidi="fa-IR"/>
        </w:rPr>
        <w:t>هایی را به وجود آورده است و در آن چراغ (فروزان خورشید) و ماه تابان را قرار داده است».</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خداوند همچنین بیان کرده است که این ستارگان را به وجود آورده است تا بندگان او در تاریکی</w:t>
      </w:r>
      <w:r w:rsidRPr="00157390">
        <w:rPr>
          <w:rFonts w:hint="cs"/>
          <w:rtl/>
          <w:cs/>
          <w:lang w:bidi="fa-IR"/>
        </w:rPr>
        <w:t>‎</w:t>
      </w:r>
      <w:r w:rsidRPr="00157390">
        <w:rPr>
          <w:rFonts w:hint="cs"/>
          <w:rtl/>
          <w:lang w:bidi="fa-IR"/>
        </w:rPr>
        <w:t>های خشکی و دریا بوسیله</w:t>
      </w:r>
      <w:r w:rsidRPr="00157390">
        <w:rPr>
          <w:rFonts w:hint="cs"/>
          <w:rtl/>
          <w:cs/>
          <w:lang w:bidi="fa-IR"/>
        </w:rPr>
        <w:t>‎</w:t>
      </w:r>
      <w:r w:rsidRPr="00157390">
        <w:rPr>
          <w:rFonts w:hint="cs"/>
          <w:rtl/>
          <w:lang w:bidi="fa-IR"/>
        </w:rPr>
        <w:t>ی آن</w:t>
      </w:r>
      <w:r w:rsidRPr="00157390">
        <w:rPr>
          <w:rFonts w:hint="cs"/>
          <w:rtl/>
          <w:cs/>
          <w:lang w:bidi="fa-IR"/>
        </w:rPr>
        <w:t>‎</w:t>
      </w:r>
      <w:r w:rsidRPr="00157390">
        <w:rPr>
          <w:rFonts w:hint="cs"/>
          <w:rtl/>
          <w:lang w:bidi="fa-IR"/>
        </w:rPr>
        <w:t>ها راه یابند و نیز تا زینتی برای آسمان و رجم کنندگانی برای شیاطین باشند.</w:t>
      </w:r>
    </w:p>
    <w:p w:rsidR="00CA3602" w:rsidRDefault="00066128" w:rsidP="00D42C09">
      <w:pPr>
        <w:spacing w:before="80" w:after="40" w:line="204" w:lineRule="auto"/>
        <w:ind w:firstLine="284"/>
        <w:jc w:val="both"/>
        <w:rPr>
          <w:rFonts w:ascii="QCF_BSML" w:hAnsi="QCF_BSML" w:cs="QCF_BSML"/>
          <w:sz w:val="27"/>
          <w:szCs w:val="27"/>
        </w:rPr>
      </w:pPr>
      <w:r w:rsidRPr="00157390">
        <w:rPr>
          <w:rFonts w:hint="cs"/>
          <w:rtl/>
          <w:lang w:bidi="fa-IR"/>
        </w:rPr>
        <w:t>خداوند فرموده است:</w:t>
      </w:r>
    </w:p>
    <w:p w:rsidR="00CA3602" w:rsidRDefault="00066128" w:rsidP="00D42C09">
      <w:pPr>
        <w:spacing w:before="80" w:after="40" w:line="204" w:lineRule="auto"/>
        <w:ind w:firstLine="284"/>
        <w:jc w:val="both"/>
        <w:rPr>
          <w:rFonts w:ascii="B Lotus" w:hAnsi="QCF_BSML"/>
          <w:sz w:val="27"/>
          <w:szCs w:val="27"/>
        </w:rPr>
      </w:pPr>
      <w:r w:rsidRPr="00A54745">
        <w:rPr>
          <w:rFonts w:ascii="QCF_BSML" w:hAnsi="QCF_BSML" w:cs="QCF_BSML"/>
          <w:sz w:val="30"/>
          <w:szCs w:val="30"/>
          <w:rtl/>
        </w:rPr>
        <w:t>ﭽ</w:t>
      </w:r>
      <w:r w:rsidRPr="00A54745">
        <w:rPr>
          <w:rFonts w:ascii="QCF_P140" w:hAnsi="QCF_P140" w:cs="QCF_P140"/>
          <w:sz w:val="30"/>
          <w:szCs w:val="30"/>
          <w:rtl/>
        </w:rPr>
        <w:t>ﭵ  ﭶ  ﭷ  ﭸ  ﭹ  ﭺ     ﭻ  ﭼ  ﭽ  ﭾ  ﭿ</w:t>
      </w:r>
      <w:r w:rsidRPr="00A54745">
        <w:rPr>
          <w:rFonts w:ascii="QCF_BSML" w:hAnsi="QCF_BSML" w:cs="QCF_BSML"/>
          <w:sz w:val="30"/>
          <w:szCs w:val="30"/>
          <w:rtl/>
        </w:rPr>
        <w:t>ﭼ</w:t>
      </w:r>
      <w:r w:rsidR="00CA3602" w:rsidRPr="00CA3602">
        <w:rPr>
          <w:rFonts w:ascii="Arial" w:hAnsi="Arial" w:cs="Arial"/>
          <w:sz w:val="26"/>
          <w:szCs w:val="26"/>
        </w:rPr>
        <w:t>]</w:t>
      </w:r>
      <w:r w:rsidRPr="00CA3602">
        <w:rPr>
          <w:rFonts w:ascii="QCF_BSML" w:hAnsi="QCF_BSML" w:cs="QCF_BSML"/>
          <w:sz w:val="26"/>
          <w:szCs w:val="26"/>
          <w:rtl/>
        </w:rPr>
        <w:t xml:space="preserve"> </w:t>
      </w:r>
      <w:r w:rsidR="00B43994" w:rsidRPr="00CA3602">
        <w:rPr>
          <w:rFonts w:ascii="B Lotus" w:hAnsi="QCF_BSML"/>
          <w:sz w:val="26"/>
          <w:szCs w:val="26"/>
          <w:rtl/>
        </w:rPr>
        <w:t>انعام</w:t>
      </w:r>
      <w:r w:rsidR="00CA3602" w:rsidRPr="00CA3602">
        <w:rPr>
          <w:rFonts w:ascii="B Lotus" w:hAnsi="QCF_BSML"/>
          <w:sz w:val="26"/>
          <w:szCs w:val="26"/>
        </w:rPr>
        <w:t>:</w:t>
      </w:r>
      <w:r w:rsidRPr="00CA3602">
        <w:rPr>
          <w:rFonts w:ascii="B Lotus" w:hAnsi="QCF_BSML"/>
          <w:sz w:val="26"/>
          <w:szCs w:val="26"/>
          <w:rtl/>
        </w:rPr>
        <w:t>٩٧</w:t>
      </w:r>
      <w:r w:rsidR="00CA3602" w:rsidRPr="00CA3602">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او کسی است که ستارگان را برای شما آفریده است تا در تاریکی</w:t>
      </w:r>
      <w:r w:rsidRPr="00157390">
        <w:rPr>
          <w:rFonts w:hint="cs"/>
          <w:rtl/>
          <w:cs/>
          <w:lang w:bidi="fa-IR"/>
        </w:rPr>
        <w:t>‎</w:t>
      </w:r>
      <w:r w:rsidRPr="00157390">
        <w:rPr>
          <w:rFonts w:hint="cs"/>
          <w:rtl/>
          <w:lang w:bidi="fa-IR"/>
        </w:rPr>
        <w:t>های خشکی و دریا بدان</w:t>
      </w:r>
      <w:r w:rsidRPr="00157390">
        <w:rPr>
          <w:rFonts w:hint="cs"/>
          <w:rtl/>
          <w:cs/>
          <w:lang w:bidi="fa-IR"/>
        </w:rPr>
        <w:t>‎</w:t>
      </w:r>
      <w:r w:rsidRPr="00157390">
        <w:rPr>
          <w:rFonts w:hint="cs"/>
          <w:rtl/>
          <w:lang w:bidi="fa-IR"/>
        </w:rPr>
        <w:t>ها رهنمود شوید».</w:t>
      </w:r>
    </w:p>
    <w:p w:rsidR="00F13E4B" w:rsidRDefault="00066128" w:rsidP="00D42C09">
      <w:pPr>
        <w:spacing w:before="80" w:after="40" w:line="204" w:lineRule="auto"/>
        <w:ind w:firstLine="284"/>
        <w:jc w:val="both"/>
        <w:rPr>
          <w:rFonts w:ascii="B Lotus" w:hAnsi="Arial"/>
          <w:sz w:val="27"/>
          <w:szCs w:val="27"/>
        </w:rPr>
      </w:pPr>
      <w:r w:rsidRPr="00157390">
        <w:rPr>
          <w:rFonts w:hint="cs"/>
          <w:rtl/>
          <w:lang w:bidi="fa-IR"/>
        </w:rPr>
        <w:t xml:space="preserve">و فرموده است: </w:t>
      </w:r>
      <w:r w:rsidRPr="00A54745">
        <w:rPr>
          <w:rFonts w:ascii="QCF_BSML" w:hAnsi="QCF_BSML" w:cs="QCF_BSML"/>
          <w:sz w:val="30"/>
          <w:szCs w:val="30"/>
          <w:rtl/>
        </w:rPr>
        <w:t>ﭽ</w:t>
      </w:r>
      <w:r w:rsidRPr="00A54745">
        <w:rPr>
          <w:rFonts w:ascii="QCF_P269" w:hAnsi="QCF_P269" w:cs="QCF_P269"/>
          <w:sz w:val="30"/>
          <w:szCs w:val="30"/>
          <w:rtl/>
        </w:rPr>
        <w:t>ﭝﭞﭟﭠﭡ</w:t>
      </w:r>
      <w:r w:rsidRPr="00A54745">
        <w:rPr>
          <w:rFonts w:ascii="QCF_BSML" w:hAnsi="QCF_BSML" w:cs="QCF_BSML"/>
          <w:sz w:val="30"/>
          <w:szCs w:val="30"/>
          <w:rtl/>
        </w:rPr>
        <w:t>ﭼ</w:t>
      </w:r>
      <w:r w:rsidRPr="00F13E4B">
        <w:rPr>
          <w:rFonts w:ascii="Arial" w:hAnsi="Arial" w:cs="Arial"/>
          <w:sz w:val="26"/>
          <w:szCs w:val="26"/>
          <w:rtl/>
        </w:rPr>
        <w:t xml:space="preserve"> </w:t>
      </w:r>
      <w:r w:rsidR="00F13E4B" w:rsidRPr="00F13E4B">
        <w:rPr>
          <w:rFonts w:ascii="Arial" w:hAnsi="Arial" w:cs="Arial"/>
          <w:sz w:val="26"/>
          <w:szCs w:val="26"/>
        </w:rPr>
        <w:t>]</w:t>
      </w:r>
      <w:r w:rsidR="00B43994" w:rsidRPr="00F13E4B">
        <w:rPr>
          <w:rFonts w:ascii="B Lotus" w:hAnsi="Arial"/>
          <w:sz w:val="26"/>
          <w:szCs w:val="26"/>
          <w:rtl/>
        </w:rPr>
        <w:t>نحل</w:t>
      </w:r>
      <w:r w:rsidR="00F13E4B" w:rsidRPr="00F13E4B">
        <w:rPr>
          <w:rFonts w:ascii="B Lotus" w:hAnsi="Arial"/>
          <w:sz w:val="26"/>
          <w:szCs w:val="26"/>
        </w:rPr>
        <w:t>:</w:t>
      </w:r>
      <w:r w:rsidRPr="00F13E4B">
        <w:rPr>
          <w:rFonts w:ascii="B Lotus" w:hAnsi="Arial"/>
          <w:sz w:val="26"/>
          <w:szCs w:val="26"/>
          <w:rtl/>
        </w:rPr>
        <w:t>١٦</w:t>
      </w:r>
      <w:r w:rsidR="00F13E4B" w:rsidRPr="00F13E4B">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«و نشانه</w:t>
      </w:r>
      <w:r w:rsidRPr="00157390">
        <w:rPr>
          <w:rFonts w:hint="cs"/>
          <w:rtl/>
          <w:cs/>
          <w:lang w:bidi="fa-IR"/>
        </w:rPr>
        <w:t>‎</w:t>
      </w:r>
      <w:r w:rsidRPr="00157390">
        <w:rPr>
          <w:rFonts w:hint="cs"/>
          <w:rtl/>
          <w:lang w:bidi="fa-IR"/>
        </w:rPr>
        <w:t>هایی (پدید آورد) و (در شب) آنان با ستارگان رهنمون می</w:t>
      </w:r>
      <w:r w:rsidRPr="00157390">
        <w:rPr>
          <w:rFonts w:hint="cs"/>
          <w:rtl/>
          <w:cs/>
          <w:lang w:bidi="fa-IR"/>
        </w:rPr>
        <w:t>‎</w:t>
      </w:r>
      <w:r w:rsidRPr="00157390">
        <w:rPr>
          <w:rFonts w:hint="cs"/>
          <w:rtl/>
          <w:lang w:bidi="fa-IR"/>
        </w:rPr>
        <w:t>شوند».</w:t>
      </w:r>
    </w:p>
    <w:p w:rsidR="00D97B53" w:rsidRDefault="00066128" w:rsidP="00D42C09">
      <w:pPr>
        <w:spacing w:before="80" w:after="40" w:line="204" w:lineRule="auto"/>
        <w:ind w:firstLine="284"/>
        <w:jc w:val="both"/>
        <w:rPr>
          <w:rFonts w:ascii="B Lotus" w:hAnsi="Arial" w:hint="cs"/>
          <w:rtl/>
        </w:rPr>
      </w:pPr>
      <w:r w:rsidRPr="00157390">
        <w:rPr>
          <w:rFonts w:hint="cs"/>
          <w:rtl/>
          <w:lang w:bidi="fa-IR"/>
        </w:rPr>
        <w:t>و نیز فرموده است:</w:t>
      </w:r>
      <w:r w:rsidR="00B43994">
        <w:rPr>
          <w:rFonts w:hint="cs"/>
          <w:rtl/>
          <w:lang w:bidi="fa-IR"/>
        </w:rPr>
        <w:t xml:space="preserve"> </w:t>
      </w:r>
      <w:r w:rsidRPr="00A54745">
        <w:rPr>
          <w:rFonts w:ascii="QCF_BSML" w:hAnsi="QCF_BSML" w:cs="QCF_BSML"/>
          <w:sz w:val="6"/>
          <w:szCs w:val="10"/>
          <w:rtl/>
        </w:rPr>
        <w:t xml:space="preserve"> </w:t>
      </w:r>
      <w:r w:rsidRPr="00A54745">
        <w:rPr>
          <w:rFonts w:ascii="QCF_BSML" w:hAnsi="QCF_BSML" w:cs="QCF_BSML"/>
          <w:sz w:val="30"/>
          <w:szCs w:val="30"/>
          <w:rtl/>
        </w:rPr>
        <w:t>ﭽ</w:t>
      </w:r>
      <w:r w:rsidRPr="00A54745">
        <w:rPr>
          <w:rFonts w:ascii="QCF_P446" w:hAnsi="QCF_P446" w:cs="QCF_P446"/>
          <w:sz w:val="30"/>
          <w:szCs w:val="30"/>
          <w:rtl/>
        </w:rPr>
        <w:t>ﭦ  ﭧ  ﭨ  ﭩ  ﭪ  ﭫ  ﭬ  ﭭ   ﭮ  ﭯ</w:t>
      </w:r>
      <w:r w:rsidRPr="00A54745">
        <w:rPr>
          <w:rFonts w:ascii="QCF_P446" w:hAnsi="QCF_P446" w:cs="QCF_P446"/>
          <w:sz w:val="16"/>
          <w:szCs w:val="16"/>
          <w:rtl/>
        </w:rPr>
        <w:t xml:space="preserve">       </w:t>
      </w:r>
      <w:r w:rsidRPr="00A54745">
        <w:rPr>
          <w:rFonts w:ascii="QCF_P446" w:hAnsi="QCF_P446" w:cs="QCF_P446"/>
          <w:sz w:val="30"/>
          <w:szCs w:val="30"/>
          <w:rtl/>
        </w:rPr>
        <w:t xml:space="preserve">   ﭰ  ﭱ     ﭲ  ﭳ  ﭴ  ﭵ  ﭶ  ﭷ  ﭸ   ﭹ  ﭺ</w:t>
      </w:r>
      <w:r w:rsidRPr="00A54745">
        <w:rPr>
          <w:rFonts w:ascii="QCF_P446" w:hAnsi="QCF_P446" w:cs="QCF_P446"/>
          <w:sz w:val="18"/>
          <w:szCs w:val="18"/>
          <w:rtl/>
        </w:rPr>
        <w:t xml:space="preserve">          </w:t>
      </w:r>
      <w:r w:rsidRPr="00A54745">
        <w:rPr>
          <w:rFonts w:ascii="QCF_P446" w:hAnsi="QCF_P446" w:cs="QCF_P446"/>
          <w:sz w:val="30"/>
          <w:szCs w:val="30"/>
          <w:rtl/>
        </w:rPr>
        <w:t xml:space="preserve"> ﭻ  ﭼ  ﭽﭾ  ﭿ  ﮀ  ﮁ  ﮂ  ﮃ</w:t>
      </w:r>
      <w:r w:rsidRPr="00A54745">
        <w:rPr>
          <w:rFonts w:ascii="QCF_P446" w:hAnsi="QCF_P446" w:cs="QCF_P446"/>
          <w:sz w:val="20"/>
          <w:szCs w:val="20"/>
          <w:rtl/>
        </w:rPr>
        <w:t xml:space="preserve"> </w:t>
      </w:r>
      <w:r w:rsidRPr="00A54745">
        <w:rPr>
          <w:rFonts w:ascii="QCF_P446" w:hAnsi="QCF_P446" w:cs="QCF_P446"/>
          <w:sz w:val="30"/>
          <w:szCs w:val="30"/>
          <w:rtl/>
        </w:rPr>
        <w:t>ﮄ</w:t>
      </w:r>
      <w:r w:rsidRPr="00A54745">
        <w:rPr>
          <w:rFonts w:ascii="QCF_P446" w:hAnsi="QCF_P446" w:cs="QCF_P446"/>
          <w:sz w:val="14"/>
          <w:szCs w:val="14"/>
          <w:rtl/>
        </w:rPr>
        <w:t xml:space="preserve"> </w:t>
      </w:r>
      <w:r w:rsidRPr="00A54745">
        <w:rPr>
          <w:rFonts w:ascii="QCF_P446" w:hAnsi="QCF_P446" w:cs="QCF_P446"/>
          <w:sz w:val="30"/>
          <w:szCs w:val="30"/>
          <w:rtl/>
        </w:rPr>
        <w:t>ﮅ</w:t>
      </w:r>
      <w:r w:rsidRPr="00A54745">
        <w:rPr>
          <w:rFonts w:ascii="QCF_P446" w:hAnsi="QCF_P446" w:cs="QCF_P446"/>
          <w:sz w:val="14"/>
          <w:szCs w:val="14"/>
          <w:rtl/>
        </w:rPr>
        <w:t xml:space="preserve"> </w:t>
      </w:r>
      <w:r w:rsidRPr="00A54745">
        <w:rPr>
          <w:rFonts w:ascii="QCF_P446" w:hAnsi="QCF_P446" w:cs="QCF_P446"/>
          <w:sz w:val="16"/>
          <w:szCs w:val="16"/>
          <w:rtl/>
        </w:rPr>
        <w:t xml:space="preserve"> </w:t>
      </w:r>
      <w:r w:rsidRPr="00A54745">
        <w:rPr>
          <w:rFonts w:ascii="QCF_P446" w:hAnsi="QCF_P446" w:cs="QCF_P446"/>
          <w:sz w:val="30"/>
          <w:szCs w:val="30"/>
          <w:rtl/>
        </w:rPr>
        <w:t>ﮆ</w:t>
      </w:r>
      <w:r w:rsidRPr="00A54745">
        <w:rPr>
          <w:rFonts w:ascii="QCF_P446" w:hAnsi="QCF_P446" w:cs="QCF_P446"/>
          <w:sz w:val="20"/>
          <w:szCs w:val="20"/>
          <w:rtl/>
        </w:rPr>
        <w:t xml:space="preserve"> </w:t>
      </w:r>
      <w:r w:rsidRPr="00A54745">
        <w:rPr>
          <w:rFonts w:ascii="QCF_P446" w:hAnsi="QCF_P446" w:cs="QCF_P446"/>
          <w:sz w:val="16"/>
          <w:szCs w:val="16"/>
          <w:rtl/>
        </w:rPr>
        <w:t xml:space="preserve"> </w:t>
      </w:r>
      <w:r w:rsidRPr="00A54745">
        <w:rPr>
          <w:rFonts w:ascii="QCF_P446" w:hAnsi="QCF_P446" w:cs="QCF_P446"/>
          <w:sz w:val="30"/>
          <w:szCs w:val="30"/>
          <w:rtl/>
        </w:rPr>
        <w:t>ﮇﮈ ﮉ</w:t>
      </w:r>
      <w:r w:rsidRPr="00A54745">
        <w:rPr>
          <w:rFonts w:ascii="QCF_BSML" w:hAnsi="QCF_BSML" w:cs="QCF_BSML"/>
          <w:sz w:val="30"/>
          <w:szCs w:val="30"/>
          <w:rtl/>
        </w:rPr>
        <w:t>ﭼ</w:t>
      </w:r>
      <w:r w:rsidRPr="00157390">
        <w:rPr>
          <w:rFonts w:ascii="Arial" w:hAnsi="Arial" w:cs="Arial"/>
          <w:sz w:val="18"/>
          <w:szCs w:val="18"/>
          <w:rtl/>
        </w:rPr>
        <w:t xml:space="preserve"> </w:t>
      </w:r>
      <w:r w:rsidR="00F13E4B" w:rsidRPr="00F13E4B">
        <w:rPr>
          <w:rFonts w:ascii="Arial" w:hAnsi="Arial" w:cs="Arial"/>
          <w:sz w:val="26"/>
          <w:szCs w:val="26"/>
        </w:rPr>
        <w:t>]</w:t>
      </w:r>
      <w:r w:rsidR="00B43994" w:rsidRPr="00F13E4B">
        <w:rPr>
          <w:rFonts w:ascii="B Lotus" w:hAnsi="Arial"/>
          <w:sz w:val="26"/>
          <w:szCs w:val="26"/>
          <w:rtl/>
        </w:rPr>
        <w:t>صافات</w:t>
      </w:r>
      <w:r w:rsidR="00F13E4B" w:rsidRPr="00F13E4B">
        <w:rPr>
          <w:rFonts w:ascii="B Lotus" w:hAnsi="Arial"/>
          <w:sz w:val="26"/>
          <w:szCs w:val="26"/>
        </w:rPr>
        <w:t>:</w:t>
      </w:r>
      <w:r w:rsidRPr="00F13E4B">
        <w:rPr>
          <w:rFonts w:ascii="B Lotus" w:hAnsi="Arial"/>
          <w:sz w:val="26"/>
          <w:szCs w:val="26"/>
          <w:rtl/>
        </w:rPr>
        <w:t>٦-١٠</w:t>
      </w:r>
      <w:r w:rsidR="00F13E4B" w:rsidRPr="00F13E4B">
        <w:rPr>
          <w:rFonts w:ascii="Arial" w:hAnsi="Arial" w:cs="Arial"/>
          <w:sz w:val="26"/>
          <w:szCs w:val="26"/>
        </w:rPr>
        <w:t>[</w:t>
      </w:r>
    </w:p>
    <w:p w:rsidR="00066128" w:rsidRPr="00157390" w:rsidRDefault="00066128" w:rsidP="00D42C09">
      <w:pPr>
        <w:spacing w:before="80" w:after="40" w:line="204" w:lineRule="auto"/>
        <w:ind w:firstLine="284"/>
        <w:jc w:val="both"/>
        <w:rPr>
          <w:rFonts w:hint="cs"/>
          <w:rtl/>
          <w:lang w:bidi="fa-IR"/>
        </w:rPr>
      </w:pPr>
      <w:r w:rsidRPr="00157390">
        <w:rPr>
          <w:rFonts w:ascii="B Lotus" w:hAnsi="B Lotus" w:hint="cs"/>
          <w:rtl/>
        </w:rPr>
        <w:t xml:space="preserve"> </w:t>
      </w:r>
      <w:r w:rsidRPr="00157390">
        <w:rPr>
          <w:rFonts w:hint="cs"/>
          <w:rtl/>
          <w:lang w:bidi="fa-IR"/>
        </w:rPr>
        <w:t>«ما نزدیکترین آسمان (به شما) را با زینت ستارگان آراسته</w:t>
      </w:r>
      <w:r w:rsidRPr="00157390">
        <w:rPr>
          <w:rFonts w:hint="eastAsia"/>
          <w:rtl/>
          <w:cs/>
          <w:lang w:bidi="fa-IR"/>
        </w:rPr>
        <w:t>‎</w:t>
      </w:r>
      <w:r w:rsidRPr="00157390">
        <w:rPr>
          <w:rFonts w:hint="cs"/>
          <w:rtl/>
          <w:lang w:bidi="fa-IR"/>
        </w:rPr>
        <w:t>ایم. ما آن را از هر شیطان متمر</w:t>
      </w:r>
      <w:r w:rsidR="00B43994">
        <w:rPr>
          <w:rFonts w:hint="cs"/>
          <w:rtl/>
          <w:lang w:bidi="fa-IR"/>
        </w:rPr>
        <w:t>ّ</w:t>
      </w:r>
      <w:r w:rsidRPr="00157390">
        <w:rPr>
          <w:rFonts w:hint="cs"/>
          <w:rtl/>
          <w:lang w:bidi="fa-IR"/>
        </w:rPr>
        <w:t>دی کاملاً حفظ کرده</w:t>
      </w:r>
      <w:r w:rsidRPr="00157390">
        <w:rPr>
          <w:rFonts w:hint="cs"/>
          <w:rtl/>
          <w:cs/>
          <w:lang w:bidi="fa-IR"/>
        </w:rPr>
        <w:t>‎</w:t>
      </w:r>
      <w:r w:rsidRPr="00157390">
        <w:rPr>
          <w:rFonts w:hint="cs"/>
          <w:rtl/>
          <w:lang w:bidi="fa-IR"/>
        </w:rPr>
        <w:t>ایم. آنان نمی</w:t>
      </w:r>
      <w:r w:rsidRPr="00157390">
        <w:rPr>
          <w:rFonts w:hint="cs"/>
          <w:rtl/>
          <w:cs/>
          <w:lang w:bidi="fa-IR"/>
        </w:rPr>
        <w:t>‎</w:t>
      </w:r>
      <w:r w:rsidRPr="00157390">
        <w:rPr>
          <w:rFonts w:hint="cs"/>
          <w:rtl/>
          <w:lang w:bidi="fa-IR"/>
        </w:rPr>
        <w:t>توانند به گروه والامقام (که فرشتگانند) دزدکی گوش فرا دهند (و اسرار غیب را بشنوند)</w:t>
      </w:r>
      <w:r w:rsidR="009E2336">
        <w:rPr>
          <w:rFonts w:hint="cs"/>
          <w:rtl/>
          <w:lang w:bidi="fa-IR"/>
        </w:rPr>
        <w:t>،</w:t>
      </w:r>
      <w:r w:rsidRPr="00157390">
        <w:rPr>
          <w:rFonts w:hint="cs"/>
          <w:rtl/>
          <w:lang w:bidi="fa-IR"/>
        </w:rPr>
        <w:t xml:space="preserve"> چرا که از هر طرف به سویشان نشانه می</w:t>
      </w:r>
      <w:r w:rsidRPr="00157390">
        <w:rPr>
          <w:rFonts w:hint="cs"/>
          <w:rtl/>
          <w:cs/>
          <w:lang w:bidi="fa-IR"/>
        </w:rPr>
        <w:t>‎</w:t>
      </w:r>
      <w:r w:rsidRPr="00157390">
        <w:rPr>
          <w:rFonts w:hint="cs"/>
          <w:rtl/>
          <w:lang w:bidi="fa-IR"/>
        </w:rPr>
        <w:t>رود. آنان سخت طرد می</w:t>
      </w:r>
      <w:r w:rsidRPr="00157390">
        <w:rPr>
          <w:rFonts w:hint="cs"/>
          <w:rtl/>
          <w:cs/>
          <w:lang w:bidi="fa-IR"/>
        </w:rPr>
        <w:t>‎</w:t>
      </w:r>
      <w:r w:rsidRPr="00157390">
        <w:rPr>
          <w:rFonts w:hint="cs"/>
          <w:rtl/>
          <w:lang w:bidi="fa-IR"/>
        </w:rPr>
        <w:t>شوند و برای آنان عذابی کامل و همیشگی است، اما از آنان هر که با سرعت استراق سمعی کند، آذرخشی سوراخ کننده (ی آسمان) او را دنبال می</w:t>
      </w:r>
      <w:r w:rsidRPr="00157390">
        <w:rPr>
          <w:rFonts w:hint="cs"/>
          <w:rtl/>
          <w:cs/>
          <w:lang w:bidi="fa-IR"/>
        </w:rPr>
        <w:t>‎</w:t>
      </w:r>
      <w:r w:rsidRPr="00157390">
        <w:rPr>
          <w:rFonts w:hint="cs"/>
          <w:rtl/>
          <w:lang w:bidi="fa-IR"/>
        </w:rPr>
        <w:t>کند».</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 xml:space="preserve">قتاده </w:t>
      </w:r>
      <w:r w:rsidR="00F13E4B">
        <w:rPr>
          <w:rFonts w:cs="CTraditional Arabic" w:hint="cs"/>
          <w:rtl/>
          <w:lang w:bidi="fa-IR"/>
        </w:rPr>
        <w:t>/</w:t>
      </w:r>
      <w:r w:rsidRPr="00157390">
        <w:rPr>
          <w:rFonts w:hint="cs"/>
          <w:rtl/>
          <w:lang w:bidi="fa-IR"/>
        </w:rPr>
        <w:t xml:space="preserve"> می</w:t>
      </w:r>
      <w:r w:rsidRPr="00157390">
        <w:rPr>
          <w:rFonts w:hint="cs"/>
          <w:rtl/>
          <w:cs/>
          <w:lang w:bidi="fa-IR"/>
        </w:rPr>
        <w:t>‎</w:t>
      </w:r>
      <w:r w:rsidRPr="00157390">
        <w:rPr>
          <w:rFonts w:hint="cs"/>
          <w:rtl/>
          <w:lang w:bidi="fa-IR"/>
        </w:rPr>
        <w:t>گوید: «خداوند متعال این ستارگان را به سه هدف آفریده است: زینتی برای آسمان، وسیله</w:t>
      </w:r>
      <w:r w:rsidRPr="00157390">
        <w:rPr>
          <w:rFonts w:hint="cs"/>
          <w:rtl/>
          <w:cs/>
          <w:lang w:bidi="fa-IR"/>
        </w:rPr>
        <w:t>‎</w:t>
      </w:r>
      <w:r w:rsidRPr="00157390">
        <w:rPr>
          <w:rFonts w:hint="cs"/>
          <w:rtl/>
          <w:lang w:bidi="fa-IR"/>
        </w:rPr>
        <w:t>ای برای هدایت و راهیابی و رجم کننده</w:t>
      </w:r>
      <w:r w:rsidRPr="00157390">
        <w:rPr>
          <w:rFonts w:hint="cs"/>
          <w:rtl/>
          <w:cs/>
          <w:lang w:bidi="fa-IR"/>
        </w:rPr>
        <w:t>‎</w:t>
      </w:r>
      <w:r w:rsidR="009E2336">
        <w:rPr>
          <w:rFonts w:hint="cs"/>
          <w:rtl/>
          <w:lang w:bidi="fa-IR"/>
        </w:rPr>
        <w:t>ا</w:t>
      </w:r>
      <w:r w:rsidRPr="00157390">
        <w:rPr>
          <w:rFonts w:hint="cs"/>
          <w:rtl/>
          <w:lang w:bidi="fa-IR"/>
        </w:rPr>
        <w:t>ی</w:t>
      </w:r>
      <w:r w:rsidR="009E2336">
        <w:rPr>
          <w:rFonts w:hint="cs"/>
          <w:rtl/>
          <w:lang w:bidi="fa-IR"/>
        </w:rPr>
        <w:t xml:space="preserve"> برای</w:t>
      </w:r>
      <w:r w:rsidRPr="00157390">
        <w:rPr>
          <w:rFonts w:hint="cs"/>
          <w:rtl/>
          <w:lang w:bidi="fa-IR"/>
        </w:rPr>
        <w:t xml:space="preserve"> شیاطین قرار داده است. پس اگر کسی جز این</w:t>
      </w:r>
      <w:r w:rsidRPr="00157390">
        <w:rPr>
          <w:rFonts w:hint="cs"/>
          <w:rtl/>
          <w:cs/>
          <w:lang w:bidi="fa-IR"/>
        </w:rPr>
        <w:t>‎</w:t>
      </w:r>
      <w:r w:rsidRPr="00157390">
        <w:rPr>
          <w:rFonts w:hint="cs"/>
          <w:rtl/>
          <w:lang w:bidi="fa-IR"/>
        </w:rPr>
        <w:t>ها را از این ستارگان دریافت کند، در واقع از خود چیزی گفته و بهره</w:t>
      </w:r>
      <w:r w:rsidRPr="00157390">
        <w:rPr>
          <w:rFonts w:hint="cs"/>
          <w:rtl/>
          <w:cs/>
          <w:lang w:bidi="fa-IR"/>
        </w:rPr>
        <w:t>‎</w:t>
      </w:r>
      <w:r w:rsidRPr="00157390">
        <w:rPr>
          <w:rFonts w:hint="cs"/>
          <w:rtl/>
          <w:lang w:bidi="fa-IR"/>
        </w:rPr>
        <w:t>ی خود را از دست داده و خود را به چیز</w:t>
      </w:r>
      <w:r w:rsidR="009E2336">
        <w:rPr>
          <w:rFonts w:hint="cs"/>
          <w:rtl/>
          <w:lang w:bidi="fa-IR"/>
        </w:rPr>
        <w:t>ی</w:t>
      </w:r>
      <w:r w:rsidRPr="00157390">
        <w:rPr>
          <w:rFonts w:hint="cs"/>
          <w:rtl/>
          <w:lang w:bidi="fa-IR"/>
        </w:rPr>
        <w:t xml:space="preserve"> ملکف کرده است که بدان آگاهی ندارد.</w:t>
      </w:r>
    </w:p>
    <w:p w:rsidR="00F13E4B" w:rsidRDefault="00B43994" w:rsidP="00D42C09">
      <w:pPr>
        <w:spacing w:before="80" w:after="40" w:line="204" w:lineRule="auto"/>
        <w:ind w:firstLine="284"/>
        <w:jc w:val="both"/>
        <w:rPr>
          <w:lang w:bidi="fa-IR"/>
        </w:rPr>
      </w:pPr>
      <w:r>
        <w:rPr>
          <w:rFonts w:hint="cs"/>
          <w:rtl/>
          <w:lang w:bidi="fa-IR"/>
        </w:rPr>
        <w:t>برخی از مردم</w:t>
      </w:r>
      <w:r w:rsidR="00066128" w:rsidRPr="00157390">
        <w:rPr>
          <w:rFonts w:hint="cs"/>
          <w:rtl/>
          <w:lang w:bidi="fa-IR"/>
        </w:rPr>
        <w:t xml:space="preserve"> بی</w:t>
      </w:r>
      <w:r w:rsidR="00066128" w:rsidRPr="00157390">
        <w:rPr>
          <w:rFonts w:hint="cs"/>
          <w:rtl/>
          <w:cs/>
          <w:lang w:bidi="fa-IR"/>
        </w:rPr>
        <w:t>‎</w:t>
      </w:r>
      <w:r w:rsidR="00066128" w:rsidRPr="00157390">
        <w:rPr>
          <w:rFonts w:hint="cs"/>
          <w:rtl/>
          <w:lang w:bidi="fa-IR"/>
        </w:rPr>
        <w:t>خبر از اوامر الهی از این ستارگان کهانت را پدید آورده و (گفته)اند: کسی که با (طلوع یا غروب) فلان ستاره ازدواج کند، چنین و چنان می شود و هر کس که با (طلوع و غروب) فلان ستاره مسافرت کند، چنین و چنان می</w:t>
      </w:r>
      <w:r w:rsidR="00066128" w:rsidRPr="00157390">
        <w:rPr>
          <w:rFonts w:hint="cs"/>
          <w:rtl/>
          <w:cs/>
          <w:lang w:bidi="fa-IR"/>
        </w:rPr>
        <w:t>‎</w:t>
      </w:r>
      <w:r w:rsidR="00066128" w:rsidRPr="00157390">
        <w:rPr>
          <w:rFonts w:hint="cs"/>
          <w:rtl/>
          <w:lang w:bidi="fa-IR"/>
        </w:rPr>
        <w:t>شود و هر کس با (طلوع و غروب) فلان ستاره بچه به دنیا بیاورد، چنین و چنان می</w:t>
      </w:r>
      <w:r w:rsidR="00066128" w:rsidRPr="00157390">
        <w:rPr>
          <w:rFonts w:hint="cs"/>
          <w:rtl/>
          <w:cs/>
          <w:lang w:bidi="fa-IR"/>
        </w:rPr>
        <w:t>‎</w:t>
      </w:r>
      <w:r w:rsidR="00066128" w:rsidRPr="00157390">
        <w:rPr>
          <w:rFonts w:hint="cs"/>
          <w:rtl/>
          <w:lang w:bidi="fa-IR"/>
        </w:rPr>
        <w:t>شود. در حالی که با (طلوع و غروب) هر ستاره</w:t>
      </w:r>
      <w:r w:rsidR="00066128" w:rsidRPr="00157390">
        <w:rPr>
          <w:rFonts w:hint="cs"/>
          <w:rtl/>
          <w:cs/>
          <w:lang w:bidi="fa-IR"/>
        </w:rPr>
        <w:t>‎</w:t>
      </w:r>
      <w:r w:rsidR="00066128" w:rsidRPr="00157390">
        <w:rPr>
          <w:rFonts w:hint="cs"/>
          <w:rtl/>
          <w:lang w:bidi="fa-IR"/>
        </w:rPr>
        <w:t>ای امکان دارد کودکان سرخ</w:t>
      </w:r>
      <w:r w:rsidR="00066128" w:rsidRPr="00157390">
        <w:rPr>
          <w:rFonts w:hint="cs"/>
          <w:rtl/>
          <w:cs/>
          <w:lang w:bidi="fa-IR"/>
        </w:rPr>
        <w:t>‎</w:t>
      </w:r>
      <w:r w:rsidR="00066128" w:rsidRPr="00157390">
        <w:rPr>
          <w:rFonts w:hint="cs"/>
          <w:rtl/>
          <w:lang w:bidi="fa-IR"/>
        </w:rPr>
        <w:t>پوست، سیاه</w:t>
      </w:r>
      <w:r w:rsidR="00066128" w:rsidRPr="00157390">
        <w:rPr>
          <w:rFonts w:hint="cs"/>
          <w:rtl/>
          <w:cs/>
          <w:lang w:bidi="fa-IR"/>
        </w:rPr>
        <w:t>‎</w:t>
      </w:r>
      <w:r w:rsidR="00066128" w:rsidRPr="00157390">
        <w:rPr>
          <w:rFonts w:hint="cs"/>
          <w:rtl/>
          <w:lang w:bidi="fa-IR"/>
        </w:rPr>
        <w:t>پوست، کوتاه قد، بلندقد، زیبا یا زشت متولد شوند و علم به این ستاره یا این چهارپا یا این پر</w:t>
      </w:r>
      <w:r>
        <w:rPr>
          <w:rFonts w:hint="cs"/>
          <w:rtl/>
          <w:lang w:bidi="fa-IR"/>
        </w:rPr>
        <w:t>نده به هیچ وجه علم به غیب به شمار</w:t>
      </w:r>
      <w:r w:rsidR="00066128" w:rsidRPr="00157390">
        <w:rPr>
          <w:rFonts w:hint="cs"/>
          <w:rtl/>
          <w:lang w:bidi="fa-IR"/>
        </w:rPr>
        <w:t xml:space="preserve"> نمی</w:t>
      </w:r>
      <w:r w:rsidR="00066128" w:rsidRPr="00157390">
        <w:rPr>
          <w:rFonts w:hint="cs"/>
          <w:rtl/>
          <w:cs/>
          <w:lang w:bidi="fa-IR"/>
        </w:rPr>
        <w:t>‎</w:t>
      </w:r>
      <w:r w:rsidR="00066128" w:rsidRPr="00157390">
        <w:rPr>
          <w:rFonts w:hint="cs"/>
          <w:rtl/>
          <w:lang w:bidi="fa-IR"/>
        </w:rPr>
        <w:t xml:space="preserve">آید. خداوند مقرّر داشته است که: </w:t>
      </w:r>
    </w:p>
    <w:p w:rsidR="00F13E4B" w:rsidRDefault="00066128" w:rsidP="00D42C09">
      <w:pPr>
        <w:spacing w:before="80" w:after="40" w:line="204" w:lineRule="auto"/>
        <w:ind w:firstLine="284"/>
        <w:jc w:val="both"/>
        <w:rPr>
          <w:rFonts w:ascii="B Lotus" w:hAnsi="Arial"/>
          <w:sz w:val="27"/>
          <w:szCs w:val="27"/>
        </w:rPr>
      </w:pPr>
      <w:r w:rsidRPr="00A54745">
        <w:rPr>
          <w:rFonts w:ascii="QCF_BSML" w:hAnsi="QCF_BSML" w:cs="QCF_BSML"/>
          <w:sz w:val="30"/>
          <w:szCs w:val="30"/>
          <w:rtl/>
        </w:rPr>
        <w:t>ﭽ</w:t>
      </w:r>
      <w:r w:rsidRPr="00A54745">
        <w:rPr>
          <w:rFonts w:ascii="QCF_P383" w:hAnsi="QCF_P383" w:cs="QCF_P383"/>
          <w:sz w:val="30"/>
          <w:szCs w:val="30"/>
          <w:rtl/>
        </w:rPr>
        <w:t>ﭨ   ﭩ    ﭪ  ﭫ  ﭬ  ﭭ  ﭮ  ﭯ   ﭰﭱ  ﭲ  ﭳ      ﭴ  ﭵ</w:t>
      </w:r>
      <w:r w:rsidRPr="00A54745">
        <w:rPr>
          <w:rFonts w:ascii="QCF_BSML" w:hAnsi="QCF_BSML" w:cs="QCF_BSML"/>
          <w:sz w:val="30"/>
          <w:szCs w:val="30"/>
          <w:rtl/>
        </w:rPr>
        <w:t>ﭼ</w:t>
      </w:r>
      <w:r w:rsidRPr="00157390">
        <w:rPr>
          <w:rFonts w:ascii="Arial" w:hAnsi="Arial" w:cs="Arial"/>
          <w:sz w:val="18"/>
          <w:szCs w:val="18"/>
          <w:rtl/>
        </w:rPr>
        <w:t xml:space="preserve"> </w:t>
      </w:r>
      <w:r w:rsidR="00F13E4B" w:rsidRPr="00F13E4B">
        <w:rPr>
          <w:rFonts w:ascii="Arial" w:hAnsi="Arial" w:cs="Arial"/>
          <w:sz w:val="26"/>
          <w:szCs w:val="26"/>
        </w:rPr>
        <w:t>]</w:t>
      </w:r>
      <w:r w:rsidR="00B43994" w:rsidRPr="00F13E4B">
        <w:rPr>
          <w:rFonts w:ascii="B Lotus" w:hAnsi="Arial"/>
          <w:sz w:val="26"/>
          <w:szCs w:val="26"/>
          <w:rtl/>
        </w:rPr>
        <w:t>نمل</w:t>
      </w:r>
      <w:r w:rsidR="00F13E4B" w:rsidRPr="00F13E4B">
        <w:rPr>
          <w:rFonts w:ascii="B Lotus" w:hAnsi="Arial"/>
          <w:sz w:val="26"/>
          <w:szCs w:val="26"/>
        </w:rPr>
        <w:t>:</w:t>
      </w:r>
      <w:r w:rsidRPr="00F13E4B">
        <w:rPr>
          <w:rFonts w:ascii="B Lotus" w:hAnsi="Arial"/>
          <w:sz w:val="26"/>
          <w:szCs w:val="26"/>
          <w:rtl/>
        </w:rPr>
        <w:t>٦٥</w:t>
      </w:r>
      <w:r w:rsidR="00F13E4B" w:rsidRPr="00F13E4B">
        <w:rPr>
          <w:rFonts w:ascii="Arial" w:hAnsi="Arial" w:cs="Arial"/>
          <w:sz w:val="26"/>
          <w:szCs w:val="26"/>
        </w:rPr>
        <w:t>[</w:t>
      </w:r>
      <w:r w:rsidRPr="00157390">
        <w:rPr>
          <w:rFonts w:ascii="B Lotus" w:hAnsi="Arial" w:hint="cs"/>
          <w:sz w:val="27"/>
          <w:szCs w:val="27"/>
          <w:rtl/>
        </w:rPr>
        <w:t xml:space="preserve"> </w:t>
      </w:r>
    </w:p>
    <w:p w:rsidR="00066128" w:rsidRPr="00157390" w:rsidRDefault="00066128" w:rsidP="00D42C09">
      <w:pPr>
        <w:spacing w:before="80" w:after="40" w:line="204" w:lineRule="auto"/>
        <w:ind w:firstLine="284"/>
        <w:jc w:val="both"/>
        <w:rPr>
          <w:rFonts w:hint="cs"/>
          <w:rtl/>
          <w:lang w:bidi="fa-IR"/>
        </w:rPr>
      </w:pPr>
      <w:r w:rsidRPr="00157390">
        <w:rPr>
          <w:rFonts w:hint="cs"/>
          <w:rtl/>
          <w:lang w:bidi="fa-IR"/>
        </w:rPr>
        <w:t>«کسانی که در آسمان</w:t>
      </w:r>
      <w:r w:rsidRPr="00157390">
        <w:rPr>
          <w:rFonts w:hint="cs"/>
          <w:rtl/>
          <w:cs/>
          <w:lang w:bidi="fa-IR"/>
        </w:rPr>
        <w:t>‎</w:t>
      </w:r>
      <w:r w:rsidRPr="00157390">
        <w:rPr>
          <w:rFonts w:hint="cs"/>
          <w:rtl/>
          <w:lang w:bidi="fa-IR"/>
        </w:rPr>
        <w:t>ها و زمین هستند غیب نمی</w:t>
      </w:r>
      <w:r w:rsidRPr="00157390">
        <w:rPr>
          <w:rFonts w:hint="cs"/>
          <w:rtl/>
          <w:cs/>
          <w:lang w:bidi="fa-IR"/>
        </w:rPr>
        <w:t>‎</w:t>
      </w:r>
      <w:r w:rsidRPr="00157390">
        <w:rPr>
          <w:rFonts w:hint="cs"/>
          <w:rtl/>
          <w:lang w:bidi="fa-IR"/>
        </w:rPr>
        <w:t>دانند جز خدا، و نمی</w:t>
      </w:r>
      <w:r w:rsidRPr="00157390">
        <w:rPr>
          <w:rFonts w:hint="cs"/>
          <w:rtl/>
          <w:cs/>
          <w:lang w:bidi="fa-IR"/>
        </w:rPr>
        <w:t>‎</w:t>
      </w:r>
      <w:r w:rsidRPr="00157390">
        <w:rPr>
          <w:rFonts w:hint="cs"/>
          <w:rtl/>
          <w:lang w:bidi="fa-IR"/>
        </w:rPr>
        <w:t>دانند چه وقت برانگیخته می</w:t>
      </w:r>
      <w:r w:rsidRPr="00157390">
        <w:rPr>
          <w:rFonts w:hint="cs"/>
          <w:rtl/>
          <w:cs/>
          <w:lang w:bidi="fa-IR"/>
        </w:rPr>
        <w:t>‎</w:t>
      </w:r>
      <w:r w:rsidRPr="00157390">
        <w:rPr>
          <w:rFonts w:hint="cs"/>
          <w:rtl/>
          <w:lang w:bidi="fa-IR"/>
        </w:rPr>
        <w:t>شوند».</w:t>
      </w:r>
    </w:p>
    <w:p w:rsidR="00066128" w:rsidRPr="00157390" w:rsidRDefault="00B43994" w:rsidP="00D42C09">
      <w:pPr>
        <w:spacing w:before="80" w:after="40" w:line="204" w:lineRule="auto"/>
        <w:ind w:firstLine="284"/>
        <w:jc w:val="both"/>
        <w:rPr>
          <w:rFonts w:hint="cs"/>
          <w:rtl/>
          <w:lang w:bidi="fa-IR"/>
        </w:rPr>
      </w:pPr>
      <w:r>
        <w:rPr>
          <w:rFonts w:hint="cs"/>
          <w:rtl/>
          <w:lang w:bidi="fa-IR"/>
        </w:rPr>
        <w:t>این کلامی بزرگ، استوار</w:t>
      </w:r>
      <w:r w:rsidR="00066128" w:rsidRPr="00157390">
        <w:rPr>
          <w:rFonts w:hint="cs"/>
          <w:rtl/>
          <w:lang w:bidi="fa-IR"/>
        </w:rPr>
        <w:t xml:space="preserve"> و صحیح است و اصل آن در صحیح بخاری به صورت معل</w:t>
      </w:r>
      <w:r>
        <w:rPr>
          <w:rFonts w:hint="cs"/>
          <w:rtl/>
          <w:lang w:bidi="fa-IR"/>
        </w:rPr>
        <w:t>ّ</w:t>
      </w:r>
      <w:r w:rsidR="00066128" w:rsidRPr="00157390">
        <w:rPr>
          <w:rFonts w:hint="cs"/>
          <w:rtl/>
          <w:lang w:bidi="fa-IR"/>
        </w:rPr>
        <w:t xml:space="preserve">ق آمده است. ابوداود در سنن خود در کتاب «الطب» باب «فی النجوم» گفته است: ابوبکر بن أبی شیبه و مسدّد المعنی به نقل از یحیی بن عبیدالله بن اخنس از ولید بن عبدالله از یوسف بن مالک از ابن عباس </w:t>
      </w:r>
      <w:r w:rsidR="00F13E4B">
        <w:rPr>
          <w:rFonts w:cs="CTraditional Arabic" w:hint="cs"/>
          <w:rtl/>
          <w:lang w:bidi="fa-IR"/>
        </w:rPr>
        <w:t>س</w:t>
      </w:r>
      <w:r w:rsidR="00066128" w:rsidRPr="00157390">
        <w:rPr>
          <w:rFonts w:hint="cs"/>
          <w:rtl/>
          <w:lang w:bidi="fa-IR"/>
        </w:rPr>
        <w:t xml:space="preserve"> به ما خبر دادند که</w:t>
      </w:r>
      <w:r>
        <w:rPr>
          <w:rFonts w:hint="cs"/>
          <w:rtl/>
          <w:lang w:bidi="fa-IR"/>
        </w:rPr>
        <w:t>،</w:t>
      </w:r>
      <w:r w:rsidR="00066128" w:rsidRPr="00157390">
        <w:rPr>
          <w:rFonts w:hint="cs"/>
          <w:rtl/>
          <w:lang w:bidi="fa-IR"/>
        </w:rPr>
        <w:t xml:space="preserve"> پیامبر</w:t>
      </w:r>
      <w:r w:rsidR="00F13E4B">
        <w:rPr>
          <w:lang w:bidi="fa-IR"/>
        </w:rPr>
        <w:t xml:space="preserve"> </w:t>
      </w:r>
      <w:r>
        <w:rPr>
          <w:rFonts w:cs="CTraditional Arabic" w:hint="cs"/>
          <w:rtl/>
          <w:lang w:bidi="fa-IR"/>
        </w:rPr>
        <w:t>ص</w:t>
      </w:r>
      <w:r w:rsidR="00066128" w:rsidRPr="00157390">
        <w:rPr>
          <w:rFonts w:hint="cs"/>
          <w:rtl/>
          <w:lang w:bidi="fa-IR"/>
        </w:rPr>
        <w:t xml:space="preserve"> فرموده است: «هر کس بخشی از نجوم را فرا گیرد، در واقع بخشی از سحر را فر</w:t>
      </w:r>
      <w:r>
        <w:rPr>
          <w:rFonts w:hint="cs"/>
          <w:rtl/>
          <w:lang w:bidi="fa-IR"/>
        </w:rPr>
        <w:t>ا گرفته است و هر اندازه</w:t>
      </w:r>
      <w:r w:rsidR="00066128" w:rsidRPr="00157390">
        <w:rPr>
          <w:rFonts w:hint="cs"/>
          <w:rtl/>
          <w:lang w:bidi="fa-IR"/>
        </w:rPr>
        <w:t xml:space="preserve"> بر فراگیری نجوم بیفزاید، بر فراگیری سحر افزوده است»</w:t>
      </w:r>
      <w:r>
        <w:rPr>
          <w:rFonts w:cs="Times New Roman" w:hint="cs"/>
          <w:rtl/>
          <w:lang w:bidi="fa-IR"/>
        </w:rPr>
        <w:t>.</w:t>
      </w:r>
      <w:r w:rsidR="00066128" w:rsidRPr="00157390">
        <w:rPr>
          <w:rFonts w:hint="cs"/>
          <w:rtl/>
          <w:lang w:bidi="fa-IR"/>
        </w:rPr>
        <w:t xml:space="preserve"> ابوداود حدیث نَوء «منازل ماه» را هم ذکر کرده است.</w:t>
      </w:r>
    </w:p>
    <w:p w:rsidR="00066128" w:rsidRPr="002D6D79" w:rsidRDefault="00066128" w:rsidP="00D42C09">
      <w:pPr>
        <w:spacing w:before="80" w:after="40" w:line="204" w:lineRule="auto"/>
        <w:ind w:firstLine="284"/>
        <w:jc w:val="both"/>
        <w:rPr>
          <w:rFonts w:ascii="SimSun" w:hAnsi="SimSun" w:cs="Times New Roman" w:hint="cs"/>
          <w:rtl/>
          <w:lang w:eastAsia="zh-CN" w:bidi="fa-IR"/>
        </w:rPr>
      </w:pPr>
      <w:r w:rsidRPr="00157390">
        <w:rPr>
          <w:rFonts w:hint="cs"/>
          <w:rtl/>
          <w:lang w:bidi="fa-IR"/>
        </w:rPr>
        <w:t>عبد بن حمید از رجاء بن حَیوَه روایت کرده است که</w:t>
      </w:r>
      <w:r w:rsidR="00B43994">
        <w:rPr>
          <w:rFonts w:hint="cs"/>
          <w:rtl/>
          <w:lang w:bidi="fa-IR"/>
        </w:rPr>
        <w:t>،</w:t>
      </w:r>
      <w:r w:rsidRPr="00157390">
        <w:rPr>
          <w:rFonts w:hint="cs"/>
          <w:rtl/>
          <w:lang w:bidi="fa-IR"/>
        </w:rPr>
        <w:t xml:space="preserve"> پیامبر</w:t>
      </w:r>
      <w:r w:rsidR="00B43994">
        <w:rPr>
          <w:rFonts w:hint="cs"/>
          <w:rtl/>
          <w:lang w:bidi="fa-IR"/>
        </w:rPr>
        <w:t xml:space="preserve"> خدا</w:t>
      </w:r>
      <w:r w:rsidR="00F13E4B">
        <w:rPr>
          <w:lang w:bidi="fa-IR"/>
        </w:rPr>
        <w:t xml:space="preserve"> </w:t>
      </w:r>
      <w:r w:rsidR="00B43994">
        <w:rPr>
          <w:rFonts w:cs="CTraditional Arabic" w:hint="cs"/>
          <w:rtl/>
          <w:lang w:bidi="fa-IR"/>
        </w:rPr>
        <w:t>ص</w:t>
      </w:r>
      <w:r w:rsidRPr="00157390">
        <w:rPr>
          <w:rFonts w:hint="cs"/>
          <w:rtl/>
          <w:lang w:bidi="fa-IR"/>
        </w:rPr>
        <w:t xml:space="preserve"> فرمود: «من بر امت خود تنها از سه چیز می</w:t>
      </w:r>
      <w:r w:rsidRPr="00157390">
        <w:rPr>
          <w:rFonts w:hint="cs"/>
          <w:rtl/>
          <w:cs/>
          <w:lang w:bidi="fa-IR"/>
        </w:rPr>
        <w:t>‎</w:t>
      </w:r>
      <w:r w:rsidR="00B43994">
        <w:rPr>
          <w:rFonts w:hint="cs"/>
          <w:rtl/>
          <w:lang w:bidi="fa-IR"/>
        </w:rPr>
        <w:t>ترسم: تصدیق منجّمان،</w:t>
      </w:r>
      <w:r w:rsidRPr="00157390">
        <w:rPr>
          <w:rFonts w:hint="cs"/>
          <w:rtl/>
          <w:lang w:bidi="fa-IR"/>
        </w:rPr>
        <w:t xml:space="preserve"> تکذیب قضا و قدر و ظلم کردن به پیشوایان</w:t>
      </w:r>
      <w:r w:rsidR="00B43994">
        <w:rPr>
          <w:rFonts w:hint="cs"/>
          <w:rtl/>
          <w:lang w:bidi="fa-IR"/>
        </w:rPr>
        <w:t>.</w:t>
      </w:r>
    </w:p>
    <w:p w:rsidR="00066128" w:rsidRPr="00157390" w:rsidRDefault="0032016A" w:rsidP="00D42C09">
      <w:pPr>
        <w:spacing w:before="80" w:after="40" w:line="204" w:lineRule="auto"/>
        <w:ind w:firstLine="284"/>
        <w:jc w:val="both"/>
        <w:rPr>
          <w:rFonts w:hint="cs"/>
          <w:rtl/>
          <w:lang w:bidi="fa-IR"/>
        </w:rPr>
      </w:pPr>
      <w:r>
        <w:rPr>
          <w:rFonts w:hint="cs"/>
          <w:rtl/>
          <w:lang w:bidi="fa-IR"/>
        </w:rPr>
        <w:t xml:space="preserve">ابن عساکر </w:t>
      </w:r>
      <w:r w:rsidR="00066128" w:rsidRPr="00157390">
        <w:rPr>
          <w:rFonts w:hint="cs"/>
          <w:rtl/>
          <w:lang w:bidi="fa-IR"/>
        </w:rPr>
        <w:t xml:space="preserve"> حدیث</w:t>
      </w:r>
      <w:r>
        <w:rPr>
          <w:rFonts w:hint="cs"/>
          <w:rtl/>
          <w:lang w:bidi="fa-IR"/>
        </w:rPr>
        <w:t>ی</w:t>
      </w:r>
      <w:r w:rsidR="00066128" w:rsidRPr="00157390">
        <w:rPr>
          <w:rFonts w:hint="cs"/>
          <w:rtl/>
          <w:lang w:bidi="fa-IR"/>
        </w:rPr>
        <w:t xml:space="preserve"> مرفوع از ابومحجن روایت کرده و آن را حدیثی حسن دانسته است: «بر امت خود از سه چیز می ترسم: ظلم کردن به پیشوایان</w:t>
      </w:r>
      <w:r w:rsidR="002D6D79">
        <w:rPr>
          <w:rFonts w:hint="cs"/>
          <w:rtl/>
          <w:lang w:bidi="fa-IR"/>
        </w:rPr>
        <w:t>،</w:t>
      </w:r>
      <w:r w:rsidR="00066128" w:rsidRPr="00157390">
        <w:rPr>
          <w:rFonts w:hint="cs"/>
          <w:rtl/>
          <w:lang w:bidi="fa-IR"/>
        </w:rPr>
        <w:t xml:space="preserve"> ایمان آوردن به منجّمان و تکذیب قضا و قدر».</w:t>
      </w:r>
    </w:p>
    <w:p w:rsidR="00066128" w:rsidRDefault="002D6D79" w:rsidP="00D42C09">
      <w:pPr>
        <w:spacing w:before="80" w:after="40" w:line="204" w:lineRule="auto"/>
        <w:ind w:firstLine="284"/>
        <w:jc w:val="both"/>
        <w:rPr>
          <w:rFonts w:hint="cs"/>
          <w:rtl/>
          <w:lang w:bidi="fa-IR"/>
        </w:rPr>
      </w:pPr>
      <w:r>
        <w:rPr>
          <w:rFonts w:hint="cs"/>
          <w:rtl/>
          <w:lang w:bidi="fa-IR"/>
        </w:rPr>
        <w:t>ابویعلی و ابن عدی</w:t>
      </w:r>
      <w:r w:rsidR="00066128" w:rsidRPr="00157390">
        <w:rPr>
          <w:rFonts w:hint="cs"/>
          <w:rtl/>
          <w:lang w:bidi="fa-IR"/>
        </w:rPr>
        <w:t xml:space="preserve"> به صورت مرفوع از انس</w:t>
      </w:r>
      <w:r w:rsidR="00F13E4B">
        <w:rPr>
          <w:lang w:bidi="fa-IR"/>
        </w:rPr>
        <w:t xml:space="preserve"> </w:t>
      </w:r>
      <w:r w:rsidR="00F13E4B">
        <w:rPr>
          <w:rFonts w:cs="CTraditional Arabic" w:hint="cs"/>
          <w:rtl/>
          <w:lang w:bidi="fa-IR"/>
        </w:rPr>
        <w:t>س</w:t>
      </w:r>
      <w:r w:rsidR="00066128" w:rsidRPr="00157390">
        <w:rPr>
          <w:rFonts w:hint="cs"/>
          <w:rtl/>
          <w:lang w:bidi="fa-IR"/>
        </w:rPr>
        <w:t xml:space="preserve"> روایت کرده</w:t>
      </w:r>
      <w:r w:rsidR="00066128" w:rsidRPr="00157390">
        <w:rPr>
          <w:rFonts w:hint="cs"/>
          <w:rtl/>
          <w:cs/>
          <w:lang w:bidi="fa-IR"/>
        </w:rPr>
        <w:t>‎</w:t>
      </w:r>
      <w:r w:rsidR="00066128" w:rsidRPr="00157390">
        <w:rPr>
          <w:rFonts w:hint="cs"/>
          <w:rtl/>
          <w:lang w:bidi="fa-IR"/>
        </w:rPr>
        <w:t>اند: «من بعد از خود بر امتم از دو خصلت می</w:t>
      </w:r>
      <w:r w:rsidR="00066128" w:rsidRPr="00157390">
        <w:rPr>
          <w:rFonts w:hint="cs"/>
          <w:rtl/>
          <w:cs/>
          <w:lang w:bidi="fa-IR"/>
        </w:rPr>
        <w:t>‎</w:t>
      </w:r>
      <w:r w:rsidR="00066128" w:rsidRPr="00157390">
        <w:rPr>
          <w:rFonts w:hint="cs"/>
          <w:rtl/>
          <w:lang w:bidi="fa-IR"/>
        </w:rPr>
        <w:t>ترسم: تکذیب قضا و قدر و ایمان آوردن به منجّمان».</w:t>
      </w:r>
      <w:r w:rsidR="00066128" w:rsidRPr="00157390">
        <w:rPr>
          <w:rStyle w:val="FootnoteReference"/>
          <w:rtl/>
          <w:lang w:bidi="fa-IR"/>
        </w:rPr>
        <w:footnoteReference w:id="125"/>
      </w:r>
    </w:p>
    <w:p w:rsidR="00C51F02" w:rsidRDefault="008A0971" w:rsidP="003E723A">
      <w:pPr>
        <w:pStyle w:val="a0"/>
        <w:rPr>
          <w:rFonts w:hint="cs"/>
          <w:rtl/>
        </w:rPr>
      </w:pPr>
      <w:bookmarkStart w:id="90" w:name="_Toc209498203"/>
      <w:bookmarkStart w:id="91" w:name="_Toc210291207"/>
      <w:r>
        <w:rPr>
          <w:rFonts w:hint="cs"/>
          <w:rtl/>
        </w:rPr>
        <w:t>2</w:t>
      </w:r>
      <w:r w:rsidR="00D97B53">
        <w:rPr>
          <w:rFonts w:hint="cs"/>
          <w:rtl/>
        </w:rPr>
        <w:t>-</w:t>
      </w:r>
      <w:r>
        <w:rPr>
          <w:rFonts w:hint="cs"/>
          <w:rtl/>
        </w:rPr>
        <w:t xml:space="preserve"> سحر و </w:t>
      </w:r>
      <w:r w:rsidR="00C51F02" w:rsidRPr="00C51F02">
        <w:rPr>
          <w:rFonts w:hint="cs"/>
          <w:rtl/>
        </w:rPr>
        <w:t>جادوی ناشی از خیال</w:t>
      </w:r>
      <w:bookmarkEnd w:id="90"/>
      <w:bookmarkEnd w:id="91"/>
    </w:p>
    <w:p w:rsidR="00C51F02" w:rsidRPr="00C51F02" w:rsidRDefault="008A0971" w:rsidP="00D42C09">
      <w:pPr>
        <w:spacing w:before="80" w:after="40" w:line="204" w:lineRule="auto"/>
        <w:ind w:firstLine="284"/>
        <w:jc w:val="both"/>
        <w:rPr>
          <w:rFonts w:hint="cs"/>
          <w:rtl/>
          <w:lang w:bidi="fa-IR"/>
        </w:rPr>
      </w:pPr>
      <w:r>
        <w:rPr>
          <w:rFonts w:hint="cs"/>
          <w:rtl/>
          <w:lang w:bidi="fa-IR"/>
        </w:rPr>
        <w:t>در انسان نیرویی وجود دارد</w:t>
      </w:r>
      <w:r w:rsidR="00C51F02" w:rsidRPr="00C51F02">
        <w:rPr>
          <w:rFonts w:hint="cs"/>
          <w:rtl/>
          <w:lang w:bidi="fa-IR"/>
        </w:rPr>
        <w:t xml:space="preserve"> که متخی</w:t>
      </w:r>
      <w:r>
        <w:rPr>
          <w:rFonts w:hint="cs"/>
          <w:rtl/>
          <w:lang w:bidi="fa-IR"/>
        </w:rPr>
        <w:t>ّ</w:t>
      </w:r>
      <w:r w:rsidR="00C51F02" w:rsidRPr="00C51F02">
        <w:rPr>
          <w:rFonts w:hint="cs"/>
          <w:rtl/>
          <w:lang w:bidi="fa-IR"/>
        </w:rPr>
        <w:t>له نام دارد، این نیرو همان است که در صورت</w:t>
      </w:r>
      <w:r w:rsidR="00C51F02" w:rsidRPr="00C51F02">
        <w:rPr>
          <w:rFonts w:hint="cs"/>
          <w:rtl/>
          <w:cs/>
          <w:lang w:bidi="fa-IR"/>
        </w:rPr>
        <w:t>‎</w:t>
      </w:r>
      <w:r w:rsidR="00C51F02" w:rsidRPr="00C51F02">
        <w:rPr>
          <w:rFonts w:hint="cs"/>
          <w:rtl/>
          <w:lang w:bidi="fa-IR"/>
        </w:rPr>
        <w:t>های محسوس و معانی جزئی برگرفته از آن</w:t>
      </w:r>
      <w:r w:rsidR="00713935">
        <w:rPr>
          <w:rFonts w:hint="cs"/>
          <w:rtl/>
          <w:lang w:bidi="fa-IR"/>
        </w:rPr>
        <w:t>،</w:t>
      </w:r>
      <w:r w:rsidR="00C51F02" w:rsidRPr="00C51F02">
        <w:rPr>
          <w:rFonts w:hint="cs"/>
          <w:rtl/>
          <w:lang w:bidi="fa-IR"/>
        </w:rPr>
        <w:t xml:space="preserve"> دخل و تصرف می کند، این تصرف گاه با ترکیب صورت</w:t>
      </w:r>
      <w:r w:rsidR="00C51F02" w:rsidRPr="00C51F02">
        <w:rPr>
          <w:rFonts w:hint="cs"/>
          <w:rtl/>
          <w:cs/>
          <w:lang w:bidi="fa-IR"/>
        </w:rPr>
        <w:t>‎</w:t>
      </w:r>
      <w:r w:rsidR="00C51F02" w:rsidRPr="00C51F02">
        <w:rPr>
          <w:rFonts w:hint="cs"/>
          <w:rtl/>
          <w:lang w:bidi="fa-IR"/>
        </w:rPr>
        <w:t>ها و گاه با تفصیل آنهاست، مثلاًً تصور انسانی دو</w:t>
      </w:r>
      <w:r>
        <w:rPr>
          <w:rFonts w:hint="cs"/>
          <w:rtl/>
          <w:lang w:bidi="fa-IR"/>
        </w:rPr>
        <w:t xml:space="preserve"> </w:t>
      </w:r>
      <w:r w:rsidR="00C51F02" w:rsidRPr="00C51F02">
        <w:rPr>
          <w:rFonts w:hint="cs"/>
          <w:rtl/>
          <w:lang w:bidi="fa-IR"/>
        </w:rPr>
        <w:t>سر و یا بدون سر، چنین نیرویی را اگر عقل به کار گیرد «مفک</w:t>
      </w:r>
      <w:r>
        <w:rPr>
          <w:rFonts w:hint="cs"/>
          <w:rtl/>
          <w:lang w:bidi="fa-IR"/>
        </w:rPr>
        <w:t>ّ</w:t>
      </w:r>
      <w:r w:rsidR="00C51F02" w:rsidRPr="00C51F02">
        <w:rPr>
          <w:rFonts w:hint="cs"/>
          <w:rtl/>
          <w:lang w:bidi="fa-IR"/>
        </w:rPr>
        <w:t>ره»</w:t>
      </w:r>
      <w:r w:rsidR="00713935">
        <w:rPr>
          <w:rFonts w:hint="cs"/>
          <w:rtl/>
          <w:lang w:bidi="fa-IR"/>
        </w:rPr>
        <w:t>،</w:t>
      </w:r>
      <w:r w:rsidR="00C51F02" w:rsidRPr="00C51F02">
        <w:rPr>
          <w:rFonts w:hint="cs"/>
          <w:rtl/>
          <w:lang w:bidi="fa-IR"/>
        </w:rPr>
        <w:t xml:space="preserve"> و اگر وهم آن را صرفاً در محسوسات استفاده کند «متخی</w:t>
      </w:r>
      <w:r>
        <w:rPr>
          <w:rFonts w:hint="cs"/>
          <w:rtl/>
          <w:lang w:bidi="fa-IR"/>
        </w:rPr>
        <w:t>ّ</w:t>
      </w:r>
      <w:r w:rsidR="00C51F02" w:rsidRPr="00C51F02">
        <w:rPr>
          <w:rFonts w:hint="cs"/>
          <w:rtl/>
          <w:lang w:bidi="fa-IR"/>
        </w:rPr>
        <w:t>له» گویند.</w:t>
      </w:r>
      <w:r w:rsidR="00C51F02" w:rsidRPr="00C51F02">
        <w:rPr>
          <w:vertAlign w:val="superscript"/>
          <w:rtl/>
          <w:lang w:bidi="fa-IR"/>
        </w:rPr>
        <w:footnoteReference w:id="126"/>
      </w:r>
    </w:p>
    <w:p w:rsidR="00C51F02" w:rsidRPr="00C51F02" w:rsidRDefault="00C51F02" w:rsidP="00D42C09">
      <w:pPr>
        <w:spacing w:before="80" w:after="40" w:line="204" w:lineRule="auto"/>
        <w:ind w:firstLine="284"/>
        <w:jc w:val="both"/>
        <w:rPr>
          <w:rFonts w:hint="cs"/>
          <w:rtl/>
          <w:lang w:bidi="fa-IR"/>
        </w:rPr>
      </w:pPr>
      <w:r w:rsidRPr="00C51F02">
        <w:rPr>
          <w:rFonts w:hint="cs"/>
          <w:rtl/>
          <w:lang w:bidi="fa-IR"/>
        </w:rPr>
        <w:t>تخیلی که پژوهندگان در مسائل سحر از آن سخن می</w:t>
      </w:r>
      <w:r w:rsidRPr="00C51F02">
        <w:rPr>
          <w:rFonts w:hint="cs"/>
          <w:rtl/>
          <w:cs/>
          <w:lang w:bidi="fa-IR"/>
        </w:rPr>
        <w:t>‎</w:t>
      </w:r>
      <w:r w:rsidRPr="00C51F02">
        <w:rPr>
          <w:rFonts w:hint="cs"/>
          <w:rtl/>
          <w:lang w:bidi="fa-IR"/>
        </w:rPr>
        <w:t>گویند به دو شیوه صورت می</w:t>
      </w:r>
      <w:r w:rsidRPr="00C51F02">
        <w:rPr>
          <w:rFonts w:hint="eastAsia"/>
          <w:rtl/>
          <w:cs/>
          <w:lang w:bidi="fa-IR"/>
        </w:rPr>
        <w:t>‎</w:t>
      </w:r>
      <w:r w:rsidRPr="00C51F02">
        <w:rPr>
          <w:rFonts w:hint="cs"/>
          <w:rtl/>
          <w:lang w:bidi="fa-IR"/>
        </w:rPr>
        <w:t>پذیرد:</w:t>
      </w:r>
    </w:p>
    <w:p w:rsidR="00C51F02" w:rsidRPr="00C51F02" w:rsidRDefault="008A0971" w:rsidP="00D42C09">
      <w:pPr>
        <w:spacing w:before="80" w:after="40" w:line="204" w:lineRule="auto"/>
        <w:ind w:firstLine="284"/>
        <w:jc w:val="both"/>
        <w:rPr>
          <w:rFonts w:hint="cs"/>
          <w:rtl/>
          <w:lang w:bidi="fa-IR"/>
        </w:rPr>
      </w:pPr>
      <w:r>
        <w:rPr>
          <w:rFonts w:hint="cs"/>
          <w:rtl/>
          <w:lang w:bidi="fa-IR"/>
        </w:rPr>
        <w:t>1- آنکه جادوگر متوجه نیروهای</w:t>
      </w:r>
      <w:r w:rsidR="00C51F02" w:rsidRPr="00C51F02">
        <w:rPr>
          <w:rFonts w:hint="cs"/>
          <w:rtl/>
          <w:lang w:bidi="fa-IR"/>
        </w:rPr>
        <w:t xml:space="preserve"> مخی</w:t>
      </w:r>
      <w:r>
        <w:rPr>
          <w:rFonts w:hint="cs"/>
          <w:rtl/>
          <w:lang w:bidi="fa-IR"/>
        </w:rPr>
        <w:t>ّ</w:t>
      </w:r>
      <w:r w:rsidR="00C51F02" w:rsidRPr="00C51F02">
        <w:rPr>
          <w:rFonts w:hint="cs"/>
          <w:rtl/>
          <w:lang w:bidi="fa-IR"/>
        </w:rPr>
        <w:t>له شود و به گونه</w:t>
      </w:r>
      <w:r w:rsidR="00C51F02" w:rsidRPr="00C51F02">
        <w:rPr>
          <w:rFonts w:hint="cs"/>
          <w:rtl/>
          <w:cs/>
          <w:lang w:bidi="fa-IR"/>
        </w:rPr>
        <w:t>‎</w:t>
      </w:r>
      <w:r w:rsidR="00C51F02" w:rsidRPr="00C51F02">
        <w:rPr>
          <w:rFonts w:hint="cs"/>
          <w:rtl/>
          <w:lang w:bidi="fa-IR"/>
        </w:rPr>
        <w:t>ای خاص در آن تصرف نماید، وی انواعی از خیالات و تقالید و تصاویری را که از آن در نظر دارد به متخی</w:t>
      </w:r>
      <w:r>
        <w:rPr>
          <w:rFonts w:hint="cs"/>
          <w:rtl/>
          <w:lang w:bidi="fa-IR"/>
        </w:rPr>
        <w:t>ّ</w:t>
      </w:r>
      <w:r w:rsidR="00C51F02" w:rsidRPr="00C51F02">
        <w:rPr>
          <w:rFonts w:hint="cs"/>
          <w:rtl/>
          <w:lang w:bidi="fa-IR"/>
        </w:rPr>
        <w:t>له القا می</w:t>
      </w:r>
      <w:r w:rsidR="00C51F02" w:rsidRPr="00C51F02">
        <w:rPr>
          <w:rFonts w:hint="cs"/>
          <w:rtl/>
          <w:cs/>
          <w:lang w:bidi="fa-IR"/>
        </w:rPr>
        <w:t>‎</w:t>
      </w:r>
      <w:r w:rsidR="00C51F02" w:rsidRPr="00C51F02">
        <w:rPr>
          <w:rFonts w:hint="cs"/>
          <w:rtl/>
          <w:lang w:bidi="fa-IR"/>
        </w:rPr>
        <w:t>کند و سپس با نیروی مؤثر درون خویش آن را به حواس بینندگان تنزل می</w:t>
      </w:r>
      <w:r w:rsidR="00C51F02" w:rsidRPr="00C51F02">
        <w:rPr>
          <w:rFonts w:hint="cs"/>
          <w:rtl/>
          <w:cs/>
          <w:lang w:bidi="fa-IR"/>
        </w:rPr>
        <w:t>‎</w:t>
      </w:r>
      <w:r w:rsidR="00C51F02" w:rsidRPr="00C51F02">
        <w:rPr>
          <w:rFonts w:hint="cs"/>
          <w:rtl/>
          <w:lang w:bidi="fa-IR"/>
        </w:rPr>
        <w:t>دهد، در نتیجه بینندگان طوری به آن می نگرند که گویی در عالم خارج موجود است، در حالی</w:t>
      </w:r>
      <w:r>
        <w:rPr>
          <w:rFonts w:hint="cs"/>
          <w:rtl/>
          <w:lang w:bidi="fa-IR"/>
        </w:rPr>
        <w:t xml:space="preserve"> </w:t>
      </w:r>
      <w:r w:rsidR="00C51F02" w:rsidRPr="00C51F02">
        <w:rPr>
          <w:rFonts w:hint="cs"/>
          <w:rtl/>
          <w:lang w:bidi="fa-IR"/>
        </w:rPr>
        <w:t>که اصلاً وجود خارجی ن</w:t>
      </w:r>
      <w:r>
        <w:rPr>
          <w:rFonts w:hint="cs"/>
          <w:rtl/>
          <w:lang w:bidi="fa-IR"/>
        </w:rPr>
        <w:t>دارد، همانگونه که از برخی جادوگران</w:t>
      </w:r>
      <w:r w:rsidR="00C51F02" w:rsidRPr="00C51F02">
        <w:rPr>
          <w:rFonts w:hint="cs"/>
          <w:rtl/>
          <w:lang w:bidi="fa-IR"/>
        </w:rPr>
        <w:t xml:space="preserve"> حکایت شده که بستان</w:t>
      </w:r>
      <w:r w:rsidR="00C51F02" w:rsidRPr="00C51F02">
        <w:rPr>
          <w:rFonts w:hint="cs"/>
          <w:rtl/>
          <w:cs/>
          <w:lang w:bidi="fa-IR"/>
        </w:rPr>
        <w:t>‎</w:t>
      </w:r>
      <w:r w:rsidR="00C51F02" w:rsidRPr="00C51F02">
        <w:rPr>
          <w:rFonts w:hint="cs"/>
          <w:rtl/>
          <w:lang w:bidi="fa-IR"/>
        </w:rPr>
        <w:t>ها و نهرها و قصرها را به بیننده نشان می</w:t>
      </w:r>
      <w:r w:rsidR="00C51F02" w:rsidRPr="00C51F02">
        <w:rPr>
          <w:rFonts w:hint="cs"/>
          <w:rtl/>
          <w:cs/>
          <w:lang w:bidi="fa-IR"/>
        </w:rPr>
        <w:t>‎</w:t>
      </w:r>
      <w:r w:rsidR="00C51F02" w:rsidRPr="00C51F02">
        <w:rPr>
          <w:rFonts w:hint="cs"/>
          <w:rtl/>
          <w:lang w:bidi="fa-IR"/>
        </w:rPr>
        <w:t>دادند با آنکه وجود خارجی نداشتند. این کار را فلاسفه «شعوذه» و «شعبذه» (شعبده) می</w:t>
      </w:r>
      <w:r w:rsidR="00C51F02" w:rsidRPr="00C51F02">
        <w:rPr>
          <w:rFonts w:hint="cs"/>
          <w:rtl/>
          <w:cs/>
          <w:lang w:bidi="fa-IR"/>
        </w:rPr>
        <w:t>‎</w:t>
      </w:r>
      <w:r w:rsidR="00C51F02" w:rsidRPr="00C51F02">
        <w:rPr>
          <w:rFonts w:hint="cs"/>
          <w:rtl/>
          <w:lang w:bidi="fa-IR"/>
        </w:rPr>
        <w:t>نامند.</w:t>
      </w:r>
      <w:r w:rsidR="00C51F02" w:rsidRPr="00C51F02">
        <w:rPr>
          <w:vertAlign w:val="superscript"/>
          <w:rtl/>
          <w:lang w:bidi="fa-IR"/>
        </w:rPr>
        <w:footnoteReference w:id="127"/>
      </w:r>
    </w:p>
    <w:p w:rsidR="00C51F02" w:rsidRPr="00C51F02" w:rsidRDefault="00C51F02" w:rsidP="00D42C09">
      <w:pPr>
        <w:widowControl w:val="0"/>
        <w:spacing w:before="80" w:after="40" w:line="204" w:lineRule="auto"/>
        <w:ind w:firstLine="284"/>
        <w:jc w:val="both"/>
        <w:rPr>
          <w:rFonts w:hint="cs"/>
          <w:rtl/>
          <w:lang w:bidi="fa-IR"/>
        </w:rPr>
      </w:pPr>
      <w:r w:rsidRPr="00C51F02">
        <w:rPr>
          <w:rFonts w:hint="cs"/>
          <w:rtl/>
          <w:lang w:bidi="fa-IR"/>
        </w:rPr>
        <w:t>ابن بطوطه نمونه</w:t>
      </w:r>
      <w:r w:rsidRPr="00C51F02">
        <w:rPr>
          <w:rFonts w:hint="cs"/>
          <w:rtl/>
          <w:cs/>
          <w:lang w:bidi="fa-IR"/>
        </w:rPr>
        <w:t>‎</w:t>
      </w:r>
      <w:r w:rsidR="008A0971">
        <w:rPr>
          <w:rFonts w:hint="cs"/>
          <w:rtl/>
          <w:lang w:bidi="fa-IR"/>
        </w:rPr>
        <w:t>هایی از این نوع جادو</w:t>
      </w:r>
      <w:r w:rsidRPr="00C51F02">
        <w:rPr>
          <w:rFonts w:hint="cs"/>
          <w:rtl/>
          <w:lang w:bidi="fa-IR"/>
        </w:rPr>
        <w:t xml:space="preserve"> را بیان ن</w:t>
      </w:r>
      <w:r w:rsidR="008A0971">
        <w:rPr>
          <w:rFonts w:hint="cs"/>
          <w:rtl/>
          <w:lang w:bidi="fa-IR"/>
        </w:rPr>
        <w:t>موده است، از آن جمله آنکه گمراه</w:t>
      </w:r>
      <w:r w:rsidRPr="00C51F02">
        <w:rPr>
          <w:rFonts w:hint="cs"/>
          <w:rtl/>
          <w:lang w:bidi="fa-IR"/>
        </w:rPr>
        <w:t xml:space="preserve"> بدعت</w:t>
      </w:r>
      <w:r w:rsidRPr="00C51F02">
        <w:rPr>
          <w:rFonts w:hint="cs"/>
          <w:rtl/>
          <w:cs/>
          <w:lang w:bidi="fa-IR"/>
        </w:rPr>
        <w:t>‎</w:t>
      </w:r>
      <w:r w:rsidRPr="00C51F02">
        <w:rPr>
          <w:rFonts w:hint="cs"/>
          <w:rtl/>
          <w:lang w:bidi="fa-IR"/>
        </w:rPr>
        <w:t>گذار ریش و ابروان خویش را می</w:t>
      </w:r>
      <w:r w:rsidRPr="00C51F02">
        <w:rPr>
          <w:rFonts w:hint="cs"/>
          <w:rtl/>
          <w:cs/>
          <w:lang w:bidi="fa-IR"/>
        </w:rPr>
        <w:t>‎</w:t>
      </w:r>
      <w:r w:rsidRPr="00C51F02">
        <w:rPr>
          <w:rFonts w:hint="cs"/>
          <w:rtl/>
          <w:lang w:bidi="fa-IR"/>
        </w:rPr>
        <w:t>تراشید، دانشمندی او را بر تراشید</w:t>
      </w:r>
      <w:r w:rsidR="008A0971">
        <w:rPr>
          <w:rFonts w:hint="cs"/>
          <w:rtl/>
          <w:lang w:bidi="fa-IR"/>
        </w:rPr>
        <w:t>ن ریش نکوهش کرد و آن گمراه بدعت گذار</w:t>
      </w:r>
      <w:r w:rsidRPr="00C51F02">
        <w:rPr>
          <w:rFonts w:hint="cs"/>
          <w:rtl/>
          <w:lang w:bidi="fa-IR"/>
        </w:rPr>
        <w:t xml:space="preserve"> ناگهان فریادی زد و ریش سیاه فراوانی پیدا کرد، دوباره فریا</w:t>
      </w:r>
      <w:r w:rsidR="008A0971">
        <w:rPr>
          <w:rFonts w:hint="cs"/>
          <w:rtl/>
          <w:lang w:bidi="fa-IR"/>
        </w:rPr>
        <w:t>د کشید ریش سفید و زیبا شد، م</w:t>
      </w:r>
      <w:r w:rsidRPr="00C51F02">
        <w:rPr>
          <w:rFonts w:hint="cs"/>
          <w:rtl/>
          <w:lang w:bidi="fa-IR"/>
        </w:rPr>
        <w:t>ر</w:t>
      </w:r>
      <w:r w:rsidR="008A0971">
        <w:rPr>
          <w:rFonts w:hint="cs"/>
          <w:rtl/>
          <w:lang w:bidi="fa-IR"/>
        </w:rPr>
        <w:t>تبه ی</w:t>
      </w:r>
      <w:r w:rsidRPr="00C51F02">
        <w:rPr>
          <w:rFonts w:hint="cs"/>
          <w:rtl/>
          <w:lang w:bidi="fa-IR"/>
        </w:rPr>
        <w:t xml:space="preserve"> سوم فریاد زد و سر بر آورد چون حال</w:t>
      </w:r>
      <w:r w:rsidR="008A0971">
        <w:rPr>
          <w:rFonts w:hint="cs"/>
          <w:rtl/>
          <w:lang w:bidi="fa-IR"/>
        </w:rPr>
        <w:t>ت</w:t>
      </w:r>
      <w:r w:rsidRPr="00C51F02">
        <w:rPr>
          <w:rFonts w:hint="cs"/>
          <w:rtl/>
          <w:lang w:bidi="fa-IR"/>
        </w:rPr>
        <w:t xml:space="preserve"> نخست بی</w:t>
      </w:r>
      <w:r w:rsidRPr="00C51F02">
        <w:rPr>
          <w:rFonts w:hint="cs"/>
          <w:rtl/>
          <w:cs/>
          <w:lang w:bidi="fa-IR"/>
        </w:rPr>
        <w:t>‎</w:t>
      </w:r>
      <w:r w:rsidRPr="00C51F02">
        <w:rPr>
          <w:rFonts w:hint="cs"/>
          <w:rtl/>
          <w:lang w:bidi="fa-IR"/>
        </w:rPr>
        <w:t>ریش گشت.</w:t>
      </w:r>
      <w:r w:rsidRPr="00C51F02">
        <w:rPr>
          <w:vertAlign w:val="superscript"/>
          <w:rtl/>
          <w:lang w:bidi="fa-IR"/>
        </w:rPr>
        <w:footnoteReference w:id="128"/>
      </w:r>
    </w:p>
    <w:p w:rsidR="00C51F02" w:rsidRDefault="008A0971" w:rsidP="00D42C09">
      <w:pPr>
        <w:spacing w:before="80" w:after="40" w:line="204" w:lineRule="auto"/>
        <w:ind w:firstLine="284"/>
        <w:jc w:val="both"/>
        <w:rPr>
          <w:rFonts w:hint="cs"/>
          <w:rtl/>
          <w:lang w:bidi="fa-IR"/>
        </w:rPr>
      </w:pPr>
      <w:r>
        <w:rPr>
          <w:rFonts w:hint="cs"/>
          <w:rtl/>
          <w:lang w:bidi="fa-IR"/>
        </w:rPr>
        <w:t>همچنین ابن بطوطه</w:t>
      </w:r>
      <w:r w:rsidR="00C51F02" w:rsidRPr="00C51F02">
        <w:rPr>
          <w:rFonts w:hint="cs"/>
          <w:rtl/>
          <w:lang w:bidi="fa-IR"/>
        </w:rPr>
        <w:t xml:space="preserve"> </w:t>
      </w:r>
      <w:r>
        <w:rPr>
          <w:rFonts w:hint="cs"/>
          <w:rtl/>
          <w:lang w:bidi="fa-IR"/>
        </w:rPr>
        <w:t>از ا</w:t>
      </w:r>
      <w:r w:rsidR="00E77204">
        <w:rPr>
          <w:rFonts w:hint="cs"/>
          <w:rtl/>
          <w:lang w:bidi="fa-IR"/>
        </w:rPr>
        <w:t>وحدال</w:t>
      </w:r>
      <w:r w:rsidR="00C51F02" w:rsidRPr="00C51F02">
        <w:rPr>
          <w:rFonts w:hint="cs"/>
          <w:rtl/>
          <w:lang w:bidi="fa-IR"/>
        </w:rPr>
        <w:t>دین سنجاری (ا</w:t>
      </w:r>
      <w:r w:rsidR="00E77204">
        <w:rPr>
          <w:rFonts w:hint="cs"/>
          <w:rtl/>
          <w:lang w:bidi="fa-IR"/>
        </w:rPr>
        <w:t>ز</w:t>
      </w:r>
      <w:r w:rsidR="00C51F02" w:rsidRPr="00C51F02">
        <w:rPr>
          <w:rFonts w:hint="cs"/>
          <w:rtl/>
          <w:lang w:bidi="fa-IR"/>
        </w:rPr>
        <w:t xml:space="preserve"> دان</w:t>
      </w:r>
      <w:r w:rsidR="006F1690" w:rsidRPr="00C51F02">
        <w:rPr>
          <w:rFonts w:hint="cs"/>
          <w:rtl/>
          <w:lang w:bidi="fa-IR"/>
        </w:rPr>
        <w:t>ش</w:t>
      </w:r>
      <w:r w:rsidR="00C51F02" w:rsidRPr="00C51F02">
        <w:rPr>
          <w:rFonts w:hint="cs"/>
          <w:rtl/>
          <w:lang w:bidi="fa-IR"/>
        </w:rPr>
        <w:t>مندان ساکن در چین) نقل می</w:t>
      </w:r>
      <w:r w:rsidR="00C51F02" w:rsidRPr="00C51F02">
        <w:rPr>
          <w:rFonts w:hint="cs"/>
          <w:rtl/>
          <w:cs/>
          <w:lang w:bidi="fa-IR"/>
        </w:rPr>
        <w:t>‎</w:t>
      </w:r>
      <w:r w:rsidR="00C51F02" w:rsidRPr="00C51F02">
        <w:rPr>
          <w:rFonts w:hint="cs"/>
          <w:rtl/>
          <w:lang w:bidi="fa-IR"/>
        </w:rPr>
        <w:t xml:space="preserve">کند که او بر مرد عابدی در غاری وارد شد، </w:t>
      </w:r>
      <w:r w:rsidR="00AD7929">
        <w:rPr>
          <w:rFonts w:hint="cs"/>
          <w:rtl/>
          <w:lang w:bidi="fa-IR"/>
        </w:rPr>
        <w:t>آ</w:t>
      </w:r>
      <w:r w:rsidR="00C51F02" w:rsidRPr="00C51F02">
        <w:rPr>
          <w:rFonts w:hint="cs"/>
          <w:rtl/>
          <w:lang w:bidi="fa-IR"/>
        </w:rPr>
        <w:t>ن عابد دست او را گرفت و اوحدالدین چنان پنداشت که در قصر باش</w:t>
      </w:r>
      <w:r w:rsidR="0036606F">
        <w:rPr>
          <w:rFonts w:hint="cs"/>
          <w:rtl/>
          <w:lang w:bidi="fa-IR"/>
        </w:rPr>
        <w:t>ک</w:t>
      </w:r>
      <w:r w:rsidR="00C51F02" w:rsidRPr="00C51F02">
        <w:rPr>
          <w:rFonts w:hint="cs"/>
          <w:rtl/>
          <w:lang w:bidi="fa-IR"/>
        </w:rPr>
        <w:t>وهی است که هم</w:t>
      </w:r>
      <w:r w:rsidR="00E15A09">
        <w:rPr>
          <w:rFonts w:hint="cs"/>
          <w:rtl/>
          <w:lang w:bidi="fa-IR"/>
        </w:rPr>
        <w:t>ی</w:t>
      </w:r>
      <w:r w:rsidR="00C51F02" w:rsidRPr="00C51F02">
        <w:rPr>
          <w:rFonts w:hint="cs"/>
          <w:rtl/>
          <w:lang w:bidi="fa-IR"/>
        </w:rPr>
        <w:t>ن عابد بدعت</w:t>
      </w:r>
      <w:r w:rsidR="00C51F02" w:rsidRPr="00C51F02">
        <w:rPr>
          <w:rFonts w:hint="cs"/>
          <w:rtl/>
          <w:cs/>
          <w:lang w:bidi="fa-IR"/>
        </w:rPr>
        <w:t>‎</w:t>
      </w:r>
      <w:r w:rsidR="00C51F02" w:rsidRPr="00C51F02">
        <w:rPr>
          <w:rFonts w:hint="cs"/>
          <w:rtl/>
          <w:lang w:bidi="fa-IR"/>
        </w:rPr>
        <w:t>گذار در آن بر تختی نشسته و تاجی بر</w:t>
      </w:r>
      <w:r>
        <w:rPr>
          <w:rFonts w:hint="cs"/>
          <w:rtl/>
          <w:lang w:bidi="fa-IR"/>
        </w:rPr>
        <w:t xml:space="preserve"> </w:t>
      </w:r>
      <w:r w:rsidR="00C51F02" w:rsidRPr="00C51F02">
        <w:rPr>
          <w:rFonts w:hint="cs"/>
          <w:rtl/>
          <w:lang w:bidi="fa-IR"/>
        </w:rPr>
        <w:t xml:space="preserve">سر دارد و کنیزهای زیبا در دو طرف </w:t>
      </w:r>
      <w:r w:rsidR="00713935">
        <w:rPr>
          <w:rFonts w:hint="cs"/>
          <w:rtl/>
          <w:lang w:bidi="fa-IR"/>
        </w:rPr>
        <w:t>ا</w:t>
      </w:r>
      <w:r w:rsidR="00C51F02" w:rsidRPr="00C51F02">
        <w:rPr>
          <w:rFonts w:hint="cs"/>
          <w:rtl/>
          <w:lang w:bidi="fa-IR"/>
        </w:rPr>
        <w:t>و [ایستاده</w:t>
      </w:r>
      <w:r w:rsidR="00C51F02" w:rsidRPr="00C51F02">
        <w:rPr>
          <w:rFonts w:hint="cs"/>
          <w:rtl/>
          <w:cs/>
          <w:lang w:bidi="fa-IR"/>
        </w:rPr>
        <w:t>‎</w:t>
      </w:r>
      <w:r w:rsidR="00C51F02" w:rsidRPr="00C51F02">
        <w:rPr>
          <w:rFonts w:hint="cs"/>
          <w:rtl/>
          <w:lang w:bidi="fa-IR"/>
        </w:rPr>
        <w:t>اند] و میوه</w:t>
      </w:r>
      <w:r w:rsidR="00C51F02" w:rsidRPr="00C51F02">
        <w:rPr>
          <w:rFonts w:hint="eastAsia"/>
          <w:rtl/>
          <w:cs/>
          <w:lang w:bidi="fa-IR"/>
        </w:rPr>
        <w:t>‎</w:t>
      </w:r>
      <w:r w:rsidR="00C51F02" w:rsidRPr="00C51F02">
        <w:rPr>
          <w:rFonts w:hint="cs"/>
          <w:rtl/>
          <w:lang w:bidi="fa-IR"/>
        </w:rPr>
        <w:t>ها در رودهایی [که در آن جاری است] فرو می</w:t>
      </w:r>
      <w:r w:rsidR="00C51F02" w:rsidRPr="00C51F02">
        <w:rPr>
          <w:rFonts w:hint="cs"/>
          <w:rtl/>
          <w:cs/>
          <w:lang w:bidi="fa-IR"/>
        </w:rPr>
        <w:t>‎</w:t>
      </w:r>
      <w:r>
        <w:rPr>
          <w:rFonts w:hint="cs"/>
          <w:rtl/>
          <w:lang w:bidi="fa-IR"/>
        </w:rPr>
        <w:t>ریزند.</w:t>
      </w:r>
      <w:r w:rsidR="00C51F02" w:rsidRPr="00C51F02">
        <w:rPr>
          <w:rFonts w:hint="cs"/>
          <w:rtl/>
          <w:lang w:bidi="fa-IR"/>
        </w:rPr>
        <w:t xml:space="preserve"> أو</w:t>
      </w:r>
      <w:r w:rsidR="0036606F">
        <w:rPr>
          <w:rFonts w:hint="cs"/>
          <w:rtl/>
          <w:lang w:bidi="fa-IR"/>
        </w:rPr>
        <w:t>حد</w:t>
      </w:r>
      <w:r w:rsidR="00C51F02" w:rsidRPr="00C51F02">
        <w:rPr>
          <w:rFonts w:hint="cs"/>
          <w:rtl/>
          <w:lang w:bidi="fa-IR"/>
        </w:rPr>
        <w:t>الدین خیال کرد که</w:t>
      </w:r>
      <w:r w:rsidR="00713935">
        <w:rPr>
          <w:rFonts w:hint="cs"/>
          <w:rtl/>
          <w:lang w:bidi="fa-IR"/>
        </w:rPr>
        <w:t xml:space="preserve"> می</w:t>
      </w:r>
      <w:r w:rsidR="00713935">
        <w:rPr>
          <w:rFonts w:hint="cs"/>
          <w:rtl/>
          <w:cs/>
          <w:lang w:bidi="fa-IR"/>
        </w:rPr>
        <w:t>‎</w:t>
      </w:r>
      <w:r w:rsidR="00713935">
        <w:rPr>
          <w:rFonts w:hint="cs"/>
          <w:rtl/>
          <w:lang w:bidi="fa-IR"/>
        </w:rPr>
        <w:t>خواهد</w:t>
      </w:r>
      <w:r w:rsidR="00C51F02" w:rsidRPr="00C51F02">
        <w:rPr>
          <w:rFonts w:hint="cs"/>
          <w:rtl/>
          <w:lang w:bidi="fa-IR"/>
        </w:rPr>
        <w:t xml:space="preserve"> میوه</w:t>
      </w:r>
      <w:r w:rsidR="00C51F02" w:rsidRPr="00C51F02">
        <w:rPr>
          <w:rFonts w:hint="cs"/>
          <w:rtl/>
          <w:cs/>
          <w:lang w:bidi="fa-IR"/>
        </w:rPr>
        <w:t>‎</w:t>
      </w:r>
      <w:r w:rsidR="00C51F02" w:rsidRPr="00C51F02">
        <w:rPr>
          <w:rFonts w:hint="cs"/>
          <w:rtl/>
          <w:lang w:bidi="fa-IR"/>
        </w:rPr>
        <w:t>ای بردا</w:t>
      </w:r>
      <w:r w:rsidR="00713935">
        <w:rPr>
          <w:rFonts w:hint="cs"/>
          <w:rtl/>
          <w:lang w:bidi="fa-IR"/>
        </w:rPr>
        <w:t>رد</w:t>
      </w:r>
      <w:r w:rsidR="00C51F02" w:rsidRPr="00C51F02">
        <w:rPr>
          <w:rFonts w:hint="cs"/>
          <w:rtl/>
          <w:lang w:bidi="fa-IR"/>
        </w:rPr>
        <w:t xml:space="preserve"> تا آن را بخورد اما ناگهان خود را در غار و در پیشگاه آن عابد گمراه دید که داشت به او می</w:t>
      </w:r>
      <w:r w:rsidR="00C51F02" w:rsidRPr="00C51F02">
        <w:rPr>
          <w:rFonts w:hint="cs"/>
          <w:rtl/>
          <w:cs/>
          <w:lang w:bidi="fa-IR"/>
        </w:rPr>
        <w:t>‎</w:t>
      </w:r>
      <w:r w:rsidR="00C51F02" w:rsidRPr="00C51F02">
        <w:rPr>
          <w:rFonts w:hint="cs"/>
          <w:rtl/>
          <w:lang w:bidi="fa-IR"/>
        </w:rPr>
        <w:t>خندید.</w:t>
      </w:r>
    </w:p>
    <w:p w:rsidR="003F4BD4" w:rsidRDefault="003F4BD4" w:rsidP="00D42C09">
      <w:pPr>
        <w:spacing w:before="80" w:after="40" w:line="204" w:lineRule="auto"/>
        <w:ind w:firstLine="284"/>
        <w:jc w:val="both"/>
        <w:rPr>
          <w:rFonts w:hint="cs"/>
          <w:rtl/>
          <w:lang w:bidi="fa-IR"/>
        </w:rPr>
      </w:pPr>
      <w:r>
        <w:rPr>
          <w:rFonts w:hint="cs"/>
          <w:rtl/>
          <w:lang w:bidi="fa-IR"/>
        </w:rPr>
        <w:t>ابن بطوطه خود آن عابد را دیده و برخی از عجایب او را مشاهده کرده است.</w:t>
      </w:r>
      <w:r>
        <w:rPr>
          <w:rStyle w:val="FootnoteReference"/>
          <w:rtl/>
          <w:lang w:bidi="fa-IR"/>
        </w:rPr>
        <w:footnoteReference w:id="129"/>
      </w:r>
    </w:p>
    <w:p w:rsidR="003F4BD4" w:rsidRDefault="003F4BD4" w:rsidP="00D42C09">
      <w:pPr>
        <w:spacing w:before="80" w:after="40" w:line="204" w:lineRule="auto"/>
        <w:ind w:firstLine="284"/>
        <w:jc w:val="both"/>
        <w:rPr>
          <w:rFonts w:hint="cs"/>
          <w:rtl/>
          <w:lang w:bidi="fa-IR"/>
        </w:rPr>
      </w:pPr>
      <w:r>
        <w:rPr>
          <w:rFonts w:hint="cs"/>
          <w:rtl/>
          <w:lang w:bidi="fa-IR"/>
        </w:rPr>
        <w:t>گویند [ابن بطوطه] در چین شعبده</w:t>
      </w:r>
      <w:r>
        <w:rPr>
          <w:rFonts w:hint="cs"/>
          <w:rtl/>
          <w:cs/>
          <w:lang w:bidi="fa-IR"/>
        </w:rPr>
        <w:t>‎</w:t>
      </w:r>
      <w:r>
        <w:rPr>
          <w:rFonts w:hint="cs"/>
          <w:rtl/>
          <w:lang w:bidi="fa-IR"/>
        </w:rPr>
        <w:t>بازی را دید که یک گوی چوبین دارای سوراخ</w:t>
      </w:r>
      <w:r>
        <w:rPr>
          <w:rFonts w:hint="cs"/>
          <w:rtl/>
          <w:cs/>
          <w:lang w:bidi="fa-IR"/>
        </w:rPr>
        <w:t>‎</w:t>
      </w:r>
      <w:r>
        <w:rPr>
          <w:rFonts w:hint="cs"/>
          <w:rtl/>
          <w:lang w:bidi="fa-IR"/>
        </w:rPr>
        <w:t>های متعدد که رشته</w:t>
      </w:r>
      <w:r>
        <w:rPr>
          <w:rFonts w:hint="cs"/>
          <w:rtl/>
          <w:cs/>
          <w:lang w:bidi="fa-IR"/>
        </w:rPr>
        <w:t>‎</w:t>
      </w:r>
      <w:r>
        <w:rPr>
          <w:rFonts w:hint="cs"/>
          <w:rtl/>
          <w:lang w:bidi="fa-IR"/>
        </w:rPr>
        <w:t xml:space="preserve">های درازی از </w:t>
      </w:r>
      <w:r w:rsidR="00997BEF">
        <w:rPr>
          <w:rFonts w:hint="cs"/>
          <w:rtl/>
          <w:lang w:bidi="fa-IR"/>
        </w:rPr>
        <w:t>آ</w:t>
      </w:r>
      <w:r>
        <w:rPr>
          <w:rFonts w:hint="cs"/>
          <w:rtl/>
          <w:lang w:bidi="fa-IR"/>
        </w:rPr>
        <w:t>نها گذشته بود را برداشت و به هوا پرتاب کرد</w:t>
      </w:r>
      <w:r w:rsidR="008A0971">
        <w:rPr>
          <w:rFonts w:hint="cs"/>
          <w:rtl/>
          <w:lang w:bidi="fa-IR"/>
        </w:rPr>
        <w:t>.</w:t>
      </w:r>
      <w:r w:rsidR="00997BEF">
        <w:rPr>
          <w:rFonts w:hint="cs"/>
          <w:rtl/>
          <w:lang w:bidi="fa-IR"/>
        </w:rPr>
        <w:t xml:space="preserve"> گوی چوبی آنقدر بالا رفت که از</w:t>
      </w:r>
      <w:r>
        <w:rPr>
          <w:rFonts w:hint="cs"/>
          <w:rtl/>
          <w:lang w:bidi="fa-IR"/>
        </w:rPr>
        <w:t xml:space="preserve"> دیده</w:t>
      </w:r>
      <w:r>
        <w:rPr>
          <w:rFonts w:hint="cs"/>
          <w:rtl/>
          <w:cs/>
          <w:lang w:bidi="fa-IR"/>
        </w:rPr>
        <w:t>‎</w:t>
      </w:r>
      <w:r>
        <w:rPr>
          <w:rFonts w:hint="cs"/>
          <w:rtl/>
          <w:lang w:bidi="fa-IR"/>
        </w:rPr>
        <w:t>ها پنهان شد، آنگاه که جز اندکی از رشته در دستش باقی نماند به یکی از شا</w:t>
      </w:r>
      <w:r w:rsidR="00997BEF">
        <w:rPr>
          <w:rFonts w:hint="cs"/>
          <w:rtl/>
          <w:lang w:bidi="fa-IR"/>
        </w:rPr>
        <w:t>گ</w:t>
      </w:r>
      <w:r>
        <w:rPr>
          <w:rFonts w:hint="cs"/>
          <w:rtl/>
          <w:lang w:bidi="fa-IR"/>
        </w:rPr>
        <w:t>ردانش فرمان داد تا خود را به آن بیاویزد</w:t>
      </w:r>
      <w:r w:rsidR="008A0971">
        <w:rPr>
          <w:rFonts w:hint="cs"/>
          <w:rtl/>
          <w:lang w:bidi="fa-IR"/>
        </w:rPr>
        <w:t>.</w:t>
      </w:r>
      <w:r>
        <w:rPr>
          <w:rFonts w:hint="cs"/>
          <w:rtl/>
          <w:lang w:bidi="fa-IR"/>
        </w:rPr>
        <w:t xml:space="preserve"> شاگرد نیز آنقدر اوج گرفت که از دیده</w:t>
      </w:r>
      <w:r>
        <w:rPr>
          <w:rFonts w:hint="cs"/>
          <w:rtl/>
          <w:cs/>
          <w:lang w:bidi="fa-IR"/>
        </w:rPr>
        <w:t>‎</w:t>
      </w:r>
      <w:r>
        <w:rPr>
          <w:rFonts w:hint="cs"/>
          <w:rtl/>
          <w:lang w:bidi="fa-IR"/>
        </w:rPr>
        <w:t>ها پنهان شد، شعبده</w:t>
      </w:r>
      <w:r>
        <w:rPr>
          <w:rFonts w:hint="cs"/>
          <w:rtl/>
          <w:cs/>
          <w:lang w:bidi="fa-IR"/>
        </w:rPr>
        <w:t>‎</w:t>
      </w:r>
      <w:r>
        <w:rPr>
          <w:rFonts w:hint="cs"/>
          <w:rtl/>
          <w:lang w:bidi="fa-IR"/>
        </w:rPr>
        <w:t xml:space="preserve">باز سه بار او را صدا زد اما جواب نشنید، تا </w:t>
      </w:r>
      <w:r w:rsidR="00340176">
        <w:rPr>
          <w:rFonts w:hint="cs"/>
          <w:rtl/>
          <w:lang w:bidi="fa-IR"/>
        </w:rPr>
        <w:t>آ</w:t>
      </w:r>
      <w:r>
        <w:rPr>
          <w:rFonts w:hint="cs"/>
          <w:rtl/>
          <w:lang w:bidi="fa-IR"/>
        </w:rPr>
        <w:t>نکه خود نیز خشم</w:t>
      </w:r>
      <w:r w:rsidR="008A0971">
        <w:rPr>
          <w:rFonts w:hint="cs"/>
          <w:rtl/>
          <w:lang w:bidi="fa-IR"/>
        </w:rPr>
        <w:t>گین شد کاردی برداشت</w:t>
      </w:r>
      <w:r>
        <w:rPr>
          <w:rFonts w:hint="cs"/>
          <w:rtl/>
          <w:lang w:bidi="fa-IR"/>
        </w:rPr>
        <w:t xml:space="preserve"> و خویش را به رشته آویخت و از</w:t>
      </w:r>
      <w:r w:rsidR="00340176">
        <w:rPr>
          <w:rFonts w:hint="cs"/>
          <w:rtl/>
          <w:lang w:bidi="fa-IR"/>
        </w:rPr>
        <w:t xml:space="preserve"> نظر پنهان شد، سپس د</w:t>
      </w:r>
      <w:r>
        <w:rPr>
          <w:rFonts w:hint="cs"/>
          <w:rtl/>
          <w:lang w:bidi="fa-IR"/>
        </w:rPr>
        <w:t>ست ش</w:t>
      </w:r>
      <w:r w:rsidR="008A0971">
        <w:rPr>
          <w:rFonts w:hint="cs"/>
          <w:rtl/>
          <w:lang w:bidi="fa-IR"/>
        </w:rPr>
        <w:t>اگردش را به زمین انداخت و</w:t>
      </w:r>
      <w:r>
        <w:rPr>
          <w:rFonts w:hint="cs"/>
          <w:rtl/>
          <w:lang w:bidi="fa-IR"/>
        </w:rPr>
        <w:t xml:space="preserve"> پای او را</w:t>
      </w:r>
      <w:r w:rsidR="00713935">
        <w:rPr>
          <w:rFonts w:hint="cs"/>
          <w:rtl/>
          <w:lang w:bidi="fa-IR"/>
        </w:rPr>
        <w:t>،</w:t>
      </w:r>
      <w:r w:rsidR="008A0971">
        <w:rPr>
          <w:rFonts w:hint="cs"/>
          <w:rtl/>
          <w:lang w:bidi="fa-IR"/>
        </w:rPr>
        <w:t xml:space="preserve"> آنگاه</w:t>
      </w:r>
      <w:r>
        <w:rPr>
          <w:rFonts w:hint="cs"/>
          <w:rtl/>
          <w:lang w:bidi="fa-IR"/>
        </w:rPr>
        <w:t xml:space="preserve"> دست او و سپس پای دیگر</w:t>
      </w:r>
      <w:r w:rsidR="00060C5A">
        <w:rPr>
          <w:rFonts w:hint="cs"/>
          <w:rtl/>
          <w:lang w:bidi="fa-IR"/>
        </w:rPr>
        <w:t>ش</w:t>
      </w:r>
      <w:r>
        <w:rPr>
          <w:rFonts w:hint="cs"/>
          <w:rtl/>
          <w:lang w:bidi="fa-IR"/>
        </w:rPr>
        <w:t xml:space="preserve"> را </w:t>
      </w:r>
      <w:r w:rsidR="00A03DAA">
        <w:rPr>
          <w:rFonts w:hint="cs"/>
          <w:rtl/>
          <w:lang w:bidi="fa-IR"/>
        </w:rPr>
        <w:t xml:space="preserve">و </w:t>
      </w:r>
      <w:r>
        <w:rPr>
          <w:rFonts w:hint="cs"/>
          <w:rtl/>
          <w:lang w:bidi="fa-IR"/>
        </w:rPr>
        <w:t xml:space="preserve">بعد لاشه و سرش را، </w:t>
      </w:r>
      <w:r w:rsidR="00713935">
        <w:rPr>
          <w:rFonts w:hint="cs"/>
          <w:rtl/>
          <w:lang w:bidi="fa-IR"/>
        </w:rPr>
        <w:t>س</w:t>
      </w:r>
      <w:r>
        <w:rPr>
          <w:rFonts w:hint="cs"/>
          <w:rtl/>
          <w:lang w:bidi="fa-IR"/>
        </w:rPr>
        <w:t xml:space="preserve">پس خود نیز پایین </w:t>
      </w:r>
      <w:r w:rsidR="00060C5A">
        <w:rPr>
          <w:rFonts w:hint="cs"/>
          <w:rtl/>
          <w:lang w:bidi="fa-IR"/>
        </w:rPr>
        <w:t>آ</w:t>
      </w:r>
      <w:r>
        <w:rPr>
          <w:rFonts w:hint="cs"/>
          <w:rtl/>
          <w:lang w:bidi="fa-IR"/>
        </w:rPr>
        <w:t xml:space="preserve">مد در حالی که </w:t>
      </w:r>
      <w:r w:rsidR="008A0971">
        <w:rPr>
          <w:rFonts w:hint="cs"/>
          <w:rtl/>
          <w:lang w:bidi="fa-IR"/>
        </w:rPr>
        <w:t>تند نفس</w:t>
      </w:r>
      <w:r>
        <w:rPr>
          <w:rFonts w:hint="cs"/>
          <w:rtl/>
          <w:lang w:bidi="fa-IR"/>
        </w:rPr>
        <w:t xml:space="preserve"> می</w:t>
      </w:r>
      <w:r>
        <w:rPr>
          <w:rFonts w:hint="cs"/>
          <w:rtl/>
          <w:cs/>
          <w:lang w:bidi="fa-IR"/>
        </w:rPr>
        <w:t>‎</w:t>
      </w:r>
      <w:r>
        <w:rPr>
          <w:rFonts w:hint="cs"/>
          <w:rtl/>
          <w:lang w:bidi="fa-IR"/>
        </w:rPr>
        <w:t xml:space="preserve">زد و </w:t>
      </w:r>
      <w:r w:rsidR="00561DDC">
        <w:rPr>
          <w:rFonts w:hint="cs"/>
          <w:rtl/>
          <w:lang w:bidi="fa-IR"/>
        </w:rPr>
        <w:t>جامه</w:t>
      </w:r>
      <w:r w:rsidR="00561DDC">
        <w:rPr>
          <w:rFonts w:hint="cs"/>
          <w:rtl/>
          <w:cs/>
          <w:lang w:bidi="fa-IR"/>
        </w:rPr>
        <w:t>‎</w:t>
      </w:r>
      <w:r w:rsidR="008A0971">
        <w:rPr>
          <w:rFonts w:hint="cs"/>
          <w:rtl/>
          <w:lang w:bidi="fa-IR"/>
        </w:rPr>
        <w:t>اش آغشته به خون بود.</w:t>
      </w:r>
      <w:r w:rsidR="00561DDC">
        <w:rPr>
          <w:rFonts w:hint="cs"/>
          <w:rtl/>
          <w:lang w:bidi="fa-IR"/>
        </w:rPr>
        <w:t xml:space="preserve"> آنگاه در پیشگاه امیر زمین </w:t>
      </w:r>
      <w:r w:rsidR="008A0971">
        <w:rPr>
          <w:rFonts w:hint="cs"/>
          <w:rtl/>
          <w:lang w:bidi="fa-IR"/>
        </w:rPr>
        <w:t xml:space="preserve">را </w:t>
      </w:r>
      <w:r w:rsidR="00561DDC">
        <w:rPr>
          <w:rFonts w:hint="cs"/>
          <w:rtl/>
          <w:lang w:bidi="fa-IR"/>
        </w:rPr>
        <w:t>بوسید، و با زبان چینی با او سخن گفت،</w:t>
      </w:r>
      <w:r w:rsidR="00707F8D">
        <w:rPr>
          <w:rFonts w:hint="cs"/>
          <w:rtl/>
          <w:lang w:bidi="fa-IR"/>
        </w:rPr>
        <w:t xml:space="preserve"> </w:t>
      </w:r>
      <w:r w:rsidR="00561DDC">
        <w:rPr>
          <w:rFonts w:hint="cs"/>
          <w:rtl/>
          <w:lang w:bidi="fa-IR"/>
        </w:rPr>
        <w:t>و امیر فرمان داد تا به او چیزی بده</w:t>
      </w:r>
      <w:r w:rsidR="00707F8D">
        <w:rPr>
          <w:rFonts w:hint="cs"/>
          <w:rtl/>
          <w:lang w:bidi="fa-IR"/>
        </w:rPr>
        <w:t xml:space="preserve">ند. بعد از آن اعضای آن کودک را </w:t>
      </w:r>
      <w:r w:rsidR="00561DDC">
        <w:rPr>
          <w:rFonts w:hint="cs"/>
          <w:rtl/>
          <w:lang w:bidi="fa-IR"/>
        </w:rPr>
        <w:t xml:space="preserve">برگرفت و به هم چسباند و با پای خود به </w:t>
      </w:r>
      <w:r w:rsidR="007231D4">
        <w:rPr>
          <w:rFonts w:hint="cs"/>
          <w:rtl/>
          <w:lang w:bidi="fa-IR"/>
        </w:rPr>
        <w:t>آ</w:t>
      </w:r>
      <w:r w:rsidR="00561DDC">
        <w:rPr>
          <w:rFonts w:hint="cs"/>
          <w:rtl/>
          <w:lang w:bidi="fa-IR"/>
        </w:rPr>
        <w:t>ن لگد زد تا کودک سالم برخاست. ابن بطوطه می</w:t>
      </w:r>
      <w:r w:rsidR="00561DDC">
        <w:rPr>
          <w:rFonts w:hint="cs"/>
          <w:rtl/>
          <w:cs/>
          <w:lang w:bidi="fa-IR"/>
        </w:rPr>
        <w:t>‎</w:t>
      </w:r>
      <w:r w:rsidR="00561DDC">
        <w:rPr>
          <w:rFonts w:hint="cs"/>
          <w:rtl/>
          <w:lang w:bidi="fa-IR"/>
        </w:rPr>
        <w:t xml:space="preserve">گوید: من از </w:t>
      </w:r>
      <w:r w:rsidR="007231D4">
        <w:rPr>
          <w:rFonts w:hint="cs"/>
          <w:rtl/>
          <w:lang w:bidi="fa-IR"/>
        </w:rPr>
        <w:t>آ</w:t>
      </w:r>
      <w:r w:rsidR="00561DDC">
        <w:rPr>
          <w:rFonts w:hint="cs"/>
          <w:rtl/>
          <w:lang w:bidi="fa-IR"/>
        </w:rPr>
        <w:t xml:space="preserve">ن شگفت زده شدم و </w:t>
      </w:r>
      <w:r w:rsidR="00713935">
        <w:rPr>
          <w:rFonts w:hint="cs"/>
          <w:rtl/>
          <w:lang w:bidi="fa-IR"/>
        </w:rPr>
        <w:t>هراسی</w:t>
      </w:r>
      <w:r w:rsidR="00561DDC">
        <w:rPr>
          <w:rFonts w:hint="cs"/>
          <w:rtl/>
          <w:lang w:bidi="fa-IR"/>
        </w:rPr>
        <w:t xml:space="preserve"> در دل احساس کر</w:t>
      </w:r>
      <w:r w:rsidR="008A0971">
        <w:rPr>
          <w:rFonts w:hint="cs"/>
          <w:rtl/>
          <w:lang w:bidi="fa-IR"/>
        </w:rPr>
        <w:t>دم، تا آنکه د</w:t>
      </w:r>
      <w:r w:rsidR="00561DDC">
        <w:rPr>
          <w:rFonts w:hint="cs"/>
          <w:rtl/>
          <w:lang w:bidi="fa-IR"/>
        </w:rPr>
        <w:t>ا</w:t>
      </w:r>
      <w:r w:rsidR="008A0971">
        <w:rPr>
          <w:rFonts w:hint="cs"/>
          <w:rtl/>
          <w:lang w:bidi="fa-IR"/>
        </w:rPr>
        <w:t>رو</w:t>
      </w:r>
      <w:r w:rsidR="00561DDC">
        <w:rPr>
          <w:rFonts w:hint="cs"/>
          <w:rtl/>
          <w:lang w:bidi="fa-IR"/>
        </w:rPr>
        <w:t>یی به من</w:t>
      </w:r>
      <w:r w:rsidR="00A1214A">
        <w:rPr>
          <w:rFonts w:hint="cs"/>
          <w:rtl/>
          <w:lang w:bidi="fa-IR"/>
        </w:rPr>
        <w:t xml:space="preserve"> نوشاندند که ترسم را برطرف نمود،</w:t>
      </w:r>
      <w:r w:rsidR="00561DDC">
        <w:rPr>
          <w:rFonts w:hint="cs"/>
          <w:rtl/>
          <w:lang w:bidi="fa-IR"/>
        </w:rPr>
        <w:t xml:space="preserve"> و</w:t>
      </w:r>
      <w:r w:rsidR="007231D4">
        <w:rPr>
          <w:rFonts w:hint="cs"/>
          <w:rtl/>
          <w:lang w:bidi="fa-IR"/>
        </w:rPr>
        <w:t xml:space="preserve"> </w:t>
      </w:r>
      <w:r w:rsidR="00561DDC">
        <w:rPr>
          <w:rFonts w:hint="cs"/>
          <w:rtl/>
          <w:lang w:bidi="fa-IR"/>
        </w:rPr>
        <w:t xml:space="preserve">در آن لحظه «قاضی فخرالدین» کنار من بود و به من گفت: به خدا سوگند که نه بالا رفتنی در کار بود و نه پایین آمدنی و نه بریدن عضوی، هر </w:t>
      </w:r>
      <w:r w:rsidR="007231D4">
        <w:rPr>
          <w:rFonts w:hint="cs"/>
          <w:rtl/>
          <w:lang w:bidi="fa-IR"/>
        </w:rPr>
        <w:t>آ</w:t>
      </w:r>
      <w:r w:rsidR="00561DDC">
        <w:rPr>
          <w:rFonts w:hint="cs"/>
          <w:rtl/>
          <w:lang w:bidi="fa-IR"/>
        </w:rPr>
        <w:t>نچه که بود شعبده</w:t>
      </w:r>
      <w:r w:rsidR="00561DDC">
        <w:rPr>
          <w:rFonts w:hint="cs"/>
          <w:rtl/>
          <w:cs/>
          <w:lang w:bidi="fa-IR"/>
        </w:rPr>
        <w:t>‎</w:t>
      </w:r>
      <w:r w:rsidR="00561DDC">
        <w:rPr>
          <w:rFonts w:hint="cs"/>
          <w:rtl/>
          <w:lang w:bidi="fa-IR"/>
        </w:rPr>
        <w:t>ای بود و بس.</w:t>
      </w:r>
      <w:r w:rsidR="00561DDC">
        <w:rPr>
          <w:rStyle w:val="FootnoteReference"/>
          <w:rtl/>
          <w:lang w:bidi="fa-IR"/>
        </w:rPr>
        <w:footnoteReference w:id="130"/>
      </w:r>
    </w:p>
    <w:p w:rsidR="00561DDC" w:rsidRDefault="00561DDC" w:rsidP="00D42C09">
      <w:pPr>
        <w:spacing w:before="80" w:after="40" w:line="204" w:lineRule="auto"/>
        <w:ind w:firstLine="284"/>
        <w:jc w:val="both"/>
        <w:rPr>
          <w:rFonts w:hint="cs"/>
          <w:rtl/>
          <w:lang w:bidi="fa-IR"/>
        </w:rPr>
      </w:pPr>
      <w:r>
        <w:rPr>
          <w:rFonts w:hint="cs"/>
          <w:rtl/>
          <w:lang w:bidi="fa-IR"/>
        </w:rPr>
        <w:t>صدیق حسن خان نقل می</w:t>
      </w:r>
      <w:r>
        <w:rPr>
          <w:rFonts w:hint="cs"/>
          <w:rtl/>
          <w:cs/>
          <w:lang w:bidi="fa-IR"/>
        </w:rPr>
        <w:t>‎</w:t>
      </w:r>
      <w:r>
        <w:rPr>
          <w:rFonts w:hint="cs"/>
          <w:rtl/>
          <w:lang w:bidi="fa-IR"/>
        </w:rPr>
        <w:t>کند که</w:t>
      </w:r>
      <w:r w:rsidR="00A1214A">
        <w:rPr>
          <w:rFonts w:hint="cs"/>
          <w:rtl/>
          <w:lang w:bidi="fa-IR"/>
        </w:rPr>
        <w:t>:</w:t>
      </w:r>
      <w:r w:rsidR="00AD5371">
        <w:rPr>
          <w:rFonts w:hint="cs"/>
          <w:rtl/>
          <w:lang w:bidi="fa-IR"/>
        </w:rPr>
        <w:t xml:space="preserve"> </w:t>
      </w:r>
      <w:r>
        <w:rPr>
          <w:rFonts w:hint="cs"/>
          <w:rtl/>
          <w:lang w:bidi="fa-IR"/>
        </w:rPr>
        <w:t>وی نزد یک</w:t>
      </w:r>
      <w:r w:rsidR="00A1214A">
        <w:rPr>
          <w:rFonts w:hint="cs"/>
          <w:rtl/>
          <w:lang w:bidi="fa-IR"/>
        </w:rPr>
        <w:t>ی از پادشاهان هند، جادوگری</w:t>
      </w:r>
      <w:r>
        <w:rPr>
          <w:rFonts w:hint="cs"/>
          <w:rtl/>
          <w:lang w:bidi="fa-IR"/>
        </w:rPr>
        <w:t xml:space="preserve"> را دید که</w:t>
      </w:r>
      <w:r w:rsidR="00713935">
        <w:rPr>
          <w:rFonts w:hint="cs"/>
          <w:rtl/>
          <w:lang w:bidi="fa-IR"/>
        </w:rPr>
        <w:t xml:space="preserve"> دو</w:t>
      </w:r>
      <w:r>
        <w:rPr>
          <w:rFonts w:hint="cs"/>
          <w:rtl/>
          <w:lang w:bidi="fa-IR"/>
        </w:rPr>
        <w:t xml:space="preserve"> کودک خویش را بی</w:t>
      </w:r>
      <w:r w:rsidR="00707F8D">
        <w:rPr>
          <w:rFonts w:hint="cs"/>
          <w:rtl/>
          <w:lang w:bidi="fa-IR"/>
        </w:rPr>
        <w:t>ا</w:t>
      </w:r>
      <w:r w:rsidR="00A1214A">
        <w:rPr>
          <w:rFonts w:hint="cs"/>
          <w:rtl/>
          <w:lang w:bidi="fa-IR"/>
        </w:rPr>
        <w:t>ورد و آنان را تکه تکه نمود</w:t>
      </w:r>
      <w:r>
        <w:rPr>
          <w:rFonts w:hint="cs"/>
          <w:rtl/>
          <w:lang w:bidi="fa-IR"/>
        </w:rPr>
        <w:t>، س</w:t>
      </w:r>
      <w:r w:rsidR="00A1214A">
        <w:rPr>
          <w:rFonts w:hint="cs"/>
          <w:rtl/>
          <w:lang w:bidi="fa-IR"/>
        </w:rPr>
        <w:t xml:space="preserve">پس هر عضوی را به سویی پرتاب کرد تا آنجا که کسی </w:t>
      </w:r>
      <w:r>
        <w:rPr>
          <w:rFonts w:hint="cs"/>
          <w:rtl/>
          <w:lang w:bidi="fa-IR"/>
        </w:rPr>
        <w:t xml:space="preserve">اثری از آن اعضا </w:t>
      </w:r>
      <w:r w:rsidR="00A1214A">
        <w:rPr>
          <w:rFonts w:hint="cs"/>
          <w:rtl/>
          <w:lang w:bidi="fa-IR"/>
        </w:rPr>
        <w:t xml:space="preserve">را </w:t>
      </w:r>
      <w:r>
        <w:rPr>
          <w:rFonts w:hint="cs"/>
          <w:rtl/>
          <w:lang w:bidi="fa-IR"/>
        </w:rPr>
        <w:t xml:space="preserve">ندید، سپس فریاد برآورد و گریست؛  ناگهان حاضران متوجه شدند که هر عضو (از </w:t>
      </w:r>
      <w:r w:rsidR="00AD5371">
        <w:rPr>
          <w:rFonts w:hint="cs"/>
          <w:rtl/>
          <w:lang w:bidi="fa-IR"/>
        </w:rPr>
        <w:t>آ</w:t>
      </w:r>
      <w:r>
        <w:rPr>
          <w:rFonts w:hint="cs"/>
          <w:rtl/>
          <w:lang w:bidi="fa-IR"/>
        </w:rPr>
        <w:t xml:space="preserve">ن اعضا) به تنهایی پایین </w:t>
      </w:r>
      <w:r w:rsidR="00AD5371">
        <w:rPr>
          <w:rFonts w:hint="cs"/>
          <w:rtl/>
          <w:lang w:bidi="fa-IR"/>
        </w:rPr>
        <w:t>آ</w:t>
      </w:r>
      <w:r>
        <w:rPr>
          <w:rFonts w:hint="cs"/>
          <w:rtl/>
          <w:lang w:bidi="fa-IR"/>
        </w:rPr>
        <w:t>مد و</w:t>
      </w:r>
      <w:r w:rsidR="00AD5371">
        <w:rPr>
          <w:rFonts w:hint="cs"/>
          <w:rtl/>
          <w:lang w:bidi="fa-IR"/>
        </w:rPr>
        <w:t xml:space="preserve"> </w:t>
      </w:r>
      <w:r>
        <w:rPr>
          <w:rFonts w:hint="cs"/>
          <w:rtl/>
          <w:lang w:bidi="fa-IR"/>
        </w:rPr>
        <w:t>به دیگری پیوست و هر دو کودک چ</w:t>
      </w:r>
      <w:r w:rsidR="00AD5371">
        <w:rPr>
          <w:rFonts w:hint="cs"/>
          <w:rtl/>
          <w:lang w:bidi="fa-IR"/>
        </w:rPr>
        <w:t>ون گ</w:t>
      </w:r>
      <w:r>
        <w:rPr>
          <w:rFonts w:hint="cs"/>
          <w:rtl/>
          <w:lang w:bidi="fa-IR"/>
        </w:rPr>
        <w:t>ذشته سالم برخاستند.</w:t>
      </w:r>
    </w:p>
    <w:p w:rsidR="00506001" w:rsidRDefault="00561DDC" w:rsidP="00D42C09">
      <w:pPr>
        <w:spacing w:before="80" w:after="40" w:line="204" w:lineRule="auto"/>
        <w:ind w:firstLine="284"/>
        <w:jc w:val="both"/>
        <w:rPr>
          <w:rFonts w:hint="cs"/>
          <w:rtl/>
          <w:lang w:bidi="fa-IR"/>
        </w:rPr>
      </w:pPr>
      <w:r>
        <w:rPr>
          <w:rFonts w:hint="cs"/>
          <w:rtl/>
          <w:lang w:bidi="fa-IR"/>
        </w:rPr>
        <w:t>محققان معاصر می</w:t>
      </w:r>
      <w:r>
        <w:rPr>
          <w:rFonts w:hint="cs"/>
          <w:rtl/>
          <w:cs/>
          <w:lang w:bidi="fa-IR"/>
        </w:rPr>
        <w:t>‎</w:t>
      </w:r>
      <w:r>
        <w:rPr>
          <w:rFonts w:hint="cs"/>
          <w:rtl/>
          <w:lang w:bidi="fa-IR"/>
        </w:rPr>
        <w:t>گویند</w:t>
      </w:r>
      <w:r w:rsidR="00A1214A">
        <w:rPr>
          <w:rFonts w:hint="cs"/>
          <w:rtl/>
          <w:lang w:bidi="fa-IR"/>
        </w:rPr>
        <w:t>: بزرگترین دغدغه ی</w:t>
      </w:r>
      <w:r>
        <w:rPr>
          <w:rFonts w:hint="cs"/>
          <w:rtl/>
          <w:lang w:bidi="fa-IR"/>
        </w:rPr>
        <w:t xml:space="preserve"> ذهنی هیتلر به هنگا</w:t>
      </w:r>
      <w:r w:rsidR="00650F8A">
        <w:rPr>
          <w:rFonts w:hint="cs"/>
          <w:rtl/>
          <w:lang w:bidi="fa-IR"/>
        </w:rPr>
        <w:t>م</w:t>
      </w:r>
      <w:r>
        <w:rPr>
          <w:rFonts w:hint="cs"/>
          <w:rtl/>
          <w:lang w:bidi="fa-IR"/>
        </w:rPr>
        <w:t xml:space="preserve"> اشغ</w:t>
      </w:r>
      <w:r w:rsidR="00650F8A">
        <w:rPr>
          <w:rFonts w:hint="cs"/>
          <w:rtl/>
          <w:lang w:bidi="fa-IR"/>
        </w:rPr>
        <w:t>ا</w:t>
      </w:r>
      <w:r w:rsidR="00A1214A">
        <w:rPr>
          <w:rFonts w:hint="cs"/>
          <w:rtl/>
          <w:lang w:bidi="fa-IR"/>
        </w:rPr>
        <w:t>ل «لهستان»</w:t>
      </w:r>
      <w:r>
        <w:rPr>
          <w:rFonts w:hint="cs"/>
          <w:rtl/>
          <w:lang w:bidi="fa-IR"/>
        </w:rPr>
        <w:t xml:space="preserve"> در جنگ جهانی دوم</w:t>
      </w:r>
      <w:r w:rsidR="00A1214A">
        <w:rPr>
          <w:rFonts w:hint="cs"/>
          <w:rtl/>
          <w:lang w:bidi="fa-IR"/>
        </w:rPr>
        <w:t xml:space="preserve"> آن بود که مردی لهستانی به نام «وولف میسینگ»</w:t>
      </w:r>
      <w:r>
        <w:rPr>
          <w:rFonts w:hint="cs"/>
          <w:rtl/>
          <w:lang w:bidi="fa-IR"/>
        </w:rPr>
        <w:t xml:space="preserve"> را دستگیر و زنده یا مرده به برلین ببرد. </w:t>
      </w:r>
      <w:r w:rsidR="00650F8A">
        <w:rPr>
          <w:rFonts w:hint="cs"/>
          <w:rtl/>
          <w:lang w:bidi="fa-IR"/>
        </w:rPr>
        <w:t>چنان مشهور بود که آن مرد در مقا</w:t>
      </w:r>
      <w:r>
        <w:rPr>
          <w:rFonts w:hint="cs"/>
          <w:rtl/>
          <w:lang w:bidi="fa-IR"/>
        </w:rPr>
        <w:t>م یک غیب</w:t>
      </w:r>
      <w:r>
        <w:rPr>
          <w:rFonts w:hint="cs"/>
          <w:rtl/>
          <w:cs/>
          <w:lang w:bidi="fa-IR"/>
        </w:rPr>
        <w:t>‎</w:t>
      </w:r>
      <w:r w:rsidR="00A1214A">
        <w:rPr>
          <w:rFonts w:hint="cs"/>
          <w:rtl/>
          <w:lang w:bidi="fa-IR"/>
        </w:rPr>
        <w:t xml:space="preserve">دان پیشگو دارای نیروهای خارق </w:t>
      </w:r>
      <w:r>
        <w:rPr>
          <w:rFonts w:hint="cs"/>
          <w:rtl/>
          <w:lang w:bidi="fa-IR"/>
        </w:rPr>
        <w:t>عاده</w:t>
      </w:r>
      <w:r>
        <w:rPr>
          <w:rFonts w:hint="cs"/>
          <w:rtl/>
          <w:cs/>
          <w:lang w:bidi="fa-IR"/>
        </w:rPr>
        <w:t>‎</w:t>
      </w:r>
      <w:r>
        <w:rPr>
          <w:rFonts w:hint="cs"/>
          <w:rtl/>
          <w:lang w:bidi="fa-IR"/>
        </w:rPr>
        <w:t>ای است. وی قبل از اشغال لهستان پیشگویی کرده بود که هیتلر جنگ را خواهد باخت و سرانجام بدی پیدا خواهد کرد، و چون هیتلر آدم بدبین</w:t>
      </w:r>
      <w:r w:rsidR="00713935">
        <w:rPr>
          <w:rFonts w:hint="cs"/>
          <w:rtl/>
          <w:lang w:bidi="fa-IR"/>
        </w:rPr>
        <w:t>ی</w:t>
      </w:r>
      <w:r>
        <w:rPr>
          <w:rFonts w:hint="cs"/>
          <w:rtl/>
          <w:lang w:bidi="fa-IR"/>
        </w:rPr>
        <w:t xml:space="preserve"> بود و</w:t>
      </w:r>
      <w:r w:rsidR="00650F8A">
        <w:rPr>
          <w:rFonts w:hint="cs"/>
          <w:rtl/>
          <w:lang w:bidi="fa-IR"/>
        </w:rPr>
        <w:t xml:space="preserve"> </w:t>
      </w:r>
      <w:r>
        <w:rPr>
          <w:rFonts w:hint="cs"/>
          <w:rtl/>
          <w:lang w:bidi="fa-IR"/>
        </w:rPr>
        <w:t>به پیش</w:t>
      </w:r>
      <w:r>
        <w:rPr>
          <w:rFonts w:hint="cs"/>
          <w:rtl/>
          <w:cs/>
          <w:lang w:bidi="fa-IR"/>
        </w:rPr>
        <w:t>‎</w:t>
      </w:r>
      <w:r>
        <w:rPr>
          <w:rFonts w:hint="cs"/>
          <w:rtl/>
          <w:lang w:bidi="fa-IR"/>
        </w:rPr>
        <w:t>گویی و طالع</w:t>
      </w:r>
      <w:r>
        <w:rPr>
          <w:rFonts w:hint="cs"/>
          <w:rtl/>
          <w:cs/>
          <w:lang w:bidi="fa-IR"/>
        </w:rPr>
        <w:t>‎</w:t>
      </w:r>
      <w:r>
        <w:rPr>
          <w:rFonts w:hint="cs"/>
          <w:rtl/>
          <w:lang w:bidi="fa-IR"/>
        </w:rPr>
        <w:t>بینی عق</w:t>
      </w:r>
      <w:r w:rsidR="00650F8A">
        <w:rPr>
          <w:rFonts w:hint="cs"/>
          <w:rtl/>
          <w:lang w:bidi="fa-IR"/>
        </w:rPr>
        <w:t>ی</w:t>
      </w:r>
      <w:r>
        <w:rPr>
          <w:rFonts w:hint="cs"/>
          <w:rtl/>
          <w:lang w:bidi="fa-IR"/>
        </w:rPr>
        <w:t>ده داشت، پیش</w:t>
      </w:r>
      <w:r>
        <w:rPr>
          <w:rFonts w:hint="cs"/>
          <w:rtl/>
          <w:cs/>
          <w:lang w:bidi="fa-IR"/>
        </w:rPr>
        <w:t>‎</w:t>
      </w:r>
      <w:r w:rsidR="00A1214A">
        <w:rPr>
          <w:rFonts w:hint="cs"/>
          <w:rtl/>
          <w:lang w:bidi="fa-IR"/>
        </w:rPr>
        <w:t>گویی او را پذیرفت</w:t>
      </w:r>
      <w:r>
        <w:rPr>
          <w:rFonts w:hint="cs"/>
          <w:rtl/>
          <w:lang w:bidi="fa-IR"/>
        </w:rPr>
        <w:t xml:space="preserve"> و تصمیم گرفت اگر روزی دستش به وی برسد، انتقام خود را بگیرد.</w:t>
      </w:r>
    </w:p>
    <w:p w:rsidR="00506001" w:rsidRDefault="00A1214A" w:rsidP="00D42C09">
      <w:pPr>
        <w:spacing w:before="80" w:after="40" w:line="204" w:lineRule="auto"/>
        <w:ind w:firstLine="284"/>
        <w:jc w:val="both"/>
        <w:rPr>
          <w:rFonts w:hint="cs"/>
          <w:rtl/>
          <w:lang w:bidi="fa-IR"/>
        </w:rPr>
      </w:pPr>
      <w:r>
        <w:rPr>
          <w:rFonts w:hint="cs"/>
          <w:rtl/>
          <w:lang w:bidi="fa-IR"/>
        </w:rPr>
        <w:t>«میسینگ»</w:t>
      </w:r>
      <w:r w:rsidR="00506001">
        <w:rPr>
          <w:rFonts w:hint="cs"/>
          <w:rtl/>
          <w:lang w:bidi="fa-IR"/>
        </w:rPr>
        <w:t xml:space="preserve"> تو</w:t>
      </w:r>
      <w:r>
        <w:rPr>
          <w:rFonts w:hint="cs"/>
          <w:rtl/>
          <w:lang w:bidi="fa-IR"/>
        </w:rPr>
        <w:t>انست در آخرین لحظه بگریزد و به «مسکو»</w:t>
      </w:r>
      <w:r w:rsidR="00506001">
        <w:rPr>
          <w:rFonts w:hint="cs"/>
          <w:rtl/>
          <w:lang w:bidi="fa-IR"/>
        </w:rPr>
        <w:t xml:space="preserve"> پناهنده شود، اما رفتنش ب</w:t>
      </w:r>
      <w:r w:rsidR="00681CE2">
        <w:rPr>
          <w:rFonts w:hint="cs"/>
          <w:rtl/>
          <w:lang w:bidi="fa-IR"/>
        </w:rPr>
        <w:t>ه</w:t>
      </w:r>
      <w:r w:rsidR="00506001">
        <w:rPr>
          <w:rFonts w:hint="cs"/>
          <w:rtl/>
          <w:lang w:bidi="fa-IR"/>
        </w:rPr>
        <w:t xml:space="preserve"> آنجا چون کسی بود که از گرمای سنگ سوزان به </w:t>
      </w:r>
      <w:r w:rsidR="00681CE2">
        <w:rPr>
          <w:rFonts w:hint="cs"/>
          <w:rtl/>
          <w:lang w:bidi="fa-IR"/>
        </w:rPr>
        <w:t>آ</w:t>
      </w:r>
      <w:r w:rsidR="00506001">
        <w:rPr>
          <w:rFonts w:hint="cs"/>
          <w:rtl/>
          <w:lang w:bidi="fa-IR"/>
        </w:rPr>
        <w:t>تش پناه می</w:t>
      </w:r>
      <w:r w:rsidR="00506001">
        <w:rPr>
          <w:rFonts w:hint="cs"/>
          <w:rtl/>
          <w:cs/>
          <w:lang w:bidi="fa-IR"/>
        </w:rPr>
        <w:t>‎</w:t>
      </w:r>
      <w:r w:rsidR="00506001">
        <w:rPr>
          <w:rFonts w:hint="cs"/>
          <w:rtl/>
          <w:lang w:bidi="fa-IR"/>
        </w:rPr>
        <w:t xml:space="preserve">برد، زیرا او از چنگ دیکتاتوری </w:t>
      </w:r>
      <w:r>
        <w:rPr>
          <w:rFonts w:hint="cs"/>
          <w:rtl/>
          <w:lang w:bidi="fa-IR"/>
        </w:rPr>
        <w:t>گریخت تا به چنگ دیکتاتور دیگری «استالین»</w:t>
      </w:r>
      <w:r w:rsidR="00506001">
        <w:rPr>
          <w:rFonts w:hint="cs"/>
          <w:rtl/>
          <w:lang w:bidi="fa-IR"/>
        </w:rPr>
        <w:t xml:space="preserve"> گرفتار آید.</w:t>
      </w:r>
    </w:p>
    <w:p w:rsidR="00506001" w:rsidRDefault="00506001" w:rsidP="00D42C09">
      <w:pPr>
        <w:spacing w:before="80" w:after="40" w:line="204" w:lineRule="auto"/>
        <w:ind w:firstLine="284"/>
        <w:jc w:val="both"/>
        <w:rPr>
          <w:rFonts w:hint="cs"/>
          <w:rtl/>
          <w:lang w:bidi="fa-IR"/>
        </w:rPr>
      </w:pPr>
      <w:r>
        <w:rPr>
          <w:rFonts w:hint="cs"/>
          <w:rtl/>
          <w:lang w:bidi="fa-IR"/>
        </w:rPr>
        <w:t>دیکتاتور شوروی داستان و ماجرای او را شنید و تصمیم گرفت تا</w:t>
      </w:r>
      <w:r w:rsidR="00681CE2">
        <w:rPr>
          <w:rFonts w:hint="cs"/>
          <w:rtl/>
          <w:lang w:bidi="fa-IR"/>
        </w:rPr>
        <w:t xml:space="preserve"> </w:t>
      </w:r>
      <w:r w:rsidR="00A1214A">
        <w:rPr>
          <w:rFonts w:hint="cs"/>
          <w:rtl/>
          <w:lang w:bidi="fa-IR"/>
        </w:rPr>
        <w:t>قدرت «</w:t>
      </w:r>
      <w:r>
        <w:rPr>
          <w:rFonts w:hint="cs"/>
          <w:rtl/>
          <w:lang w:bidi="fa-IR"/>
        </w:rPr>
        <w:t>تله</w:t>
      </w:r>
      <w:r>
        <w:rPr>
          <w:rFonts w:hint="cs"/>
          <w:rtl/>
          <w:cs/>
          <w:lang w:bidi="fa-IR"/>
        </w:rPr>
        <w:t>‎</w:t>
      </w:r>
      <w:r w:rsidR="00A1214A">
        <w:rPr>
          <w:rFonts w:hint="cs"/>
          <w:rtl/>
          <w:lang w:bidi="fa-IR"/>
        </w:rPr>
        <w:t xml:space="preserve">پاتی» او را آزمایش کند؛ و او خود از «میسینگ» </w:t>
      </w:r>
      <w:r>
        <w:rPr>
          <w:rFonts w:hint="cs"/>
          <w:rtl/>
          <w:lang w:bidi="fa-IR"/>
        </w:rPr>
        <w:t>خواست تا نیروهای خیالی مورد ادعای خود را در سرقت یکی از بانکهای شوروی به کار گیرد.</w:t>
      </w:r>
    </w:p>
    <w:p w:rsidR="00506001" w:rsidRDefault="00A1214A" w:rsidP="00D42C09">
      <w:pPr>
        <w:spacing w:before="80" w:after="40" w:line="204" w:lineRule="auto"/>
        <w:ind w:firstLine="284"/>
        <w:jc w:val="both"/>
        <w:rPr>
          <w:rFonts w:hint="cs"/>
          <w:rtl/>
          <w:lang w:bidi="fa-IR"/>
        </w:rPr>
      </w:pPr>
      <w:r>
        <w:rPr>
          <w:rFonts w:hint="cs"/>
          <w:rtl/>
          <w:lang w:bidi="fa-IR"/>
        </w:rPr>
        <w:t>«وولف میسینگ»</w:t>
      </w:r>
      <w:r w:rsidR="00506001">
        <w:rPr>
          <w:rFonts w:hint="cs"/>
          <w:rtl/>
          <w:lang w:bidi="fa-IR"/>
        </w:rPr>
        <w:t xml:space="preserve"> بان</w:t>
      </w:r>
      <w:r w:rsidR="00161FC4">
        <w:rPr>
          <w:rFonts w:hint="cs"/>
          <w:rtl/>
          <w:lang w:bidi="fa-IR"/>
        </w:rPr>
        <w:t>ک</w:t>
      </w:r>
      <w:r w:rsidR="00506001">
        <w:rPr>
          <w:rFonts w:hint="cs"/>
          <w:rtl/>
          <w:lang w:bidi="fa-IR"/>
        </w:rPr>
        <w:t xml:space="preserve"> بزرگی را در مسکو انتخاب کرد ک</w:t>
      </w:r>
      <w:r w:rsidR="00713935">
        <w:rPr>
          <w:rFonts w:hint="cs"/>
          <w:rtl/>
          <w:lang w:bidi="fa-IR"/>
        </w:rPr>
        <w:t>ه</w:t>
      </w:r>
      <w:r w:rsidR="00506001">
        <w:rPr>
          <w:rFonts w:hint="cs"/>
          <w:rtl/>
          <w:lang w:bidi="fa-IR"/>
        </w:rPr>
        <w:t xml:space="preserve"> کسی در آن وی را نمی</w:t>
      </w:r>
      <w:r w:rsidR="00506001">
        <w:rPr>
          <w:rFonts w:hint="cs"/>
          <w:rtl/>
          <w:cs/>
          <w:lang w:bidi="fa-IR"/>
        </w:rPr>
        <w:t>‎</w:t>
      </w:r>
      <w:r w:rsidR="00506001">
        <w:rPr>
          <w:rFonts w:hint="cs"/>
          <w:rtl/>
          <w:lang w:bidi="fa-IR"/>
        </w:rPr>
        <w:t>شناخت در روز</w:t>
      </w:r>
      <w:r w:rsidR="00681CE2">
        <w:rPr>
          <w:rFonts w:hint="cs"/>
          <w:rtl/>
          <w:lang w:bidi="fa-IR"/>
        </w:rPr>
        <w:t xml:space="preserve"> </w:t>
      </w:r>
      <w:r>
        <w:rPr>
          <w:rFonts w:hint="cs"/>
          <w:rtl/>
          <w:lang w:bidi="fa-IR"/>
        </w:rPr>
        <w:t>تعیین شده «میسینگ»</w:t>
      </w:r>
      <w:r w:rsidR="00506001">
        <w:rPr>
          <w:rFonts w:hint="cs"/>
          <w:rtl/>
          <w:lang w:bidi="fa-IR"/>
        </w:rPr>
        <w:t xml:space="preserve"> با قدمهای استوار وارد بانک شد و نزد تحویل</w:t>
      </w:r>
      <w:r w:rsidR="00713935">
        <w:rPr>
          <w:rFonts w:hint="cs"/>
          <w:rtl/>
          <w:lang w:bidi="fa-IR"/>
        </w:rPr>
        <w:t>دار</w:t>
      </w:r>
      <w:r w:rsidR="00713935">
        <w:rPr>
          <w:rFonts w:hint="cs"/>
          <w:rtl/>
          <w:cs/>
          <w:lang w:bidi="fa-IR"/>
        </w:rPr>
        <w:t>‎</w:t>
      </w:r>
      <w:r w:rsidR="00506001">
        <w:rPr>
          <w:rFonts w:hint="cs"/>
          <w:rtl/>
          <w:lang w:bidi="fa-IR"/>
        </w:rPr>
        <w:t>ی که پشت پیشخوان شیشه</w:t>
      </w:r>
      <w:r w:rsidR="00506001">
        <w:rPr>
          <w:rFonts w:hint="cs"/>
          <w:rtl/>
          <w:cs/>
          <w:lang w:bidi="fa-IR"/>
        </w:rPr>
        <w:t>‎</w:t>
      </w:r>
      <w:r w:rsidR="00506001">
        <w:rPr>
          <w:rFonts w:hint="cs"/>
          <w:rtl/>
          <w:lang w:bidi="fa-IR"/>
        </w:rPr>
        <w:t>ای خود نشسته بود رفت و برگ سفیدی را که از یک دفتر کنده شده بود به او داد و کیف خالی</w:t>
      </w:r>
      <w:r w:rsidR="00713935">
        <w:rPr>
          <w:rFonts w:hint="cs"/>
          <w:rtl/>
          <w:lang w:bidi="fa-IR"/>
        </w:rPr>
        <w:t xml:space="preserve"> گشوده</w:t>
      </w:r>
      <w:r w:rsidR="00713935">
        <w:rPr>
          <w:rFonts w:hint="cs"/>
          <w:rtl/>
          <w:cs/>
          <w:lang w:bidi="fa-IR"/>
        </w:rPr>
        <w:t>‎</w:t>
      </w:r>
      <w:r w:rsidR="00713935">
        <w:rPr>
          <w:rFonts w:hint="cs"/>
          <w:rtl/>
          <w:lang w:bidi="fa-IR"/>
        </w:rPr>
        <w:t>ای</w:t>
      </w:r>
      <w:r w:rsidR="00506001">
        <w:rPr>
          <w:rFonts w:hint="cs"/>
          <w:rtl/>
          <w:lang w:bidi="fa-IR"/>
        </w:rPr>
        <w:t xml:space="preserve"> را </w:t>
      </w:r>
      <w:r>
        <w:rPr>
          <w:rFonts w:hint="cs"/>
          <w:rtl/>
          <w:lang w:bidi="fa-IR"/>
        </w:rPr>
        <w:t>در مقابل او قرار داد. به شیوه «تله پاتی»</w:t>
      </w:r>
      <w:r w:rsidR="00506001">
        <w:rPr>
          <w:rFonts w:hint="cs"/>
          <w:rtl/>
          <w:lang w:bidi="fa-IR"/>
        </w:rPr>
        <w:t xml:space="preserve"> به او فرمان داد تا</w:t>
      </w:r>
      <w:r>
        <w:rPr>
          <w:rFonts w:hint="cs"/>
          <w:rtl/>
          <w:lang w:bidi="fa-IR"/>
        </w:rPr>
        <w:t xml:space="preserve"> </w:t>
      </w:r>
      <w:r w:rsidR="00506001">
        <w:rPr>
          <w:rFonts w:hint="cs"/>
          <w:rtl/>
          <w:lang w:bidi="fa-IR"/>
        </w:rPr>
        <w:t>صد هزار روبل به او بدهد؛ تحویلدار به برگ</w:t>
      </w:r>
      <w:r w:rsidR="00713935">
        <w:rPr>
          <w:rFonts w:hint="cs"/>
          <w:rtl/>
          <w:lang w:bidi="fa-IR"/>
        </w:rPr>
        <w:t>ه</w:t>
      </w:r>
      <w:r w:rsidR="00506001">
        <w:rPr>
          <w:rFonts w:hint="cs"/>
          <w:rtl/>
          <w:lang w:bidi="fa-IR"/>
        </w:rPr>
        <w:t xml:space="preserve"> نگاه کرد و با دقت آن </w:t>
      </w:r>
      <w:r w:rsidR="00464CC9">
        <w:rPr>
          <w:rFonts w:hint="cs"/>
          <w:rtl/>
          <w:lang w:bidi="fa-IR"/>
        </w:rPr>
        <w:t>ر</w:t>
      </w:r>
      <w:r w:rsidR="00506001">
        <w:rPr>
          <w:rFonts w:hint="cs"/>
          <w:rtl/>
          <w:lang w:bidi="fa-IR"/>
        </w:rPr>
        <w:t>ا کاوید، او لحظه</w:t>
      </w:r>
      <w:r w:rsidR="00506001">
        <w:rPr>
          <w:rFonts w:hint="cs"/>
          <w:rtl/>
          <w:cs/>
          <w:lang w:bidi="fa-IR"/>
        </w:rPr>
        <w:t>‎</w:t>
      </w:r>
      <w:r w:rsidR="00506001">
        <w:rPr>
          <w:rFonts w:hint="cs"/>
          <w:rtl/>
          <w:lang w:bidi="fa-IR"/>
        </w:rPr>
        <w:t xml:space="preserve">ای تردید نکرد که </w:t>
      </w:r>
      <w:r w:rsidR="00464CC9">
        <w:rPr>
          <w:rFonts w:hint="cs"/>
          <w:rtl/>
          <w:lang w:bidi="fa-IR"/>
        </w:rPr>
        <w:t>آ</w:t>
      </w:r>
      <w:r>
        <w:rPr>
          <w:rFonts w:hint="cs"/>
          <w:rtl/>
          <w:lang w:bidi="fa-IR"/>
        </w:rPr>
        <w:t>ن برگ</w:t>
      </w:r>
      <w:r w:rsidR="00506001">
        <w:rPr>
          <w:rFonts w:hint="cs"/>
          <w:rtl/>
          <w:lang w:bidi="fa-IR"/>
        </w:rPr>
        <w:t xml:space="preserve"> (چک) م</w:t>
      </w:r>
      <w:r w:rsidR="002B6D3F">
        <w:rPr>
          <w:rFonts w:hint="cs"/>
          <w:rtl/>
          <w:lang w:bidi="fa-IR"/>
        </w:rPr>
        <w:t>عت</w:t>
      </w:r>
      <w:r w:rsidR="00506001">
        <w:rPr>
          <w:rFonts w:hint="cs"/>
          <w:rtl/>
          <w:lang w:bidi="fa-IR"/>
        </w:rPr>
        <w:t>بری است؛ فوراً صندوق خود را گشود و بسته</w:t>
      </w:r>
      <w:r w:rsidR="00506001">
        <w:rPr>
          <w:rFonts w:hint="cs"/>
          <w:rtl/>
          <w:cs/>
          <w:lang w:bidi="fa-IR"/>
        </w:rPr>
        <w:t>‎</w:t>
      </w:r>
      <w:r w:rsidR="00506001">
        <w:rPr>
          <w:rFonts w:hint="cs"/>
          <w:rtl/>
          <w:lang w:bidi="fa-IR"/>
        </w:rPr>
        <w:t>های اسکناس را از آن بیرون</w:t>
      </w:r>
      <w:r>
        <w:rPr>
          <w:rFonts w:hint="cs"/>
          <w:rtl/>
          <w:lang w:bidi="fa-IR"/>
        </w:rPr>
        <w:t xml:space="preserve"> آورد و صد هزار روبل را </w:t>
      </w:r>
      <w:r w:rsidR="00506001">
        <w:rPr>
          <w:rFonts w:hint="cs"/>
          <w:rtl/>
          <w:lang w:bidi="fa-IR"/>
        </w:rPr>
        <w:t xml:space="preserve"> در کیف او نهاد.</w:t>
      </w:r>
    </w:p>
    <w:p w:rsidR="00506001" w:rsidRDefault="00A1214A" w:rsidP="00D42C09">
      <w:pPr>
        <w:spacing w:before="80" w:after="40" w:line="204" w:lineRule="auto"/>
        <w:ind w:firstLine="284"/>
        <w:jc w:val="both"/>
        <w:rPr>
          <w:rFonts w:hint="cs"/>
          <w:rtl/>
          <w:lang w:bidi="fa-IR"/>
        </w:rPr>
      </w:pPr>
      <w:r>
        <w:rPr>
          <w:rFonts w:hint="cs"/>
          <w:rtl/>
          <w:lang w:bidi="fa-IR"/>
        </w:rPr>
        <w:t>«میسینگ»</w:t>
      </w:r>
      <w:r w:rsidR="00506001">
        <w:rPr>
          <w:rFonts w:hint="cs"/>
          <w:rtl/>
          <w:lang w:bidi="fa-IR"/>
        </w:rPr>
        <w:t xml:space="preserve"> کیف را برداشت و از بانک خارج شد، تا آنکه مردان استالین پولها را نزد او یافتند و سرقت او از بانک محرز</w:t>
      </w:r>
      <w:r w:rsidR="00464CC9">
        <w:rPr>
          <w:rFonts w:hint="cs"/>
          <w:rtl/>
          <w:lang w:bidi="fa-IR"/>
        </w:rPr>
        <w:t xml:space="preserve"> </w:t>
      </w:r>
      <w:r w:rsidR="00506001">
        <w:rPr>
          <w:rFonts w:hint="cs"/>
          <w:rtl/>
          <w:lang w:bidi="fa-IR"/>
        </w:rPr>
        <w:t>شد.</w:t>
      </w:r>
    </w:p>
    <w:p w:rsidR="00506001" w:rsidRDefault="00506001" w:rsidP="00D42C09">
      <w:pPr>
        <w:spacing w:before="80" w:after="40" w:line="204" w:lineRule="auto"/>
        <w:ind w:firstLine="284"/>
        <w:jc w:val="both"/>
        <w:rPr>
          <w:rFonts w:hint="cs"/>
          <w:rtl/>
          <w:lang w:bidi="fa-IR"/>
        </w:rPr>
      </w:pPr>
      <w:r>
        <w:rPr>
          <w:rFonts w:hint="cs"/>
          <w:rtl/>
          <w:lang w:bidi="fa-IR"/>
        </w:rPr>
        <w:t>پس از آن برای بار دوم نزد تحویلدار رفت و بسته</w:t>
      </w:r>
      <w:r>
        <w:rPr>
          <w:rFonts w:hint="cs"/>
          <w:rtl/>
          <w:cs/>
          <w:lang w:bidi="fa-IR"/>
        </w:rPr>
        <w:t>‎</w:t>
      </w:r>
      <w:r>
        <w:rPr>
          <w:rFonts w:hint="cs"/>
          <w:rtl/>
          <w:lang w:bidi="fa-IR"/>
        </w:rPr>
        <w:t>های اسکناس را به او بازگرداند تحو</w:t>
      </w:r>
      <w:r w:rsidR="00A1214A">
        <w:rPr>
          <w:rFonts w:hint="cs"/>
          <w:rtl/>
          <w:lang w:bidi="fa-IR"/>
        </w:rPr>
        <w:t>یلدار متحیر به او و پولها و برگ</w:t>
      </w:r>
      <w:r>
        <w:rPr>
          <w:rFonts w:hint="cs"/>
          <w:rtl/>
          <w:lang w:bidi="fa-IR"/>
        </w:rPr>
        <w:t xml:space="preserve"> سفید مقابل خویش ن</w:t>
      </w:r>
      <w:r w:rsidR="00A1214A">
        <w:rPr>
          <w:rFonts w:hint="cs"/>
          <w:rtl/>
          <w:lang w:bidi="fa-IR"/>
        </w:rPr>
        <w:t>گاه کرد و در اثر یک ایست قلبی بر</w:t>
      </w:r>
      <w:r>
        <w:rPr>
          <w:rFonts w:hint="cs"/>
          <w:rtl/>
          <w:lang w:bidi="fa-IR"/>
        </w:rPr>
        <w:t xml:space="preserve"> زمین افتاد...</w:t>
      </w:r>
    </w:p>
    <w:p w:rsidR="0061697E" w:rsidRDefault="0061697E" w:rsidP="00D42C09">
      <w:pPr>
        <w:spacing w:before="80" w:after="40" w:line="204" w:lineRule="auto"/>
        <w:ind w:firstLine="284"/>
        <w:jc w:val="both"/>
        <w:rPr>
          <w:rFonts w:hint="cs"/>
          <w:rtl/>
          <w:lang w:bidi="fa-IR"/>
        </w:rPr>
      </w:pPr>
      <w:r>
        <w:rPr>
          <w:rFonts w:hint="cs"/>
          <w:rtl/>
          <w:lang w:bidi="fa-IR"/>
        </w:rPr>
        <w:t xml:space="preserve">بخت با تحویلدار یار </w:t>
      </w:r>
      <w:r w:rsidR="00A1214A">
        <w:rPr>
          <w:rFonts w:hint="cs"/>
          <w:rtl/>
          <w:lang w:bidi="fa-IR"/>
        </w:rPr>
        <w:t>بود و او از آن ایست قلبی نجات یافت، اما «میسینگ»</w:t>
      </w:r>
      <w:r>
        <w:rPr>
          <w:rFonts w:hint="cs"/>
          <w:rtl/>
          <w:lang w:bidi="fa-IR"/>
        </w:rPr>
        <w:t xml:space="preserve"> از چنگ استالین رهایی نیافت. آزمایش دیگری منتظر او بود که استالین می</w:t>
      </w:r>
      <w:r>
        <w:rPr>
          <w:rFonts w:hint="cs"/>
          <w:rtl/>
          <w:cs/>
          <w:lang w:bidi="fa-IR"/>
        </w:rPr>
        <w:t>‎</w:t>
      </w:r>
      <w:r>
        <w:rPr>
          <w:rFonts w:hint="cs"/>
          <w:rtl/>
          <w:lang w:bidi="fa-IR"/>
        </w:rPr>
        <w:t>خواست بدان و</w:t>
      </w:r>
      <w:r w:rsidR="00A1214A">
        <w:rPr>
          <w:rFonts w:hint="cs"/>
          <w:rtl/>
          <w:lang w:bidi="fa-IR"/>
        </w:rPr>
        <w:t>سیله شخصاً از نیروهای استثنایی «میسینگ»</w:t>
      </w:r>
      <w:r>
        <w:rPr>
          <w:rFonts w:hint="cs"/>
          <w:rtl/>
          <w:lang w:bidi="fa-IR"/>
        </w:rPr>
        <w:t xml:space="preserve"> اطمینان حا</w:t>
      </w:r>
      <w:r w:rsidR="002B6D3F">
        <w:rPr>
          <w:rFonts w:hint="cs"/>
          <w:rtl/>
          <w:lang w:bidi="fa-IR"/>
        </w:rPr>
        <w:t>صل</w:t>
      </w:r>
      <w:r>
        <w:rPr>
          <w:rFonts w:hint="cs"/>
          <w:rtl/>
          <w:lang w:bidi="fa-IR"/>
        </w:rPr>
        <w:t xml:space="preserve"> کند.</w:t>
      </w:r>
    </w:p>
    <w:p w:rsidR="0061697E" w:rsidRDefault="0061697E" w:rsidP="00D42C09">
      <w:pPr>
        <w:spacing w:before="80" w:after="40" w:line="204" w:lineRule="auto"/>
        <w:ind w:firstLine="284"/>
        <w:jc w:val="both"/>
        <w:rPr>
          <w:rFonts w:hint="cs"/>
          <w:rtl/>
          <w:lang w:bidi="fa-IR"/>
        </w:rPr>
      </w:pPr>
      <w:r>
        <w:rPr>
          <w:rFonts w:hint="cs"/>
          <w:rtl/>
          <w:lang w:bidi="fa-IR"/>
        </w:rPr>
        <w:t xml:space="preserve">استالین از </w:t>
      </w:r>
      <w:r w:rsidR="00241900">
        <w:rPr>
          <w:rFonts w:hint="cs"/>
          <w:rtl/>
          <w:lang w:bidi="fa-IR"/>
        </w:rPr>
        <w:t>ا</w:t>
      </w:r>
      <w:r>
        <w:rPr>
          <w:rFonts w:hint="cs"/>
          <w:rtl/>
          <w:lang w:bidi="fa-IR"/>
        </w:rPr>
        <w:t>و خواست که بدون اجازه نامه کتبی به د</w:t>
      </w:r>
      <w:r w:rsidR="00A1214A">
        <w:rPr>
          <w:rFonts w:hint="cs"/>
          <w:rtl/>
          <w:lang w:bidi="fa-IR"/>
        </w:rPr>
        <w:t>فترش در «کرملین»</w:t>
      </w:r>
      <w:r w:rsidR="0068243D">
        <w:rPr>
          <w:rFonts w:hint="cs"/>
          <w:rtl/>
          <w:lang w:bidi="fa-IR"/>
        </w:rPr>
        <w:t xml:space="preserve"> وارد شود. برخلاف </w:t>
      </w:r>
      <w:r w:rsidR="00560010">
        <w:rPr>
          <w:rFonts w:hint="cs"/>
          <w:rtl/>
          <w:lang w:bidi="fa-IR"/>
        </w:rPr>
        <w:t>کسانی که می</w:t>
      </w:r>
      <w:r w:rsidR="00560010">
        <w:rPr>
          <w:rFonts w:hint="cs"/>
          <w:rtl/>
          <w:cs/>
          <w:lang w:bidi="fa-IR"/>
        </w:rPr>
        <w:t>‎</w:t>
      </w:r>
      <w:r w:rsidR="00560010">
        <w:rPr>
          <w:rFonts w:hint="cs"/>
          <w:rtl/>
          <w:lang w:bidi="fa-IR"/>
        </w:rPr>
        <w:t>خواستند به دفتر او ب</w:t>
      </w:r>
      <w:r w:rsidR="0068243D">
        <w:rPr>
          <w:rFonts w:hint="cs"/>
          <w:rtl/>
          <w:lang w:bidi="fa-IR"/>
        </w:rPr>
        <w:t>روند، زیرا چنین اشخاص</w:t>
      </w:r>
      <w:r w:rsidR="00A1214A">
        <w:rPr>
          <w:rFonts w:hint="cs"/>
          <w:rtl/>
          <w:lang w:bidi="fa-IR"/>
        </w:rPr>
        <w:t>ی</w:t>
      </w:r>
      <w:r w:rsidR="0068243D">
        <w:rPr>
          <w:rFonts w:hint="cs"/>
          <w:rtl/>
          <w:lang w:bidi="fa-IR"/>
        </w:rPr>
        <w:t xml:space="preserve"> حتی اگر فرمانده جنگی</w:t>
      </w:r>
      <w:r w:rsidR="002B6D3F">
        <w:rPr>
          <w:rFonts w:hint="cs"/>
          <w:rtl/>
          <w:lang w:bidi="fa-IR"/>
        </w:rPr>
        <w:t xml:space="preserve"> و یا رهبران کمونیست شوروی هم بودند می</w:t>
      </w:r>
      <w:r w:rsidR="002B6D3F">
        <w:rPr>
          <w:rFonts w:hint="cs"/>
          <w:rtl/>
          <w:cs/>
          <w:lang w:bidi="fa-IR"/>
        </w:rPr>
        <w:t>‎</w:t>
      </w:r>
      <w:r w:rsidR="002B6D3F">
        <w:rPr>
          <w:rFonts w:hint="cs"/>
          <w:rtl/>
          <w:lang w:bidi="fa-IR"/>
        </w:rPr>
        <w:t xml:space="preserve">بایست اجازه </w:t>
      </w:r>
      <w:r w:rsidR="00A1214A">
        <w:rPr>
          <w:rFonts w:hint="cs"/>
          <w:rtl/>
          <w:lang w:bidi="fa-IR"/>
        </w:rPr>
        <w:t xml:space="preserve">ی </w:t>
      </w:r>
      <w:r w:rsidR="002B6D3F">
        <w:rPr>
          <w:rFonts w:hint="cs"/>
          <w:rtl/>
          <w:lang w:bidi="fa-IR"/>
        </w:rPr>
        <w:t>کتبی می گرفتند.</w:t>
      </w:r>
      <w:r w:rsidR="0068243D">
        <w:rPr>
          <w:rFonts w:hint="cs"/>
          <w:rtl/>
          <w:lang w:bidi="fa-IR"/>
        </w:rPr>
        <w:t xml:space="preserve"> در روز تعیین شده مردی به (کاخ کرملین) نزدیک شد و</w:t>
      </w:r>
      <w:r w:rsidR="00D80089">
        <w:rPr>
          <w:rFonts w:hint="cs"/>
          <w:rtl/>
          <w:lang w:bidi="fa-IR"/>
        </w:rPr>
        <w:t xml:space="preserve"> </w:t>
      </w:r>
      <w:r w:rsidR="0068243D">
        <w:rPr>
          <w:rFonts w:hint="cs"/>
          <w:rtl/>
          <w:lang w:bidi="fa-IR"/>
        </w:rPr>
        <w:t xml:space="preserve">فضای بیرون آن را </w:t>
      </w:r>
      <w:r w:rsidR="002B6D3F">
        <w:rPr>
          <w:rFonts w:hint="cs"/>
          <w:rtl/>
          <w:lang w:bidi="fa-IR"/>
        </w:rPr>
        <w:t>پشت سر گذاشت.</w:t>
      </w:r>
      <w:r w:rsidR="0068243D">
        <w:rPr>
          <w:rFonts w:hint="cs"/>
          <w:rtl/>
          <w:lang w:bidi="fa-IR"/>
        </w:rPr>
        <w:t xml:space="preserve"> چون به در ورودی رسید نگهبانان به </w:t>
      </w:r>
      <w:r w:rsidR="002B6D3F">
        <w:rPr>
          <w:rFonts w:hint="cs"/>
          <w:rtl/>
          <w:lang w:bidi="fa-IR"/>
        </w:rPr>
        <w:t>ن</w:t>
      </w:r>
      <w:r w:rsidR="0068243D">
        <w:rPr>
          <w:rFonts w:hint="cs"/>
          <w:rtl/>
          <w:lang w:bidi="fa-IR"/>
        </w:rPr>
        <w:t xml:space="preserve">شانه </w:t>
      </w:r>
      <w:r w:rsidR="00A1214A">
        <w:rPr>
          <w:rFonts w:hint="cs"/>
          <w:rtl/>
          <w:lang w:bidi="fa-IR"/>
        </w:rPr>
        <w:t xml:space="preserve">ی </w:t>
      </w:r>
      <w:r w:rsidR="0068243D">
        <w:rPr>
          <w:rFonts w:hint="cs"/>
          <w:rtl/>
          <w:lang w:bidi="fa-IR"/>
        </w:rPr>
        <w:t>سلام</w:t>
      </w:r>
      <w:r w:rsidR="002B6D3F">
        <w:rPr>
          <w:rFonts w:hint="cs"/>
          <w:rtl/>
          <w:lang w:bidi="fa-IR"/>
        </w:rPr>
        <w:t>،</w:t>
      </w:r>
      <w:r w:rsidR="0068243D">
        <w:rPr>
          <w:rFonts w:hint="cs"/>
          <w:rtl/>
          <w:lang w:bidi="fa-IR"/>
        </w:rPr>
        <w:t xml:space="preserve"> اسلحه خویش را بالا گرفت</w:t>
      </w:r>
      <w:r w:rsidR="00560010">
        <w:rPr>
          <w:rFonts w:hint="cs"/>
          <w:rtl/>
          <w:lang w:bidi="fa-IR"/>
        </w:rPr>
        <w:t>ن</w:t>
      </w:r>
      <w:r w:rsidR="0068243D">
        <w:rPr>
          <w:rFonts w:hint="cs"/>
          <w:rtl/>
          <w:lang w:bidi="fa-IR"/>
        </w:rPr>
        <w:t xml:space="preserve">د، و آن </w:t>
      </w:r>
      <w:r w:rsidR="000F2C64">
        <w:rPr>
          <w:rFonts w:hint="cs"/>
          <w:rtl/>
          <w:lang w:bidi="fa-IR"/>
        </w:rPr>
        <w:t>م</w:t>
      </w:r>
      <w:r w:rsidR="0068243D">
        <w:rPr>
          <w:rFonts w:hint="cs"/>
          <w:rtl/>
          <w:lang w:bidi="fa-IR"/>
        </w:rPr>
        <w:t>رد</w:t>
      </w:r>
      <w:r w:rsidR="00B44ACC">
        <w:rPr>
          <w:rFonts w:hint="cs"/>
          <w:rtl/>
          <w:lang w:bidi="fa-IR"/>
        </w:rPr>
        <w:t xml:space="preserve"> سالنهای کرملین را یکی پس از دیگری پیمود و از پله</w:t>
      </w:r>
      <w:r w:rsidR="00B44ACC">
        <w:rPr>
          <w:rFonts w:hint="cs"/>
          <w:rtl/>
          <w:cs/>
          <w:lang w:bidi="fa-IR"/>
        </w:rPr>
        <w:t>‎</w:t>
      </w:r>
      <w:r w:rsidR="00B44ACC">
        <w:rPr>
          <w:rFonts w:hint="cs"/>
          <w:rtl/>
          <w:lang w:bidi="fa-IR"/>
        </w:rPr>
        <w:t xml:space="preserve">ها و در مقابل دیدگان </w:t>
      </w:r>
      <w:r w:rsidR="00090C90">
        <w:rPr>
          <w:rFonts w:hint="cs"/>
          <w:rtl/>
          <w:lang w:bidi="fa-IR"/>
        </w:rPr>
        <w:t xml:space="preserve">نگهبانان و مردان امنیتی که همه </w:t>
      </w:r>
      <w:r w:rsidR="00B44ACC">
        <w:rPr>
          <w:rFonts w:hint="cs"/>
          <w:rtl/>
          <w:lang w:bidi="fa-IR"/>
        </w:rPr>
        <w:t>جا پراکنده بودند بالا رفت، همه به هنگام عبور به او سلام می</w:t>
      </w:r>
      <w:r w:rsidR="00B44ACC">
        <w:rPr>
          <w:rFonts w:hint="cs"/>
          <w:rtl/>
          <w:cs/>
          <w:lang w:bidi="fa-IR"/>
        </w:rPr>
        <w:t>‎</w:t>
      </w:r>
      <w:r w:rsidR="00B44ACC">
        <w:rPr>
          <w:rFonts w:hint="cs"/>
          <w:rtl/>
          <w:lang w:bidi="fa-IR"/>
        </w:rPr>
        <w:t>دادند، تا اینکه به اتاق آجودان استالین رسید، او نیز</w:t>
      </w:r>
      <w:r w:rsidR="00C52435">
        <w:rPr>
          <w:rFonts w:hint="cs"/>
          <w:rtl/>
          <w:lang w:bidi="fa-IR"/>
        </w:rPr>
        <w:t xml:space="preserve"> </w:t>
      </w:r>
      <w:r w:rsidR="00B44ACC">
        <w:rPr>
          <w:rFonts w:hint="cs"/>
          <w:rtl/>
          <w:lang w:bidi="fa-IR"/>
        </w:rPr>
        <w:t>از جا برخ</w:t>
      </w:r>
      <w:r w:rsidR="00C52435">
        <w:rPr>
          <w:rFonts w:hint="cs"/>
          <w:rtl/>
          <w:lang w:bidi="fa-IR"/>
        </w:rPr>
        <w:t>ا</w:t>
      </w:r>
      <w:r w:rsidR="00B44ACC">
        <w:rPr>
          <w:rFonts w:hint="cs"/>
          <w:rtl/>
          <w:lang w:bidi="fa-IR"/>
        </w:rPr>
        <w:t xml:space="preserve">ست، و </w:t>
      </w:r>
      <w:r w:rsidR="00A1214A">
        <w:rPr>
          <w:rFonts w:hint="cs"/>
          <w:rtl/>
          <w:lang w:bidi="fa-IR"/>
        </w:rPr>
        <w:t>سلام داد و «میسینگ»</w:t>
      </w:r>
      <w:r w:rsidR="00CA5EE1">
        <w:rPr>
          <w:rFonts w:hint="cs"/>
          <w:rtl/>
          <w:lang w:bidi="fa-IR"/>
        </w:rPr>
        <w:t xml:space="preserve"> را ت</w:t>
      </w:r>
      <w:r w:rsidR="00B44ACC">
        <w:rPr>
          <w:rFonts w:hint="cs"/>
          <w:rtl/>
          <w:lang w:bidi="fa-IR"/>
        </w:rPr>
        <w:t>ا دفتر استالی</w:t>
      </w:r>
      <w:r w:rsidR="006A0719">
        <w:rPr>
          <w:rFonts w:hint="cs"/>
          <w:rtl/>
          <w:lang w:bidi="fa-IR"/>
        </w:rPr>
        <w:t>ن</w:t>
      </w:r>
      <w:r w:rsidR="00A1214A">
        <w:rPr>
          <w:rFonts w:hint="cs"/>
          <w:rtl/>
          <w:lang w:bidi="fa-IR"/>
        </w:rPr>
        <w:t xml:space="preserve"> همراهی کرد، و در حالی که کاملاً </w:t>
      </w:r>
      <w:r w:rsidR="00B44ACC">
        <w:rPr>
          <w:rFonts w:hint="cs"/>
          <w:rtl/>
          <w:lang w:bidi="fa-IR"/>
        </w:rPr>
        <w:t xml:space="preserve"> خم شده بود در را برای او گشود. در این هنگام استالین چشم از اوراق مقابل خویش برداشت و</w:t>
      </w:r>
      <w:r w:rsidR="00745FE7">
        <w:rPr>
          <w:rFonts w:hint="cs"/>
          <w:rtl/>
          <w:lang w:bidi="fa-IR"/>
        </w:rPr>
        <w:t xml:space="preserve"> </w:t>
      </w:r>
      <w:r w:rsidR="00B44ACC">
        <w:rPr>
          <w:rFonts w:hint="cs"/>
          <w:rtl/>
          <w:lang w:bidi="fa-IR"/>
        </w:rPr>
        <w:t xml:space="preserve">به مهمان نگریست، ناگهان خود را </w:t>
      </w:r>
      <w:r w:rsidR="004016EB">
        <w:rPr>
          <w:rFonts w:hint="cs"/>
          <w:rtl/>
          <w:lang w:bidi="fa-IR"/>
        </w:rPr>
        <w:t>رود</w:t>
      </w:r>
      <w:r w:rsidR="001546C1">
        <w:rPr>
          <w:rFonts w:hint="cs"/>
          <w:rtl/>
          <w:lang w:bidi="fa-IR"/>
        </w:rPr>
        <w:t>ر</w:t>
      </w:r>
      <w:r w:rsidR="00A1214A">
        <w:rPr>
          <w:rFonts w:hint="cs"/>
          <w:rtl/>
          <w:lang w:bidi="fa-IR"/>
        </w:rPr>
        <w:t>روی «میسینگ»</w:t>
      </w:r>
      <w:r w:rsidR="004016EB">
        <w:rPr>
          <w:rFonts w:hint="cs"/>
          <w:rtl/>
          <w:lang w:bidi="fa-IR"/>
        </w:rPr>
        <w:t xml:space="preserve"> یافت!!</w:t>
      </w:r>
    </w:p>
    <w:p w:rsidR="004016EB" w:rsidRDefault="006F5532" w:rsidP="00D42C09">
      <w:pPr>
        <w:spacing w:before="80" w:after="40" w:line="204" w:lineRule="auto"/>
        <w:ind w:firstLine="284"/>
        <w:jc w:val="both"/>
        <w:rPr>
          <w:rFonts w:hint="cs"/>
          <w:rtl/>
          <w:lang w:bidi="fa-IR"/>
        </w:rPr>
      </w:pPr>
      <w:r>
        <w:rPr>
          <w:rFonts w:hint="cs"/>
          <w:rtl/>
          <w:lang w:bidi="fa-IR"/>
        </w:rPr>
        <w:t>«میسینگ»</w:t>
      </w:r>
      <w:r w:rsidR="004016EB">
        <w:rPr>
          <w:rFonts w:hint="cs"/>
          <w:rtl/>
          <w:lang w:bidi="fa-IR"/>
        </w:rPr>
        <w:t xml:space="preserve"> بعدها کار خود را چنی</w:t>
      </w:r>
      <w:r w:rsidR="00036C35">
        <w:rPr>
          <w:rFonts w:hint="cs"/>
          <w:rtl/>
          <w:lang w:bidi="fa-IR"/>
        </w:rPr>
        <w:t>ن</w:t>
      </w:r>
      <w:r w:rsidR="004016EB">
        <w:rPr>
          <w:rFonts w:hint="cs"/>
          <w:rtl/>
          <w:lang w:bidi="fa-IR"/>
        </w:rPr>
        <w:t xml:space="preserve"> تفسیر کرد: او به نگهبانان و مأموران اطلاعاتی چنان الهام کرده بود که خود</w:t>
      </w:r>
      <w:r>
        <w:rPr>
          <w:rFonts w:hint="cs"/>
          <w:rtl/>
          <w:lang w:bidi="fa-IR"/>
        </w:rPr>
        <w:t>ِ «بیریا»</w:t>
      </w:r>
      <w:r w:rsidR="00036C35">
        <w:rPr>
          <w:rFonts w:hint="cs"/>
          <w:rtl/>
          <w:lang w:bidi="fa-IR"/>
        </w:rPr>
        <w:t xml:space="preserve"> است، رئیسی که </w:t>
      </w:r>
      <w:r w:rsidR="00745FE7">
        <w:rPr>
          <w:rFonts w:hint="cs"/>
          <w:rtl/>
          <w:lang w:bidi="fa-IR"/>
        </w:rPr>
        <w:t>آ</w:t>
      </w:r>
      <w:r w:rsidR="00036C35">
        <w:rPr>
          <w:rFonts w:hint="cs"/>
          <w:rtl/>
          <w:lang w:bidi="fa-IR"/>
        </w:rPr>
        <w:t>نان را در این مناصب گماشته است. هم</w:t>
      </w:r>
      <w:r w:rsidR="00DB1EB5">
        <w:rPr>
          <w:rFonts w:hint="cs"/>
          <w:rtl/>
          <w:lang w:bidi="fa-IR"/>
        </w:rPr>
        <w:t>ان رئیس خوفناک تشکیلات اطلاعات</w:t>
      </w:r>
      <w:r w:rsidR="00036C35">
        <w:rPr>
          <w:rFonts w:hint="cs"/>
          <w:rtl/>
          <w:lang w:bidi="fa-IR"/>
        </w:rPr>
        <w:t xml:space="preserve"> شوروی. او تنها کسی بود که می</w:t>
      </w:r>
      <w:r w:rsidR="0080425A">
        <w:rPr>
          <w:rFonts w:hint="eastAsia"/>
          <w:rtl/>
          <w:cs/>
          <w:lang w:bidi="fa-IR"/>
        </w:rPr>
        <w:t>‎</w:t>
      </w:r>
      <w:r w:rsidR="0080425A">
        <w:rPr>
          <w:rFonts w:hint="eastAsia"/>
          <w:rtl/>
          <w:lang w:bidi="fa-IR"/>
        </w:rPr>
        <w:t>تو</w:t>
      </w:r>
      <w:r w:rsidR="007435AA">
        <w:rPr>
          <w:rFonts w:hint="cs"/>
          <w:rtl/>
          <w:lang w:bidi="fa-IR"/>
        </w:rPr>
        <w:t>ا</w:t>
      </w:r>
      <w:r w:rsidR="0080425A">
        <w:rPr>
          <w:rFonts w:hint="eastAsia"/>
          <w:rtl/>
          <w:lang w:bidi="fa-IR"/>
        </w:rPr>
        <w:t>نست بدون کسب اجا</w:t>
      </w:r>
      <w:r w:rsidR="00B04C7D">
        <w:rPr>
          <w:rFonts w:hint="cs"/>
          <w:rtl/>
          <w:lang w:bidi="fa-IR"/>
        </w:rPr>
        <w:t>ز</w:t>
      </w:r>
      <w:r w:rsidR="0080425A">
        <w:rPr>
          <w:rFonts w:hint="eastAsia"/>
          <w:rtl/>
          <w:lang w:bidi="fa-IR"/>
        </w:rPr>
        <w:t>ه و</w:t>
      </w:r>
      <w:r w:rsidR="00745FE7">
        <w:rPr>
          <w:rFonts w:hint="cs"/>
          <w:rtl/>
          <w:lang w:bidi="fa-IR"/>
        </w:rPr>
        <w:t xml:space="preserve"> </w:t>
      </w:r>
      <w:r w:rsidR="00745FE7">
        <w:rPr>
          <w:rFonts w:hint="eastAsia"/>
          <w:rtl/>
          <w:lang w:bidi="fa-IR"/>
        </w:rPr>
        <w:t>هر وقت که می</w:t>
      </w:r>
      <w:r w:rsidR="00745FE7">
        <w:rPr>
          <w:rFonts w:hint="cs"/>
          <w:rtl/>
          <w:cs/>
          <w:lang w:bidi="fa-IR"/>
        </w:rPr>
        <w:t>‎</w:t>
      </w:r>
      <w:r w:rsidR="0080425A">
        <w:rPr>
          <w:rFonts w:hint="eastAsia"/>
          <w:rtl/>
          <w:lang w:bidi="fa-IR"/>
        </w:rPr>
        <w:t>خواست نزد استالین برود.</w:t>
      </w:r>
      <w:r w:rsidR="0080425A">
        <w:rPr>
          <w:rStyle w:val="FootnoteReference"/>
          <w:rtl/>
          <w:lang w:bidi="fa-IR"/>
        </w:rPr>
        <w:footnoteReference w:id="131"/>
      </w:r>
    </w:p>
    <w:p w:rsidR="00B04C7D" w:rsidRPr="00DB1EB5" w:rsidRDefault="00B04C7D" w:rsidP="00D42C09">
      <w:pPr>
        <w:spacing w:before="80" w:after="40" w:line="204" w:lineRule="auto"/>
        <w:ind w:firstLine="284"/>
        <w:jc w:val="both"/>
        <w:rPr>
          <w:rFonts w:hint="cs"/>
          <w:b/>
          <w:bCs/>
          <w:sz w:val="32"/>
          <w:szCs w:val="32"/>
          <w:rtl/>
          <w:lang w:bidi="fa-IR"/>
        </w:rPr>
      </w:pPr>
      <w:r w:rsidRPr="00DB1EB5">
        <w:rPr>
          <w:rFonts w:hint="cs"/>
          <w:b/>
          <w:bCs/>
          <w:sz w:val="32"/>
          <w:szCs w:val="32"/>
          <w:rtl/>
          <w:lang w:bidi="fa-IR"/>
        </w:rPr>
        <w:t>نوع دوم از سح</w:t>
      </w:r>
      <w:r w:rsidR="007435AA" w:rsidRPr="00DB1EB5">
        <w:rPr>
          <w:rFonts w:hint="cs"/>
          <w:b/>
          <w:bCs/>
          <w:sz w:val="32"/>
          <w:szCs w:val="32"/>
          <w:rtl/>
          <w:lang w:bidi="fa-IR"/>
        </w:rPr>
        <w:t>ر</w:t>
      </w:r>
      <w:r w:rsidR="00DB1EB5">
        <w:rPr>
          <w:rFonts w:hint="cs"/>
          <w:b/>
          <w:bCs/>
          <w:sz w:val="32"/>
          <w:szCs w:val="32"/>
          <w:rtl/>
          <w:lang w:bidi="fa-IR"/>
        </w:rPr>
        <w:t xml:space="preserve"> تخی</w:t>
      </w:r>
      <w:r w:rsidR="00DB1EB5" w:rsidRPr="00DB1EB5">
        <w:rPr>
          <w:rFonts w:hint="cs"/>
          <w:b/>
          <w:bCs/>
          <w:sz w:val="32"/>
          <w:szCs w:val="32"/>
          <w:rtl/>
          <w:lang w:bidi="fa-IR"/>
        </w:rPr>
        <w:t>لی</w:t>
      </w:r>
      <w:r w:rsidR="007435AA" w:rsidRPr="00DB1EB5">
        <w:rPr>
          <w:rFonts w:hint="cs"/>
          <w:b/>
          <w:bCs/>
          <w:sz w:val="32"/>
          <w:szCs w:val="32"/>
          <w:rtl/>
          <w:lang w:bidi="fa-IR"/>
        </w:rPr>
        <w:t>،</w:t>
      </w:r>
      <w:r w:rsidRPr="00DB1EB5">
        <w:rPr>
          <w:rFonts w:hint="cs"/>
          <w:b/>
          <w:bCs/>
          <w:sz w:val="32"/>
          <w:szCs w:val="32"/>
          <w:rtl/>
          <w:lang w:bidi="fa-IR"/>
        </w:rPr>
        <w:t xml:space="preserve"> چشم</w:t>
      </w:r>
      <w:r w:rsidRPr="00DB1EB5">
        <w:rPr>
          <w:rFonts w:hint="cs"/>
          <w:b/>
          <w:bCs/>
          <w:sz w:val="32"/>
          <w:szCs w:val="32"/>
          <w:rtl/>
          <w:cs/>
          <w:lang w:bidi="fa-IR"/>
        </w:rPr>
        <w:t>‎</w:t>
      </w:r>
      <w:r w:rsidRPr="00DB1EB5">
        <w:rPr>
          <w:rFonts w:hint="cs"/>
          <w:b/>
          <w:bCs/>
          <w:sz w:val="32"/>
          <w:szCs w:val="32"/>
          <w:rtl/>
          <w:lang w:bidi="fa-IR"/>
        </w:rPr>
        <w:t>بندی است.</w:t>
      </w:r>
    </w:p>
    <w:p w:rsidR="00B04C7D" w:rsidRDefault="00B04C7D" w:rsidP="00D42C09">
      <w:pPr>
        <w:spacing w:before="80" w:after="40" w:line="204" w:lineRule="auto"/>
        <w:ind w:firstLine="284"/>
        <w:jc w:val="both"/>
        <w:rPr>
          <w:rFonts w:hint="cs"/>
          <w:rtl/>
          <w:lang w:bidi="fa-IR"/>
        </w:rPr>
      </w:pPr>
      <w:r>
        <w:rPr>
          <w:rFonts w:hint="cs"/>
          <w:rtl/>
          <w:lang w:bidi="fa-IR"/>
        </w:rPr>
        <w:t xml:space="preserve"> اساس این نوع بر</w:t>
      </w:r>
      <w:r w:rsidR="007D78CD">
        <w:rPr>
          <w:rFonts w:hint="cs"/>
          <w:rtl/>
          <w:lang w:bidi="fa-IR"/>
        </w:rPr>
        <w:t xml:space="preserve"> </w:t>
      </w:r>
      <w:r>
        <w:rPr>
          <w:rFonts w:hint="cs"/>
          <w:rtl/>
          <w:lang w:bidi="fa-IR"/>
        </w:rPr>
        <w:t>آن استوار است که نیر</w:t>
      </w:r>
      <w:r w:rsidR="00DB1EB5">
        <w:rPr>
          <w:rFonts w:hint="cs"/>
          <w:rtl/>
          <w:lang w:bidi="fa-IR"/>
        </w:rPr>
        <w:t>وی باصره گاه به سبب عوارضی اشیا</w:t>
      </w:r>
      <w:r>
        <w:rPr>
          <w:rFonts w:hint="cs"/>
          <w:rtl/>
          <w:lang w:bidi="fa-IR"/>
        </w:rPr>
        <w:t xml:space="preserve"> را خلاف آنچه که در واقع هست</w:t>
      </w:r>
      <w:r w:rsidR="00DB1EB5">
        <w:rPr>
          <w:rFonts w:hint="cs"/>
          <w:rtl/>
          <w:lang w:bidi="fa-IR"/>
        </w:rPr>
        <w:t>ند</w:t>
      </w:r>
      <w:r>
        <w:rPr>
          <w:rFonts w:hint="cs"/>
          <w:rtl/>
          <w:lang w:bidi="fa-IR"/>
        </w:rPr>
        <w:t xml:space="preserve"> می</w:t>
      </w:r>
      <w:r>
        <w:rPr>
          <w:rFonts w:hint="cs"/>
          <w:rtl/>
          <w:cs/>
          <w:lang w:bidi="fa-IR"/>
        </w:rPr>
        <w:t>‎</w:t>
      </w:r>
      <w:r>
        <w:rPr>
          <w:rFonts w:hint="cs"/>
          <w:rtl/>
          <w:lang w:bidi="fa-IR"/>
        </w:rPr>
        <w:t>بیند، به همین دل</w:t>
      </w:r>
      <w:r w:rsidR="007D78CD">
        <w:rPr>
          <w:rFonts w:hint="cs"/>
          <w:rtl/>
          <w:lang w:bidi="fa-IR"/>
        </w:rPr>
        <w:t>یل خطاهای چشم بسیار است آیا نمی</w:t>
      </w:r>
      <w:r w:rsidR="007D78CD">
        <w:rPr>
          <w:rFonts w:hint="eastAsia"/>
          <w:rtl/>
          <w:cs/>
          <w:lang w:bidi="fa-IR"/>
        </w:rPr>
        <w:t>‎</w:t>
      </w:r>
      <w:r>
        <w:rPr>
          <w:rFonts w:hint="cs"/>
          <w:rtl/>
          <w:lang w:bidi="fa-IR"/>
        </w:rPr>
        <w:t>بینی که شخص سوار بر کشتی آنگاه که به رودخانه می</w:t>
      </w:r>
      <w:r>
        <w:rPr>
          <w:rFonts w:hint="cs"/>
          <w:rtl/>
          <w:cs/>
          <w:lang w:bidi="fa-IR"/>
        </w:rPr>
        <w:t>‎</w:t>
      </w:r>
      <w:r>
        <w:rPr>
          <w:rFonts w:hint="cs"/>
          <w:rtl/>
          <w:lang w:bidi="fa-IR"/>
        </w:rPr>
        <w:t>نگرد کشتی را ثابت و رود</w:t>
      </w:r>
      <w:r w:rsidR="00DB1EB5">
        <w:rPr>
          <w:rFonts w:hint="cs"/>
          <w:rtl/>
          <w:lang w:bidi="fa-IR"/>
        </w:rPr>
        <w:t>خانه</w:t>
      </w:r>
      <w:r>
        <w:rPr>
          <w:rFonts w:hint="cs"/>
          <w:rtl/>
          <w:lang w:bidi="fa-IR"/>
        </w:rPr>
        <w:t xml:space="preserve"> را متحرک می</w:t>
      </w:r>
      <w:r>
        <w:rPr>
          <w:rFonts w:hint="cs"/>
          <w:rtl/>
          <w:cs/>
          <w:lang w:bidi="fa-IR"/>
        </w:rPr>
        <w:t>‎</w:t>
      </w:r>
      <w:r>
        <w:rPr>
          <w:rFonts w:hint="cs"/>
          <w:rtl/>
          <w:lang w:bidi="fa-IR"/>
        </w:rPr>
        <w:t>پندارد، همین دلیل آن</w:t>
      </w:r>
      <w:r w:rsidR="007435AA">
        <w:rPr>
          <w:rFonts w:hint="cs"/>
          <w:rtl/>
          <w:lang w:bidi="fa-IR"/>
        </w:rPr>
        <w:t xml:space="preserve"> ا</w:t>
      </w:r>
      <w:r>
        <w:rPr>
          <w:rFonts w:hint="cs"/>
          <w:rtl/>
          <w:lang w:bidi="fa-IR"/>
        </w:rPr>
        <w:t xml:space="preserve">ست که شیء </w:t>
      </w:r>
      <w:r w:rsidR="0006718F">
        <w:rPr>
          <w:rFonts w:hint="cs"/>
          <w:rtl/>
          <w:lang w:bidi="fa-IR"/>
        </w:rPr>
        <w:t>ساکن گاه در حال حرکت دیده می</w:t>
      </w:r>
      <w:r w:rsidR="0006718F">
        <w:rPr>
          <w:rFonts w:hint="cs"/>
          <w:rtl/>
          <w:cs/>
          <w:lang w:bidi="fa-IR"/>
        </w:rPr>
        <w:t>‎</w:t>
      </w:r>
      <w:r w:rsidR="0006718F">
        <w:rPr>
          <w:rFonts w:hint="cs"/>
          <w:rtl/>
          <w:lang w:bidi="fa-IR"/>
        </w:rPr>
        <w:t>شود و جسم متحرک ساکن. به همین ترتیب قطره</w:t>
      </w:r>
      <w:r w:rsidR="0006718F">
        <w:rPr>
          <w:rFonts w:hint="cs"/>
          <w:rtl/>
          <w:cs/>
          <w:lang w:bidi="fa-IR"/>
        </w:rPr>
        <w:t>‎</w:t>
      </w:r>
      <w:r w:rsidR="0006718F">
        <w:rPr>
          <w:rFonts w:hint="cs"/>
          <w:rtl/>
          <w:lang w:bidi="fa-IR"/>
        </w:rPr>
        <w:t>های باران</w:t>
      </w:r>
      <w:r w:rsidR="007435AA">
        <w:rPr>
          <w:rFonts w:hint="cs"/>
          <w:rtl/>
          <w:lang w:bidi="fa-IR"/>
        </w:rPr>
        <w:t>،</w:t>
      </w:r>
      <w:r w:rsidR="0006718F">
        <w:rPr>
          <w:rFonts w:hint="cs"/>
          <w:rtl/>
          <w:lang w:bidi="fa-IR"/>
        </w:rPr>
        <w:t xml:space="preserve"> که به صورت یک خط مستقیم دیده می</w:t>
      </w:r>
      <w:r w:rsidR="0006718F">
        <w:rPr>
          <w:rFonts w:hint="cs"/>
          <w:rtl/>
          <w:cs/>
          <w:lang w:bidi="fa-IR"/>
        </w:rPr>
        <w:t>‎</w:t>
      </w:r>
      <w:r w:rsidR="0006718F">
        <w:rPr>
          <w:rFonts w:hint="cs"/>
          <w:rtl/>
          <w:lang w:bidi="fa-IR"/>
        </w:rPr>
        <w:t>شوند و یا فتیله</w:t>
      </w:r>
      <w:r w:rsidR="00DB1EB5">
        <w:rPr>
          <w:rFonts w:hint="cs"/>
          <w:rtl/>
          <w:lang w:bidi="fa-IR"/>
        </w:rPr>
        <w:t xml:space="preserve"> ی</w:t>
      </w:r>
      <w:r w:rsidR="0006718F">
        <w:rPr>
          <w:rFonts w:hint="cs"/>
          <w:rtl/>
          <w:lang w:bidi="fa-IR"/>
        </w:rPr>
        <w:t xml:space="preserve"> آتش که به هنگام چرخاندن به صورت دایره</w:t>
      </w:r>
      <w:r w:rsidR="0006718F">
        <w:rPr>
          <w:rFonts w:hint="cs"/>
          <w:rtl/>
          <w:cs/>
          <w:lang w:bidi="fa-IR"/>
        </w:rPr>
        <w:t>‎</w:t>
      </w:r>
      <w:r w:rsidR="0006718F">
        <w:rPr>
          <w:rFonts w:hint="cs"/>
          <w:rtl/>
          <w:lang w:bidi="fa-IR"/>
        </w:rPr>
        <w:t>ای دیده می</w:t>
      </w:r>
      <w:r w:rsidR="0006718F">
        <w:rPr>
          <w:rFonts w:hint="cs"/>
          <w:rtl/>
          <w:cs/>
          <w:lang w:bidi="fa-IR"/>
        </w:rPr>
        <w:t>‎</w:t>
      </w:r>
      <w:r w:rsidR="0006718F">
        <w:rPr>
          <w:rFonts w:hint="cs"/>
          <w:rtl/>
          <w:lang w:bidi="fa-IR"/>
        </w:rPr>
        <w:t>شود، و یا حبه</w:t>
      </w:r>
      <w:r w:rsidR="00DB1EB5">
        <w:rPr>
          <w:rFonts w:hint="cs"/>
          <w:rtl/>
          <w:lang w:bidi="fa-IR"/>
        </w:rPr>
        <w:t xml:space="preserve"> ی</w:t>
      </w:r>
      <w:r w:rsidR="0006718F">
        <w:rPr>
          <w:rFonts w:hint="cs"/>
          <w:rtl/>
          <w:lang w:bidi="fa-IR"/>
        </w:rPr>
        <w:t xml:space="preserve"> انگوری که در</w:t>
      </w:r>
      <w:r w:rsidR="007E5F42">
        <w:rPr>
          <w:rFonts w:hint="cs"/>
          <w:rtl/>
          <w:lang w:bidi="fa-IR"/>
        </w:rPr>
        <w:t xml:space="preserve"> </w:t>
      </w:r>
      <w:r w:rsidR="0006718F">
        <w:rPr>
          <w:rFonts w:hint="cs"/>
          <w:rtl/>
          <w:lang w:bidi="fa-IR"/>
        </w:rPr>
        <w:t>آب به اندازه هلویی مشاهده می</w:t>
      </w:r>
      <w:r w:rsidR="0006718F">
        <w:rPr>
          <w:rFonts w:hint="cs"/>
          <w:rtl/>
          <w:cs/>
          <w:lang w:bidi="fa-IR"/>
        </w:rPr>
        <w:t>‎</w:t>
      </w:r>
      <w:r w:rsidR="0006718F">
        <w:rPr>
          <w:rFonts w:hint="cs"/>
          <w:rtl/>
          <w:lang w:bidi="fa-IR"/>
        </w:rPr>
        <w:t xml:space="preserve">گردد و </w:t>
      </w:r>
      <w:r w:rsidR="00DB1EB5">
        <w:rPr>
          <w:rFonts w:hint="cs"/>
          <w:rtl/>
          <w:lang w:bidi="fa-IR"/>
        </w:rPr>
        <w:t>انسان</w:t>
      </w:r>
      <w:r w:rsidR="0006718F">
        <w:rPr>
          <w:rFonts w:hint="cs"/>
          <w:rtl/>
          <w:lang w:bidi="fa-IR"/>
        </w:rPr>
        <w:t xml:space="preserve"> کوچکی که در مه بزرگ به نظر می</w:t>
      </w:r>
      <w:r w:rsidR="0006718F">
        <w:rPr>
          <w:rFonts w:hint="cs"/>
          <w:rtl/>
          <w:cs/>
          <w:lang w:bidi="fa-IR"/>
        </w:rPr>
        <w:t>‎</w:t>
      </w:r>
      <w:r w:rsidR="0006718F">
        <w:rPr>
          <w:rFonts w:hint="cs"/>
          <w:rtl/>
          <w:lang w:bidi="fa-IR"/>
        </w:rPr>
        <w:t>رسد.</w:t>
      </w:r>
    </w:p>
    <w:p w:rsidR="0006718F" w:rsidRDefault="0006718F" w:rsidP="00D42C09">
      <w:pPr>
        <w:spacing w:before="80" w:after="40" w:line="204" w:lineRule="auto"/>
        <w:ind w:firstLine="284"/>
        <w:jc w:val="both"/>
        <w:rPr>
          <w:rFonts w:hint="cs"/>
          <w:rtl/>
          <w:lang w:bidi="fa-IR"/>
        </w:rPr>
      </w:pPr>
      <w:r>
        <w:rPr>
          <w:rFonts w:hint="cs"/>
          <w:rtl/>
          <w:lang w:bidi="fa-IR"/>
        </w:rPr>
        <w:t xml:space="preserve">ابن کثیر در تفسیر سوره </w:t>
      </w:r>
      <w:r w:rsidR="00DB1EB5">
        <w:rPr>
          <w:rFonts w:hint="cs"/>
          <w:rtl/>
          <w:lang w:bidi="fa-IR"/>
        </w:rPr>
        <w:t xml:space="preserve">ی </w:t>
      </w:r>
      <w:r>
        <w:rPr>
          <w:rFonts w:hint="cs"/>
          <w:rtl/>
          <w:lang w:bidi="fa-IR"/>
        </w:rPr>
        <w:t>بقره سخن رازی ر</w:t>
      </w:r>
      <w:r w:rsidR="008359AB">
        <w:rPr>
          <w:rFonts w:hint="cs"/>
          <w:rtl/>
          <w:lang w:bidi="fa-IR"/>
        </w:rPr>
        <w:t>ا</w:t>
      </w:r>
      <w:r>
        <w:rPr>
          <w:rFonts w:hint="cs"/>
          <w:rtl/>
          <w:lang w:bidi="fa-IR"/>
        </w:rPr>
        <w:t xml:space="preserve"> به اختصار آورده و می</w:t>
      </w:r>
      <w:r>
        <w:rPr>
          <w:rFonts w:hint="cs"/>
          <w:rtl/>
          <w:cs/>
          <w:lang w:bidi="fa-IR"/>
        </w:rPr>
        <w:t>‎</w:t>
      </w:r>
      <w:r>
        <w:rPr>
          <w:rFonts w:hint="cs"/>
          <w:rtl/>
          <w:lang w:bidi="fa-IR"/>
        </w:rPr>
        <w:t>گوید: «اساس آن (چشم بندی) بر این</w:t>
      </w:r>
      <w:r w:rsidR="007435AA">
        <w:rPr>
          <w:rFonts w:hint="cs"/>
          <w:rtl/>
          <w:lang w:bidi="fa-IR"/>
        </w:rPr>
        <w:t xml:space="preserve"> </w:t>
      </w:r>
      <w:r>
        <w:rPr>
          <w:rFonts w:hint="cs"/>
          <w:rtl/>
          <w:lang w:bidi="fa-IR"/>
        </w:rPr>
        <w:t xml:space="preserve">است </w:t>
      </w:r>
      <w:r w:rsidR="00943ECC">
        <w:rPr>
          <w:rFonts w:hint="cs"/>
          <w:rtl/>
          <w:lang w:bidi="fa-IR"/>
        </w:rPr>
        <w:t>ک</w:t>
      </w:r>
      <w:r>
        <w:rPr>
          <w:rFonts w:hint="cs"/>
          <w:rtl/>
          <w:lang w:bidi="fa-IR"/>
        </w:rPr>
        <w:t xml:space="preserve">ه </w:t>
      </w:r>
      <w:r w:rsidR="00DB1EB5">
        <w:rPr>
          <w:rFonts w:hint="cs"/>
          <w:rtl/>
          <w:lang w:bidi="fa-IR"/>
        </w:rPr>
        <w:t xml:space="preserve">گاه </w:t>
      </w:r>
      <w:r>
        <w:rPr>
          <w:rFonts w:hint="cs"/>
          <w:rtl/>
          <w:lang w:bidi="fa-IR"/>
        </w:rPr>
        <w:t>چشم</w:t>
      </w:r>
      <w:r>
        <w:rPr>
          <w:rFonts w:hint="cs"/>
          <w:rtl/>
          <w:cs/>
          <w:lang w:bidi="fa-IR"/>
        </w:rPr>
        <w:t>‎</w:t>
      </w:r>
      <w:r>
        <w:rPr>
          <w:rFonts w:hint="cs"/>
          <w:rtl/>
          <w:lang w:bidi="fa-IR"/>
        </w:rPr>
        <w:t xml:space="preserve"> به خطا می</w:t>
      </w:r>
      <w:r>
        <w:rPr>
          <w:rFonts w:hint="cs"/>
          <w:rtl/>
          <w:cs/>
          <w:lang w:bidi="fa-IR"/>
        </w:rPr>
        <w:t>‎</w:t>
      </w:r>
      <w:r>
        <w:rPr>
          <w:rFonts w:hint="cs"/>
          <w:rtl/>
          <w:lang w:bidi="fa-IR"/>
        </w:rPr>
        <w:t>رود و متوجه چیز خاصی شده</w:t>
      </w:r>
      <w:r w:rsidR="007435AA">
        <w:rPr>
          <w:rFonts w:hint="cs"/>
          <w:rtl/>
          <w:lang w:bidi="fa-IR"/>
        </w:rPr>
        <w:t>،</w:t>
      </w:r>
      <w:r w:rsidR="00DB1EB5">
        <w:rPr>
          <w:rFonts w:hint="cs"/>
          <w:rtl/>
          <w:lang w:bidi="fa-IR"/>
        </w:rPr>
        <w:t xml:space="preserve"> از دیگر اشیا</w:t>
      </w:r>
      <w:r>
        <w:rPr>
          <w:rFonts w:hint="cs"/>
          <w:rtl/>
          <w:lang w:bidi="fa-IR"/>
        </w:rPr>
        <w:t xml:space="preserve"> غافل می</w:t>
      </w:r>
      <w:r>
        <w:rPr>
          <w:rFonts w:hint="cs"/>
          <w:rtl/>
          <w:cs/>
          <w:lang w:bidi="fa-IR"/>
        </w:rPr>
        <w:t>‎</w:t>
      </w:r>
      <w:r>
        <w:rPr>
          <w:rFonts w:hint="cs"/>
          <w:rtl/>
          <w:lang w:bidi="fa-IR"/>
        </w:rPr>
        <w:t>ماند</w:t>
      </w:r>
      <w:r w:rsidR="00DB1EB5">
        <w:rPr>
          <w:rFonts w:hint="cs"/>
          <w:rtl/>
          <w:lang w:bidi="fa-IR"/>
        </w:rPr>
        <w:t>،</w:t>
      </w:r>
      <w:r>
        <w:rPr>
          <w:rFonts w:hint="cs"/>
          <w:rtl/>
          <w:lang w:bidi="fa-IR"/>
        </w:rPr>
        <w:t xml:space="preserve"> مثلاً یک شعبده</w:t>
      </w:r>
      <w:r>
        <w:rPr>
          <w:rFonts w:hint="cs"/>
          <w:rtl/>
          <w:cs/>
          <w:lang w:bidi="fa-IR"/>
        </w:rPr>
        <w:t>‎</w:t>
      </w:r>
      <w:r>
        <w:rPr>
          <w:rFonts w:hint="cs"/>
          <w:rtl/>
          <w:lang w:bidi="fa-IR"/>
        </w:rPr>
        <w:t>ب</w:t>
      </w:r>
      <w:r w:rsidR="00714841">
        <w:rPr>
          <w:rFonts w:hint="cs"/>
          <w:rtl/>
          <w:lang w:bidi="fa-IR"/>
        </w:rPr>
        <w:t>ا</w:t>
      </w:r>
      <w:r>
        <w:rPr>
          <w:rFonts w:hint="cs"/>
          <w:rtl/>
          <w:lang w:bidi="fa-IR"/>
        </w:rPr>
        <w:t>ز حاذق و ماهر به ظاهر کاری را انجام می</w:t>
      </w:r>
      <w:r>
        <w:rPr>
          <w:rFonts w:hint="cs"/>
          <w:rtl/>
          <w:cs/>
          <w:lang w:bidi="fa-IR"/>
        </w:rPr>
        <w:t>‎</w:t>
      </w:r>
      <w:r>
        <w:rPr>
          <w:rFonts w:hint="cs"/>
          <w:rtl/>
          <w:lang w:bidi="fa-IR"/>
        </w:rPr>
        <w:t>دهد تا بینندگان را به سبب آن شگفت زده کند و چشمانشان را به آن خیره نماید، به محض آنکه ن</w:t>
      </w:r>
      <w:r w:rsidR="00DB1EB5">
        <w:rPr>
          <w:rFonts w:hint="cs"/>
          <w:rtl/>
          <w:lang w:bidi="fa-IR"/>
        </w:rPr>
        <w:t xml:space="preserve">اظران به آن خیره و مشغول شدند به سرعت </w:t>
      </w:r>
      <w:r>
        <w:rPr>
          <w:rFonts w:hint="cs"/>
          <w:rtl/>
          <w:lang w:bidi="fa-IR"/>
        </w:rPr>
        <w:t>کار دیگری را انجام می دهد و در این هنگام است که بینندگان چ</w:t>
      </w:r>
      <w:r w:rsidR="00CE3D3B">
        <w:rPr>
          <w:rFonts w:hint="cs"/>
          <w:rtl/>
          <w:lang w:bidi="fa-IR"/>
        </w:rPr>
        <w:t>یز</w:t>
      </w:r>
      <w:r>
        <w:rPr>
          <w:rFonts w:hint="cs"/>
          <w:rtl/>
          <w:lang w:bidi="fa-IR"/>
        </w:rPr>
        <w:t xml:space="preserve"> غیرمنتظره</w:t>
      </w:r>
      <w:r>
        <w:rPr>
          <w:rFonts w:hint="cs"/>
          <w:rtl/>
          <w:cs/>
          <w:lang w:bidi="fa-IR"/>
        </w:rPr>
        <w:t>‎</w:t>
      </w:r>
      <w:r>
        <w:rPr>
          <w:rFonts w:hint="cs"/>
          <w:rtl/>
          <w:lang w:bidi="fa-IR"/>
        </w:rPr>
        <w:t>ای می بینند و</w:t>
      </w:r>
      <w:r w:rsidR="00CD77CA">
        <w:rPr>
          <w:rFonts w:hint="cs"/>
          <w:rtl/>
          <w:lang w:bidi="fa-IR"/>
        </w:rPr>
        <w:t xml:space="preserve"> </w:t>
      </w:r>
      <w:r>
        <w:rPr>
          <w:rFonts w:hint="cs"/>
          <w:rtl/>
          <w:lang w:bidi="fa-IR"/>
        </w:rPr>
        <w:t>از</w:t>
      </w:r>
      <w:r w:rsidR="00CD77CA">
        <w:rPr>
          <w:rFonts w:hint="cs"/>
          <w:rtl/>
          <w:lang w:bidi="fa-IR"/>
        </w:rPr>
        <w:t xml:space="preserve"> </w:t>
      </w:r>
      <w:r>
        <w:rPr>
          <w:rFonts w:hint="cs"/>
          <w:rtl/>
          <w:lang w:bidi="fa-IR"/>
        </w:rPr>
        <w:t>آن شگفت</w:t>
      </w:r>
      <w:r>
        <w:rPr>
          <w:rFonts w:hint="cs"/>
          <w:rtl/>
          <w:cs/>
          <w:lang w:bidi="fa-IR"/>
        </w:rPr>
        <w:t>‎</w:t>
      </w:r>
      <w:r>
        <w:rPr>
          <w:rFonts w:hint="cs"/>
          <w:rtl/>
          <w:lang w:bidi="fa-IR"/>
        </w:rPr>
        <w:t>زده می</w:t>
      </w:r>
      <w:r>
        <w:rPr>
          <w:rFonts w:hint="cs"/>
          <w:rtl/>
          <w:cs/>
          <w:lang w:bidi="fa-IR"/>
        </w:rPr>
        <w:t>‎</w:t>
      </w:r>
      <w:r>
        <w:rPr>
          <w:rFonts w:hint="cs"/>
          <w:rtl/>
          <w:lang w:bidi="fa-IR"/>
        </w:rPr>
        <w:t>شوند.</w:t>
      </w:r>
    </w:p>
    <w:p w:rsidR="0006718F" w:rsidRDefault="00CD77CA" w:rsidP="00D42C09">
      <w:pPr>
        <w:spacing w:before="80" w:after="40" w:line="204" w:lineRule="auto"/>
        <w:ind w:firstLine="284"/>
        <w:jc w:val="both"/>
        <w:rPr>
          <w:rFonts w:hint="cs"/>
          <w:rtl/>
          <w:lang w:bidi="fa-IR"/>
        </w:rPr>
      </w:pPr>
      <w:r>
        <w:rPr>
          <w:rFonts w:hint="cs"/>
          <w:rtl/>
          <w:lang w:bidi="fa-IR"/>
        </w:rPr>
        <w:t xml:space="preserve"> در</w:t>
      </w:r>
      <w:r w:rsidR="00DB1EB5">
        <w:rPr>
          <w:rFonts w:hint="cs"/>
          <w:rtl/>
          <w:lang w:bidi="fa-IR"/>
        </w:rPr>
        <w:t xml:space="preserve"> </w:t>
      </w:r>
      <w:r>
        <w:rPr>
          <w:rFonts w:hint="cs"/>
          <w:rtl/>
          <w:lang w:bidi="fa-IR"/>
        </w:rPr>
        <w:t>حالی که اگر</w:t>
      </w:r>
      <w:r w:rsidR="00DB1EB5">
        <w:rPr>
          <w:rFonts w:hint="cs"/>
          <w:rtl/>
          <w:lang w:bidi="fa-IR"/>
        </w:rPr>
        <w:t xml:space="preserve"> </w:t>
      </w:r>
      <w:r>
        <w:rPr>
          <w:rFonts w:hint="cs"/>
          <w:rtl/>
          <w:lang w:bidi="fa-IR"/>
        </w:rPr>
        <w:t>آن شعبده</w:t>
      </w:r>
      <w:r>
        <w:rPr>
          <w:rFonts w:hint="cs"/>
          <w:rtl/>
          <w:cs/>
          <w:lang w:bidi="fa-IR"/>
        </w:rPr>
        <w:t>‎</w:t>
      </w:r>
      <w:r>
        <w:rPr>
          <w:rFonts w:hint="cs"/>
          <w:rtl/>
          <w:lang w:bidi="fa-IR"/>
        </w:rPr>
        <w:t xml:space="preserve">باز </w:t>
      </w:r>
      <w:r w:rsidR="00DB1EB5">
        <w:rPr>
          <w:rFonts w:hint="cs"/>
          <w:rtl/>
          <w:lang w:bidi="fa-IR"/>
        </w:rPr>
        <w:t xml:space="preserve">سکوت </w:t>
      </w:r>
      <w:r w:rsidR="0006718F">
        <w:rPr>
          <w:rFonts w:hint="cs"/>
          <w:rtl/>
          <w:lang w:bidi="fa-IR"/>
        </w:rPr>
        <w:t xml:space="preserve"> کند و چیزی نگوید و ذهن بیننده را با کلام خود به طرف ضد آنچه که انجام می</w:t>
      </w:r>
      <w:r w:rsidR="0006718F">
        <w:rPr>
          <w:rFonts w:hint="cs"/>
          <w:rtl/>
          <w:cs/>
          <w:lang w:bidi="fa-IR"/>
        </w:rPr>
        <w:t>‎</w:t>
      </w:r>
      <w:r w:rsidR="0006718F">
        <w:rPr>
          <w:rFonts w:hint="cs"/>
          <w:rtl/>
          <w:lang w:bidi="fa-IR"/>
        </w:rPr>
        <w:t>دهد متوجه نسازد، بینندگان هم آنچه را که انجام می</w:t>
      </w:r>
      <w:r w:rsidR="0006718F">
        <w:rPr>
          <w:rFonts w:hint="cs"/>
          <w:rtl/>
          <w:cs/>
          <w:lang w:bidi="fa-IR"/>
        </w:rPr>
        <w:t>‎</w:t>
      </w:r>
      <w:r w:rsidR="0006718F">
        <w:rPr>
          <w:rFonts w:hint="cs"/>
          <w:rtl/>
          <w:lang w:bidi="fa-IR"/>
        </w:rPr>
        <w:t>دهد متوجه می شوند.</w:t>
      </w:r>
    </w:p>
    <w:p w:rsidR="0006718F" w:rsidRDefault="0006718F" w:rsidP="00D42C09">
      <w:pPr>
        <w:spacing w:before="80" w:after="40" w:line="204" w:lineRule="auto"/>
        <w:ind w:firstLine="284"/>
        <w:jc w:val="both"/>
        <w:rPr>
          <w:rFonts w:hint="cs"/>
          <w:rtl/>
          <w:lang w:bidi="fa-IR"/>
        </w:rPr>
      </w:pPr>
      <w:r>
        <w:rPr>
          <w:rFonts w:hint="cs"/>
          <w:rtl/>
          <w:lang w:bidi="fa-IR"/>
        </w:rPr>
        <w:t>ابن کثیر در ادامه می</w:t>
      </w:r>
      <w:r>
        <w:rPr>
          <w:rFonts w:hint="cs"/>
          <w:rtl/>
          <w:cs/>
          <w:lang w:bidi="fa-IR"/>
        </w:rPr>
        <w:t>‎</w:t>
      </w:r>
      <w:r>
        <w:rPr>
          <w:rFonts w:hint="cs"/>
          <w:rtl/>
          <w:lang w:bidi="fa-IR"/>
        </w:rPr>
        <w:t>گوید: هر اندازه کار شعبده</w:t>
      </w:r>
      <w:r>
        <w:rPr>
          <w:rFonts w:hint="cs"/>
          <w:rtl/>
          <w:cs/>
          <w:lang w:bidi="fa-IR"/>
        </w:rPr>
        <w:t>‎</w:t>
      </w:r>
      <w:r>
        <w:rPr>
          <w:rFonts w:hint="cs"/>
          <w:rtl/>
          <w:lang w:bidi="fa-IR"/>
        </w:rPr>
        <w:t>ب</w:t>
      </w:r>
      <w:r w:rsidR="00860AA6">
        <w:rPr>
          <w:rFonts w:hint="cs"/>
          <w:rtl/>
          <w:lang w:bidi="fa-IR"/>
        </w:rPr>
        <w:t>ا</w:t>
      </w:r>
      <w:r>
        <w:rPr>
          <w:rFonts w:hint="cs"/>
          <w:rtl/>
          <w:lang w:bidi="fa-IR"/>
        </w:rPr>
        <w:t>ز به حس بینای</w:t>
      </w:r>
      <w:r w:rsidR="009B18E9">
        <w:rPr>
          <w:rFonts w:hint="cs"/>
          <w:rtl/>
          <w:lang w:bidi="fa-IR"/>
        </w:rPr>
        <w:t>ی خلل و نقص بیشتری وارد سازد، ک</w:t>
      </w:r>
      <w:r>
        <w:rPr>
          <w:rFonts w:hint="cs"/>
          <w:rtl/>
          <w:lang w:bidi="fa-IR"/>
        </w:rPr>
        <w:t>ار زیباتر جلوه می</w:t>
      </w:r>
      <w:r>
        <w:rPr>
          <w:rFonts w:hint="cs"/>
          <w:rtl/>
          <w:cs/>
          <w:lang w:bidi="fa-IR"/>
        </w:rPr>
        <w:t>‎</w:t>
      </w:r>
      <w:r>
        <w:rPr>
          <w:rFonts w:hint="cs"/>
          <w:rtl/>
          <w:lang w:bidi="fa-IR"/>
        </w:rPr>
        <w:t>کند؛ مثلاً شعبده</w:t>
      </w:r>
      <w:r>
        <w:rPr>
          <w:rFonts w:hint="cs"/>
          <w:rtl/>
          <w:cs/>
          <w:lang w:bidi="fa-IR"/>
        </w:rPr>
        <w:t>‎</w:t>
      </w:r>
      <w:r>
        <w:rPr>
          <w:rFonts w:hint="cs"/>
          <w:rtl/>
          <w:lang w:bidi="fa-IR"/>
        </w:rPr>
        <w:t>باز، در جای بسیار روشن</w:t>
      </w:r>
      <w:r w:rsidR="00DB1EB5">
        <w:rPr>
          <w:rFonts w:hint="cs"/>
          <w:rtl/>
          <w:lang w:bidi="fa-IR"/>
        </w:rPr>
        <w:t xml:space="preserve"> یا تاریک</w:t>
      </w:r>
      <w:r w:rsidR="008369E3">
        <w:rPr>
          <w:rFonts w:hint="cs"/>
          <w:rtl/>
          <w:lang w:bidi="fa-IR"/>
        </w:rPr>
        <w:t xml:space="preserve"> بنشیند </w:t>
      </w:r>
      <w:r w:rsidR="002555A7">
        <w:rPr>
          <w:rFonts w:hint="cs"/>
          <w:rtl/>
          <w:lang w:bidi="fa-IR"/>
        </w:rPr>
        <w:t>ت</w:t>
      </w:r>
      <w:r w:rsidR="008369E3">
        <w:rPr>
          <w:rFonts w:hint="cs"/>
          <w:rtl/>
          <w:lang w:bidi="fa-IR"/>
        </w:rPr>
        <w:t>ا حس بینایی به کارهای او واقف نشود.</w:t>
      </w:r>
      <w:r w:rsidR="008369E3">
        <w:rPr>
          <w:rStyle w:val="FootnoteReference"/>
          <w:rtl/>
          <w:lang w:bidi="fa-IR"/>
        </w:rPr>
        <w:footnoteReference w:id="132"/>
      </w:r>
    </w:p>
    <w:p w:rsidR="00F13E4B" w:rsidRDefault="00DB1EB5" w:rsidP="00D42C09">
      <w:pPr>
        <w:spacing w:before="80" w:after="40" w:line="204" w:lineRule="auto"/>
        <w:ind w:firstLine="284"/>
        <w:jc w:val="mediumKashida"/>
        <w:rPr>
          <w:lang w:bidi="fa-IR"/>
        </w:rPr>
      </w:pPr>
      <w:r>
        <w:rPr>
          <w:rFonts w:hint="cs"/>
          <w:rtl/>
          <w:lang w:bidi="fa-IR"/>
        </w:rPr>
        <w:t>ابن کثیر معتقد است که جادوی جادوگران</w:t>
      </w:r>
      <w:r w:rsidR="005B2977">
        <w:rPr>
          <w:rFonts w:hint="cs"/>
          <w:rtl/>
          <w:lang w:bidi="fa-IR"/>
        </w:rPr>
        <w:t xml:space="preserve"> فرعون از این گونه بوده است، آیات قرآن نیز به این نکته تصریح دارند که سحر</w:t>
      </w:r>
      <w:r w:rsidR="00202542">
        <w:rPr>
          <w:rFonts w:hint="cs"/>
          <w:rtl/>
          <w:lang w:bidi="fa-IR"/>
        </w:rPr>
        <w:t xml:space="preserve"> </w:t>
      </w:r>
      <w:r>
        <w:rPr>
          <w:rFonts w:hint="cs"/>
          <w:rtl/>
          <w:lang w:bidi="fa-IR"/>
        </w:rPr>
        <w:t>آنان تخیّ</w:t>
      </w:r>
      <w:r w:rsidR="005B2977">
        <w:rPr>
          <w:rFonts w:hint="cs"/>
          <w:rtl/>
          <w:lang w:bidi="fa-IR"/>
        </w:rPr>
        <w:t>ل</w:t>
      </w:r>
      <w:r>
        <w:rPr>
          <w:rFonts w:hint="cs"/>
          <w:rtl/>
          <w:lang w:bidi="fa-IR"/>
        </w:rPr>
        <w:t>ی</w:t>
      </w:r>
      <w:r w:rsidR="005B2977">
        <w:rPr>
          <w:rFonts w:hint="cs"/>
          <w:rtl/>
          <w:lang w:bidi="fa-IR"/>
        </w:rPr>
        <w:t xml:space="preserve"> و چشم</w:t>
      </w:r>
      <w:r w:rsidR="005B2977">
        <w:rPr>
          <w:rFonts w:hint="cs"/>
          <w:rtl/>
          <w:cs/>
          <w:lang w:bidi="fa-IR"/>
        </w:rPr>
        <w:t>‎</w:t>
      </w:r>
      <w:r w:rsidR="005B2977">
        <w:rPr>
          <w:rFonts w:hint="cs"/>
          <w:rtl/>
          <w:lang w:bidi="fa-IR"/>
        </w:rPr>
        <w:t>بندی بوده است. خداوند می</w:t>
      </w:r>
      <w:r w:rsidR="005B2977">
        <w:rPr>
          <w:rFonts w:hint="cs"/>
          <w:rtl/>
          <w:cs/>
          <w:lang w:bidi="fa-IR"/>
        </w:rPr>
        <w:t>‎</w:t>
      </w:r>
      <w:r w:rsidR="009C56AB">
        <w:rPr>
          <w:rFonts w:hint="cs"/>
          <w:rtl/>
          <w:lang w:bidi="fa-IR"/>
        </w:rPr>
        <w:t>فرماید:</w:t>
      </w:r>
      <w:r w:rsidR="0039404F">
        <w:rPr>
          <w:rFonts w:hint="cs"/>
          <w:rtl/>
          <w:lang w:bidi="fa-IR"/>
        </w:rPr>
        <w:t xml:space="preserve"> </w:t>
      </w:r>
    </w:p>
    <w:p w:rsidR="00F13E4B" w:rsidRDefault="0039404F" w:rsidP="00D42C09">
      <w:pPr>
        <w:spacing w:before="80" w:after="40" w:line="204" w:lineRule="auto"/>
        <w:ind w:firstLine="284"/>
        <w:jc w:val="mediumKashida"/>
        <w:rPr>
          <w:rFonts w:ascii="B Lotus" w:hAnsi="Arial"/>
          <w:color w:val="000000"/>
          <w:sz w:val="27"/>
          <w:szCs w:val="27"/>
        </w:rPr>
      </w:pPr>
      <w:r w:rsidRPr="00A62218">
        <w:rPr>
          <w:rFonts w:ascii="QCF_BSML" w:hAnsi="QCF_BSML" w:cs="QCF_BSML"/>
          <w:color w:val="000000"/>
          <w:sz w:val="30"/>
          <w:szCs w:val="30"/>
          <w:rtl/>
        </w:rPr>
        <w:t xml:space="preserve">ﭽ </w:t>
      </w:r>
      <w:r w:rsidRPr="00A62218">
        <w:rPr>
          <w:rFonts w:ascii="QCF_P316" w:hAnsi="QCF_P316" w:cs="QCF_P316"/>
          <w:color w:val="000000"/>
          <w:sz w:val="30"/>
          <w:szCs w:val="30"/>
          <w:rtl/>
        </w:rPr>
        <w:t xml:space="preserve">ﭡ  ﭢ  ﭣ  ﭤ  ﭥ  ﭦ  ﭧ  ﭨ  ﭩ  </w:t>
      </w:r>
      <w:r w:rsidRPr="00A62218">
        <w:rPr>
          <w:rFonts w:ascii="QCF_BSML" w:hAnsi="QCF_BSML" w:cs="QCF_BSML"/>
          <w:color w:val="000000"/>
          <w:sz w:val="30"/>
          <w:szCs w:val="30"/>
          <w:rtl/>
        </w:rPr>
        <w:t>ﭼ</w:t>
      </w:r>
      <w:r w:rsidRPr="00F13E4B">
        <w:rPr>
          <w:rFonts w:ascii="Arial" w:hAnsi="Arial" w:cs="Arial"/>
          <w:color w:val="000000"/>
          <w:sz w:val="26"/>
          <w:szCs w:val="26"/>
          <w:rtl/>
        </w:rPr>
        <w:t xml:space="preserve"> </w:t>
      </w:r>
      <w:r w:rsidR="00F13E4B" w:rsidRPr="00F13E4B">
        <w:rPr>
          <w:rFonts w:ascii="Arial" w:hAnsi="Arial" w:cs="Arial"/>
          <w:color w:val="000000"/>
          <w:sz w:val="26"/>
          <w:szCs w:val="26"/>
        </w:rPr>
        <w:t>]</w:t>
      </w:r>
      <w:r w:rsidR="00DB1EB5" w:rsidRPr="00F13E4B">
        <w:rPr>
          <w:rFonts w:ascii="B Lotus" w:hAnsi="Arial"/>
          <w:color w:val="000000"/>
          <w:sz w:val="26"/>
          <w:szCs w:val="26"/>
          <w:rtl/>
        </w:rPr>
        <w:t>طه</w:t>
      </w:r>
      <w:r w:rsidR="00F13E4B" w:rsidRPr="00F13E4B">
        <w:rPr>
          <w:rFonts w:ascii="B Lotus" w:hAnsi="Arial"/>
          <w:color w:val="000000"/>
          <w:sz w:val="26"/>
          <w:szCs w:val="26"/>
        </w:rPr>
        <w:t>:</w:t>
      </w:r>
      <w:r w:rsidR="00DB1EB5" w:rsidRPr="00F13E4B">
        <w:rPr>
          <w:rFonts w:ascii="B Lotus" w:hAnsi="Arial"/>
          <w:color w:val="000000"/>
          <w:sz w:val="26"/>
          <w:szCs w:val="26"/>
          <w:rtl/>
        </w:rPr>
        <w:t>٦</w:t>
      </w:r>
      <w:r w:rsidR="00DB1EB5" w:rsidRPr="00F13E4B">
        <w:rPr>
          <w:rFonts w:ascii="B Lotus" w:hAnsi="Arial" w:hint="cs"/>
          <w:color w:val="000000"/>
          <w:sz w:val="26"/>
          <w:szCs w:val="26"/>
          <w:rtl/>
        </w:rPr>
        <w:t>6</w:t>
      </w:r>
      <w:r w:rsidR="00F13E4B" w:rsidRPr="00F13E4B">
        <w:rPr>
          <w:rFonts w:ascii="Arial" w:hAnsi="Arial" w:cs="Arial"/>
          <w:color w:val="000000"/>
          <w:sz w:val="26"/>
          <w:szCs w:val="26"/>
        </w:rPr>
        <w:t>[</w:t>
      </w:r>
    </w:p>
    <w:p w:rsidR="00F13E4B" w:rsidRDefault="0039404F" w:rsidP="00D42C09">
      <w:pPr>
        <w:spacing w:before="80" w:after="40" w:line="204" w:lineRule="auto"/>
        <w:ind w:firstLine="284"/>
        <w:jc w:val="mediumKashida"/>
        <w:rPr>
          <w:lang w:bidi="fa-IR"/>
        </w:rPr>
      </w:pPr>
      <w:r>
        <w:rPr>
          <w:rFonts w:ascii="Arial" w:hAnsi="Arial" w:cs="Arial"/>
          <w:color w:val="000000"/>
          <w:sz w:val="27"/>
          <w:szCs w:val="27"/>
        </w:rPr>
        <w:t xml:space="preserve"> </w:t>
      </w:r>
      <w:r w:rsidR="009C56AB">
        <w:rPr>
          <w:rFonts w:hint="cs"/>
          <w:rtl/>
          <w:lang w:bidi="fa-IR"/>
        </w:rPr>
        <w:t>«موسی چنان به نظرش رسید که بر اثر جادوی ایشان بناگاه ط</w:t>
      </w:r>
      <w:r w:rsidR="00C05596">
        <w:rPr>
          <w:rFonts w:hint="cs"/>
          <w:rtl/>
          <w:lang w:bidi="fa-IR"/>
        </w:rPr>
        <w:t>ن</w:t>
      </w:r>
      <w:r w:rsidR="009C56AB">
        <w:rPr>
          <w:rFonts w:hint="cs"/>
          <w:rtl/>
          <w:lang w:bidi="fa-IR"/>
        </w:rPr>
        <w:t>ابها و عصاهای آنان مار شده</w:t>
      </w:r>
      <w:r w:rsidR="009C56AB">
        <w:rPr>
          <w:rFonts w:hint="cs"/>
          <w:rtl/>
          <w:cs/>
          <w:lang w:bidi="fa-IR"/>
        </w:rPr>
        <w:t>‎</w:t>
      </w:r>
      <w:r w:rsidR="009C56AB">
        <w:rPr>
          <w:rFonts w:hint="cs"/>
          <w:rtl/>
          <w:lang w:bidi="fa-IR"/>
        </w:rPr>
        <w:t>اند و</w:t>
      </w:r>
      <w:r w:rsidR="000D2033">
        <w:rPr>
          <w:rFonts w:hint="cs"/>
          <w:rtl/>
          <w:lang w:bidi="fa-IR"/>
        </w:rPr>
        <w:t xml:space="preserve"> </w:t>
      </w:r>
      <w:r w:rsidR="009C56AB">
        <w:rPr>
          <w:rFonts w:hint="cs"/>
          <w:rtl/>
          <w:lang w:bidi="fa-IR"/>
        </w:rPr>
        <w:t>می</w:t>
      </w:r>
      <w:r w:rsidR="009C56AB">
        <w:rPr>
          <w:rFonts w:hint="cs"/>
          <w:rtl/>
          <w:cs/>
          <w:lang w:bidi="fa-IR"/>
        </w:rPr>
        <w:t>‎</w:t>
      </w:r>
      <w:r w:rsidR="009C56AB">
        <w:rPr>
          <w:rFonts w:hint="cs"/>
          <w:rtl/>
          <w:lang w:bidi="fa-IR"/>
        </w:rPr>
        <w:t>خزند و تند راه می</w:t>
      </w:r>
      <w:r w:rsidR="009C56AB">
        <w:rPr>
          <w:rFonts w:hint="cs"/>
          <w:rtl/>
          <w:cs/>
          <w:lang w:bidi="fa-IR"/>
        </w:rPr>
        <w:t>‎</w:t>
      </w:r>
      <w:r w:rsidR="009C56AB">
        <w:rPr>
          <w:rFonts w:hint="cs"/>
          <w:rtl/>
          <w:lang w:bidi="fa-IR"/>
        </w:rPr>
        <w:t>روند»</w:t>
      </w:r>
      <w:r w:rsidR="00DB1EB5">
        <w:rPr>
          <w:rFonts w:hint="cs"/>
          <w:rtl/>
          <w:lang w:bidi="fa-IR"/>
        </w:rPr>
        <w:t>. آوردن تخّ</w:t>
      </w:r>
      <w:r w:rsidR="009C56AB">
        <w:rPr>
          <w:rFonts w:hint="cs"/>
          <w:rtl/>
          <w:lang w:bidi="fa-IR"/>
        </w:rPr>
        <w:t xml:space="preserve">یل در این آیه نص صریحی است بر این مدعا. همچنین در آیه </w:t>
      </w:r>
      <w:r w:rsidR="00DB1EB5">
        <w:rPr>
          <w:rFonts w:hint="cs"/>
          <w:rtl/>
          <w:lang w:bidi="fa-IR"/>
        </w:rPr>
        <w:t xml:space="preserve">ی </w:t>
      </w:r>
      <w:r w:rsidR="009C56AB">
        <w:rPr>
          <w:rFonts w:hint="cs"/>
          <w:rtl/>
          <w:lang w:bidi="fa-IR"/>
        </w:rPr>
        <w:t>دیگری به این مطلب اشاره شده است:</w:t>
      </w:r>
      <w:r w:rsidR="00FD1F02">
        <w:rPr>
          <w:rFonts w:hint="cs"/>
          <w:rtl/>
          <w:lang w:bidi="fa-IR"/>
        </w:rPr>
        <w:t xml:space="preserve"> </w:t>
      </w:r>
    </w:p>
    <w:p w:rsidR="00F13E4B" w:rsidRDefault="00FD1F02" w:rsidP="00D42C09">
      <w:pPr>
        <w:spacing w:before="80" w:after="40" w:line="204" w:lineRule="auto"/>
        <w:ind w:firstLine="284"/>
        <w:jc w:val="mediumKashida"/>
        <w:rPr>
          <w:rFonts w:ascii="B Lotus" w:hAnsi="Arial"/>
          <w:color w:val="000000"/>
          <w:sz w:val="27"/>
          <w:szCs w:val="27"/>
        </w:rPr>
      </w:pPr>
      <w:r w:rsidRPr="00A54745">
        <w:rPr>
          <w:rFonts w:ascii="QCF_BSML" w:hAnsi="QCF_BSML" w:cs="QCF_BSML"/>
          <w:color w:val="000000"/>
          <w:sz w:val="30"/>
          <w:szCs w:val="30"/>
          <w:rtl/>
        </w:rPr>
        <w:t xml:space="preserve">ﭽ </w:t>
      </w:r>
      <w:r w:rsidRPr="00A54745">
        <w:rPr>
          <w:rFonts w:ascii="QCF_P164" w:hAnsi="QCF_P164" w:cs="QCF_P164"/>
          <w:color w:val="000000"/>
          <w:sz w:val="30"/>
          <w:szCs w:val="30"/>
          <w:rtl/>
        </w:rPr>
        <w:t>ﯠ  ﯡ  ﯢ   ﯣ  ﯤ</w:t>
      </w:r>
      <w:r w:rsidRPr="00A54745">
        <w:rPr>
          <w:rFonts w:ascii="QCF_BSML" w:hAnsi="QCF_BSML" w:cs="QCF_BSML"/>
          <w:color w:val="000000"/>
          <w:sz w:val="30"/>
          <w:szCs w:val="30"/>
          <w:rtl/>
        </w:rPr>
        <w:t>ﭼ</w:t>
      </w:r>
      <w:r w:rsidR="00F13E4B" w:rsidRPr="00F13E4B">
        <w:rPr>
          <w:rFonts w:ascii="Arial" w:hAnsi="Arial" w:cs="Arial"/>
          <w:color w:val="000000"/>
          <w:sz w:val="26"/>
          <w:szCs w:val="26"/>
        </w:rPr>
        <w:t>]</w:t>
      </w:r>
      <w:r w:rsidRPr="00F13E4B">
        <w:rPr>
          <w:rFonts w:ascii="Arial" w:hAnsi="Arial" w:cs="Arial"/>
          <w:color w:val="000000"/>
          <w:sz w:val="26"/>
          <w:szCs w:val="26"/>
          <w:rtl/>
        </w:rPr>
        <w:t xml:space="preserve"> </w:t>
      </w:r>
      <w:r w:rsidR="00D40129" w:rsidRPr="00F13E4B">
        <w:rPr>
          <w:rFonts w:ascii="B Lotus" w:hAnsi="Arial"/>
          <w:color w:val="000000"/>
          <w:sz w:val="26"/>
          <w:szCs w:val="26"/>
          <w:rtl/>
        </w:rPr>
        <w:t>اعراف</w:t>
      </w:r>
      <w:r w:rsidR="00F13E4B" w:rsidRPr="00F13E4B">
        <w:rPr>
          <w:rFonts w:ascii="B Lotus" w:hAnsi="Arial"/>
          <w:color w:val="000000"/>
          <w:sz w:val="26"/>
          <w:szCs w:val="26"/>
        </w:rPr>
        <w:t>:</w:t>
      </w:r>
      <w:r w:rsidRPr="00F13E4B">
        <w:rPr>
          <w:rFonts w:ascii="B Lotus" w:hAnsi="Arial"/>
          <w:color w:val="000000"/>
          <w:sz w:val="26"/>
          <w:szCs w:val="26"/>
          <w:rtl/>
        </w:rPr>
        <w:t>١١٦</w:t>
      </w:r>
      <w:r w:rsidR="00F13E4B" w:rsidRPr="00F13E4B">
        <w:rPr>
          <w:rFonts w:ascii="Arial" w:hAnsi="Arial" w:cs="Arial"/>
          <w:color w:val="000000"/>
          <w:sz w:val="26"/>
          <w:szCs w:val="26"/>
        </w:rPr>
        <w:t>[</w:t>
      </w:r>
    </w:p>
    <w:p w:rsidR="005B2977" w:rsidRDefault="00FD1F02" w:rsidP="00D42C09">
      <w:pPr>
        <w:spacing w:before="80" w:after="40" w:line="204" w:lineRule="auto"/>
        <w:ind w:firstLine="284"/>
        <w:jc w:val="mediumKashida"/>
        <w:rPr>
          <w:rFonts w:hint="cs"/>
          <w:rtl/>
          <w:lang w:bidi="fa-IR"/>
        </w:rPr>
      </w:pPr>
      <w:r>
        <w:rPr>
          <w:rFonts w:ascii="Arial" w:hAnsi="Arial" w:cs="Arial"/>
          <w:color w:val="000000"/>
          <w:sz w:val="27"/>
          <w:szCs w:val="27"/>
        </w:rPr>
        <w:t xml:space="preserve"> </w:t>
      </w:r>
      <w:r w:rsidR="009C56AB">
        <w:rPr>
          <w:rFonts w:hint="cs"/>
          <w:rtl/>
          <w:lang w:bidi="fa-IR"/>
        </w:rPr>
        <w:t>«هنگامی که وسائل جادوگری خود را بینداختن</w:t>
      </w:r>
      <w:r w:rsidR="00C05596">
        <w:rPr>
          <w:rFonts w:hint="cs"/>
          <w:rtl/>
          <w:lang w:bidi="fa-IR"/>
        </w:rPr>
        <w:t>د</w:t>
      </w:r>
      <w:r w:rsidR="009C56AB">
        <w:rPr>
          <w:rFonts w:hint="cs"/>
          <w:rtl/>
          <w:lang w:bidi="fa-IR"/>
        </w:rPr>
        <w:t xml:space="preserve"> چشم</w:t>
      </w:r>
      <w:r w:rsidR="009C56AB">
        <w:rPr>
          <w:rFonts w:hint="cs"/>
          <w:rtl/>
          <w:cs/>
          <w:lang w:bidi="fa-IR"/>
        </w:rPr>
        <w:t>‎</w:t>
      </w:r>
      <w:r w:rsidR="00DB1EB5">
        <w:rPr>
          <w:rFonts w:hint="cs"/>
          <w:rtl/>
          <w:lang w:bidi="fa-IR"/>
        </w:rPr>
        <w:t>بندی کردند» زیرا</w:t>
      </w:r>
      <w:r w:rsidR="009C56AB">
        <w:rPr>
          <w:rFonts w:hint="cs"/>
          <w:rtl/>
          <w:lang w:bidi="fa-IR"/>
        </w:rPr>
        <w:t xml:space="preserve"> سحر</w:t>
      </w:r>
      <w:r w:rsidR="00DB1EB5">
        <w:rPr>
          <w:rFonts w:hint="cs"/>
          <w:rtl/>
          <w:lang w:bidi="fa-IR"/>
        </w:rPr>
        <w:t xml:space="preserve"> کردن</w:t>
      </w:r>
      <w:r w:rsidR="009C56AB">
        <w:rPr>
          <w:rFonts w:hint="cs"/>
          <w:rtl/>
          <w:lang w:bidi="fa-IR"/>
        </w:rPr>
        <w:t xml:space="preserve"> بر چشمان مردم که در این آیه آمده است، دلیل آن است که چشمان آنها</w:t>
      </w:r>
      <w:r w:rsidR="00C05596">
        <w:rPr>
          <w:rFonts w:hint="cs"/>
          <w:rtl/>
          <w:lang w:bidi="fa-IR"/>
        </w:rPr>
        <w:t xml:space="preserve"> چیزی</w:t>
      </w:r>
      <w:r w:rsidR="009C56AB">
        <w:rPr>
          <w:rFonts w:hint="cs"/>
          <w:rtl/>
          <w:lang w:bidi="fa-IR"/>
        </w:rPr>
        <w:t xml:space="preserve"> غیر</w:t>
      </w:r>
      <w:r w:rsidR="00DB1EB5">
        <w:rPr>
          <w:rFonts w:hint="cs"/>
          <w:rtl/>
          <w:lang w:bidi="fa-IR"/>
        </w:rPr>
        <w:t xml:space="preserve"> </w:t>
      </w:r>
      <w:r w:rsidR="009C56AB">
        <w:rPr>
          <w:rFonts w:hint="cs"/>
          <w:rtl/>
          <w:lang w:bidi="fa-IR"/>
        </w:rPr>
        <w:t>واقعی را تصور کرده است و خدا</w:t>
      </w:r>
      <w:r w:rsidR="00DB1EB5">
        <w:rPr>
          <w:rFonts w:hint="cs"/>
          <w:rtl/>
          <w:lang w:bidi="fa-IR"/>
        </w:rPr>
        <w:t>وند</w:t>
      </w:r>
      <w:r w:rsidR="009C56AB">
        <w:rPr>
          <w:rFonts w:hint="cs"/>
          <w:rtl/>
          <w:lang w:bidi="fa-IR"/>
        </w:rPr>
        <w:t xml:space="preserve"> (به حقایق) آگاه است.</w:t>
      </w:r>
    </w:p>
    <w:p w:rsidR="009C56AB" w:rsidRDefault="009C56AB" w:rsidP="00D42C09">
      <w:pPr>
        <w:spacing w:before="80" w:after="40" w:line="204" w:lineRule="auto"/>
        <w:ind w:firstLine="284"/>
        <w:jc w:val="both"/>
        <w:rPr>
          <w:rFonts w:hint="cs"/>
          <w:rtl/>
          <w:lang w:bidi="fa-IR"/>
        </w:rPr>
      </w:pPr>
      <w:r>
        <w:rPr>
          <w:rFonts w:hint="cs"/>
          <w:rtl/>
          <w:lang w:bidi="fa-IR"/>
        </w:rPr>
        <w:t xml:space="preserve">شاید </w:t>
      </w:r>
      <w:r w:rsidR="000D2033">
        <w:rPr>
          <w:rFonts w:hint="cs"/>
          <w:rtl/>
          <w:lang w:bidi="fa-IR"/>
        </w:rPr>
        <w:t>آ</w:t>
      </w:r>
      <w:r>
        <w:rPr>
          <w:rFonts w:hint="cs"/>
          <w:rtl/>
          <w:lang w:bidi="fa-IR"/>
        </w:rPr>
        <w:t xml:space="preserve">نچه که دجال </w:t>
      </w:r>
      <w:r w:rsidR="000D2033">
        <w:rPr>
          <w:rFonts w:hint="cs"/>
          <w:rtl/>
          <w:lang w:bidi="fa-IR"/>
        </w:rPr>
        <w:t>آ</w:t>
      </w:r>
      <w:r>
        <w:rPr>
          <w:rFonts w:hint="cs"/>
          <w:rtl/>
          <w:lang w:bidi="fa-IR"/>
        </w:rPr>
        <w:t>ن را می</w:t>
      </w:r>
      <w:r>
        <w:rPr>
          <w:rFonts w:hint="cs"/>
          <w:rtl/>
          <w:cs/>
          <w:lang w:bidi="fa-IR"/>
        </w:rPr>
        <w:t>‎</w:t>
      </w:r>
      <w:r>
        <w:rPr>
          <w:rFonts w:hint="cs"/>
          <w:rtl/>
          <w:lang w:bidi="fa-IR"/>
        </w:rPr>
        <w:t>آورد نیز از همین گونه سحر باشد، زیرا پیامبر</w:t>
      </w:r>
      <w:r w:rsidR="00DB1EB5">
        <w:rPr>
          <w:rFonts w:hint="cs"/>
          <w:rtl/>
          <w:lang w:bidi="fa-IR"/>
        </w:rPr>
        <w:t xml:space="preserve"> خدا</w:t>
      </w:r>
      <w:r w:rsidR="00F13E4B">
        <w:rPr>
          <w:lang w:bidi="fa-IR"/>
        </w:rPr>
        <w:t xml:space="preserve"> </w:t>
      </w:r>
      <w:r w:rsidR="00DB1EB5">
        <w:rPr>
          <w:rFonts w:cs="CTraditional Arabic" w:hint="cs"/>
          <w:rtl/>
          <w:lang w:bidi="fa-IR"/>
        </w:rPr>
        <w:t>ص</w:t>
      </w:r>
      <w:r>
        <w:rPr>
          <w:rFonts w:hint="cs"/>
          <w:rtl/>
          <w:lang w:bidi="fa-IR"/>
        </w:rPr>
        <w:t xml:space="preserve"> خبر داده</w:t>
      </w:r>
      <w:r>
        <w:rPr>
          <w:rFonts w:hint="cs"/>
          <w:rtl/>
          <w:cs/>
          <w:lang w:bidi="fa-IR"/>
        </w:rPr>
        <w:t>‎</w:t>
      </w:r>
      <w:r>
        <w:rPr>
          <w:rFonts w:hint="cs"/>
          <w:rtl/>
          <w:lang w:bidi="fa-IR"/>
        </w:rPr>
        <w:t xml:space="preserve"> که با او بهشتی و آتشی است اما</w:t>
      </w:r>
      <w:r w:rsidR="00DB1EB5">
        <w:rPr>
          <w:rFonts w:hint="cs"/>
          <w:rtl/>
          <w:lang w:bidi="fa-IR"/>
        </w:rPr>
        <w:t xml:space="preserve"> </w:t>
      </w:r>
      <w:r>
        <w:rPr>
          <w:rFonts w:hint="cs"/>
          <w:rtl/>
          <w:lang w:bidi="fa-IR"/>
        </w:rPr>
        <w:t xml:space="preserve">حقیقت </w:t>
      </w:r>
      <w:r w:rsidR="00DB1EB5">
        <w:rPr>
          <w:rFonts w:hint="cs"/>
          <w:rtl/>
          <w:lang w:bidi="fa-IR"/>
        </w:rPr>
        <w:t>بر</w:t>
      </w:r>
      <w:r>
        <w:rPr>
          <w:rFonts w:hint="cs"/>
          <w:rtl/>
          <w:lang w:bidi="fa-IR"/>
        </w:rPr>
        <w:t>خلاف آن چیزی است که شخص می</w:t>
      </w:r>
      <w:r>
        <w:rPr>
          <w:rFonts w:hint="cs"/>
          <w:rtl/>
          <w:cs/>
          <w:lang w:bidi="fa-IR"/>
        </w:rPr>
        <w:t>‎</w:t>
      </w:r>
      <w:r>
        <w:rPr>
          <w:rFonts w:hint="cs"/>
          <w:rtl/>
          <w:lang w:bidi="fa-IR"/>
        </w:rPr>
        <w:t>بیند، بهش</w:t>
      </w:r>
      <w:r w:rsidR="00E17B04">
        <w:rPr>
          <w:rFonts w:hint="cs"/>
          <w:rtl/>
          <w:lang w:bidi="fa-IR"/>
        </w:rPr>
        <w:t>ت</w:t>
      </w:r>
      <w:r>
        <w:rPr>
          <w:rFonts w:hint="cs"/>
          <w:rtl/>
          <w:lang w:bidi="fa-IR"/>
        </w:rPr>
        <w:t xml:space="preserve"> او آتش و آتش </w:t>
      </w:r>
      <w:r w:rsidR="00E17B04">
        <w:rPr>
          <w:rFonts w:hint="cs"/>
          <w:rtl/>
          <w:lang w:bidi="fa-IR"/>
        </w:rPr>
        <w:t>ا</w:t>
      </w:r>
      <w:r>
        <w:rPr>
          <w:rFonts w:hint="cs"/>
          <w:rtl/>
          <w:lang w:bidi="fa-IR"/>
        </w:rPr>
        <w:t>و بهشت است.</w:t>
      </w:r>
    </w:p>
    <w:p w:rsidR="009C56AB" w:rsidRDefault="009C56AB" w:rsidP="00D42C09">
      <w:pPr>
        <w:spacing w:before="80" w:after="40" w:line="204" w:lineRule="auto"/>
        <w:ind w:firstLine="284"/>
        <w:jc w:val="both"/>
        <w:rPr>
          <w:rFonts w:hint="cs"/>
          <w:rtl/>
          <w:lang w:bidi="fa-IR"/>
        </w:rPr>
      </w:pPr>
      <w:r>
        <w:rPr>
          <w:rFonts w:hint="cs"/>
          <w:rtl/>
          <w:lang w:bidi="fa-IR"/>
        </w:rPr>
        <w:t>از حذیفه</w:t>
      </w:r>
      <w:r w:rsidR="00F13E4B">
        <w:rPr>
          <w:lang w:bidi="fa-IR"/>
        </w:rPr>
        <w:t xml:space="preserve"> </w:t>
      </w:r>
      <w:r w:rsidR="00F13E4B">
        <w:rPr>
          <w:rFonts w:cs="CTraditional Arabic" w:hint="cs"/>
          <w:rtl/>
          <w:lang w:bidi="fa-IR"/>
        </w:rPr>
        <w:t>س</w:t>
      </w:r>
      <w:r w:rsidR="00F13E4B">
        <w:rPr>
          <w:lang w:bidi="fa-IR"/>
        </w:rPr>
        <w:t xml:space="preserve"> </w:t>
      </w:r>
      <w:r>
        <w:rPr>
          <w:rFonts w:hint="cs"/>
          <w:rtl/>
          <w:lang w:bidi="fa-IR"/>
        </w:rPr>
        <w:t>رو</w:t>
      </w:r>
      <w:r w:rsidR="00C05596">
        <w:rPr>
          <w:rFonts w:hint="cs"/>
          <w:rtl/>
          <w:lang w:bidi="fa-IR"/>
        </w:rPr>
        <w:t>ا</w:t>
      </w:r>
      <w:r>
        <w:rPr>
          <w:rFonts w:hint="cs"/>
          <w:rtl/>
          <w:lang w:bidi="fa-IR"/>
        </w:rPr>
        <w:t>یت شده که پیامبر</w:t>
      </w:r>
      <w:r w:rsidR="00DB1EB5">
        <w:rPr>
          <w:rFonts w:hint="cs"/>
          <w:rtl/>
          <w:lang w:bidi="fa-IR"/>
        </w:rPr>
        <w:t xml:space="preserve"> خدا</w:t>
      </w:r>
      <w:r w:rsidR="00F13E4B">
        <w:rPr>
          <w:lang w:bidi="fa-IR"/>
        </w:rPr>
        <w:t xml:space="preserve"> </w:t>
      </w:r>
      <w:r w:rsidR="00DB1EB5">
        <w:rPr>
          <w:rFonts w:cs="CTraditional Arabic" w:hint="cs"/>
          <w:rtl/>
          <w:lang w:bidi="fa-IR"/>
        </w:rPr>
        <w:t>ص</w:t>
      </w:r>
      <w:r>
        <w:rPr>
          <w:rFonts w:hint="cs"/>
          <w:rtl/>
          <w:lang w:bidi="fa-IR"/>
        </w:rPr>
        <w:t xml:space="preserve"> فرمودند: </w:t>
      </w:r>
      <w:r w:rsidR="00F13E4B">
        <w:rPr>
          <w:rFonts w:hint="cs"/>
          <w:rtl/>
          <w:lang w:bidi="fa-IR"/>
        </w:rPr>
        <w:t>«</w:t>
      </w:r>
      <w:r w:rsidR="00F13E4B" w:rsidRPr="00F13E4B">
        <w:rPr>
          <w:rFonts w:ascii="Lotus Linotype" w:eastAsia="Times New Roman" w:hAnsi="Lotus Linotype" w:cs="Lotus Linotype"/>
          <w:sz w:val="28"/>
          <w:rtl/>
          <w:lang w:bidi="ar-AE"/>
        </w:rPr>
        <w:t>مَعَهُ جَنَّةٌ وَنَارٌ، فَنَارُهُ جَنَّةٌ، وَجَنَّتُهُ نَارٌ</w:t>
      </w:r>
      <w:r w:rsidR="00F13E4B">
        <w:rPr>
          <w:rFonts w:ascii="Lotus Linotype" w:eastAsia="Times New Roman" w:hAnsi="Lotus Linotype" w:cs="Lotus Linotype" w:hint="cs"/>
          <w:sz w:val="28"/>
          <w:rtl/>
          <w:lang w:bidi="ar-AE"/>
        </w:rPr>
        <w:t>»</w:t>
      </w:r>
      <w:r w:rsidR="00712477">
        <w:rPr>
          <w:rStyle w:val="FootnoteReference"/>
          <w:rtl/>
          <w:lang w:bidi="fa-IR"/>
        </w:rPr>
        <w:footnoteReference w:id="133"/>
      </w:r>
      <w:r w:rsidR="00DB1EB5">
        <w:rPr>
          <w:rFonts w:hint="cs"/>
          <w:rtl/>
          <w:lang w:bidi="fa-IR"/>
        </w:rPr>
        <w:t xml:space="preserve"> [با او بهشت</w:t>
      </w:r>
      <w:r w:rsidR="00712477">
        <w:rPr>
          <w:rFonts w:hint="cs"/>
          <w:rtl/>
          <w:lang w:bidi="fa-IR"/>
        </w:rPr>
        <w:t xml:space="preserve"> و دوزخی</w:t>
      </w:r>
      <w:r w:rsidR="00DB1EB5">
        <w:rPr>
          <w:rFonts w:hint="cs"/>
          <w:rtl/>
          <w:lang w:bidi="fa-IR"/>
        </w:rPr>
        <w:t xml:space="preserve"> همراه است</w:t>
      </w:r>
      <w:r w:rsidR="00712477">
        <w:rPr>
          <w:rFonts w:hint="cs"/>
          <w:rtl/>
          <w:lang w:bidi="fa-IR"/>
        </w:rPr>
        <w:t>، دوزخ او بهشت و بهشت او دوزخ است].</w:t>
      </w:r>
    </w:p>
    <w:p w:rsidR="000D3AC0" w:rsidRDefault="00712477" w:rsidP="00D42C09">
      <w:pPr>
        <w:spacing w:before="80" w:after="40" w:line="204" w:lineRule="auto"/>
        <w:ind w:firstLine="284"/>
        <w:jc w:val="both"/>
        <w:rPr>
          <w:rFonts w:hint="cs"/>
          <w:rtl/>
        </w:rPr>
      </w:pPr>
      <w:r>
        <w:rPr>
          <w:rFonts w:hint="cs"/>
          <w:rtl/>
        </w:rPr>
        <w:t>همچنی</w:t>
      </w:r>
      <w:r w:rsidR="00473885">
        <w:rPr>
          <w:rFonts w:hint="cs"/>
          <w:rtl/>
        </w:rPr>
        <w:t>ن</w:t>
      </w:r>
      <w:r w:rsidR="00DB1EB5">
        <w:rPr>
          <w:rFonts w:hint="cs"/>
          <w:rtl/>
        </w:rPr>
        <w:t xml:space="preserve"> </w:t>
      </w:r>
      <w:r>
        <w:rPr>
          <w:rFonts w:hint="cs"/>
          <w:rtl/>
        </w:rPr>
        <w:t xml:space="preserve"> از حذیفه</w:t>
      </w:r>
      <w:r w:rsidR="00E17429">
        <w:rPr>
          <w:rFonts w:hint="cs"/>
          <w:rtl/>
        </w:rPr>
        <w:t xml:space="preserve"> </w:t>
      </w:r>
      <w:r w:rsidR="00E17429">
        <w:rPr>
          <w:rFonts w:cs="CTraditional Arabic" w:hint="cs"/>
          <w:rtl/>
        </w:rPr>
        <w:t>س</w:t>
      </w:r>
      <w:r w:rsidR="00E17429">
        <w:rPr>
          <w:rFonts w:hint="cs"/>
          <w:rtl/>
        </w:rPr>
        <w:t xml:space="preserve"> </w:t>
      </w:r>
      <w:r>
        <w:rPr>
          <w:rFonts w:hint="cs"/>
          <w:rtl/>
        </w:rPr>
        <w:t>روایت شده که پیامبر</w:t>
      </w:r>
      <w:r w:rsidR="00DB1EB5">
        <w:rPr>
          <w:rFonts w:hint="cs"/>
          <w:rtl/>
        </w:rPr>
        <w:t>خدا</w:t>
      </w:r>
      <w:r w:rsidR="00E17429">
        <w:rPr>
          <w:rFonts w:hint="cs"/>
          <w:rtl/>
        </w:rPr>
        <w:t xml:space="preserve"> </w:t>
      </w:r>
      <w:r w:rsidR="00DB1EB5">
        <w:rPr>
          <w:rFonts w:cs="CTraditional Arabic" w:hint="cs"/>
          <w:rtl/>
          <w:lang w:bidi="fa-IR"/>
        </w:rPr>
        <w:t>ص</w:t>
      </w:r>
      <w:r>
        <w:rPr>
          <w:rFonts w:hint="cs"/>
          <w:rtl/>
        </w:rPr>
        <w:t xml:space="preserve"> در مورد دجال فرمودند: «</w:t>
      </w:r>
      <w:r w:rsidR="0067711E" w:rsidRPr="0067711E">
        <w:rPr>
          <w:rFonts w:ascii="Lotus Linotype" w:eastAsia="Times New Roman" w:hAnsi="Lotus Linotype" w:cs="Lotus Linotype"/>
          <w:sz w:val="28"/>
          <w:rtl/>
          <w:lang w:bidi="ar-AE"/>
        </w:rPr>
        <w:t>إِنَّ مَعَهُ مَاءً وَنَارًا فَنَارُهُ مَاءٌ بَارِدٌ وَمَاؤُهُ</w:t>
      </w:r>
      <w:r>
        <w:rPr>
          <w:rFonts w:hint="cs"/>
          <w:rtl/>
        </w:rPr>
        <w:t>»</w:t>
      </w:r>
      <w:r w:rsidR="000D3AC0">
        <w:rPr>
          <w:rStyle w:val="FootnoteReference"/>
          <w:rtl/>
        </w:rPr>
        <w:footnoteReference w:id="134"/>
      </w:r>
      <w:r w:rsidR="00DB1EB5">
        <w:rPr>
          <w:rFonts w:hint="cs"/>
          <w:rtl/>
        </w:rPr>
        <w:t xml:space="preserve"> (همانا با او آب </w:t>
      </w:r>
      <w:r>
        <w:rPr>
          <w:rFonts w:hint="cs"/>
          <w:rtl/>
        </w:rPr>
        <w:t xml:space="preserve"> و آتشی</w:t>
      </w:r>
      <w:r w:rsidR="00DB1EB5">
        <w:rPr>
          <w:rFonts w:hint="cs"/>
          <w:rtl/>
        </w:rPr>
        <w:t xml:space="preserve"> همراه است، آتش او آبی</w:t>
      </w:r>
      <w:r>
        <w:rPr>
          <w:rFonts w:hint="cs"/>
          <w:rtl/>
        </w:rPr>
        <w:t xml:space="preserve"> سرد </w:t>
      </w:r>
      <w:r w:rsidR="00DB1EB5">
        <w:rPr>
          <w:rFonts w:hint="cs"/>
          <w:rtl/>
        </w:rPr>
        <w:t xml:space="preserve">است </w:t>
      </w:r>
      <w:r>
        <w:rPr>
          <w:rFonts w:hint="cs"/>
          <w:rtl/>
        </w:rPr>
        <w:t xml:space="preserve">و آب او آتشی است) در صحیح مسلم علاوه بر </w:t>
      </w:r>
      <w:r w:rsidR="00473885">
        <w:rPr>
          <w:rFonts w:hint="cs"/>
          <w:rtl/>
        </w:rPr>
        <w:t>آ</w:t>
      </w:r>
      <w:r>
        <w:rPr>
          <w:rFonts w:hint="cs"/>
          <w:rtl/>
        </w:rPr>
        <w:t xml:space="preserve">ن آمده است: </w:t>
      </w:r>
      <w:r w:rsidRPr="00936E56">
        <w:rPr>
          <w:rStyle w:val="Style1Char"/>
          <w:rFonts w:hint="cs"/>
          <w:rtl/>
        </w:rPr>
        <w:t>(فلاتهلکوا)</w:t>
      </w:r>
      <w:r>
        <w:rPr>
          <w:rFonts w:hint="cs"/>
          <w:rtl/>
        </w:rPr>
        <w:t xml:space="preserve"> </w:t>
      </w:r>
      <w:r w:rsidR="00936E56">
        <w:rPr>
          <w:rFonts w:hint="cs"/>
          <w:rtl/>
        </w:rPr>
        <w:t>(</w:t>
      </w:r>
      <w:r>
        <w:rPr>
          <w:rFonts w:hint="cs"/>
          <w:rtl/>
        </w:rPr>
        <w:t>آگاه باشید که هلاک نگردید).</w:t>
      </w:r>
    </w:p>
    <w:p w:rsidR="004C5A38" w:rsidRDefault="00EB0000" w:rsidP="00D42C09">
      <w:pPr>
        <w:spacing w:before="80" w:after="40" w:line="204" w:lineRule="auto"/>
        <w:ind w:firstLine="284"/>
        <w:jc w:val="both"/>
        <w:rPr>
          <w:rFonts w:hint="cs"/>
          <w:rtl/>
          <w:lang w:bidi="fa-IR"/>
        </w:rPr>
      </w:pPr>
      <w:r>
        <w:rPr>
          <w:rFonts w:hint="cs"/>
          <w:rtl/>
        </w:rPr>
        <w:t xml:space="preserve">در </w:t>
      </w:r>
      <w:r w:rsidR="004C5A38">
        <w:rPr>
          <w:rFonts w:hint="cs"/>
          <w:rtl/>
        </w:rPr>
        <w:t xml:space="preserve">روايت </w:t>
      </w:r>
      <w:r>
        <w:rPr>
          <w:rFonts w:hint="cs"/>
          <w:rtl/>
          <w:lang w:bidi="fa-IR"/>
        </w:rPr>
        <w:t>دیگری</w:t>
      </w:r>
      <w:r w:rsidR="004C5A38">
        <w:rPr>
          <w:rFonts w:hint="cs"/>
          <w:rtl/>
          <w:lang w:bidi="fa-IR"/>
        </w:rPr>
        <w:t xml:space="preserve"> از حذیفه</w:t>
      </w:r>
      <w:r w:rsidR="0067711E">
        <w:rPr>
          <w:lang w:bidi="fa-IR"/>
        </w:rPr>
        <w:t xml:space="preserve"> </w:t>
      </w:r>
      <w:r w:rsidR="0067711E">
        <w:rPr>
          <w:rFonts w:cs="CTraditional Arabic" w:hint="cs"/>
          <w:rtl/>
          <w:lang w:bidi="fa-IR"/>
        </w:rPr>
        <w:t>س</w:t>
      </w:r>
      <w:r w:rsidR="004C5A38">
        <w:rPr>
          <w:rFonts w:hint="cs"/>
          <w:rtl/>
          <w:lang w:bidi="fa-IR"/>
        </w:rPr>
        <w:t xml:space="preserve"> آ</w:t>
      </w:r>
      <w:r w:rsidR="00C05596">
        <w:rPr>
          <w:rFonts w:hint="cs"/>
          <w:rtl/>
          <w:lang w:bidi="fa-IR"/>
        </w:rPr>
        <w:t>م</w:t>
      </w:r>
      <w:r w:rsidR="004C5A38">
        <w:rPr>
          <w:rFonts w:hint="cs"/>
          <w:rtl/>
          <w:lang w:bidi="fa-IR"/>
        </w:rPr>
        <w:t>ده است که</w:t>
      </w:r>
      <w:r>
        <w:rPr>
          <w:rFonts w:hint="cs"/>
          <w:rtl/>
          <w:lang w:bidi="fa-IR"/>
        </w:rPr>
        <w:t>:</w:t>
      </w:r>
      <w:r w:rsidR="004C5A38">
        <w:rPr>
          <w:rFonts w:hint="cs"/>
          <w:rtl/>
          <w:lang w:bidi="fa-IR"/>
        </w:rPr>
        <w:t xml:space="preserve"> پیامبر</w:t>
      </w:r>
      <w:r>
        <w:rPr>
          <w:rFonts w:hint="cs"/>
          <w:rtl/>
          <w:lang w:bidi="fa-IR"/>
        </w:rPr>
        <w:t>خدا</w:t>
      </w:r>
      <w:r w:rsidR="0067711E">
        <w:rPr>
          <w:lang w:bidi="fa-IR"/>
        </w:rPr>
        <w:t xml:space="preserve"> </w:t>
      </w:r>
      <w:r>
        <w:rPr>
          <w:rFonts w:cs="CTraditional Arabic" w:hint="cs"/>
          <w:rtl/>
          <w:lang w:bidi="fa-IR"/>
        </w:rPr>
        <w:t>ص</w:t>
      </w:r>
      <w:r w:rsidR="004C5A38">
        <w:rPr>
          <w:rFonts w:hint="cs"/>
          <w:rtl/>
          <w:lang w:bidi="fa-IR"/>
        </w:rPr>
        <w:t xml:space="preserve"> فرمود: </w:t>
      </w:r>
      <w:r w:rsidRPr="0067711E">
        <w:rPr>
          <w:rStyle w:val="Style1Char"/>
          <w:rFonts w:ascii="Lotus Linotype" w:hAnsi="Lotus Linotype"/>
          <w:rtl/>
        </w:rPr>
        <w:t>«</w:t>
      </w:r>
      <w:r w:rsidR="0067711E" w:rsidRPr="0067711E">
        <w:rPr>
          <w:rFonts w:ascii="Lotus Linotype" w:eastAsia="Times New Roman" w:hAnsi="Lotus Linotype" w:cs="Lotus Linotype"/>
          <w:b/>
          <w:bCs/>
          <w:sz w:val="28"/>
          <w:rtl/>
          <w:lang w:bidi="ar-AE"/>
        </w:rPr>
        <w:t>لأَنَا أَعْلَمُ بِمَا مَعَ الدَّجَّالِ مِنْهُ مَعَهُ نَهْرَانِ يَجْرِيَانِ أَحَدُهُمَا رَأْىَ الْعَيْنِ مَاءٌ أَبْيَضُ وَالآخَرُ رَأْىَ الْعَيْنِ نَارٌ تَأَجَّجُ فَإِمَّا أَدْرَكَنَّ أَحَدٌ فَلْيَأْتِ الَّذِى يَرَاهُ نَارًا وَلْيُغَمِّضْ ثُمَّ لْيُطَأْطِئْ رَأْسَهُ فَيَشْرَبَ مِنْهُ فَإِنَّهُ مَاءٌ بَارِدٌ</w:t>
      </w:r>
      <w:r w:rsidRPr="0067711E">
        <w:rPr>
          <w:rStyle w:val="Style1Char"/>
          <w:rFonts w:ascii="Lotus Linotype" w:hAnsi="Lotus Linotype"/>
          <w:rtl/>
        </w:rPr>
        <w:t>»</w:t>
      </w:r>
      <w:r w:rsidR="00223AFF">
        <w:rPr>
          <w:rStyle w:val="FootnoteReference"/>
          <w:rtl/>
          <w:lang w:bidi="fa-IR"/>
        </w:rPr>
        <w:footnoteReference w:id="135"/>
      </w:r>
      <w:r>
        <w:rPr>
          <w:rFonts w:hint="cs"/>
          <w:rtl/>
          <w:lang w:bidi="fa-IR"/>
        </w:rPr>
        <w:t xml:space="preserve"> </w:t>
      </w:r>
      <w:r w:rsidR="00394D42">
        <w:rPr>
          <w:rFonts w:hint="cs"/>
          <w:rtl/>
          <w:lang w:bidi="fa-IR"/>
        </w:rPr>
        <w:t xml:space="preserve">به حقیقت من نسبت به آنچه که دجال با خود دارد، از خود او </w:t>
      </w:r>
      <w:r w:rsidR="00A90B7F">
        <w:rPr>
          <w:rFonts w:hint="cs"/>
          <w:rtl/>
          <w:lang w:bidi="fa-IR"/>
        </w:rPr>
        <w:t>آ</w:t>
      </w:r>
      <w:r w:rsidR="00394D42">
        <w:rPr>
          <w:rFonts w:hint="cs"/>
          <w:rtl/>
          <w:lang w:bidi="fa-IR"/>
        </w:rPr>
        <w:t>گاه</w:t>
      </w:r>
      <w:r>
        <w:rPr>
          <w:rFonts w:hint="cs"/>
          <w:rtl/>
          <w:lang w:bidi="fa-IR"/>
        </w:rPr>
        <w:t xml:space="preserve"> </w:t>
      </w:r>
      <w:r w:rsidR="00394D42">
        <w:rPr>
          <w:rFonts w:hint="cs"/>
          <w:rtl/>
          <w:lang w:bidi="fa-IR"/>
        </w:rPr>
        <w:t>ترم، با او دو رود جاری است، یکی به ظاهر آبی است سفید و دیگری به ظاهر آتشی است که می جوشد، اگر یکی از</w:t>
      </w:r>
      <w:r w:rsidR="00DE21F9">
        <w:rPr>
          <w:rFonts w:hint="cs"/>
          <w:rtl/>
          <w:lang w:bidi="fa-IR"/>
        </w:rPr>
        <w:t xml:space="preserve"> </w:t>
      </w:r>
      <w:r w:rsidR="00394D42">
        <w:rPr>
          <w:rFonts w:hint="cs"/>
          <w:rtl/>
          <w:lang w:bidi="fa-IR"/>
        </w:rPr>
        <w:t>شما زمان دجال و کارهای او را دریافت، به روی (رودی)</w:t>
      </w:r>
      <w:r w:rsidR="00A90B7F">
        <w:rPr>
          <w:rFonts w:hint="cs"/>
          <w:rtl/>
          <w:lang w:bidi="fa-IR"/>
        </w:rPr>
        <w:t xml:space="preserve"> </w:t>
      </w:r>
      <w:r w:rsidR="00394D42">
        <w:rPr>
          <w:rFonts w:hint="cs"/>
          <w:rtl/>
          <w:lang w:bidi="fa-IR"/>
        </w:rPr>
        <w:t>برود که به صورت آتش مشاهده می</w:t>
      </w:r>
      <w:r w:rsidR="00394D42">
        <w:rPr>
          <w:rFonts w:hint="cs"/>
          <w:rtl/>
          <w:cs/>
          <w:lang w:bidi="fa-IR"/>
        </w:rPr>
        <w:t>‎</w:t>
      </w:r>
      <w:r w:rsidR="00394D42">
        <w:rPr>
          <w:rFonts w:hint="cs"/>
          <w:rtl/>
          <w:lang w:bidi="fa-IR"/>
        </w:rPr>
        <w:t>کند، در آن فرو برود، سپس سر خود را به سمت پایین برده و</w:t>
      </w:r>
      <w:r w:rsidR="00A90B7F">
        <w:rPr>
          <w:rFonts w:hint="cs"/>
          <w:rtl/>
          <w:lang w:bidi="fa-IR"/>
        </w:rPr>
        <w:t xml:space="preserve"> </w:t>
      </w:r>
      <w:r w:rsidR="00394D42">
        <w:rPr>
          <w:rFonts w:hint="cs"/>
          <w:rtl/>
          <w:lang w:bidi="fa-IR"/>
        </w:rPr>
        <w:t xml:space="preserve">از </w:t>
      </w:r>
      <w:r w:rsidR="00A90B7F">
        <w:rPr>
          <w:rFonts w:hint="cs"/>
          <w:rtl/>
          <w:lang w:bidi="fa-IR"/>
        </w:rPr>
        <w:t>آ</w:t>
      </w:r>
      <w:r w:rsidR="00394D42">
        <w:rPr>
          <w:rFonts w:hint="cs"/>
          <w:rtl/>
          <w:lang w:bidi="fa-IR"/>
        </w:rPr>
        <w:t>ن بنوشد، زیرا آبی سرد و گ</w:t>
      </w:r>
      <w:r>
        <w:rPr>
          <w:rFonts w:hint="cs"/>
          <w:rtl/>
          <w:lang w:bidi="fa-IR"/>
        </w:rPr>
        <w:t>واراست</w:t>
      </w:r>
      <w:r w:rsidR="00394D42">
        <w:rPr>
          <w:rFonts w:hint="cs"/>
          <w:rtl/>
          <w:lang w:bidi="fa-IR"/>
        </w:rPr>
        <w:t>.</w:t>
      </w:r>
    </w:p>
    <w:p w:rsidR="007735E7" w:rsidRDefault="00EB0000" w:rsidP="00D42C09">
      <w:pPr>
        <w:spacing w:before="80" w:after="40" w:line="204" w:lineRule="auto"/>
        <w:ind w:firstLine="284"/>
        <w:jc w:val="both"/>
        <w:rPr>
          <w:rFonts w:hint="cs"/>
          <w:rtl/>
        </w:rPr>
      </w:pPr>
      <w:r>
        <w:rPr>
          <w:rFonts w:hint="cs"/>
          <w:rtl/>
        </w:rPr>
        <w:t>در روایت دیگری از</w:t>
      </w:r>
      <w:r w:rsidR="00A90B7F">
        <w:rPr>
          <w:rFonts w:hint="cs"/>
          <w:rtl/>
        </w:rPr>
        <w:t xml:space="preserve"> حذیفه</w:t>
      </w:r>
      <w:r w:rsidR="0067711E">
        <w:t xml:space="preserve"> </w:t>
      </w:r>
      <w:r w:rsidR="0067711E">
        <w:rPr>
          <w:rFonts w:cs="CTraditional Arabic" w:hint="cs"/>
          <w:rtl/>
        </w:rPr>
        <w:t>س</w:t>
      </w:r>
      <w:r w:rsidR="0067711E">
        <w:rPr>
          <w:rFonts w:cs="CTraditional Arabic"/>
        </w:rPr>
        <w:t xml:space="preserve"> </w:t>
      </w:r>
      <w:r w:rsidR="00A90B7F">
        <w:rPr>
          <w:rFonts w:hint="cs"/>
          <w:rtl/>
        </w:rPr>
        <w:t xml:space="preserve">آمده است: </w:t>
      </w:r>
      <w:r>
        <w:rPr>
          <w:rStyle w:val="Style1Char"/>
          <w:rFonts w:hint="cs"/>
          <w:rtl/>
        </w:rPr>
        <w:t>«</w:t>
      </w:r>
      <w:r w:rsidR="00006403" w:rsidRPr="00006403">
        <w:rPr>
          <w:rFonts w:ascii="Lotus Linotype" w:eastAsia="Times New Roman" w:hAnsi="Lotus Linotype" w:cs="Lotus Linotype"/>
          <w:b/>
          <w:bCs/>
          <w:sz w:val="28"/>
          <w:rtl/>
          <w:lang w:bidi="ar-AE"/>
        </w:rPr>
        <w:t>إِنَّ الدَّجَّالَ يَخْرُجُ وَإِنَّ مَعَهُ مَاءً وَنَارًا فَأَمَّا الَّذِى يَرَاهُ النَّاسُ مَاءً فَنَارٌ تُحْرِقُ وَأَمَّا الَّذِى يَرَاهُ النَّاسُ نَارًا فَمَاءٌ بَارِدٌ عَذْبٌ فَمَنْ أَدْرَكَ ذَلِكَ مِنْكُمْ فَلْيَقَعْ فِى الَّذِى يَرَاهُ نَارًا فَإِنَّهُ مَاءٌ عَذْبٌ طَيِّبٌ</w:t>
      </w:r>
      <w:r>
        <w:rPr>
          <w:rStyle w:val="Style1Char"/>
          <w:rFonts w:hint="cs"/>
          <w:rtl/>
        </w:rPr>
        <w:t>»</w:t>
      </w:r>
      <w:r w:rsidR="00447031">
        <w:rPr>
          <w:rStyle w:val="FootnoteReference"/>
          <w:rtl/>
        </w:rPr>
        <w:footnoteReference w:id="136"/>
      </w:r>
      <w:r w:rsidR="00447031">
        <w:rPr>
          <w:rFonts w:hint="cs"/>
          <w:rtl/>
        </w:rPr>
        <w:t xml:space="preserve"> </w:t>
      </w:r>
    </w:p>
    <w:p w:rsidR="00A90B7F" w:rsidRDefault="00447031" w:rsidP="00D42C09">
      <w:pPr>
        <w:spacing w:before="80" w:after="40" w:line="204" w:lineRule="auto"/>
        <w:ind w:firstLine="284"/>
        <w:jc w:val="both"/>
        <w:rPr>
          <w:rFonts w:hint="cs"/>
          <w:rtl/>
          <w:lang w:bidi="fa-IR"/>
        </w:rPr>
      </w:pPr>
      <w:r>
        <w:rPr>
          <w:rFonts w:hint="cs"/>
          <w:rtl/>
        </w:rPr>
        <w:t>همانا دجال ظ</w:t>
      </w:r>
      <w:r w:rsidR="006B44B4">
        <w:rPr>
          <w:rFonts w:hint="cs"/>
          <w:rtl/>
        </w:rPr>
        <w:t>ه</w:t>
      </w:r>
      <w:r>
        <w:rPr>
          <w:rFonts w:hint="cs"/>
          <w:rtl/>
        </w:rPr>
        <w:t>ور می</w:t>
      </w:r>
      <w:r>
        <w:rPr>
          <w:rFonts w:hint="cs"/>
          <w:rtl/>
          <w:cs/>
        </w:rPr>
        <w:t>‎</w:t>
      </w:r>
      <w:r>
        <w:rPr>
          <w:rFonts w:hint="cs"/>
          <w:rtl/>
        </w:rPr>
        <w:t xml:space="preserve">کند  در حالی که با او آبی است و آتشی، </w:t>
      </w:r>
      <w:r w:rsidR="006B44B4">
        <w:rPr>
          <w:rFonts w:hint="cs"/>
          <w:rtl/>
        </w:rPr>
        <w:t>آ</w:t>
      </w:r>
      <w:r>
        <w:rPr>
          <w:rFonts w:hint="cs"/>
          <w:rtl/>
        </w:rPr>
        <w:t>نچه که در نظر مردمان آب است، آتش سو</w:t>
      </w:r>
      <w:r>
        <w:rPr>
          <w:rFonts w:hint="cs"/>
          <w:rtl/>
          <w:lang w:bidi="fa-IR"/>
        </w:rPr>
        <w:t xml:space="preserve">زان، و </w:t>
      </w:r>
      <w:r w:rsidR="00482D60">
        <w:rPr>
          <w:rFonts w:hint="cs"/>
          <w:rtl/>
          <w:lang w:bidi="fa-IR"/>
        </w:rPr>
        <w:t>آ</w:t>
      </w:r>
      <w:r>
        <w:rPr>
          <w:rFonts w:hint="cs"/>
          <w:rtl/>
          <w:lang w:bidi="fa-IR"/>
        </w:rPr>
        <w:t xml:space="preserve">نچه که در </w:t>
      </w:r>
      <w:r w:rsidR="00EB0000">
        <w:rPr>
          <w:rFonts w:hint="cs"/>
          <w:rtl/>
          <w:lang w:bidi="fa-IR"/>
        </w:rPr>
        <w:t>نظرشان آتش است آبی سرد و گوارا</w:t>
      </w:r>
      <w:r>
        <w:rPr>
          <w:rFonts w:hint="cs"/>
          <w:rtl/>
          <w:lang w:bidi="fa-IR"/>
        </w:rPr>
        <w:t xml:space="preserve">ست. اگر کسی از شما زمان او را دریافت </w:t>
      </w:r>
      <w:r w:rsidR="00482D60">
        <w:rPr>
          <w:rFonts w:hint="cs"/>
          <w:rtl/>
          <w:lang w:bidi="fa-IR"/>
        </w:rPr>
        <w:t>د</w:t>
      </w:r>
      <w:r>
        <w:rPr>
          <w:rFonts w:hint="cs"/>
          <w:rtl/>
          <w:lang w:bidi="fa-IR"/>
        </w:rPr>
        <w:t>ر آنچه که آن را آتش می</w:t>
      </w:r>
      <w:r>
        <w:rPr>
          <w:rFonts w:hint="cs"/>
          <w:rtl/>
          <w:cs/>
          <w:lang w:bidi="fa-IR"/>
        </w:rPr>
        <w:t>‎</w:t>
      </w:r>
      <w:r>
        <w:rPr>
          <w:rFonts w:hint="cs"/>
          <w:rtl/>
          <w:lang w:bidi="fa-IR"/>
        </w:rPr>
        <w:t>پندارد در</w:t>
      </w:r>
      <w:r w:rsidR="00EB0000">
        <w:rPr>
          <w:rFonts w:hint="cs"/>
          <w:rtl/>
          <w:lang w:bidi="fa-IR"/>
        </w:rPr>
        <w:t xml:space="preserve"> آید، همانا که آن آبی است گوارا</w:t>
      </w:r>
      <w:r>
        <w:rPr>
          <w:rFonts w:hint="cs"/>
          <w:rtl/>
          <w:lang w:bidi="fa-IR"/>
        </w:rPr>
        <w:t>.</w:t>
      </w:r>
    </w:p>
    <w:p w:rsidR="00D31847" w:rsidRDefault="00EB0000" w:rsidP="00D42C09">
      <w:pPr>
        <w:spacing w:before="80" w:after="40" w:line="204" w:lineRule="auto"/>
        <w:ind w:firstLine="284"/>
        <w:jc w:val="both"/>
        <w:rPr>
          <w:rFonts w:hint="cs"/>
          <w:rtl/>
          <w:lang w:bidi="fa-IR"/>
        </w:rPr>
      </w:pPr>
      <w:r>
        <w:rPr>
          <w:rFonts w:hint="cs"/>
          <w:rtl/>
          <w:lang w:bidi="fa-IR"/>
        </w:rPr>
        <w:t>از زمره ی سحر خیالی آن</w:t>
      </w:r>
      <w:r w:rsidR="00D31847">
        <w:rPr>
          <w:rFonts w:hint="cs"/>
          <w:rtl/>
          <w:lang w:bidi="fa-IR"/>
        </w:rPr>
        <w:t xml:space="preserve"> است</w:t>
      </w:r>
      <w:r w:rsidR="0064225F">
        <w:rPr>
          <w:rFonts w:hint="cs"/>
          <w:rtl/>
          <w:lang w:bidi="fa-IR"/>
        </w:rPr>
        <w:t xml:space="preserve"> که</w:t>
      </w:r>
      <w:r>
        <w:rPr>
          <w:rFonts w:hint="cs"/>
          <w:rtl/>
          <w:lang w:bidi="fa-IR"/>
        </w:rPr>
        <w:t xml:space="preserve"> جادوگران</w:t>
      </w:r>
      <w:r w:rsidR="00D360D7">
        <w:rPr>
          <w:rFonts w:hint="cs"/>
          <w:rtl/>
          <w:lang w:bidi="fa-IR"/>
        </w:rPr>
        <w:t xml:space="preserve"> </w:t>
      </w:r>
      <w:r w:rsidR="0064225F">
        <w:rPr>
          <w:rFonts w:hint="cs"/>
          <w:rtl/>
          <w:lang w:bidi="fa-IR"/>
        </w:rPr>
        <w:t xml:space="preserve"> میان </w:t>
      </w:r>
      <w:r w:rsidR="00D360D7">
        <w:rPr>
          <w:rFonts w:hint="cs"/>
          <w:rtl/>
          <w:lang w:bidi="fa-IR"/>
        </w:rPr>
        <w:t xml:space="preserve">زن و </w:t>
      </w:r>
      <w:r w:rsidR="0064225F">
        <w:rPr>
          <w:rFonts w:hint="cs"/>
          <w:rtl/>
          <w:lang w:bidi="fa-IR"/>
        </w:rPr>
        <w:t xml:space="preserve">مرد </w:t>
      </w:r>
      <w:r w:rsidR="00D360D7">
        <w:rPr>
          <w:rFonts w:hint="cs"/>
          <w:rtl/>
          <w:lang w:bidi="fa-IR"/>
        </w:rPr>
        <w:t>را از یکدیگر جدا می کنند در این هنگام شیطان جادوگر</w:t>
      </w:r>
      <w:r w:rsidR="00D31847">
        <w:rPr>
          <w:rFonts w:hint="cs"/>
          <w:rtl/>
          <w:lang w:bidi="fa-IR"/>
        </w:rPr>
        <w:t xml:space="preserve"> نزد زن زیبا</w:t>
      </w:r>
      <w:r w:rsidR="00D360D7">
        <w:rPr>
          <w:rFonts w:hint="cs"/>
          <w:rtl/>
          <w:lang w:bidi="fa-IR"/>
        </w:rPr>
        <w:t xml:space="preserve">روی </w:t>
      </w:r>
      <w:r w:rsidR="00D31847">
        <w:rPr>
          <w:rFonts w:hint="cs"/>
          <w:rtl/>
          <w:lang w:bidi="fa-IR"/>
        </w:rPr>
        <w:t>می</w:t>
      </w:r>
      <w:r w:rsidR="00D31847">
        <w:rPr>
          <w:rFonts w:hint="cs"/>
          <w:rtl/>
          <w:cs/>
          <w:lang w:bidi="fa-IR"/>
        </w:rPr>
        <w:t>‎</w:t>
      </w:r>
      <w:r w:rsidR="00D360D7">
        <w:rPr>
          <w:rFonts w:hint="cs"/>
          <w:rtl/>
          <w:lang w:bidi="fa-IR"/>
        </w:rPr>
        <w:t xml:space="preserve">آید و به شکل عروسک </w:t>
      </w:r>
      <w:r w:rsidR="00D31847">
        <w:rPr>
          <w:rFonts w:hint="cs"/>
          <w:rtl/>
          <w:lang w:bidi="fa-IR"/>
        </w:rPr>
        <w:t>های زشتی</w:t>
      </w:r>
      <w:r w:rsidR="00127DE5">
        <w:rPr>
          <w:rFonts w:hint="cs"/>
          <w:rtl/>
          <w:lang w:bidi="fa-IR"/>
        </w:rPr>
        <w:t xml:space="preserve"> بر</w:t>
      </w:r>
      <w:r w:rsidR="00D31847">
        <w:rPr>
          <w:rFonts w:hint="cs"/>
          <w:rtl/>
          <w:lang w:bidi="fa-IR"/>
        </w:rPr>
        <w:t xml:space="preserve"> چهره </w:t>
      </w:r>
      <w:r w:rsidR="00D360D7">
        <w:rPr>
          <w:rFonts w:hint="cs"/>
          <w:rtl/>
          <w:lang w:bidi="fa-IR"/>
        </w:rPr>
        <w:t xml:space="preserve">ی </w:t>
      </w:r>
      <w:r w:rsidR="00D31847">
        <w:rPr>
          <w:rFonts w:hint="cs"/>
          <w:rtl/>
          <w:lang w:bidi="fa-IR"/>
        </w:rPr>
        <w:t>آن زن زیبا</w:t>
      </w:r>
      <w:r w:rsidR="00D360D7">
        <w:rPr>
          <w:rFonts w:hint="cs"/>
          <w:rtl/>
          <w:lang w:bidi="fa-IR"/>
        </w:rPr>
        <w:t>روی</w:t>
      </w:r>
      <w:r w:rsidR="00D31847">
        <w:rPr>
          <w:rFonts w:hint="cs"/>
          <w:rtl/>
          <w:lang w:bidi="fa-IR"/>
        </w:rPr>
        <w:t xml:space="preserve"> قرار </w:t>
      </w:r>
      <w:r w:rsidR="007015EB">
        <w:rPr>
          <w:rFonts w:hint="cs"/>
          <w:rtl/>
          <w:lang w:bidi="fa-IR"/>
        </w:rPr>
        <w:t>م</w:t>
      </w:r>
      <w:r w:rsidR="00D31847">
        <w:rPr>
          <w:rFonts w:hint="cs"/>
          <w:rtl/>
          <w:lang w:bidi="fa-IR"/>
        </w:rPr>
        <w:t>ی</w:t>
      </w:r>
      <w:r w:rsidR="007015EB">
        <w:rPr>
          <w:rFonts w:hint="eastAsia"/>
          <w:rtl/>
          <w:cs/>
          <w:lang w:bidi="fa-IR"/>
        </w:rPr>
        <w:t>‎</w:t>
      </w:r>
      <w:r w:rsidR="00D31847">
        <w:rPr>
          <w:rFonts w:hint="cs"/>
          <w:rtl/>
          <w:lang w:bidi="fa-IR"/>
        </w:rPr>
        <w:t>گیرد و در نتیجه فرد مورد نظر از آن زن تنفر پیدا کرده و او را زشت می</w:t>
      </w:r>
      <w:r w:rsidR="00D31847">
        <w:rPr>
          <w:rFonts w:hint="cs"/>
          <w:rtl/>
          <w:cs/>
          <w:lang w:bidi="fa-IR"/>
        </w:rPr>
        <w:t>‎</w:t>
      </w:r>
      <w:r w:rsidR="00D31847">
        <w:rPr>
          <w:rFonts w:hint="cs"/>
          <w:rtl/>
          <w:lang w:bidi="fa-IR"/>
        </w:rPr>
        <w:t>پندارد. از آن س</w:t>
      </w:r>
      <w:r w:rsidR="00127DE5">
        <w:rPr>
          <w:rFonts w:hint="cs"/>
          <w:rtl/>
          <w:lang w:bidi="fa-IR"/>
        </w:rPr>
        <w:t>و</w:t>
      </w:r>
      <w:r w:rsidR="00D31847">
        <w:rPr>
          <w:rFonts w:hint="cs"/>
          <w:rtl/>
          <w:lang w:bidi="fa-IR"/>
        </w:rPr>
        <w:t xml:space="preserve"> نزد زن زشت و یا زنی که بهره</w:t>
      </w:r>
      <w:r w:rsidR="00D31847">
        <w:rPr>
          <w:rFonts w:hint="cs"/>
          <w:rtl/>
          <w:cs/>
          <w:lang w:bidi="fa-IR"/>
        </w:rPr>
        <w:t>‎</w:t>
      </w:r>
      <w:r w:rsidR="00D31847">
        <w:rPr>
          <w:rFonts w:hint="cs"/>
          <w:rtl/>
          <w:lang w:bidi="fa-IR"/>
        </w:rPr>
        <w:t>ای از زیبایی ندارد می</w:t>
      </w:r>
      <w:r w:rsidR="00D31847">
        <w:rPr>
          <w:rFonts w:hint="cs"/>
          <w:rtl/>
          <w:cs/>
          <w:lang w:bidi="fa-IR"/>
        </w:rPr>
        <w:t>‎</w:t>
      </w:r>
      <w:r w:rsidR="000B3542">
        <w:rPr>
          <w:rFonts w:hint="cs"/>
          <w:rtl/>
          <w:lang w:bidi="fa-IR"/>
        </w:rPr>
        <w:t>رود و به شکل عروسک</w:t>
      </w:r>
      <w:r w:rsidR="00D31847">
        <w:rPr>
          <w:rFonts w:hint="cs"/>
          <w:rtl/>
          <w:lang w:bidi="fa-IR"/>
        </w:rPr>
        <w:t xml:space="preserve"> زیبایی صورت او را می پوشاند، در نتیجه شخص م</w:t>
      </w:r>
      <w:r w:rsidR="006A5FF1">
        <w:rPr>
          <w:rFonts w:hint="cs"/>
          <w:rtl/>
          <w:lang w:bidi="fa-IR"/>
        </w:rPr>
        <w:t>و</w:t>
      </w:r>
      <w:r w:rsidR="00D31847">
        <w:rPr>
          <w:rFonts w:hint="cs"/>
          <w:rtl/>
          <w:lang w:bidi="fa-IR"/>
        </w:rPr>
        <w:t>رد</w:t>
      </w:r>
      <w:r w:rsidR="000B3542">
        <w:rPr>
          <w:rFonts w:hint="cs"/>
          <w:rtl/>
          <w:lang w:bidi="fa-IR"/>
        </w:rPr>
        <w:t xml:space="preserve"> </w:t>
      </w:r>
      <w:r w:rsidR="00D31847">
        <w:rPr>
          <w:rFonts w:hint="cs"/>
          <w:rtl/>
          <w:lang w:bidi="fa-IR"/>
        </w:rPr>
        <w:t>نظر به او علاقه</w:t>
      </w:r>
      <w:r w:rsidR="00D31847">
        <w:rPr>
          <w:rFonts w:hint="cs"/>
          <w:rtl/>
          <w:cs/>
          <w:lang w:bidi="fa-IR"/>
        </w:rPr>
        <w:t>‎</w:t>
      </w:r>
      <w:r w:rsidR="00D31847">
        <w:rPr>
          <w:rFonts w:hint="cs"/>
          <w:rtl/>
          <w:lang w:bidi="fa-IR"/>
        </w:rPr>
        <w:t>مند شده و با او ازدواج می</w:t>
      </w:r>
      <w:r w:rsidR="00D31847">
        <w:rPr>
          <w:rFonts w:hint="cs"/>
          <w:rtl/>
          <w:cs/>
          <w:lang w:bidi="fa-IR"/>
        </w:rPr>
        <w:t>‎</w:t>
      </w:r>
      <w:r w:rsidR="00D31847">
        <w:rPr>
          <w:rFonts w:hint="cs"/>
          <w:rtl/>
          <w:lang w:bidi="fa-IR"/>
        </w:rPr>
        <w:t>کند.</w:t>
      </w:r>
    </w:p>
    <w:p w:rsidR="006A5FF1" w:rsidRDefault="006A5FF1" w:rsidP="00D42C09">
      <w:pPr>
        <w:spacing w:before="80" w:after="40" w:line="204" w:lineRule="auto"/>
        <w:ind w:firstLine="284"/>
        <w:jc w:val="both"/>
        <w:rPr>
          <w:rFonts w:hint="cs"/>
          <w:rtl/>
          <w:lang w:bidi="fa-IR"/>
        </w:rPr>
      </w:pPr>
      <w:r>
        <w:rPr>
          <w:rFonts w:hint="cs"/>
          <w:rtl/>
          <w:lang w:bidi="fa-IR"/>
        </w:rPr>
        <w:t>طبری می</w:t>
      </w:r>
      <w:r>
        <w:rPr>
          <w:rFonts w:hint="cs"/>
          <w:rtl/>
          <w:cs/>
          <w:lang w:bidi="fa-IR"/>
        </w:rPr>
        <w:t>‎</w:t>
      </w:r>
      <w:r w:rsidR="0017191B">
        <w:rPr>
          <w:rFonts w:hint="cs"/>
          <w:rtl/>
          <w:lang w:bidi="fa-IR"/>
        </w:rPr>
        <w:t>گوید:</w:t>
      </w:r>
      <w:r w:rsidR="00BC76E9">
        <w:rPr>
          <w:lang w:bidi="fa-IR"/>
        </w:rPr>
        <w:t xml:space="preserve"> </w:t>
      </w:r>
      <w:r w:rsidR="0017191B">
        <w:rPr>
          <w:rFonts w:hint="cs"/>
          <w:rtl/>
          <w:lang w:bidi="fa-IR"/>
        </w:rPr>
        <w:t>«جادوگر بدین</w:t>
      </w:r>
      <w:r>
        <w:rPr>
          <w:rFonts w:hint="cs"/>
          <w:rtl/>
          <w:lang w:bidi="fa-IR"/>
        </w:rPr>
        <w:t xml:space="preserve"> صورت </w:t>
      </w:r>
      <w:r w:rsidR="00127DE5">
        <w:rPr>
          <w:rFonts w:hint="cs"/>
          <w:rtl/>
          <w:lang w:bidi="fa-IR"/>
        </w:rPr>
        <w:t>م</w:t>
      </w:r>
      <w:r w:rsidR="0017191B">
        <w:rPr>
          <w:rFonts w:hint="cs"/>
          <w:rtl/>
          <w:lang w:bidi="fa-IR"/>
        </w:rPr>
        <w:t>یان مرد و زن</w:t>
      </w:r>
      <w:r>
        <w:rPr>
          <w:rFonts w:hint="cs"/>
          <w:rtl/>
          <w:lang w:bidi="fa-IR"/>
        </w:rPr>
        <w:t xml:space="preserve"> جدایی می</w:t>
      </w:r>
      <w:r>
        <w:rPr>
          <w:rFonts w:hint="cs"/>
          <w:rtl/>
          <w:cs/>
          <w:lang w:bidi="fa-IR"/>
        </w:rPr>
        <w:t>‎</w:t>
      </w:r>
      <w:r>
        <w:rPr>
          <w:rFonts w:hint="cs"/>
          <w:rtl/>
          <w:lang w:bidi="fa-IR"/>
        </w:rPr>
        <w:t xml:space="preserve">اندازد که در ذهن هر کدام از </w:t>
      </w:r>
      <w:r w:rsidR="007015EB">
        <w:rPr>
          <w:rFonts w:hint="cs"/>
          <w:rtl/>
          <w:lang w:bidi="fa-IR"/>
        </w:rPr>
        <w:t>آ</w:t>
      </w:r>
      <w:r>
        <w:rPr>
          <w:rFonts w:hint="cs"/>
          <w:rtl/>
          <w:lang w:bidi="fa-IR"/>
        </w:rPr>
        <w:t>نها</w:t>
      </w:r>
      <w:r w:rsidR="0017191B">
        <w:rPr>
          <w:rFonts w:hint="cs"/>
          <w:rtl/>
          <w:lang w:bidi="fa-IR"/>
        </w:rPr>
        <w:t xml:space="preserve"> دیگری را برخلاف آنچه که </w:t>
      </w:r>
      <w:r>
        <w:rPr>
          <w:rFonts w:hint="cs"/>
          <w:rtl/>
          <w:lang w:bidi="fa-IR"/>
        </w:rPr>
        <w:t xml:space="preserve"> هست جلوه می دهد تا زن و</w:t>
      </w:r>
      <w:r w:rsidR="007015EB">
        <w:rPr>
          <w:rFonts w:hint="cs"/>
          <w:rtl/>
          <w:lang w:bidi="fa-IR"/>
        </w:rPr>
        <w:t xml:space="preserve"> </w:t>
      </w:r>
      <w:r w:rsidR="0017191B">
        <w:rPr>
          <w:rFonts w:hint="cs"/>
          <w:rtl/>
          <w:lang w:bidi="fa-IR"/>
        </w:rPr>
        <w:t>مرد را در نظر همدیگر زشت جلوه دهد</w:t>
      </w:r>
      <w:r>
        <w:rPr>
          <w:rFonts w:hint="cs"/>
          <w:rtl/>
          <w:lang w:bidi="fa-IR"/>
        </w:rPr>
        <w:t xml:space="preserve"> و</w:t>
      </w:r>
      <w:r w:rsidR="007015EB">
        <w:rPr>
          <w:rFonts w:hint="cs"/>
          <w:rtl/>
          <w:lang w:bidi="fa-IR"/>
        </w:rPr>
        <w:t xml:space="preserve"> </w:t>
      </w:r>
      <w:r>
        <w:rPr>
          <w:rFonts w:hint="cs"/>
          <w:rtl/>
          <w:lang w:bidi="fa-IR"/>
        </w:rPr>
        <w:t>آن دو به هم پشت کرده و</w:t>
      </w:r>
      <w:r w:rsidR="007015EB">
        <w:rPr>
          <w:rFonts w:hint="cs"/>
          <w:rtl/>
          <w:lang w:bidi="fa-IR"/>
        </w:rPr>
        <w:t xml:space="preserve"> </w:t>
      </w:r>
      <w:r>
        <w:rPr>
          <w:rFonts w:hint="cs"/>
          <w:rtl/>
          <w:lang w:bidi="fa-IR"/>
        </w:rPr>
        <w:t>از همدیگر دوری کنند و در نتیجه مر</w:t>
      </w:r>
      <w:r w:rsidR="007015EB">
        <w:rPr>
          <w:rFonts w:hint="cs"/>
          <w:rtl/>
          <w:lang w:bidi="fa-IR"/>
        </w:rPr>
        <w:t>د</w:t>
      </w:r>
      <w:r>
        <w:rPr>
          <w:rFonts w:hint="cs"/>
          <w:rtl/>
          <w:lang w:bidi="fa-IR"/>
        </w:rPr>
        <w:t xml:space="preserve"> زن</w:t>
      </w:r>
      <w:r w:rsidR="0017191B">
        <w:rPr>
          <w:rFonts w:hint="cs"/>
          <w:rtl/>
          <w:lang w:bidi="fa-IR"/>
        </w:rPr>
        <w:t xml:space="preserve"> خویش را طلاق دهد. در حقیقت جادوگر</w:t>
      </w:r>
      <w:r>
        <w:rPr>
          <w:rFonts w:hint="cs"/>
          <w:rtl/>
          <w:lang w:bidi="fa-IR"/>
        </w:rPr>
        <w:t xml:space="preserve"> که سبب </w:t>
      </w:r>
      <w:r w:rsidR="0017191B">
        <w:rPr>
          <w:rFonts w:hint="cs"/>
          <w:rtl/>
          <w:lang w:bidi="fa-IR"/>
        </w:rPr>
        <w:t>جدایی میان آن دو را فراهم نموده</w:t>
      </w:r>
      <w:r w:rsidR="007015EB">
        <w:rPr>
          <w:rFonts w:hint="cs"/>
          <w:rtl/>
          <w:lang w:bidi="fa-IR"/>
        </w:rPr>
        <w:t xml:space="preserve"> </w:t>
      </w:r>
      <w:r w:rsidR="0017191B">
        <w:rPr>
          <w:rFonts w:hint="cs"/>
          <w:rtl/>
          <w:lang w:bidi="fa-IR"/>
        </w:rPr>
        <w:t>جدا کننده اصلی است»</w:t>
      </w:r>
      <w:r>
        <w:rPr>
          <w:rFonts w:hint="cs"/>
          <w:rtl/>
          <w:lang w:bidi="fa-IR"/>
        </w:rPr>
        <w:t>.</w:t>
      </w:r>
      <w:r>
        <w:rPr>
          <w:rStyle w:val="FootnoteReference"/>
          <w:rtl/>
          <w:lang w:bidi="fa-IR"/>
        </w:rPr>
        <w:footnoteReference w:id="137"/>
      </w:r>
    </w:p>
    <w:p w:rsidR="006A5FF1" w:rsidRDefault="0017191B" w:rsidP="00D42C09">
      <w:pPr>
        <w:spacing w:before="80" w:after="40" w:line="204" w:lineRule="auto"/>
        <w:ind w:firstLine="284"/>
        <w:jc w:val="both"/>
        <w:rPr>
          <w:rFonts w:hint="cs"/>
          <w:rtl/>
          <w:lang w:bidi="fa-IR"/>
        </w:rPr>
      </w:pPr>
      <w:r>
        <w:rPr>
          <w:rFonts w:hint="cs"/>
          <w:rtl/>
          <w:lang w:bidi="fa-IR"/>
        </w:rPr>
        <w:t>گاه جدا</w:t>
      </w:r>
      <w:r w:rsidR="006A5FF1">
        <w:rPr>
          <w:rFonts w:hint="cs"/>
          <w:rtl/>
          <w:lang w:bidi="fa-IR"/>
        </w:rPr>
        <w:t>ی</w:t>
      </w:r>
      <w:r>
        <w:rPr>
          <w:rFonts w:hint="cs"/>
          <w:rtl/>
          <w:lang w:bidi="fa-IR"/>
        </w:rPr>
        <w:t>ی میان زن و شوهر</w:t>
      </w:r>
      <w:r w:rsidR="006A5FF1">
        <w:rPr>
          <w:rFonts w:hint="cs"/>
          <w:rtl/>
          <w:lang w:bidi="fa-IR"/>
        </w:rPr>
        <w:t xml:space="preserve"> به وسیله</w:t>
      </w:r>
      <w:r>
        <w:rPr>
          <w:rFonts w:hint="cs"/>
          <w:rtl/>
          <w:lang w:bidi="fa-IR"/>
        </w:rPr>
        <w:t xml:space="preserve"> ی</w:t>
      </w:r>
      <w:r w:rsidR="006A5FF1">
        <w:rPr>
          <w:rFonts w:hint="cs"/>
          <w:rtl/>
          <w:lang w:bidi="fa-IR"/>
        </w:rPr>
        <w:t xml:space="preserve"> آن چ</w:t>
      </w:r>
      <w:r w:rsidR="00F23064">
        <w:rPr>
          <w:rFonts w:hint="cs"/>
          <w:rtl/>
          <w:lang w:bidi="fa-IR"/>
        </w:rPr>
        <w:t>یزی است که شیطا</w:t>
      </w:r>
      <w:r w:rsidR="006A5FF1">
        <w:rPr>
          <w:rFonts w:hint="cs"/>
          <w:rtl/>
          <w:lang w:bidi="fa-IR"/>
        </w:rPr>
        <w:t>ن در دل و اندیشه</w:t>
      </w:r>
      <w:r>
        <w:rPr>
          <w:rFonts w:hint="cs"/>
          <w:rtl/>
          <w:lang w:bidi="fa-IR"/>
        </w:rPr>
        <w:t xml:space="preserve"> ی  انسان</w:t>
      </w:r>
      <w:r w:rsidR="006A5FF1">
        <w:rPr>
          <w:rFonts w:hint="cs"/>
          <w:rtl/>
          <w:lang w:bidi="fa-IR"/>
        </w:rPr>
        <w:t xml:space="preserve"> القا می</w:t>
      </w:r>
      <w:r w:rsidR="006A5FF1">
        <w:rPr>
          <w:rFonts w:hint="cs"/>
          <w:rtl/>
          <w:cs/>
          <w:lang w:bidi="fa-IR"/>
        </w:rPr>
        <w:t>‎</w:t>
      </w:r>
      <w:r>
        <w:rPr>
          <w:rFonts w:hint="cs"/>
          <w:rtl/>
          <w:lang w:bidi="fa-IR"/>
        </w:rPr>
        <w:t>کند که در نتیجه آن  مرد از زنش متنفّر می شود</w:t>
      </w:r>
      <w:r w:rsidR="006A5FF1">
        <w:rPr>
          <w:rFonts w:hint="cs"/>
          <w:rtl/>
          <w:lang w:bidi="fa-IR"/>
        </w:rPr>
        <w:t>.</w:t>
      </w:r>
    </w:p>
    <w:p w:rsidR="00851426" w:rsidRDefault="0017191B" w:rsidP="003E723A">
      <w:pPr>
        <w:pStyle w:val="a0"/>
        <w:rPr>
          <w:rFonts w:hint="cs"/>
          <w:rtl/>
        </w:rPr>
      </w:pPr>
      <w:bookmarkStart w:id="92" w:name="_Toc210291209"/>
      <w:r>
        <w:rPr>
          <w:rFonts w:hint="cs"/>
          <w:rtl/>
        </w:rPr>
        <w:t>3</w:t>
      </w:r>
      <w:r w:rsidR="00D97B53">
        <w:rPr>
          <w:rFonts w:hint="cs"/>
          <w:rtl/>
        </w:rPr>
        <w:t>-</w:t>
      </w:r>
      <w:r w:rsidR="00851426">
        <w:rPr>
          <w:rFonts w:hint="cs"/>
          <w:rtl/>
        </w:rPr>
        <w:t xml:space="preserve"> سحر مجازی</w:t>
      </w:r>
      <w:bookmarkEnd w:id="92"/>
    </w:p>
    <w:p w:rsidR="00851426" w:rsidRDefault="00851426" w:rsidP="003E723A">
      <w:pPr>
        <w:pStyle w:val="a0"/>
        <w:rPr>
          <w:rFonts w:hint="cs"/>
          <w:rtl/>
        </w:rPr>
      </w:pPr>
      <w:bookmarkStart w:id="93" w:name="_Toc210291211"/>
      <w:bookmarkStart w:id="94" w:name="_Toc211417245"/>
      <w:r>
        <w:rPr>
          <w:rFonts w:hint="cs"/>
          <w:rtl/>
        </w:rPr>
        <w:t xml:space="preserve">تفاوت این نوع با </w:t>
      </w:r>
      <w:bookmarkEnd w:id="93"/>
      <w:bookmarkEnd w:id="94"/>
      <w:r w:rsidR="0017191B">
        <w:rPr>
          <w:rFonts w:hint="cs"/>
          <w:rtl/>
        </w:rPr>
        <w:t>جادوی خیالی</w:t>
      </w:r>
    </w:p>
    <w:p w:rsidR="00851426" w:rsidRDefault="00851426" w:rsidP="00D42C09">
      <w:pPr>
        <w:spacing w:before="80" w:after="40" w:line="204" w:lineRule="auto"/>
        <w:ind w:firstLine="284"/>
        <w:jc w:val="both"/>
        <w:rPr>
          <w:rFonts w:hint="cs"/>
          <w:rtl/>
          <w:lang w:bidi="fa-IR"/>
        </w:rPr>
      </w:pPr>
      <w:r>
        <w:rPr>
          <w:rFonts w:hint="cs"/>
          <w:rtl/>
          <w:lang w:bidi="fa-IR"/>
        </w:rPr>
        <w:t xml:space="preserve"> سحر</w:t>
      </w:r>
      <w:r w:rsidR="0017191B">
        <w:rPr>
          <w:rFonts w:hint="cs"/>
          <w:rtl/>
          <w:lang w:bidi="fa-IR"/>
        </w:rPr>
        <w:t xml:space="preserve"> مجازی</w:t>
      </w:r>
      <w:r>
        <w:rPr>
          <w:rFonts w:hint="cs"/>
          <w:rtl/>
          <w:lang w:bidi="fa-IR"/>
        </w:rPr>
        <w:t xml:space="preserve"> بر حیله</w:t>
      </w:r>
      <w:r>
        <w:rPr>
          <w:rFonts w:hint="cs"/>
          <w:rtl/>
          <w:cs/>
          <w:lang w:bidi="fa-IR"/>
        </w:rPr>
        <w:t>‎</w:t>
      </w:r>
      <w:r w:rsidR="0017191B">
        <w:rPr>
          <w:rFonts w:hint="cs"/>
          <w:rtl/>
          <w:lang w:bidi="fa-IR"/>
        </w:rPr>
        <w:t>های علمی و آگاهی بر خواص اشیا</w:t>
      </w:r>
      <w:r>
        <w:rPr>
          <w:rFonts w:hint="cs"/>
          <w:rtl/>
          <w:lang w:bidi="fa-IR"/>
        </w:rPr>
        <w:t xml:space="preserve"> و تردستی و دروغ نسبت </w:t>
      </w:r>
      <w:r w:rsidR="001C0E52">
        <w:rPr>
          <w:rFonts w:hint="cs"/>
          <w:rtl/>
          <w:lang w:bidi="fa-IR"/>
        </w:rPr>
        <w:t>ب</w:t>
      </w:r>
      <w:r>
        <w:rPr>
          <w:rFonts w:hint="cs"/>
          <w:rtl/>
          <w:lang w:bidi="fa-IR"/>
        </w:rPr>
        <w:t xml:space="preserve">ه </w:t>
      </w:r>
      <w:r w:rsidR="001C0E52">
        <w:rPr>
          <w:rFonts w:hint="cs"/>
          <w:rtl/>
          <w:lang w:bidi="fa-IR"/>
        </w:rPr>
        <w:t>آ</w:t>
      </w:r>
      <w:r>
        <w:rPr>
          <w:rFonts w:hint="cs"/>
          <w:rtl/>
          <w:lang w:bidi="fa-IR"/>
        </w:rPr>
        <w:t>دمهای ساده لوح و نظایر آن استوار است. شاید چن</w:t>
      </w:r>
      <w:r w:rsidR="00BD3C80">
        <w:rPr>
          <w:rFonts w:hint="cs"/>
          <w:rtl/>
          <w:lang w:bidi="fa-IR"/>
        </w:rPr>
        <w:t>ی</w:t>
      </w:r>
      <w:r>
        <w:rPr>
          <w:rFonts w:hint="cs"/>
          <w:rtl/>
          <w:lang w:bidi="fa-IR"/>
        </w:rPr>
        <w:t>ن پنداشته</w:t>
      </w:r>
      <w:r>
        <w:rPr>
          <w:rFonts w:hint="cs"/>
          <w:rtl/>
          <w:cs/>
          <w:lang w:bidi="fa-IR"/>
        </w:rPr>
        <w:t>‎</w:t>
      </w:r>
      <w:r>
        <w:rPr>
          <w:rFonts w:hint="cs"/>
          <w:rtl/>
          <w:lang w:bidi="fa-IR"/>
        </w:rPr>
        <w:t xml:space="preserve"> شود که این ن</w:t>
      </w:r>
      <w:r w:rsidR="0017191B">
        <w:rPr>
          <w:rFonts w:hint="cs"/>
          <w:rtl/>
          <w:lang w:bidi="fa-IR"/>
        </w:rPr>
        <w:t>وع از اقسام سحر خیالی</w:t>
      </w:r>
      <w:r w:rsidR="003E6A89">
        <w:rPr>
          <w:rFonts w:hint="cs"/>
          <w:rtl/>
          <w:lang w:bidi="fa-IR"/>
        </w:rPr>
        <w:t xml:space="preserve"> اس</w:t>
      </w:r>
      <w:r>
        <w:rPr>
          <w:rFonts w:hint="cs"/>
          <w:rtl/>
          <w:lang w:bidi="fa-IR"/>
        </w:rPr>
        <w:t xml:space="preserve">ت، اما این تصور </w:t>
      </w:r>
      <w:r w:rsidR="0017191B">
        <w:rPr>
          <w:rFonts w:hint="cs"/>
          <w:rtl/>
          <w:lang w:bidi="fa-IR"/>
        </w:rPr>
        <w:t>نادرست است. جادوگری</w:t>
      </w:r>
      <w:r>
        <w:rPr>
          <w:rFonts w:hint="cs"/>
          <w:rtl/>
          <w:lang w:bidi="fa-IR"/>
        </w:rPr>
        <w:t xml:space="preserve"> که ریسمانی را به شکل مار افعی در آورده که با وسیله</w:t>
      </w:r>
      <w:r>
        <w:rPr>
          <w:rFonts w:hint="cs"/>
          <w:rtl/>
          <w:cs/>
          <w:lang w:bidi="fa-IR"/>
        </w:rPr>
        <w:t>‎</w:t>
      </w:r>
      <w:r>
        <w:rPr>
          <w:rFonts w:hint="cs"/>
          <w:rtl/>
          <w:lang w:bidi="fa-IR"/>
        </w:rPr>
        <w:t>ای که او حرکت می</w:t>
      </w:r>
      <w:r>
        <w:rPr>
          <w:rFonts w:hint="cs"/>
          <w:rtl/>
          <w:cs/>
          <w:lang w:bidi="fa-IR"/>
        </w:rPr>
        <w:t>‎</w:t>
      </w:r>
      <w:r>
        <w:rPr>
          <w:rFonts w:hint="cs"/>
          <w:rtl/>
          <w:lang w:bidi="fa-IR"/>
        </w:rPr>
        <w:t>دهد، حرکت می</w:t>
      </w:r>
      <w:r>
        <w:rPr>
          <w:rFonts w:hint="cs"/>
          <w:rtl/>
          <w:cs/>
          <w:lang w:bidi="fa-IR"/>
        </w:rPr>
        <w:t>‎</w:t>
      </w:r>
      <w:r>
        <w:rPr>
          <w:rFonts w:hint="cs"/>
          <w:rtl/>
          <w:lang w:bidi="fa-IR"/>
        </w:rPr>
        <w:t>کند، یا آنکه صورت سفید خود را با رنگ به سیاهی تبدیل می کند، یا آنکه دست خود ر</w:t>
      </w:r>
      <w:r w:rsidR="003E6A89">
        <w:rPr>
          <w:rFonts w:hint="cs"/>
          <w:rtl/>
          <w:lang w:bidi="fa-IR"/>
        </w:rPr>
        <w:t>ا در آتش می</w:t>
      </w:r>
      <w:r w:rsidR="003E6A89">
        <w:rPr>
          <w:rFonts w:hint="cs"/>
          <w:rtl/>
          <w:cs/>
          <w:lang w:bidi="fa-IR"/>
        </w:rPr>
        <w:t>‎</w:t>
      </w:r>
      <w:r w:rsidR="0017191B">
        <w:rPr>
          <w:rFonts w:hint="cs"/>
          <w:rtl/>
          <w:lang w:bidi="fa-IR"/>
        </w:rPr>
        <w:t>گذارد</w:t>
      </w:r>
      <w:r w:rsidR="003E6A89">
        <w:rPr>
          <w:rFonts w:hint="cs"/>
          <w:rtl/>
          <w:lang w:bidi="fa-IR"/>
        </w:rPr>
        <w:t xml:space="preserve"> و دستش نمی</w:t>
      </w:r>
      <w:r w:rsidR="003E6A89">
        <w:rPr>
          <w:rFonts w:hint="cs"/>
          <w:rtl/>
          <w:cs/>
          <w:lang w:bidi="fa-IR"/>
        </w:rPr>
        <w:t>‎</w:t>
      </w:r>
      <w:r w:rsidR="003E6A89">
        <w:rPr>
          <w:rFonts w:hint="cs"/>
          <w:rtl/>
          <w:lang w:bidi="fa-IR"/>
        </w:rPr>
        <w:t>سوز</w:t>
      </w:r>
      <w:r>
        <w:rPr>
          <w:rFonts w:hint="cs"/>
          <w:rtl/>
          <w:lang w:bidi="fa-IR"/>
        </w:rPr>
        <w:t>د، زیرا ابتدا با ماده</w:t>
      </w:r>
      <w:r>
        <w:rPr>
          <w:rFonts w:hint="cs"/>
          <w:rtl/>
          <w:cs/>
          <w:lang w:bidi="fa-IR"/>
        </w:rPr>
        <w:t>‎</w:t>
      </w:r>
      <w:r>
        <w:rPr>
          <w:rFonts w:hint="cs"/>
          <w:rtl/>
          <w:lang w:bidi="fa-IR"/>
        </w:rPr>
        <w:t xml:space="preserve">ای مقاوم به </w:t>
      </w:r>
      <w:r w:rsidR="003E6A89">
        <w:rPr>
          <w:rFonts w:hint="cs"/>
          <w:rtl/>
          <w:lang w:bidi="fa-IR"/>
        </w:rPr>
        <w:t>آ</w:t>
      </w:r>
      <w:r>
        <w:rPr>
          <w:rFonts w:hint="cs"/>
          <w:rtl/>
          <w:lang w:bidi="fa-IR"/>
        </w:rPr>
        <w:t>تش دست خود</w:t>
      </w:r>
      <w:r w:rsidR="003E6A89">
        <w:rPr>
          <w:rFonts w:hint="cs"/>
          <w:rtl/>
          <w:lang w:bidi="fa-IR"/>
        </w:rPr>
        <w:t xml:space="preserve"> </w:t>
      </w:r>
      <w:r>
        <w:rPr>
          <w:rFonts w:hint="cs"/>
          <w:rtl/>
          <w:lang w:bidi="fa-IR"/>
        </w:rPr>
        <w:t>را آغشته است، هیچ</w:t>
      </w:r>
      <w:r w:rsidR="0017191B">
        <w:rPr>
          <w:rFonts w:hint="cs"/>
          <w:rtl/>
          <w:lang w:bidi="fa-IR"/>
        </w:rPr>
        <w:t xml:space="preserve"> </w:t>
      </w:r>
      <w:r>
        <w:rPr>
          <w:rFonts w:hint="cs"/>
          <w:rtl/>
          <w:lang w:bidi="fa-IR"/>
        </w:rPr>
        <w:t>کدام از این اعمال از قبی</w:t>
      </w:r>
      <w:r w:rsidR="003E6A89">
        <w:rPr>
          <w:rFonts w:hint="cs"/>
          <w:rtl/>
          <w:lang w:bidi="fa-IR"/>
        </w:rPr>
        <w:t>ل</w:t>
      </w:r>
      <w:r w:rsidR="0017191B">
        <w:rPr>
          <w:rFonts w:hint="cs"/>
          <w:rtl/>
          <w:lang w:bidi="fa-IR"/>
        </w:rPr>
        <w:t xml:space="preserve"> سحر خیالی</w:t>
      </w:r>
      <w:r>
        <w:rPr>
          <w:rFonts w:hint="cs"/>
          <w:rtl/>
          <w:lang w:bidi="fa-IR"/>
        </w:rPr>
        <w:t xml:space="preserve"> نیست، هم</w:t>
      </w:r>
      <w:r w:rsidR="001D089D">
        <w:rPr>
          <w:rFonts w:hint="cs"/>
          <w:rtl/>
          <w:lang w:bidi="fa-IR"/>
        </w:rPr>
        <w:t>ا</w:t>
      </w:r>
      <w:r>
        <w:rPr>
          <w:rFonts w:hint="cs"/>
          <w:rtl/>
          <w:lang w:bidi="fa-IR"/>
        </w:rPr>
        <w:t>ن گونه که گفتیم تخییل</w:t>
      </w:r>
      <w:r w:rsidR="001D089D">
        <w:rPr>
          <w:rFonts w:hint="cs"/>
          <w:rtl/>
          <w:lang w:bidi="fa-IR"/>
        </w:rPr>
        <w:t>،</w:t>
      </w:r>
      <w:r>
        <w:rPr>
          <w:rFonts w:hint="cs"/>
          <w:rtl/>
          <w:lang w:bidi="fa-IR"/>
        </w:rPr>
        <w:t xml:space="preserve"> یا نتیجه تاثیر در قوای ذهنی فرد جادو شده است و</w:t>
      </w:r>
      <w:r w:rsidR="003E6A89">
        <w:rPr>
          <w:rFonts w:hint="cs"/>
          <w:rtl/>
          <w:lang w:bidi="fa-IR"/>
        </w:rPr>
        <w:t xml:space="preserve"> </w:t>
      </w:r>
      <w:r>
        <w:rPr>
          <w:rFonts w:hint="cs"/>
          <w:rtl/>
          <w:lang w:bidi="fa-IR"/>
        </w:rPr>
        <w:t>یا در نتیجه چشم</w:t>
      </w:r>
      <w:r>
        <w:rPr>
          <w:rFonts w:hint="cs"/>
          <w:rtl/>
          <w:cs/>
          <w:lang w:bidi="fa-IR"/>
        </w:rPr>
        <w:t>‎</w:t>
      </w:r>
      <w:r>
        <w:rPr>
          <w:rFonts w:hint="cs"/>
          <w:rtl/>
          <w:lang w:bidi="fa-IR"/>
        </w:rPr>
        <w:t>بندی است تا کارها را برخلاف واقع</w:t>
      </w:r>
      <w:r w:rsidR="0017191B">
        <w:rPr>
          <w:rFonts w:hint="cs"/>
          <w:rtl/>
          <w:lang w:bidi="fa-IR"/>
        </w:rPr>
        <w:t>یت</w:t>
      </w:r>
      <w:r>
        <w:rPr>
          <w:rFonts w:hint="cs"/>
          <w:rtl/>
          <w:lang w:bidi="fa-IR"/>
        </w:rPr>
        <w:t xml:space="preserve"> ببیند.</w:t>
      </w:r>
    </w:p>
    <w:p w:rsidR="00851426" w:rsidRDefault="00851426" w:rsidP="00D42C09">
      <w:pPr>
        <w:spacing w:before="80" w:after="40" w:line="204" w:lineRule="auto"/>
        <w:ind w:firstLine="284"/>
        <w:jc w:val="both"/>
        <w:rPr>
          <w:rFonts w:hint="cs"/>
          <w:rtl/>
          <w:lang w:bidi="fa-IR"/>
        </w:rPr>
      </w:pPr>
      <w:r>
        <w:rPr>
          <w:rFonts w:hint="cs"/>
          <w:rtl/>
          <w:lang w:bidi="fa-IR"/>
        </w:rPr>
        <w:t>جز ابن القیم کسی</w:t>
      </w:r>
      <w:r w:rsidR="0017191B">
        <w:rPr>
          <w:rFonts w:hint="cs"/>
          <w:rtl/>
          <w:lang w:bidi="fa-IR"/>
        </w:rPr>
        <w:t xml:space="preserve"> دیگر</w:t>
      </w:r>
      <w:r>
        <w:rPr>
          <w:rFonts w:hint="cs"/>
          <w:rtl/>
          <w:lang w:bidi="fa-IR"/>
        </w:rPr>
        <w:t xml:space="preserve"> تفا</w:t>
      </w:r>
      <w:r w:rsidR="003E6A89">
        <w:rPr>
          <w:rFonts w:hint="cs"/>
          <w:rtl/>
          <w:lang w:bidi="fa-IR"/>
        </w:rPr>
        <w:t>و</w:t>
      </w:r>
      <w:r>
        <w:rPr>
          <w:rFonts w:hint="cs"/>
          <w:rtl/>
          <w:lang w:bidi="fa-IR"/>
        </w:rPr>
        <w:t xml:space="preserve">ت میان این دو را </w:t>
      </w:r>
      <w:r w:rsidR="0017191B">
        <w:rPr>
          <w:rFonts w:hint="cs"/>
          <w:rtl/>
          <w:lang w:bidi="fa-IR"/>
        </w:rPr>
        <w:t>تشخیص نداده</w:t>
      </w:r>
      <w:r>
        <w:rPr>
          <w:rFonts w:hint="cs"/>
          <w:rtl/>
          <w:lang w:bidi="fa-IR"/>
        </w:rPr>
        <w:t xml:space="preserve"> است. او معتقد است که «سحر</w:t>
      </w:r>
      <w:r w:rsidR="0017191B">
        <w:rPr>
          <w:rFonts w:hint="cs"/>
          <w:rtl/>
          <w:lang w:bidi="fa-IR"/>
        </w:rPr>
        <w:t xml:space="preserve"> خیالی</w:t>
      </w:r>
      <w:r>
        <w:rPr>
          <w:rFonts w:hint="cs"/>
          <w:rtl/>
          <w:lang w:bidi="fa-IR"/>
        </w:rPr>
        <w:t>» در نتیجه تغییری که در</w:t>
      </w:r>
      <w:r w:rsidR="0017191B">
        <w:rPr>
          <w:rFonts w:hint="cs"/>
          <w:rtl/>
          <w:lang w:bidi="fa-IR"/>
        </w:rPr>
        <w:t xml:space="preserve"> </w:t>
      </w:r>
      <w:r>
        <w:rPr>
          <w:rFonts w:hint="cs"/>
          <w:rtl/>
          <w:lang w:bidi="fa-IR"/>
        </w:rPr>
        <w:t>شیء دیده شده یا بیننده بوجود آمده است پدید می</w:t>
      </w:r>
      <w:r>
        <w:rPr>
          <w:rFonts w:hint="cs"/>
          <w:rtl/>
          <w:cs/>
          <w:lang w:bidi="fa-IR"/>
        </w:rPr>
        <w:t>‎</w:t>
      </w:r>
      <w:r>
        <w:rPr>
          <w:rFonts w:hint="cs"/>
          <w:rtl/>
          <w:lang w:bidi="fa-IR"/>
        </w:rPr>
        <w:t>آید.</w:t>
      </w:r>
    </w:p>
    <w:p w:rsidR="00851426" w:rsidRDefault="00351BA4" w:rsidP="00D42C09">
      <w:pPr>
        <w:spacing w:before="80" w:after="40" w:line="204" w:lineRule="auto"/>
        <w:ind w:firstLine="284"/>
        <w:jc w:val="both"/>
        <w:rPr>
          <w:rFonts w:hint="cs"/>
          <w:rtl/>
          <w:lang w:bidi="fa-IR"/>
        </w:rPr>
      </w:pPr>
      <w:r>
        <w:rPr>
          <w:rFonts w:hint="cs"/>
          <w:rtl/>
          <w:lang w:bidi="fa-IR"/>
        </w:rPr>
        <w:t>کسانی که عملکرد جادوگران</w:t>
      </w:r>
      <w:r w:rsidR="00851426">
        <w:rPr>
          <w:rFonts w:hint="cs"/>
          <w:rtl/>
          <w:lang w:bidi="fa-IR"/>
        </w:rPr>
        <w:t xml:space="preserve"> فرعون </w:t>
      </w:r>
      <w:r>
        <w:rPr>
          <w:rFonts w:hint="cs"/>
          <w:rtl/>
          <w:lang w:bidi="fa-IR"/>
        </w:rPr>
        <w:t xml:space="preserve">را مشاهده کردند </w:t>
      </w:r>
      <w:r w:rsidR="00851426">
        <w:rPr>
          <w:rFonts w:hint="cs"/>
          <w:rtl/>
          <w:lang w:bidi="fa-IR"/>
        </w:rPr>
        <w:t>یا در اثر ت</w:t>
      </w:r>
      <w:r w:rsidR="001D089D">
        <w:rPr>
          <w:rFonts w:hint="cs"/>
          <w:rtl/>
          <w:lang w:bidi="fa-IR"/>
        </w:rPr>
        <w:t>غی</w:t>
      </w:r>
      <w:r w:rsidR="00851426">
        <w:rPr>
          <w:rFonts w:hint="cs"/>
          <w:rtl/>
          <w:lang w:bidi="fa-IR"/>
        </w:rPr>
        <w:t>یراتی که در ریسمانها و عصاها رخ داده بود جادو شدند (مثلاً اگر ساحران به روح</w:t>
      </w:r>
      <w:r w:rsidR="00851426">
        <w:rPr>
          <w:rFonts w:hint="cs"/>
          <w:rtl/>
          <w:cs/>
          <w:lang w:bidi="fa-IR"/>
        </w:rPr>
        <w:t>‎</w:t>
      </w:r>
      <w:r w:rsidR="00851426">
        <w:rPr>
          <w:rFonts w:hint="cs"/>
          <w:rtl/>
          <w:lang w:bidi="fa-IR"/>
        </w:rPr>
        <w:t>هایی شیطانی پناه برده باشند تا آن را حرکت دهند و</w:t>
      </w:r>
      <w:r w:rsidR="003E6A89">
        <w:rPr>
          <w:rFonts w:hint="cs"/>
          <w:rtl/>
          <w:lang w:bidi="fa-IR"/>
        </w:rPr>
        <w:t xml:space="preserve"> </w:t>
      </w:r>
      <w:r w:rsidR="00851426">
        <w:rPr>
          <w:rFonts w:hint="cs"/>
          <w:rtl/>
          <w:lang w:bidi="fa-IR"/>
        </w:rPr>
        <w:t>بینندگان گمان کرده باشند که خود حرکت می</w:t>
      </w:r>
      <w:r w:rsidR="00851426">
        <w:rPr>
          <w:rFonts w:hint="cs"/>
          <w:rtl/>
          <w:cs/>
          <w:lang w:bidi="fa-IR"/>
        </w:rPr>
        <w:t>‎</w:t>
      </w:r>
      <w:r w:rsidR="00851426">
        <w:rPr>
          <w:rFonts w:hint="cs"/>
          <w:rtl/>
          <w:lang w:bidi="fa-IR"/>
        </w:rPr>
        <w:t>کنند) و یا در اثر تفسیر</w:t>
      </w:r>
      <w:r w:rsidR="00076A25">
        <w:rPr>
          <w:rFonts w:hint="cs"/>
          <w:rtl/>
          <w:lang w:bidi="fa-IR"/>
        </w:rPr>
        <w:t xml:space="preserve"> و تحولی که در بیننده بوجود آمد</w:t>
      </w:r>
      <w:r w:rsidR="00FD7A36">
        <w:rPr>
          <w:rFonts w:hint="cs"/>
          <w:rtl/>
          <w:lang w:bidi="fa-IR"/>
        </w:rPr>
        <w:t>ه بود دچار سحر شدند</w:t>
      </w:r>
      <w:r w:rsidR="00851426">
        <w:rPr>
          <w:rFonts w:hint="cs"/>
          <w:rtl/>
          <w:lang w:bidi="fa-IR"/>
        </w:rPr>
        <w:t xml:space="preserve"> و طناب</w:t>
      </w:r>
      <w:r w:rsidR="00851426">
        <w:rPr>
          <w:rFonts w:hint="cs"/>
          <w:rtl/>
          <w:cs/>
          <w:lang w:bidi="fa-IR"/>
        </w:rPr>
        <w:t>‎</w:t>
      </w:r>
      <w:r w:rsidR="00851426">
        <w:rPr>
          <w:rFonts w:hint="cs"/>
          <w:rtl/>
          <w:lang w:bidi="fa-IR"/>
        </w:rPr>
        <w:t>ها و عصاها را متحرک و</w:t>
      </w:r>
      <w:r w:rsidR="00FD7A36">
        <w:rPr>
          <w:rFonts w:hint="cs"/>
          <w:rtl/>
          <w:lang w:bidi="fa-IR"/>
        </w:rPr>
        <w:t xml:space="preserve"> جنبان می دیدند در حالی که در حقیقت</w:t>
      </w:r>
      <w:r w:rsidR="00851426">
        <w:rPr>
          <w:rFonts w:hint="cs"/>
          <w:rtl/>
          <w:lang w:bidi="fa-IR"/>
        </w:rPr>
        <w:t xml:space="preserve"> ساکن و ایستا بودند.</w:t>
      </w:r>
    </w:p>
    <w:p w:rsidR="007830BD" w:rsidRDefault="007830BD" w:rsidP="00D42C09">
      <w:pPr>
        <w:spacing w:before="80" w:after="40" w:line="204" w:lineRule="auto"/>
        <w:ind w:firstLine="284"/>
        <w:jc w:val="both"/>
        <w:rPr>
          <w:rFonts w:hint="cs"/>
          <w:rtl/>
          <w:lang w:bidi="fa-IR"/>
        </w:rPr>
      </w:pPr>
      <w:r>
        <w:rPr>
          <w:rFonts w:hint="cs"/>
          <w:rtl/>
          <w:lang w:bidi="fa-IR"/>
        </w:rPr>
        <w:t xml:space="preserve"> ابن</w:t>
      </w:r>
      <w:r w:rsidR="001E4D86">
        <w:rPr>
          <w:rFonts w:hint="cs"/>
          <w:rtl/>
          <w:lang w:bidi="fa-IR"/>
        </w:rPr>
        <w:t xml:space="preserve"> قیم می</w:t>
      </w:r>
      <w:r w:rsidR="001E4D86">
        <w:rPr>
          <w:rFonts w:hint="cs"/>
          <w:rtl/>
          <w:cs/>
          <w:lang w:bidi="fa-IR"/>
        </w:rPr>
        <w:t>‎</w:t>
      </w:r>
      <w:r w:rsidR="00FD7A36">
        <w:rPr>
          <w:rFonts w:hint="cs"/>
          <w:rtl/>
          <w:lang w:bidi="fa-IR"/>
        </w:rPr>
        <w:t>گوید: شکی نیست که جادوگر</w:t>
      </w:r>
      <w:r w:rsidR="001E4D86">
        <w:rPr>
          <w:rFonts w:hint="cs"/>
          <w:rtl/>
          <w:lang w:bidi="fa-IR"/>
        </w:rPr>
        <w:t xml:space="preserve"> هر دو را انجام می</w:t>
      </w:r>
      <w:r w:rsidR="001E4D86">
        <w:rPr>
          <w:rFonts w:hint="eastAsia"/>
          <w:rtl/>
          <w:cs/>
          <w:lang w:bidi="fa-IR"/>
        </w:rPr>
        <w:t>‎</w:t>
      </w:r>
      <w:r>
        <w:rPr>
          <w:rFonts w:hint="cs"/>
          <w:rtl/>
          <w:lang w:bidi="fa-IR"/>
        </w:rPr>
        <w:t>دهد، گاه در خود بیننده و احساس او تصرف می</w:t>
      </w:r>
      <w:r>
        <w:rPr>
          <w:rFonts w:hint="cs"/>
          <w:rtl/>
          <w:cs/>
          <w:lang w:bidi="fa-IR"/>
        </w:rPr>
        <w:t>‎</w:t>
      </w:r>
      <w:r w:rsidR="00FD7A36">
        <w:rPr>
          <w:rFonts w:hint="cs"/>
          <w:rtl/>
          <w:lang w:bidi="fa-IR"/>
        </w:rPr>
        <w:t>کند تا اشیا</w:t>
      </w:r>
      <w:r>
        <w:rPr>
          <w:rFonts w:hint="cs"/>
          <w:rtl/>
          <w:lang w:bidi="fa-IR"/>
        </w:rPr>
        <w:t xml:space="preserve"> را </w:t>
      </w:r>
      <w:r w:rsidR="00FD7A36">
        <w:rPr>
          <w:rFonts w:hint="cs"/>
          <w:rtl/>
          <w:lang w:bidi="fa-IR"/>
        </w:rPr>
        <w:t>بر</w:t>
      </w:r>
      <w:r>
        <w:rPr>
          <w:rFonts w:hint="cs"/>
          <w:rtl/>
          <w:lang w:bidi="fa-IR"/>
        </w:rPr>
        <w:t>خلاف آنچه که هست ببیند، و گاه با پن</w:t>
      </w:r>
      <w:r w:rsidR="00FD7A36">
        <w:rPr>
          <w:rFonts w:hint="cs"/>
          <w:rtl/>
          <w:lang w:bidi="fa-IR"/>
        </w:rPr>
        <w:t>اه جستن به ارواح شیطانی در اشیای</w:t>
      </w:r>
      <w:r>
        <w:rPr>
          <w:rFonts w:hint="cs"/>
          <w:rtl/>
          <w:lang w:bidi="fa-IR"/>
        </w:rPr>
        <w:t xml:space="preserve"> محسوس تصرف می نماید.</w:t>
      </w:r>
    </w:p>
    <w:p w:rsidR="007830BD" w:rsidRDefault="00FD7A36" w:rsidP="00D42C09">
      <w:pPr>
        <w:spacing w:before="80" w:after="40" w:line="204" w:lineRule="auto"/>
        <w:ind w:firstLine="284"/>
        <w:jc w:val="both"/>
        <w:rPr>
          <w:rFonts w:hint="cs"/>
          <w:rtl/>
          <w:lang w:bidi="fa-IR"/>
        </w:rPr>
      </w:pPr>
      <w:r>
        <w:rPr>
          <w:rFonts w:hint="cs"/>
          <w:rtl/>
          <w:lang w:bidi="fa-IR"/>
        </w:rPr>
        <w:t>ابن قیم به شدت با کسانی</w:t>
      </w:r>
      <w:r w:rsidR="00A13CD7">
        <w:rPr>
          <w:rFonts w:hint="cs"/>
          <w:rtl/>
          <w:lang w:bidi="fa-IR"/>
        </w:rPr>
        <w:t xml:space="preserve"> که</w:t>
      </w:r>
      <w:r w:rsidR="001D089D">
        <w:rPr>
          <w:rFonts w:hint="cs"/>
          <w:rtl/>
          <w:lang w:bidi="fa-IR"/>
        </w:rPr>
        <w:t xml:space="preserve"> سحر</w:t>
      </w:r>
      <w:r w:rsidR="00A13CD7">
        <w:rPr>
          <w:rFonts w:hint="cs"/>
          <w:rtl/>
          <w:lang w:bidi="fa-IR"/>
        </w:rPr>
        <w:t xml:space="preserve"> جا</w:t>
      </w:r>
      <w:r w:rsidR="007830BD">
        <w:rPr>
          <w:rFonts w:hint="cs"/>
          <w:rtl/>
          <w:lang w:bidi="fa-IR"/>
        </w:rPr>
        <w:t>دوگران</w:t>
      </w:r>
      <w:r w:rsidR="00A13CD7">
        <w:rPr>
          <w:rFonts w:hint="cs"/>
          <w:rtl/>
          <w:lang w:bidi="fa-IR"/>
        </w:rPr>
        <w:t xml:space="preserve"> فرعون را در نتیجه</w:t>
      </w:r>
      <w:r>
        <w:rPr>
          <w:rFonts w:hint="cs"/>
          <w:rtl/>
          <w:lang w:bidi="fa-IR"/>
        </w:rPr>
        <w:t xml:space="preserve"> ی</w:t>
      </w:r>
      <w:r w:rsidR="00A13CD7">
        <w:rPr>
          <w:rFonts w:hint="cs"/>
          <w:rtl/>
          <w:lang w:bidi="fa-IR"/>
        </w:rPr>
        <w:t xml:space="preserve"> حیله</w:t>
      </w:r>
      <w:r w:rsidR="00A13CD7">
        <w:rPr>
          <w:rFonts w:hint="cs"/>
          <w:rtl/>
          <w:cs/>
          <w:lang w:bidi="fa-IR"/>
        </w:rPr>
        <w:t>‎</w:t>
      </w:r>
      <w:r w:rsidR="00A13CD7">
        <w:rPr>
          <w:rFonts w:hint="cs"/>
          <w:rtl/>
          <w:lang w:bidi="fa-IR"/>
        </w:rPr>
        <w:t>های سا</w:t>
      </w:r>
      <w:r w:rsidR="007830BD">
        <w:rPr>
          <w:rFonts w:hint="cs"/>
          <w:rtl/>
          <w:lang w:bidi="fa-IR"/>
        </w:rPr>
        <w:t xml:space="preserve">ختگی </w:t>
      </w:r>
      <w:r w:rsidR="00A13CD7">
        <w:rPr>
          <w:rFonts w:hint="cs"/>
          <w:rtl/>
          <w:lang w:bidi="fa-IR"/>
        </w:rPr>
        <w:t>آ</w:t>
      </w:r>
      <w:r w:rsidR="007830BD">
        <w:rPr>
          <w:rFonts w:hint="cs"/>
          <w:rtl/>
          <w:lang w:bidi="fa-IR"/>
        </w:rPr>
        <w:t>نان می</w:t>
      </w:r>
      <w:r w:rsidR="007830BD">
        <w:rPr>
          <w:rFonts w:hint="cs"/>
          <w:rtl/>
          <w:cs/>
          <w:lang w:bidi="fa-IR"/>
        </w:rPr>
        <w:t>‎</w:t>
      </w:r>
      <w:r w:rsidR="007830BD">
        <w:rPr>
          <w:rFonts w:hint="cs"/>
          <w:rtl/>
          <w:lang w:bidi="fa-IR"/>
        </w:rPr>
        <w:t xml:space="preserve">داند </w:t>
      </w:r>
      <w:r>
        <w:rPr>
          <w:rFonts w:hint="cs"/>
          <w:rtl/>
          <w:lang w:bidi="fa-IR"/>
        </w:rPr>
        <w:t xml:space="preserve">مخالف است </w:t>
      </w:r>
      <w:r w:rsidR="007830BD">
        <w:rPr>
          <w:rFonts w:hint="cs"/>
          <w:rtl/>
          <w:lang w:bidi="fa-IR"/>
        </w:rPr>
        <w:t>و می</w:t>
      </w:r>
      <w:r w:rsidR="007830BD">
        <w:rPr>
          <w:rFonts w:hint="cs"/>
          <w:rtl/>
          <w:cs/>
          <w:lang w:bidi="fa-IR"/>
        </w:rPr>
        <w:t>‎</w:t>
      </w:r>
      <w:r w:rsidR="007830BD">
        <w:rPr>
          <w:rFonts w:hint="cs"/>
          <w:rtl/>
          <w:lang w:bidi="fa-IR"/>
        </w:rPr>
        <w:t>گوید</w:t>
      </w:r>
      <w:r>
        <w:rPr>
          <w:rFonts w:hint="cs"/>
          <w:rtl/>
          <w:lang w:bidi="fa-IR"/>
        </w:rPr>
        <w:t>:</w:t>
      </w:r>
      <w:r w:rsidR="007830BD">
        <w:rPr>
          <w:rFonts w:hint="cs"/>
          <w:rtl/>
          <w:lang w:bidi="fa-IR"/>
        </w:rPr>
        <w:t xml:space="preserve"> شاید آنان در ریسم</w:t>
      </w:r>
      <w:r>
        <w:rPr>
          <w:rFonts w:hint="cs"/>
          <w:rtl/>
          <w:lang w:bidi="fa-IR"/>
        </w:rPr>
        <w:t xml:space="preserve">انها و عصاها چیزهایی </w:t>
      </w:r>
      <w:r w:rsidR="007830BD">
        <w:rPr>
          <w:rFonts w:hint="cs"/>
          <w:rtl/>
          <w:lang w:bidi="fa-IR"/>
        </w:rPr>
        <w:t xml:space="preserve"> مانند جیوه گذ</w:t>
      </w:r>
      <w:r w:rsidR="00A13CD7">
        <w:rPr>
          <w:rFonts w:hint="cs"/>
          <w:rtl/>
          <w:lang w:bidi="fa-IR"/>
        </w:rPr>
        <w:t>ا</w:t>
      </w:r>
      <w:r w:rsidR="007830BD">
        <w:rPr>
          <w:rFonts w:hint="cs"/>
          <w:rtl/>
          <w:lang w:bidi="fa-IR"/>
        </w:rPr>
        <w:t>شته بودند که موجب حرکت آن می</w:t>
      </w:r>
      <w:r w:rsidR="007830BD">
        <w:rPr>
          <w:rFonts w:hint="cs"/>
          <w:rtl/>
          <w:cs/>
          <w:lang w:bidi="fa-IR"/>
        </w:rPr>
        <w:t>‎</w:t>
      </w:r>
      <w:r w:rsidR="007830BD">
        <w:rPr>
          <w:rFonts w:hint="cs"/>
          <w:rtl/>
          <w:lang w:bidi="fa-IR"/>
        </w:rPr>
        <w:t>شد، زیرا خاصیت جیوه آن</w:t>
      </w:r>
      <w:r>
        <w:rPr>
          <w:rFonts w:hint="cs"/>
          <w:rtl/>
          <w:lang w:bidi="fa-IR"/>
        </w:rPr>
        <w:t xml:space="preserve"> ا</w:t>
      </w:r>
      <w:r w:rsidR="007830BD">
        <w:rPr>
          <w:rFonts w:hint="cs"/>
          <w:rtl/>
          <w:lang w:bidi="fa-IR"/>
        </w:rPr>
        <w:t>ست که چون در داخل چیزی</w:t>
      </w:r>
      <w:r w:rsidR="00846C76">
        <w:rPr>
          <w:rFonts w:hint="cs"/>
          <w:rtl/>
          <w:lang w:bidi="fa-IR"/>
        </w:rPr>
        <w:t xml:space="preserve"> </w:t>
      </w:r>
      <w:r w:rsidR="007830BD">
        <w:rPr>
          <w:rFonts w:hint="cs"/>
          <w:rtl/>
          <w:lang w:bidi="fa-IR"/>
        </w:rPr>
        <w:t>ریخته شود و آن چیز در محل گرمی قرار داده شود به حرکت در می</w:t>
      </w:r>
      <w:r w:rsidR="007830BD">
        <w:rPr>
          <w:rFonts w:hint="cs"/>
          <w:rtl/>
          <w:cs/>
          <w:lang w:bidi="fa-IR"/>
        </w:rPr>
        <w:t>‎</w:t>
      </w:r>
      <w:r w:rsidR="007830BD">
        <w:rPr>
          <w:rFonts w:hint="cs"/>
          <w:rtl/>
          <w:lang w:bidi="fa-IR"/>
        </w:rPr>
        <w:t>آید.</w:t>
      </w:r>
    </w:p>
    <w:p w:rsidR="00BC76E9" w:rsidRDefault="00FD7A36" w:rsidP="00D42C09">
      <w:pPr>
        <w:spacing w:before="80" w:after="40" w:line="204" w:lineRule="auto"/>
        <w:ind w:firstLine="284"/>
        <w:jc w:val="both"/>
        <w:rPr>
          <w:lang w:bidi="fa-IR"/>
        </w:rPr>
      </w:pPr>
      <w:r>
        <w:rPr>
          <w:rFonts w:hint="cs"/>
          <w:rtl/>
          <w:lang w:bidi="fa-IR"/>
        </w:rPr>
        <w:t xml:space="preserve">ابن </w:t>
      </w:r>
      <w:r w:rsidR="007830BD">
        <w:rPr>
          <w:rFonts w:hint="cs"/>
          <w:rtl/>
          <w:lang w:bidi="fa-IR"/>
        </w:rPr>
        <w:t>قیم می</w:t>
      </w:r>
      <w:r w:rsidR="007830BD">
        <w:rPr>
          <w:rFonts w:hint="cs"/>
          <w:rtl/>
          <w:cs/>
          <w:lang w:bidi="fa-IR"/>
        </w:rPr>
        <w:t>‎</w:t>
      </w:r>
      <w:r>
        <w:rPr>
          <w:rFonts w:hint="cs"/>
          <w:rtl/>
          <w:lang w:bidi="fa-IR"/>
        </w:rPr>
        <w:t>گوید: دیدگاه</w:t>
      </w:r>
      <w:r w:rsidR="007830BD">
        <w:rPr>
          <w:rFonts w:hint="cs"/>
          <w:rtl/>
          <w:lang w:bidi="fa-IR"/>
        </w:rPr>
        <w:t xml:space="preserve"> </w:t>
      </w:r>
      <w:r w:rsidR="00846C76">
        <w:rPr>
          <w:rFonts w:hint="cs"/>
          <w:rtl/>
          <w:lang w:bidi="fa-IR"/>
        </w:rPr>
        <w:t>آ</w:t>
      </w:r>
      <w:r>
        <w:rPr>
          <w:rFonts w:hint="cs"/>
          <w:rtl/>
          <w:lang w:bidi="fa-IR"/>
        </w:rPr>
        <w:t>نان به دلایل گوناگونی پذیرفتنی نیست</w:t>
      </w:r>
      <w:r w:rsidR="007830BD">
        <w:rPr>
          <w:rFonts w:hint="cs"/>
          <w:rtl/>
          <w:lang w:bidi="fa-IR"/>
        </w:rPr>
        <w:t>، زیرا اگر چنان بود، چنین کا</w:t>
      </w:r>
      <w:r>
        <w:rPr>
          <w:rFonts w:hint="cs"/>
          <w:rtl/>
          <w:lang w:bidi="fa-IR"/>
        </w:rPr>
        <w:t>ری خیالی</w:t>
      </w:r>
      <w:r w:rsidR="007830BD">
        <w:rPr>
          <w:rFonts w:hint="cs"/>
          <w:rtl/>
          <w:lang w:bidi="fa-IR"/>
        </w:rPr>
        <w:t xml:space="preserve"> شمرده نمی</w:t>
      </w:r>
      <w:r w:rsidR="007830BD">
        <w:rPr>
          <w:rFonts w:hint="cs"/>
          <w:rtl/>
          <w:cs/>
          <w:lang w:bidi="fa-IR"/>
        </w:rPr>
        <w:t>‎</w:t>
      </w:r>
      <w:r w:rsidR="007830BD">
        <w:rPr>
          <w:rFonts w:hint="cs"/>
          <w:rtl/>
          <w:lang w:bidi="fa-IR"/>
        </w:rPr>
        <w:t>شد بلکه یک حرکت واقعی بود و در نتیجه</w:t>
      </w:r>
      <w:r w:rsidR="001D089D">
        <w:rPr>
          <w:rFonts w:hint="cs"/>
          <w:rtl/>
          <w:lang w:bidi="fa-IR"/>
        </w:rPr>
        <w:t>،</w:t>
      </w:r>
      <w:r w:rsidR="007830BD">
        <w:rPr>
          <w:rFonts w:hint="cs"/>
          <w:rtl/>
          <w:lang w:bidi="fa-IR"/>
        </w:rPr>
        <w:t xml:space="preserve"> جادو کردن چشم و سحر نامیده نمی شد ب</w:t>
      </w:r>
      <w:r>
        <w:rPr>
          <w:rFonts w:hint="cs"/>
          <w:rtl/>
          <w:lang w:bidi="fa-IR"/>
        </w:rPr>
        <w:t>لکه فن و صنعتی</w:t>
      </w:r>
      <w:r w:rsidR="00846C76">
        <w:rPr>
          <w:rFonts w:hint="cs"/>
          <w:rtl/>
          <w:lang w:bidi="fa-IR"/>
        </w:rPr>
        <w:t xml:space="preserve"> از صنعت</w:t>
      </w:r>
      <w:r w:rsidR="00846C76">
        <w:rPr>
          <w:rFonts w:hint="cs"/>
          <w:rtl/>
          <w:cs/>
          <w:lang w:bidi="fa-IR"/>
        </w:rPr>
        <w:t>‎</w:t>
      </w:r>
      <w:r w:rsidR="00846C76">
        <w:rPr>
          <w:rFonts w:hint="cs"/>
          <w:rtl/>
          <w:lang w:bidi="fa-IR"/>
        </w:rPr>
        <w:t xml:space="preserve">های </w:t>
      </w:r>
      <w:r w:rsidR="007830BD">
        <w:rPr>
          <w:rFonts w:hint="cs"/>
          <w:rtl/>
          <w:lang w:bidi="fa-IR"/>
        </w:rPr>
        <w:t>مشترک میان مردم</w:t>
      </w:r>
      <w:r>
        <w:rPr>
          <w:rFonts w:hint="cs"/>
          <w:rtl/>
          <w:lang w:bidi="fa-IR"/>
        </w:rPr>
        <w:t xml:space="preserve"> بود</w:t>
      </w:r>
      <w:r w:rsidR="007830BD">
        <w:rPr>
          <w:rFonts w:hint="cs"/>
          <w:rtl/>
          <w:lang w:bidi="fa-IR"/>
        </w:rPr>
        <w:t xml:space="preserve">. در حالی </w:t>
      </w:r>
      <w:r w:rsidR="001D089D">
        <w:rPr>
          <w:rFonts w:hint="cs"/>
          <w:rtl/>
          <w:lang w:bidi="fa-IR"/>
        </w:rPr>
        <w:t>ک</w:t>
      </w:r>
      <w:r w:rsidR="007830BD">
        <w:rPr>
          <w:rFonts w:hint="cs"/>
          <w:rtl/>
          <w:lang w:bidi="fa-IR"/>
        </w:rPr>
        <w:t>ه خداوند می</w:t>
      </w:r>
      <w:r w:rsidR="007830BD">
        <w:rPr>
          <w:rFonts w:hint="cs"/>
          <w:rtl/>
          <w:cs/>
          <w:lang w:bidi="fa-IR"/>
        </w:rPr>
        <w:t>‎</w:t>
      </w:r>
      <w:r w:rsidR="007830BD">
        <w:rPr>
          <w:rFonts w:hint="cs"/>
          <w:rtl/>
          <w:lang w:bidi="fa-IR"/>
        </w:rPr>
        <w:t>فرماید:</w:t>
      </w:r>
    </w:p>
    <w:p w:rsidR="00BC76E9" w:rsidRDefault="00611BD8" w:rsidP="00D42C09">
      <w:pPr>
        <w:spacing w:before="80" w:after="40" w:line="204" w:lineRule="auto"/>
        <w:ind w:firstLine="284"/>
        <w:jc w:val="both"/>
        <w:rPr>
          <w:rFonts w:ascii="B Lotus" w:hAnsi="Arial"/>
          <w:color w:val="000000"/>
          <w:sz w:val="27"/>
          <w:szCs w:val="27"/>
        </w:rPr>
      </w:pPr>
      <w:r w:rsidRPr="00A54745">
        <w:rPr>
          <w:rFonts w:ascii="QCF_BSML" w:hAnsi="QCF_BSML" w:cs="QCF_BSML"/>
          <w:color w:val="000000"/>
          <w:sz w:val="30"/>
          <w:szCs w:val="30"/>
          <w:rtl/>
        </w:rPr>
        <w:t>ﭽ</w:t>
      </w:r>
      <w:r w:rsidRPr="00A54745">
        <w:rPr>
          <w:rFonts w:ascii="QCF_P316" w:hAnsi="QCF_P316" w:cs="QCF_P316"/>
          <w:color w:val="000000"/>
          <w:sz w:val="30"/>
          <w:szCs w:val="30"/>
          <w:rtl/>
        </w:rPr>
        <w:t>ﭡﭢﭣﭤ</w:t>
      </w:r>
      <w:r w:rsidRPr="004A7345">
        <w:rPr>
          <w:rFonts w:ascii="QCF_P316" w:hAnsi="QCF_P316" w:cs="QCF_P316"/>
          <w:color w:val="000000"/>
          <w:sz w:val="22"/>
          <w:szCs w:val="22"/>
          <w:rtl/>
        </w:rPr>
        <w:t xml:space="preserve"> </w:t>
      </w:r>
      <w:r w:rsidRPr="00A54745">
        <w:rPr>
          <w:rFonts w:ascii="QCF_P316" w:hAnsi="QCF_P316" w:cs="QCF_P316"/>
          <w:color w:val="000000"/>
          <w:sz w:val="30"/>
          <w:szCs w:val="30"/>
          <w:rtl/>
        </w:rPr>
        <w:t>ﭥﭦ</w:t>
      </w:r>
      <w:r w:rsidRPr="004A7345">
        <w:rPr>
          <w:rFonts w:ascii="QCF_P316" w:hAnsi="QCF_P316" w:cs="QCF_P316"/>
          <w:color w:val="000000"/>
          <w:sz w:val="18"/>
          <w:szCs w:val="18"/>
          <w:rtl/>
        </w:rPr>
        <w:t xml:space="preserve"> </w:t>
      </w:r>
      <w:r w:rsidRPr="00A54745">
        <w:rPr>
          <w:rFonts w:ascii="QCF_P316" w:hAnsi="QCF_P316" w:cs="QCF_P316"/>
          <w:color w:val="000000"/>
          <w:sz w:val="30"/>
          <w:szCs w:val="30"/>
          <w:rtl/>
        </w:rPr>
        <w:t>ﭧ</w:t>
      </w:r>
      <w:r w:rsidRPr="004A7345">
        <w:rPr>
          <w:rFonts w:ascii="QCF_P316" w:hAnsi="QCF_P316" w:cs="QCF_P316"/>
          <w:color w:val="000000"/>
          <w:sz w:val="16"/>
          <w:szCs w:val="16"/>
          <w:rtl/>
        </w:rPr>
        <w:t xml:space="preserve"> </w:t>
      </w:r>
      <w:r w:rsidRPr="00A54745">
        <w:rPr>
          <w:rFonts w:ascii="QCF_P316" w:hAnsi="QCF_P316" w:cs="QCF_P316"/>
          <w:color w:val="000000"/>
          <w:sz w:val="30"/>
          <w:szCs w:val="30"/>
          <w:rtl/>
        </w:rPr>
        <w:t>ﭨﭩ</w:t>
      </w:r>
      <w:r w:rsidRPr="00A54745">
        <w:rPr>
          <w:rFonts w:ascii="QCF_BSML" w:hAnsi="QCF_BSML" w:cs="QCF_BSML"/>
          <w:color w:val="000000"/>
          <w:sz w:val="30"/>
          <w:szCs w:val="30"/>
          <w:rtl/>
        </w:rPr>
        <w:t>ﭼ</w:t>
      </w:r>
      <w:r w:rsidR="00BC76E9">
        <w:rPr>
          <w:rFonts w:ascii="QCF_BSML" w:hAnsi="QCF_BSML" w:cs="QCF_BSML"/>
          <w:color w:val="000000"/>
          <w:sz w:val="30"/>
          <w:szCs w:val="30"/>
        </w:rPr>
        <w:t xml:space="preserve"> </w:t>
      </w:r>
      <w:r w:rsidR="00BC76E9" w:rsidRPr="00BC76E9">
        <w:rPr>
          <w:rFonts w:ascii="QCF_BSML" w:hAnsi="QCF_BSML" w:cs="QCF_BSML"/>
          <w:color w:val="000000"/>
          <w:sz w:val="26"/>
          <w:szCs w:val="26"/>
        </w:rPr>
        <w:t xml:space="preserve"> </w:t>
      </w:r>
      <w:r w:rsidR="00BC76E9" w:rsidRPr="00BC76E9">
        <w:rPr>
          <w:rFonts w:ascii="Arial" w:hAnsi="Arial" w:cs="Arial"/>
          <w:color w:val="000000"/>
          <w:sz w:val="26"/>
          <w:szCs w:val="26"/>
        </w:rPr>
        <w:t>]</w:t>
      </w:r>
      <w:r w:rsidR="00FD7A36" w:rsidRPr="00BC76E9">
        <w:rPr>
          <w:rFonts w:ascii="B Lotus" w:hAnsi="Arial"/>
          <w:color w:val="000000"/>
          <w:sz w:val="26"/>
          <w:szCs w:val="26"/>
          <w:rtl/>
        </w:rPr>
        <w:t>طه</w:t>
      </w:r>
      <w:r w:rsidR="00BC76E9" w:rsidRPr="00BC76E9">
        <w:rPr>
          <w:rFonts w:ascii="B Lotus" w:hAnsi="Arial"/>
          <w:color w:val="000000"/>
          <w:sz w:val="26"/>
          <w:szCs w:val="26"/>
        </w:rPr>
        <w:t>:</w:t>
      </w:r>
      <w:r w:rsidRPr="00BC76E9">
        <w:rPr>
          <w:rFonts w:ascii="B Lotus" w:hAnsi="Arial"/>
          <w:color w:val="000000"/>
          <w:sz w:val="26"/>
          <w:szCs w:val="26"/>
          <w:rtl/>
        </w:rPr>
        <w:t>٦٦</w:t>
      </w:r>
      <w:r w:rsidR="00BC76E9" w:rsidRPr="00BC76E9">
        <w:rPr>
          <w:rFonts w:ascii="Arial" w:hAnsi="Arial" w:cs="Arial"/>
          <w:color w:val="000000"/>
          <w:sz w:val="26"/>
          <w:szCs w:val="26"/>
        </w:rPr>
        <w:t>[</w:t>
      </w:r>
    </w:p>
    <w:p w:rsidR="007830BD" w:rsidRDefault="007830BD" w:rsidP="00D42C09">
      <w:pPr>
        <w:spacing w:before="80" w:after="40" w:line="204" w:lineRule="auto"/>
        <w:ind w:firstLine="284"/>
        <w:jc w:val="both"/>
        <w:rPr>
          <w:rFonts w:hint="cs"/>
          <w:rtl/>
          <w:lang w:bidi="fa-IR"/>
        </w:rPr>
      </w:pPr>
      <w:r>
        <w:rPr>
          <w:rFonts w:hint="cs"/>
          <w:rtl/>
          <w:lang w:bidi="fa-IR"/>
        </w:rPr>
        <w:t>«موسی چنان به نظرش رسید که بر</w:t>
      </w:r>
      <w:r w:rsidR="00846C76">
        <w:rPr>
          <w:rFonts w:hint="cs"/>
          <w:rtl/>
          <w:lang w:bidi="fa-IR"/>
        </w:rPr>
        <w:t xml:space="preserve"> </w:t>
      </w:r>
      <w:r>
        <w:rPr>
          <w:rFonts w:hint="cs"/>
          <w:rtl/>
          <w:lang w:bidi="fa-IR"/>
        </w:rPr>
        <w:t xml:space="preserve">اثر جادوی ایشان بناگاه طنابها و عصاهای </w:t>
      </w:r>
      <w:r w:rsidR="00846C76">
        <w:rPr>
          <w:rFonts w:hint="cs"/>
          <w:rtl/>
          <w:lang w:bidi="fa-IR"/>
        </w:rPr>
        <w:t>آنان مار شده</w:t>
      </w:r>
      <w:r w:rsidR="00846C76">
        <w:rPr>
          <w:rFonts w:hint="cs"/>
          <w:rtl/>
          <w:cs/>
          <w:lang w:bidi="fa-IR"/>
        </w:rPr>
        <w:t>‎</w:t>
      </w:r>
      <w:r w:rsidR="00846C76">
        <w:rPr>
          <w:rFonts w:hint="cs"/>
          <w:rtl/>
          <w:lang w:bidi="fa-IR"/>
        </w:rPr>
        <w:t>اند و می</w:t>
      </w:r>
      <w:r w:rsidR="00846C76">
        <w:rPr>
          <w:rFonts w:hint="eastAsia"/>
          <w:rtl/>
          <w:cs/>
          <w:lang w:bidi="fa-IR"/>
        </w:rPr>
        <w:t>‎</w:t>
      </w:r>
      <w:r>
        <w:rPr>
          <w:rFonts w:hint="cs"/>
          <w:rtl/>
          <w:lang w:bidi="fa-IR"/>
        </w:rPr>
        <w:t>خزند و تند راه می</w:t>
      </w:r>
      <w:r>
        <w:rPr>
          <w:rFonts w:hint="cs"/>
          <w:rtl/>
          <w:cs/>
          <w:lang w:bidi="fa-IR"/>
        </w:rPr>
        <w:t>‎</w:t>
      </w:r>
      <w:r>
        <w:rPr>
          <w:rFonts w:hint="cs"/>
          <w:rtl/>
          <w:lang w:bidi="fa-IR"/>
        </w:rPr>
        <w:t>روند»</w:t>
      </w:r>
      <w:r w:rsidR="00FD7A36">
        <w:rPr>
          <w:rFonts w:hint="cs"/>
          <w:rtl/>
          <w:lang w:bidi="fa-IR"/>
        </w:rPr>
        <w:t>.</w:t>
      </w:r>
    </w:p>
    <w:p w:rsidR="007830BD" w:rsidRDefault="007830BD" w:rsidP="00D42C09">
      <w:pPr>
        <w:spacing w:before="80" w:after="40" w:line="204" w:lineRule="auto"/>
        <w:ind w:firstLine="284"/>
        <w:jc w:val="both"/>
        <w:rPr>
          <w:rFonts w:hint="cs"/>
          <w:rtl/>
          <w:lang w:bidi="fa-IR"/>
        </w:rPr>
      </w:pPr>
      <w:r>
        <w:rPr>
          <w:rFonts w:hint="cs"/>
          <w:rtl/>
          <w:lang w:bidi="fa-IR"/>
        </w:rPr>
        <w:t xml:space="preserve">واضح و آشکار است که اگر </w:t>
      </w:r>
      <w:r w:rsidR="00846C76">
        <w:rPr>
          <w:rFonts w:hint="cs"/>
          <w:rtl/>
          <w:lang w:bidi="fa-IR"/>
        </w:rPr>
        <w:t>آ</w:t>
      </w:r>
      <w:r>
        <w:rPr>
          <w:rFonts w:hint="cs"/>
          <w:rtl/>
          <w:lang w:bidi="fa-IR"/>
        </w:rPr>
        <w:t>ن گونه که منکران می</w:t>
      </w:r>
      <w:r>
        <w:rPr>
          <w:rFonts w:hint="cs"/>
          <w:rtl/>
          <w:cs/>
          <w:lang w:bidi="fa-IR"/>
        </w:rPr>
        <w:t>‎</w:t>
      </w:r>
      <w:r>
        <w:rPr>
          <w:rFonts w:hint="cs"/>
          <w:rtl/>
          <w:lang w:bidi="fa-IR"/>
        </w:rPr>
        <w:t>گویند طناب</w:t>
      </w:r>
      <w:r>
        <w:rPr>
          <w:rFonts w:hint="cs"/>
          <w:rtl/>
          <w:cs/>
          <w:lang w:bidi="fa-IR"/>
        </w:rPr>
        <w:t>‎</w:t>
      </w:r>
      <w:r>
        <w:rPr>
          <w:rFonts w:hint="cs"/>
          <w:rtl/>
          <w:lang w:bidi="fa-IR"/>
        </w:rPr>
        <w:t>ها و عصاها با نیرنگی به حرکت در</w:t>
      </w:r>
      <w:r w:rsidR="00846C76">
        <w:rPr>
          <w:rFonts w:hint="cs"/>
          <w:rtl/>
          <w:lang w:bidi="fa-IR"/>
        </w:rPr>
        <w:t xml:space="preserve"> آ</w:t>
      </w:r>
      <w:r w:rsidR="00FD7A36">
        <w:rPr>
          <w:rFonts w:hint="cs"/>
          <w:rtl/>
          <w:lang w:bidi="fa-IR"/>
        </w:rPr>
        <w:t>مده باشند، چنین کاری  سحر نیست.</w:t>
      </w:r>
      <w:r>
        <w:rPr>
          <w:rFonts w:hint="cs"/>
          <w:rtl/>
          <w:lang w:bidi="fa-IR"/>
        </w:rPr>
        <w:t xml:space="preserve"> اگر چنان </w:t>
      </w:r>
      <w:r w:rsidR="00FD7A36">
        <w:rPr>
          <w:rFonts w:hint="cs"/>
          <w:rtl/>
          <w:lang w:bidi="fa-IR"/>
        </w:rPr>
        <w:t xml:space="preserve">می </w:t>
      </w:r>
      <w:r>
        <w:rPr>
          <w:rFonts w:hint="cs"/>
          <w:rtl/>
          <w:lang w:bidi="fa-IR"/>
        </w:rPr>
        <w:t>بود راه ابطال آن خارج ساختن جیوه ا</w:t>
      </w:r>
      <w:r w:rsidR="001D089D">
        <w:rPr>
          <w:rFonts w:hint="cs"/>
          <w:rtl/>
          <w:lang w:bidi="fa-IR"/>
        </w:rPr>
        <w:t>ز</w:t>
      </w:r>
      <w:r>
        <w:rPr>
          <w:rFonts w:hint="cs"/>
          <w:rtl/>
          <w:lang w:bidi="fa-IR"/>
        </w:rPr>
        <w:t xml:space="preserve"> داخل ریسمان</w:t>
      </w:r>
      <w:r>
        <w:rPr>
          <w:rFonts w:hint="cs"/>
          <w:rtl/>
          <w:cs/>
          <w:lang w:bidi="fa-IR"/>
        </w:rPr>
        <w:t>‎</w:t>
      </w:r>
      <w:r>
        <w:rPr>
          <w:rFonts w:hint="cs"/>
          <w:rtl/>
          <w:lang w:bidi="fa-IR"/>
        </w:rPr>
        <w:t>ها و عصاها و بیان و افشای محل</w:t>
      </w:r>
      <w:r>
        <w:rPr>
          <w:rFonts w:hint="cs"/>
          <w:rtl/>
          <w:cs/>
          <w:lang w:bidi="fa-IR"/>
        </w:rPr>
        <w:t>‎</w:t>
      </w:r>
      <w:r w:rsidR="00FD7A36">
        <w:rPr>
          <w:rFonts w:hint="cs"/>
          <w:rtl/>
          <w:lang w:bidi="fa-IR"/>
        </w:rPr>
        <w:t>های حاوی جیوه می بود و</w:t>
      </w:r>
      <w:r>
        <w:rPr>
          <w:rFonts w:hint="cs"/>
          <w:rtl/>
          <w:lang w:bidi="fa-IR"/>
        </w:rPr>
        <w:t xml:space="preserve"> نیازی</w:t>
      </w:r>
      <w:r w:rsidR="00846C76">
        <w:rPr>
          <w:rFonts w:hint="cs"/>
          <w:rtl/>
          <w:lang w:bidi="fa-IR"/>
        </w:rPr>
        <w:t xml:space="preserve"> </w:t>
      </w:r>
      <w:r>
        <w:rPr>
          <w:rFonts w:hint="cs"/>
          <w:rtl/>
          <w:lang w:bidi="fa-IR"/>
        </w:rPr>
        <w:t>به انداختن عصای موسی</w:t>
      </w:r>
      <w:r w:rsidR="00846C76">
        <w:rPr>
          <w:rFonts w:hint="cs"/>
          <w:rtl/>
          <w:lang w:bidi="fa-IR"/>
        </w:rPr>
        <w:t xml:space="preserve"> </w:t>
      </w:r>
      <w:r>
        <w:rPr>
          <w:rFonts w:hint="cs"/>
          <w:rtl/>
          <w:lang w:bidi="fa-IR"/>
        </w:rPr>
        <w:t>و بلعیدن ریسمان</w:t>
      </w:r>
      <w:r>
        <w:rPr>
          <w:rFonts w:hint="cs"/>
          <w:rtl/>
          <w:cs/>
          <w:lang w:bidi="fa-IR"/>
        </w:rPr>
        <w:t>‎</w:t>
      </w:r>
      <w:r>
        <w:rPr>
          <w:rFonts w:hint="cs"/>
          <w:rtl/>
          <w:lang w:bidi="fa-IR"/>
        </w:rPr>
        <w:t>ها و عصاهای ساحران نبود.</w:t>
      </w:r>
    </w:p>
    <w:p w:rsidR="007830BD" w:rsidRDefault="007830BD" w:rsidP="00D42C09">
      <w:pPr>
        <w:spacing w:before="80" w:after="40" w:line="204" w:lineRule="auto"/>
        <w:ind w:firstLine="284"/>
        <w:jc w:val="both"/>
        <w:rPr>
          <w:rFonts w:hint="cs"/>
          <w:rtl/>
          <w:lang w:bidi="fa-IR"/>
        </w:rPr>
      </w:pPr>
      <w:r>
        <w:rPr>
          <w:rFonts w:hint="cs"/>
          <w:rtl/>
          <w:lang w:bidi="fa-IR"/>
        </w:rPr>
        <w:t>دلیل دیگر آن</w:t>
      </w:r>
      <w:r w:rsidR="00FD7A36">
        <w:rPr>
          <w:rFonts w:hint="cs"/>
          <w:rtl/>
          <w:lang w:bidi="fa-IR"/>
        </w:rPr>
        <w:t xml:space="preserve"> ا</w:t>
      </w:r>
      <w:r>
        <w:rPr>
          <w:rFonts w:hint="cs"/>
          <w:rtl/>
          <w:lang w:bidi="fa-IR"/>
        </w:rPr>
        <w:t>ست که در اجرای چنین نیرنگ</w:t>
      </w:r>
      <w:r>
        <w:rPr>
          <w:rFonts w:hint="cs"/>
          <w:rtl/>
          <w:cs/>
          <w:lang w:bidi="fa-IR"/>
        </w:rPr>
        <w:t>‎</w:t>
      </w:r>
      <w:r w:rsidR="00FD7A36">
        <w:rPr>
          <w:rFonts w:hint="cs"/>
          <w:rtl/>
          <w:lang w:bidi="fa-IR"/>
        </w:rPr>
        <w:t xml:space="preserve">هایی </w:t>
      </w:r>
      <w:r>
        <w:rPr>
          <w:rFonts w:hint="cs"/>
          <w:rtl/>
          <w:lang w:bidi="fa-IR"/>
        </w:rPr>
        <w:t xml:space="preserve"> به کمک گرفتن از جادوگران </w:t>
      </w:r>
      <w:r w:rsidR="00FD7A36">
        <w:rPr>
          <w:rFonts w:hint="cs"/>
          <w:rtl/>
          <w:lang w:bidi="fa-IR"/>
        </w:rPr>
        <w:t xml:space="preserve">نیاز </w:t>
      </w:r>
      <w:r>
        <w:rPr>
          <w:rFonts w:hint="cs"/>
          <w:rtl/>
          <w:lang w:bidi="fa-IR"/>
        </w:rPr>
        <w:t xml:space="preserve">نیست، بلکه تنها مهارت سازندگان آن کافی است، و فرعون هم نیازی به تعظیم و ارج نهادن به </w:t>
      </w:r>
      <w:r w:rsidR="003E1A1F">
        <w:rPr>
          <w:rFonts w:hint="cs"/>
          <w:rtl/>
          <w:lang w:bidi="fa-IR"/>
        </w:rPr>
        <w:t>آ</w:t>
      </w:r>
      <w:r>
        <w:rPr>
          <w:rFonts w:hint="cs"/>
          <w:rtl/>
          <w:lang w:bidi="fa-IR"/>
        </w:rPr>
        <w:t>نان و تسلیم شدن در مقابل خواسته</w:t>
      </w:r>
      <w:r>
        <w:rPr>
          <w:rFonts w:hint="cs"/>
          <w:rtl/>
          <w:cs/>
          <w:lang w:bidi="fa-IR"/>
        </w:rPr>
        <w:t>‎</w:t>
      </w:r>
      <w:r>
        <w:rPr>
          <w:rFonts w:hint="cs"/>
          <w:rtl/>
          <w:lang w:bidi="fa-IR"/>
        </w:rPr>
        <w:t xml:space="preserve">هایشان </w:t>
      </w:r>
      <w:r w:rsidR="004F31B7">
        <w:rPr>
          <w:rFonts w:hint="cs"/>
          <w:rtl/>
          <w:lang w:bidi="fa-IR"/>
        </w:rPr>
        <w:t xml:space="preserve">و وعده </w:t>
      </w:r>
      <w:r w:rsidR="00FD7A36">
        <w:rPr>
          <w:rFonts w:hint="cs"/>
          <w:rtl/>
          <w:lang w:bidi="fa-IR"/>
        </w:rPr>
        <w:t xml:space="preserve">ی </w:t>
      </w:r>
      <w:r w:rsidR="004F31B7">
        <w:rPr>
          <w:rFonts w:hint="cs"/>
          <w:rtl/>
          <w:lang w:bidi="fa-IR"/>
        </w:rPr>
        <w:t>پاداش به آنان نداشت.</w:t>
      </w:r>
    </w:p>
    <w:p w:rsidR="00BC76E9" w:rsidRDefault="00FE623E" w:rsidP="00D42C09">
      <w:pPr>
        <w:spacing w:before="80" w:after="40" w:line="204" w:lineRule="auto"/>
        <w:ind w:firstLine="284"/>
        <w:jc w:val="both"/>
        <w:rPr>
          <w:lang w:bidi="fa-IR"/>
        </w:rPr>
      </w:pPr>
      <w:r>
        <w:rPr>
          <w:rFonts w:hint="cs"/>
          <w:rtl/>
          <w:lang w:bidi="fa-IR"/>
        </w:rPr>
        <w:t>همچنین</w:t>
      </w:r>
      <w:r w:rsidR="00930965" w:rsidRPr="00930965">
        <w:rPr>
          <w:lang w:bidi="fa-IR"/>
        </w:rPr>
        <w:t xml:space="preserve"> </w:t>
      </w:r>
      <w:r>
        <w:rPr>
          <w:rFonts w:hint="cs"/>
          <w:rtl/>
          <w:lang w:bidi="fa-IR"/>
        </w:rPr>
        <w:t>در</w:t>
      </w:r>
      <w:r w:rsidR="00FD7A36">
        <w:rPr>
          <w:rFonts w:hint="cs"/>
          <w:rtl/>
          <w:lang w:bidi="fa-IR"/>
        </w:rPr>
        <w:t xml:space="preserve"> </w:t>
      </w:r>
      <w:r>
        <w:rPr>
          <w:rFonts w:hint="cs"/>
          <w:rtl/>
          <w:lang w:bidi="fa-IR"/>
        </w:rPr>
        <w:t>مورد</w:t>
      </w:r>
      <w:r w:rsidR="00FD7A36">
        <w:rPr>
          <w:rFonts w:hint="cs"/>
          <w:rtl/>
          <w:lang w:bidi="fa-IR"/>
        </w:rPr>
        <w:t xml:space="preserve"> </w:t>
      </w:r>
      <w:r>
        <w:rPr>
          <w:rFonts w:hint="cs"/>
          <w:rtl/>
          <w:lang w:bidi="fa-IR"/>
        </w:rPr>
        <w:t>این</w:t>
      </w:r>
      <w:r w:rsidR="00FD7A36">
        <w:rPr>
          <w:rFonts w:hint="cs"/>
          <w:rtl/>
          <w:lang w:bidi="fa-IR"/>
        </w:rPr>
        <w:t xml:space="preserve"> </w:t>
      </w:r>
      <w:r w:rsidR="00930965" w:rsidRPr="00930965">
        <w:rPr>
          <w:sz w:val="2"/>
          <w:szCs w:val="2"/>
          <w:lang w:bidi="fa-IR"/>
        </w:rPr>
        <w:t xml:space="preserve"> </w:t>
      </w:r>
      <w:r>
        <w:rPr>
          <w:rFonts w:hint="cs"/>
          <w:rtl/>
          <w:lang w:bidi="fa-IR"/>
        </w:rPr>
        <w:t>قبیل</w:t>
      </w:r>
      <w:r w:rsidR="00FD7A36">
        <w:rPr>
          <w:rFonts w:hint="cs"/>
          <w:rtl/>
          <w:lang w:bidi="fa-IR"/>
        </w:rPr>
        <w:t xml:space="preserve"> </w:t>
      </w:r>
      <w:r w:rsidR="00930965" w:rsidRPr="00930965">
        <w:rPr>
          <w:sz w:val="2"/>
          <w:szCs w:val="2"/>
          <w:lang w:bidi="fa-IR"/>
        </w:rPr>
        <w:t xml:space="preserve"> </w:t>
      </w:r>
      <w:r>
        <w:rPr>
          <w:rFonts w:hint="cs"/>
          <w:rtl/>
          <w:lang w:bidi="fa-IR"/>
        </w:rPr>
        <w:t>نیرنگ</w:t>
      </w:r>
      <w:r>
        <w:rPr>
          <w:rFonts w:hint="cs"/>
          <w:rtl/>
          <w:cs/>
          <w:lang w:bidi="fa-IR"/>
        </w:rPr>
        <w:t>‎</w:t>
      </w:r>
      <w:r>
        <w:rPr>
          <w:rFonts w:hint="cs"/>
          <w:rtl/>
          <w:lang w:bidi="fa-IR"/>
        </w:rPr>
        <w:t>ها</w:t>
      </w:r>
      <w:r w:rsidR="00FD7A36">
        <w:rPr>
          <w:rFonts w:hint="cs"/>
          <w:rtl/>
          <w:lang w:bidi="fa-IR"/>
        </w:rPr>
        <w:t xml:space="preserve"> </w:t>
      </w:r>
      <w:r w:rsidRPr="00930965">
        <w:rPr>
          <w:rFonts w:hint="cs"/>
          <w:sz w:val="2"/>
          <w:szCs w:val="2"/>
          <w:rtl/>
          <w:lang w:bidi="fa-IR"/>
        </w:rPr>
        <w:t xml:space="preserve"> </w:t>
      </w:r>
      <w:r w:rsidR="00930965">
        <w:rPr>
          <w:rFonts w:hint="cs"/>
          <w:rtl/>
          <w:lang w:bidi="fa-IR"/>
        </w:rPr>
        <w:t>نمی</w:t>
      </w:r>
      <w:r w:rsidR="00930965">
        <w:rPr>
          <w:rFonts w:hint="cs"/>
          <w:rtl/>
          <w:cs/>
          <w:lang w:bidi="fa-IR"/>
        </w:rPr>
        <w:t>‎</w:t>
      </w:r>
      <w:r w:rsidR="00930965">
        <w:rPr>
          <w:rFonts w:hint="cs"/>
          <w:rtl/>
          <w:lang w:bidi="fa-IR"/>
        </w:rPr>
        <w:t>گویند</w:t>
      </w:r>
      <w:r w:rsidR="00687C8C" w:rsidRPr="00930965">
        <w:rPr>
          <w:rFonts w:ascii="QCF_BSML" w:hAnsi="QCF_BSML" w:cs="QCF_BSML"/>
          <w:color w:val="000000"/>
          <w:sz w:val="30"/>
          <w:szCs w:val="30"/>
          <w:rtl/>
        </w:rPr>
        <w:t>ﭽ</w:t>
      </w:r>
      <w:r w:rsidR="00687C8C" w:rsidRPr="00930965">
        <w:rPr>
          <w:rFonts w:ascii="QCF_P316" w:hAnsi="QCF_P316" w:cs="QCF_P316"/>
          <w:color w:val="000000"/>
          <w:sz w:val="30"/>
          <w:szCs w:val="30"/>
          <w:rtl/>
        </w:rPr>
        <w:t>ﮜﮝﮞﮟ</w:t>
      </w:r>
      <w:r w:rsidR="00687C8C" w:rsidRPr="00930965">
        <w:rPr>
          <w:rFonts w:ascii="QCF_BSML" w:hAnsi="QCF_BSML" w:cs="QCF_BSML"/>
          <w:color w:val="000000"/>
          <w:sz w:val="30"/>
          <w:szCs w:val="30"/>
          <w:rtl/>
        </w:rPr>
        <w:t>ﭼ</w:t>
      </w:r>
      <w:r w:rsidR="00BC76E9">
        <w:rPr>
          <w:rFonts w:ascii="QCF_BSML" w:hAnsi="QCF_BSML" w:cs="QCF_BSML"/>
          <w:color w:val="000000"/>
          <w:sz w:val="30"/>
          <w:szCs w:val="30"/>
        </w:rPr>
        <w:t xml:space="preserve"> </w:t>
      </w:r>
      <w:r w:rsidR="00BC76E9" w:rsidRPr="00BC76E9">
        <w:rPr>
          <w:rFonts w:ascii="Arial" w:hAnsi="Arial" w:cs="Arial"/>
          <w:color w:val="000000"/>
          <w:sz w:val="26"/>
          <w:szCs w:val="26"/>
        </w:rPr>
        <w:t>]</w:t>
      </w:r>
      <w:r w:rsidR="00FD7A36" w:rsidRPr="00BC76E9">
        <w:rPr>
          <w:rFonts w:ascii="B Lotus" w:hAnsi="QCF_BSML"/>
          <w:color w:val="000000"/>
          <w:sz w:val="26"/>
          <w:szCs w:val="26"/>
          <w:rtl/>
        </w:rPr>
        <w:t>طه</w:t>
      </w:r>
      <w:r w:rsidR="00BC76E9" w:rsidRPr="00BC76E9">
        <w:rPr>
          <w:rFonts w:ascii="B Lotus" w:hAnsi="QCF_BSML"/>
          <w:color w:val="000000"/>
          <w:sz w:val="26"/>
          <w:szCs w:val="26"/>
        </w:rPr>
        <w:t>:</w:t>
      </w:r>
      <w:r w:rsidR="00687C8C" w:rsidRPr="00BC76E9">
        <w:rPr>
          <w:rFonts w:ascii="B Lotus" w:hAnsi="QCF_BSML"/>
          <w:color w:val="000000"/>
          <w:sz w:val="26"/>
          <w:szCs w:val="26"/>
          <w:rtl/>
        </w:rPr>
        <w:t>٧١</w:t>
      </w:r>
      <w:r w:rsidR="00BC76E9" w:rsidRPr="00BC76E9">
        <w:rPr>
          <w:rFonts w:ascii="Arial" w:hAnsi="Arial" w:cs="Arial"/>
          <w:color w:val="000000"/>
          <w:sz w:val="26"/>
          <w:szCs w:val="26"/>
        </w:rPr>
        <w:t>[</w:t>
      </w:r>
      <w:r w:rsidRPr="00BC76E9">
        <w:rPr>
          <w:rFonts w:hint="cs"/>
          <w:sz w:val="26"/>
          <w:szCs w:val="26"/>
          <w:rtl/>
          <w:lang w:bidi="fa-IR"/>
        </w:rPr>
        <w:t xml:space="preserve"> </w:t>
      </w:r>
    </w:p>
    <w:p w:rsidR="007735E7" w:rsidRDefault="00FE623E" w:rsidP="00D42C09">
      <w:pPr>
        <w:spacing w:before="80" w:after="40" w:line="204" w:lineRule="auto"/>
        <w:ind w:firstLine="284"/>
        <w:jc w:val="both"/>
        <w:rPr>
          <w:rtl/>
          <w:lang w:bidi="fa-IR"/>
        </w:rPr>
      </w:pPr>
      <w:r>
        <w:rPr>
          <w:rFonts w:hint="cs"/>
          <w:rtl/>
          <w:lang w:bidi="fa-IR"/>
        </w:rPr>
        <w:t>«مسلماً او بزرگ شماست، بزرگی که به شما جادوگری آموخته»</w:t>
      </w:r>
      <w:r w:rsidR="00FD7A36">
        <w:rPr>
          <w:rFonts w:hint="cs"/>
          <w:rtl/>
          <w:lang w:bidi="fa-IR"/>
        </w:rPr>
        <w:t>.</w:t>
      </w:r>
      <w:r>
        <w:rPr>
          <w:rFonts w:hint="cs"/>
          <w:rtl/>
          <w:lang w:bidi="fa-IR"/>
        </w:rPr>
        <w:t xml:space="preserve"> </w:t>
      </w:r>
      <w:r w:rsidR="00CE4F21">
        <w:rPr>
          <w:rFonts w:hint="cs"/>
          <w:rtl/>
          <w:lang w:bidi="fa-IR"/>
        </w:rPr>
        <w:t>«</w:t>
      </w:r>
      <w:r>
        <w:rPr>
          <w:rFonts w:hint="cs"/>
          <w:rtl/>
          <w:lang w:bidi="fa-IR"/>
        </w:rPr>
        <w:t>زیرا تمام مردم در یادگیری و آموزش دادن صنعت</w:t>
      </w:r>
      <w:r>
        <w:rPr>
          <w:rFonts w:hint="cs"/>
          <w:rtl/>
          <w:cs/>
          <w:lang w:bidi="fa-IR"/>
        </w:rPr>
        <w:t>‎</w:t>
      </w:r>
      <w:r>
        <w:rPr>
          <w:rFonts w:hint="cs"/>
          <w:rtl/>
          <w:lang w:bidi="fa-IR"/>
        </w:rPr>
        <w:t>ها مش</w:t>
      </w:r>
      <w:r w:rsidR="00CE4F21">
        <w:rPr>
          <w:rFonts w:hint="cs"/>
          <w:rtl/>
          <w:lang w:bidi="fa-IR"/>
        </w:rPr>
        <w:t>ت</w:t>
      </w:r>
      <w:r>
        <w:rPr>
          <w:rFonts w:hint="cs"/>
          <w:rtl/>
          <w:lang w:bidi="fa-IR"/>
        </w:rPr>
        <w:t>رک</w:t>
      </w:r>
      <w:r>
        <w:rPr>
          <w:rFonts w:hint="cs"/>
          <w:rtl/>
          <w:cs/>
          <w:lang w:bidi="fa-IR"/>
        </w:rPr>
        <w:t>‎</w:t>
      </w:r>
      <w:r>
        <w:rPr>
          <w:rFonts w:hint="cs"/>
          <w:rtl/>
          <w:lang w:bidi="fa-IR"/>
        </w:rPr>
        <w:t>اند و خلاصه بی</w:t>
      </w:r>
      <w:r>
        <w:rPr>
          <w:rFonts w:hint="cs"/>
          <w:rtl/>
          <w:cs/>
          <w:lang w:bidi="fa-IR"/>
        </w:rPr>
        <w:t>‎</w:t>
      </w:r>
      <w:r>
        <w:rPr>
          <w:rFonts w:hint="cs"/>
          <w:rtl/>
          <w:lang w:bidi="fa-IR"/>
        </w:rPr>
        <w:t>اساس بودن چنین نظری آشکارتر ا</w:t>
      </w:r>
      <w:r w:rsidR="00CE4F21">
        <w:rPr>
          <w:rFonts w:hint="cs"/>
          <w:rtl/>
          <w:lang w:bidi="fa-IR"/>
        </w:rPr>
        <w:t>ز آن</w:t>
      </w:r>
      <w:r w:rsidR="00FD7A36">
        <w:rPr>
          <w:rFonts w:hint="cs"/>
          <w:rtl/>
          <w:lang w:bidi="fa-IR"/>
        </w:rPr>
        <w:t xml:space="preserve"> ا</w:t>
      </w:r>
      <w:r w:rsidR="00CE4F21">
        <w:rPr>
          <w:rFonts w:hint="cs"/>
          <w:rtl/>
          <w:lang w:bidi="fa-IR"/>
        </w:rPr>
        <w:t>ست که بخواهیم برای رد آن خو</w:t>
      </w:r>
      <w:r>
        <w:rPr>
          <w:rFonts w:hint="cs"/>
          <w:rtl/>
          <w:lang w:bidi="fa-IR"/>
        </w:rPr>
        <w:t>د را به زحمت بیندازیم».</w:t>
      </w:r>
      <w:r w:rsidR="00D844A5">
        <w:rPr>
          <w:rStyle w:val="FootnoteReference"/>
          <w:rtl/>
          <w:lang w:bidi="fa-IR"/>
        </w:rPr>
        <w:footnoteReference w:id="138"/>
      </w:r>
    </w:p>
    <w:p w:rsidR="00AF36DE" w:rsidRDefault="00AF36DE" w:rsidP="003E723A">
      <w:pPr>
        <w:pStyle w:val="a0"/>
        <w:rPr>
          <w:rFonts w:hint="cs"/>
          <w:rtl/>
        </w:rPr>
      </w:pPr>
      <w:bookmarkStart w:id="95" w:name="_Toc210291213"/>
      <w:bookmarkStart w:id="96" w:name="_Toc211417247"/>
      <w:r>
        <w:rPr>
          <w:rFonts w:hint="cs"/>
          <w:rtl/>
        </w:rPr>
        <w:t>نمونه</w:t>
      </w:r>
      <w:r>
        <w:rPr>
          <w:rFonts w:hint="cs"/>
          <w:rtl/>
          <w:cs/>
        </w:rPr>
        <w:t>‎</w:t>
      </w:r>
      <w:r>
        <w:rPr>
          <w:rFonts w:hint="cs"/>
          <w:rtl/>
        </w:rPr>
        <w:t>هایی از سحر</w:t>
      </w:r>
      <w:r w:rsidR="00FD7A36">
        <w:rPr>
          <w:rFonts w:hint="cs"/>
          <w:rtl/>
        </w:rPr>
        <w:t xml:space="preserve"> و جادوی</w:t>
      </w:r>
      <w:r>
        <w:rPr>
          <w:rFonts w:hint="cs"/>
          <w:rtl/>
        </w:rPr>
        <w:t xml:space="preserve"> مجازی</w:t>
      </w:r>
      <w:bookmarkEnd w:id="95"/>
      <w:bookmarkEnd w:id="96"/>
    </w:p>
    <w:p w:rsidR="00AF36DE" w:rsidRDefault="00F53D0F" w:rsidP="00D42C09">
      <w:pPr>
        <w:spacing w:before="80" w:after="40" w:line="204" w:lineRule="auto"/>
        <w:ind w:firstLine="284"/>
        <w:jc w:val="both"/>
        <w:rPr>
          <w:rFonts w:hint="cs"/>
          <w:rtl/>
          <w:lang w:bidi="fa-IR"/>
        </w:rPr>
      </w:pPr>
      <w:r>
        <w:rPr>
          <w:rFonts w:hint="cs"/>
          <w:rtl/>
          <w:lang w:bidi="fa-IR"/>
        </w:rPr>
        <w:t>دوست دارم نمونه</w:t>
      </w:r>
      <w:r>
        <w:rPr>
          <w:rFonts w:hint="cs"/>
          <w:rtl/>
          <w:cs/>
          <w:lang w:bidi="fa-IR"/>
        </w:rPr>
        <w:t>‎</w:t>
      </w:r>
      <w:r w:rsidR="00FD7A36">
        <w:rPr>
          <w:rFonts w:hint="cs"/>
          <w:rtl/>
          <w:lang w:bidi="fa-IR"/>
        </w:rPr>
        <w:t xml:space="preserve">هایی از سحر مجازی بیان شود. اساس این نوع </w:t>
      </w:r>
      <w:r>
        <w:rPr>
          <w:rFonts w:hint="cs"/>
          <w:rtl/>
          <w:lang w:bidi="fa-IR"/>
        </w:rPr>
        <w:t xml:space="preserve"> بر تردستی و نیرنگ</w:t>
      </w:r>
      <w:r>
        <w:rPr>
          <w:rFonts w:hint="cs"/>
          <w:rtl/>
          <w:cs/>
          <w:lang w:bidi="fa-IR"/>
        </w:rPr>
        <w:t>‎</w:t>
      </w:r>
      <w:r>
        <w:rPr>
          <w:rFonts w:hint="cs"/>
          <w:rtl/>
          <w:lang w:bidi="fa-IR"/>
        </w:rPr>
        <w:t>های</w:t>
      </w:r>
      <w:r w:rsidR="004203D5">
        <w:rPr>
          <w:rFonts w:hint="cs"/>
          <w:rtl/>
          <w:lang w:bidi="fa-IR"/>
        </w:rPr>
        <w:t>ی علمی و یافته</w:t>
      </w:r>
      <w:r w:rsidR="004203D5">
        <w:rPr>
          <w:rFonts w:hint="cs"/>
          <w:rtl/>
          <w:cs/>
          <w:lang w:bidi="fa-IR"/>
        </w:rPr>
        <w:t>‎</w:t>
      </w:r>
      <w:r w:rsidR="004203D5">
        <w:rPr>
          <w:rFonts w:hint="cs"/>
          <w:rtl/>
          <w:lang w:bidi="fa-IR"/>
        </w:rPr>
        <w:t>هایی است که در آ</w:t>
      </w:r>
      <w:r>
        <w:rPr>
          <w:rFonts w:hint="cs"/>
          <w:rtl/>
          <w:lang w:bidi="fa-IR"/>
        </w:rPr>
        <w:t>ن جادوگر از زمان خویش پیشی می</w:t>
      </w:r>
      <w:r>
        <w:rPr>
          <w:rFonts w:hint="cs"/>
          <w:rtl/>
          <w:cs/>
          <w:lang w:bidi="fa-IR"/>
        </w:rPr>
        <w:t>‎</w:t>
      </w:r>
      <w:r>
        <w:rPr>
          <w:rFonts w:hint="cs"/>
          <w:rtl/>
          <w:lang w:bidi="fa-IR"/>
        </w:rPr>
        <w:t>گیرد و کار جادوگران در چشم مردم بزرگ و عجیب می</w:t>
      </w:r>
      <w:r>
        <w:rPr>
          <w:rFonts w:hint="cs"/>
          <w:rtl/>
          <w:cs/>
          <w:lang w:bidi="fa-IR"/>
        </w:rPr>
        <w:t>‎</w:t>
      </w:r>
      <w:r>
        <w:rPr>
          <w:rFonts w:hint="cs"/>
          <w:rtl/>
          <w:lang w:bidi="fa-IR"/>
        </w:rPr>
        <w:t>نماید</w:t>
      </w:r>
      <w:r w:rsidR="00FD7A36">
        <w:rPr>
          <w:rFonts w:hint="cs"/>
          <w:rtl/>
          <w:lang w:bidi="fa-IR"/>
        </w:rPr>
        <w:t>، زیرا آنان نمی</w:t>
      </w:r>
      <w:r>
        <w:rPr>
          <w:rFonts w:hint="cs"/>
          <w:rtl/>
          <w:lang w:bidi="fa-IR"/>
        </w:rPr>
        <w:t>دانند که چگونه مشاهدات خود را تفسیر و</w:t>
      </w:r>
      <w:r w:rsidR="004203D5">
        <w:rPr>
          <w:rFonts w:hint="cs"/>
          <w:rtl/>
          <w:lang w:bidi="fa-IR"/>
        </w:rPr>
        <w:t xml:space="preserve"> </w:t>
      </w:r>
      <w:r>
        <w:rPr>
          <w:rFonts w:hint="cs"/>
          <w:rtl/>
          <w:lang w:bidi="fa-IR"/>
        </w:rPr>
        <w:t>تعلیل کنند، و اگر به راز آن پی ببرند، حیرتشان برطرف می</w:t>
      </w:r>
      <w:r>
        <w:rPr>
          <w:rFonts w:hint="cs"/>
          <w:rtl/>
          <w:cs/>
          <w:lang w:bidi="fa-IR"/>
        </w:rPr>
        <w:t>‎</w:t>
      </w:r>
      <w:r>
        <w:rPr>
          <w:rFonts w:hint="cs"/>
          <w:rtl/>
          <w:lang w:bidi="fa-IR"/>
        </w:rPr>
        <w:t>شود.</w:t>
      </w:r>
    </w:p>
    <w:p w:rsidR="00F53D0F" w:rsidRPr="00FD7A36" w:rsidRDefault="00FD7A36" w:rsidP="00D42C09">
      <w:pPr>
        <w:numPr>
          <w:ilvl w:val="0"/>
          <w:numId w:val="19"/>
        </w:numPr>
        <w:spacing w:before="80" w:after="40" w:line="204" w:lineRule="auto"/>
        <w:ind w:left="0" w:firstLine="284"/>
        <w:jc w:val="both"/>
        <w:rPr>
          <w:rFonts w:hint="eastAsia"/>
          <w:b/>
          <w:bCs/>
          <w:sz w:val="32"/>
          <w:szCs w:val="32"/>
          <w:rtl/>
          <w:lang w:bidi="fa-IR"/>
        </w:rPr>
      </w:pPr>
      <w:r>
        <w:rPr>
          <w:rFonts w:hint="cs"/>
          <w:b/>
          <w:bCs/>
          <w:sz w:val="32"/>
          <w:szCs w:val="32"/>
          <w:rtl/>
          <w:lang w:bidi="fa-IR"/>
        </w:rPr>
        <w:t>راز پرندگا</w:t>
      </w:r>
      <w:r w:rsidR="007545D8" w:rsidRPr="00FD7A36">
        <w:rPr>
          <w:rFonts w:hint="cs"/>
          <w:b/>
          <w:bCs/>
          <w:sz w:val="32"/>
          <w:szCs w:val="32"/>
          <w:rtl/>
          <w:lang w:bidi="fa-IR"/>
        </w:rPr>
        <w:t xml:space="preserve">نی که به گنبد بیت المقدس زیتون </w:t>
      </w:r>
      <w:r w:rsidR="00F53D0F" w:rsidRPr="00FD7A36">
        <w:rPr>
          <w:rFonts w:hint="cs"/>
          <w:b/>
          <w:bCs/>
          <w:sz w:val="32"/>
          <w:szCs w:val="32"/>
          <w:rtl/>
          <w:lang w:bidi="fa-IR"/>
        </w:rPr>
        <w:t>می</w:t>
      </w:r>
      <w:r w:rsidR="00F53D0F" w:rsidRPr="00FD7A36">
        <w:rPr>
          <w:rFonts w:hint="cs"/>
          <w:b/>
          <w:bCs/>
          <w:sz w:val="32"/>
          <w:szCs w:val="32"/>
          <w:rtl/>
          <w:cs/>
          <w:lang w:bidi="fa-IR"/>
        </w:rPr>
        <w:t>‎</w:t>
      </w:r>
      <w:r w:rsidR="00F53D0F" w:rsidRPr="00FD7A36">
        <w:rPr>
          <w:rFonts w:hint="eastAsia"/>
          <w:b/>
          <w:bCs/>
          <w:sz w:val="32"/>
          <w:szCs w:val="32"/>
          <w:rtl/>
          <w:cs/>
          <w:lang w:bidi="fa-IR"/>
        </w:rPr>
        <w:t>‎</w:t>
      </w:r>
      <w:r w:rsidR="003E723A">
        <w:rPr>
          <w:rFonts w:hint="eastAsia"/>
          <w:b/>
          <w:bCs/>
          <w:sz w:val="32"/>
          <w:szCs w:val="32"/>
          <w:rtl/>
          <w:lang w:bidi="fa-IR"/>
        </w:rPr>
        <w:t>بردند</w:t>
      </w:r>
    </w:p>
    <w:p w:rsidR="00F53D0F" w:rsidRDefault="00F53D0F" w:rsidP="00D42C09">
      <w:pPr>
        <w:spacing w:before="80" w:after="40" w:line="204" w:lineRule="auto"/>
        <w:ind w:firstLine="284"/>
        <w:jc w:val="both"/>
        <w:rPr>
          <w:rFonts w:hint="cs"/>
          <w:rtl/>
          <w:lang w:bidi="fa-IR"/>
        </w:rPr>
      </w:pPr>
      <w:r>
        <w:rPr>
          <w:rFonts w:hint="cs"/>
          <w:rtl/>
          <w:lang w:bidi="fa-IR"/>
        </w:rPr>
        <w:t>مردم شب اول آبریل</w:t>
      </w:r>
      <w:r w:rsidR="00AB0DAD">
        <w:rPr>
          <w:rFonts w:hint="cs"/>
          <w:rtl/>
          <w:lang w:bidi="fa-IR"/>
        </w:rPr>
        <w:t xml:space="preserve"> هر سال صدها پرنده را می</w:t>
      </w:r>
      <w:r w:rsidR="00AB0DAD">
        <w:rPr>
          <w:rFonts w:hint="cs"/>
          <w:rtl/>
          <w:cs/>
          <w:lang w:bidi="fa-IR"/>
        </w:rPr>
        <w:t>‎</w:t>
      </w:r>
      <w:r w:rsidR="00AB0DAD">
        <w:rPr>
          <w:rFonts w:hint="cs"/>
          <w:rtl/>
          <w:lang w:bidi="fa-IR"/>
        </w:rPr>
        <w:t>دیدند که دانه های زی</w:t>
      </w:r>
      <w:r w:rsidR="00C35F65">
        <w:rPr>
          <w:rFonts w:hint="cs"/>
          <w:rtl/>
          <w:lang w:bidi="fa-IR"/>
        </w:rPr>
        <w:t xml:space="preserve">تون را به گنبدی که بر روی قبری </w:t>
      </w:r>
      <w:r w:rsidR="00AB0DAD">
        <w:rPr>
          <w:rFonts w:hint="cs"/>
          <w:rtl/>
          <w:lang w:bidi="fa-IR"/>
        </w:rPr>
        <w:t>در بیت المقدس بنا شده بود حمل می</w:t>
      </w:r>
      <w:r w:rsidR="00AB0DAD">
        <w:rPr>
          <w:rFonts w:hint="cs"/>
          <w:rtl/>
          <w:cs/>
          <w:lang w:bidi="fa-IR"/>
        </w:rPr>
        <w:t>‎</w:t>
      </w:r>
      <w:r w:rsidR="00AB0DAD">
        <w:rPr>
          <w:rFonts w:hint="cs"/>
          <w:rtl/>
          <w:lang w:bidi="fa-IR"/>
        </w:rPr>
        <w:t>کردند و گنبد را از دانه</w:t>
      </w:r>
      <w:r w:rsidR="00AB0DAD">
        <w:rPr>
          <w:rFonts w:hint="cs"/>
          <w:rtl/>
          <w:cs/>
          <w:lang w:bidi="fa-IR"/>
        </w:rPr>
        <w:t>‎</w:t>
      </w:r>
      <w:r w:rsidR="00FD7A36">
        <w:rPr>
          <w:rFonts w:hint="cs"/>
          <w:rtl/>
          <w:lang w:bidi="fa-IR"/>
        </w:rPr>
        <w:t>های زیتون پُر نمودند</w:t>
      </w:r>
      <w:r w:rsidR="00AB0DAD">
        <w:rPr>
          <w:rFonts w:hint="cs"/>
          <w:rtl/>
          <w:lang w:bidi="fa-IR"/>
        </w:rPr>
        <w:t>.</w:t>
      </w:r>
    </w:p>
    <w:p w:rsidR="00AB0DAD" w:rsidRDefault="00AB0DAD" w:rsidP="00D42C09">
      <w:pPr>
        <w:spacing w:before="80" w:after="40" w:line="204" w:lineRule="auto"/>
        <w:ind w:firstLine="284"/>
        <w:jc w:val="both"/>
        <w:rPr>
          <w:rFonts w:hint="cs"/>
          <w:rtl/>
          <w:lang w:bidi="fa-IR"/>
        </w:rPr>
      </w:pPr>
      <w:r>
        <w:rPr>
          <w:rFonts w:hint="cs"/>
          <w:rtl/>
          <w:lang w:bidi="fa-IR"/>
        </w:rPr>
        <w:t>آنان معتقد بودند که این کار کرامتی است برای مرده</w:t>
      </w:r>
      <w:r>
        <w:rPr>
          <w:rFonts w:hint="cs"/>
          <w:rtl/>
          <w:cs/>
          <w:lang w:bidi="fa-IR"/>
        </w:rPr>
        <w:t>‎</w:t>
      </w:r>
      <w:r w:rsidR="00FD7A36">
        <w:rPr>
          <w:rFonts w:hint="cs"/>
          <w:rtl/>
          <w:lang w:bidi="fa-IR"/>
        </w:rPr>
        <w:t>ای که آنجا دفن است،</w:t>
      </w:r>
      <w:r>
        <w:rPr>
          <w:rFonts w:hint="cs"/>
          <w:rtl/>
          <w:lang w:bidi="fa-IR"/>
        </w:rPr>
        <w:t xml:space="preserve"> در حالی که آن گونه نبود. </w:t>
      </w:r>
      <w:r w:rsidR="00FD7A36">
        <w:rPr>
          <w:rFonts w:hint="cs"/>
          <w:rtl/>
          <w:lang w:bidi="fa-IR"/>
        </w:rPr>
        <w:t>ماجرا</w:t>
      </w:r>
      <w:r>
        <w:rPr>
          <w:rFonts w:hint="cs"/>
          <w:rtl/>
          <w:lang w:bidi="fa-IR"/>
        </w:rPr>
        <w:t xml:space="preserve"> نیرنگ نوازنده</w:t>
      </w:r>
      <w:r>
        <w:rPr>
          <w:rFonts w:hint="cs"/>
          <w:rtl/>
          <w:cs/>
          <w:lang w:bidi="fa-IR"/>
        </w:rPr>
        <w:t>‎</w:t>
      </w:r>
      <w:r>
        <w:rPr>
          <w:rFonts w:hint="cs"/>
          <w:rtl/>
          <w:lang w:bidi="fa-IR"/>
        </w:rPr>
        <w:t xml:space="preserve">ای مشهور </w:t>
      </w:r>
      <w:r w:rsidR="00FD7A36">
        <w:rPr>
          <w:rFonts w:hint="cs"/>
          <w:rtl/>
          <w:lang w:bidi="fa-IR"/>
        </w:rPr>
        <w:t xml:space="preserve">بود </w:t>
      </w:r>
      <w:r>
        <w:rPr>
          <w:rFonts w:hint="cs"/>
          <w:rtl/>
          <w:lang w:bidi="fa-IR"/>
        </w:rPr>
        <w:t>که با حیله</w:t>
      </w:r>
      <w:r w:rsidR="00FD7A36">
        <w:rPr>
          <w:rFonts w:hint="cs"/>
          <w:rtl/>
          <w:lang w:bidi="fa-IR"/>
        </w:rPr>
        <w:t xml:space="preserve"> ی خود پرندگان را وادار کرد</w:t>
      </w:r>
      <w:r>
        <w:rPr>
          <w:rFonts w:hint="cs"/>
          <w:rtl/>
          <w:lang w:bidi="fa-IR"/>
        </w:rPr>
        <w:t>ه بود تا دانه</w:t>
      </w:r>
      <w:r>
        <w:rPr>
          <w:rFonts w:hint="cs"/>
          <w:rtl/>
          <w:cs/>
          <w:lang w:bidi="fa-IR"/>
        </w:rPr>
        <w:t>‎</w:t>
      </w:r>
      <w:r>
        <w:rPr>
          <w:rFonts w:hint="cs"/>
          <w:rtl/>
          <w:lang w:bidi="fa-IR"/>
        </w:rPr>
        <w:t>های زیتون را به آنجا ببرند.</w:t>
      </w:r>
    </w:p>
    <w:p w:rsidR="00AB0DAD" w:rsidRDefault="00AB0DAD" w:rsidP="00D42C09">
      <w:pPr>
        <w:widowControl w:val="0"/>
        <w:spacing w:before="80" w:after="40" w:line="204" w:lineRule="auto"/>
        <w:ind w:firstLine="284"/>
        <w:jc w:val="both"/>
        <w:rPr>
          <w:rFonts w:hint="cs"/>
          <w:rtl/>
          <w:lang w:bidi="fa-IR"/>
        </w:rPr>
      </w:pPr>
      <w:r>
        <w:rPr>
          <w:rFonts w:hint="cs"/>
          <w:rtl/>
          <w:lang w:bidi="fa-IR"/>
        </w:rPr>
        <w:t xml:space="preserve">ابوبکر </w:t>
      </w:r>
      <w:r w:rsidR="002E54CA">
        <w:rPr>
          <w:rFonts w:hint="cs"/>
          <w:rtl/>
          <w:lang w:bidi="fa-IR"/>
        </w:rPr>
        <w:t>رازی این داستان و راز آ</w:t>
      </w:r>
      <w:r>
        <w:rPr>
          <w:rFonts w:hint="cs"/>
          <w:rtl/>
          <w:lang w:bidi="fa-IR"/>
        </w:rPr>
        <w:t xml:space="preserve">ن </w:t>
      </w:r>
      <w:r w:rsidR="002E54CA">
        <w:rPr>
          <w:rFonts w:hint="cs"/>
          <w:rtl/>
          <w:lang w:bidi="fa-IR"/>
        </w:rPr>
        <w:t>ر</w:t>
      </w:r>
      <w:r>
        <w:rPr>
          <w:rFonts w:hint="cs"/>
          <w:rtl/>
          <w:lang w:bidi="fa-IR"/>
        </w:rPr>
        <w:t>ا بیان کرده اس</w:t>
      </w:r>
      <w:r w:rsidR="00FD7A36">
        <w:rPr>
          <w:rFonts w:hint="cs"/>
          <w:rtl/>
          <w:lang w:bidi="fa-IR"/>
        </w:rPr>
        <w:t xml:space="preserve">ت. واقعیت </w:t>
      </w:r>
      <w:r>
        <w:rPr>
          <w:rFonts w:hint="cs"/>
          <w:rtl/>
          <w:lang w:bidi="fa-IR"/>
        </w:rPr>
        <w:t>آن</w:t>
      </w:r>
      <w:r w:rsidR="00FD7A36">
        <w:rPr>
          <w:rFonts w:hint="cs"/>
          <w:rtl/>
          <w:lang w:bidi="fa-IR"/>
        </w:rPr>
        <w:t xml:space="preserve"> ا</w:t>
      </w:r>
      <w:r>
        <w:rPr>
          <w:rFonts w:hint="cs"/>
          <w:rtl/>
          <w:lang w:bidi="fa-IR"/>
        </w:rPr>
        <w:t>ست که در</w:t>
      </w:r>
      <w:r w:rsidR="008C4A28">
        <w:rPr>
          <w:rFonts w:hint="cs"/>
          <w:rtl/>
          <w:lang w:bidi="fa-IR"/>
        </w:rPr>
        <w:t xml:space="preserve"> </w:t>
      </w:r>
      <w:r w:rsidR="00FD7A36">
        <w:rPr>
          <w:rFonts w:hint="cs"/>
          <w:rtl/>
          <w:lang w:bidi="fa-IR"/>
        </w:rPr>
        <w:t>آن زمان نوازنده مشهوری به نام «</w:t>
      </w:r>
      <w:r>
        <w:rPr>
          <w:rFonts w:hint="cs"/>
          <w:rtl/>
          <w:lang w:bidi="fa-IR"/>
        </w:rPr>
        <w:t>أرج</w:t>
      </w:r>
      <w:r w:rsidR="00145566">
        <w:rPr>
          <w:rFonts w:hint="cs"/>
          <w:rtl/>
          <w:lang w:bidi="fa-IR"/>
        </w:rPr>
        <w:t>ع</w:t>
      </w:r>
      <w:r w:rsidR="00FD7A36">
        <w:rPr>
          <w:rFonts w:hint="cs"/>
          <w:rtl/>
          <w:lang w:bidi="fa-IR"/>
        </w:rPr>
        <w:t>یانوس»</w:t>
      </w:r>
      <w:r>
        <w:rPr>
          <w:rFonts w:hint="cs"/>
          <w:rtl/>
          <w:lang w:bidi="fa-IR"/>
        </w:rPr>
        <w:t xml:space="preserve"> می</w:t>
      </w:r>
      <w:r>
        <w:rPr>
          <w:rFonts w:hint="cs"/>
          <w:rtl/>
          <w:cs/>
          <w:lang w:bidi="fa-IR"/>
        </w:rPr>
        <w:t>‎</w:t>
      </w:r>
      <w:r>
        <w:rPr>
          <w:rFonts w:hint="cs"/>
          <w:rtl/>
          <w:lang w:bidi="fa-IR"/>
        </w:rPr>
        <w:t xml:space="preserve">زیست </w:t>
      </w:r>
      <w:r w:rsidR="00675EB6">
        <w:rPr>
          <w:rFonts w:hint="cs"/>
          <w:rtl/>
          <w:lang w:bidi="fa-IR"/>
        </w:rPr>
        <w:t>ک</w:t>
      </w:r>
      <w:r>
        <w:rPr>
          <w:rFonts w:hint="cs"/>
          <w:rtl/>
          <w:lang w:bidi="fa-IR"/>
        </w:rPr>
        <w:t>ه بر حسب اتفا</w:t>
      </w:r>
      <w:r w:rsidR="002E54CA">
        <w:rPr>
          <w:rFonts w:hint="cs"/>
          <w:rtl/>
          <w:lang w:bidi="fa-IR"/>
        </w:rPr>
        <w:t>ق [روزی] از صحرایی</w:t>
      </w:r>
      <w:r w:rsidR="008C4A28">
        <w:rPr>
          <w:rFonts w:hint="cs"/>
          <w:rtl/>
          <w:lang w:bidi="fa-IR"/>
        </w:rPr>
        <w:t xml:space="preserve"> می گذشت، در آن بیابان جوجه برصله</w:t>
      </w:r>
      <w:r w:rsidR="008C4A28">
        <w:rPr>
          <w:rFonts w:hint="cs"/>
          <w:rtl/>
          <w:cs/>
          <w:lang w:bidi="fa-IR"/>
        </w:rPr>
        <w:t>‎</w:t>
      </w:r>
      <w:r w:rsidR="008C4A28">
        <w:rPr>
          <w:rFonts w:hint="cs"/>
          <w:rtl/>
          <w:lang w:bidi="fa-IR"/>
        </w:rPr>
        <w:t>ای دید</w:t>
      </w:r>
      <w:r w:rsidR="00FD7A36">
        <w:rPr>
          <w:rFonts w:hint="cs"/>
          <w:rtl/>
          <w:lang w:bidi="fa-IR"/>
        </w:rPr>
        <w:t>.</w:t>
      </w:r>
      <w:r w:rsidR="008C4A28">
        <w:rPr>
          <w:rFonts w:hint="cs"/>
          <w:rtl/>
          <w:lang w:bidi="fa-IR"/>
        </w:rPr>
        <w:t xml:space="preserve"> </w:t>
      </w:r>
      <w:r w:rsidR="00C32D7B">
        <w:rPr>
          <w:rFonts w:hint="cs"/>
          <w:rtl/>
          <w:lang w:bidi="fa-IR"/>
        </w:rPr>
        <w:t>(</w:t>
      </w:r>
      <w:r w:rsidR="008C4A28">
        <w:rPr>
          <w:rFonts w:hint="cs"/>
          <w:rtl/>
          <w:lang w:bidi="fa-IR"/>
        </w:rPr>
        <w:t xml:space="preserve">برصله) پرنده </w:t>
      </w:r>
      <w:r w:rsidR="00FD7A36">
        <w:rPr>
          <w:rFonts w:hint="cs"/>
          <w:rtl/>
          <w:lang w:bidi="fa-IR"/>
        </w:rPr>
        <w:t xml:space="preserve">ی </w:t>
      </w:r>
      <w:r w:rsidR="008C4A28">
        <w:rPr>
          <w:rFonts w:hint="cs"/>
          <w:rtl/>
          <w:lang w:bidi="fa-IR"/>
        </w:rPr>
        <w:t xml:space="preserve">مهربانی است </w:t>
      </w:r>
      <w:r w:rsidR="00C32D7B">
        <w:rPr>
          <w:rFonts w:hint="cs"/>
          <w:rtl/>
          <w:lang w:bidi="fa-IR"/>
        </w:rPr>
        <w:t>آ</w:t>
      </w:r>
      <w:r w:rsidR="008C4A28">
        <w:rPr>
          <w:rFonts w:hint="cs"/>
          <w:rtl/>
          <w:lang w:bidi="fa-IR"/>
        </w:rPr>
        <w:t>ن جوجه برخلاف دیگر پرندگان آواز اندوهگینی سر می</w:t>
      </w:r>
      <w:r w:rsidR="008C4A28">
        <w:rPr>
          <w:rFonts w:hint="cs"/>
          <w:rtl/>
          <w:cs/>
          <w:lang w:bidi="fa-IR"/>
        </w:rPr>
        <w:t>‎</w:t>
      </w:r>
      <w:r w:rsidR="008C4A28">
        <w:rPr>
          <w:rFonts w:hint="cs"/>
          <w:rtl/>
          <w:lang w:bidi="fa-IR"/>
        </w:rPr>
        <w:t>داد و</w:t>
      </w:r>
      <w:r w:rsidR="00C32D7B">
        <w:rPr>
          <w:rFonts w:hint="cs"/>
          <w:rtl/>
          <w:lang w:bidi="fa-IR"/>
        </w:rPr>
        <w:t xml:space="preserve"> </w:t>
      </w:r>
      <w:r w:rsidR="008C4A28">
        <w:rPr>
          <w:rFonts w:hint="cs"/>
          <w:rtl/>
          <w:lang w:bidi="fa-IR"/>
        </w:rPr>
        <w:t>دیگر پرندگان دانه</w:t>
      </w:r>
      <w:r w:rsidR="008C4A28">
        <w:rPr>
          <w:rFonts w:hint="cs"/>
          <w:rtl/>
          <w:cs/>
          <w:lang w:bidi="fa-IR"/>
        </w:rPr>
        <w:t>‎</w:t>
      </w:r>
      <w:r w:rsidR="008C4A28">
        <w:rPr>
          <w:rFonts w:hint="cs"/>
          <w:rtl/>
          <w:lang w:bidi="fa-IR"/>
        </w:rPr>
        <w:t>های ت</w:t>
      </w:r>
      <w:r w:rsidR="00A20660">
        <w:rPr>
          <w:rFonts w:hint="cs"/>
          <w:rtl/>
          <w:lang w:bidi="fa-IR"/>
        </w:rPr>
        <w:t>ا</w:t>
      </w:r>
      <w:r w:rsidR="008C4A28">
        <w:rPr>
          <w:rFonts w:hint="cs"/>
          <w:rtl/>
          <w:lang w:bidi="fa-IR"/>
        </w:rPr>
        <w:t xml:space="preserve">زه </w:t>
      </w:r>
      <w:r w:rsidR="002165A2">
        <w:rPr>
          <w:rFonts w:hint="cs"/>
          <w:rtl/>
          <w:lang w:bidi="fa-IR"/>
        </w:rPr>
        <w:t xml:space="preserve">ی </w:t>
      </w:r>
      <w:r w:rsidR="008C4A28">
        <w:rPr>
          <w:rFonts w:hint="cs"/>
          <w:rtl/>
          <w:lang w:bidi="fa-IR"/>
        </w:rPr>
        <w:t>زیتون را برای او می</w:t>
      </w:r>
      <w:r w:rsidR="008C4A28">
        <w:rPr>
          <w:rFonts w:hint="cs"/>
          <w:rtl/>
          <w:cs/>
          <w:lang w:bidi="fa-IR"/>
        </w:rPr>
        <w:t>‎</w:t>
      </w:r>
      <w:r w:rsidR="008C4A28">
        <w:rPr>
          <w:rFonts w:hint="cs"/>
          <w:rtl/>
          <w:lang w:bidi="fa-IR"/>
        </w:rPr>
        <w:t>آوردند و آن</w:t>
      </w:r>
      <w:r w:rsidR="00A20660">
        <w:rPr>
          <w:rFonts w:hint="cs"/>
          <w:rtl/>
          <w:lang w:bidi="fa-IR"/>
        </w:rPr>
        <w:t xml:space="preserve"> جوجه برخی </w:t>
      </w:r>
      <w:r w:rsidR="00C32D7B">
        <w:rPr>
          <w:rFonts w:hint="cs"/>
          <w:rtl/>
          <w:lang w:bidi="fa-IR"/>
        </w:rPr>
        <w:t>را به هنگام نیاز می</w:t>
      </w:r>
      <w:r w:rsidR="00C32D7B">
        <w:rPr>
          <w:rFonts w:hint="eastAsia"/>
          <w:rtl/>
          <w:cs/>
          <w:lang w:bidi="fa-IR"/>
        </w:rPr>
        <w:t>‎</w:t>
      </w:r>
      <w:r w:rsidR="008C4A28">
        <w:rPr>
          <w:rFonts w:hint="cs"/>
          <w:rtl/>
          <w:lang w:bidi="fa-IR"/>
        </w:rPr>
        <w:t>خ</w:t>
      </w:r>
      <w:r w:rsidR="00C32D7B">
        <w:rPr>
          <w:rFonts w:hint="cs"/>
          <w:rtl/>
          <w:lang w:bidi="fa-IR"/>
        </w:rPr>
        <w:t>و</w:t>
      </w:r>
      <w:r w:rsidR="008C4A28">
        <w:rPr>
          <w:rFonts w:hint="cs"/>
          <w:rtl/>
          <w:lang w:bidi="fa-IR"/>
        </w:rPr>
        <w:t>رد و</w:t>
      </w:r>
      <w:r w:rsidR="00C32D7B">
        <w:rPr>
          <w:rFonts w:hint="cs"/>
          <w:rtl/>
          <w:lang w:bidi="fa-IR"/>
        </w:rPr>
        <w:t xml:space="preserve"> </w:t>
      </w:r>
      <w:r w:rsidR="008C4A28">
        <w:rPr>
          <w:rFonts w:hint="cs"/>
          <w:rtl/>
          <w:lang w:bidi="fa-IR"/>
        </w:rPr>
        <w:t>برخی دانه</w:t>
      </w:r>
      <w:r w:rsidR="008C4A28">
        <w:rPr>
          <w:rFonts w:hint="cs"/>
          <w:rtl/>
          <w:cs/>
          <w:lang w:bidi="fa-IR"/>
        </w:rPr>
        <w:t>‎</w:t>
      </w:r>
      <w:r w:rsidR="008C4A28">
        <w:rPr>
          <w:rFonts w:hint="cs"/>
          <w:rtl/>
          <w:lang w:bidi="fa-IR"/>
        </w:rPr>
        <w:t>ها نیز باقی می</w:t>
      </w:r>
      <w:r w:rsidR="008C4A28">
        <w:rPr>
          <w:rFonts w:hint="cs"/>
          <w:rtl/>
          <w:cs/>
          <w:lang w:bidi="fa-IR"/>
        </w:rPr>
        <w:t>‎</w:t>
      </w:r>
      <w:r w:rsidR="008C4A28">
        <w:rPr>
          <w:rFonts w:hint="cs"/>
          <w:rtl/>
          <w:lang w:bidi="fa-IR"/>
        </w:rPr>
        <w:t>ماندند.</w:t>
      </w:r>
    </w:p>
    <w:p w:rsidR="00C32D7B" w:rsidRDefault="00C32D7B" w:rsidP="00D42C09">
      <w:pPr>
        <w:spacing w:before="80" w:after="40" w:line="204" w:lineRule="auto"/>
        <w:ind w:firstLine="284"/>
        <w:jc w:val="both"/>
        <w:rPr>
          <w:rFonts w:hint="cs"/>
          <w:rtl/>
          <w:lang w:bidi="fa-IR"/>
        </w:rPr>
      </w:pPr>
      <w:r>
        <w:rPr>
          <w:rFonts w:hint="cs"/>
          <w:rtl/>
          <w:lang w:bidi="fa-IR"/>
        </w:rPr>
        <w:t xml:space="preserve">نوازنده </w:t>
      </w:r>
      <w:r w:rsidR="007B1256">
        <w:rPr>
          <w:rFonts w:hint="cs"/>
          <w:rtl/>
          <w:lang w:bidi="fa-IR"/>
        </w:rPr>
        <w:t>آ</w:t>
      </w:r>
      <w:r>
        <w:rPr>
          <w:rFonts w:hint="cs"/>
          <w:rtl/>
          <w:lang w:bidi="fa-IR"/>
        </w:rPr>
        <w:t>نجا ایستاد و</w:t>
      </w:r>
      <w:r w:rsidR="004B6270">
        <w:rPr>
          <w:rFonts w:hint="cs"/>
          <w:rtl/>
          <w:lang w:bidi="fa-IR"/>
        </w:rPr>
        <w:t xml:space="preserve"> عملکرد</w:t>
      </w:r>
      <w:r w:rsidR="007B1256">
        <w:rPr>
          <w:rFonts w:hint="cs"/>
          <w:rtl/>
          <w:lang w:bidi="fa-IR"/>
        </w:rPr>
        <w:t xml:space="preserve"> آن جوجه </w:t>
      </w:r>
      <w:r w:rsidR="004B6270">
        <w:rPr>
          <w:rFonts w:hint="cs"/>
          <w:rtl/>
          <w:lang w:bidi="fa-IR"/>
        </w:rPr>
        <w:t>را بررسی</w:t>
      </w:r>
      <w:r>
        <w:rPr>
          <w:rFonts w:hint="cs"/>
          <w:rtl/>
          <w:lang w:bidi="fa-IR"/>
        </w:rPr>
        <w:t xml:space="preserve"> کرد و</w:t>
      </w:r>
      <w:r w:rsidR="007B1256">
        <w:rPr>
          <w:rFonts w:hint="cs"/>
          <w:rtl/>
          <w:lang w:bidi="fa-IR"/>
        </w:rPr>
        <w:t xml:space="preserve"> </w:t>
      </w:r>
      <w:r>
        <w:rPr>
          <w:rFonts w:hint="cs"/>
          <w:rtl/>
          <w:lang w:bidi="fa-IR"/>
        </w:rPr>
        <w:t xml:space="preserve">دانست که در </w:t>
      </w:r>
      <w:r w:rsidR="007B1256">
        <w:rPr>
          <w:rFonts w:hint="cs"/>
          <w:rtl/>
          <w:lang w:bidi="fa-IR"/>
        </w:rPr>
        <w:t>آ</w:t>
      </w:r>
      <w:r>
        <w:rPr>
          <w:rFonts w:hint="cs"/>
          <w:rtl/>
          <w:lang w:bidi="fa-IR"/>
        </w:rPr>
        <w:t xml:space="preserve">واز او که با سایر پرندگان متفاوت است نوعی از احساس درد و اندوه </w:t>
      </w:r>
      <w:r w:rsidR="00145566">
        <w:rPr>
          <w:rFonts w:hint="cs"/>
          <w:rtl/>
          <w:lang w:bidi="fa-IR"/>
        </w:rPr>
        <w:t>وجود دارد</w:t>
      </w:r>
      <w:r>
        <w:rPr>
          <w:rFonts w:hint="cs"/>
          <w:rtl/>
          <w:lang w:bidi="fa-IR"/>
        </w:rPr>
        <w:t xml:space="preserve"> که جلب توجه می</w:t>
      </w:r>
      <w:r>
        <w:rPr>
          <w:rFonts w:hint="cs"/>
          <w:rtl/>
          <w:cs/>
          <w:lang w:bidi="fa-IR"/>
        </w:rPr>
        <w:t>‎</w:t>
      </w:r>
      <w:r>
        <w:rPr>
          <w:rFonts w:hint="cs"/>
          <w:rtl/>
          <w:lang w:bidi="fa-IR"/>
        </w:rPr>
        <w:t>کند و</w:t>
      </w:r>
      <w:r w:rsidR="004B6270">
        <w:rPr>
          <w:rFonts w:hint="cs"/>
          <w:rtl/>
          <w:lang w:bidi="fa-IR"/>
        </w:rPr>
        <w:t xml:space="preserve"> سایر پرندگان را دلسوز او قرار داده</w:t>
      </w:r>
      <w:r>
        <w:rPr>
          <w:rFonts w:hint="cs"/>
          <w:rtl/>
          <w:lang w:bidi="fa-IR"/>
        </w:rPr>
        <w:t xml:space="preserve"> است و آنان غذای او را فراهم می</w:t>
      </w:r>
      <w:r>
        <w:rPr>
          <w:rFonts w:hint="cs"/>
          <w:rtl/>
          <w:cs/>
          <w:lang w:bidi="fa-IR"/>
        </w:rPr>
        <w:t>‎</w:t>
      </w:r>
      <w:r>
        <w:rPr>
          <w:rFonts w:hint="cs"/>
          <w:rtl/>
          <w:lang w:bidi="fa-IR"/>
        </w:rPr>
        <w:t>کنند.</w:t>
      </w:r>
    </w:p>
    <w:p w:rsidR="00C32D7B" w:rsidRDefault="00C32D7B" w:rsidP="00D42C09">
      <w:pPr>
        <w:spacing w:before="80" w:after="40" w:line="204" w:lineRule="auto"/>
        <w:ind w:firstLine="284"/>
        <w:jc w:val="both"/>
        <w:rPr>
          <w:rFonts w:hint="cs"/>
          <w:rtl/>
          <w:lang w:bidi="fa-IR"/>
        </w:rPr>
      </w:pPr>
      <w:r>
        <w:rPr>
          <w:rFonts w:hint="cs"/>
          <w:rtl/>
          <w:lang w:bidi="fa-IR"/>
        </w:rPr>
        <w:t>[با الهام از این کار] نوازنده وسیله</w:t>
      </w:r>
      <w:r>
        <w:rPr>
          <w:rFonts w:hint="cs"/>
          <w:rtl/>
          <w:cs/>
          <w:lang w:bidi="fa-IR"/>
        </w:rPr>
        <w:t>‎</w:t>
      </w:r>
      <w:r>
        <w:rPr>
          <w:rFonts w:hint="cs"/>
          <w:rtl/>
          <w:lang w:bidi="fa-IR"/>
        </w:rPr>
        <w:t>ای شبیه سوت ساخت که چون باد به آن می</w:t>
      </w:r>
      <w:r w:rsidR="00DC2B18">
        <w:rPr>
          <w:rtl/>
          <w:lang w:bidi="fa-IR"/>
        </w:rPr>
        <w:softHyphen/>
      </w:r>
      <w:r w:rsidR="004B6270">
        <w:rPr>
          <w:rFonts w:hint="cs"/>
          <w:rtl/>
          <w:lang w:bidi="fa-IR"/>
        </w:rPr>
        <w:t>و</w:t>
      </w:r>
      <w:r>
        <w:rPr>
          <w:rFonts w:hint="cs"/>
          <w:rtl/>
          <w:cs/>
          <w:lang w:bidi="fa-IR"/>
        </w:rPr>
        <w:t>‎</w:t>
      </w:r>
      <w:r>
        <w:rPr>
          <w:rFonts w:hint="cs"/>
          <w:rtl/>
          <w:lang w:bidi="fa-IR"/>
        </w:rPr>
        <w:t>زید همان صدا را تولید می</w:t>
      </w:r>
      <w:r>
        <w:rPr>
          <w:rFonts w:hint="cs"/>
          <w:rtl/>
          <w:cs/>
          <w:lang w:bidi="fa-IR"/>
        </w:rPr>
        <w:t>‎</w:t>
      </w:r>
      <w:r>
        <w:rPr>
          <w:rFonts w:hint="cs"/>
          <w:rtl/>
          <w:lang w:bidi="fa-IR"/>
        </w:rPr>
        <w:t>کرد، نو</w:t>
      </w:r>
      <w:r w:rsidR="00DA63AE">
        <w:rPr>
          <w:rFonts w:hint="cs"/>
          <w:rtl/>
          <w:lang w:bidi="fa-IR"/>
        </w:rPr>
        <w:t>ا</w:t>
      </w:r>
      <w:r>
        <w:rPr>
          <w:rFonts w:hint="cs"/>
          <w:rtl/>
          <w:lang w:bidi="fa-IR"/>
        </w:rPr>
        <w:t>زنده آنقدر دستگاه خود را آزمود تا به</w:t>
      </w:r>
      <w:r w:rsidR="007B1256">
        <w:rPr>
          <w:rFonts w:hint="cs"/>
          <w:rtl/>
          <w:lang w:bidi="fa-IR"/>
        </w:rPr>
        <w:t xml:space="preserve"> آن</w:t>
      </w:r>
      <w:r>
        <w:rPr>
          <w:rFonts w:hint="cs"/>
          <w:rtl/>
          <w:lang w:bidi="fa-IR"/>
        </w:rPr>
        <w:t xml:space="preserve"> اطمینان پیدا</w:t>
      </w:r>
      <w:r w:rsidR="00DA63AE">
        <w:rPr>
          <w:rFonts w:hint="cs"/>
          <w:rtl/>
          <w:lang w:bidi="fa-IR"/>
        </w:rPr>
        <w:t xml:space="preserve"> </w:t>
      </w:r>
      <w:r>
        <w:rPr>
          <w:rFonts w:hint="cs"/>
          <w:rtl/>
          <w:lang w:bidi="fa-IR"/>
        </w:rPr>
        <w:t xml:space="preserve">کرد و آن پرندگان به همان گونه که برای </w:t>
      </w:r>
      <w:r w:rsidR="007B1256">
        <w:rPr>
          <w:rFonts w:hint="cs"/>
          <w:rtl/>
          <w:lang w:bidi="fa-IR"/>
        </w:rPr>
        <w:t>آ</w:t>
      </w:r>
      <w:r>
        <w:rPr>
          <w:rFonts w:hint="cs"/>
          <w:rtl/>
          <w:lang w:bidi="fa-IR"/>
        </w:rPr>
        <w:t>ن جوجه غذا می</w:t>
      </w:r>
      <w:r>
        <w:rPr>
          <w:rFonts w:hint="cs"/>
          <w:rtl/>
          <w:cs/>
          <w:lang w:bidi="fa-IR"/>
        </w:rPr>
        <w:t>‎</w:t>
      </w:r>
      <w:r>
        <w:rPr>
          <w:rFonts w:hint="cs"/>
          <w:rtl/>
          <w:lang w:bidi="fa-IR"/>
        </w:rPr>
        <w:t>بردند، دانه های زیتو</w:t>
      </w:r>
      <w:r w:rsidR="007B1256">
        <w:rPr>
          <w:rFonts w:hint="cs"/>
          <w:rtl/>
          <w:lang w:bidi="fa-IR"/>
        </w:rPr>
        <w:t>ن</w:t>
      </w:r>
      <w:r w:rsidR="00DA63AE">
        <w:rPr>
          <w:rFonts w:hint="cs"/>
          <w:rtl/>
          <w:lang w:bidi="fa-IR"/>
        </w:rPr>
        <w:t xml:space="preserve"> را نزد او آوردند</w:t>
      </w:r>
      <w:r>
        <w:rPr>
          <w:rFonts w:hint="cs"/>
          <w:rtl/>
          <w:lang w:bidi="fa-IR"/>
        </w:rPr>
        <w:t>، زیرا گمان می</w:t>
      </w:r>
      <w:r>
        <w:rPr>
          <w:rFonts w:hint="cs"/>
          <w:rtl/>
          <w:cs/>
          <w:lang w:bidi="fa-IR"/>
        </w:rPr>
        <w:t>‎</w:t>
      </w:r>
      <w:r>
        <w:rPr>
          <w:rFonts w:hint="cs"/>
          <w:rtl/>
          <w:lang w:bidi="fa-IR"/>
        </w:rPr>
        <w:t xml:space="preserve">کردند </w:t>
      </w:r>
      <w:r w:rsidR="007B1256">
        <w:rPr>
          <w:rFonts w:hint="cs"/>
          <w:rtl/>
          <w:lang w:bidi="fa-IR"/>
        </w:rPr>
        <w:t>آ</w:t>
      </w:r>
      <w:r>
        <w:rPr>
          <w:rFonts w:hint="cs"/>
          <w:rtl/>
          <w:lang w:bidi="fa-IR"/>
        </w:rPr>
        <w:t>نجا پرنده</w:t>
      </w:r>
      <w:r>
        <w:rPr>
          <w:rFonts w:hint="cs"/>
          <w:rtl/>
          <w:cs/>
          <w:lang w:bidi="fa-IR"/>
        </w:rPr>
        <w:t>‎</w:t>
      </w:r>
      <w:r w:rsidR="00DA63AE">
        <w:rPr>
          <w:rFonts w:hint="cs"/>
          <w:rtl/>
          <w:lang w:bidi="fa-IR"/>
        </w:rPr>
        <w:t>ای از</w:t>
      </w:r>
      <w:r>
        <w:rPr>
          <w:rFonts w:hint="cs"/>
          <w:rtl/>
          <w:lang w:bidi="fa-IR"/>
        </w:rPr>
        <w:t xml:space="preserve"> جنس خودشان وجود دارد.</w:t>
      </w:r>
    </w:p>
    <w:p w:rsidR="00C32D7B" w:rsidRDefault="00C32D7B" w:rsidP="00D42C09">
      <w:pPr>
        <w:spacing w:before="80" w:after="40" w:line="204" w:lineRule="auto"/>
        <w:ind w:firstLine="284"/>
        <w:jc w:val="both"/>
        <w:rPr>
          <w:rFonts w:hint="cs"/>
          <w:rtl/>
          <w:lang w:bidi="fa-IR"/>
        </w:rPr>
      </w:pPr>
      <w:r>
        <w:rPr>
          <w:rFonts w:hint="cs"/>
          <w:rtl/>
          <w:lang w:bidi="fa-IR"/>
        </w:rPr>
        <w:t>نوزانده چون</w:t>
      </w:r>
      <w:r w:rsidR="007B1256">
        <w:rPr>
          <w:rFonts w:hint="cs"/>
          <w:rtl/>
          <w:lang w:bidi="fa-IR"/>
        </w:rPr>
        <w:t xml:space="preserve"> </w:t>
      </w:r>
      <w:r>
        <w:rPr>
          <w:rFonts w:hint="cs"/>
          <w:rtl/>
          <w:lang w:bidi="fa-IR"/>
        </w:rPr>
        <w:t>هدف خویش را نزدیک و محقق شده دانست قص</w:t>
      </w:r>
      <w:r w:rsidR="00DA63AE">
        <w:rPr>
          <w:rFonts w:hint="cs"/>
          <w:rtl/>
          <w:lang w:bidi="fa-IR"/>
        </w:rPr>
        <w:t>د هیکل اورشلیم کرد و از شب دفن «أسترخوس»</w:t>
      </w:r>
      <w:r>
        <w:rPr>
          <w:rFonts w:hint="cs"/>
          <w:rtl/>
          <w:lang w:bidi="fa-IR"/>
        </w:rPr>
        <w:t xml:space="preserve"> عابد پرسید، عابدی که آن هیکل را بر پای داشته بود</w:t>
      </w:r>
      <w:r w:rsidR="00DA63AE">
        <w:rPr>
          <w:rFonts w:hint="cs"/>
          <w:rtl/>
          <w:lang w:bidi="fa-IR"/>
        </w:rPr>
        <w:t>.</w:t>
      </w:r>
      <w:r>
        <w:rPr>
          <w:rFonts w:hint="cs"/>
          <w:rtl/>
          <w:lang w:bidi="fa-IR"/>
        </w:rPr>
        <w:t xml:space="preserve">  به او گفتند که وی در شب اول ماه </w:t>
      </w:r>
      <w:r w:rsidR="007B1256">
        <w:rPr>
          <w:rFonts w:hint="cs"/>
          <w:rtl/>
          <w:lang w:bidi="fa-IR"/>
        </w:rPr>
        <w:t>آبریل دفن شده است. او مجسمه</w:t>
      </w:r>
      <w:r w:rsidR="007B1256">
        <w:rPr>
          <w:rFonts w:hint="cs"/>
          <w:rtl/>
          <w:cs/>
          <w:lang w:bidi="fa-IR"/>
        </w:rPr>
        <w:t>‎</w:t>
      </w:r>
      <w:r w:rsidR="007B1256">
        <w:rPr>
          <w:rFonts w:hint="cs"/>
          <w:rtl/>
          <w:lang w:bidi="fa-IR"/>
        </w:rPr>
        <w:t xml:space="preserve">ای </w:t>
      </w:r>
      <w:r>
        <w:rPr>
          <w:rFonts w:hint="cs"/>
          <w:rtl/>
          <w:lang w:bidi="fa-IR"/>
        </w:rPr>
        <w:t>شیشه</w:t>
      </w:r>
      <w:r>
        <w:rPr>
          <w:rFonts w:hint="cs"/>
          <w:rtl/>
          <w:cs/>
          <w:lang w:bidi="fa-IR"/>
        </w:rPr>
        <w:t>‎</w:t>
      </w:r>
      <w:r>
        <w:rPr>
          <w:rFonts w:hint="cs"/>
          <w:rtl/>
          <w:lang w:bidi="fa-IR"/>
        </w:rPr>
        <w:t>ای و تو</w:t>
      </w:r>
      <w:r w:rsidR="00145566">
        <w:rPr>
          <w:rFonts w:hint="cs"/>
          <w:rtl/>
          <w:lang w:bidi="fa-IR"/>
        </w:rPr>
        <w:t xml:space="preserve">خالی </w:t>
      </w:r>
      <w:r>
        <w:rPr>
          <w:rFonts w:hint="cs"/>
          <w:rtl/>
          <w:lang w:bidi="fa-IR"/>
        </w:rPr>
        <w:t xml:space="preserve">ساخت </w:t>
      </w:r>
      <w:r w:rsidR="00DA63AE">
        <w:rPr>
          <w:rFonts w:hint="cs"/>
          <w:rtl/>
          <w:lang w:bidi="fa-IR"/>
        </w:rPr>
        <w:t xml:space="preserve">و آن را بر بالای آن هیکل </w:t>
      </w:r>
      <w:r>
        <w:rPr>
          <w:rFonts w:hint="cs"/>
          <w:rtl/>
          <w:lang w:bidi="fa-IR"/>
        </w:rPr>
        <w:t>نصب نمود و</w:t>
      </w:r>
      <w:r w:rsidR="0099487E">
        <w:rPr>
          <w:rFonts w:hint="cs"/>
          <w:rtl/>
          <w:lang w:bidi="fa-IR"/>
        </w:rPr>
        <w:t xml:space="preserve"> </w:t>
      </w:r>
      <w:r>
        <w:rPr>
          <w:rFonts w:hint="cs"/>
          <w:rtl/>
          <w:lang w:bidi="fa-IR"/>
        </w:rPr>
        <w:t>بر ب</w:t>
      </w:r>
      <w:r w:rsidR="00675EB6">
        <w:rPr>
          <w:rFonts w:hint="cs"/>
          <w:rtl/>
          <w:lang w:bidi="fa-IR"/>
        </w:rPr>
        <w:t xml:space="preserve">الای آن نیز گنبدی بنا کرد و از </w:t>
      </w:r>
      <w:r>
        <w:rPr>
          <w:rFonts w:hint="cs"/>
          <w:rtl/>
          <w:lang w:bidi="fa-IR"/>
        </w:rPr>
        <w:t xml:space="preserve">مردم خواست تا  شب اول آبریل آن </w:t>
      </w:r>
      <w:r w:rsidR="0099487E">
        <w:rPr>
          <w:rFonts w:hint="cs"/>
          <w:rtl/>
          <w:lang w:bidi="fa-IR"/>
        </w:rPr>
        <w:t>ر</w:t>
      </w:r>
      <w:r w:rsidR="00145566">
        <w:rPr>
          <w:rFonts w:hint="cs"/>
          <w:rtl/>
          <w:lang w:bidi="fa-IR"/>
        </w:rPr>
        <w:t>ا بگشایند. چون با</w:t>
      </w:r>
      <w:r>
        <w:rPr>
          <w:rFonts w:hint="cs"/>
          <w:rtl/>
          <w:lang w:bidi="fa-IR"/>
        </w:rPr>
        <w:t xml:space="preserve">د </w:t>
      </w:r>
      <w:r w:rsidR="00145566">
        <w:rPr>
          <w:rFonts w:hint="cs"/>
          <w:rtl/>
          <w:lang w:bidi="fa-IR"/>
        </w:rPr>
        <w:t>می</w:t>
      </w:r>
      <w:r w:rsidR="00145566">
        <w:rPr>
          <w:rFonts w:hint="cs"/>
          <w:rtl/>
          <w:cs/>
          <w:lang w:bidi="fa-IR"/>
        </w:rPr>
        <w:t>‎</w:t>
      </w:r>
      <w:r w:rsidR="00DA63AE">
        <w:rPr>
          <w:rFonts w:hint="cs"/>
          <w:rtl/>
          <w:lang w:bidi="fa-IR"/>
        </w:rPr>
        <w:t>وزید آن مجسمه مانند «برصله» صدا می داد</w:t>
      </w:r>
      <w:r>
        <w:rPr>
          <w:rFonts w:hint="cs"/>
          <w:rtl/>
          <w:lang w:bidi="fa-IR"/>
        </w:rPr>
        <w:t xml:space="preserve"> و س</w:t>
      </w:r>
      <w:r w:rsidR="007B1256">
        <w:rPr>
          <w:rFonts w:hint="cs"/>
          <w:rtl/>
          <w:lang w:bidi="fa-IR"/>
        </w:rPr>
        <w:t>ی</w:t>
      </w:r>
      <w:r>
        <w:rPr>
          <w:rFonts w:hint="cs"/>
          <w:rtl/>
          <w:lang w:bidi="fa-IR"/>
        </w:rPr>
        <w:t>ل پرندگان دانه</w:t>
      </w:r>
      <w:r>
        <w:rPr>
          <w:rFonts w:hint="cs"/>
          <w:rtl/>
          <w:cs/>
          <w:lang w:bidi="fa-IR"/>
        </w:rPr>
        <w:t>‎</w:t>
      </w:r>
      <w:r>
        <w:rPr>
          <w:rFonts w:hint="cs"/>
          <w:rtl/>
          <w:lang w:bidi="fa-IR"/>
        </w:rPr>
        <w:t>های زیتون را به آنجا می</w:t>
      </w:r>
      <w:r>
        <w:rPr>
          <w:rFonts w:hint="cs"/>
          <w:rtl/>
          <w:cs/>
          <w:lang w:bidi="fa-IR"/>
        </w:rPr>
        <w:t>‎</w:t>
      </w:r>
      <w:r w:rsidR="00DA63AE">
        <w:rPr>
          <w:rFonts w:hint="cs"/>
          <w:rtl/>
          <w:lang w:bidi="fa-IR"/>
        </w:rPr>
        <w:t>آوردند تا آنکه هر روز گنبد</w:t>
      </w:r>
      <w:r>
        <w:rPr>
          <w:rFonts w:hint="cs"/>
          <w:rtl/>
          <w:lang w:bidi="fa-IR"/>
        </w:rPr>
        <w:t xml:space="preserve"> مملو از دانه</w:t>
      </w:r>
      <w:r>
        <w:rPr>
          <w:rFonts w:hint="cs"/>
          <w:rtl/>
          <w:cs/>
          <w:lang w:bidi="fa-IR"/>
        </w:rPr>
        <w:t>‎</w:t>
      </w:r>
      <w:r>
        <w:rPr>
          <w:rFonts w:hint="cs"/>
          <w:rtl/>
          <w:lang w:bidi="fa-IR"/>
        </w:rPr>
        <w:t>های زیتون می</w:t>
      </w:r>
      <w:r>
        <w:rPr>
          <w:rFonts w:hint="cs"/>
          <w:rtl/>
          <w:cs/>
          <w:lang w:bidi="fa-IR"/>
        </w:rPr>
        <w:t>‎</w:t>
      </w:r>
      <w:r>
        <w:rPr>
          <w:rFonts w:hint="cs"/>
          <w:rtl/>
          <w:lang w:bidi="fa-IR"/>
        </w:rPr>
        <w:t>شد و مردم چنان پنداشتند که این کرامت آن شخص مدفون است.</w:t>
      </w:r>
      <w:r w:rsidRPr="00343F83">
        <w:rPr>
          <w:rStyle w:val="FootnoteReference"/>
          <w:rtl/>
          <w:lang w:bidi="fa-IR"/>
        </w:rPr>
        <w:footnoteReference w:id="139"/>
      </w:r>
    </w:p>
    <w:p w:rsidR="00885A15" w:rsidRDefault="00885A15" w:rsidP="00D42C09">
      <w:pPr>
        <w:spacing w:before="80" w:after="40" w:line="204" w:lineRule="auto"/>
        <w:ind w:firstLine="284"/>
        <w:jc w:val="both"/>
        <w:rPr>
          <w:rFonts w:hint="cs"/>
          <w:rtl/>
          <w:lang w:bidi="fa-IR"/>
        </w:rPr>
      </w:pPr>
      <w:r>
        <w:rPr>
          <w:rFonts w:hint="cs"/>
          <w:rtl/>
          <w:lang w:bidi="fa-IR"/>
        </w:rPr>
        <w:t>ابن کثیر نیرنگ</w:t>
      </w:r>
      <w:r>
        <w:rPr>
          <w:rFonts w:hint="cs"/>
          <w:rtl/>
          <w:cs/>
          <w:lang w:bidi="fa-IR"/>
        </w:rPr>
        <w:t>‎</w:t>
      </w:r>
      <w:r>
        <w:rPr>
          <w:rFonts w:hint="cs"/>
          <w:rtl/>
          <w:lang w:bidi="fa-IR"/>
        </w:rPr>
        <w:t>های بزرگان نصار</w:t>
      </w:r>
      <w:r w:rsidR="000C68DF">
        <w:rPr>
          <w:rFonts w:hint="cs"/>
          <w:rtl/>
          <w:lang w:bidi="fa-IR"/>
        </w:rPr>
        <w:t>ا</w:t>
      </w:r>
      <w:r w:rsidR="00DA63AE">
        <w:rPr>
          <w:rFonts w:hint="cs"/>
          <w:rtl/>
          <w:lang w:bidi="fa-IR"/>
        </w:rPr>
        <w:t xml:space="preserve">  را نسبت به مردم خویش از  این قبیل</w:t>
      </w:r>
      <w:r>
        <w:rPr>
          <w:rFonts w:hint="cs"/>
          <w:rtl/>
          <w:lang w:bidi="fa-IR"/>
        </w:rPr>
        <w:t xml:space="preserve"> می داند. از </w:t>
      </w:r>
      <w:r w:rsidR="005E3B03">
        <w:rPr>
          <w:rFonts w:hint="cs"/>
          <w:rtl/>
          <w:lang w:bidi="fa-IR"/>
        </w:rPr>
        <w:t>آ</w:t>
      </w:r>
      <w:r>
        <w:rPr>
          <w:rFonts w:hint="cs"/>
          <w:rtl/>
          <w:lang w:bidi="fa-IR"/>
        </w:rPr>
        <w:t>ن</w:t>
      </w:r>
      <w:r w:rsidR="005E3B03">
        <w:rPr>
          <w:rFonts w:hint="cs"/>
          <w:rtl/>
          <w:lang w:bidi="fa-IR"/>
        </w:rPr>
        <w:t xml:space="preserve"> </w:t>
      </w:r>
      <w:r>
        <w:rPr>
          <w:rFonts w:hint="cs"/>
          <w:rtl/>
          <w:lang w:bidi="fa-IR"/>
        </w:rPr>
        <w:t>جمله است نو</w:t>
      </w:r>
      <w:r w:rsidR="005E3B03">
        <w:rPr>
          <w:rFonts w:hint="cs"/>
          <w:rtl/>
          <w:lang w:bidi="fa-IR"/>
        </w:rPr>
        <w:t>ر</w:t>
      </w:r>
      <w:r w:rsidR="00726BFF">
        <w:rPr>
          <w:rFonts w:hint="cs"/>
          <w:rtl/>
          <w:lang w:bidi="fa-IR"/>
        </w:rPr>
        <w:t>هایی که به آنان نشان می</w:t>
      </w:r>
      <w:r w:rsidR="00726BFF">
        <w:rPr>
          <w:rFonts w:hint="eastAsia"/>
          <w:rtl/>
          <w:cs/>
          <w:lang w:bidi="fa-IR"/>
        </w:rPr>
        <w:t>‎</w:t>
      </w:r>
      <w:r w:rsidR="00DA63AE">
        <w:rPr>
          <w:rFonts w:hint="cs"/>
          <w:rtl/>
          <w:lang w:bidi="fa-IR"/>
        </w:rPr>
        <w:t>دادند مانند داستان «</w:t>
      </w:r>
      <w:r>
        <w:rPr>
          <w:rFonts w:hint="cs"/>
          <w:rtl/>
          <w:lang w:bidi="fa-IR"/>
        </w:rPr>
        <w:t>کنیسه القیامه</w:t>
      </w:r>
      <w:r w:rsidR="00DA63AE">
        <w:rPr>
          <w:rFonts w:hint="cs"/>
          <w:rtl/>
          <w:lang w:bidi="fa-IR"/>
        </w:rPr>
        <w:t>»</w:t>
      </w:r>
      <w:r w:rsidR="00FE4112">
        <w:rPr>
          <w:rFonts w:hint="cs"/>
          <w:rtl/>
          <w:lang w:bidi="fa-IR"/>
        </w:rPr>
        <w:t xml:space="preserve"> در سرزمین مقدس و نیرنگی که جهت داخل نمودن مخفیانه آتش به کنیسه به آن متوسل می</w:t>
      </w:r>
      <w:r w:rsidR="00FE4112">
        <w:rPr>
          <w:rFonts w:hint="cs"/>
          <w:rtl/>
          <w:cs/>
          <w:lang w:bidi="fa-IR"/>
        </w:rPr>
        <w:t>‎</w:t>
      </w:r>
      <w:r w:rsidR="00FE4112">
        <w:rPr>
          <w:rFonts w:hint="cs"/>
          <w:rtl/>
          <w:lang w:bidi="fa-IR"/>
        </w:rPr>
        <w:t>شدند</w:t>
      </w:r>
      <w:r w:rsidR="00DA63AE">
        <w:rPr>
          <w:rFonts w:hint="cs"/>
          <w:rtl/>
          <w:lang w:bidi="fa-IR"/>
        </w:rPr>
        <w:t>،</w:t>
      </w:r>
      <w:r w:rsidR="00FE4112">
        <w:rPr>
          <w:rFonts w:hint="cs"/>
          <w:rtl/>
          <w:lang w:bidi="fa-IR"/>
        </w:rPr>
        <w:t xml:space="preserve"> و روشن ساختن چراغ</w:t>
      </w:r>
      <w:r w:rsidR="00FE4112">
        <w:rPr>
          <w:rFonts w:hint="cs"/>
          <w:rtl/>
          <w:cs/>
          <w:lang w:bidi="fa-IR"/>
        </w:rPr>
        <w:t>‎</w:t>
      </w:r>
      <w:r w:rsidR="00FE4112">
        <w:rPr>
          <w:rFonts w:hint="cs"/>
          <w:rtl/>
          <w:lang w:bidi="fa-IR"/>
        </w:rPr>
        <w:t>های آن با ترفندی لطیف که نزد توده مردم خریدار داشت، در حالی که بزرگان نصار</w:t>
      </w:r>
      <w:r w:rsidR="000C68DF">
        <w:rPr>
          <w:rFonts w:hint="cs"/>
          <w:rtl/>
          <w:lang w:bidi="fa-IR"/>
        </w:rPr>
        <w:t>ا</w:t>
      </w:r>
      <w:r w:rsidR="00DA63AE">
        <w:rPr>
          <w:rFonts w:hint="cs"/>
          <w:rtl/>
          <w:lang w:bidi="fa-IR"/>
        </w:rPr>
        <w:t xml:space="preserve"> خود به آن (ترفند) اقرار داشتند</w:t>
      </w:r>
      <w:r w:rsidR="00FE4112">
        <w:rPr>
          <w:rFonts w:hint="cs"/>
          <w:rtl/>
          <w:lang w:bidi="fa-IR"/>
        </w:rPr>
        <w:t xml:space="preserve">،  </w:t>
      </w:r>
      <w:r w:rsidR="00155689">
        <w:rPr>
          <w:rFonts w:hint="cs"/>
          <w:rtl/>
          <w:lang w:bidi="fa-IR"/>
        </w:rPr>
        <w:t>ا</w:t>
      </w:r>
      <w:r w:rsidR="00FE4112">
        <w:rPr>
          <w:rFonts w:hint="cs"/>
          <w:rtl/>
          <w:lang w:bidi="fa-IR"/>
        </w:rPr>
        <w:t>ما</w:t>
      </w:r>
      <w:r w:rsidR="00155689">
        <w:rPr>
          <w:rFonts w:hint="cs"/>
          <w:rtl/>
          <w:lang w:bidi="fa-IR"/>
        </w:rPr>
        <w:t xml:space="preserve"> </w:t>
      </w:r>
      <w:r w:rsidR="00FE4112">
        <w:rPr>
          <w:rFonts w:hint="cs"/>
          <w:rtl/>
          <w:lang w:bidi="fa-IR"/>
        </w:rPr>
        <w:t>کار خود را به این بهانه توجیه کردند که می</w:t>
      </w:r>
      <w:r w:rsidR="00FE4112">
        <w:rPr>
          <w:rFonts w:hint="cs"/>
          <w:rtl/>
          <w:cs/>
          <w:lang w:bidi="fa-IR"/>
        </w:rPr>
        <w:t>‎</w:t>
      </w:r>
      <w:r w:rsidR="00FE4112">
        <w:rPr>
          <w:rFonts w:hint="cs"/>
          <w:rtl/>
          <w:lang w:bidi="fa-IR"/>
        </w:rPr>
        <w:t>خواهند یاران خویش را بر دین خود گرد آورده و نگه دارند و در این راه چنین کاری را درست می</w:t>
      </w:r>
      <w:r w:rsidR="00FE4112">
        <w:rPr>
          <w:rFonts w:hint="cs"/>
          <w:rtl/>
          <w:cs/>
          <w:lang w:bidi="fa-IR"/>
        </w:rPr>
        <w:t>‎</w:t>
      </w:r>
      <w:r w:rsidR="00FE4112">
        <w:rPr>
          <w:rFonts w:hint="cs"/>
          <w:rtl/>
          <w:lang w:bidi="fa-IR"/>
        </w:rPr>
        <w:t>دانستند.</w:t>
      </w:r>
      <w:r w:rsidR="00FE4112" w:rsidRPr="00E05D9B">
        <w:rPr>
          <w:rStyle w:val="FootnoteReference"/>
          <w:rtl/>
          <w:lang w:bidi="fa-IR"/>
        </w:rPr>
        <w:footnoteReference w:id="140"/>
      </w:r>
    </w:p>
    <w:p w:rsidR="00155689" w:rsidRDefault="00155689" w:rsidP="00D42C09">
      <w:pPr>
        <w:spacing w:before="80" w:after="40" w:line="204" w:lineRule="auto"/>
        <w:ind w:firstLine="284"/>
        <w:jc w:val="both"/>
        <w:rPr>
          <w:rFonts w:hint="cs"/>
          <w:rtl/>
          <w:lang w:bidi="fa-IR"/>
        </w:rPr>
      </w:pPr>
      <w:r>
        <w:rPr>
          <w:rFonts w:hint="cs"/>
          <w:rtl/>
          <w:lang w:bidi="fa-IR"/>
        </w:rPr>
        <w:t xml:space="preserve"> از همین گونه</w:t>
      </w:r>
      <w:r w:rsidR="005E3B03">
        <w:rPr>
          <w:rFonts w:hint="cs"/>
          <w:rtl/>
          <w:lang w:bidi="fa-IR"/>
        </w:rPr>
        <w:t xml:space="preserve"> سحر روایت شده است که مردی در ز</w:t>
      </w:r>
      <w:r w:rsidR="00DA63AE">
        <w:rPr>
          <w:rFonts w:hint="cs"/>
          <w:rtl/>
          <w:lang w:bidi="fa-IR"/>
        </w:rPr>
        <w:t>مانهای پیشین از</w:t>
      </w:r>
      <w:r>
        <w:rPr>
          <w:rFonts w:hint="cs"/>
          <w:rtl/>
          <w:lang w:bidi="fa-IR"/>
        </w:rPr>
        <w:t xml:space="preserve"> آهنربایی آگاه بود و</w:t>
      </w:r>
      <w:r w:rsidR="00DA63AE">
        <w:rPr>
          <w:rFonts w:hint="cs"/>
          <w:rtl/>
          <w:lang w:bidi="fa-IR"/>
        </w:rPr>
        <w:t xml:space="preserve"> </w:t>
      </w:r>
      <w:r>
        <w:rPr>
          <w:rFonts w:hint="cs"/>
          <w:rtl/>
          <w:lang w:bidi="fa-IR"/>
        </w:rPr>
        <w:t>به همین نیرنگ یک بت آهنین را در هوا نگاه داشت، او این ک</w:t>
      </w:r>
      <w:r w:rsidR="005E3B03">
        <w:rPr>
          <w:rFonts w:hint="cs"/>
          <w:rtl/>
          <w:lang w:bidi="fa-IR"/>
        </w:rPr>
        <w:t>ا</w:t>
      </w:r>
      <w:r>
        <w:rPr>
          <w:rFonts w:hint="cs"/>
          <w:rtl/>
          <w:lang w:bidi="fa-IR"/>
        </w:rPr>
        <w:t>ر</w:t>
      </w:r>
      <w:r w:rsidR="00DA63AE">
        <w:rPr>
          <w:rFonts w:hint="cs"/>
          <w:rtl/>
          <w:lang w:bidi="fa-IR"/>
        </w:rPr>
        <w:t xml:space="preserve"> را با </w:t>
      </w:r>
      <w:r w:rsidR="005E3B03">
        <w:rPr>
          <w:rFonts w:hint="cs"/>
          <w:rtl/>
          <w:lang w:bidi="fa-IR"/>
        </w:rPr>
        <w:t xml:space="preserve"> ایجاد </w:t>
      </w:r>
      <w:r>
        <w:rPr>
          <w:rFonts w:hint="cs"/>
          <w:rtl/>
          <w:lang w:bidi="fa-IR"/>
        </w:rPr>
        <w:t xml:space="preserve">نیروی جاذبه </w:t>
      </w:r>
      <w:r w:rsidR="00DA63AE">
        <w:rPr>
          <w:rFonts w:hint="cs"/>
          <w:rtl/>
          <w:lang w:bidi="fa-IR"/>
        </w:rPr>
        <w:t xml:space="preserve">ی </w:t>
      </w:r>
      <w:r>
        <w:rPr>
          <w:rFonts w:hint="cs"/>
          <w:rtl/>
          <w:lang w:bidi="fa-IR"/>
        </w:rPr>
        <w:t xml:space="preserve">مغناطیسی پیرامون </w:t>
      </w:r>
      <w:r w:rsidR="000C68DF">
        <w:rPr>
          <w:rFonts w:hint="cs"/>
          <w:rtl/>
          <w:lang w:bidi="fa-IR"/>
        </w:rPr>
        <w:t>آن بت</w:t>
      </w:r>
      <w:r w:rsidR="000C68DF">
        <w:rPr>
          <w:rFonts w:hint="cs"/>
          <w:rtl/>
          <w:cs/>
          <w:lang w:bidi="fa-IR"/>
        </w:rPr>
        <w:t>‎</w:t>
      </w:r>
      <w:r w:rsidR="000C68DF">
        <w:rPr>
          <w:rFonts w:hint="cs"/>
          <w:rtl/>
          <w:lang w:bidi="fa-IR"/>
        </w:rPr>
        <w:t>ها</w:t>
      </w:r>
      <w:r>
        <w:rPr>
          <w:rFonts w:hint="cs"/>
          <w:rtl/>
          <w:lang w:bidi="fa-IR"/>
        </w:rPr>
        <w:t xml:space="preserve"> انجام داد</w:t>
      </w:r>
      <w:r w:rsidR="00DA63AE">
        <w:rPr>
          <w:rFonts w:hint="cs"/>
          <w:rtl/>
          <w:lang w:bidi="fa-IR"/>
        </w:rPr>
        <w:t xml:space="preserve"> سپس به قوم خو</w:t>
      </w:r>
      <w:r>
        <w:rPr>
          <w:rFonts w:hint="cs"/>
          <w:rtl/>
          <w:lang w:bidi="fa-IR"/>
        </w:rPr>
        <w:t>یش گفت: این خدای شماست، و مردم نیز به پرستش آن پرداختند.</w:t>
      </w:r>
    </w:p>
    <w:p w:rsidR="00155689" w:rsidRDefault="00155689" w:rsidP="00D42C09">
      <w:pPr>
        <w:spacing w:before="80" w:after="40" w:line="204" w:lineRule="auto"/>
        <w:ind w:firstLine="284"/>
        <w:jc w:val="both"/>
        <w:rPr>
          <w:rFonts w:hint="cs"/>
          <w:rtl/>
          <w:lang w:bidi="fa-IR"/>
        </w:rPr>
      </w:pPr>
      <w:r>
        <w:rPr>
          <w:rFonts w:hint="cs"/>
          <w:rtl/>
          <w:lang w:bidi="fa-IR"/>
        </w:rPr>
        <w:t>2</w:t>
      </w:r>
      <w:r w:rsidRPr="00DA63AE">
        <w:rPr>
          <w:rFonts w:hint="cs"/>
          <w:b/>
          <w:bCs/>
          <w:sz w:val="32"/>
          <w:szCs w:val="32"/>
          <w:rtl/>
          <w:lang w:bidi="fa-IR"/>
        </w:rPr>
        <w:t>- شفای بیماران</w:t>
      </w:r>
    </w:p>
    <w:p w:rsidR="00155689" w:rsidRDefault="00155689" w:rsidP="00D42C09">
      <w:pPr>
        <w:spacing w:before="80" w:after="40" w:line="204" w:lineRule="auto"/>
        <w:ind w:firstLine="284"/>
        <w:jc w:val="both"/>
        <w:rPr>
          <w:rFonts w:hint="cs"/>
          <w:rtl/>
          <w:lang w:bidi="fa-IR"/>
        </w:rPr>
      </w:pPr>
      <w:r>
        <w:rPr>
          <w:rFonts w:hint="cs"/>
          <w:rtl/>
          <w:lang w:bidi="fa-IR"/>
        </w:rPr>
        <w:t xml:space="preserve">مردم در مورد بسیاری </w:t>
      </w:r>
      <w:r w:rsidR="00DA63AE">
        <w:rPr>
          <w:rFonts w:hint="cs"/>
          <w:rtl/>
          <w:lang w:bidi="fa-IR"/>
        </w:rPr>
        <w:t>از کسانی که ادعای دینداری و تقوا</w:t>
      </w:r>
      <w:r>
        <w:rPr>
          <w:rFonts w:hint="cs"/>
          <w:rtl/>
          <w:lang w:bidi="fa-IR"/>
        </w:rPr>
        <w:t xml:space="preserve"> دارند</w:t>
      </w:r>
      <w:r w:rsidR="00DA63AE">
        <w:rPr>
          <w:rFonts w:hint="cs"/>
          <w:rtl/>
          <w:lang w:bidi="fa-IR"/>
        </w:rPr>
        <w:t>،</w:t>
      </w:r>
      <w:r>
        <w:rPr>
          <w:rFonts w:hint="cs"/>
          <w:rtl/>
          <w:lang w:bidi="fa-IR"/>
        </w:rPr>
        <w:t xml:space="preserve"> داستانهایی نقل می</w:t>
      </w:r>
      <w:r>
        <w:rPr>
          <w:rFonts w:hint="cs"/>
          <w:rtl/>
          <w:cs/>
          <w:lang w:bidi="fa-IR"/>
        </w:rPr>
        <w:t>‎</w:t>
      </w:r>
      <w:r>
        <w:rPr>
          <w:rFonts w:hint="cs"/>
          <w:rtl/>
          <w:lang w:bidi="fa-IR"/>
        </w:rPr>
        <w:t>کنند که گویا آنان بیما</w:t>
      </w:r>
      <w:r w:rsidR="00DA63AE">
        <w:rPr>
          <w:rFonts w:hint="cs"/>
          <w:rtl/>
          <w:lang w:bidi="fa-IR"/>
        </w:rPr>
        <w:t>رانی را که پزشکان حاذق از درمان</w:t>
      </w:r>
      <w:r w:rsidR="005E3B03">
        <w:rPr>
          <w:rFonts w:hint="cs"/>
          <w:rtl/>
          <w:lang w:bidi="fa-IR"/>
        </w:rPr>
        <w:t xml:space="preserve"> آنها ناتوان بوده</w:t>
      </w:r>
      <w:r w:rsidR="005E3B03">
        <w:rPr>
          <w:rFonts w:hint="cs"/>
          <w:rtl/>
          <w:cs/>
          <w:lang w:bidi="fa-IR"/>
        </w:rPr>
        <w:t>‎</w:t>
      </w:r>
      <w:r w:rsidR="005E3B03">
        <w:rPr>
          <w:rFonts w:hint="cs"/>
          <w:rtl/>
          <w:lang w:bidi="fa-IR"/>
        </w:rPr>
        <w:t>اند، شفا داده</w:t>
      </w:r>
      <w:r w:rsidR="008A1A3B">
        <w:rPr>
          <w:rFonts w:hint="cs"/>
          <w:rtl/>
          <w:cs/>
          <w:lang w:bidi="fa-IR"/>
        </w:rPr>
        <w:t>‎</w:t>
      </w:r>
      <w:r>
        <w:rPr>
          <w:rFonts w:hint="cs"/>
          <w:rtl/>
          <w:lang w:bidi="fa-IR"/>
        </w:rPr>
        <w:t>اند</w:t>
      </w:r>
      <w:r w:rsidR="008A1A3B">
        <w:rPr>
          <w:rFonts w:hint="cs"/>
          <w:rtl/>
          <w:lang w:bidi="fa-IR"/>
        </w:rPr>
        <w:t>.</w:t>
      </w:r>
      <w:r w:rsidR="00DA63AE">
        <w:rPr>
          <w:rFonts w:hint="cs"/>
          <w:rtl/>
          <w:lang w:bidi="fa-IR"/>
        </w:rPr>
        <w:t xml:space="preserve"> زمره ی آنها داستان</w:t>
      </w:r>
      <w:r>
        <w:rPr>
          <w:rFonts w:hint="cs"/>
          <w:rtl/>
          <w:lang w:bidi="fa-IR"/>
        </w:rPr>
        <w:t xml:space="preserve"> قصه ح</w:t>
      </w:r>
      <w:r w:rsidR="00DA63AE">
        <w:rPr>
          <w:rFonts w:hint="cs"/>
          <w:rtl/>
          <w:lang w:bidi="fa-IR"/>
        </w:rPr>
        <w:t>سین بن منصور حلاج است که بر</w:t>
      </w:r>
      <w:r>
        <w:rPr>
          <w:rFonts w:hint="cs"/>
          <w:rtl/>
          <w:lang w:bidi="fa-IR"/>
        </w:rPr>
        <w:t xml:space="preserve"> شهری ا</w:t>
      </w:r>
      <w:r w:rsidR="00DA63AE">
        <w:rPr>
          <w:rFonts w:hint="cs"/>
          <w:rtl/>
          <w:lang w:bidi="fa-IR"/>
        </w:rPr>
        <w:t>ز  بلاد جبل وارد شد و بیماری را مشاهده کرد</w:t>
      </w:r>
      <w:r>
        <w:rPr>
          <w:rFonts w:hint="cs"/>
          <w:rtl/>
          <w:lang w:bidi="fa-IR"/>
        </w:rPr>
        <w:t xml:space="preserve"> که کور و زمین</w:t>
      </w:r>
      <w:r>
        <w:rPr>
          <w:rFonts w:hint="cs"/>
          <w:rtl/>
          <w:cs/>
          <w:lang w:bidi="fa-IR"/>
        </w:rPr>
        <w:t>‎</w:t>
      </w:r>
      <w:r>
        <w:rPr>
          <w:rFonts w:hint="cs"/>
          <w:rtl/>
          <w:lang w:bidi="fa-IR"/>
        </w:rPr>
        <w:t xml:space="preserve">گیر شده بود، او برایش دعا کرد و از آب دهان خود در دستانش ریخت و چشمان آن بیمار </w:t>
      </w:r>
      <w:r w:rsidR="00DA63AE">
        <w:rPr>
          <w:rFonts w:hint="cs"/>
          <w:rtl/>
          <w:lang w:bidi="fa-IR"/>
        </w:rPr>
        <w:t>را با آن مسح نمود  تا بینایی اش ر</w:t>
      </w:r>
      <w:r>
        <w:rPr>
          <w:rFonts w:hint="cs"/>
          <w:rtl/>
          <w:lang w:bidi="fa-IR"/>
        </w:rPr>
        <w:t>ا بدست آورد، سپس پاهای او را مسح کر</w:t>
      </w:r>
      <w:r w:rsidR="005E3B03">
        <w:rPr>
          <w:rFonts w:hint="cs"/>
          <w:rtl/>
          <w:lang w:bidi="fa-IR"/>
        </w:rPr>
        <w:t>د</w:t>
      </w:r>
      <w:r>
        <w:rPr>
          <w:rFonts w:hint="cs"/>
          <w:rtl/>
          <w:lang w:bidi="fa-IR"/>
        </w:rPr>
        <w:t xml:space="preserve"> و شخص بیمار فوراً برخا</w:t>
      </w:r>
      <w:r w:rsidR="0035708E">
        <w:rPr>
          <w:rFonts w:hint="cs"/>
          <w:rtl/>
          <w:lang w:bidi="fa-IR"/>
        </w:rPr>
        <w:t>س</w:t>
      </w:r>
      <w:r>
        <w:rPr>
          <w:rFonts w:hint="cs"/>
          <w:rtl/>
          <w:lang w:bidi="fa-IR"/>
        </w:rPr>
        <w:t>ت و</w:t>
      </w:r>
      <w:r w:rsidR="0035708E">
        <w:rPr>
          <w:rFonts w:hint="cs"/>
          <w:rtl/>
          <w:lang w:bidi="fa-IR"/>
        </w:rPr>
        <w:t xml:space="preserve"> </w:t>
      </w:r>
      <w:r>
        <w:rPr>
          <w:rFonts w:hint="cs"/>
          <w:rtl/>
          <w:lang w:bidi="fa-IR"/>
        </w:rPr>
        <w:t>شروع به راه رفتن کرد</w:t>
      </w:r>
      <w:r w:rsidR="002F374B">
        <w:rPr>
          <w:rFonts w:hint="cs"/>
          <w:rtl/>
          <w:lang w:bidi="fa-IR"/>
        </w:rPr>
        <w:t>.</w:t>
      </w:r>
    </w:p>
    <w:p w:rsidR="002F374B" w:rsidRDefault="002F374B" w:rsidP="00D42C09">
      <w:pPr>
        <w:spacing w:before="80" w:after="40" w:line="204" w:lineRule="auto"/>
        <w:ind w:firstLine="284"/>
        <w:jc w:val="both"/>
        <w:rPr>
          <w:rFonts w:hint="cs"/>
          <w:rtl/>
          <w:lang w:bidi="fa-IR"/>
        </w:rPr>
      </w:pPr>
      <w:r>
        <w:rPr>
          <w:rFonts w:hint="cs"/>
          <w:rtl/>
          <w:lang w:bidi="fa-IR"/>
        </w:rPr>
        <w:t>ا</w:t>
      </w:r>
      <w:r w:rsidR="00DA63AE">
        <w:rPr>
          <w:rFonts w:hint="cs"/>
          <w:rtl/>
          <w:lang w:bidi="fa-IR"/>
        </w:rPr>
        <w:t>ما حقیقت ماجرا فاش شد و مردم دا</w:t>
      </w:r>
      <w:r>
        <w:rPr>
          <w:rFonts w:hint="cs"/>
          <w:rtl/>
          <w:lang w:bidi="fa-IR"/>
        </w:rPr>
        <w:t>نستند که این از نیرنگهای حلاج بوده است.</w:t>
      </w:r>
    </w:p>
    <w:p w:rsidR="002F374B" w:rsidRDefault="002F374B" w:rsidP="00D42C09">
      <w:pPr>
        <w:spacing w:before="80" w:after="40" w:line="204" w:lineRule="auto"/>
        <w:ind w:firstLine="284"/>
        <w:jc w:val="both"/>
        <w:rPr>
          <w:rFonts w:hint="cs"/>
          <w:rtl/>
          <w:lang w:bidi="fa-IR"/>
        </w:rPr>
      </w:pPr>
      <w:r>
        <w:rPr>
          <w:rFonts w:hint="cs"/>
          <w:rtl/>
          <w:lang w:bidi="fa-IR"/>
        </w:rPr>
        <w:t>راز این ماجرا آن گونه که ابن کثیر</w:t>
      </w:r>
      <w:r w:rsidR="00DA63AE">
        <w:rPr>
          <w:rFonts w:hint="cs"/>
          <w:rtl/>
          <w:lang w:bidi="fa-IR"/>
        </w:rPr>
        <w:t xml:space="preserve"> به نقل از خطیب بغدادی آورده</w:t>
      </w:r>
      <w:r>
        <w:rPr>
          <w:rFonts w:hint="cs"/>
          <w:rtl/>
          <w:lang w:bidi="fa-IR"/>
        </w:rPr>
        <w:t>،آن</w:t>
      </w:r>
      <w:r w:rsidR="00DA63AE">
        <w:rPr>
          <w:rFonts w:hint="cs"/>
          <w:rtl/>
          <w:lang w:bidi="fa-IR"/>
        </w:rPr>
        <w:t xml:space="preserve"> ا</w:t>
      </w:r>
      <w:r>
        <w:rPr>
          <w:rFonts w:hint="cs"/>
          <w:rtl/>
          <w:lang w:bidi="fa-IR"/>
        </w:rPr>
        <w:t xml:space="preserve">ست که حلاج به یکی از یاران نزدیک خود فرمان داد تا  قبل از او به یکی از شهرهای بلاد جبل برود و به عبادت و پارسایی و زهد تظاهر نماید و چون مطمئن شد که آنان نزد او گرد آمده و او </w:t>
      </w:r>
      <w:r w:rsidR="00080556">
        <w:rPr>
          <w:rFonts w:hint="cs"/>
          <w:rtl/>
          <w:lang w:bidi="fa-IR"/>
        </w:rPr>
        <w:t xml:space="preserve">را دوست </w:t>
      </w:r>
      <w:r>
        <w:rPr>
          <w:rFonts w:hint="cs"/>
          <w:rtl/>
          <w:lang w:bidi="fa-IR"/>
        </w:rPr>
        <w:t>دارند و به او عقیده پیدا کرده</w:t>
      </w:r>
      <w:r>
        <w:rPr>
          <w:rFonts w:hint="cs"/>
          <w:rtl/>
          <w:cs/>
          <w:lang w:bidi="fa-IR"/>
        </w:rPr>
        <w:t>‎</w:t>
      </w:r>
      <w:r w:rsidR="006B110C">
        <w:rPr>
          <w:rFonts w:hint="cs"/>
          <w:rtl/>
          <w:lang w:bidi="fa-IR"/>
        </w:rPr>
        <w:t>اند، خود را نابینا جلوه دهد</w:t>
      </w:r>
      <w:r>
        <w:rPr>
          <w:rFonts w:hint="cs"/>
          <w:rtl/>
          <w:lang w:bidi="fa-IR"/>
        </w:rPr>
        <w:t xml:space="preserve"> وپس از چند روز وانمود کند که زمین گیر شده است و آن گاه که</w:t>
      </w:r>
      <w:r w:rsidR="00FF3E2E">
        <w:rPr>
          <w:rFonts w:hint="cs"/>
          <w:rtl/>
          <w:lang w:bidi="fa-IR"/>
        </w:rPr>
        <w:t xml:space="preserve"> </w:t>
      </w:r>
      <w:r w:rsidR="006B110C">
        <w:rPr>
          <w:rFonts w:hint="cs"/>
          <w:rtl/>
          <w:lang w:bidi="fa-IR"/>
        </w:rPr>
        <w:t>مردم برای درمان</w:t>
      </w:r>
      <w:r>
        <w:rPr>
          <w:rFonts w:hint="cs"/>
          <w:rtl/>
          <w:lang w:bidi="fa-IR"/>
        </w:rPr>
        <w:t xml:space="preserve"> او تلاش کنند بگوید: </w:t>
      </w:r>
      <w:r w:rsidR="006B110C">
        <w:rPr>
          <w:rFonts w:hint="cs"/>
          <w:rtl/>
          <w:lang w:bidi="fa-IR"/>
        </w:rPr>
        <w:t>ای مردم نیکوکار، کارهای شما به من سودی نمی رساند، پس از سپری شدن</w:t>
      </w:r>
      <w:r>
        <w:rPr>
          <w:rFonts w:hint="cs"/>
          <w:rtl/>
          <w:lang w:bidi="fa-IR"/>
        </w:rPr>
        <w:t xml:space="preserve"> چند روز وانمود کند که پیامبر</w:t>
      </w:r>
      <w:r w:rsidR="006B110C">
        <w:rPr>
          <w:rFonts w:hint="cs"/>
          <w:rtl/>
          <w:lang w:bidi="fa-IR"/>
        </w:rPr>
        <w:t xml:space="preserve">خدا </w:t>
      </w:r>
      <w:r w:rsidR="006B110C">
        <w:rPr>
          <w:rFonts w:cs="CTraditional Arabic" w:hint="cs"/>
          <w:rtl/>
          <w:lang w:bidi="fa-IR"/>
        </w:rPr>
        <w:t>ص</w:t>
      </w:r>
      <w:r>
        <w:rPr>
          <w:rFonts w:hint="cs"/>
          <w:rtl/>
          <w:lang w:bidi="fa-IR"/>
        </w:rPr>
        <w:t xml:space="preserve"> </w:t>
      </w:r>
      <w:r w:rsidR="00080556">
        <w:rPr>
          <w:rFonts w:hint="cs"/>
          <w:rtl/>
          <w:lang w:bidi="fa-IR"/>
        </w:rPr>
        <w:t>ر</w:t>
      </w:r>
      <w:r>
        <w:rPr>
          <w:rFonts w:hint="cs"/>
          <w:rtl/>
          <w:lang w:bidi="fa-IR"/>
        </w:rPr>
        <w:t>ا در خواب دیده که به او می</w:t>
      </w:r>
      <w:r>
        <w:rPr>
          <w:rFonts w:hint="cs"/>
          <w:rtl/>
          <w:cs/>
          <w:lang w:bidi="fa-IR"/>
        </w:rPr>
        <w:t>‎</w:t>
      </w:r>
      <w:r w:rsidR="006B110C">
        <w:rPr>
          <w:rFonts w:hint="cs"/>
          <w:rtl/>
          <w:lang w:bidi="fa-IR"/>
        </w:rPr>
        <w:t>گوید:</w:t>
      </w:r>
      <w:r w:rsidR="00BC76E9">
        <w:rPr>
          <w:lang w:bidi="fa-IR"/>
        </w:rPr>
        <w:t xml:space="preserve"> </w:t>
      </w:r>
      <w:r w:rsidR="006B110C">
        <w:rPr>
          <w:rFonts w:hint="cs"/>
          <w:rtl/>
          <w:lang w:bidi="fa-IR"/>
        </w:rPr>
        <w:t>فقط«قطب» می تواند تو را شفا دهد</w:t>
      </w:r>
      <w:r>
        <w:rPr>
          <w:rFonts w:hint="cs"/>
          <w:rtl/>
          <w:lang w:bidi="fa-IR"/>
        </w:rPr>
        <w:t xml:space="preserve"> </w:t>
      </w:r>
      <w:r w:rsidR="006B110C">
        <w:rPr>
          <w:rFonts w:hint="cs"/>
          <w:rtl/>
          <w:lang w:bidi="fa-IR"/>
        </w:rPr>
        <w:t>و «قطب»</w:t>
      </w:r>
      <w:r>
        <w:rPr>
          <w:rFonts w:hint="cs"/>
          <w:rtl/>
          <w:lang w:bidi="fa-IR"/>
        </w:rPr>
        <w:t xml:space="preserve"> در فلان روز و فلان ماه نزد تو می</w:t>
      </w:r>
      <w:r>
        <w:rPr>
          <w:rFonts w:hint="cs"/>
          <w:rtl/>
          <w:cs/>
          <w:lang w:bidi="fa-IR"/>
        </w:rPr>
        <w:t>‎</w:t>
      </w:r>
      <w:r>
        <w:rPr>
          <w:rFonts w:hint="cs"/>
          <w:rtl/>
          <w:lang w:bidi="fa-IR"/>
        </w:rPr>
        <w:t>آید و خصوصیات او چنین و</w:t>
      </w:r>
      <w:r w:rsidR="006B110C">
        <w:rPr>
          <w:rFonts w:hint="cs"/>
          <w:rtl/>
          <w:lang w:bidi="fa-IR"/>
        </w:rPr>
        <w:t xml:space="preserve"> چنان است، و حلاج به آن مرد گفت که</w:t>
      </w:r>
      <w:r>
        <w:rPr>
          <w:rFonts w:hint="cs"/>
          <w:rtl/>
          <w:lang w:bidi="fa-IR"/>
        </w:rPr>
        <w:t xml:space="preserve"> در</w:t>
      </w:r>
      <w:r w:rsidR="006B110C">
        <w:rPr>
          <w:rFonts w:hint="cs"/>
          <w:rtl/>
          <w:lang w:bidi="fa-IR"/>
        </w:rPr>
        <w:t xml:space="preserve"> فلان روز </w:t>
      </w:r>
      <w:r>
        <w:rPr>
          <w:rFonts w:hint="cs"/>
          <w:rtl/>
          <w:lang w:bidi="fa-IR"/>
        </w:rPr>
        <w:t xml:space="preserve"> نزد تو می</w:t>
      </w:r>
      <w:r>
        <w:rPr>
          <w:rFonts w:hint="cs"/>
          <w:rtl/>
          <w:cs/>
          <w:lang w:bidi="fa-IR"/>
        </w:rPr>
        <w:t>‎</w:t>
      </w:r>
      <w:r>
        <w:rPr>
          <w:rFonts w:hint="cs"/>
          <w:rtl/>
          <w:lang w:bidi="fa-IR"/>
        </w:rPr>
        <w:t>آیم!</w:t>
      </w:r>
    </w:p>
    <w:p w:rsidR="002F374B" w:rsidRDefault="009E68F1" w:rsidP="00D42C09">
      <w:pPr>
        <w:spacing w:before="80" w:after="40" w:line="204" w:lineRule="auto"/>
        <w:ind w:firstLine="284"/>
        <w:jc w:val="both"/>
        <w:rPr>
          <w:rFonts w:hint="cs"/>
          <w:rtl/>
          <w:lang w:bidi="fa-IR"/>
        </w:rPr>
      </w:pPr>
      <w:r>
        <w:rPr>
          <w:rFonts w:hint="cs"/>
          <w:rtl/>
          <w:lang w:bidi="fa-IR"/>
        </w:rPr>
        <w:t xml:space="preserve">مرد </w:t>
      </w:r>
      <w:r w:rsidR="002F374B">
        <w:rPr>
          <w:rFonts w:hint="cs"/>
          <w:rtl/>
          <w:lang w:bidi="fa-IR"/>
        </w:rPr>
        <w:t>به آن سرزمین رفت و مدتی را</w:t>
      </w:r>
      <w:r w:rsidR="00955243">
        <w:rPr>
          <w:rFonts w:hint="cs"/>
          <w:rtl/>
          <w:lang w:bidi="fa-IR"/>
        </w:rPr>
        <w:t xml:space="preserve"> در ظاهر</w:t>
      </w:r>
      <w:r w:rsidR="002F374B">
        <w:rPr>
          <w:rFonts w:hint="cs"/>
          <w:rtl/>
          <w:lang w:bidi="fa-IR"/>
        </w:rPr>
        <w:t xml:space="preserve"> به </w:t>
      </w:r>
      <w:r w:rsidR="00955243">
        <w:rPr>
          <w:rFonts w:hint="cs"/>
          <w:rtl/>
          <w:lang w:bidi="fa-IR"/>
        </w:rPr>
        <w:t>عبادت و پارسایی و قرائت قرآن سپری</w:t>
      </w:r>
      <w:r w:rsidR="002F374B">
        <w:rPr>
          <w:rFonts w:hint="cs"/>
          <w:rtl/>
          <w:lang w:bidi="fa-IR"/>
        </w:rPr>
        <w:t xml:space="preserve"> کرد، تا</w:t>
      </w:r>
      <w:r>
        <w:rPr>
          <w:rFonts w:hint="cs"/>
          <w:rtl/>
          <w:lang w:bidi="fa-IR"/>
        </w:rPr>
        <w:t xml:space="preserve"> </w:t>
      </w:r>
      <w:r w:rsidR="00955243">
        <w:rPr>
          <w:rFonts w:hint="cs"/>
          <w:rtl/>
          <w:lang w:bidi="fa-IR"/>
        </w:rPr>
        <w:t>اینکه مردم به او عقیده نموده</w:t>
      </w:r>
      <w:r w:rsidR="002F374B">
        <w:rPr>
          <w:rFonts w:hint="cs"/>
          <w:rtl/>
          <w:lang w:bidi="fa-IR"/>
        </w:rPr>
        <w:t xml:space="preserve"> و</w:t>
      </w:r>
      <w:r>
        <w:rPr>
          <w:rFonts w:hint="cs"/>
          <w:rtl/>
          <w:lang w:bidi="fa-IR"/>
        </w:rPr>
        <w:t xml:space="preserve"> </w:t>
      </w:r>
      <w:r w:rsidR="002F374B">
        <w:rPr>
          <w:rFonts w:hint="cs"/>
          <w:rtl/>
          <w:lang w:bidi="fa-IR"/>
        </w:rPr>
        <w:t xml:space="preserve">علاقمند شدند، سپس چنان وانمود کرد که نابینا گشته و مدتی به این حال </w:t>
      </w:r>
      <w:r w:rsidR="00955243">
        <w:rPr>
          <w:rFonts w:hint="cs"/>
          <w:rtl/>
          <w:lang w:bidi="fa-IR"/>
        </w:rPr>
        <w:t xml:space="preserve">ابراز </w:t>
      </w:r>
      <w:r w:rsidR="002F374B">
        <w:rPr>
          <w:rFonts w:hint="cs"/>
          <w:rtl/>
          <w:lang w:bidi="fa-IR"/>
        </w:rPr>
        <w:t>باقی مان</w:t>
      </w:r>
      <w:r w:rsidR="00955243">
        <w:rPr>
          <w:rFonts w:hint="cs"/>
          <w:rtl/>
          <w:lang w:bidi="fa-IR"/>
        </w:rPr>
        <w:t>د، سپس خود را فلج جلوه داد</w:t>
      </w:r>
      <w:r w:rsidR="002F374B">
        <w:rPr>
          <w:rFonts w:hint="cs"/>
          <w:rtl/>
          <w:lang w:bidi="fa-IR"/>
        </w:rPr>
        <w:t xml:space="preserve">، مردم تا </w:t>
      </w:r>
      <w:r w:rsidR="00FF3E2E">
        <w:rPr>
          <w:rFonts w:hint="cs"/>
          <w:rtl/>
          <w:lang w:bidi="fa-IR"/>
        </w:rPr>
        <w:t>آ</w:t>
      </w:r>
      <w:r w:rsidR="002F374B">
        <w:rPr>
          <w:rFonts w:hint="cs"/>
          <w:rtl/>
          <w:lang w:bidi="fa-IR"/>
        </w:rPr>
        <w:t>نجا که مم</w:t>
      </w:r>
      <w:r w:rsidR="00EF24FC">
        <w:rPr>
          <w:rFonts w:hint="cs"/>
          <w:rtl/>
          <w:lang w:bidi="fa-IR"/>
        </w:rPr>
        <w:t>کن بود تلاش کردند تا او را درمان</w:t>
      </w:r>
      <w:r w:rsidR="002F374B">
        <w:rPr>
          <w:rFonts w:hint="cs"/>
          <w:rtl/>
          <w:lang w:bidi="fa-IR"/>
        </w:rPr>
        <w:t xml:space="preserve"> کنند اما سودی نداشت، وی به آنان </w:t>
      </w:r>
      <w:r w:rsidR="008A1A3B">
        <w:rPr>
          <w:rFonts w:hint="cs"/>
          <w:rtl/>
          <w:lang w:bidi="fa-IR"/>
        </w:rPr>
        <w:t>گ</w:t>
      </w:r>
      <w:r w:rsidR="002F374B">
        <w:rPr>
          <w:rFonts w:hint="cs"/>
          <w:rtl/>
          <w:lang w:bidi="fa-IR"/>
        </w:rPr>
        <w:t>فت: ای مردم نیکوکار</w:t>
      </w:r>
      <w:r w:rsidR="00EF24FC">
        <w:rPr>
          <w:rFonts w:hint="cs"/>
          <w:rtl/>
          <w:lang w:bidi="fa-IR"/>
        </w:rPr>
        <w:t>! تلاش شما نسبت به من سودی</w:t>
      </w:r>
      <w:r w:rsidR="002F374B">
        <w:rPr>
          <w:rFonts w:hint="cs"/>
          <w:rtl/>
          <w:lang w:bidi="fa-IR"/>
        </w:rPr>
        <w:t xml:space="preserve"> ندارد، و</w:t>
      </w:r>
      <w:r w:rsidR="00FF3E2E">
        <w:rPr>
          <w:rFonts w:hint="cs"/>
          <w:rtl/>
          <w:lang w:bidi="fa-IR"/>
        </w:rPr>
        <w:t xml:space="preserve"> </w:t>
      </w:r>
      <w:r w:rsidR="00EF24FC">
        <w:rPr>
          <w:rFonts w:hint="cs"/>
          <w:rtl/>
          <w:lang w:bidi="fa-IR"/>
        </w:rPr>
        <w:t>من پیامبر خدا</w:t>
      </w:r>
      <w:r w:rsidR="00BC76E9">
        <w:rPr>
          <w:lang w:bidi="fa-IR"/>
        </w:rPr>
        <w:t xml:space="preserve"> </w:t>
      </w:r>
      <w:r w:rsidR="00EF24FC">
        <w:rPr>
          <w:rFonts w:cs="CTraditional Arabic" w:hint="cs"/>
          <w:rtl/>
          <w:lang w:bidi="fa-IR"/>
        </w:rPr>
        <w:t>ص</w:t>
      </w:r>
      <w:r w:rsidR="002F374B">
        <w:rPr>
          <w:rFonts w:hint="cs"/>
          <w:rtl/>
          <w:lang w:bidi="fa-IR"/>
        </w:rPr>
        <w:t xml:space="preserve"> را در خواب دیدم که به من </w:t>
      </w:r>
      <w:r w:rsidR="002F374B">
        <w:rPr>
          <w:rFonts w:hint="cs"/>
          <w:rtl/>
          <w:cs/>
          <w:lang w:bidi="fa-IR"/>
        </w:rPr>
        <w:t>‎</w:t>
      </w:r>
      <w:r w:rsidR="002F374B">
        <w:rPr>
          <w:rFonts w:hint="cs"/>
          <w:rtl/>
          <w:lang w:bidi="fa-IR"/>
        </w:rPr>
        <w:t xml:space="preserve">گفت: </w:t>
      </w:r>
      <w:r w:rsidR="00EF24FC">
        <w:rPr>
          <w:rFonts w:hint="cs"/>
          <w:rtl/>
          <w:lang w:bidi="fa-IR"/>
        </w:rPr>
        <w:t>تنها قطب می تواند تو را شفا دهد</w:t>
      </w:r>
      <w:r w:rsidR="002F374B">
        <w:rPr>
          <w:rFonts w:hint="cs"/>
          <w:rtl/>
          <w:lang w:bidi="fa-IR"/>
        </w:rPr>
        <w:t xml:space="preserve"> و او در فلان روز و فلان ماه نزد </w:t>
      </w:r>
      <w:r w:rsidR="00EF24FC">
        <w:rPr>
          <w:rFonts w:hint="cs"/>
          <w:rtl/>
          <w:lang w:bidi="fa-IR"/>
        </w:rPr>
        <w:t>ت</w:t>
      </w:r>
      <w:r w:rsidR="002F374B">
        <w:rPr>
          <w:rFonts w:hint="cs"/>
          <w:rtl/>
          <w:lang w:bidi="fa-IR"/>
        </w:rPr>
        <w:t>و خو</w:t>
      </w:r>
      <w:r w:rsidR="00EF24FC">
        <w:rPr>
          <w:rFonts w:hint="cs"/>
          <w:rtl/>
          <w:lang w:bidi="fa-IR"/>
        </w:rPr>
        <w:t>اهد آمد؛ مردم که در ابتدا</w:t>
      </w:r>
      <w:r w:rsidR="002F374B">
        <w:rPr>
          <w:rFonts w:hint="cs"/>
          <w:rtl/>
          <w:lang w:bidi="fa-IR"/>
        </w:rPr>
        <w:t xml:space="preserve"> او را با خود به مسجد می</w:t>
      </w:r>
      <w:r w:rsidR="002F374B">
        <w:rPr>
          <w:rFonts w:hint="cs"/>
          <w:rtl/>
          <w:cs/>
          <w:lang w:bidi="fa-IR"/>
        </w:rPr>
        <w:t>‎</w:t>
      </w:r>
      <w:r w:rsidR="002F374B">
        <w:rPr>
          <w:rFonts w:hint="cs"/>
          <w:rtl/>
          <w:lang w:bidi="fa-IR"/>
        </w:rPr>
        <w:t>کشاندند</w:t>
      </w:r>
      <w:r w:rsidR="00EF24FC">
        <w:rPr>
          <w:rFonts w:hint="cs"/>
          <w:rtl/>
          <w:lang w:bidi="fa-IR"/>
        </w:rPr>
        <w:t>،</w:t>
      </w:r>
      <w:r w:rsidR="002F374B">
        <w:rPr>
          <w:rFonts w:hint="cs"/>
          <w:rtl/>
          <w:lang w:bidi="fa-IR"/>
        </w:rPr>
        <w:t xml:space="preserve"> [چون این سخن را شنیدند] وی را ب</w:t>
      </w:r>
      <w:r w:rsidR="008A1A3B">
        <w:rPr>
          <w:rFonts w:hint="cs"/>
          <w:rtl/>
          <w:lang w:bidi="fa-IR"/>
        </w:rPr>
        <w:t>ر</w:t>
      </w:r>
      <w:r w:rsidR="002F374B">
        <w:rPr>
          <w:rFonts w:hint="cs"/>
          <w:rtl/>
          <w:lang w:bidi="fa-IR"/>
        </w:rPr>
        <w:t xml:space="preserve"> </w:t>
      </w:r>
      <w:r w:rsidR="00774D34">
        <w:rPr>
          <w:rFonts w:hint="cs"/>
          <w:rtl/>
          <w:lang w:bidi="fa-IR"/>
        </w:rPr>
        <w:t xml:space="preserve">دوش خود </w:t>
      </w:r>
      <w:r w:rsidR="008A1A3B">
        <w:rPr>
          <w:rFonts w:hint="cs"/>
          <w:rtl/>
          <w:lang w:bidi="fa-IR"/>
        </w:rPr>
        <w:t xml:space="preserve">سوار </w:t>
      </w:r>
      <w:r w:rsidR="00774D34">
        <w:rPr>
          <w:rFonts w:hint="cs"/>
          <w:rtl/>
          <w:lang w:bidi="fa-IR"/>
        </w:rPr>
        <w:t>کرده و</w:t>
      </w:r>
      <w:r>
        <w:rPr>
          <w:rFonts w:hint="cs"/>
          <w:rtl/>
          <w:lang w:bidi="fa-IR"/>
        </w:rPr>
        <w:t xml:space="preserve"> </w:t>
      </w:r>
      <w:r w:rsidR="00774D34">
        <w:rPr>
          <w:rFonts w:hint="cs"/>
          <w:rtl/>
          <w:lang w:bidi="fa-IR"/>
        </w:rPr>
        <w:t xml:space="preserve">به او احترام </w:t>
      </w:r>
      <w:r w:rsidR="00EF24FC">
        <w:rPr>
          <w:rFonts w:hint="cs"/>
          <w:rtl/>
          <w:lang w:bidi="fa-IR"/>
        </w:rPr>
        <w:t xml:space="preserve">می </w:t>
      </w:r>
      <w:r w:rsidR="00774D34">
        <w:rPr>
          <w:rFonts w:hint="cs"/>
          <w:rtl/>
          <w:lang w:bidi="fa-IR"/>
        </w:rPr>
        <w:t>گذاشتند.</w:t>
      </w:r>
    </w:p>
    <w:p w:rsidR="00774D34" w:rsidRDefault="00774D34" w:rsidP="00D42C09">
      <w:pPr>
        <w:spacing w:before="80" w:after="40" w:line="204" w:lineRule="auto"/>
        <w:ind w:firstLine="284"/>
        <w:jc w:val="both"/>
        <w:rPr>
          <w:rFonts w:hint="cs"/>
          <w:rtl/>
          <w:lang w:bidi="fa-IR"/>
        </w:rPr>
      </w:pPr>
      <w:r>
        <w:rPr>
          <w:rFonts w:hint="cs"/>
          <w:rtl/>
          <w:lang w:bidi="fa-IR"/>
        </w:rPr>
        <w:t>چون زمان موعود (و مورد توافق او و حلاج) فرا رسید، حلاج مخفیانه وارد شهر شد در حالی که لباس پشمی سفیدی به تن داشت، سپس وارد مسجد شد</w:t>
      </w:r>
      <w:r w:rsidR="00BB3317">
        <w:rPr>
          <w:rFonts w:hint="cs"/>
          <w:rtl/>
          <w:lang w:bidi="fa-IR"/>
        </w:rPr>
        <w:t xml:space="preserve"> و </w:t>
      </w:r>
      <w:r w:rsidR="008A1A3B">
        <w:rPr>
          <w:rFonts w:hint="cs"/>
          <w:rtl/>
          <w:lang w:bidi="fa-IR"/>
        </w:rPr>
        <w:t xml:space="preserve">در </w:t>
      </w:r>
      <w:r w:rsidR="00BB3317">
        <w:rPr>
          <w:rFonts w:hint="cs"/>
          <w:rtl/>
          <w:lang w:bidi="fa-IR"/>
        </w:rPr>
        <w:t xml:space="preserve">کنار ستونی بدون آنکه به کسی توجه کند مشغول عبادت شد. مردم او </w:t>
      </w:r>
      <w:r w:rsidR="00C83A98">
        <w:rPr>
          <w:rFonts w:hint="cs"/>
          <w:rtl/>
          <w:lang w:bidi="fa-IR"/>
        </w:rPr>
        <w:t>ر</w:t>
      </w:r>
      <w:r w:rsidR="00EF24FC">
        <w:rPr>
          <w:rFonts w:hint="cs"/>
          <w:rtl/>
          <w:lang w:bidi="fa-IR"/>
        </w:rPr>
        <w:t>ا بر همان</w:t>
      </w:r>
      <w:r w:rsidR="00BB3317">
        <w:rPr>
          <w:rFonts w:hint="cs"/>
          <w:rtl/>
          <w:lang w:bidi="fa-IR"/>
        </w:rPr>
        <w:t xml:space="preserve"> خصوصیاتی یافتند که آن مرد برایشان گفته بود، و برای عرض سلام و کسب ب</w:t>
      </w:r>
      <w:r w:rsidR="00080556">
        <w:rPr>
          <w:rFonts w:hint="cs"/>
          <w:rtl/>
          <w:lang w:bidi="fa-IR"/>
        </w:rPr>
        <w:t xml:space="preserve">رکت </w:t>
      </w:r>
      <w:r w:rsidR="00EF24FC">
        <w:rPr>
          <w:rFonts w:hint="cs"/>
          <w:rtl/>
          <w:lang w:bidi="fa-IR"/>
        </w:rPr>
        <w:t xml:space="preserve">و تبرّک </w:t>
      </w:r>
      <w:r w:rsidR="00080556">
        <w:rPr>
          <w:rFonts w:hint="cs"/>
          <w:rtl/>
          <w:lang w:bidi="fa-IR"/>
        </w:rPr>
        <w:t xml:space="preserve">به سوی او روان شدند، آن گاه </w:t>
      </w:r>
      <w:r w:rsidR="00EF24FC">
        <w:rPr>
          <w:rFonts w:hint="cs"/>
          <w:rtl/>
          <w:lang w:bidi="fa-IR"/>
        </w:rPr>
        <w:t>نزد مرد بیماری که</w:t>
      </w:r>
      <w:r w:rsidR="00BB3317">
        <w:rPr>
          <w:rFonts w:hint="cs"/>
          <w:rtl/>
          <w:lang w:bidi="fa-IR"/>
        </w:rPr>
        <w:t xml:space="preserve"> منتظر شفا</w:t>
      </w:r>
      <w:r w:rsidR="00EF24FC">
        <w:rPr>
          <w:rFonts w:hint="cs"/>
          <w:rtl/>
          <w:lang w:bidi="fa-IR"/>
        </w:rPr>
        <w:t xml:space="preserve"> بود آمدند و او را از</w:t>
      </w:r>
      <w:r w:rsidR="00080556">
        <w:rPr>
          <w:rFonts w:hint="cs"/>
          <w:rtl/>
          <w:lang w:bidi="fa-IR"/>
        </w:rPr>
        <w:t xml:space="preserve"> آ</w:t>
      </w:r>
      <w:r w:rsidR="00EF24FC">
        <w:rPr>
          <w:rFonts w:hint="cs"/>
          <w:rtl/>
          <w:lang w:bidi="fa-IR"/>
        </w:rPr>
        <w:t>مدن قطب باخبر کردند</w:t>
      </w:r>
      <w:r w:rsidR="00BB3317">
        <w:rPr>
          <w:rFonts w:hint="cs"/>
          <w:rtl/>
          <w:lang w:bidi="fa-IR"/>
        </w:rPr>
        <w:t xml:space="preserve">، مرد گفت: </w:t>
      </w:r>
      <w:r w:rsidR="00EF24FC">
        <w:rPr>
          <w:rFonts w:hint="cs"/>
          <w:rtl/>
          <w:lang w:bidi="fa-IR"/>
        </w:rPr>
        <w:t>ویژگیهای او را برایم بگویید</w:t>
      </w:r>
      <w:r w:rsidR="00BB3317">
        <w:rPr>
          <w:rFonts w:hint="cs"/>
          <w:rtl/>
          <w:lang w:bidi="fa-IR"/>
        </w:rPr>
        <w:t>،</w:t>
      </w:r>
      <w:r w:rsidR="00EF24FC">
        <w:rPr>
          <w:rFonts w:hint="cs"/>
          <w:rtl/>
          <w:lang w:bidi="fa-IR"/>
        </w:rPr>
        <w:t xml:space="preserve">  آنان ویژگیهای آن شخص</w:t>
      </w:r>
      <w:r w:rsidR="00BB3317">
        <w:rPr>
          <w:rFonts w:hint="cs"/>
          <w:rtl/>
          <w:lang w:bidi="fa-IR"/>
        </w:rPr>
        <w:t xml:space="preserve"> را برایش گفتند، مرد گفت</w:t>
      </w:r>
      <w:r w:rsidR="00C5761A">
        <w:rPr>
          <w:rFonts w:hint="cs"/>
          <w:rtl/>
          <w:lang w:bidi="fa-IR"/>
        </w:rPr>
        <w:t>:</w:t>
      </w:r>
      <w:r w:rsidR="00EF24FC">
        <w:rPr>
          <w:rFonts w:hint="cs"/>
          <w:rtl/>
          <w:lang w:bidi="fa-IR"/>
        </w:rPr>
        <w:t xml:space="preserve"> این همان شخصی</w:t>
      </w:r>
      <w:r w:rsidR="00BB3317">
        <w:rPr>
          <w:rFonts w:hint="cs"/>
          <w:rtl/>
          <w:lang w:bidi="fa-IR"/>
        </w:rPr>
        <w:t xml:space="preserve"> است </w:t>
      </w:r>
      <w:r w:rsidR="00C5761A">
        <w:rPr>
          <w:rFonts w:hint="cs"/>
          <w:rtl/>
          <w:lang w:bidi="fa-IR"/>
        </w:rPr>
        <w:t>ک</w:t>
      </w:r>
      <w:r w:rsidR="00BB3317">
        <w:rPr>
          <w:rFonts w:hint="cs"/>
          <w:rtl/>
          <w:lang w:bidi="fa-IR"/>
        </w:rPr>
        <w:t>ه پیامبر</w:t>
      </w:r>
      <w:r w:rsidR="00EF24FC">
        <w:rPr>
          <w:rFonts w:hint="cs"/>
          <w:rtl/>
          <w:lang w:bidi="fa-IR"/>
        </w:rPr>
        <w:t>خدا</w:t>
      </w:r>
      <w:r w:rsidR="00BC76E9">
        <w:rPr>
          <w:lang w:bidi="fa-IR"/>
        </w:rPr>
        <w:t xml:space="preserve"> </w:t>
      </w:r>
      <w:r w:rsidR="00EF24FC">
        <w:rPr>
          <w:rFonts w:cs="CTraditional Arabic" w:hint="cs"/>
          <w:rtl/>
          <w:lang w:bidi="fa-IR"/>
        </w:rPr>
        <w:t>ص</w:t>
      </w:r>
      <w:r w:rsidR="00BB3317">
        <w:rPr>
          <w:rFonts w:hint="cs"/>
          <w:rtl/>
          <w:lang w:bidi="fa-IR"/>
        </w:rPr>
        <w:t xml:space="preserve"> در خواب به من خبر داده بود و</w:t>
      </w:r>
      <w:r w:rsidR="00C5761A">
        <w:rPr>
          <w:rFonts w:hint="cs"/>
          <w:rtl/>
          <w:lang w:bidi="fa-IR"/>
        </w:rPr>
        <w:t xml:space="preserve"> </w:t>
      </w:r>
      <w:r w:rsidR="00BB3317">
        <w:rPr>
          <w:rFonts w:hint="cs"/>
          <w:rtl/>
          <w:lang w:bidi="fa-IR"/>
        </w:rPr>
        <w:t xml:space="preserve">فرموده </w:t>
      </w:r>
      <w:r w:rsidR="00C5761A">
        <w:rPr>
          <w:rFonts w:hint="cs"/>
          <w:rtl/>
          <w:lang w:bidi="fa-IR"/>
        </w:rPr>
        <w:t>ب</w:t>
      </w:r>
      <w:r w:rsidR="00BB3317">
        <w:rPr>
          <w:rFonts w:hint="cs"/>
          <w:rtl/>
          <w:lang w:bidi="fa-IR"/>
        </w:rPr>
        <w:t xml:space="preserve">ود که </w:t>
      </w:r>
      <w:r w:rsidR="00EF24FC">
        <w:rPr>
          <w:rFonts w:hint="cs"/>
          <w:rtl/>
          <w:lang w:bidi="fa-IR"/>
        </w:rPr>
        <w:t>او مرا شفا خواهد داد</w:t>
      </w:r>
      <w:r w:rsidR="00BB3317">
        <w:rPr>
          <w:rFonts w:hint="cs"/>
          <w:rtl/>
          <w:lang w:bidi="fa-IR"/>
        </w:rPr>
        <w:t>، مرا نزد او</w:t>
      </w:r>
      <w:r w:rsidR="00EF24FC">
        <w:rPr>
          <w:rFonts w:hint="cs"/>
          <w:rtl/>
          <w:lang w:bidi="fa-IR"/>
        </w:rPr>
        <w:t xml:space="preserve"> ببرید، آنان بیمار را</w:t>
      </w:r>
      <w:r w:rsidR="00C5761A">
        <w:rPr>
          <w:rFonts w:hint="cs"/>
          <w:rtl/>
          <w:lang w:bidi="fa-IR"/>
        </w:rPr>
        <w:t xml:space="preserve"> </w:t>
      </w:r>
      <w:r w:rsidR="00EF24FC">
        <w:rPr>
          <w:rFonts w:hint="cs"/>
          <w:rtl/>
          <w:lang w:bidi="fa-IR"/>
        </w:rPr>
        <w:t>در پیشگاه قطب قرار دادند.</w:t>
      </w:r>
      <w:r w:rsidR="00BB3317">
        <w:rPr>
          <w:rFonts w:hint="cs"/>
          <w:rtl/>
          <w:lang w:bidi="fa-IR"/>
        </w:rPr>
        <w:t xml:space="preserve"> مرد با او سخن گفت و او </w:t>
      </w:r>
      <w:r w:rsidR="00C5761A">
        <w:rPr>
          <w:rFonts w:hint="cs"/>
          <w:rtl/>
          <w:lang w:bidi="fa-IR"/>
        </w:rPr>
        <w:t>را شناخت و</w:t>
      </w:r>
      <w:r w:rsidR="00EF24FC">
        <w:rPr>
          <w:rFonts w:hint="cs"/>
          <w:rtl/>
          <w:lang w:bidi="fa-IR"/>
        </w:rPr>
        <w:t xml:space="preserve"> </w:t>
      </w:r>
      <w:r w:rsidR="00C5761A">
        <w:rPr>
          <w:rFonts w:hint="cs"/>
          <w:rtl/>
          <w:lang w:bidi="fa-IR"/>
        </w:rPr>
        <w:t>گف</w:t>
      </w:r>
      <w:r w:rsidR="00BB3317">
        <w:rPr>
          <w:rFonts w:hint="cs"/>
          <w:rtl/>
          <w:lang w:bidi="fa-IR"/>
        </w:rPr>
        <w:t>ت: ای بنده خدا</w:t>
      </w:r>
      <w:r w:rsidR="00EF24FC">
        <w:rPr>
          <w:rFonts w:hint="cs"/>
          <w:rtl/>
          <w:lang w:bidi="fa-IR"/>
        </w:rPr>
        <w:t>!</w:t>
      </w:r>
      <w:r w:rsidR="00BB3317">
        <w:rPr>
          <w:rFonts w:hint="cs"/>
          <w:rtl/>
          <w:lang w:bidi="fa-IR"/>
        </w:rPr>
        <w:t xml:space="preserve"> من پیامبر خدا را در خواب دیدم... و خواب خود را برایش تعریف کرد. حلاج دستان خود</w:t>
      </w:r>
      <w:r w:rsidR="00C5761A">
        <w:rPr>
          <w:rFonts w:hint="cs"/>
          <w:rtl/>
          <w:lang w:bidi="fa-IR"/>
        </w:rPr>
        <w:t xml:space="preserve"> </w:t>
      </w:r>
      <w:r w:rsidR="00BB3317">
        <w:rPr>
          <w:rFonts w:hint="cs"/>
          <w:rtl/>
          <w:lang w:bidi="fa-IR"/>
        </w:rPr>
        <w:t xml:space="preserve">را به آسمان بلند نمود و برایش دعا کرد، سپس </w:t>
      </w:r>
      <w:r w:rsidR="00C5761A">
        <w:rPr>
          <w:rFonts w:hint="cs"/>
          <w:rtl/>
          <w:lang w:bidi="fa-IR"/>
        </w:rPr>
        <w:t>آ</w:t>
      </w:r>
      <w:r w:rsidR="00BB3317">
        <w:rPr>
          <w:rFonts w:hint="cs"/>
          <w:rtl/>
          <w:lang w:bidi="fa-IR"/>
        </w:rPr>
        <w:t>ب دهان خود را در دستانش ریخت و با آن چشمان مرد را مسح نمود. مرد چشمان خود را گشود، گویی هرگز بیماریی نداشته</w:t>
      </w:r>
      <w:r w:rsidR="00BB3317">
        <w:rPr>
          <w:rFonts w:hint="cs"/>
          <w:rtl/>
          <w:cs/>
          <w:lang w:bidi="fa-IR"/>
        </w:rPr>
        <w:t>‎</w:t>
      </w:r>
      <w:r w:rsidR="00B167EF">
        <w:rPr>
          <w:rFonts w:hint="cs"/>
          <w:rtl/>
          <w:lang w:bidi="fa-IR"/>
        </w:rPr>
        <w:t xml:space="preserve"> است</w:t>
      </w:r>
      <w:r w:rsidR="00BB3317">
        <w:rPr>
          <w:rFonts w:hint="cs"/>
          <w:rtl/>
          <w:lang w:bidi="fa-IR"/>
        </w:rPr>
        <w:t>، او بینا شده بود.</w:t>
      </w:r>
      <w:r w:rsidR="00EF24FC">
        <w:rPr>
          <w:rFonts w:hint="cs"/>
          <w:rtl/>
          <w:lang w:bidi="fa-IR"/>
        </w:rPr>
        <w:t xml:space="preserve"> حلاج دوباره </w:t>
      </w:r>
      <w:r w:rsidR="00BB3317">
        <w:rPr>
          <w:rFonts w:hint="cs"/>
          <w:rtl/>
          <w:lang w:bidi="fa-IR"/>
        </w:rPr>
        <w:t>ب</w:t>
      </w:r>
      <w:r w:rsidR="00EF24FC">
        <w:rPr>
          <w:rFonts w:hint="cs"/>
          <w:rtl/>
          <w:lang w:bidi="fa-IR"/>
        </w:rPr>
        <w:t>ا دهان خود پاهای مرد بیمار</w:t>
      </w:r>
      <w:r w:rsidR="00BB3317">
        <w:rPr>
          <w:rFonts w:hint="cs"/>
          <w:rtl/>
          <w:lang w:bidi="fa-IR"/>
        </w:rPr>
        <w:t xml:space="preserve"> را مسح کرد، و مرد بلافاصله برخا</w:t>
      </w:r>
      <w:r w:rsidR="00C5761A">
        <w:rPr>
          <w:rFonts w:hint="cs"/>
          <w:rtl/>
          <w:lang w:bidi="fa-IR"/>
        </w:rPr>
        <w:t>س</w:t>
      </w:r>
      <w:r w:rsidR="00BB3317">
        <w:rPr>
          <w:rFonts w:hint="cs"/>
          <w:rtl/>
          <w:lang w:bidi="fa-IR"/>
        </w:rPr>
        <w:t>ت و</w:t>
      </w:r>
      <w:r w:rsidR="00EF24FC">
        <w:rPr>
          <w:rFonts w:hint="cs"/>
          <w:rtl/>
          <w:lang w:bidi="fa-IR"/>
        </w:rPr>
        <w:t>شروع به راه رفتن</w:t>
      </w:r>
      <w:r w:rsidR="00BB3317">
        <w:rPr>
          <w:rFonts w:hint="cs"/>
          <w:rtl/>
          <w:lang w:bidi="fa-IR"/>
        </w:rPr>
        <w:t xml:space="preserve"> نمود</w:t>
      </w:r>
      <w:r w:rsidR="00EF24FC">
        <w:rPr>
          <w:rFonts w:hint="cs"/>
          <w:rtl/>
          <w:lang w:bidi="fa-IR"/>
        </w:rPr>
        <w:t>، گویا که هرگز فلج</w:t>
      </w:r>
      <w:r w:rsidR="00BB3317">
        <w:rPr>
          <w:rFonts w:hint="cs"/>
          <w:rtl/>
          <w:lang w:bidi="fa-IR"/>
        </w:rPr>
        <w:t xml:space="preserve"> نبوده است. همه </w:t>
      </w:r>
      <w:r w:rsidR="00EF24FC">
        <w:rPr>
          <w:rFonts w:hint="cs"/>
          <w:rtl/>
          <w:lang w:bidi="fa-IR"/>
        </w:rPr>
        <w:t xml:space="preserve">ی مردم و امیران و بزرگان شهر </w:t>
      </w:r>
      <w:r w:rsidR="00BB3317">
        <w:rPr>
          <w:rFonts w:hint="cs"/>
          <w:rtl/>
          <w:lang w:bidi="fa-IR"/>
        </w:rPr>
        <w:t xml:space="preserve"> نزد حلاج </w:t>
      </w:r>
      <w:r w:rsidR="00E119EC">
        <w:rPr>
          <w:rFonts w:hint="cs"/>
          <w:rtl/>
          <w:lang w:bidi="fa-IR"/>
        </w:rPr>
        <w:t xml:space="preserve">حاضر </w:t>
      </w:r>
      <w:r w:rsidR="00BB3317">
        <w:rPr>
          <w:rFonts w:hint="cs"/>
          <w:rtl/>
          <w:lang w:bidi="fa-IR"/>
        </w:rPr>
        <w:t xml:space="preserve">بودند. ناگهان مردم فریاد بلندی سر دادند و تکبیر و تسبیح گفتند و حلاج را فراتر از نیرنگ و باطلی که در حق </w:t>
      </w:r>
      <w:r w:rsidR="00C5761A">
        <w:rPr>
          <w:rFonts w:hint="cs"/>
          <w:rtl/>
          <w:lang w:bidi="fa-IR"/>
        </w:rPr>
        <w:t>آ</w:t>
      </w:r>
      <w:r w:rsidR="00BB3317">
        <w:rPr>
          <w:rFonts w:hint="cs"/>
          <w:rtl/>
          <w:lang w:bidi="fa-IR"/>
        </w:rPr>
        <w:t>نان کرده بود بزرگ داشتند.</w:t>
      </w:r>
    </w:p>
    <w:p w:rsidR="00BB3317" w:rsidRDefault="00BB3317" w:rsidP="00D42C09">
      <w:pPr>
        <w:spacing w:before="80" w:after="40" w:line="204" w:lineRule="auto"/>
        <w:ind w:firstLine="284"/>
        <w:jc w:val="both"/>
        <w:rPr>
          <w:rFonts w:hint="cs"/>
          <w:rtl/>
          <w:lang w:bidi="fa-IR"/>
        </w:rPr>
      </w:pPr>
      <w:r>
        <w:rPr>
          <w:rFonts w:hint="cs"/>
          <w:rtl/>
          <w:lang w:bidi="fa-IR"/>
        </w:rPr>
        <w:t>حلاج مدتی با احت</w:t>
      </w:r>
      <w:r w:rsidR="00B546AF">
        <w:rPr>
          <w:rFonts w:hint="cs"/>
          <w:rtl/>
          <w:lang w:bidi="fa-IR"/>
        </w:rPr>
        <w:t>ر</w:t>
      </w:r>
      <w:r w:rsidR="00E119EC">
        <w:rPr>
          <w:rFonts w:hint="cs"/>
          <w:rtl/>
          <w:lang w:bidi="fa-IR"/>
        </w:rPr>
        <w:t xml:space="preserve">ام </w:t>
      </w:r>
      <w:r>
        <w:rPr>
          <w:rFonts w:hint="cs"/>
          <w:rtl/>
          <w:lang w:bidi="fa-IR"/>
        </w:rPr>
        <w:t>فراوان نزد آنان ماند، مردم آرزو می</w:t>
      </w:r>
      <w:r>
        <w:rPr>
          <w:rFonts w:hint="cs"/>
          <w:rtl/>
          <w:cs/>
          <w:lang w:bidi="fa-IR"/>
        </w:rPr>
        <w:t>‎</w:t>
      </w:r>
      <w:r>
        <w:rPr>
          <w:rFonts w:hint="cs"/>
          <w:rtl/>
          <w:lang w:bidi="fa-IR"/>
        </w:rPr>
        <w:t>کردند که او چیزی از</w:t>
      </w:r>
      <w:r w:rsidR="00C5761A">
        <w:rPr>
          <w:rFonts w:hint="cs"/>
          <w:rtl/>
          <w:lang w:bidi="fa-IR"/>
        </w:rPr>
        <w:t xml:space="preserve"> آ</w:t>
      </w:r>
      <w:r>
        <w:rPr>
          <w:rFonts w:hint="cs"/>
          <w:rtl/>
          <w:lang w:bidi="fa-IR"/>
        </w:rPr>
        <w:t>نان بخواهد، آن گاه که خواست آنان را ترک کند</w:t>
      </w:r>
      <w:r w:rsidR="00C5761A">
        <w:rPr>
          <w:rFonts w:hint="cs"/>
          <w:rtl/>
          <w:lang w:bidi="fa-IR"/>
        </w:rPr>
        <w:t>، خواستند مال فراوا</w:t>
      </w:r>
      <w:r>
        <w:rPr>
          <w:rFonts w:hint="cs"/>
          <w:rtl/>
          <w:lang w:bidi="fa-IR"/>
        </w:rPr>
        <w:t>ن برایش گرد آورند اما او گفت: من نیازی به مال دنیا ندارم، ما با ترک دنیا به این مقام و منزلت رسیده</w:t>
      </w:r>
      <w:r>
        <w:rPr>
          <w:rFonts w:hint="cs"/>
          <w:rtl/>
          <w:cs/>
          <w:lang w:bidi="fa-IR"/>
        </w:rPr>
        <w:t>‎</w:t>
      </w:r>
      <w:r>
        <w:rPr>
          <w:rFonts w:hint="cs"/>
          <w:rtl/>
          <w:lang w:bidi="fa-IR"/>
        </w:rPr>
        <w:t>ایم! اما شاید</w:t>
      </w:r>
      <w:r w:rsidR="004E64FC">
        <w:rPr>
          <w:rFonts w:hint="cs"/>
          <w:rtl/>
          <w:lang w:bidi="fa-IR"/>
        </w:rPr>
        <w:t xml:space="preserve"> این د</w:t>
      </w:r>
      <w:r w:rsidR="003265D2">
        <w:rPr>
          <w:rFonts w:hint="cs"/>
          <w:rtl/>
          <w:lang w:bidi="fa-IR"/>
        </w:rPr>
        <w:t>و</w:t>
      </w:r>
      <w:r w:rsidR="00E119EC">
        <w:rPr>
          <w:rFonts w:hint="cs"/>
          <w:rtl/>
          <w:lang w:bidi="fa-IR"/>
        </w:rPr>
        <w:t>ست شما برادران و یارانی از «ابدال»</w:t>
      </w:r>
      <w:r w:rsidR="004E64FC">
        <w:rPr>
          <w:rFonts w:hint="cs"/>
          <w:rtl/>
          <w:lang w:bidi="fa-IR"/>
        </w:rPr>
        <w:t xml:space="preserve"> داشته باشد </w:t>
      </w:r>
      <w:r w:rsidR="00843FA4">
        <w:rPr>
          <w:rFonts w:hint="cs"/>
          <w:rtl/>
          <w:lang w:bidi="fa-IR"/>
        </w:rPr>
        <w:t>ک</w:t>
      </w:r>
      <w:r w:rsidR="00E119EC">
        <w:rPr>
          <w:rFonts w:hint="cs"/>
          <w:rtl/>
          <w:lang w:bidi="fa-IR"/>
        </w:rPr>
        <w:t>ه در مرز «طرسوس»</w:t>
      </w:r>
      <w:r w:rsidR="004E64FC">
        <w:rPr>
          <w:rFonts w:hint="cs"/>
          <w:rtl/>
          <w:lang w:bidi="fa-IR"/>
        </w:rPr>
        <w:t xml:space="preserve"> در حال جهادند و</w:t>
      </w:r>
      <w:r w:rsidR="00843FA4">
        <w:rPr>
          <w:rFonts w:hint="cs"/>
          <w:rtl/>
          <w:lang w:bidi="fa-IR"/>
        </w:rPr>
        <w:t xml:space="preserve"> </w:t>
      </w:r>
      <w:r w:rsidR="004E64FC">
        <w:rPr>
          <w:rFonts w:hint="cs"/>
          <w:rtl/>
          <w:lang w:bidi="fa-IR"/>
        </w:rPr>
        <w:t>حج می</w:t>
      </w:r>
      <w:r w:rsidR="004E64FC">
        <w:rPr>
          <w:rFonts w:hint="cs"/>
          <w:rtl/>
          <w:cs/>
          <w:lang w:bidi="fa-IR"/>
        </w:rPr>
        <w:t>‎</w:t>
      </w:r>
      <w:r w:rsidR="004E64FC">
        <w:rPr>
          <w:rFonts w:hint="cs"/>
          <w:rtl/>
          <w:lang w:bidi="fa-IR"/>
        </w:rPr>
        <w:t>کنند و صدقه می</w:t>
      </w:r>
      <w:r w:rsidR="004E64FC">
        <w:rPr>
          <w:rFonts w:hint="cs"/>
          <w:rtl/>
          <w:cs/>
          <w:lang w:bidi="fa-IR"/>
        </w:rPr>
        <w:t>‎</w:t>
      </w:r>
      <w:r w:rsidR="004E64FC">
        <w:rPr>
          <w:rFonts w:hint="cs"/>
          <w:rtl/>
          <w:lang w:bidi="fa-IR"/>
        </w:rPr>
        <w:t xml:space="preserve">دهند، آنان </w:t>
      </w:r>
      <w:r w:rsidR="00E119EC">
        <w:rPr>
          <w:rFonts w:hint="cs"/>
          <w:rtl/>
          <w:lang w:bidi="fa-IR"/>
        </w:rPr>
        <w:t>به چنین مالی نیازمندند. مرد بیمار</w:t>
      </w:r>
      <w:r w:rsidR="004E64FC">
        <w:rPr>
          <w:rFonts w:hint="cs"/>
          <w:rtl/>
          <w:lang w:bidi="fa-IR"/>
        </w:rPr>
        <w:t xml:space="preserve"> شفا یافته گفت: شیخ راست می</w:t>
      </w:r>
      <w:r w:rsidR="004E64FC">
        <w:rPr>
          <w:rFonts w:hint="cs"/>
          <w:rtl/>
          <w:cs/>
          <w:lang w:bidi="fa-IR"/>
        </w:rPr>
        <w:t>‎</w:t>
      </w:r>
      <w:r w:rsidR="004E64FC">
        <w:rPr>
          <w:rFonts w:hint="cs"/>
          <w:rtl/>
          <w:lang w:bidi="fa-IR"/>
        </w:rPr>
        <w:t>گوید</w:t>
      </w:r>
      <w:r w:rsidR="00E119EC">
        <w:rPr>
          <w:rFonts w:hint="cs"/>
          <w:rtl/>
          <w:lang w:bidi="fa-IR"/>
        </w:rPr>
        <w:t>،</w:t>
      </w:r>
      <w:r w:rsidR="004E64FC">
        <w:rPr>
          <w:rFonts w:hint="cs"/>
          <w:rtl/>
          <w:lang w:bidi="fa-IR"/>
        </w:rPr>
        <w:t xml:space="preserve"> خداوند بینایی مرا به من باز داد و س</w:t>
      </w:r>
      <w:r w:rsidR="00E119EC">
        <w:rPr>
          <w:rFonts w:hint="cs"/>
          <w:rtl/>
          <w:lang w:bidi="fa-IR"/>
        </w:rPr>
        <w:t xml:space="preserve">لامتی را به من ارزانی داشت، باقی مانده ی </w:t>
      </w:r>
      <w:r w:rsidR="004E64FC">
        <w:rPr>
          <w:rFonts w:hint="cs"/>
          <w:rtl/>
          <w:lang w:bidi="fa-IR"/>
        </w:rPr>
        <w:t xml:space="preserve"> عمر</w:t>
      </w:r>
      <w:r w:rsidR="00E119EC">
        <w:rPr>
          <w:rFonts w:hint="cs"/>
          <w:rtl/>
          <w:lang w:bidi="fa-IR"/>
        </w:rPr>
        <w:t xml:space="preserve">م </w:t>
      </w:r>
      <w:r w:rsidR="004E64FC">
        <w:rPr>
          <w:rFonts w:hint="cs"/>
          <w:rtl/>
          <w:lang w:bidi="fa-IR"/>
        </w:rPr>
        <w:t xml:space="preserve"> را همراه برادران </w:t>
      </w:r>
      <w:r w:rsidR="00E119EC">
        <w:rPr>
          <w:rFonts w:hint="cs"/>
          <w:rtl/>
          <w:lang w:bidi="fa-IR"/>
        </w:rPr>
        <w:t>«ابدال»</w:t>
      </w:r>
      <w:r w:rsidR="004E64FC">
        <w:rPr>
          <w:rFonts w:hint="cs"/>
          <w:rtl/>
          <w:lang w:bidi="fa-IR"/>
        </w:rPr>
        <w:t xml:space="preserve"> و صالح خویش با جهاد در</w:t>
      </w:r>
      <w:r w:rsidR="00843FA4">
        <w:rPr>
          <w:rFonts w:hint="cs"/>
          <w:rtl/>
          <w:lang w:bidi="fa-IR"/>
        </w:rPr>
        <w:t xml:space="preserve"> </w:t>
      </w:r>
      <w:r w:rsidR="004E64FC">
        <w:rPr>
          <w:rFonts w:hint="cs"/>
          <w:rtl/>
          <w:lang w:bidi="fa-IR"/>
        </w:rPr>
        <w:t xml:space="preserve">راه خدا و حج خانه </w:t>
      </w:r>
      <w:r w:rsidR="00E119EC">
        <w:rPr>
          <w:rFonts w:hint="cs"/>
          <w:rtl/>
          <w:lang w:bidi="fa-IR"/>
        </w:rPr>
        <w:t xml:space="preserve">ی </w:t>
      </w:r>
      <w:r w:rsidR="004E64FC">
        <w:rPr>
          <w:rFonts w:hint="cs"/>
          <w:rtl/>
          <w:lang w:bidi="fa-IR"/>
        </w:rPr>
        <w:t xml:space="preserve">او سپری خواهم نمود. حلاج مردم را تشویق کرد تا هر </w:t>
      </w:r>
      <w:r w:rsidR="003265D2">
        <w:rPr>
          <w:rFonts w:hint="cs"/>
          <w:rtl/>
          <w:lang w:bidi="fa-IR"/>
        </w:rPr>
        <w:t>آ</w:t>
      </w:r>
      <w:r w:rsidR="004E64FC">
        <w:rPr>
          <w:rFonts w:hint="cs"/>
          <w:rtl/>
          <w:lang w:bidi="fa-IR"/>
        </w:rPr>
        <w:t xml:space="preserve">نچه که دوست دارند به آن </w:t>
      </w:r>
      <w:r w:rsidR="003265D2">
        <w:rPr>
          <w:rFonts w:hint="cs"/>
          <w:rtl/>
          <w:lang w:bidi="fa-IR"/>
        </w:rPr>
        <w:t>م</w:t>
      </w:r>
      <w:r w:rsidR="004E64FC">
        <w:rPr>
          <w:rFonts w:hint="cs"/>
          <w:rtl/>
          <w:lang w:bidi="fa-IR"/>
        </w:rPr>
        <w:t>رد بدهند و سپس آنان را ترک نمود. آن مرد مدتی میان مردم ماند تا آنکه زر و سیم فراوانی برایش گرد آوردند، چون به اندازه</w:t>
      </w:r>
      <w:r w:rsidR="004E64FC">
        <w:rPr>
          <w:rFonts w:hint="cs"/>
          <w:rtl/>
          <w:cs/>
          <w:lang w:bidi="fa-IR"/>
        </w:rPr>
        <w:t>‎</w:t>
      </w:r>
      <w:r w:rsidR="004E64FC">
        <w:rPr>
          <w:rFonts w:hint="cs"/>
          <w:rtl/>
          <w:lang w:bidi="fa-IR"/>
        </w:rPr>
        <w:t>ای که</w:t>
      </w:r>
      <w:r w:rsidR="003265D2">
        <w:rPr>
          <w:rFonts w:hint="cs"/>
          <w:rtl/>
          <w:lang w:bidi="fa-IR"/>
        </w:rPr>
        <w:t xml:space="preserve"> </w:t>
      </w:r>
      <w:r w:rsidR="004E64FC">
        <w:rPr>
          <w:rFonts w:hint="cs"/>
          <w:rtl/>
          <w:lang w:bidi="fa-IR"/>
        </w:rPr>
        <w:t>می</w:t>
      </w:r>
      <w:r w:rsidR="004E64FC">
        <w:rPr>
          <w:rFonts w:hint="cs"/>
          <w:rtl/>
          <w:cs/>
          <w:lang w:bidi="fa-IR"/>
        </w:rPr>
        <w:t>‎</w:t>
      </w:r>
      <w:r w:rsidR="004E64FC">
        <w:rPr>
          <w:rFonts w:hint="cs"/>
          <w:rtl/>
          <w:lang w:bidi="fa-IR"/>
        </w:rPr>
        <w:t xml:space="preserve">خواست از آن مال اندوخت </w:t>
      </w:r>
      <w:r w:rsidR="003265D2">
        <w:rPr>
          <w:rFonts w:hint="cs"/>
          <w:rtl/>
          <w:lang w:bidi="fa-IR"/>
        </w:rPr>
        <w:t xml:space="preserve">با آنان وداع کرد و آنها را ترک </w:t>
      </w:r>
      <w:r w:rsidR="004E64FC">
        <w:rPr>
          <w:rFonts w:hint="cs"/>
          <w:rtl/>
          <w:lang w:bidi="fa-IR"/>
        </w:rPr>
        <w:t>نمود و</w:t>
      </w:r>
      <w:r w:rsidR="003265D2">
        <w:rPr>
          <w:rFonts w:hint="cs"/>
          <w:rtl/>
          <w:lang w:bidi="fa-IR"/>
        </w:rPr>
        <w:t xml:space="preserve"> </w:t>
      </w:r>
      <w:r w:rsidR="004E64FC">
        <w:rPr>
          <w:rFonts w:hint="cs"/>
          <w:rtl/>
          <w:lang w:bidi="fa-IR"/>
        </w:rPr>
        <w:t>نزد حلاج رفت و آن دو ثروت را میان خود تقسیم نمودند.</w:t>
      </w:r>
      <w:r w:rsidR="004E64FC" w:rsidRPr="00E05D9B">
        <w:rPr>
          <w:rStyle w:val="FootnoteReference"/>
          <w:rtl/>
          <w:lang w:bidi="fa-IR"/>
        </w:rPr>
        <w:footnoteReference w:id="141"/>
      </w:r>
    </w:p>
    <w:p w:rsidR="004E64FC" w:rsidRDefault="004E64FC" w:rsidP="00D42C09">
      <w:pPr>
        <w:spacing w:before="80" w:after="40" w:line="204" w:lineRule="auto"/>
        <w:ind w:firstLine="284"/>
        <w:jc w:val="both"/>
        <w:rPr>
          <w:rFonts w:hint="cs"/>
          <w:rtl/>
          <w:lang w:bidi="fa-IR"/>
        </w:rPr>
      </w:pPr>
      <w:r>
        <w:rPr>
          <w:rFonts w:hint="cs"/>
          <w:rtl/>
          <w:lang w:bidi="fa-IR"/>
        </w:rPr>
        <w:t>از این قبیل شگفتیهای حلاج</w:t>
      </w:r>
      <w:r w:rsidR="00B167EF">
        <w:rPr>
          <w:rFonts w:hint="cs"/>
          <w:rtl/>
          <w:lang w:bidi="fa-IR"/>
        </w:rPr>
        <w:t>،</w:t>
      </w:r>
      <w:r>
        <w:rPr>
          <w:rFonts w:hint="cs"/>
          <w:rtl/>
          <w:lang w:bidi="fa-IR"/>
        </w:rPr>
        <w:t xml:space="preserve"> در زمانهای مختلف</w:t>
      </w:r>
      <w:r w:rsidR="00B167EF">
        <w:rPr>
          <w:rFonts w:hint="cs"/>
          <w:rtl/>
          <w:lang w:bidi="fa-IR"/>
        </w:rPr>
        <w:t>،</w:t>
      </w:r>
      <w:r>
        <w:rPr>
          <w:rFonts w:hint="cs"/>
          <w:rtl/>
          <w:lang w:bidi="fa-IR"/>
        </w:rPr>
        <w:t xml:space="preserve"> مردم را فریفته و هنوز هم می</w:t>
      </w:r>
      <w:r>
        <w:rPr>
          <w:rFonts w:hint="cs"/>
          <w:rtl/>
          <w:cs/>
          <w:lang w:bidi="fa-IR"/>
        </w:rPr>
        <w:t>‎</w:t>
      </w:r>
      <w:r w:rsidR="00E119EC">
        <w:rPr>
          <w:rFonts w:hint="cs"/>
          <w:rtl/>
          <w:lang w:bidi="fa-IR"/>
        </w:rPr>
        <w:t>فریبد، اما فقط نزد</w:t>
      </w:r>
      <w:r>
        <w:rPr>
          <w:rFonts w:hint="cs"/>
          <w:rtl/>
          <w:lang w:bidi="fa-IR"/>
        </w:rPr>
        <w:t xml:space="preserve"> مردم ساده</w:t>
      </w:r>
      <w:r>
        <w:rPr>
          <w:rFonts w:hint="cs"/>
          <w:rtl/>
          <w:cs/>
          <w:lang w:bidi="fa-IR"/>
        </w:rPr>
        <w:t>‎</w:t>
      </w:r>
      <w:r>
        <w:rPr>
          <w:rFonts w:hint="cs"/>
          <w:rtl/>
          <w:lang w:bidi="fa-IR"/>
        </w:rPr>
        <w:t>لوح خریدار دارد و آنان که ادعای سحر می</w:t>
      </w:r>
      <w:r>
        <w:rPr>
          <w:rFonts w:hint="cs"/>
          <w:rtl/>
          <w:cs/>
          <w:lang w:bidi="fa-IR"/>
        </w:rPr>
        <w:t>‎</w:t>
      </w:r>
      <w:r>
        <w:rPr>
          <w:rFonts w:hint="cs"/>
          <w:rtl/>
          <w:lang w:bidi="fa-IR"/>
        </w:rPr>
        <w:t>کنند می</w:t>
      </w:r>
      <w:r>
        <w:rPr>
          <w:rFonts w:hint="cs"/>
          <w:rtl/>
          <w:cs/>
          <w:lang w:bidi="fa-IR"/>
        </w:rPr>
        <w:t>‎</w:t>
      </w:r>
      <w:r>
        <w:rPr>
          <w:rFonts w:hint="cs"/>
          <w:rtl/>
          <w:lang w:bidi="fa-IR"/>
        </w:rPr>
        <w:t>دانند کدام نوع از آن، نیرنگ و سحرشان را نزد مردم رو</w:t>
      </w:r>
      <w:r w:rsidR="003265D2">
        <w:rPr>
          <w:rFonts w:hint="cs"/>
          <w:rtl/>
          <w:lang w:bidi="fa-IR"/>
        </w:rPr>
        <w:t>اج می</w:t>
      </w:r>
      <w:r w:rsidR="003265D2">
        <w:rPr>
          <w:rFonts w:hint="cs"/>
          <w:rtl/>
          <w:cs/>
          <w:lang w:bidi="fa-IR"/>
        </w:rPr>
        <w:t>‎</w:t>
      </w:r>
      <w:r w:rsidR="003265D2">
        <w:rPr>
          <w:rFonts w:hint="cs"/>
          <w:rtl/>
          <w:lang w:bidi="fa-IR"/>
        </w:rPr>
        <w:t>دهد به خصوص اگر این شعبده</w:t>
      </w:r>
      <w:r w:rsidR="003265D2">
        <w:rPr>
          <w:rFonts w:hint="eastAsia"/>
          <w:rtl/>
          <w:cs/>
          <w:lang w:bidi="fa-IR"/>
        </w:rPr>
        <w:t>‎</w:t>
      </w:r>
      <w:r>
        <w:rPr>
          <w:rFonts w:hint="cs"/>
          <w:rtl/>
          <w:lang w:bidi="fa-IR"/>
        </w:rPr>
        <w:t xml:space="preserve">بازان چنان به مردم ساده </w:t>
      </w:r>
      <w:r w:rsidR="00E119EC">
        <w:rPr>
          <w:rFonts w:hint="cs"/>
          <w:rtl/>
          <w:lang w:bidi="fa-IR"/>
        </w:rPr>
        <w:t xml:space="preserve">لوح </w:t>
      </w:r>
      <w:r>
        <w:rPr>
          <w:rFonts w:hint="cs"/>
          <w:rtl/>
          <w:lang w:bidi="fa-IR"/>
        </w:rPr>
        <w:t xml:space="preserve">القا </w:t>
      </w:r>
      <w:r w:rsidR="003265D2">
        <w:rPr>
          <w:rFonts w:hint="cs"/>
          <w:rtl/>
          <w:lang w:bidi="fa-IR"/>
        </w:rPr>
        <w:t>ک</w:t>
      </w:r>
      <w:r>
        <w:rPr>
          <w:rFonts w:hint="cs"/>
          <w:rtl/>
          <w:lang w:bidi="fa-IR"/>
        </w:rPr>
        <w:t xml:space="preserve">نند که دارای نیروهای منحصر به فردی هستند و یا هر دستوری که بدهند جنیان آن </w:t>
      </w:r>
      <w:r w:rsidR="003265D2">
        <w:rPr>
          <w:rFonts w:hint="cs"/>
          <w:rtl/>
          <w:lang w:bidi="fa-IR"/>
        </w:rPr>
        <w:t>ر</w:t>
      </w:r>
      <w:r>
        <w:rPr>
          <w:rFonts w:hint="cs"/>
          <w:rtl/>
          <w:lang w:bidi="fa-IR"/>
        </w:rPr>
        <w:t>ا اجر</w:t>
      </w:r>
      <w:r w:rsidR="00F46A7C">
        <w:rPr>
          <w:rFonts w:hint="cs"/>
          <w:rtl/>
          <w:lang w:bidi="fa-IR"/>
        </w:rPr>
        <w:t>ا</w:t>
      </w:r>
      <w:r>
        <w:rPr>
          <w:rFonts w:hint="cs"/>
          <w:rtl/>
          <w:lang w:bidi="fa-IR"/>
        </w:rPr>
        <w:t xml:space="preserve"> خواهند کرد. در چنین حالتی و بعد از </w:t>
      </w:r>
      <w:r w:rsidR="003265D2">
        <w:rPr>
          <w:rFonts w:hint="cs"/>
          <w:rtl/>
          <w:lang w:bidi="fa-IR"/>
        </w:rPr>
        <w:t>آ</w:t>
      </w:r>
      <w:r>
        <w:rPr>
          <w:rFonts w:hint="cs"/>
          <w:rtl/>
          <w:lang w:bidi="fa-IR"/>
        </w:rPr>
        <w:t>نکه عقل مردم را به کل</w:t>
      </w:r>
      <w:r w:rsidR="00284A71">
        <w:rPr>
          <w:rFonts w:hint="cs"/>
          <w:rtl/>
          <w:lang w:bidi="fa-IR"/>
        </w:rPr>
        <w:t>ی ت</w:t>
      </w:r>
      <w:r w:rsidR="00E119EC">
        <w:rPr>
          <w:rFonts w:hint="cs"/>
          <w:rtl/>
          <w:lang w:bidi="fa-IR"/>
        </w:rPr>
        <w:t xml:space="preserve">سخیر کردند </w:t>
      </w:r>
      <w:r w:rsidR="00284A71">
        <w:rPr>
          <w:rFonts w:hint="cs"/>
          <w:rtl/>
          <w:lang w:bidi="fa-IR"/>
        </w:rPr>
        <w:t xml:space="preserve"> </w:t>
      </w:r>
      <w:r w:rsidR="00E119EC">
        <w:rPr>
          <w:rFonts w:hint="cs"/>
          <w:rtl/>
          <w:lang w:bidi="fa-IR"/>
        </w:rPr>
        <w:t>با آسودگی خاطر</w:t>
      </w:r>
      <w:r w:rsidR="00B167EF">
        <w:rPr>
          <w:rFonts w:hint="cs"/>
          <w:rtl/>
          <w:lang w:bidi="fa-IR"/>
        </w:rPr>
        <w:t xml:space="preserve"> شعبده</w:t>
      </w:r>
      <w:r w:rsidR="00E119EC">
        <w:rPr>
          <w:rFonts w:hint="cs"/>
          <w:rtl/>
          <w:lang w:bidi="fa-IR"/>
        </w:rPr>
        <w:t xml:space="preserve"> ی</w:t>
      </w:r>
      <w:r w:rsidR="00B167EF">
        <w:rPr>
          <w:rFonts w:hint="cs"/>
          <w:rtl/>
          <w:lang w:bidi="fa-IR"/>
        </w:rPr>
        <w:t xml:space="preserve"> خود را انجام می</w:t>
      </w:r>
      <w:r w:rsidR="00B167EF">
        <w:rPr>
          <w:rFonts w:hint="cs"/>
          <w:rtl/>
          <w:cs/>
          <w:lang w:bidi="fa-IR"/>
        </w:rPr>
        <w:t>‎</w:t>
      </w:r>
      <w:r w:rsidR="00B167EF">
        <w:rPr>
          <w:rFonts w:hint="cs"/>
          <w:rtl/>
          <w:lang w:bidi="fa-IR"/>
        </w:rPr>
        <w:t>دهند.</w:t>
      </w:r>
    </w:p>
    <w:p w:rsidR="00F46A7C" w:rsidRDefault="00E119EC" w:rsidP="00D42C09">
      <w:pPr>
        <w:spacing w:before="80" w:after="40" w:line="204" w:lineRule="auto"/>
        <w:ind w:firstLine="284"/>
        <w:jc w:val="both"/>
        <w:rPr>
          <w:rFonts w:hint="cs"/>
          <w:rtl/>
          <w:lang w:bidi="fa-IR"/>
        </w:rPr>
      </w:pPr>
      <w:r>
        <w:rPr>
          <w:rFonts w:hint="cs"/>
          <w:rtl/>
          <w:lang w:bidi="fa-IR"/>
        </w:rPr>
        <w:t>ابن کثیر این نوع از فریفتن را «تنبله»</w:t>
      </w:r>
      <w:r w:rsidR="00284A71">
        <w:rPr>
          <w:rFonts w:hint="cs"/>
          <w:rtl/>
          <w:lang w:bidi="fa-IR"/>
        </w:rPr>
        <w:t xml:space="preserve"> نامیده است، و </w:t>
      </w:r>
      <w:r w:rsidR="00462D93">
        <w:rPr>
          <w:rFonts w:hint="cs"/>
          <w:rtl/>
          <w:lang w:bidi="fa-IR"/>
        </w:rPr>
        <w:t>آ</w:t>
      </w:r>
      <w:r w:rsidR="00284A71">
        <w:rPr>
          <w:rFonts w:hint="cs"/>
          <w:rtl/>
          <w:lang w:bidi="fa-IR"/>
        </w:rPr>
        <w:t>نچنان که خود او می</w:t>
      </w:r>
      <w:r w:rsidR="00284A71">
        <w:rPr>
          <w:rFonts w:hint="cs"/>
          <w:rtl/>
          <w:cs/>
          <w:lang w:bidi="fa-IR"/>
        </w:rPr>
        <w:t>‎</w:t>
      </w:r>
      <w:r w:rsidR="00284A71">
        <w:rPr>
          <w:rFonts w:hint="cs"/>
          <w:rtl/>
          <w:lang w:bidi="fa-IR"/>
        </w:rPr>
        <w:t>گوید فقط نزد مردمان کم عقل و ساده</w:t>
      </w:r>
      <w:r w:rsidR="00284A71">
        <w:rPr>
          <w:rFonts w:hint="cs"/>
          <w:rtl/>
          <w:cs/>
          <w:lang w:bidi="fa-IR"/>
        </w:rPr>
        <w:t>‎</w:t>
      </w:r>
      <w:r>
        <w:rPr>
          <w:rFonts w:hint="cs"/>
          <w:rtl/>
          <w:lang w:bidi="fa-IR"/>
        </w:rPr>
        <w:t>لوح چنین فریب داده می شوند. در علم فراست (</w:t>
      </w:r>
      <w:r w:rsidR="00284A71">
        <w:rPr>
          <w:rFonts w:hint="cs"/>
          <w:rtl/>
          <w:lang w:bidi="fa-IR"/>
        </w:rPr>
        <w:t xml:space="preserve">درایت و تیزبینی) مواردی </w:t>
      </w:r>
      <w:r>
        <w:rPr>
          <w:rFonts w:hint="cs"/>
          <w:rtl/>
          <w:lang w:bidi="fa-IR"/>
        </w:rPr>
        <w:t>وجود دارد</w:t>
      </w:r>
      <w:r w:rsidR="00284A71">
        <w:rPr>
          <w:rFonts w:hint="cs"/>
          <w:rtl/>
          <w:lang w:bidi="fa-IR"/>
        </w:rPr>
        <w:t xml:space="preserve"> که به وسیله </w:t>
      </w:r>
      <w:r>
        <w:rPr>
          <w:rFonts w:hint="cs"/>
          <w:rtl/>
          <w:lang w:bidi="fa-IR"/>
        </w:rPr>
        <w:t xml:space="preserve">ی </w:t>
      </w:r>
      <w:r w:rsidR="00284A71">
        <w:rPr>
          <w:rFonts w:hint="cs"/>
          <w:rtl/>
          <w:lang w:bidi="fa-IR"/>
        </w:rPr>
        <w:t xml:space="preserve">آن </w:t>
      </w:r>
      <w:r>
        <w:rPr>
          <w:rFonts w:hint="cs"/>
          <w:rtl/>
          <w:lang w:bidi="fa-IR"/>
        </w:rPr>
        <w:t xml:space="preserve">می توان </w:t>
      </w:r>
      <w:r w:rsidR="00284A71">
        <w:rPr>
          <w:rFonts w:hint="cs"/>
          <w:rtl/>
          <w:lang w:bidi="fa-IR"/>
        </w:rPr>
        <w:t>عاقل را از کم</w:t>
      </w:r>
      <w:r w:rsidR="00284A71">
        <w:rPr>
          <w:rFonts w:hint="eastAsia"/>
          <w:rtl/>
          <w:cs/>
          <w:lang w:bidi="fa-IR"/>
        </w:rPr>
        <w:t>‎</w:t>
      </w:r>
      <w:r>
        <w:rPr>
          <w:rFonts w:hint="eastAsia"/>
          <w:rtl/>
          <w:lang w:bidi="fa-IR"/>
        </w:rPr>
        <w:t>عقل</w:t>
      </w:r>
      <w:r>
        <w:rPr>
          <w:rFonts w:hint="cs"/>
          <w:rtl/>
          <w:lang w:bidi="fa-IR"/>
        </w:rPr>
        <w:t xml:space="preserve"> تشخیص داد</w:t>
      </w:r>
      <w:r w:rsidR="003265D2">
        <w:rPr>
          <w:rFonts w:hint="eastAsia"/>
          <w:rtl/>
          <w:lang w:bidi="fa-IR"/>
        </w:rPr>
        <w:t xml:space="preserve">، و اگر شخص زیرک در این </w:t>
      </w:r>
      <w:r w:rsidR="00284A71">
        <w:rPr>
          <w:rFonts w:hint="eastAsia"/>
          <w:rtl/>
          <w:lang w:bidi="fa-IR"/>
        </w:rPr>
        <w:t>دانش مهارت داشته باشد می</w:t>
      </w:r>
      <w:r w:rsidR="00284A71">
        <w:rPr>
          <w:rFonts w:hint="eastAsia"/>
          <w:rtl/>
          <w:cs/>
          <w:lang w:bidi="fa-IR"/>
        </w:rPr>
        <w:t>‎</w:t>
      </w:r>
      <w:r w:rsidR="00284A71">
        <w:rPr>
          <w:rFonts w:hint="eastAsia"/>
          <w:rtl/>
          <w:lang w:bidi="fa-IR"/>
        </w:rPr>
        <w:t>داند چه کسی از او اطاعت می</w:t>
      </w:r>
      <w:r w:rsidR="00284A71">
        <w:rPr>
          <w:rFonts w:hint="eastAsia"/>
          <w:rtl/>
          <w:cs/>
          <w:lang w:bidi="fa-IR"/>
        </w:rPr>
        <w:t>‎</w:t>
      </w:r>
      <w:r w:rsidR="00284A71">
        <w:rPr>
          <w:rFonts w:hint="eastAsia"/>
          <w:rtl/>
          <w:lang w:bidi="fa-IR"/>
        </w:rPr>
        <w:t>کند و چه کسی اطاعت نمی</w:t>
      </w:r>
      <w:r w:rsidR="00284A71">
        <w:rPr>
          <w:rFonts w:hint="eastAsia"/>
          <w:rtl/>
          <w:cs/>
          <w:lang w:bidi="fa-IR"/>
        </w:rPr>
        <w:t>‎</w:t>
      </w:r>
      <w:r w:rsidR="00284A71">
        <w:rPr>
          <w:rFonts w:hint="eastAsia"/>
          <w:rtl/>
          <w:lang w:bidi="fa-IR"/>
        </w:rPr>
        <w:t>کند.</w:t>
      </w:r>
    </w:p>
    <w:p w:rsidR="00F73FF2" w:rsidRDefault="003F2197" w:rsidP="00D42C09">
      <w:pPr>
        <w:spacing w:before="80" w:after="40" w:line="204" w:lineRule="auto"/>
        <w:ind w:firstLine="284"/>
        <w:jc w:val="both"/>
        <w:rPr>
          <w:rFonts w:hint="cs"/>
          <w:rtl/>
          <w:lang w:bidi="fa-IR"/>
        </w:rPr>
      </w:pPr>
      <w:r>
        <w:rPr>
          <w:rFonts w:hint="cs"/>
          <w:rtl/>
          <w:lang w:bidi="fa-IR"/>
        </w:rPr>
        <w:t>عموم</w:t>
      </w:r>
      <w:r w:rsidR="00A91F21">
        <w:rPr>
          <w:rFonts w:hint="cs"/>
          <w:rtl/>
          <w:lang w:bidi="fa-IR"/>
        </w:rPr>
        <w:t xml:space="preserve"> مردم اسطوره و خرافات و خبرهای دروغ و غیرممکن را زود باور می</w:t>
      </w:r>
      <w:r w:rsidR="00A91F21">
        <w:rPr>
          <w:rFonts w:hint="cs"/>
          <w:rtl/>
          <w:cs/>
          <w:lang w:bidi="fa-IR"/>
        </w:rPr>
        <w:t>‎</w:t>
      </w:r>
      <w:r w:rsidR="00A91F21">
        <w:rPr>
          <w:rFonts w:hint="cs"/>
          <w:rtl/>
          <w:lang w:bidi="fa-IR"/>
        </w:rPr>
        <w:t>کنند.</w:t>
      </w:r>
      <w:r w:rsidR="00A91F21" w:rsidRPr="00E05D9B">
        <w:rPr>
          <w:rStyle w:val="FootnoteReference"/>
          <w:rtl/>
          <w:lang w:bidi="fa-IR"/>
        </w:rPr>
        <w:footnoteReference w:id="142"/>
      </w:r>
      <w:r w:rsidR="00883CAB" w:rsidRPr="00E05D9B">
        <w:rPr>
          <w:rStyle w:val="FootnoteReference"/>
          <w:rFonts w:hint="cs"/>
          <w:rtl/>
        </w:rPr>
        <w:t xml:space="preserve"> </w:t>
      </w:r>
      <w:r w:rsidR="00B167EF">
        <w:rPr>
          <w:rFonts w:hint="cs"/>
          <w:rtl/>
          <w:lang w:bidi="fa-IR"/>
        </w:rPr>
        <w:t>یکی</w:t>
      </w:r>
      <w:r w:rsidR="00A91F21">
        <w:rPr>
          <w:rFonts w:hint="cs"/>
          <w:rtl/>
          <w:lang w:bidi="fa-IR"/>
        </w:rPr>
        <w:t xml:space="preserve"> از این نمونه</w:t>
      </w:r>
      <w:r w:rsidR="00A91F21">
        <w:rPr>
          <w:rFonts w:hint="cs"/>
          <w:rtl/>
          <w:cs/>
          <w:lang w:bidi="fa-IR"/>
        </w:rPr>
        <w:t>‎</w:t>
      </w:r>
      <w:r w:rsidR="00A91F21">
        <w:rPr>
          <w:rFonts w:hint="cs"/>
          <w:rtl/>
          <w:lang w:bidi="fa-IR"/>
        </w:rPr>
        <w:t xml:space="preserve">ها ماجرایی است که ابن کثیر در تاریخ خود </w:t>
      </w:r>
      <w:r w:rsidR="00BD0452">
        <w:rPr>
          <w:rFonts w:hint="cs"/>
          <w:rtl/>
          <w:lang w:bidi="fa-IR"/>
        </w:rPr>
        <w:t>آ</w:t>
      </w:r>
      <w:r w:rsidR="00A91F21">
        <w:rPr>
          <w:rFonts w:hint="cs"/>
          <w:rtl/>
          <w:lang w:bidi="fa-IR"/>
        </w:rPr>
        <w:t>ورده است. وی نقل می</w:t>
      </w:r>
      <w:r w:rsidR="00A91F21">
        <w:rPr>
          <w:rFonts w:hint="cs"/>
          <w:rtl/>
          <w:cs/>
          <w:lang w:bidi="fa-IR"/>
        </w:rPr>
        <w:t>‎</w:t>
      </w:r>
      <w:r w:rsidR="00A91F21">
        <w:rPr>
          <w:rFonts w:hint="cs"/>
          <w:rtl/>
          <w:lang w:bidi="fa-IR"/>
        </w:rPr>
        <w:t xml:space="preserve">کند که </w:t>
      </w:r>
      <w:r>
        <w:rPr>
          <w:rFonts w:hint="cs"/>
          <w:rtl/>
          <w:lang w:bidi="fa-IR"/>
        </w:rPr>
        <w:t>در سال سیصد و چهار در بغداد منتشر شد که حیوانی به نام «زرنب»</w:t>
      </w:r>
      <w:r w:rsidR="00A91F21">
        <w:rPr>
          <w:rFonts w:hint="cs"/>
          <w:rtl/>
          <w:lang w:bidi="fa-IR"/>
        </w:rPr>
        <w:t xml:space="preserve"> شبانه بیرون می</w:t>
      </w:r>
      <w:r w:rsidR="00673287">
        <w:rPr>
          <w:rFonts w:hint="eastAsia"/>
          <w:rtl/>
          <w:cs/>
          <w:lang w:bidi="fa-IR"/>
        </w:rPr>
        <w:t>‎</w:t>
      </w:r>
      <w:r w:rsidR="00673287">
        <w:rPr>
          <w:rFonts w:hint="cs"/>
          <w:rtl/>
          <w:lang w:bidi="fa-IR"/>
        </w:rPr>
        <w:t>آ</w:t>
      </w:r>
      <w:r w:rsidR="00A91F21">
        <w:rPr>
          <w:rFonts w:hint="cs"/>
          <w:rtl/>
          <w:lang w:bidi="fa-IR"/>
        </w:rPr>
        <w:t>ید و</w:t>
      </w:r>
      <w:r w:rsidR="00673287">
        <w:rPr>
          <w:rFonts w:hint="cs"/>
          <w:rtl/>
          <w:lang w:bidi="fa-IR"/>
        </w:rPr>
        <w:t xml:space="preserve"> </w:t>
      </w:r>
      <w:r w:rsidR="00A91F21">
        <w:rPr>
          <w:rFonts w:hint="cs"/>
          <w:rtl/>
          <w:lang w:bidi="fa-IR"/>
        </w:rPr>
        <w:t>کودکان را در رختخواب می</w:t>
      </w:r>
      <w:r>
        <w:rPr>
          <w:rFonts w:hint="cs"/>
          <w:rtl/>
          <w:lang w:bidi="fa-IR"/>
        </w:rPr>
        <w:t xml:space="preserve"> </w:t>
      </w:r>
      <w:r w:rsidR="00B167EF">
        <w:rPr>
          <w:rFonts w:hint="cs"/>
          <w:rtl/>
          <w:lang w:bidi="fa-IR"/>
        </w:rPr>
        <w:t>خ</w:t>
      </w:r>
      <w:r w:rsidR="00673287">
        <w:rPr>
          <w:rFonts w:hint="cs"/>
          <w:rtl/>
          <w:lang w:bidi="fa-IR"/>
        </w:rPr>
        <w:t>ورد و به مردم در حال</w:t>
      </w:r>
      <w:r>
        <w:rPr>
          <w:rFonts w:hint="cs"/>
          <w:rtl/>
          <w:lang w:bidi="fa-IR"/>
        </w:rPr>
        <w:t>ت</w:t>
      </w:r>
      <w:r w:rsidR="00673287">
        <w:rPr>
          <w:rFonts w:hint="cs"/>
          <w:rtl/>
          <w:lang w:bidi="fa-IR"/>
        </w:rPr>
        <w:t xml:space="preserve"> خواب حمله می</w:t>
      </w:r>
      <w:r w:rsidR="00673287">
        <w:rPr>
          <w:rFonts w:hint="cs"/>
          <w:rtl/>
          <w:cs/>
          <w:lang w:bidi="fa-IR"/>
        </w:rPr>
        <w:t>‎</w:t>
      </w:r>
      <w:r w:rsidR="00673287">
        <w:rPr>
          <w:rFonts w:hint="cs"/>
          <w:rtl/>
          <w:lang w:bidi="fa-IR"/>
        </w:rPr>
        <w:t>کند و</w:t>
      </w:r>
      <w:r w:rsidR="00D61CC4">
        <w:rPr>
          <w:rFonts w:hint="cs"/>
          <w:rtl/>
          <w:lang w:bidi="fa-IR"/>
        </w:rPr>
        <w:t xml:space="preserve"> </w:t>
      </w:r>
      <w:r>
        <w:rPr>
          <w:rFonts w:hint="cs"/>
          <w:rtl/>
          <w:lang w:bidi="fa-IR"/>
        </w:rPr>
        <w:t>گاه دست مرد</w:t>
      </w:r>
      <w:r w:rsidR="00673287">
        <w:rPr>
          <w:rFonts w:hint="cs"/>
          <w:rtl/>
          <w:lang w:bidi="fa-IR"/>
        </w:rPr>
        <w:t xml:space="preserve"> و یا پستان زنی را در حالت خواب بریده است.</w:t>
      </w:r>
    </w:p>
    <w:p w:rsidR="00673287" w:rsidRDefault="003F2197" w:rsidP="00D42C09">
      <w:pPr>
        <w:spacing w:before="80" w:after="40" w:line="204" w:lineRule="auto"/>
        <w:ind w:firstLine="284"/>
        <w:jc w:val="both"/>
        <w:rPr>
          <w:rFonts w:hint="cs"/>
          <w:rtl/>
          <w:lang w:bidi="fa-IR"/>
        </w:rPr>
      </w:pPr>
      <w:r>
        <w:rPr>
          <w:rFonts w:hint="cs"/>
          <w:rtl/>
          <w:lang w:bidi="fa-IR"/>
        </w:rPr>
        <w:t>این شایعه در میان مردم بغداد اثرگذار</w:t>
      </w:r>
      <w:r w:rsidR="00673287">
        <w:rPr>
          <w:rFonts w:hint="cs"/>
          <w:rtl/>
          <w:lang w:bidi="fa-IR"/>
        </w:rPr>
        <w:t xml:space="preserve"> شد. مردم شب</w:t>
      </w:r>
      <w:r w:rsidR="00673287">
        <w:rPr>
          <w:rFonts w:hint="cs"/>
          <w:rtl/>
          <w:cs/>
          <w:lang w:bidi="fa-IR"/>
        </w:rPr>
        <w:t>‎</w:t>
      </w:r>
      <w:r>
        <w:rPr>
          <w:rFonts w:hint="cs"/>
          <w:rtl/>
          <w:lang w:bidi="fa-IR"/>
        </w:rPr>
        <w:t>ها</w:t>
      </w:r>
      <w:r w:rsidR="00673287">
        <w:rPr>
          <w:rFonts w:hint="cs"/>
          <w:rtl/>
          <w:lang w:bidi="fa-IR"/>
        </w:rPr>
        <w:t xml:space="preserve"> بیدار می</w:t>
      </w:r>
      <w:r w:rsidR="00673287">
        <w:rPr>
          <w:rFonts w:hint="cs"/>
          <w:rtl/>
          <w:cs/>
          <w:lang w:bidi="fa-IR"/>
        </w:rPr>
        <w:t>‎</w:t>
      </w:r>
      <w:r w:rsidR="00673287">
        <w:rPr>
          <w:rFonts w:hint="cs"/>
          <w:rtl/>
          <w:lang w:bidi="fa-IR"/>
        </w:rPr>
        <w:t>ماندند و</w:t>
      </w:r>
      <w:r w:rsidR="00D61CC4">
        <w:rPr>
          <w:rFonts w:hint="cs"/>
          <w:rtl/>
          <w:lang w:bidi="fa-IR"/>
        </w:rPr>
        <w:t xml:space="preserve"> </w:t>
      </w:r>
      <w:r>
        <w:rPr>
          <w:rFonts w:hint="cs"/>
          <w:rtl/>
          <w:lang w:bidi="fa-IR"/>
        </w:rPr>
        <w:t>بر بامهای خانه</w:t>
      </w:r>
      <w:r w:rsidR="00673287">
        <w:rPr>
          <w:rFonts w:hint="cs"/>
          <w:rtl/>
          <w:lang w:bidi="fa-IR"/>
        </w:rPr>
        <w:t xml:space="preserve"> </w:t>
      </w:r>
      <w:r w:rsidR="00BD0452">
        <w:rPr>
          <w:rFonts w:hint="cs"/>
          <w:rtl/>
          <w:lang w:bidi="fa-IR"/>
        </w:rPr>
        <w:t>بر وسایل مسی و آهنی خود می</w:t>
      </w:r>
      <w:r w:rsidR="00BD0452">
        <w:rPr>
          <w:rFonts w:hint="cs"/>
          <w:rtl/>
          <w:cs/>
          <w:lang w:bidi="fa-IR"/>
        </w:rPr>
        <w:t>‎</w:t>
      </w:r>
      <w:r w:rsidR="00BD0452">
        <w:rPr>
          <w:rFonts w:hint="cs"/>
          <w:rtl/>
          <w:lang w:bidi="fa-IR"/>
        </w:rPr>
        <w:t>کوبی</w:t>
      </w:r>
      <w:r w:rsidR="00673287">
        <w:rPr>
          <w:rFonts w:hint="cs"/>
          <w:rtl/>
          <w:lang w:bidi="fa-IR"/>
        </w:rPr>
        <w:t>دند تا این حیوان را از خویش برانند</w:t>
      </w:r>
      <w:r w:rsidR="00BD0452">
        <w:rPr>
          <w:rFonts w:hint="cs"/>
          <w:rtl/>
          <w:lang w:bidi="fa-IR"/>
        </w:rPr>
        <w:t>،</w:t>
      </w:r>
      <w:r w:rsidR="00673287">
        <w:rPr>
          <w:rFonts w:hint="cs"/>
          <w:rtl/>
          <w:lang w:bidi="fa-IR"/>
        </w:rPr>
        <w:t xml:space="preserve"> اطراف و </w:t>
      </w:r>
      <w:r w:rsidR="004D4A0A">
        <w:rPr>
          <w:rFonts w:hint="cs"/>
          <w:rtl/>
          <w:lang w:bidi="fa-IR"/>
        </w:rPr>
        <w:t>گوشه های</w:t>
      </w:r>
      <w:r w:rsidR="0002364A">
        <w:rPr>
          <w:rFonts w:hint="cs"/>
          <w:rtl/>
          <w:lang w:bidi="fa-IR"/>
        </w:rPr>
        <w:t xml:space="preserve"> بغداد آکنده از پژواک این صداها شده بود. مردم برای فرزندان خود گلوله</w:t>
      </w:r>
      <w:r w:rsidR="0002364A">
        <w:rPr>
          <w:rFonts w:hint="cs"/>
          <w:rtl/>
          <w:cs/>
          <w:lang w:bidi="fa-IR"/>
        </w:rPr>
        <w:t>‎</w:t>
      </w:r>
      <w:r w:rsidR="0002364A">
        <w:rPr>
          <w:rFonts w:hint="cs"/>
          <w:rtl/>
          <w:lang w:bidi="fa-IR"/>
        </w:rPr>
        <w:t>هایی از لیف خرما و غیر</w:t>
      </w:r>
      <w:r w:rsidR="00BD0452">
        <w:rPr>
          <w:rFonts w:hint="cs"/>
          <w:rtl/>
          <w:lang w:bidi="fa-IR"/>
        </w:rPr>
        <w:t xml:space="preserve"> </w:t>
      </w:r>
      <w:r w:rsidR="0002364A">
        <w:rPr>
          <w:rFonts w:hint="cs"/>
          <w:rtl/>
          <w:lang w:bidi="fa-IR"/>
        </w:rPr>
        <w:t>آن ساخته بودند و دزدان این اغتشاش و شلوغی را غنیمت دانس</w:t>
      </w:r>
      <w:r w:rsidR="003D5D55">
        <w:rPr>
          <w:rFonts w:hint="cs"/>
          <w:rtl/>
          <w:lang w:bidi="fa-IR"/>
        </w:rPr>
        <w:t>ت</w:t>
      </w:r>
      <w:r w:rsidR="0002364A">
        <w:rPr>
          <w:rFonts w:hint="cs"/>
          <w:rtl/>
          <w:lang w:bidi="fa-IR"/>
        </w:rPr>
        <w:t>ه بودند و دزدی و گم شدن اموال مردم فزونی یافته بود.</w:t>
      </w:r>
    </w:p>
    <w:p w:rsidR="0002364A" w:rsidRDefault="0002364A" w:rsidP="00D42C09">
      <w:pPr>
        <w:widowControl w:val="0"/>
        <w:spacing w:before="80" w:after="40" w:line="204" w:lineRule="auto"/>
        <w:ind w:firstLine="284"/>
        <w:jc w:val="both"/>
        <w:rPr>
          <w:rFonts w:hint="cs"/>
          <w:rtl/>
          <w:lang w:bidi="fa-IR"/>
        </w:rPr>
      </w:pPr>
      <w:r>
        <w:rPr>
          <w:rFonts w:hint="cs"/>
          <w:rtl/>
          <w:lang w:bidi="fa-IR"/>
        </w:rPr>
        <w:t>مردم تنها زمانی آرام یافتند که خلیفه دستور داد حیوانی از جنس سگهای آب</w:t>
      </w:r>
      <w:r w:rsidR="00101321">
        <w:rPr>
          <w:rFonts w:hint="cs"/>
          <w:rtl/>
          <w:lang w:bidi="fa-IR"/>
        </w:rPr>
        <w:t>ی</w:t>
      </w:r>
      <w:r>
        <w:rPr>
          <w:rFonts w:hint="cs"/>
          <w:rtl/>
          <w:lang w:bidi="fa-IR"/>
        </w:rPr>
        <w:t xml:space="preserve"> را بگیرند و بر روی پل ب</w:t>
      </w:r>
      <w:r w:rsidR="00101321">
        <w:rPr>
          <w:rFonts w:hint="cs"/>
          <w:rtl/>
          <w:lang w:bidi="fa-IR"/>
        </w:rPr>
        <w:t>غداد بر دار آویزند، و چون مردم آن صحنه را مشاهده کردند</w:t>
      </w:r>
      <w:r w:rsidR="00D86026">
        <w:rPr>
          <w:rFonts w:hint="cs"/>
          <w:rtl/>
          <w:lang w:bidi="fa-IR"/>
        </w:rPr>
        <w:t>، به خیال آنکه این حیوان همان اس</w:t>
      </w:r>
      <w:r w:rsidR="00101321">
        <w:rPr>
          <w:rFonts w:hint="cs"/>
          <w:rtl/>
          <w:lang w:bidi="fa-IR"/>
        </w:rPr>
        <w:t>ت و دولت توان</w:t>
      </w:r>
      <w:r w:rsidR="00D86026">
        <w:rPr>
          <w:rFonts w:hint="cs"/>
          <w:rtl/>
          <w:lang w:bidi="fa-IR"/>
        </w:rPr>
        <w:t>س</w:t>
      </w:r>
      <w:r w:rsidR="00101321">
        <w:rPr>
          <w:rFonts w:hint="cs"/>
          <w:rtl/>
          <w:lang w:bidi="fa-IR"/>
        </w:rPr>
        <w:t xml:space="preserve">ته که </w:t>
      </w:r>
      <w:r w:rsidR="00D86026">
        <w:rPr>
          <w:rFonts w:hint="cs"/>
          <w:rtl/>
          <w:lang w:bidi="fa-IR"/>
        </w:rPr>
        <w:t>آ</w:t>
      </w:r>
      <w:r w:rsidR="00101321">
        <w:rPr>
          <w:rFonts w:hint="cs"/>
          <w:rtl/>
          <w:lang w:bidi="fa-IR"/>
        </w:rPr>
        <w:t>ن را بگیرد،</w:t>
      </w:r>
      <w:r w:rsidR="00D86026">
        <w:rPr>
          <w:rFonts w:hint="cs"/>
          <w:rtl/>
          <w:lang w:bidi="fa-IR"/>
        </w:rPr>
        <w:t xml:space="preserve"> </w:t>
      </w:r>
      <w:r w:rsidR="00101321">
        <w:rPr>
          <w:rFonts w:hint="cs"/>
          <w:rtl/>
          <w:lang w:bidi="fa-IR"/>
        </w:rPr>
        <w:t>آرام و قرار یافتند!</w:t>
      </w:r>
    </w:p>
    <w:p w:rsidR="00101321" w:rsidRDefault="00101321" w:rsidP="00D42C09">
      <w:pPr>
        <w:spacing w:before="80" w:after="40" w:line="204" w:lineRule="auto"/>
        <w:ind w:firstLine="284"/>
        <w:jc w:val="both"/>
        <w:rPr>
          <w:rFonts w:hint="cs"/>
          <w:rtl/>
          <w:lang w:bidi="fa-IR"/>
        </w:rPr>
      </w:pPr>
      <w:r>
        <w:rPr>
          <w:rFonts w:hint="cs"/>
          <w:rtl/>
          <w:lang w:bidi="fa-IR"/>
        </w:rPr>
        <w:t>3</w:t>
      </w:r>
      <w:r w:rsidRPr="004D4A0A">
        <w:rPr>
          <w:rFonts w:hint="cs"/>
          <w:b/>
          <w:bCs/>
          <w:sz w:val="32"/>
          <w:szCs w:val="32"/>
          <w:rtl/>
          <w:lang w:bidi="fa-IR"/>
        </w:rPr>
        <w:t>- راز مردی که در دارا</w:t>
      </w:r>
      <w:r w:rsidR="00F67726" w:rsidRPr="004D4A0A">
        <w:rPr>
          <w:rFonts w:hint="cs"/>
          <w:b/>
          <w:bCs/>
          <w:sz w:val="32"/>
          <w:szCs w:val="32"/>
          <w:rtl/>
          <w:lang w:bidi="fa-IR"/>
        </w:rPr>
        <w:t>ل</w:t>
      </w:r>
      <w:r w:rsidRPr="004D4A0A">
        <w:rPr>
          <w:rFonts w:hint="cs"/>
          <w:b/>
          <w:bCs/>
          <w:sz w:val="32"/>
          <w:szCs w:val="32"/>
          <w:rtl/>
          <w:lang w:bidi="fa-IR"/>
        </w:rPr>
        <w:t>خلافه پیدا می</w:t>
      </w:r>
      <w:r w:rsidRPr="004D4A0A">
        <w:rPr>
          <w:rFonts w:hint="cs"/>
          <w:b/>
          <w:bCs/>
          <w:sz w:val="32"/>
          <w:szCs w:val="32"/>
          <w:rtl/>
          <w:cs/>
          <w:lang w:bidi="fa-IR"/>
        </w:rPr>
        <w:t>‎</w:t>
      </w:r>
      <w:r w:rsidRPr="004D4A0A">
        <w:rPr>
          <w:rFonts w:hint="cs"/>
          <w:b/>
          <w:bCs/>
          <w:sz w:val="32"/>
          <w:szCs w:val="32"/>
          <w:rtl/>
          <w:lang w:bidi="fa-IR"/>
        </w:rPr>
        <w:t>شد</w:t>
      </w:r>
    </w:p>
    <w:p w:rsidR="00101321" w:rsidRDefault="00101321" w:rsidP="00D42C09">
      <w:pPr>
        <w:spacing w:before="80" w:after="40" w:line="204" w:lineRule="auto"/>
        <w:ind w:firstLine="284"/>
        <w:jc w:val="both"/>
        <w:rPr>
          <w:rFonts w:hint="cs"/>
          <w:rtl/>
          <w:lang w:bidi="fa-IR"/>
        </w:rPr>
      </w:pPr>
      <w:r>
        <w:rPr>
          <w:rFonts w:hint="cs"/>
          <w:rtl/>
          <w:lang w:bidi="fa-IR"/>
        </w:rPr>
        <w:t>جصا</w:t>
      </w:r>
      <w:r w:rsidR="004D4A0A">
        <w:rPr>
          <w:rFonts w:hint="cs"/>
          <w:rtl/>
          <w:lang w:bidi="fa-IR"/>
        </w:rPr>
        <w:t xml:space="preserve">ص و مورّخان </w:t>
      </w:r>
      <w:r w:rsidR="00F67726">
        <w:rPr>
          <w:rFonts w:hint="cs"/>
          <w:rtl/>
          <w:lang w:bidi="fa-IR"/>
        </w:rPr>
        <w:t>چنین نقل کرده</w:t>
      </w:r>
      <w:r w:rsidR="00F67726">
        <w:rPr>
          <w:rFonts w:hint="eastAsia"/>
          <w:rtl/>
          <w:cs/>
          <w:lang w:bidi="fa-IR"/>
        </w:rPr>
        <w:t>‎</w:t>
      </w:r>
      <w:r w:rsidR="004D4A0A">
        <w:rPr>
          <w:rFonts w:hint="cs"/>
          <w:rtl/>
          <w:lang w:bidi="fa-IR"/>
        </w:rPr>
        <w:t>اند که در زمان «</w:t>
      </w:r>
      <w:r>
        <w:rPr>
          <w:rFonts w:hint="cs"/>
          <w:rtl/>
          <w:lang w:bidi="fa-IR"/>
        </w:rPr>
        <w:t>معتضد بال</w:t>
      </w:r>
      <w:r w:rsidR="004D4A0A">
        <w:rPr>
          <w:rFonts w:hint="cs"/>
          <w:rtl/>
          <w:lang w:bidi="fa-IR"/>
        </w:rPr>
        <w:t>له»</w:t>
      </w:r>
      <w:r>
        <w:rPr>
          <w:rFonts w:hint="cs"/>
          <w:rtl/>
          <w:lang w:bidi="fa-IR"/>
        </w:rPr>
        <w:t xml:space="preserve"> در اوق</w:t>
      </w:r>
      <w:r w:rsidR="00BC1E6B">
        <w:rPr>
          <w:rFonts w:hint="cs"/>
          <w:rtl/>
          <w:lang w:bidi="fa-IR"/>
        </w:rPr>
        <w:t>ا</w:t>
      </w:r>
      <w:r w:rsidR="004D4A0A">
        <w:rPr>
          <w:rFonts w:hint="cs"/>
          <w:rtl/>
          <w:lang w:bidi="fa-IR"/>
        </w:rPr>
        <w:t>تی که او با زنان و خانواده اش</w:t>
      </w:r>
      <w:r>
        <w:rPr>
          <w:rFonts w:hint="cs"/>
          <w:rtl/>
          <w:lang w:bidi="fa-IR"/>
        </w:rPr>
        <w:t xml:space="preserve"> خلوت می</w:t>
      </w:r>
      <w:r>
        <w:rPr>
          <w:rFonts w:hint="cs"/>
          <w:rtl/>
          <w:cs/>
          <w:lang w:bidi="fa-IR"/>
        </w:rPr>
        <w:t>‎</w:t>
      </w:r>
      <w:r>
        <w:rPr>
          <w:rFonts w:hint="cs"/>
          <w:rtl/>
          <w:lang w:bidi="fa-IR"/>
        </w:rPr>
        <w:t>کرد و</w:t>
      </w:r>
      <w:r w:rsidR="00AC02F6">
        <w:rPr>
          <w:rFonts w:hint="cs"/>
          <w:rtl/>
          <w:lang w:bidi="fa-IR"/>
        </w:rPr>
        <w:t xml:space="preserve"> </w:t>
      </w:r>
      <w:r w:rsidR="004D4A0A">
        <w:rPr>
          <w:rFonts w:hint="cs"/>
          <w:rtl/>
          <w:lang w:bidi="fa-IR"/>
        </w:rPr>
        <w:t>بیشتر اوقات بویژه</w:t>
      </w:r>
      <w:r>
        <w:rPr>
          <w:rFonts w:hint="cs"/>
          <w:rtl/>
          <w:lang w:bidi="fa-IR"/>
        </w:rPr>
        <w:t xml:space="preserve"> هنگام ظهر مردی </w:t>
      </w:r>
      <w:r w:rsidR="004D4A0A">
        <w:rPr>
          <w:rFonts w:hint="cs"/>
          <w:rtl/>
          <w:lang w:bidi="fa-IR"/>
        </w:rPr>
        <w:t>مشاهده می شود شمشیر در دست داشت</w:t>
      </w:r>
      <w:r>
        <w:rPr>
          <w:rFonts w:hint="cs"/>
          <w:rtl/>
          <w:lang w:bidi="fa-IR"/>
        </w:rPr>
        <w:t xml:space="preserve">، هر چه </w:t>
      </w:r>
      <w:r w:rsidR="004D4A0A">
        <w:rPr>
          <w:rFonts w:hint="cs"/>
          <w:rtl/>
          <w:lang w:bidi="fa-IR"/>
        </w:rPr>
        <w:t>می خواستند</w:t>
      </w:r>
      <w:r>
        <w:rPr>
          <w:rFonts w:hint="cs"/>
          <w:rtl/>
          <w:lang w:bidi="fa-IR"/>
        </w:rPr>
        <w:t xml:space="preserve"> او</w:t>
      </w:r>
      <w:r w:rsidR="004D4A0A">
        <w:rPr>
          <w:rFonts w:hint="cs"/>
          <w:rtl/>
          <w:lang w:bidi="fa-IR"/>
        </w:rPr>
        <w:t xml:space="preserve"> را دستگیر کنند،</w:t>
      </w:r>
      <w:r>
        <w:rPr>
          <w:rFonts w:hint="cs"/>
          <w:rtl/>
          <w:lang w:bidi="fa-IR"/>
        </w:rPr>
        <w:t xml:space="preserve"> نمی</w:t>
      </w:r>
      <w:r>
        <w:rPr>
          <w:rFonts w:hint="cs"/>
          <w:rtl/>
          <w:cs/>
          <w:lang w:bidi="fa-IR"/>
        </w:rPr>
        <w:t>‎</w:t>
      </w:r>
      <w:r w:rsidR="004D4A0A">
        <w:rPr>
          <w:rFonts w:hint="cs"/>
          <w:rtl/>
          <w:lang w:bidi="fa-IR"/>
        </w:rPr>
        <w:t xml:space="preserve">یافتند </w:t>
      </w:r>
      <w:r>
        <w:rPr>
          <w:rFonts w:hint="cs"/>
          <w:rtl/>
          <w:lang w:bidi="fa-IR"/>
        </w:rPr>
        <w:t xml:space="preserve"> با وجود</w:t>
      </w:r>
      <w:r w:rsidR="004D4A0A">
        <w:rPr>
          <w:rFonts w:hint="cs"/>
          <w:rtl/>
          <w:lang w:bidi="fa-IR"/>
        </w:rPr>
        <w:t xml:space="preserve">ی </w:t>
      </w:r>
      <w:r>
        <w:rPr>
          <w:rFonts w:hint="cs"/>
          <w:rtl/>
          <w:lang w:bidi="fa-IR"/>
        </w:rPr>
        <w:t>که به شدت در تعقیب او</w:t>
      </w:r>
      <w:r w:rsidR="004D4A0A">
        <w:rPr>
          <w:rFonts w:hint="cs"/>
          <w:rtl/>
          <w:lang w:bidi="fa-IR"/>
        </w:rPr>
        <w:t xml:space="preserve"> بودند</w:t>
      </w:r>
      <w:r>
        <w:rPr>
          <w:rFonts w:hint="cs"/>
          <w:rtl/>
          <w:lang w:bidi="fa-IR"/>
        </w:rPr>
        <w:t>. خلیفه خود</w:t>
      </w:r>
      <w:r w:rsidR="00F67726">
        <w:rPr>
          <w:rFonts w:hint="cs"/>
          <w:rtl/>
          <w:lang w:bidi="fa-IR"/>
        </w:rPr>
        <w:t xml:space="preserve"> </w:t>
      </w:r>
      <w:r>
        <w:rPr>
          <w:rFonts w:hint="cs"/>
          <w:rtl/>
          <w:lang w:bidi="fa-IR"/>
        </w:rPr>
        <w:t xml:space="preserve">بارها او </w:t>
      </w:r>
      <w:r w:rsidR="006C7D47">
        <w:rPr>
          <w:rFonts w:hint="cs"/>
          <w:rtl/>
          <w:lang w:bidi="fa-IR"/>
        </w:rPr>
        <w:t>ر</w:t>
      </w:r>
      <w:r>
        <w:rPr>
          <w:rFonts w:hint="cs"/>
          <w:rtl/>
          <w:lang w:bidi="fa-IR"/>
        </w:rPr>
        <w:t>ا دیده بود و</w:t>
      </w:r>
      <w:r w:rsidR="004D4A0A">
        <w:rPr>
          <w:rFonts w:hint="cs"/>
          <w:rtl/>
          <w:lang w:bidi="fa-IR"/>
        </w:rPr>
        <w:t>از این امربسیار وحشت زده شده بود</w:t>
      </w:r>
      <w:r>
        <w:rPr>
          <w:rFonts w:hint="cs"/>
          <w:rtl/>
          <w:lang w:bidi="fa-IR"/>
        </w:rPr>
        <w:t>.</w:t>
      </w:r>
    </w:p>
    <w:p w:rsidR="00101321" w:rsidRDefault="00101321" w:rsidP="00D42C09">
      <w:pPr>
        <w:spacing w:before="80" w:after="40" w:line="204" w:lineRule="auto"/>
        <w:ind w:firstLine="284"/>
        <w:jc w:val="both"/>
        <w:rPr>
          <w:rFonts w:hint="cs"/>
          <w:rtl/>
          <w:lang w:bidi="fa-IR"/>
        </w:rPr>
      </w:pPr>
      <w:r>
        <w:rPr>
          <w:rFonts w:hint="cs"/>
          <w:rtl/>
          <w:lang w:bidi="fa-IR"/>
        </w:rPr>
        <w:t xml:space="preserve">خلیفه افسونگران را فرا خواند و </w:t>
      </w:r>
      <w:r w:rsidR="006C7D47">
        <w:rPr>
          <w:rFonts w:hint="cs"/>
          <w:rtl/>
          <w:lang w:bidi="fa-IR"/>
        </w:rPr>
        <w:t>آ</w:t>
      </w:r>
      <w:r>
        <w:rPr>
          <w:rFonts w:hint="cs"/>
          <w:rtl/>
          <w:lang w:bidi="fa-IR"/>
        </w:rPr>
        <w:t>نان با</w:t>
      </w:r>
      <w:r w:rsidR="006B125A">
        <w:rPr>
          <w:rFonts w:hint="cs"/>
          <w:rtl/>
          <w:lang w:bidi="fa-IR"/>
        </w:rPr>
        <w:t xml:space="preserve"> </w:t>
      </w:r>
      <w:r>
        <w:rPr>
          <w:rFonts w:hint="cs"/>
          <w:rtl/>
          <w:lang w:bidi="fa-IR"/>
        </w:rPr>
        <w:t>مردان و زنانی که گمان می</w:t>
      </w:r>
      <w:r>
        <w:rPr>
          <w:rFonts w:hint="cs"/>
          <w:rtl/>
          <w:cs/>
          <w:lang w:bidi="fa-IR"/>
        </w:rPr>
        <w:t>‎</w:t>
      </w:r>
      <w:r>
        <w:rPr>
          <w:rFonts w:hint="cs"/>
          <w:rtl/>
          <w:lang w:bidi="fa-IR"/>
        </w:rPr>
        <w:t>کردند برخی دیوانه و برخی عاقل</w:t>
      </w:r>
      <w:r>
        <w:rPr>
          <w:rFonts w:hint="cs"/>
          <w:rtl/>
          <w:cs/>
          <w:lang w:bidi="fa-IR"/>
        </w:rPr>
        <w:t>‎</w:t>
      </w:r>
      <w:r>
        <w:rPr>
          <w:rFonts w:hint="cs"/>
          <w:rtl/>
          <w:lang w:bidi="fa-IR"/>
        </w:rPr>
        <w:t>اند، حاضر شدند. وی</w:t>
      </w:r>
      <w:r w:rsidR="006B125A">
        <w:rPr>
          <w:rFonts w:hint="cs"/>
          <w:rtl/>
          <w:lang w:bidi="fa-IR"/>
        </w:rPr>
        <w:t xml:space="preserve"> از</w:t>
      </w:r>
      <w:r>
        <w:rPr>
          <w:rFonts w:hint="cs"/>
          <w:rtl/>
          <w:lang w:bidi="fa-IR"/>
        </w:rPr>
        <w:t xml:space="preserve"> یک</w:t>
      </w:r>
      <w:r w:rsidR="004D4A0A">
        <w:rPr>
          <w:rFonts w:hint="cs"/>
          <w:rtl/>
          <w:lang w:bidi="fa-IR"/>
        </w:rPr>
        <w:t xml:space="preserve">ی از بزرگان آنان خواست تا جادو </w:t>
      </w:r>
      <w:r>
        <w:rPr>
          <w:rFonts w:hint="cs"/>
          <w:rtl/>
          <w:lang w:bidi="fa-IR"/>
        </w:rPr>
        <w:t xml:space="preserve">کند، و آن جادوگر یکی از </w:t>
      </w:r>
      <w:r w:rsidR="00AC02F6">
        <w:rPr>
          <w:rFonts w:hint="cs"/>
          <w:rtl/>
          <w:lang w:bidi="fa-IR"/>
        </w:rPr>
        <w:t xml:space="preserve"> </w:t>
      </w:r>
      <w:r>
        <w:rPr>
          <w:rFonts w:hint="cs"/>
          <w:rtl/>
          <w:lang w:bidi="fa-IR"/>
        </w:rPr>
        <w:t>آن مردان را</w:t>
      </w:r>
      <w:r w:rsidR="00B167EF">
        <w:rPr>
          <w:rFonts w:hint="cs"/>
          <w:rtl/>
          <w:lang w:bidi="fa-IR"/>
        </w:rPr>
        <w:t xml:space="preserve"> که</w:t>
      </w:r>
      <w:r>
        <w:rPr>
          <w:rFonts w:hint="cs"/>
          <w:rtl/>
          <w:lang w:bidi="fa-IR"/>
        </w:rPr>
        <w:t xml:space="preserve"> گمان می</w:t>
      </w:r>
      <w:r w:rsidR="00D86026">
        <w:rPr>
          <w:rFonts w:hint="eastAsia"/>
          <w:rtl/>
          <w:cs/>
          <w:lang w:bidi="fa-IR"/>
        </w:rPr>
        <w:t>‎</w:t>
      </w:r>
      <w:r w:rsidR="00D86026">
        <w:rPr>
          <w:rFonts w:hint="cs"/>
          <w:rtl/>
          <w:lang w:bidi="fa-IR"/>
        </w:rPr>
        <w:t>ک</w:t>
      </w:r>
      <w:r>
        <w:rPr>
          <w:rFonts w:hint="cs"/>
          <w:rtl/>
          <w:lang w:bidi="fa-IR"/>
        </w:rPr>
        <w:t>رد سالم است جادو کرد و او دیوانه شد</w:t>
      </w:r>
      <w:r w:rsidR="004D4A0A">
        <w:rPr>
          <w:rFonts w:hint="cs"/>
          <w:rtl/>
          <w:lang w:bidi="fa-IR"/>
        </w:rPr>
        <w:t>.</w:t>
      </w:r>
      <w:r w:rsidR="00E307F0">
        <w:rPr>
          <w:rFonts w:hint="cs"/>
          <w:rtl/>
          <w:lang w:bidi="fa-IR"/>
        </w:rPr>
        <w:t xml:space="preserve"> خلیفه به اوضاع می</w:t>
      </w:r>
      <w:r w:rsidR="00E307F0">
        <w:rPr>
          <w:rFonts w:hint="cs"/>
          <w:rtl/>
          <w:cs/>
          <w:lang w:bidi="fa-IR"/>
        </w:rPr>
        <w:t>‎</w:t>
      </w:r>
      <w:r w:rsidR="004D4A0A">
        <w:rPr>
          <w:rFonts w:hint="cs"/>
          <w:rtl/>
          <w:lang w:bidi="fa-IR"/>
        </w:rPr>
        <w:t>نگریست و آنان برای</w:t>
      </w:r>
      <w:r w:rsidR="00E307F0">
        <w:rPr>
          <w:rFonts w:hint="cs"/>
          <w:rtl/>
          <w:lang w:bidi="fa-IR"/>
        </w:rPr>
        <w:t xml:space="preserve"> وی توضیح می</w:t>
      </w:r>
      <w:r w:rsidR="00E307F0">
        <w:rPr>
          <w:rFonts w:hint="cs"/>
          <w:rtl/>
          <w:cs/>
          <w:lang w:bidi="fa-IR"/>
        </w:rPr>
        <w:t>‎</w:t>
      </w:r>
      <w:r w:rsidR="00E307F0">
        <w:rPr>
          <w:rFonts w:hint="cs"/>
          <w:rtl/>
          <w:lang w:bidi="fa-IR"/>
        </w:rPr>
        <w:t>دادند</w:t>
      </w:r>
      <w:r w:rsidR="004D4A0A">
        <w:rPr>
          <w:rFonts w:hint="cs"/>
          <w:rtl/>
          <w:lang w:bidi="fa-IR"/>
        </w:rPr>
        <w:t xml:space="preserve"> </w:t>
      </w:r>
      <w:r w:rsidR="00E307F0">
        <w:rPr>
          <w:rFonts w:hint="cs"/>
          <w:rtl/>
          <w:lang w:bidi="fa-IR"/>
        </w:rPr>
        <w:t>که این کار نهایت مهارت و توانایی در این حرفه است، زیر</w:t>
      </w:r>
      <w:r w:rsidR="00B167EF">
        <w:rPr>
          <w:rFonts w:hint="cs"/>
          <w:rtl/>
          <w:lang w:bidi="fa-IR"/>
        </w:rPr>
        <w:t>ا</w:t>
      </w:r>
      <w:r w:rsidR="00E307F0">
        <w:rPr>
          <w:rFonts w:hint="cs"/>
          <w:rtl/>
          <w:lang w:bidi="fa-IR"/>
        </w:rPr>
        <w:t xml:space="preserve"> جنیان از جادوگر اطاعت کرده و آن مرد سالم را دیوانه کرده</w:t>
      </w:r>
      <w:r w:rsidR="00E307F0">
        <w:rPr>
          <w:rFonts w:hint="cs"/>
          <w:rtl/>
          <w:cs/>
          <w:lang w:bidi="fa-IR"/>
        </w:rPr>
        <w:t>‎</w:t>
      </w:r>
      <w:r w:rsidR="004D4A0A">
        <w:rPr>
          <w:rFonts w:hint="cs"/>
          <w:rtl/>
          <w:lang w:bidi="fa-IR"/>
        </w:rPr>
        <w:t>اند، اما این کار فقط هماهنگی آن</w:t>
      </w:r>
      <w:r w:rsidR="00E307F0">
        <w:rPr>
          <w:rFonts w:hint="cs"/>
          <w:rtl/>
          <w:lang w:bidi="fa-IR"/>
        </w:rPr>
        <w:t xml:space="preserve"> جادوگر با آن مرد بود تا هر وقت که او را جادو نماید</w:t>
      </w:r>
      <w:r w:rsidR="00D05140">
        <w:rPr>
          <w:rFonts w:hint="cs"/>
          <w:rtl/>
          <w:lang w:bidi="fa-IR"/>
        </w:rPr>
        <w:t>،</w:t>
      </w:r>
      <w:r w:rsidR="00E307F0">
        <w:rPr>
          <w:rFonts w:hint="cs"/>
          <w:rtl/>
          <w:lang w:bidi="fa-IR"/>
        </w:rPr>
        <w:t xml:space="preserve"> او نیز دیوانه و بی</w:t>
      </w:r>
      <w:r w:rsidR="00E307F0">
        <w:rPr>
          <w:rFonts w:hint="cs"/>
          <w:rtl/>
          <w:cs/>
          <w:lang w:bidi="fa-IR"/>
        </w:rPr>
        <w:t>‎</w:t>
      </w:r>
      <w:r w:rsidR="00E307F0">
        <w:rPr>
          <w:rFonts w:hint="cs"/>
          <w:rtl/>
          <w:lang w:bidi="fa-IR"/>
        </w:rPr>
        <w:t>عقل شود</w:t>
      </w:r>
      <w:r w:rsidR="00D05140">
        <w:rPr>
          <w:rFonts w:hint="cs"/>
          <w:rtl/>
          <w:lang w:bidi="fa-IR"/>
        </w:rPr>
        <w:t>.</w:t>
      </w:r>
      <w:r w:rsidR="00E307F0">
        <w:rPr>
          <w:rFonts w:hint="cs"/>
          <w:rtl/>
          <w:lang w:bidi="fa-IR"/>
        </w:rPr>
        <w:t xml:space="preserve"> (این سخن در معتضد) اثر کرد و او نسبت به آن افسونگر بدبین شد</w:t>
      </w:r>
      <w:r w:rsidR="00D05140">
        <w:rPr>
          <w:rFonts w:hint="cs"/>
          <w:rtl/>
          <w:lang w:bidi="fa-IR"/>
        </w:rPr>
        <w:t>،</w:t>
      </w:r>
      <w:r w:rsidR="00E307F0">
        <w:rPr>
          <w:rFonts w:hint="cs"/>
          <w:rtl/>
          <w:lang w:bidi="fa-IR"/>
        </w:rPr>
        <w:t xml:space="preserve"> اما با</w:t>
      </w:r>
      <w:r w:rsidR="00D05140">
        <w:rPr>
          <w:rFonts w:hint="cs"/>
          <w:rtl/>
          <w:lang w:bidi="fa-IR"/>
        </w:rPr>
        <w:t xml:space="preserve">ز هم </w:t>
      </w:r>
      <w:r w:rsidR="00E307F0">
        <w:rPr>
          <w:rFonts w:hint="cs"/>
          <w:rtl/>
          <w:lang w:bidi="fa-IR"/>
        </w:rPr>
        <w:t xml:space="preserve"> در مورد آن شخص که مرتباً در خانه</w:t>
      </w:r>
      <w:r w:rsidR="00D05140">
        <w:rPr>
          <w:rFonts w:hint="cs"/>
          <w:rtl/>
          <w:lang w:bidi="fa-IR"/>
        </w:rPr>
        <w:t xml:space="preserve"> ی</w:t>
      </w:r>
      <w:r w:rsidR="00E307F0">
        <w:rPr>
          <w:rFonts w:hint="cs"/>
          <w:rtl/>
          <w:lang w:bidi="fa-IR"/>
        </w:rPr>
        <w:t xml:space="preserve"> او ظاهر می</w:t>
      </w:r>
      <w:r w:rsidR="00E307F0">
        <w:rPr>
          <w:rFonts w:hint="cs"/>
          <w:rtl/>
          <w:cs/>
          <w:lang w:bidi="fa-IR"/>
        </w:rPr>
        <w:t>‎</w:t>
      </w:r>
      <w:r w:rsidR="00E307F0">
        <w:rPr>
          <w:rFonts w:hint="cs"/>
          <w:rtl/>
          <w:lang w:bidi="fa-IR"/>
        </w:rPr>
        <w:t xml:space="preserve">شد از </w:t>
      </w:r>
      <w:r w:rsidR="007A2181">
        <w:rPr>
          <w:rFonts w:hint="cs"/>
          <w:rtl/>
          <w:lang w:bidi="fa-IR"/>
        </w:rPr>
        <w:t>آ</w:t>
      </w:r>
      <w:r w:rsidR="00E307F0">
        <w:rPr>
          <w:rFonts w:hint="cs"/>
          <w:rtl/>
          <w:lang w:bidi="fa-IR"/>
        </w:rPr>
        <w:t>نها س</w:t>
      </w:r>
      <w:r w:rsidR="007A2181">
        <w:rPr>
          <w:rFonts w:hint="cs"/>
          <w:rtl/>
          <w:lang w:bidi="fa-IR"/>
        </w:rPr>
        <w:t>ؤ</w:t>
      </w:r>
      <w:r w:rsidR="00E307F0">
        <w:rPr>
          <w:rFonts w:hint="cs"/>
          <w:rtl/>
          <w:lang w:bidi="fa-IR"/>
        </w:rPr>
        <w:t>ال کرد؛ آنان ب</w:t>
      </w:r>
      <w:r w:rsidR="00D05140">
        <w:rPr>
          <w:rFonts w:hint="cs"/>
          <w:rtl/>
          <w:lang w:bidi="fa-IR"/>
        </w:rPr>
        <w:t>ا حیله و نیرنگ در مورد او دروغ گفتند بدون آنکه ماهیت و حقیقت آن مرد را برایش بازگو کنند</w:t>
      </w:r>
      <w:r w:rsidR="00E307F0">
        <w:rPr>
          <w:rFonts w:hint="cs"/>
          <w:rtl/>
          <w:lang w:bidi="fa-IR"/>
        </w:rPr>
        <w:t xml:space="preserve">. خلیفه دستور داد که از نزد او بروند و خواست که به هر کدام از </w:t>
      </w:r>
      <w:r w:rsidR="008037DD">
        <w:rPr>
          <w:rFonts w:hint="cs"/>
          <w:rtl/>
          <w:lang w:bidi="fa-IR"/>
        </w:rPr>
        <w:t>آ</w:t>
      </w:r>
      <w:r w:rsidR="00E307F0">
        <w:rPr>
          <w:rFonts w:hint="cs"/>
          <w:rtl/>
          <w:lang w:bidi="fa-IR"/>
        </w:rPr>
        <w:t>نها پنج درهم بدهند.</w:t>
      </w:r>
    </w:p>
    <w:p w:rsidR="00E307F0" w:rsidRDefault="00D05140" w:rsidP="00D42C09">
      <w:pPr>
        <w:spacing w:before="80" w:after="40" w:line="204" w:lineRule="auto"/>
        <w:ind w:firstLine="284"/>
        <w:jc w:val="both"/>
        <w:rPr>
          <w:rFonts w:hint="cs"/>
          <w:rtl/>
          <w:lang w:bidi="fa-IR"/>
        </w:rPr>
      </w:pPr>
      <w:r>
        <w:rPr>
          <w:rFonts w:hint="cs"/>
          <w:rtl/>
          <w:lang w:bidi="fa-IR"/>
        </w:rPr>
        <w:t>معتضد</w:t>
      </w:r>
      <w:r w:rsidR="00E307F0">
        <w:rPr>
          <w:rFonts w:hint="cs"/>
          <w:rtl/>
          <w:lang w:bidi="fa-IR"/>
        </w:rPr>
        <w:t xml:space="preserve"> تا </w:t>
      </w:r>
      <w:r w:rsidR="008037DD">
        <w:rPr>
          <w:rFonts w:hint="cs"/>
          <w:rtl/>
          <w:lang w:bidi="fa-IR"/>
        </w:rPr>
        <w:t>آ</w:t>
      </w:r>
      <w:r w:rsidR="00E307F0">
        <w:rPr>
          <w:rFonts w:hint="cs"/>
          <w:rtl/>
          <w:lang w:bidi="fa-IR"/>
        </w:rPr>
        <w:t>نجا که می توانست محکم</w:t>
      </w:r>
      <w:r w:rsidR="00E307F0">
        <w:rPr>
          <w:rFonts w:hint="cs"/>
          <w:rtl/>
          <w:cs/>
          <w:lang w:bidi="fa-IR"/>
        </w:rPr>
        <w:t>‎</w:t>
      </w:r>
      <w:r w:rsidR="00E307F0">
        <w:rPr>
          <w:rFonts w:hint="cs"/>
          <w:rtl/>
          <w:lang w:bidi="fa-IR"/>
        </w:rPr>
        <w:t>کاری کرد و فرمان داد تا حصار</w:t>
      </w:r>
      <w:r w:rsidR="008037DD">
        <w:rPr>
          <w:rFonts w:hint="cs"/>
          <w:rtl/>
          <w:lang w:bidi="fa-IR"/>
        </w:rPr>
        <w:t xml:space="preserve"> </w:t>
      </w:r>
      <w:r w:rsidR="00E307F0">
        <w:rPr>
          <w:rFonts w:hint="cs"/>
          <w:rtl/>
          <w:lang w:bidi="fa-IR"/>
        </w:rPr>
        <w:t xml:space="preserve">و دیوار را آنچنان محکم </w:t>
      </w:r>
      <w:r>
        <w:rPr>
          <w:rFonts w:hint="cs"/>
          <w:rtl/>
          <w:lang w:bidi="fa-IR"/>
        </w:rPr>
        <w:t>ب</w:t>
      </w:r>
      <w:r w:rsidR="00E307F0">
        <w:rPr>
          <w:rFonts w:hint="cs"/>
          <w:rtl/>
          <w:lang w:bidi="fa-IR"/>
        </w:rPr>
        <w:t xml:space="preserve">سازند که هیچ کس نتواند از </w:t>
      </w:r>
      <w:r w:rsidR="00FA2EE2">
        <w:rPr>
          <w:rFonts w:hint="cs"/>
          <w:rtl/>
          <w:lang w:bidi="fa-IR"/>
        </w:rPr>
        <w:t>آ</w:t>
      </w:r>
      <w:r w:rsidR="00E307F0">
        <w:rPr>
          <w:rFonts w:hint="cs"/>
          <w:rtl/>
          <w:lang w:bidi="fa-IR"/>
        </w:rPr>
        <w:t>ن بالا رود. بر بالای دیوارها خم</w:t>
      </w:r>
      <w:r w:rsidR="00E307F0">
        <w:rPr>
          <w:rFonts w:hint="cs"/>
          <w:rtl/>
          <w:cs/>
          <w:lang w:bidi="fa-IR"/>
        </w:rPr>
        <w:t>‎</w:t>
      </w:r>
      <w:r w:rsidR="00E307F0">
        <w:rPr>
          <w:rFonts w:hint="cs"/>
          <w:rtl/>
          <w:lang w:bidi="fa-IR"/>
        </w:rPr>
        <w:t xml:space="preserve">هایی را به حالت خوابیده قرار داد تا دزدان نتوانند با انداختن قلاب از </w:t>
      </w:r>
      <w:r w:rsidR="00FA2EE2">
        <w:rPr>
          <w:rFonts w:hint="cs"/>
          <w:rtl/>
          <w:lang w:bidi="fa-IR"/>
        </w:rPr>
        <w:t>آ</w:t>
      </w:r>
      <w:r w:rsidR="00E307F0">
        <w:rPr>
          <w:rFonts w:hint="cs"/>
          <w:rtl/>
          <w:lang w:bidi="fa-IR"/>
        </w:rPr>
        <w:t xml:space="preserve">ن بالا بروند، </w:t>
      </w:r>
      <w:r w:rsidR="00FA2EE2">
        <w:rPr>
          <w:rFonts w:hint="cs"/>
          <w:rtl/>
          <w:lang w:bidi="fa-IR"/>
        </w:rPr>
        <w:t>ا</w:t>
      </w:r>
      <w:r w:rsidR="006943CC">
        <w:rPr>
          <w:rFonts w:hint="cs"/>
          <w:rtl/>
          <w:lang w:bidi="fa-IR"/>
        </w:rPr>
        <w:t>ما هیچ</w:t>
      </w:r>
      <w:r w:rsidR="00E307F0">
        <w:rPr>
          <w:rFonts w:hint="cs"/>
          <w:rtl/>
          <w:lang w:bidi="fa-IR"/>
        </w:rPr>
        <w:t xml:space="preserve"> </w:t>
      </w:r>
      <w:r w:rsidR="00FA2EE2">
        <w:rPr>
          <w:rFonts w:hint="cs"/>
          <w:rtl/>
          <w:lang w:bidi="fa-IR"/>
        </w:rPr>
        <w:t>آ</w:t>
      </w:r>
      <w:r w:rsidR="006943CC">
        <w:rPr>
          <w:rFonts w:hint="cs"/>
          <w:rtl/>
          <w:lang w:bidi="fa-IR"/>
        </w:rPr>
        <w:t>ن مرد را نیافتند جز آنکه گاهی اوقات</w:t>
      </w:r>
      <w:r w:rsidR="00E307F0">
        <w:rPr>
          <w:rFonts w:hint="cs"/>
          <w:rtl/>
          <w:lang w:bidi="fa-IR"/>
        </w:rPr>
        <w:t xml:space="preserve"> در دارالخلافه ظاهر می</w:t>
      </w:r>
      <w:r w:rsidR="00E307F0">
        <w:rPr>
          <w:rFonts w:hint="cs"/>
          <w:rtl/>
          <w:cs/>
          <w:lang w:bidi="fa-IR"/>
        </w:rPr>
        <w:t>‎</w:t>
      </w:r>
      <w:r w:rsidR="006943CC">
        <w:rPr>
          <w:rFonts w:hint="cs"/>
          <w:rtl/>
          <w:lang w:bidi="fa-IR"/>
        </w:rPr>
        <w:t>شد، و این ماجرا تا مرگ معتضد</w:t>
      </w:r>
      <w:r w:rsidR="00E307F0">
        <w:rPr>
          <w:rFonts w:hint="cs"/>
          <w:rtl/>
          <w:lang w:bidi="fa-IR"/>
        </w:rPr>
        <w:t xml:space="preserve"> ادامه یافت.</w:t>
      </w:r>
    </w:p>
    <w:p w:rsidR="00E307F0" w:rsidRDefault="00E307F0" w:rsidP="00D42C09">
      <w:pPr>
        <w:spacing w:before="80" w:after="40" w:line="204" w:lineRule="auto"/>
        <w:ind w:firstLine="284"/>
        <w:jc w:val="both"/>
        <w:rPr>
          <w:rFonts w:hint="cs"/>
          <w:rtl/>
          <w:lang w:bidi="fa-IR"/>
        </w:rPr>
      </w:pPr>
      <w:r>
        <w:rPr>
          <w:rFonts w:hint="cs"/>
          <w:rtl/>
          <w:lang w:bidi="fa-IR"/>
        </w:rPr>
        <w:t>من خود این خم</w:t>
      </w:r>
      <w:r>
        <w:rPr>
          <w:rFonts w:hint="cs"/>
          <w:rtl/>
          <w:cs/>
          <w:lang w:bidi="fa-IR"/>
        </w:rPr>
        <w:t>‎</w:t>
      </w:r>
      <w:r w:rsidR="006943CC">
        <w:rPr>
          <w:rFonts w:hint="cs"/>
          <w:rtl/>
          <w:lang w:bidi="fa-IR"/>
        </w:rPr>
        <w:t xml:space="preserve">های خوابیده بر باروی </w:t>
      </w:r>
      <w:r w:rsidR="00682DE0">
        <w:rPr>
          <w:rFonts w:hint="cs"/>
          <w:rtl/>
          <w:lang w:bidi="fa-IR"/>
        </w:rPr>
        <w:t xml:space="preserve">قصر </w:t>
      </w:r>
      <w:r>
        <w:rPr>
          <w:rFonts w:hint="cs"/>
          <w:rtl/>
          <w:lang w:bidi="fa-IR"/>
        </w:rPr>
        <w:t>ثری</w:t>
      </w:r>
      <w:r w:rsidR="005F2F4E">
        <w:rPr>
          <w:rFonts w:hint="cs"/>
          <w:rtl/>
          <w:lang w:bidi="fa-IR"/>
        </w:rPr>
        <w:t>ا</w:t>
      </w:r>
      <w:r>
        <w:rPr>
          <w:rFonts w:hint="cs"/>
          <w:rtl/>
          <w:lang w:bidi="fa-IR"/>
        </w:rPr>
        <w:t xml:space="preserve"> را دیده</w:t>
      </w:r>
      <w:r>
        <w:rPr>
          <w:rFonts w:hint="cs"/>
          <w:rtl/>
          <w:cs/>
          <w:lang w:bidi="fa-IR"/>
        </w:rPr>
        <w:t>‎</w:t>
      </w:r>
      <w:r>
        <w:rPr>
          <w:rFonts w:hint="cs"/>
          <w:rtl/>
          <w:lang w:bidi="fa-IR"/>
        </w:rPr>
        <w:t>ام، از دوس</w:t>
      </w:r>
      <w:r w:rsidR="006943CC">
        <w:rPr>
          <w:rFonts w:hint="cs"/>
          <w:rtl/>
          <w:lang w:bidi="fa-IR"/>
        </w:rPr>
        <w:t>تی که دربان المقتدر بالله</w:t>
      </w:r>
      <w:r w:rsidR="005F2F4E">
        <w:rPr>
          <w:rFonts w:hint="cs"/>
          <w:rtl/>
          <w:lang w:bidi="fa-IR"/>
        </w:rPr>
        <w:t xml:space="preserve"> بود </w:t>
      </w:r>
      <w:r>
        <w:rPr>
          <w:rFonts w:hint="cs"/>
          <w:rtl/>
          <w:lang w:bidi="fa-IR"/>
        </w:rPr>
        <w:t>در مورد آ</w:t>
      </w:r>
      <w:r w:rsidR="005F2F4E">
        <w:rPr>
          <w:rFonts w:hint="cs"/>
          <w:rtl/>
          <w:lang w:bidi="fa-IR"/>
        </w:rPr>
        <w:t>ن</w:t>
      </w:r>
      <w:r>
        <w:rPr>
          <w:rFonts w:hint="cs"/>
          <w:rtl/>
          <w:lang w:bidi="fa-IR"/>
        </w:rPr>
        <w:t xml:space="preserve"> ش</w:t>
      </w:r>
      <w:r w:rsidR="006943CC">
        <w:rPr>
          <w:rFonts w:hint="cs"/>
          <w:rtl/>
          <w:lang w:bidi="fa-IR"/>
        </w:rPr>
        <w:t>خص</w:t>
      </w:r>
      <w:r>
        <w:rPr>
          <w:rFonts w:hint="cs"/>
          <w:rtl/>
          <w:lang w:bidi="fa-IR"/>
        </w:rPr>
        <w:t xml:space="preserve"> پرسیدم</w:t>
      </w:r>
      <w:r w:rsidR="006943CC">
        <w:rPr>
          <w:rFonts w:hint="cs"/>
          <w:rtl/>
          <w:lang w:bidi="fa-IR"/>
        </w:rPr>
        <w:t xml:space="preserve">. </w:t>
      </w:r>
      <w:r>
        <w:rPr>
          <w:rFonts w:hint="cs"/>
          <w:rtl/>
          <w:lang w:bidi="fa-IR"/>
        </w:rPr>
        <w:t>او در جواب گفت</w:t>
      </w:r>
      <w:r w:rsidR="006943CC">
        <w:rPr>
          <w:rFonts w:hint="cs"/>
          <w:rtl/>
          <w:lang w:bidi="fa-IR"/>
        </w:rPr>
        <w:t>:</w:t>
      </w:r>
      <w:r>
        <w:rPr>
          <w:rFonts w:hint="cs"/>
          <w:rtl/>
          <w:lang w:bidi="fa-IR"/>
        </w:rPr>
        <w:t xml:space="preserve"> که تا </w:t>
      </w:r>
      <w:r w:rsidR="005F2F4E">
        <w:rPr>
          <w:rFonts w:hint="cs"/>
          <w:rtl/>
          <w:lang w:bidi="fa-IR"/>
        </w:rPr>
        <w:t>ز</w:t>
      </w:r>
      <w:r w:rsidR="006943CC">
        <w:rPr>
          <w:rFonts w:hint="cs"/>
          <w:rtl/>
          <w:lang w:bidi="fa-IR"/>
        </w:rPr>
        <w:t>مان مقتدر</w:t>
      </w:r>
      <w:r>
        <w:rPr>
          <w:rFonts w:hint="cs"/>
          <w:rtl/>
          <w:lang w:bidi="fa-IR"/>
        </w:rPr>
        <w:t xml:space="preserve"> خبری از او نبود. آ</w:t>
      </w:r>
      <w:r w:rsidR="006943CC">
        <w:rPr>
          <w:rFonts w:hint="cs"/>
          <w:rtl/>
          <w:lang w:bidi="fa-IR"/>
        </w:rPr>
        <w:t>ن شخص خدمتکار سفیدپوستی به نام یقق</w:t>
      </w:r>
      <w:r>
        <w:rPr>
          <w:rFonts w:hint="cs"/>
          <w:rtl/>
          <w:lang w:bidi="fa-IR"/>
        </w:rPr>
        <w:t xml:space="preserve"> بود که</w:t>
      </w:r>
      <w:r w:rsidR="006943CC">
        <w:rPr>
          <w:rFonts w:hint="cs"/>
          <w:rtl/>
          <w:lang w:bidi="fa-IR"/>
        </w:rPr>
        <w:t xml:space="preserve"> به یکی از کنیزان حرم علاقه مند شد</w:t>
      </w:r>
      <w:r>
        <w:rPr>
          <w:rFonts w:hint="cs"/>
          <w:rtl/>
          <w:lang w:bidi="fa-IR"/>
        </w:rPr>
        <w:t xml:space="preserve"> و ریش</w:t>
      </w:r>
      <w:r>
        <w:rPr>
          <w:rFonts w:hint="cs"/>
          <w:rtl/>
          <w:cs/>
          <w:lang w:bidi="fa-IR"/>
        </w:rPr>
        <w:t>‎</w:t>
      </w:r>
      <w:r>
        <w:rPr>
          <w:rFonts w:hint="cs"/>
          <w:rtl/>
          <w:lang w:bidi="fa-IR"/>
        </w:rPr>
        <w:t>های رنگارنگی برای خود تهیه کرده بود</w:t>
      </w:r>
      <w:r w:rsidR="006943CC">
        <w:rPr>
          <w:rFonts w:hint="cs"/>
          <w:rtl/>
          <w:lang w:bidi="fa-IR"/>
        </w:rPr>
        <w:t>.</w:t>
      </w:r>
      <w:r>
        <w:rPr>
          <w:rFonts w:hint="cs"/>
          <w:rtl/>
          <w:lang w:bidi="fa-IR"/>
        </w:rPr>
        <w:t xml:space="preserve"> چون یکی از آن </w:t>
      </w:r>
      <w:r w:rsidR="00B010ED">
        <w:rPr>
          <w:rFonts w:hint="cs"/>
          <w:rtl/>
          <w:lang w:bidi="fa-IR"/>
        </w:rPr>
        <w:t>ریش</w:t>
      </w:r>
      <w:r w:rsidR="00B010ED">
        <w:rPr>
          <w:rFonts w:hint="cs"/>
          <w:rtl/>
          <w:cs/>
          <w:lang w:bidi="fa-IR"/>
        </w:rPr>
        <w:t>‎</w:t>
      </w:r>
      <w:r w:rsidR="00B010ED">
        <w:rPr>
          <w:rFonts w:hint="cs"/>
          <w:rtl/>
          <w:lang w:bidi="fa-IR"/>
        </w:rPr>
        <w:t>ها را می</w:t>
      </w:r>
      <w:r w:rsidR="00B010ED">
        <w:rPr>
          <w:rFonts w:hint="cs"/>
          <w:rtl/>
          <w:cs/>
          <w:lang w:bidi="fa-IR"/>
        </w:rPr>
        <w:t>‎</w:t>
      </w:r>
      <w:r w:rsidR="00B010ED">
        <w:rPr>
          <w:rFonts w:hint="cs"/>
          <w:rtl/>
          <w:lang w:bidi="fa-IR"/>
        </w:rPr>
        <w:t>گذاشت</w:t>
      </w:r>
      <w:r w:rsidR="00682DE0">
        <w:rPr>
          <w:rFonts w:hint="cs"/>
          <w:rtl/>
          <w:lang w:bidi="fa-IR"/>
        </w:rPr>
        <w:t xml:space="preserve"> </w:t>
      </w:r>
      <w:r w:rsidR="006943CC">
        <w:rPr>
          <w:rFonts w:hint="cs"/>
          <w:rtl/>
          <w:lang w:bidi="fa-IR"/>
        </w:rPr>
        <w:t>هیچ کسی نمی دانست</w:t>
      </w:r>
      <w:r w:rsidR="00682DE0">
        <w:rPr>
          <w:rFonts w:hint="cs"/>
          <w:rtl/>
          <w:lang w:bidi="fa-IR"/>
        </w:rPr>
        <w:t xml:space="preserve"> که ریش خود اوست. او در زمان مشخصی یکی از آن ریش</w:t>
      </w:r>
      <w:r w:rsidR="00682DE0">
        <w:rPr>
          <w:rFonts w:hint="cs"/>
          <w:rtl/>
          <w:cs/>
          <w:lang w:bidi="fa-IR"/>
        </w:rPr>
        <w:t>‎</w:t>
      </w:r>
      <w:r w:rsidR="00682DE0">
        <w:rPr>
          <w:rFonts w:hint="cs"/>
          <w:rtl/>
          <w:lang w:bidi="fa-IR"/>
        </w:rPr>
        <w:t>ها را می</w:t>
      </w:r>
      <w:r w:rsidR="00682DE0">
        <w:rPr>
          <w:rFonts w:hint="cs"/>
          <w:rtl/>
          <w:cs/>
          <w:lang w:bidi="fa-IR"/>
        </w:rPr>
        <w:t>‎</w:t>
      </w:r>
      <w:r w:rsidR="00682DE0">
        <w:rPr>
          <w:rFonts w:hint="cs"/>
          <w:rtl/>
          <w:lang w:bidi="fa-IR"/>
        </w:rPr>
        <w:t>گذاشت</w:t>
      </w:r>
      <w:r w:rsidR="006943CC">
        <w:rPr>
          <w:rFonts w:hint="cs"/>
          <w:rtl/>
          <w:lang w:bidi="fa-IR"/>
        </w:rPr>
        <w:t xml:space="preserve"> و در مکان موعود سلاح در دست در مقابل چشمان معتضد</w:t>
      </w:r>
      <w:r w:rsidR="009B037C">
        <w:rPr>
          <w:rFonts w:hint="cs"/>
          <w:rtl/>
          <w:lang w:bidi="fa-IR"/>
        </w:rPr>
        <w:t xml:space="preserve"> </w:t>
      </w:r>
      <w:r w:rsidR="00FA2EE2">
        <w:rPr>
          <w:rFonts w:hint="cs"/>
          <w:rtl/>
          <w:lang w:bidi="fa-IR"/>
        </w:rPr>
        <w:t>ظ</w:t>
      </w:r>
      <w:r w:rsidR="009B037C">
        <w:rPr>
          <w:rFonts w:hint="cs"/>
          <w:rtl/>
          <w:lang w:bidi="fa-IR"/>
        </w:rPr>
        <w:t>اهر می</w:t>
      </w:r>
      <w:r w:rsidR="009B037C">
        <w:rPr>
          <w:rFonts w:hint="cs"/>
          <w:rtl/>
          <w:cs/>
          <w:lang w:bidi="fa-IR"/>
        </w:rPr>
        <w:t>‎</w:t>
      </w:r>
      <w:r w:rsidR="009B037C">
        <w:rPr>
          <w:rFonts w:hint="cs"/>
          <w:rtl/>
          <w:lang w:bidi="fa-IR"/>
        </w:rPr>
        <w:t xml:space="preserve">شد، و چون </w:t>
      </w:r>
      <w:r w:rsidR="006943CC">
        <w:rPr>
          <w:rFonts w:hint="cs"/>
          <w:rtl/>
          <w:lang w:bidi="fa-IR"/>
        </w:rPr>
        <w:t xml:space="preserve">می خواستند </w:t>
      </w:r>
      <w:r w:rsidR="009B037C">
        <w:rPr>
          <w:rFonts w:hint="cs"/>
          <w:rtl/>
          <w:lang w:bidi="fa-IR"/>
        </w:rPr>
        <w:t>او</w:t>
      </w:r>
      <w:r w:rsidR="006943CC">
        <w:rPr>
          <w:rFonts w:hint="cs"/>
          <w:rtl/>
          <w:lang w:bidi="fa-IR"/>
        </w:rPr>
        <w:t xml:space="preserve"> را دستگیر کنند</w:t>
      </w:r>
      <w:r w:rsidR="00FA2EE2">
        <w:rPr>
          <w:rFonts w:hint="cs"/>
          <w:rtl/>
          <w:lang w:bidi="fa-IR"/>
        </w:rPr>
        <w:t xml:space="preserve"> به داخل در</w:t>
      </w:r>
      <w:r w:rsidR="009B037C">
        <w:rPr>
          <w:rFonts w:hint="cs"/>
          <w:rtl/>
          <w:lang w:bidi="fa-IR"/>
        </w:rPr>
        <w:t xml:space="preserve">ختان باغ و یا یکی از راهروها و دالان </w:t>
      </w:r>
      <w:r w:rsidR="009B037C">
        <w:rPr>
          <w:rFonts w:hint="cs"/>
          <w:rtl/>
          <w:cs/>
          <w:lang w:bidi="fa-IR"/>
        </w:rPr>
        <w:t>‎</w:t>
      </w:r>
      <w:r w:rsidR="009B037C">
        <w:rPr>
          <w:rFonts w:hint="cs"/>
          <w:rtl/>
          <w:lang w:bidi="fa-IR"/>
        </w:rPr>
        <w:t>ها می</w:t>
      </w:r>
      <w:r w:rsidR="009B037C">
        <w:rPr>
          <w:rFonts w:hint="cs"/>
          <w:rtl/>
          <w:cs/>
          <w:lang w:bidi="fa-IR"/>
        </w:rPr>
        <w:t>‎</w:t>
      </w:r>
      <w:r w:rsidR="006943CC">
        <w:rPr>
          <w:rFonts w:hint="cs"/>
          <w:rtl/>
          <w:lang w:bidi="fa-IR"/>
        </w:rPr>
        <w:t>رفت و</w:t>
      </w:r>
      <w:r w:rsidR="00A55D41">
        <w:rPr>
          <w:rFonts w:hint="cs"/>
          <w:rtl/>
          <w:lang w:bidi="fa-IR"/>
        </w:rPr>
        <w:t xml:space="preserve"> ریش خود را می</w:t>
      </w:r>
      <w:r w:rsidR="00A55D41">
        <w:rPr>
          <w:rFonts w:hint="cs"/>
          <w:rtl/>
          <w:cs/>
          <w:lang w:bidi="fa-IR"/>
        </w:rPr>
        <w:t>‎</w:t>
      </w:r>
      <w:r w:rsidR="00A55D41">
        <w:rPr>
          <w:rFonts w:hint="cs"/>
          <w:rtl/>
          <w:lang w:bidi="fa-IR"/>
        </w:rPr>
        <w:t>ک</w:t>
      </w:r>
      <w:r w:rsidR="006943CC">
        <w:rPr>
          <w:rFonts w:hint="cs"/>
          <w:rtl/>
          <w:lang w:bidi="fa-IR"/>
        </w:rPr>
        <w:t>َ</w:t>
      </w:r>
      <w:r w:rsidR="00A55D41">
        <w:rPr>
          <w:rFonts w:hint="cs"/>
          <w:rtl/>
          <w:lang w:bidi="fa-IR"/>
        </w:rPr>
        <w:t>ند و در آستین و یا جیب خود قرار می</w:t>
      </w:r>
      <w:r w:rsidR="00A55D41">
        <w:rPr>
          <w:rFonts w:hint="cs"/>
          <w:rtl/>
          <w:cs/>
          <w:lang w:bidi="fa-IR"/>
        </w:rPr>
        <w:t>‎</w:t>
      </w:r>
      <w:r w:rsidR="00A55D41">
        <w:rPr>
          <w:rFonts w:hint="cs"/>
          <w:rtl/>
          <w:lang w:bidi="fa-IR"/>
        </w:rPr>
        <w:t>داد و</w:t>
      </w:r>
      <w:r w:rsidR="00440B8E">
        <w:rPr>
          <w:rFonts w:hint="cs"/>
          <w:rtl/>
          <w:lang w:bidi="fa-IR"/>
        </w:rPr>
        <w:t xml:space="preserve"> </w:t>
      </w:r>
      <w:r w:rsidR="006943CC">
        <w:rPr>
          <w:rFonts w:hint="cs"/>
          <w:rtl/>
          <w:lang w:bidi="fa-IR"/>
        </w:rPr>
        <w:t>سلاح در</w:t>
      </w:r>
      <w:r w:rsidR="00A55D41">
        <w:rPr>
          <w:rFonts w:hint="cs"/>
          <w:rtl/>
          <w:lang w:bidi="fa-IR"/>
        </w:rPr>
        <w:t xml:space="preserve"> دست مانند </w:t>
      </w:r>
      <w:r w:rsidR="009C60D5">
        <w:rPr>
          <w:rFonts w:hint="cs"/>
          <w:rtl/>
          <w:lang w:bidi="fa-IR"/>
        </w:rPr>
        <w:t>د</w:t>
      </w:r>
      <w:r w:rsidR="006943CC">
        <w:rPr>
          <w:rFonts w:hint="cs"/>
          <w:rtl/>
          <w:lang w:bidi="fa-IR"/>
        </w:rPr>
        <w:t>یگر خدمتکاران به تعقیب آن شخص می پرداخت بگونه ای که هیچ کسی مشکوک نمی شود</w:t>
      </w:r>
      <w:r w:rsidR="009C60D5">
        <w:rPr>
          <w:rFonts w:hint="cs"/>
          <w:rtl/>
          <w:lang w:bidi="fa-IR"/>
        </w:rPr>
        <w:t xml:space="preserve"> و</w:t>
      </w:r>
      <w:r w:rsidR="006943CC">
        <w:rPr>
          <w:rFonts w:hint="cs"/>
          <w:rtl/>
          <w:lang w:bidi="fa-IR"/>
        </w:rPr>
        <w:t xml:space="preserve"> </w:t>
      </w:r>
      <w:r w:rsidR="00A55D41">
        <w:rPr>
          <w:rFonts w:hint="cs"/>
          <w:rtl/>
          <w:lang w:bidi="fa-IR"/>
        </w:rPr>
        <w:t>حتی از وی می</w:t>
      </w:r>
      <w:r w:rsidR="00A55D41">
        <w:rPr>
          <w:rFonts w:hint="eastAsia"/>
          <w:rtl/>
          <w:cs/>
          <w:lang w:bidi="fa-IR"/>
        </w:rPr>
        <w:t>‎</w:t>
      </w:r>
      <w:r w:rsidR="00A55D41">
        <w:rPr>
          <w:rFonts w:hint="cs"/>
          <w:rtl/>
          <w:lang w:bidi="fa-IR"/>
        </w:rPr>
        <w:t>پرسیدند: آیا آن شخص را اینجا ندیده است؟ ما دید</w:t>
      </w:r>
      <w:r w:rsidR="000C7869">
        <w:rPr>
          <w:rFonts w:hint="cs"/>
          <w:rtl/>
          <w:lang w:bidi="fa-IR"/>
        </w:rPr>
        <w:t>یم که به این سمت آمد و</w:t>
      </w:r>
      <w:r w:rsidR="009C60D5">
        <w:rPr>
          <w:rFonts w:hint="cs"/>
          <w:rtl/>
          <w:lang w:bidi="fa-IR"/>
        </w:rPr>
        <w:t xml:space="preserve"> </w:t>
      </w:r>
      <w:r w:rsidR="000C7869">
        <w:rPr>
          <w:rFonts w:hint="cs"/>
          <w:rtl/>
          <w:lang w:bidi="fa-IR"/>
        </w:rPr>
        <w:t>او در جواب می گفت: کسی را ندیده</w:t>
      </w:r>
      <w:r w:rsidR="000C7869">
        <w:rPr>
          <w:rFonts w:hint="cs"/>
          <w:rtl/>
          <w:cs/>
          <w:lang w:bidi="fa-IR"/>
        </w:rPr>
        <w:t>‎</w:t>
      </w:r>
      <w:r w:rsidR="000C7869">
        <w:rPr>
          <w:rFonts w:hint="cs"/>
          <w:rtl/>
          <w:lang w:bidi="fa-IR"/>
        </w:rPr>
        <w:t>ام.</w:t>
      </w:r>
    </w:p>
    <w:p w:rsidR="000C7869" w:rsidRDefault="000C7869" w:rsidP="00D42C09">
      <w:pPr>
        <w:spacing w:before="80" w:after="40" w:line="204" w:lineRule="auto"/>
        <w:ind w:firstLine="284"/>
        <w:jc w:val="both"/>
        <w:rPr>
          <w:rFonts w:hint="cs"/>
          <w:rtl/>
          <w:lang w:bidi="fa-IR"/>
        </w:rPr>
      </w:pPr>
      <w:r>
        <w:rPr>
          <w:rFonts w:hint="cs"/>
          <w:rtl/>
          <w:lang w:bidi="fa-IR"/>
        </w:rPr>
        <w:t>هرگاه که این آشوب به پا می</w:t>
      </w:r>
      <w:r>
        <w:rPr>
          <w:rFonts w:hint="cs"/>
          <w:rtl/>
          <w:cs/>
          <w:lang w:bidi="fa-IR"/>
        </w:rPr>
        <w:t>‎</w:t>
      </w:r>
      <w:r>
        <w:rPr>
          <w:rFonts w:hint="cs"/>
          <w:rtl/>
          <w:lang w:bidi="fa-IR"/>
        </w:rPr>
        <w:t>شد کنیزها نیز بیرون می</w:t>
      </w:r>
      <w:r>
        <w:rPr>
          <w:rFonts w:hint="cs"/>
          <w:rtl/>
          <w:cs/>
          <w:lang w:bidi="fa-IR"/>
        </w:rPr>
        <w:t>‎</w:t>
      </w:r>
      <w:r>
        <w:rPr>
          <w:rFonts w:hint="cs"/>
          <w:rtl/>
          <w:lang w:bidi="fa-IR"/>
        </w:rPr>
        <w:t xml:space="preserve">آمدند و به </w:t>
      </w:r>
      <w:r w:rsidR="009C60D5">
        <w:rPr>
          <w:rFonts w:hint="cs"/>
          <w:rtl/>
          <w:lang w:bidi="fa-IR"/>
        </w:rPr>
        <w:t>آ</w:t>
      </w:r>
      <w:r>
        <w:rPr>
          <w:rFonts w:hint="cs"/>
          <w:rtl/>
          <w:lang w:bidi="fa-IR"/>
        </w:rPr>
        <w:t>ن محل می رفتند و آن شخص کنیز مو</w:t>
      </w:r>
      <w:r w:rsidR="009C60D5">
        <w:rPr>
          <w:rFonts w:hint="cs"/>
          <w:rtl/>
          <w:lang w:bidi="fa-IR"/>
        </w:rPr>
        <w:t>ر</w:t>
      </w:r>
      <w:r>
        <w:rPr>
          <w:rFonts w:hint="cs"/>
          <w:rtl/>
          <w:lang w:bidi="fa-IR"/>
        </w:rPr>
        <w:t>د علاقه</w:t>
      </w:r>
      <w:r w:rsidR="006943CC">
        <w:rPr>
          <w:rFonts w:hint="cs"/>
          <w:rtl/>
          <w:lang w:bidi="fa-IR"/>
        </w:rPr>
        <w:t xml:space="preserve"> ی</w:t>
      </w:r>
      <w:r>
        <w:rPr>
          <w:rFonts w:hint="cs"/>
          <w:rtl/>
          <w:lang w:bidi="fa-IR"/>
        </w:rPr>
        <w:t xml:space="preserve"> خود را ملاقات می </w:t>
      </w:r>
      <w:r>
        <w:rPr>
          <w:rFonts w:hint="cs"/>
          <w:rtl/>
          <w:cs/>
          <w:lang w:bidi="fa-IR"/>
        </w:rPr>
        <w:t>‎</w:t>
      </w:r>
      <w:r>
        <w:rPr>
          <w:rFonts w:hint="cs"/>
          <w:rtl/>
          <w:lang w:bidi="fa-IR"/>
        </w:rPr>
        <w:t>کرد و با او سخن می</w:t>
      </w:r>
      <w:r>
        <w:rPr>
          <w:rFonts w:hint="cs"/>
          <w:rtl/>
          <w:cs/>
          <w:lang w:bidi="fa-IR"/>
        </w:rPr>
        <w:t>‎</w:t>
      </w:r>
      <w:r>
        <w:rPr>
          <w:rFonts w:hint="cs"/>
          <w:rtl/>
          <w:lang w:bidi="fa-IR"/>
        </w:rPr>
        <w:t>گفت. هدف او از این ک</w:t>
      </w:r>
      <w:r w:rsidR="009C60D5">
        <w:rPr>
          <w:rFonts w:hint="cs"/>
          <w:rtl/>
          <w:lang w:bidi="fa-IR"/>
        </w:rPr>
        <w:t>ا</w:t>
      </w:r>
      <w:r>
        <w:rPr>
          <w:rFonts w:hint="cs"/>
          <w:rtl/>
          <w:lang w:bidi="fa-IR"/>
        </w:rPr>
        <w:t>رها دیدن و س</w:t>
      </w:r>
      <w:r w:rsidR="006943CC">
        <w:rPr>
          <w:rFonts w:hint="cs"/>
          <w:rtl/>
          <w:lang w:bidi="fa-IR"/>
        </w:rPr>
        <w:t xml:space="preserve">خن گفتن با آن کنیز بود و این  در زمان </w:t>
      </w:r>
      <w:r>
        <w:rPr>
          <w:rFonts w:hint="cs"/>
          <w:rtl/>
          <w:lang w:bidi="fa-IR"/>
        </w:rPr>
        <w:t>م</w:t>
      </w:r>
      <w:r w:rsidR="006943CC">
        <w:rPr>
          <w:rFonts w:hint="cs"/>
          <w:rtl/>
          <w:lang w:bidi="fa-IR"/>
        </w:rPr>
        <w:t>قتدر</w:t>
      </w:r>
      <w:r w:rsidR="00407BA6">
        <w:rPr>
          <w:rFonts w:hint="cs"/>
          <w:rtl/>
          <w:lang w:bidi="fa-IR"/>
        </w:rPr>
        <w:t xml:space="preserve"> هم عادت او بود تا پس از م</w:t>
      </w:r>
      <w:r>
        <w:rPr>
          <w:rFonts w:hint="cs"/>
          <w:rtl/>
          <w:lang w:bidi="fa-IR"/>
        </w:rPr>
        <w:t>دت</w:t>
      </w:r>
      <w:r w:rsidR="006943CC">
        <w:rPr>
          <w:rFonts w:hint="cs"/>
          <w:rtl/>
          <w:lang w:bidi="fa-IR"/>
        </w:rPr>
        <w:t>ی به «طرسوس»</w:t>
      </w:r>
      <w:r w:rsidR="009C60D5">
        <w:rPr>
          <w:rFonts w:hint="cs"/>
          <w:rtl/>
          <w:lang w:bidi="fa-IR"/>
        </w:rPr>
        <w:t xml:space="preserve"> رفت و</w:t>
      </w:r>
      <w:r w:rsidR="006943CC">
        <w:rPr>
          <w:rFonts w:hint="cs"/>
          <w:rtl/>
          <w:lang w:bidi="fa-IR"/>
        </w:rPr>
        <w:t xml:space="preserve"> </w:t>
      </w:r>
      <w:r w:rsidR="009C60D5">
        <w:rPr>
          <w:rFonts w:hint="cs"/>
          <w:rtl/>
          <w:lang w:bidi="fa-IR"/>
        </w:rPr>
        <w:t xml:space="preserve">در آنجا ماند </w:t>
      </w:r>
      <w:r w:rsidR="006943CC">
        <w:rPr>
          <w:rFonts w:hint="cs"/>
          <w:rtl/>
          <w:lang w:bidi="fa-IR"/>
        </w:rPr>
        <w:t>تا اینکه وفات کرد</w:t>
      </w:r>
      <w:r>
        <w:rPr>
          <w:rFonts w:hint="cs"/>
          <w:rtl/>
          <w:lang w:bidi="fa-IR"/>
        </w:rPr>
        <w:t>. پس از مرگش ک</w:t>
      </w:r>
      <w:r w:rsidR="006943CC">
        <w:rPr>
          <w:rFonts w:hint="cs"/>
          <w:rtl/>
          <w:lang w:bidi="fa-IR"/>
        </w:rPr>
        <w:t>نیز ماجرای او را تعریف کرد و راز</w:t>
      </w:r>
      <w:r>
        <w:rPr>
          <w:rFonts w:hint="cs"/>
          <w:rtl/>
          <w:lang w:bidi="fa-IR"/>
        </w:rPr>
        <w:t xml:space="preserve"> او</w:t>
      </w:r>
      <w:r w:rsidR="006943CC">
        <w:rPr>
          <w:rFonts w:hint="cs"/>
          <w:rtl/>
          <w:lang w:bidi="fa-IR"/>
        </w:rPr>
        <w:t xml:space="preserve"> را  فاش نمود</w:t>
      </w:r>
      <w:r>
        <w:rPr>
          <w:rFonts w:hint="cs"/>
          <w:rtl/>
          <w:lang w:bidi="fa-IR"/>
        </w:rPr>
        <w:t>.</w:t>
      </w:r>
    </w:p>
    <w:p w:rsidR="000C7869" w:rsidRDefault="004A7069" w:rsidP="00D42C09">
      <w:pPr>
        <w:spacing w:before="80" w:after="40" w:line="204" w:lineRule="auto"/>
        <w:ind w:firstLine="284"/>
        <w:jc w:val="both"/>
        <w:rPr>
          <w:rFonts w:hint="cs"/>
          <w:rtl/>
          <w:lang w:bidi="fa-IR"/>
        </w:rPr>
      </w:pPr>
      <w:r>
        <w:rPr>
          <w:rFonts w:hint="cs"/>
          <w:rtl/>
          <w:lang w:bidi="fa-IR"/>
        </w:rPr>
        <w:t>با وجود مراقبت های شدید معتضد</w:t>
      </w:r>
      <w:r w:rsidR="000C7869">
        <w:rPr>
          <w:rFonts w:hint="cs"/>
          <w:rtl/>
          <w:lang w:bidi="fa-IR"/>
        </w:rPr>
        <w:t xml:space="preserve"> یک خدمتکار چنین حیله و نیرنگ پنهانی را انج</w:t>
      </w:r>
      <w:r>
        <w:rPr>
          <w:rFonts w:hint="cs"/>
          <w:rtl/>
          <w:lang w:bidi="fa-IR"/>
        </w:rPr>
        <w:t>ام می دهد و همه از یافتن او ناتوان می شدند</w:t>
      </w:r>
      <w:r w:rsidR="000C7869">
        <w:rPr>
          <w:rFonts w:hint="cs"/>
          <w:rtl/>
          <w:lang w:bidi="fa-IR"/>
        </w:rPr>
        <w:t xml:space="preserve">، </w:t>
      </w:r>
      <w:r w:rsidR="000C7869" w:rsidRPr="00930965">
        <w:rPr>
          <w:rFonts w:hint="cs"/>
          <w:sz w:val="2"/>
          <w:szCs w:val="2"/>
          <w:rtl/>
          <w:lang w:bidi="fa-IR"/>
        </w:rPr>
        <w:t xml:space="preserve"> </w:t>
      </w:r>
      <w:r w:rsidR="000C7869">
        <w:rPr>
          <w:rFonts w:hint="cs"/>
          <w:rtl/>
          <w:lang w:bidi="fa-IR"/>
        </w:rPr>
        <w:t>در حالی که مکر</w:t>
      </w:r>
      <w:r w:rsidR="000C7869" w:rsidRPr="00930965">
        <w:rPr>
          <w:rFonts w:hint="cs"/>
          <w:sz w:val="14"/>
          <w:szCs w:val="18"/>
          <w:rtl/>
          <w:lang w:bidi="fa-IR"/>
        </w:rPr>
        <w:t xml:space="preserve"> </w:t>
      </w:r>
      <w:r w:rsidR="000C7869">
        <w:rPr>
          <w:rFonts w:hint="cs"/>
          <w:rtl/>
          <w:lang w:bidi="fa-IR"/>
        </w:rPr>
        <w:t>و</w:t>
      </w:r>
      <w:r w:rsidR="00E2276C">
        <w:rPr>
          <w:rFonts w:hint="cs"/>
          <w:rtl/>
          <w:lang w:bidi="fa-IR"/>
        </w:rPr>
        <w:t xml:space="preserve"> </w:t>
      </w:r>
      <w:r w:rsidR="000C7869">
        <w:rPr>
          <w:rFonts w:hint="cs"/>
          <w:rtl/>
          <w:lang w:bidi="fa-IR"/>
        </w:rPr>
        <w:t>نیرنگ پیشه</w:t>
      </w:r>
      <w:r>
        <w:rPr>
          <w:rFonts w:hint="cs"/>
          <w:rtl/>
          <w:lang w:bidi="fa-IR"/>
        </w:rPr>
        <w:t xml:space="preserve"> ی</w:t>
      </w:r>
      <w:r w:rsidR="000C7869">
        <w:rPr>
          <w:rFonts w:hint="cs"/>
          <w:rtl/>
          <w:lang w:bidi="fa-IR"/>
        </w:rPr>
        <w:t xml:space="preserve"> اصلی او نیست.</w:t>
      </w:r>
    </w:p>
    <w:p w:rsidR="000C7869" w:rsidRDefault="000C7869" w:rsidP="00D42C09">
      <w:pPr>
        <w:spacing w:before="80" w:after="40" w:line="204" w:lineRule="auto"/>
        <w:ind w:firstLine="284"/>
        <w:jc w:val="both"/>
        <w:rPr>
          <w:rFonts w:hint="cs"/>
          <w:rtl/>
          <w:lang w:bidi="fa-IR"/>
        </w:rPr>
      </w:pPr>
      <w:r>
        <w:rPr>
          <w:rFonts w:hint="cs"/>
          <w:rtl/>
          <w:lang w:bidi="fa-IR"/>
        </w:rPr>
        <w:t>در مقایسه با چنین شخص</w:t>
      </w:r>
      <w:r w:rsidR="00AF6C58">
        <w:rPr>
          <w:rFonts w:hint="cs"/>
          <w:rtl/>
          <w:lang w:bidi="fa-IR"/>
        </w:rPr>
        <w:t xml:space="preserve">ی، حال آنکه </w:t>
      </w:r>
      <w:r w:rsidR="00873F8E">
        <w:rPr>
          <w:rFonts w:hint="cs"/>
          <w:rtl/>
          <w:lang w:bidi="fa-IR"/>
        </w:rPr>
        <w:t>چنین کارهایی</w:t>
      </w:r>
      <w:r w:rsidR="00AF6C58">
        <w:rPr>
          <w:rFonts w:hint="cs"/>
          <w:rtl/>
          <w:lang w:bidi="fa-IR"/>
        </w:rPr>
        <w:t xml:space="preserve"> پیشه</w:t>
      </w:r>
      <w:r w:rsidR="004A7069">
        <w:rPr>
          <w:rFonts w:hint="cs"/>
          <w:rtl/>
          <w:lang w:bidi="fa-IR"/>
        </w:rPr>
        <w:t xml:space="preserve"> ی</w:t>
      </w:r>
      <w:r w:rsidR="00AF6C58">
        <w:rPr>
          <w:rFonts w:hint="cs"/>
          <w:rtl/>
          <w:lang w:bidi="fa-IR"/>
        </w:rPr>
        <w:t xml:space="preserve"> اوست و او از </w:t>
      </w:r>
      <w:r w:rsidR="009C60D5">
        <w:rPr>
          <w:rFonts w:hint="cs"/>
          <w:rtl/>
          <w:lang w:bidi="fa-IR"/>
        </w:rPr>
        <w:t>ا</w:t>
      </w:r>
      <w:r w:rsidR="00AF6C58">
        <w:rPr>
          <w:rFonts w:hint="cs"/>
          <w:rtl/>
          <w:lang w:bidi="fa-IR"/>
        </w:rPr>
        <w:t>ین راه نان می</w:t>
      </w:r>
      <w:r w:rsidR="00AF6C58">
        <w:rPr>
          <w:rFonts w:hint="cs"/>
          <w:rtl/>
          <w:cs/>
          <w:lang w:bidi="fa-IR"/>
        </w:rPr>
        <w:t>‎</w:t>
      </w:r>
      <w:r w:rsidR="00AF6C58">
        <w:rPr>
          <w:rFonts w:hint="cs"/>
          <w:rtl/>
          <w:lang w:bidi="fa-IR"/>
        </w:rPr>
        <w:t>خورد چگونه باید باشد؟</w:t>
      </w:r>
      <w:r w:rsidR="00AF6C58" w:rsidRPr="00957C4C">
        <w:rPr>
          <w:rStyle w:val="FootnoteReference"/>
          <w:rtl/>
          <w:lang w:bidi="fa-IR"/>
        </w:rPr>
        <w:footnoteReference w:id="143"/>
      </w:r>
    </w:p>
    <w:p w:rsidR="00AF6C58" w:rsidRPr="004A7069" w:rsidRDefault="00AF6C58" w:rsidP="00D42C09">
      <w:pPr>
        <w:spacing w:before="80" w:after="40" w:line="204" w:lineRule="auto"/>
        <w:ind w:firstLine="284"/>
        <w:jc w:val="both"/>
        <w:rPr>
          <w:rFonts w:hint="cs"/>
          <w:b/>
          <w:bCs/>
          <w:sz w:val="32"/>
          <w:szCs w:val="32"/>
          <w:rtl/>
          <w:lang w:bidi="fa-IR"/>
        </w:rPr>
      </w:pPr>
      <w:r>
        <w:rPr>
          <w:rFonts w:hint="cs"/>
          <w:rtl/>
          <w:lang w:bidi="fa-IR"/>
        </w:rPr>
        <w:t>4</w:t>
      </w:r>
      <w:r w:rsidRPr="004A7069">
        <w:rPr>
          <w:rFonts w:hint="cs"/>
          <w:b/>
          <w:bCs/>
          <w:sz w:val="32"/>
          <w:szCs w:val="32"/>
          <w:rtl/>
          <w:lang w:bidi="fa-IR"/>
        </w:rPr>
        <w:t xml:space="preserve">- نیرنگ زنده </w:t>
      </w:r>
      <w:r w:rsidR="004A7069">
        <w:rPr>
          <w:rFonts w:hint="cs"/>
          <w:b/>
          <w:bCs/>
          <w:sz w:val="32"/>
          <w:szCs w:val="32"/>
          <w:rtl/>
          <w:lang w:bidi="fa-IR"/>
        </w:rPr>
        <w:t>کردن</w:t>
      </w:r>
      <w:r w:rsidR="003E723A">
        <w:rPr>
          <w:rFonts w:hint="cs"/>
          <w:b/>
          <w:bCs/>
          <w:sz w:val="32"/>
          <w:szCs w:val="32"/>
          <w:rtl/>
          <w:lang w:bidi="fa-IR"/>
        </w:rPr>
        <w:t xml:space="preserve"> مردگان</w:t>
      </w:r>
    </w:p>
    <w:p w:rsidR="000548D3" w:rsidRDefault="00AF6C58" w:rsidP="00D42C09">
      <w:pPr>
        <w:spacing w:before="80" w:after="40" w:line="204" w:lineRule="auto"/>
        <w:ind w:firstLine="284"/>
        <w:jc w:val="both"/>
        <w:rPr>
          <w:rFonts w:hint="cs"/>
          <w:rtl/>
          <w:lang w:bidi="fa-IR"/>
        </w:rPr>
      </w:pPr>
      <w:r>
        <w:rPr>
          <w:rFonts w:hint="cs"/>
          <w:rtl/>
          <w:lang w:bidi="fa-IR"/>
        </w:rPr>
        <w:t>یکی از این نیرنگ</w:t>
      </w:r>
      <w:r>
        <w:rPr>
          <w:rFonts w:hint="cs"/>
          <w:rtl/>
          <w:cs/>
          <w:lang w:bidi="fa-IR"/>
        </w:rPr>
        <w:t>‎</w:t>
      </w:r>
      <w:r>
        <w:rPr>
          <w:rFonts w:hint="cs"/>
          <w:rtl/>
          <w:lang w:bidi="fa-IR"/>
        </w:rPr>
        <w:t xml:space="preserve">ها که موجب شگفتی مردم </w:t>
      </w:r>
      <w:r w:rsidR="007D46A8">
        <w:rPr>
          <w:rFonts w:hint="cs"/>
          <w:rtl/>
          <w:lang w:bidi="fa-IR"/>
        </w:rPr>
        <w:t>است زنده کردن</w:t>
      </w:r>
      <w:r>
        <w:rPr>
          <w:rFonts w:hint="cs"/>
          <w:rtl/>
          <w:lang w:bidi="fa-IR"/>
        </w:rPr>
        <w:t xml:space="preserve"> مردگان است ک</w:t>
      </w:r>
      <w:r w:rsidR="00646DEA">
        <w:rPr>
          <w:rFonts w:hint="cs"/>
          <w:rtl/>
          <w:lang w:bidi="fa-IR"/>
        </w:rPr>
        <w:t>ه</w:t>
      </w:r>
      <w:r>
        <w:rPr>
          <w:rFonts w:hint="cs"/>
          <w:rtl/>
          <w:lang w:bidi="fa-IR"/>
        </w:rPr>
        <w:t xml:space="preserve"> جادوگر در این مورد به یافته</w:t>
      </w:r>
      <w:r>
        <w:rPr>
          <w:rFonts w:hint="cs"/>
          <w:rtl/>
          <w:cs/>
          <w:lang w:bidi="fa-IR"/>
        </w:rPr>
        <w:t>‎</w:t>
      </w:r>
      <w:r w:rsidR="007D46A8">
        <w:rPr>
          <w:rFonts w:hint="cs"/>
          <w:rtl/>
          <w:lang w:bidi="fa-IR"/>
        </w:rPr>
        <w:t xml:space="preserve">های علمی </w:t>
      </w:r>
      <w:r>
        <w:rPr>
          <w:rFonts w:hint="cs"/>
          <w:rtl/>
          <w:lang w:bidi="fa-IR"/>
        </w:rPr>
        <w:t xml:space="preserve"> تکیه می کند.</w:t>
      </w:r>
    </w:p>
    <w:p w:rsidR="00AF6C58" w:rsidRDefault="00AF6C58" w:rsidP="00D42C09">
      <w:pPr>
        <w:spacing w:before="80" w:after="40" w:line="204" w:lineRule="auto"/>
        <w:ind w:firstLine="284"/>
        <w:jc w:val="both"/>
        <w:rPr>
          <w:rFonts w:hint="cs"/>
          <w:rtl/>
          <w:lang w:bidi="fa-IR"/>
        </w:rPr>
      </w:pPr>
      <w:r>
        <w:rPr>
          <w:rFonts w:hint="cs"/>
          <w:rtl/>
          <w:lang w:bidi="fa-IR"/>
        </w:rPr>
        <w:t>نمونه</w:t>
      </w:r>
      <w:r>
        <w:rPr>
          <w:rFonts w:hint="cs"/>
          <w:rtl/>
          <w:cs/>
          <w:lang w:bidi="fa-IR"/>
        </w:rPr>
        <w:t>‎</w:t>
      </w:r>
      <w:r w:rsidR="00256BC2">
        <w:rPr>
          <w:rFonts w:hint="cs"/>
          <w:rtl/>
          <w:lang w:bidi="fa-IR"/>
        </w:rPr>
        <w:t xml:space="preserve">ای از </w:t>
      </w:r>
      <w:r>
        <w:rPr>
          <w:rFonts w:hint="cs"/>
          <w:rtl/>
          <w:lang w:bidi="fa-IR"/>
        </w:rPr>
        <w:t>این نیرنگ آن</w:t>
      </w:r>
      <w:r w:rsidR="007D46A8">
        <w:rPr>
          <w:rFonts w:hint="cs"/>
          <w:rtl/>
          <w:lang w:bidi="fa-IR"/>
        </w:rPr>
        <w:t xml:space="preserve"> ا</w:t>
      </w:r>
      <w:r>
        <w:rPr>
          <w:rFonts w:hint="cs"/>
          <w:rtl/>
          <w:lang w:bidi="fa-IR"/>
        </w:rPr>
        <w:t xml:space="preserve">ست که جادوگر گردن </w:t>
      </w:r>
      <w:r w:rsidR="007D46A8">
        <w:rPr>
          <w:rFonts w:hint="cs"/>
          <w:rtl/>
          <w:lang w:bidi="fa-IR"/>
        </w:rPr>
        <w:t>کبوتری را</w:t>
      </w:r>
      <w:r>
        <w:rPr>
          <w:rFonts w:hint="cs"/>
          <w:rtl/>
          <w:lang w:bidi="fa-IR"/>
        </w:rPr>
        <w:t xml:space="preserve"> می</w:t>
      </w:r>
      <w:r>
        <w:rPr>
          <w:rFonts w:hint="cs"/>
          <w:rtl/>
          <w:cs/>
          <w:lang w:bidi="fa-IR"/>
        </w:rPr>
        <w:t>‎</w:t>
      </w:r>
      <w:r>
        <w:rPr>
          <w:rFonts w:hint="cs"/>
          <w:rtl/>
          <w:lang w:bidi="fa-IR"/>
        </w:rPr>
        <w:t xml:space="preserve">پیچاند تا آنجا که به نظر برسد کبوتر مرده است، سپس کبوتر </w:t>
      </w:r>
      <w:r w:rsidR="007D46A8">
        <w:rPr>
          <w:rFonts w:hint="cs"/>
          <w:rtl/>
          <w:lang w:bidi="fa-IR"/>
        </w:rPr>
        <w:t>را به سمت مردم پرتاب می کند</w:t>
      </w:r>
      <w:r w:rsidR="00825484">
        <w:rPr>
          <w:rFonts w:hint="cs"/>
          <w:rtl/>
          <w:lang w:bidi="fa-IR"/>
        </w:rPr>
        <w:t>، مردم با دیدن این ماجرا دردمند</w:t>
      </w:r>
      <w:r w:rsidR="00256BC2">
        <w:rPr>
          <w:rFonts w:hint="cs"/>
          <w:rtl/>
          <w:lang w:bidi="fa-IR"/>
        </w:rPr>
        <w:t xml:space="preserve"> و آزرده می</w:t>
      </w:r>
      <w:r w:rsidR="00256BC2">
        <w:rPr>
          <w:rFonts w:hint="eastAsia"/>
          <w:rtl/>
          <w:cs/>
          <w:lang w:bidi="fa-IR"/>
        </w:rPr>
        <w:t>‎</w:t>
      </w:r>
      <w:r w:rsidR="00825484">
        <w:rPr>
          <w:rFonts w:hint="cs"/>
          <w:rtl/>
          <w:lang w:bidi="fa-IR"/>
        </w:rPr>
        <w:t xml:space="preserve">گردند، جادوگر </w:t>
      </w:r>
      <w:r w:rsidR="007715A3">
        <w:rPr>
          <w:rFonts w:hint="cs"/>
          <w:rtl/>
          <w:lang w:bidi="fa-IR"/>
        </w:rPr>
        <w:t>از مردم</w:t>
      </w:r>
      <w:r w:rsidR="00825484">
        <w:rPr>
          <w:rFonts w:hint="cs"/>
          <w:rtl/>
          <w:lang w:bidi="fa-IR"/>
        </w:rPr>
        <w:t xml:space="preserve"> کبوتر</w:t>
      </w:r>
      <w:r w:rsidR="007715A3">
        <w:rPr>
          <w:rFonts w:hint="cs"/>
          <w:rtl/>
          <w:lang w:bidi="fa-IR"/>
        </w:rPr>
        <w:t xml:space="preserve"> می</w:t>
      </w:r>
      <w:r w:rsidR="007715A3">
        <w:rPr>
          <w:rFonts w:hint="eastAsia"/>
          <w:rtl/>
          <w:cs/>
          <w:lang w:bidi="fa-IR"/>
        </w:rPr>
        <w:t>‎</w:t>
      </w:r>
      <w:r>
        <w:rPr>
          <w:rFonts w:hint="cs"/>
          <w:rtl/>
          <w:lang w:bidi="fa-IR"/>
        </w:rPr>
        <w:t>خواهد تا به گما</w:t>
      </w:r>
      <w:r w:rsidR="00825484">
        <w:rPr>
          <w:rFonts w:hint="cs"/>
          <w:rtl/>
          <w:lang w:bidi="fa-IR"/>
        </w:rPr>
        <w:t xml:space="preserve">ن خویش </w:t>
      </w:r>
      <w:r>
        <w:rPr>
          <w:rFonts w:hint="cs"/>
          <w:rtl/>
          <w:lang w:bidi="fa-IR"/>
        </w:rPr>
        <w:t xml:space="preserve"> </w:t>
      </w:r>
      <w:r w:rsidR="00873F8E">
        <w:rPr>
          <w:rFonts w:hint="cs"/>
          <w:rtl/>
          <w:lang w:bidi="fa-IR"/>
        </w:rPr>
        <w:t>آ</w:t>
      </w:r>
      <w:r>
        <w:rPr>
          <w:rFonts w:hint="cs"/>
          <w:rtl/>
          <w:lang w:bidi="fa-IR"/>
        </w:rPr>
        <w:t>ن</w:t>
      </w:r>
      <w:r w:rsidR="00873F8E">
        <w:rPr>
          <w:rFonts w:hint="cs"/>
          <w:rtl/>
          <w:lang w:bidi="fa-IR"/>
        </w:rPr>
        <w:t xml:space="preserve"> </w:t>
      </w:r>
      <w:r>
        <w:rPr>
          <w:rFonts w:hint="cs"/>
          <w:rtl/>
          <w:lang w:bidi="fa-IR"/>
        </w:rPr>
        <w:t>را زنده کند</w:t>
      </w:r>
      <w:r w:rsidR="00825484">
        <w:rPr>
          <w:rFonts w:hint="cs"/>
          <w:rtl/>
          <w:lang w:bidi="fa-IR"/>
        </w:rPr>
        <w:t>،</w:t>
      </w:r>
      <w:r>
        <w:rPr>
          <w:rFonts w:hint="cs"/>
          <w:rtl/>
          <w:lang w:bidi="fa-IR"/>
        </w:rPr>
        <w:t xml:space="preserve"> او کبوتر را در ورقی می</w:t>
      </w:r>
      <w:r>
        <w:rPr>
          <w:rFonts w:hint="cs"/>
          <w:rtl/>
          <w:cs/>
          <w:lang w:bidi="fa-IR"/>
        </w:rPr>
        <w:t>‎</w:t>
      </w:r>
      <w:r>
        <w:rPr>
          <w:rFonts w:hint="cs"/>
          <w:rtl/>
          <w:lang w:bidi="fa-IR"/>
        </w:rPr>
        <w:t>گذارد و بر</w:t>
      </w:r>
      <w:r w:rsidR="00256BC2">
        <w:rPr>
          <w:rFonts w:hint="cs"/>
          <w:rtl/>
          <w:lang w:bidi="fa-IR"/>
        </w:rPr>
        <w:t xml:space="preserve"> آ</w:t>
      </w:r>
      <w:r>
        <w:rPr>
          <w:rFonts w:hint="cs"/>
          <w:rtl/>
          <w:lang w:bidi="fa-IR"/>
        </w:rPr>
        <w:t>ن ضربه می</w:t>
      </w:r>
      <w:r>
        <w:rPr>
          <w:rFonts w:hint="cs"/>
          <w:rtl/>
          <w:cs/>
          <w:lang w:bidi="fa-IR"/>
        </w:rPr>
        <w:t>‎</w:t>
      </w:r>
      <w:r>
        <w:rPr>
          <w:rFonts w:hint="cs"/>
          <w:rtl/>
          <w:lang w:bidi="fa-IR"/>
        </w:rPr>
        <w:t>زند، کبوتر زنده می</w:t>
      </w:r>
      <w:r>
        <w:rPr>
          <w:rFonts w:hint="cs"/>
          <w:rtl/>
          <w:cs/>
          <w:lang w:bidi="fa-IR"/>
        </w:rPr>
        <w:t>‎</w:t>
      </w:r>
      <w:r>
        <w:rPr>
          <w:rFonts w:hint="cs"/>
          <w:rtl/>
          <w:lang w:bidi="fa-IR"/>
        </w:rPr>
        <w:t>شود و به سمت</w:t>
      </w:r>
      <w:r w:rsidR="00825484">
        <w:rPr>
          <w:rFonts w:hint="cs"/>
          <w:rtl/>
          <w:lang w:bidi="fa-IR"/>
        </w:rPr>
        <w:t xml:space="preserve"> افرادی که جادوگر را احاطه</w:t>
      </w:r>
      <w:r w:rsidR="00256BC2">
        <w:rPr>
          <w:rFonts w:hint="cs"/>
          <w:rtl/>
          <w:lang w:bidi="fa-IR"/>
        </w:rPr>
        <w:t xml:space="preserve"> کرده</w:t>
      </w:r>
      <w:r w:rsidR="00256BC2">
        <w:rPr>
          <w:rFonts w:hint="eastAsia"/>
          <w:rtl/>
          <w:cs/>
          <w:lang w:bidi="fa-IR"/>
        </w:rPr>
        <w:t>‎</w:t>
      </w:r>
      <w:r w:rsidR="00825484">
        <w:rPr>
          <w:rFonts w:hint="cs"/>
          <w:rtl/>
          <w:lang w:bidi="fa-IR"/>
        </w:rPr>
        <w:t>اند  پرواز می کند</w:t>
      </w:r>
      <w:r>
        <w:rPr>
          <w:rFonts w:hint="cs"/>
          <w:rtl/>
          <w:lang w:bidi="fa-IR"/>
        </w:rPr>
        <w:t>.</w:t>
      </w:r>
      <w:r w:rsidR="00825484">
        <w:rPr>
          <w:rFonts w:hint="cs"/>
          <w:rtl/>
          <w:lang w:bidi="fa-IR"/>
        </w:rPr>
        <w:t xml:space="preserve"> راز این کار آن</w:t>
      </w:r>
      <w:r w:rsidR="00E2276C">
        <w:rPr>
          <w:rFonts w:hint="cs"/>
          <w:rtl/>
          <w:lang w:bidi="fa-IR"/>
        </w:rPr>
        <w:t xml:space="preserve"> است که دست جادو</w:t>
      </w:r>
      <w:r w:rsidR="00825484">
        <w:rPr>
          <w:rFonts w:hint="cs"/>
          <w:rtl/>
          <w:lang w:bidi="fa-IR"/>
        </w:rPr>
        <w:t>گر قبل از گرفتن کبوتر آغشته به «بنگ»</w:t>
      </w:r>
      <w:r w:rsidR="00E2276C">
        <w:rPr>
          <w:rFonts w:hint="cs"/>
          <w:rtl/>
          <w:lang w:bidi="fa-IR"/>
        </w:rPr>
        <w:t xml:space="preserve"> است آن گاه که به ظاهر گ</w:t>
      </w:r>
      <w:r w:rsidR="00825484">
        <w:rPr>
          <w:rFonts w:hint="cs"/>
          <w:rtl/>
          <w:lang w:bidi="fa-IR"/>
        </w:rPr>
        <w:t xml:space="preserve">ردن کبوتر </w:t>
      </w:r>
      <w:r w:rsidR="00DC232E">
        <w:rPr>
          <w:rFonts w:hint="cs"/>
          <w:rtl/>
          <w:lang w:bidi="fa-IR"/>
        </w:rPr>
        <w:t>را</w:t>
      </w:r>
      <w:r w:rsidR="00825484">
        <w:rPr>
          <w:rFonts w:hint="cs"/>
          <w:rtl/>
          <w:lang w:bidi="fa-IR"/>
        </w:rPr>
        <w:t xml:space="preserve"> می پیچاند می خواهد </w:t>
      </w:r>
      <w:r w:rsidR="00E2276C">
        <w:rPr>
          <w:rFonts w:hint="cs"/>
          <w:rtl/>
          <w:lang w:bidi="fa-IR"/>
        </w:rPr>
        <w:t xml:space="preserve"> </w:t>
      </w:r>
      <w:r w:rsidR="00C2531B">
        <w:rPr>
          <w:rFonts w:hint="cs"/>
          <w:rtl/>
          <w:lang w:bidi="fa-IR"/>
        </w:rPr>
        <w:t>آ</w:t>
      </w:r>
      <w:r w:rsidR="00825484">
        <w:rPr>
          <w:rFonts w:hint="cs"/>
          <w:rtl/>
          <w:lang w:bidi="fa-IR"/>
        </w:rPr>
        <w:t>ن «بنگ» را به حس بویایی کبوتر برساند، در نتیجه</w:t>
      </w:r>
      <w:r w:rsidR="00E90EBE">
        <w:rPr>
          <w:rFonts w:hint="cs"/>
          <w:rtl/>
          <w:lang w:bidi="fa-IR"/>
        </w:rPr>
        <w:t xml:space="preserve"> کبوتر احساس خود را از </w:t>
      </w:r>
      <w:r w:rsidR="007715A3">
        <w:rPr>
          <w:rFonts w:hint="cs"/>
          <w:rtl/>
          <w:lang w:bidi="fa-IR"/>
        </w:rPr>
        <w:t>دست می</w:t>
      </w:r>
      <w:r w:rsidR="007715A3">
        <w:rPr>
          <w:rFonts w:hint="cs"/>
          <w:rtl/>
          <w:cs/>
          <w:lang w:bidi="fa-IR"/>
        </w:rPr>
        <w:t>‎</w:t>
      </w:r>
      <w:r w:rsidR="007715A3">
        <w:rPr>
          <w:rFonts w:hint="cs"/>
          <w:rtl/>
          <w:lang w:bidi="fa-IR"/>
        </w:rPr>
        <w:t>دهد و مردم گمان می</w:t>
      </w:r>
      <w:r w:rsidR="007715A3">
        <w:rPr>
          <w:rFonts w:hint="cs"/>
          <w:rtl/>
          <w:cs/>
          <w:lang w:bidi="fa-IR"/>
        </w:rPr>
        <w:t>‎</w:t>
      </w:r>
      <w:r w:rsidR="007715A3">
        <w:rPr>
          <w:rFonts w:hint="cs"/>
          <w:rtl/>
          <w:lang w:bidi="fa-IR"/>
        </w:rPr>
        <w:t xml:space="preserve">کنند </w:t>
      </w:r>
      <w:r w:rsidR="00825484">
        <w:rPr>
          <w:rFonts w:hint="cs"/>
          <w:rtl/>
          <w:lang w:bidi="fa-IR"/>
        </w:rPr>
        <w:t xml:space="preserve">که او مرده است </w:t>
      </w:r>
      <w:r w:rsidR="00C2531B">
        <w:rPr>
          <w:rFonts w:hint="cs"/>
          <w:rtl/>
          <w:lang w:bidi="fa-IR"/>
        </w:rPr>
        <w:t>آ</w:t>
      </w:r>
      <w:r w:rsidR="00E90EBE">
        <w:rPr>
          <w:rFonts w:hint="cs"/>
          <w:rtl/>
          <w:lang w:bidi="fa-IR"/>
        </w:rPr>
        <w:t>ن</w:t>
      </w:r>
      <w:r w:rsidR="00825484">
        <w:rPr>
          <w:rFonts w:hint="cs"/>
          <w:rtl/>
          <w:lang w:bidi="fa-IR"/>
        </w:rPr>
        <w:t>گاه</w:t>
      </w:r>
      <w:r w:rsidR="00E90EBE">
        <w:rPr>
          <w:rFonts w:hint="cs"/>
          <w:rtl/>
          <w:lang w:bidi="fa-IR"/>
        </w:rPr>
        <w:t xml:space="preserve"> جادوگر به کبوتر ضربه </w:t>
      </w:r>
      <w:r w:rsidR="00825484">
        <w:rPr>
          <w:rFonts w:hint="cs"/>
          <w:rtl/>
          <w:lang w:bidi="fa-IR"/>
        </w:rPr>
        <w:t xml:space="preserve">ای </w:t>
      </w:r>
      <w:r w:rsidR="00E90EBE">
        <w:rPr>
          <w:rFonts w:hint="cs"/>
          <w:rtl/>
          <w:lang w:bidi="fa-IR"/>
        </w:rPr>
        <w:t>می</w:t>
      </w:r>
      <w:r w:rsidR="00E90EBE">
        <w:rPr>
          <w:rFonts w:hint="cs"/>
          <w:rtl/>
          <w:cs/>
          <w:lang w:bidi="fa-IR"/>
        </w:rPr>
        <w:t>‎</w:t>
      </w:r>
      <w:r w:rsidR="00825484">
        <w:rPr>
          <w:rFonts w:hint="cs"/>
          <w:rtl/>
          <w:lang w:bidi="fa-IR"/>
        </w:rPr>
        <w:t>زند و کبوتر پس</w:t>
      </w:r>
      <w:r w:rsidR="00E90EBE">
        <w:rPr>
          <w:rFonts w:hint="cs"/>
          <w:rtl/>
          <w:lang w:bidi="fa-IR"/>
        </w:rPr>
        <w:t xml:space="preserve"> از مدتی به هوش می</w:t>
      </w:r>
      <w:r w:rsidR="00E90EBE">
        <w:rPr>
          <w:rFonts w:hint="cs"/>
          <w:rtl/>
          <w:cs/>
          <w:lang w:bidi="fa-IR"/>
        </w:rPr>
        <w:t>‎</w:t>
      </w:r>
      <w:r w:rsidR="00E90EBE">
        <w:rPr>
          <w:rFonts w:hint="cs"/>
          <w:rtl/>
          <w:lang w:bidi="fa-IR"/>
        </w:rPr>
        <w:t>آید. آن گونه که گفته</w:t>
      </w:r>
      <w:r w:rsidR="00E90EBE">
        <w:rPr>
          <w:rFonts w:hint="cs"/>
          <w:rtl/>
          <w:cs/>
          <w:lang w:bidi="fa-IR"/>
        </w:rPr>
        <w:t>‎</w:t>
      </w:r>
      <w:r w:rsidR="00E90EBE">
        <w:rPr>
          <w:rFonts w:hint="cs"/>
          <w:rtl/>
          <w:lang w:bidi="fa-IR"/>
        </w:rPr>
        <w:t>اند اگر سبب و علت این کار فاش شود، شگفتی آن نیز</w:t>
      </w:r>
      <w:r w:rsidR="00C2531B">
        <w:rPr>
          <w:rFonts w:hint="cs"/>
          <w:rtl/>
          <w:lang w:bidi="fa-IR"/>
        </w:rPr>
        <w:t xml:space="preserve"> </w:t>
      </w:r>
      <w:r w:rsidR="00E90EBE">
        <w:rPr>
          <w:rFonts w:hint="cs"/>
          <w:rtl/>
          <w:lang w:bidi="fa-IR"/>
        </w:rPr>
        <w:t>از میان خواهد رفت.</w:t>
      </w:r>
    </w:p>
    <w:p w:rsidR="00E90EBE" w:rsidRDefault="00825484" w:rsidP="00D42C09">
      <w:pPr>
        <w:spacing w:before="80" w:after="40" w:line="204" w:lineRule="auto"/>
        <w:ind w:firstLine="284"/>
        <w:jc w:val="both"/>
        <w:rPr>
          <w:rFonts w:hint="cs"/>
          <w:rtl/>
          <w:lang w:bidi="fa-IR"/>
        </w:rPr>
      </w:pPr>
      <w:r>
        <w:rPr>
          <w:rFonts w:hint="cs"/>
          <w:rtl/>
          <w:lang w:bidi="fa-IR"/>
        </w:rPr>
        <w:t xml:space="preserve"> این ک</w:t>
      </w:r>
      <w:r w:rsidR="00CE36BA">
        <w:rPr>
          <w:rFonts w:hint="cs"/>
          <w:rtl/>
          <w:lang w:bidi="fa-IR"/>
        </w:rPr>
        <w:t>ار چندان خارق العاده</w:t>
      </w:r>
      <w:r w:rsidR="00E90EBE">
        <w:rPr>
          <w:rFonts w:hint="cs"/>
          <w:rtl/>
          <w:lang w:bidi="fa-IR"/>
        </w:rPr>
        <w:t xml:space="preserve"> نیست، زیرا یک پزشک بزرگترین کارهای جراحی را انجام می</w:t>
      </w:r>
      <w:r w:rsidR="00E90EBE">
        <w:rPr>
          <w:rFonts w:hint="cs"/>
          <w:rtl/>
          <w:cs/>
          <w:lang w:bidi="fa-IR"/>
        </w:rPr>
        <w:t>‎</w:t>
      </w:r>
      <w:r w:rsidR="00CE36BA">
        <w:rPr>
          <w:rFonts w:hint="cs"/>
          <w:rtl/>
          <w:lang w:bidi="fa-IR"/>
        </w:rPr>
        <w:t>دهد در حالی که بیمار بر اثر مواد بیهوشی</w:t>
      </w:r>
      <w:r w:rsidR="00E90EBE">
        <w:rPr>
          <w:rFonts w:hint="cs"/>
          <w:rtl/>
          <w:lang w:bidi="fa-IR"/>
        </w:rPr>
        <w:t xml:space="preserve"> به خواب رفته است به گونه ای که اگر کسی قبل از انجام عمل جراحی او را ببیند وی را مرده می</w:t>
      </w:r>
      <w:r w:rsidR="00E90EBE">
        <w:rPr>
          <w:rFonts w:hint="eastAsia"/>
          <w:rtl/>
          <w:cs/>
          <w:lang w:bidi="fa-IR"/>
        </w:rPr>
        <w:t>‎</w:t>
      </w:r>
      <w:r w:rsidR="00E90EBE">
        <w:rPr>
          <w:rFonts w:hint="cs"/>
          <w:rtl/>
          <w:lang w:bidi="fa-IR"/>
        </w:rPr>
        <w:t>پندارد.</w:t>
      </w:r>
      <w:r w:rsidR="00E90EBE">
        <w:rPr>
          <w:rStyle w:val="FootnoteReference"/>
          <w:rtl/>
          <w:lang w:bidi="fa-IR"/>
        </w:rPr>
        <w:footnoteReference w:id="144"/>
      </w:r>
    </w:p>
    <w:p w:rsidR="00E90EBE" w:rsidRPr="00CE36BA" w:rsidRDefault="00CE36BA" w:rsidP="00D42C09">
      <w:pPr>
        <w:spacing w:before="80" w:after="40" w:line="204" w:lineRule="auto"/>
        <w:ind w:firstLine="284"/>
        <w:jc w:val="both"/>
        <w:rPr>
          <w:rFonts w:hint="cs"/>
          <w:b/>
          <w:bCs/>
          <w:sz w:val="32"/>
          <w:szCs w:val="32"/>
          <w:rtl/>
          <w:lang w:bidi="fa-IR"/>
        </w:rPr>
      </w:pPr>
      <w:r>
        <w:rPr>
          <w:rFonts w:hint="cs"/>
          <w:rtl/>
          <w:lang w:bidi="fa-IR"/>
        </w:rPr>
        <w:t>5</w:t>
      </w:r>
      <w:r w:rsidRPr="00CE36BA">
        <w:rPr>
          <w:rFonts w:hint="cs"/>
          <w:b/>
          <w:bCs/>
          <w:sz w:val="32"/>
          <w:szCs w:val="32"/>
          <w:rtl/>
          <w:lang w:bidi="fa-IR"/>
        </w:rPr>
        <w:t>- نیرنگ شعله ور</w:t>
      </w:r>
      <w:r w:rsidR="003E723A">
        <w:rPr>
          <w:rFonts w:hint="cs"/>
          <w:b/>
          <w:bCs/>
          <w:sz w:val="32"/>
          <w:szCs w:val="32"/>
          <w:rtl/>
          <w:lang w:bidi="fa-IR"/>
        </w:rPr>
        <w:t xml:space="preserve"> ساختن شکر بدون آتش</w:t>
      </w:r>
    </w:p>
    <w:p w:rsidR="00B41EEC" w:rsidRDefault="00CE36BA" w:rsidP="00D42C09">
      <w:pPr>
        <w:widowControl w:val="0"/>
        <w:spacing w:before="80" w:after="40" w:line="204" w:lineRule="auto"/>
        <w:ind w:firstLine="284"/>
        <w:jc w:val="both"/>
        <w:rPr>
          <w:rFonts w:hint="cs"/>
          <w:rtl/>
          <w:lang w:bidi="fa-IR"/>
        </w:rPr>
      </w:pPr>
      <w:r>
        <w:rPr>
          <w:rFonts w:hint="cs"/>
          <w:rtl/>
          <w:lang w:bidi="fa-IR"/>
        </w:rPr>
        <w:t>یکی دیگر از</w:t>
      </w:r>
      <w:r w:rsidR="00B41EEC">
        <w:rPr>
          <w:rFonts w:hint="cs"/>
          <w:rtl/>
          <w:lang w:bidi="fa-IR"/>
        </w:rPr>
        <w:t xml:space="preserve"> نیرنگ</w:t>
      </w:r>
      <w:r w:rsidR="00B41EEC">
        <w:rPr>
          <w:rFonts w:hint="cs"/>
          <w:rtl/>
          <w:cs/>
          <w:lang w:bidi="fa-IR"/>
        </w:rPr>
        <w:t>‎</w:t>
      </w:r>
      <w:r w:rsidR="00B41EEC">
        <w:rPr>
          <w:rFonts w:hint="cs"/>
          <w:rtl/>
          <w:lang w:bidi="fa-IR"/>
        </w:rPr>
        <w:t>هایی که جادوگر در</w:t>
      </w:r>
      <w:r w:rsidR="007412CB">
        <w:rPr>
          <w:rFonts w:hint="cs"/>
          <w:rtl/>
          <w:lang w:bidi="fa-IR"/>
        </w:rPr>
        <w:t xml:space="preserve"> آ</w:t>
      </w:r>
      <w:r w:rsidR="00B41EEC">
        <w:rPr>
          <w:rFonts w:hint="cs"/>
          <w:rtl/>
          <w:lang w:bidi="fa-IR"/>
        </w:rPr>
        <w:t>ن از ی</w:t>
      </w:r>
      <w:r w:rsidR="007412CB">
        <w:rPr>
          <w:rFonts w:hint="cs"/>
          <w:rtl/>
          <w:lang w:bidi="fa-IR"/>
        </w:rPr>
        <w:t>افته</w:t>
      </w:r>
      <w:r w:rsidR="007412CB">
        <w:rPr>
          <w:rFonts w:hint="eastAsia"/>
          <w:rtl/>
          <w:cs/>
          <w:lang w:bidi="fa-IR"/>
        </w:rPr>
        <w:t>‎</w:t>
      </w:r>
      <w:r w:rsidR="007412CB">
        <w:rPr>
          <w:rFonts w:hint="cs"/>
          <w:rtl/>
          <w:lang w:bidi="fa-IR"/>
        </w:rPr>
        <w:t>های علمی استفاده می</w:t>
      </w:r>
      <w:r w:rsidR="007412CB">
        <w:rPr>
          <w:rFonts w:hint="eastAsia"/>
          <w:rtl/>
          <w:cs/>
          <w:lang w:bidi="fa-IR"/>
        </w:rPr>
        <w:t>‎</w:t>
      </w:r>
      <w:r w:rsidR="00B41EEC">
        <w:rPr>
          <w:rFonts w:hint="cs"/>
          <w:rtl/>
          <w:lang w:bidi="fa-IR"/>
        </w:rPr>
        <w:t>کند، آن</w:t>
      </w:r>
      <w:r w:rsidR="004C0891">
        <w:rPr>
          <w:rFonts w:hint="cs"/>
          <w:rtl/>
          <w:lang w:bidi="fa-IR"/>
        </w:rPr>
        <w:t xml:space="preserve"> ا</w:t>
      </w:r>
      <w:r w:rsidR="00B41EEC">
        <w:rPr>
          <w:rFonts w:hint="cs"/>
          <w:rtl/>
          <w:lang w:bidi="fa-IR"/>
        </w:rPr>
        <w:t xml:space="preserve">ست که شعبده باز یک سینی </w:t>
      </w:r>
      <w:r w:rsidR="004C0891">
        <w:rPr>
          <w:rFonts w:hint="cs"/>
          <w:rtl/>
          <w:lang w:bidi="fa-IR"/>
        </w:rPr>
        <w:t>پر از شکر را به مردم</w:t>
      </w:r>
      <w:r w:rsidR="007412CB">
        <w:rPr>
          <w:rFonts w:hint="cs"/>
          <w:rtl/>
          <w:lang w:bidi="fa-IR"/>
        </w:rPr>
        <w:t xml:space="preserve"> نشان می</w:t>
      </w:r>
      <w:r w:rsidR="007412CB">
        <w:rPr>
          <w:rFonts w:hint="eastAsia"/>
          <w:rtl/>
          <w:cs/>
          <w:lang w:bidi="fa-IR"/>
        </w:rPr>
        <w:t>‎</w:t>
      </w:r>
      <w:r w:rsidR="00B41EEC">
        <w:rPr>
          <w:rFonts w:hint="cs"/>
          <w:rtl/>
          <w:lang w:bidi="fa-IR"/>
        </w:rPr>
        <w:t xml:space="preserve">دهد و از </w:t>
      </w:r>
      <w:r w:rsidR="007412CB">
        <w:rPr>
          <w:rFonts w:hint="cs"/>
          <w:rtl/>
          <w:lang w:bidi="fa-IR"/>
        </w:rPr>
        <w:t>آنان می</w:t>
      </w:r>
      <w:r w:rsidR="007412CB">
        <w:rPr>
          <w:rFonts w:hint="eastAsia"/>
          <w:rtl/>
          <w:cs/>
          <w:lang w:bidi="fa-IR"/>
        </w:rPr>
        <w:t>‎</w:t>
      </w:r>
      <w:r w:rsidR="00B41EEC">
        <w:rPr>
          <w:rFonts w:hint="cs"/>
          <w:rtl/>
          <w:lang w:bidi="fa-IR"/>
        </w:rPr>
        <w:t xml:space="preserve">خواهد که </w:t>
      </w:r>
      <w:r w:rsidR="007412CB">
        <w:rPr>
          <w:rFonts w:hint="cs"/>
          <w:rtl/>
          <w:lang w:bidi="fa-IR"/>
        </w:rPr>
        <w:t>آ</w:t>
      </w:r>
      <w:r w:rsidR="00B41EEC">
        <w:rPr>
          <w:rFonts w:hint="cs"/>
          <w:rtl/>
          <w:lang w:bidi="fa-IR"/>
        </w:rPr>
        <w:t>ن را بچشند تا مطمئن شوند که شکر است، سپس با عصایی که در دست دارد به سینی اشاره</w:t>
      </w:r>
      <w:r w:rsidR="00B41EEC">
        <w:rPr>
          <w:rFonts w:hint="cs"/>
          <w:rtl/>
          <w:cs/>
          <w:lang w:bidi="fa-IR"/>
        </w:rPr>
        <w:t>‎</w:t>
      </w:r>
      <w:r w:rsidR="007412CB">
        <w:rPr>
          <w:rFonts w:hint="cs"/>
          <w:rtl/>
          <w:lang w:bidi="fa-IR"/>
        </w:rPr>
        <w:t xml:space="preserve"> می</w:t>
      </w:r>
      <w:r w:rsidR="007412CB">
        <w:rPr>
          <w:rFonts w:hint="eastAsia"/>
          <w:rtl/>
          <w:cs/>
          <w:lang w:bidi="fa-IR"/>
        </w:rPr>
        <w:t>‎</w:t>
      </w:r>
      <w:r w:rsidR="00B41EEC">
        <w:rPr>
          <w:rFonts w:hint="cs"/>
          <w:rtl/>
          <w:lang w:bidi="fa-IR"/>
        </w:rPr>
        <w:t>کند و شکر آتش گرفته و زبانه می</w:t>
      </w:r>
      <w:r w:rsidR="00B41EEC">
        <w:rPr>
          <w:rFonts w:hint="cs"/>
          <w:rtl/>
          <w:cs/>
          <w:lang w:bidi="fa-IR"/>
        </w:rPr>
        <w:t>‎</w:t>
      </w:r>
      <w:r w:rsidR="00B41EEC">
        <w:rPr>
          <w:rFonts w:hint="cs"/>
          <w:rtl/>
          <w:lang w:bidi="fa-IR"/>
        </w:rPr>
        <w:t>کشد.</w:t>
      </w:r>
    </w:p>
    <w:p w:rsidR="00B41EEC" w:rsidRDefault="004C0891" w:rsidP="00D42C09">
      <w:pPr>
        <w:spacing w:before="80" w:after="40" w:line="204" w:lineRule="auto"/>
        <w:ind w:firstLine="284"/>
        <w:jc w:val="both"/>
        <w:rPr>
          <w:rFonts w:hint="cs"/>
          <w:rtl/>
          <w:lang w:bidi="fa-IR"/>
        </w:rPr>
      </w:pPr>
      <w:r>
        <w:rPr>
          <w:rFonts w:hint="cs"/>
          <w:rtl/>
          <w:lang w:bidi="fa-IR"/>
        </w:rPr>
        <w:t>راز این کار</w:t>
      </w:r>
      <w:r w:rsidR="00B41EEC">
        <w:rPr>
          <w:rFonts w:hint="cs"/>
          <w:rtl/>
          <w:lang w:bidi="fa-IR"/>
        </w:rPr>
        <w:t xml:space="preserve"> آن</w:t>
      </w:r>
      <w:r>
        <w:rPr>
          <w:rFonts w:hint="cs"/>
          <w:rtl/>
          <w:lang w:bidi="fa-IR"/>
        </w:rPr>
        <w:t xml:space="preserve"> ا</w:t>
      </w:r>
      <w:r w:rsidR="00B41EEC">
        <w:rPr>
          <w:rFonts w:hint="cs"/>
          <w:rtl/>
          <w:lang w:bidi="fa-IR"/>
        </w:rPr>
        <w:t>ست ک</w:t>
      </w:r>
      <w:r w:rsidR="00FB3154">
        <w:rPr>
          <w:rFonts w:hint="cs"/>
          <w:rtl/>
          <w:lang w:bidi="fa-IR"/>
        </w:rPr>
        <w:t>ه</w:t>
      </w:r>
      <w:r w:rsidR="00B41EEC">
        <w:rPr>
          <w:rFonts w:hint="cs"/>
          <w:rtl/>
          <w:lang w:bidi="fa-IR"/>
        </w:rPr>
        <w:t xml:space="preserve"> س</w:t>
      </w:r>
      <w:r w:rsidR="00FB3154">
        <w:rPr>
          <w:rFonts w:hint="cs"/>
          <w:rtl/>
          <w:lang w:bidi="fa-IR"/>
        </w:rPr>
        <w:t>ی</w:t>
      </w:r>
      <w:r w:rsidR="00B41EEC">
        <w:rPr>
          <w:rFonts w:hint="cs"/>
          <w:rtl/>
          <w:lang w:bidi="fa-IR"/>
        </w:rPr>
        <w:t>نی حاوی دو قسم</w:t>
      </w:r>
      <w:r>
        <w:rPr>
          <w:rFonts w:hint="cs"/>
          <w:rtl/>
          <w:lang w:bidi="fa-IR"/>
        </w:rPr>
        <w:t>ت مساوی از شکر و «</w:t>
      </w:r>
      <w:r w:rsidR="007412CB">
        <w:rPr>
          <w:rFonts w:hint="cs"/>
          <w:rtl/>
          <w:lang w:bidi="fa-IR"/>
        </w:rPr>
        <w:t>کلرات پتاسیم</w:t>
      </w:r>
      <w:r>
        <w:rPr>
          <w:rFonts w:hint="cs"/>
          <w:rtl/>
          <w:lang w:bidi="fa-IR"/>
        </w:rPr>
        <w:t xml:space="preserve">» (یک ماده ی </w:t>
      </w:r>
      <w:r w:rsidR="00B41EEC">
        <w:rPr>
          <w:rFonts w:hint="cs"/>
          <w:rtl/>
          <w:lang w:bidi="fa-IR"/>
        </w:rPr>
        <w:t>شیمایی شبیه شکر</w:t>
      </w:r>
      <w:r>
        <w:rPr>
          <w:rFonts w:hint="cs"/>
          <w:rtl/>
          <w:lang w:bidi="fa-IR"/>
        </w:rPr>
        <w:t xml:space="preserve"> است</w:t>
      </w:r>
      <w:r w:rsidR="00B41EEC">
        <w:rPr>
          <w:rFonts w:hint="cs"/>
          <w:rtl/>
          <w:lang w:bidi="fa-IR"/>
        </w:rPr>
        <w:t>) می باشد. یک طرف عصایی که در دست شعبده</w:t>
      </w:r>
      <w:r w:rsidR="00B41EEC">
        <w:rPr>
          <w:rFonts w:hint="cs"/>
          <w:rtl/>
          <w:cs/>
          <w:lang w:bidi="fa-IR"/>
        </w:rPr>
        <w:t>‎</w:t>
      </w:r>
      <w:r>
        <w:rPr>
          <w:rFonts w:hint="cs"/>
          <w:rtl/>
          <w:lang w:bidi="fa-IR"/>
        </w:rPr>
        <w:t xml:space="preserve">باز است آغشته به جوهر گوگرد </w:t>
      </w:r>
      <w:r w:rsidR="00B41EEC">
        <w:rPr>
          <w:rFonts w:hint="cs"/>
          <w:rtl/>
          <w:lang w:bidi="fa-IR"/>
        </w:rPr>
        <w:t>است. آنگاه که با این عصا به سینی اشاره می</w:t>
      </w:r>
      <w:r w:rsidR="00B41EEC">
        <w:rPr>
          <w:rFonts w:hint="cs"/>
          <w:rtl/>
          <w:cs/>
          <w:lang w:bidi="fa-IR"/>
        </w:rPr>
        <w:t>‎</w:t>
      </w:r>
      <w:r w:rsidR="00B41EEC">
        <w:rPr>
          <w:rFonts w:hint="cs"/>
          <w:rtl/>
          <w:lang w:bidi="fa-IR"/>
        </w:rPr>
        <w:t xml:space="preserve">کند، جوهر گوگرد با ماده شیمیایی داخل سینی تماس پیدا کرده و </w:t>
      </w:r>
      <w:r w:rsidR="007412CB">
        <w:rPr>
          <w:rFonts w:hint="cs"/>
          <w:rtl/>
          <w:lang w:bidi="fa-IR"/>
        </w:rPr>
        <w:t>آ</w:t>
      </w:r>
      <w:r w:rsidR="00B41EEC">
        <w:rPr>
          <w:rFonts w:hint="cs"/>
          <w:rtl/>
          <w:lang w:bidi="fa-IR"/>
        </w:rPr>
        <w:t>تش می</w:t>
      </w:r>
      <w:r w:rsidR="00B41EEC">
        <w:rPr>
          <w:rFonts w:hint="cs"/>
          <w:rtl/>
          <w:cs/>
          <w:lang w:bidi="fa-IR"/>
        </w:rPr>
        <w:t>‎</w:t>
      </w:r>
      <w:r w:rsidR="00B41EEC">
        <w:rPr>
          <w:rFonts w:hint="cs"/>
          <w:rtl/>
          <w:lang w:bidi="fa-IR"/>
        </w:rPr>
        <w:t>گیرد. و جادوگر با تردستی و مهارت و چشم</w:t>
      </w:r>
      <w:r w:rsidR="00B41EEC">
        <w:rPr>
          <w:rFonts w:hint="cs"/>
          <w:rtl/>
          <w:cs/>
          <w:lang w:bidi="fa-IR"/>
        </w:rPr>
        <w:t>‎</w:t>
      </w:r>
      <w:r w:rsidR="00B41EEC">
        <w:rPr>
          <w:rFonts w:hint="cs"/>
          <w:rtl/>
          <w:lang w:bidi="fa-IR"/>
        </w:rPr>
        <w:t>بندی از آن قسمت ک</w:t>
      </w:r>
      <w:r w:rsidR="007412CB">
        <w:rPr>
          <w:rFonts w:hint="cs"/>
          <w:rtl/>
          <w:lang w:bidi="fa-IR"/>
        </w:rPr>
        <w:t>ه</w:t>
      </w:r>
      <w:r w:rsidR="00B41EEC">
        <w:rPr>
          <w:rFonts w:hint="cs"/>
          <w:rtl/>
          <w:lang w:bidi="fa-IR"/>
        </w:rPr>
        <w:t xml:space="preserve"> حاوی شکر است به مشاهده کنندگان می</w:t>
      </w:r>
      <w:r w:rsidR="00B41EEC">
        <w:rPr>
          <w:rFonts w:hint="cs"/>
          <w:rtl/>
          <w:cs/>
          <w:lang w:bidi="fa-IR"/>
        </w:rPr>
        <w:t>‎</w:t>
      </w:r>
      <w:r w:rsidR="00B41EEC">
        <w:rPr>
          <w:rFonts w:hint="cs"/>
          <w:rtl/>
          <w:lang w:bidi="fa-IR"/>
        </w:rPr>
        <w:t>چشاند.</w:t>
      </w:r>
    </w:p>
    <w:p w:rsidR="00D55143" w:rsidRPr="004C0891" w:rsidRDefault="00D55143" w:rsidP="00D42C09">
      <w:pPr>
        <w:spacing w:before="80" w:after="40" w:line="204" w:lineRule="auto"/>
        <w:ind w:firstLine="284"/>
        <w:jc w:val="both"/>
        <w:rPr>
          <w:rFonts w:hint="cs"/>
          <w:b/>
          <w:bCs/>
          <w:sz w:val="32"/>
          <w:szCs w:val="32"/>
          <w:rtl/>
          <w:lang w:bidi="fa-IR"/>
        </w:rPr>
      </w:pPr>
      <w:r>
        <w:rPr>
          <w:rFonts w:hint="cs"/>
          <w:rtl/>
          <w:lang w:bidi="fa-IR"/>
        </w:rPr>
        <w:t>6</w:t>
      </w:r>
      <w:r w:rsidRPr="004C0891">
        <w:rPr>
          <w:rFonts w:hint="cs"/>
          <w:b/>
          <w:bCs/>
          <w:sz w:val="32"/>
          <w:szCs w:val="32"/>
          <w:rtl/>
          <w:lang w:bidi="fa-IR"/>
        </w:rPr>
        <w:t>- نیرنگ وارد</w:t>
      </w:r>
      <w:r w:rsidR="003E723A">
        <w:rPr>
          <w:rFonts w:hint="cs"/>
          <w:b/>
          <w:bCs/>
          <w:sz w:val="32"/>
          <w:szCs w:val="32"/>
          <w:rtl/>
          <w:lang w:bidi="fa-IR"/>
        </w:rPr>
        <w:t xml:space="preserve"> کردن دود به داخل یک ظرف سربسته</w:t>
      </w:r>
    </w:p>
    <w:p w:rsidR="00D55143" w:rsidRDefault="00D55143" w:rsidP="00D42C09">
      <w:pPr>
        <w:spacing w:before="80" w:after="40" w:line="204" w:lineRule="auto"/>
        <w:ind w:firstLine="284"/>
        <w:jc w:val="both"/>
        <w:rPr>
          <w:rFonts w:hint="cs"/>
          <w:rtl/>
          <w:lang w:bidi="fa-IR"/>
        </w:rPr>
      </w:pPr>
      <w:r>
        <w:rPr>
          <w:rFonts w:hint="cs"/>
          <w:rtl/>
          <w:lang w:bidi="fa-IR"/>
        </w:rPr>
        <w:t>شعبده</w:t>
      </w:r>
      <w:r>
        <w:rPr>
          <w:rFonts w:hint="eastAsia"/>
          <w:rtl/>
          <w:cs/>
          <w:lang w:bidi="fa-IR"/>
        </w:rPr>
        <w:t>‎</w:t>
      </w:r>
      <w:r>
        <w:rPr>
          <w:rFonts w:hint="cs"/>
          <w:rtl/>
          <w:lang w:bidi="fa-IR"/>
        </w:rPr>
        <w:t>باز به داخل یک ک</w:t>
      </w:r>
      <w:r w:rsidR="0088130C">
        <w:rPr>
          <w:rFonts w:hint="cs"/>
          <w:rtl/>
          <w:lang w:bidi="fa-IR"/>
        </w:rPr>
        <w:t>وزه سربسته دود می</w:t>
      </w:r>
      <w:r w:rsidR="0088130C">
        <w:rPr>
          <w:rFonts w:hint="eastAsia"/>
          <w:rtl/>
          <w:cs/>
          <w:lang w:bidi="fa-IR"/>
        </w:rPr>
        <w:t>‎</w:t>
      </w:r>
      <w:r w:rsidR="004C0891">
        <w:rPr>
          <w:rFonts w:hint="cs"/>
          <w:rtl/>
          <w:lang w:bidi="fa-IR"/>
        </w:rPr>
        <w:t>دمد بدون آنکه به آ</w:t>
      </w:r>
      <w:r>
        <w:rPr>
          <w:rFonts w:hint="cs"/>
          <w:rtl/>
          <w:lang w:bidi="fa-IR"/>
        </w:rPr>
        <w:t>ن دسترسی داشته باشد.</w:t>
      </w:r>
    </w:p>
    <w:p w:rsidR="0088130C" w:rsidRDefault="004C0891" w:rsidP="00D42C09">
      <w:pPr>
        <w:spacing w:before="80" w:after="40" w:line="204" w:lineRule="auto"/>
        <w:ind w:firstLine="284"/>
        <w:jc w:val="both"/>
        <w:rPr>
          <w:rFonts w:hint="cs"/>
          <w:rtl/>
          <w:lang w:bidi="fa-IR"/>
        </w:rPr>
      </w:pPr>
      <w:r>
        <w:rPr>
          <w:rFonts w:hint="cs"/>
          <w:rtl/>
          <w:lang w:bidi="fa-IR"/>
        </w:rPr>
        <w:t>حقیقت آن است که جادوگر</w:t>
      </w:r>
      <w:r w:rsidR="0088130C">
        <w:rPr>
          <w:rFonts w:hint="cs"/>
          <w:rtl/>
          <w:lang w:bidi="fa-IR"/>
        </w:rPr>
        <w:t xml:space="preserve"> قبلاً داخل کوزه شیشه</w:t>
      </w:r>
      <w:r w:rsidR="0088130C">
        <w:rPr>
          <w:rFonts w:hint="cs"/>
          <w:rtl/>
          <w:cs/>
          <w:lang w:bidi="fa-IR"/>
        </w:rPr>
        <w:t>‎</w:t>
      </w:r>
      <w:r>
        <w:rPr>
          <w:rFonts w:hint="cs"/>
          <w:rtl/>
          <w:lang w:bidi="fa-IR"/>
        </w:rPr>
        <w:t xml:space="preserve">ای را با نمک </w:t>
      </w:r>
      <w:r w:rsidR="0088130C">
        <w:rPr>
          <w:rFonts w:hint="cs"/>
          <w:rtl/>
          <w:lang w:bidi="fa-IR"/>
        </w:rPr>
        <w:t>می</w:t>
      </w:r>
      <w:r w:rsidR="0088130C">
        <w:rPr>
          <w:rFonts w:hint="cs"/>
          <w:rtl/>
          <w:cs/>
          <w:lang w:bidi="fa-IR"/>
        </w:rPr>
        <w:t>‎</w:t>
      </w:r>
      <w:r>
        <w:rPr>
          <w:rFonts w:hint="cs"/>
          <w:rtl/>
          <w:lang w:bidi="fa-IR"/>
        </w:rPr>
        <w:t>شوید، سپس کف یک سینی را با نوشادر</w:t>
      </w:r>
      <w:r w:rsidR="0088130C">
        <w:rPr>
          <w:rFonts w:hint="cs"/>
          <w:rtl/>
          <w:lang w:bidi="fa-IR"/>
        </w:rPr>
        <w:t xml:space="preserve"> آغشته می</w:t>
      </w:r>
      <w:r w:rsidR="0088130C">
        <w:rPr>
          <w:rFonts w:hint="cs"/>
          <w:rtl/>
          <w:cs/>
          <w:lang w:bidi="fa-IR"/>
        </w:rPr>
        <w:t>‎</w:t>
      </w:r>
      <w:r w:rsidR="0088130C">
        <w:rPr>
          <w:rFonts w:hint="cs"/>
          <w:rtl/>
          <w:lang w:bidi="fa-IR"/>
        </w:rPr>
        <w:t>سازد و آن را به شکل عادی بر دهانه</w:t>
      </w:r>
      <w:r>
        <w:rPr>
          <w:rFonts w:hint="cs"/>
          <w:rtl/>
          <w:lang w:bidi="fa-IR"/>
        </w:rPr>
        <w:t xml:space="preserve"> ی</w:t>
      </w:r>
      <w:r w:rsidR="0088130C">
        <w:rPr>
          <w:rFonts w:hint="cs"/>
          <w:rtl/>
          <w:lang w:bidi="fa-IR"/>
        </w:rPr>
        <w:t xml:space="preserve"> </w:t>
      </w:r>
      <w:r w:rsidR="00873F8E">
        <w:rPr>
          <w:rFonts w:hint="cs"/>
          <w:rtl/>
          <w:lang w:bidi="fa-IR"/>
        </w:rPr>
        <w:t>ک</w:t>
      </w:r>
      <w:r w:rsidR="0088130C">
        <w:rPr>
          <w:rFonts w:hint="cs"/>
          <w:rtl/>
          <w:lang w:bidi="fa-IR"/>
        </w:rPr>
        <w:t>وزه می</w:t>
      </w:r>
      <w:r w:rsidR="0088130C">
        <w:rPr>
          <w:rFonts w:hint="cs"/>
          <w:rtl/>
          <w:cs/>
          <w:lang w:bidi="fa-IR"/>
        </w:rPr>
        <w:t>‎</w:t>
      </w:r>
      <w:r>
        <w:rPr>
          <w:rFonts w:hint="cs"/>
          <w:rtl/>
          <w:lang w:bidi="fa-IR"/>
        </w:rPr>
        <w:t>گذارد و روی آن را با د</w:t>
      </w:r>
      <w:r w:rsidR="0088130C">
        <w:rPr>
          <w:rFonts w:hint="cs"/>
          <w:rtl/>
          <w:lang w:bidi="fa-IR"/>
        </w:rPr>
        <w:t>ستمالی می</w:t>
      </w:r>
      <w:r w:rsidR="0088130C">
        <w:rPr>
          <w:rFonts w:hint="cs"/>
          <w:rtl/>
          <w:cs/>
          <w:lang w:bidi="fa-IR"/>
        </w:rPr>
        <w:t>‎</w:t>
      </w:r>
      <w:r w:rsidR="0088130C">
        <w:rPr>
          <w:rFonts w:hint="cs"/>
          <w:rtl/>
          <w:lang w:bidi="fa-IR"/>
        </w:rPr>
        <w:t>پوشاند. شعبده</w:t>
      </w:r>
      <w:r w:rsidR="0088130C">
        <w:rPr>
          <w:rFonts w:hint="cs"/>
          <w:rtl/>
          <w:cs/>
          <w:lang w:bidi="fa-IR"/>
        </w:rPr>
        <w:t>‎‎</w:t>
      </w:r>
      <w:r w:rsidR="0088130C">
        <w:rPr>
          <w:rFonts w:hint="cs"/>
          <w:rtl/>
          <w:lang w:bidi="fa-IR"/>
        </w:rPr>
        <w:t>باز خود از دور می</w:t>
      </w:r>
      <w:r w:rsidR="0088130C">
        <w:rPr>
          <w:rFonts w:hint="cs"/>
          <w:rtl/>
          <w:cs/>
          <w:lang w:bidi="fa-IR"/>
        </w:rPr>
        <w:t>‎</w:t>
      </w:r>
      <w:r w:rsidR="0088130C">
        <w:rPr>
          <w:rFonts w:hint="cs"/>
          <w:rtl/>
          <w:lang w:bidi="fa-IR"/>
        </w:rPr>
        <w:t>ایستد و</w:t>
      </w:r>
      <w:r>
        <w:rPr>
          <w:rFonts w:hint="cs"/>
          <w:rtl/>
          <w:lang w:bidi="fa-IR"/>
        </w:rPr>
        <w:t xml:space="preserve"> </w:t>
      </w:r>
      <w:r w:rsidR="0088130C">
        <w:rPr>
          <w:rFonts w:hint="cs"/>
          <w:rtl/>
          <w:lang w:bidi="fa-IR"/>
        </w:rPr>
        <w:t>سیگاری روشن می</w:t>
      </w:r>
      <w:r w:rsidR="0088130C">
        <w:rPr>
          <w:rFonts w:hint="cs"/>
          <w:rtl/>
          <w:cs/>
          <w:lang w:bidi="fa-IR"/>
        </w:rPr>
        <w:t>‎</w:t>
      </w:r>
      <w:r w:rsidR="0088130C">
        <w:rPr>
          <w:rFonts w:hint="cs"/>
          <w:rtl/>
          <w:lang w:bidi="fa-IR"/>
        </w:rPr>
        <w:t>کند و دود آن را به سمت کوزه پوشیده شده می</w:t>
      </w:r>
      <w:r w:rsidR="0088130C">
        <w:rPr>
          <w:rFonts w:hint="cs"/>
          <w:rtl/>
          <w:cs/>
          <w:lang w:bidi="fa-IR"/>
        </w:rPr>
        <w:t>‎</w:t>
      </w:r>
      <w:r>
        <w:rPr>
          <w:rFonts w:hint="cs"/>
          <w:rtl/>
          <w:lang w:bidi="fa-IR"/>
        </w:rPr>
        <w:t>دمد تا بینندگان</w:t>
      </w:r>
      <w:r w:rsidR="0088130C">
        <w:rPr>
          <w:rFonts w:hint="cs"/>
          <w:rtl/>
          <w:lang w:bidi="fa-IR"/>
        </w:rPr>
        <w:t xml:space="preserve"> چنان بپندارند که او کوزه را پر از دود می</w:t>
      </w:r>
      <w:r w:rsidR="0088130C">
        <w:rPr>
          <w:rFonts w:hint="cs"/>
          <w:rtl/>
          <w:cs/>
          <w:lang w:bidi="fa-IR"/>
        </w:rPr>
        <w:t>‎</w:t>
      </w:r>
      <w:r w:rsidR="0088130C">
        <w:rPr>
          <w:rFonts w:hint="cs"/>
          <w:rtl/>
          <w:lang w:bidi="fa-IR"/>
        </w:rPr>
        <w:t>کند.</w:t>
      </w:r>
    </w:p>
    <w:p w:rsidR="0088130C" w:rsidRDefault="0088130C" w:rsidP="00D42C09">
      <w:pPr>
        <w:spacing w:before="80" w:after="40" w:line="204" w:lineRule="auto"/>
        <w:ind w:firstLine="284"/>
        <w:jc w:val="both"/>
        <w:rPr>
          <w:rFonts w:hint="cs"/>
          <w:rtl/>
          <w:lang w:bidi="fa-IR"/>
        </w:rPr>
      </w:pPr>
      <w:r>
        <w:rPr>
          <w:rFonts w:hint="cs"/>
          <w:rtl/>
          <w:lang w:bidi="fa-IR"/>
        </w:rPr>
        <w:t>واقعیت آن است که این کا</w:t>
      </w:r>
      <w:r w:rsidR="00340005">
        <w:rPr>
          <w:rFonts w:hint="cs"/>
          <w:rtl/>
          <w:lang w:bidi="fa-IR"/>
        </w:rPr>
        <w:t>ر</w:t>
      </w:r>
      <w:r>
        <w:rPr>
          <w:rFonts w:hint="cs"/>
          <w:rtl/>
          <w:lang w:bidi="fa-IR"/>
        </w:rPr>
        <w:t xml:space="preserve"> نتیجه یک فعل و</w:t>
      </w:r>
      <w:r w:rsidR="00340005">
        <w:rPr>
          <w:rFonts w:hint="cs"/>
          <w:rtl/>
          <w:lang w:bidi="fa-IR"/>
        </w:rPr>
        <w:t xml:space="preserve"> </w:t>
      </w:r>
      <w:r w:rsidR="004C0891">
        <w:rPr>
          <w:rFonts w:hint="cs"/>
          <w:rtl/>
          <w:lang w:bidi="fa-IR"/>
        </w:rPr>
        <w:t>انفعال شیمیایی میان نمک و نوشادر</w:t>
      </w:r>
      <w:r>
        <w:rPr>
          <w:rFonts w:hint="cs"/>
          <w:rtl/>
          <w:lang w:bidi="fa-IR"/>
        </w:rPr>
        <w:t xml:space="preserve"> است ک</w:t>
      </w:r>
      <w:r w:rsidR="00340005">
        <w:rPr>
          <w:rFonts w:hint="cs"/>
          <w:rtl/>
          <w:lang w:bidi="fa-IR"/>
        </w:rPr>
        <w:t xml:space="preserve">ه </w:t>
      </w:r>
      <w:r w:rsidR="004C0891">
        <w:rPr>
          <w:rFonts w:hint="cs"/>
          <w:rtl/>
          <w:lang w:bidi="fa-IR"/>
        </w:rPr>
        <w:t xml:space="preserve">کوزه را </w:t>
      </w:r>
      <w:r>
        <w:rPr>
          <w:rFonts w:hint="cs"/>
          <w:rtl/>
          <w:lang w:bidi="fa-IR"/>
        </w:rPr>
        <w:t xml:space="preserve"> از دود</w:t>
      </w:r>
      <w:r w:rsidR="004C0891">
        <w:rPr>
          <w:rFonts w:hint="cs"/>
          <w:rtl/>
          <w:lang w:bidi="fa-IR"/>
        </w:rPr>
        <w:t xml:space="preserve"> پر</w:t>
      </w:r>
      <w:r>
        <w:rPr>
          <w:rFonts w:hint="cs"/>
          <w:rtl/>
          <w:lang w:bidi="fa-IR"/>
        </w:rPr>
        <w:t xml:space="preserve"> می</w:t>
      </w:r>
      <w:r>
        <w:rPr>
          <w:rFonts w:hint="cs"/>
          <w:rtl/>
          <w:cs/>
          <w:lang w:bidi="fa-IR"/>
        </w:rPr>
        <w:t>‎</w:t>
      </w:r>
      <w:r w:rsidR="004C0891">
        <w:rPr>
          <w:rFonts w:hint="cs"/>
          <w:rtl/>
          <w:lang w:bidi="fa-IR"/>
        </w:rPr>
        <w:t>سازد، و این از امور خارق العاده</w:t>
      </w:r>
      <w:r w:rsidR="0027704B">
        <w:rPr>
          <w:rFonts w:hint="cs"/>
          <w:rtl/>
          <w:lang w:bidi="fa-IR"/>
        </w:rPr>
        <w:t xml:space="preserve"> ی</w:t>
      </w:r>
      <w:r>
        <w:rPr>
          <w:rFonts w:hint="cs"/>
          <w:rtl/>
          <w:lang w:bidi="fa-IR"/>
        </w:rPr>
        <w:t xml:space="preserve"> شعبده</w:t>
      </w:r>
      <w:r>
        <w:rPr>
          <w:rFonts w:hint="cs"/>
          <w:cs/>
          <w:lang w:bidi="fa-IR"/>
        </w:rPr>
        <w:t>‎</w:t>
      </w:r>
      <w:r>
        <w:rPr>
          <w:rFonts w:hint="cs"/>
          <w:rtl/>
          <w:lang w:bidi="fa-IR"/>
        </w:rPr>
        <w:t>بازان است.</w:t>
      </w:r>
    </w:p>
    <w:p w:rsidR="00340005" w:rsidRPr="004C0891" w:rsidRDefault="00340005" w:rsidP="00D42C09">
      <w:pPr>
        <w:spacing w:before="80" w:after="40" w:line="204" w:lineRule="auto"/>
        <w:ind w:firstLine="284"/>
        <w:jc w:val="both"/>
        <w:rPr>
          <w:rFonts w:hint="cs"/>
          <w:b/>
          <w:bCs/>
          <w:sz w:val="32"/>
          <w:szCs w:val="32"/>
          <w:rtl/>
          <w:lang w:bidi="fa-IR"/>
        </w:rPr>
      </w:pPr>
      <w:r>
        <w:rPr>
          <w:rFonts w:hint="cs"/>
          <w:rtl/>
          <w:lang w:bidi="fa-IR"/>
        </w:rPr>
        <w:t>7</w:t>
      </w:r>
      <w:r w:rsidRPr="004C0891">
        <w:rPr>
          <w:rFonts w:hint="cs"/>
          <w:b/>
          <w:bCs/>
          <w:sz w:val="32"/>
          <w:szCs w:val="32"/>
          <w:rtl/>
          <w:lang w:bidi="fa-IR"/>
        </w:rPr>
        <w:t xml:space="preserve">- سیاه کردن چهره </w:t>
      </w:r>
      <w:r w:rsidR="004C0891" w:rsidRPr="004C0891">
        <w:rPr>
          <w:rFonts w:hint="cs"/>
          <w:b/>
          <w:bCs/>
          <w:sz w:val="32"/>
          <w:szCs w:val="32"/>
          <w:rtl/>
          <w:lang w:bidi="fa-IR"/>
        </w:rPr>
        <w:t xml:space="preserve">ی </w:t>
      </w:r>
      <w:r w:rsidRPr="004C0891">
        <w:rPr>
          <w:rFonts w:hint="cs"/>
          <w:b/>
          <w:bCs/>
          <w:sz w:val="32"/>
          <w:szCs w:val="32"/>
          <w:rtl/>
          <w:lang w:bidi="fa-IR"/>
        </w:rPr>
        <w:t>سفید یک انسان</w:t>
      </w:r>
    </w:p>
    <w:p w:rsidR="00340005" w:rsidRDefault="00340005" w:rsidP="00D42C09">
      <w:pPr>
        <w:spacing w:before="80" w:after="40" w:line="204" w:lineRule="auto"/>
        <w:ind w:firstLine="284"/>
        <w:jc w:val="both"/>
        <w:rPr>
          <w:rFonts w:hint="cs"/>
          <w:rtl/>
          <w:lang w:bidi="fa-IR"/>
        </w:rPr>
      </w:pPr>
      <w:r>
        <w:rPr>
          <w:rFonts w:hint="cs"/>
          <w:rtl/>
          <w:lang w:bidi="fa-IR"/>
        </w:rPr>
        <w:t>شعبده</w:t>
      </w:r>
      <w:r>
        <w:rPr>
          <w:rFonts w:hint="cs"/>
          <w:cs/>
          <w:lang w:bidi="fa-IR"/>
        </w:rPr>
        <w:t>‎</w:t>
      </w:r>
      <w:r>
        <w:rPr>
          <w:rFonts w:hint="cs"/>
          <w:rtl/>
          <w:lang w:bidi="fa-IR"/>
        </w:rPr>
        <w:t>باز قبل از آنکه روبروی تماشاگران</w:t>
      </w:r>
      <w:r w:rsidR="0027704B">
        <w:rPr>
          <w:rFonts w:hint="cs"/>
          <w:rtl/>
          <w:lang w:bidi="fa-IR"/>
        </w:rPr>
        <w:t xml:space="preserve"> قرار گیرد صورت خود را با ماده «اکسید بیسموت»</w:t>
      </w:r>
      <w:r>
        <w:rPr>
          <w:rFonts w:hint="cs"/>
          <w:rtl/>
          <w:lang w:bidi="fa-IR"/>
        </w:rPr>
        <w:t xml:space="preserve"> چرب می</w:t>
      </w:r>
      <w:r>
        <w:rPr>
          <w:rFonts w:hint="cs"/>
          <w:rtl/>
          <w:cs/>
          <w:lang w:bidi="fa-IR"/>
        </w:rPr>
        <w:t>‎</w:t>
      </w:r>
      <w:r>
        <w:rPr>
          <w:rFonts w:hint="cs"/>
          <w:rtl/>
          <w:lang w:bidi="fa-IR"/>
        </w:rPr>
        <w:t>کند. این ماده زیبایی و درخشندگی خاصی به صورت می</w:t>
      </w:r>
      <w:r>
        <w:rPr>
          <w:rFonts w:hint="cs"/>
          <w:rtl/>
          <w:cs/>
          <w:lang w:bidi="fa-IR"/>
        </w:rPr>
        <w:t>‎</w:t>
      </w:r>
      <w:r>
        <w:rPr>
          <w:rFonts w:hint="cs"/>
          <w:rtl/>
          <w:lang w:bidi="fa-IR"/>
        </w:rPr>
        <w:t>دهد و</w:t>
      </w:r>
      <w:r w:rsidR="008D79F8">
        <w:rPr>
          <w:rFonts w:hint="cs"/>
          <w:rtl/>
          <w:lang w:bidi="fa-IR"/>
        </w:rPr>
        <w:t xml:space="preserve"> </w:t>
      </w:r>
      <w:r>
        <w:rPr>
          <w:rFonts w:hint="cs"/>
          <w:rtl/>
          <w:lang w:bidi="fa-IR"/>
        </w:rPr>
        <w:t>به همین خاطر برخی از خانم</w:t>
      </w:r>
      <w:r>
        <w:rPr>
          <w:rFonts w:hint="cs"/>
          <w:rtl/>
          <w:cs/>
          <w:lang w:bidi="fa-IR"/>
        </w:rPr>
        <w:t>‎</w:t>
      </w:r>
      <w:r>
        <w:rPr>
          <w:rFonts w:hint="cs"/>
          <w:rtl/>
          <w:lang w:bidi="fa-IR"/>
        </w:rPr>
        <w:t>ها در</w:t>
      </w:r>
      <w:r w:rsidR="008D79F8">
        <w:rPr>
          <w:rFonts w:hint="cs"/>
          <w:rtl/>
          <w:lang w:bidi="fa-IR"/>
        </w:rPr>
        <w:t xml:space="preserve"> </w:t>
      </w:r>
      <w:r>
        <w:rPr>
          <w:rFonts w:hint="cs"/>
          <w:rtl/>
          <w:lang w:bidi="fa-IR"/>
        </w:rPr>
        <w:t>آرایش خود</w:t>
      </w:r>
      <w:r w:rsidR="0027704B">
        <w:rPr>
          <w:rFonts w:hint="cs"/>
          <w:rtl/>
          <w:lang w:bidi="fa-IR"/>
        </w:rPr>
        <w:t xml:space="preserve"> از</w:t>
      </w:r>
      <w:r w:rsidR="008D79F8">
        <w:rPr>
          <w:rFonts w:hint="cs"/>
          <w:rtl/>
          <w:lang w:bidi="fa-IR"/>
        </w:rPr>
        <w:t xml:space="preserve"> </w:t>
      </w:r>
      <w:r w:rsidR="0027704B">
        <w:rPr>
          <w:rFonts w:hint="cs"/>
          <w:rtl/>
          <w:lang w:bidi="fa-IR"/>
        </w:rPr>
        <w:t>آن استفاده می کنند</w:t>
      </w:r>
      <w:r>
        <w:rPr>
          <w:rFonts w:hint="cs"/>
          <w:rtl/>
          <w:lang w:bidi="fa-IR"/>
        </w:rPr>
        <w:t xml:space="preserve">. پس از </w:t>
      </w:r>
      <w:r w:rsidR="008D79F8">
        <w:rPr>
          <w:rFonts w:hint="cs"/>
          <w:rtl/>
          <w:lang w:bidi="fa-IR"/>
        </w:rPr>
        <w:t>آ</w:t>
      </w:r>
      <w:r>
        <w:rPr>
          <w:rFonts w:hint="cs"/>
          <w:rtl/>
          <w:lang w:bidi="fa-IR"/>
        </w:rPr>
        <w:t>ن شعبده</w:t>
      </w:r>
      <w:r>
        <w:rPr>
          <w:rFonts w:hint="cs"/>
          <w:cs/>
          <w:lang w:bidi="fa-IR"/>
        </w:rPr>
        <w:t>‎</w:t>
      </w:r>
      <w:r>
        <w:rPr>
          <w:rFonts w:hint="cs"/>
          <w:rtl/>
          <w:lang w:bidi="fa-IR"/>
        </w:rPr>
        <w:t xml:space="preserve">باز </w:t>
      </w:r>
      <w:r w:rsidR="008D79F8">
        <w:rPr>
          <w:rFonts w:hint="cs"/>
          <w:rtl/>
          <w:lang w:bidi="fa-IR"/>
        </w:rPr>
        <w:t>در مقابل تماشا</w:t>
      </w:r>
      <w:r w:rsidR="0027704B">
        <w:rPr>
          <w:rFonts w:hint="cs"/>
          <w:rtl/>
          <w:lang w:bidi="fa-IR"/>
        </w:rPr>
        <w:t>گران ظرفی پر از آب مخلوط با هیدروژن</w:t>
      </w:r>
      <w:r>
        <w:rPr>
          <w:rFonts w:hint="cs"/>
          <w:rtl/>
          <w:lang w:bidi="fa-IR"/>
        </w:rPr>
        <w:t xml:space="preserve"> را جلوی صورت خود می</w:t>
      </w:r>
      <w:r>
        <w:rPr>
          <w:rFonts w:hint="cs"/>
          <w:rtl/>
          <w:cs/>
          <w:lang w:bidi="fa-IR"/>
        </w:rPr>
        <w:t>‎</w:t>
      </w:r>
      <w:r>
        <w:rPr>
          <w:rFonts w:hint="cs"/>
          <w:rtl/>
          <w:lang w:bidi="fa-IR"/>
        </w:rPr>
        <w:t>گیرد و چنان وانمود می</w:t>
      </w:r>
      <w:r>
        <w:rPr>
          <w:rFonts w:hint="cs"/>
          <w:rtl/>
          <w:cs/>
          <w:lang w:bidi="fa-IR"/>
        </w:rPr>
        <w:t>‎</w:t>
      </w:r>
      <w:r w:rsidR="0027704B">
        <w:rPr>
          <w:rFonts w:hint="cs"/>
          <w:rtl/>
          <w:lang w:bidi="fa-IR"/>
        </w:rPr>
        <w:t>کند که بوی</w:t>
      </w:r>
      <w:r>
        <w:rPr>
          <w:rFonts w:hint="cs"/>
          <w:rtl/>
          <w:lang w:bidi="fa-IR"/>
        </w:rPr>
        <w:t xml:space="preserve"> آن </w:t>
      </w:r>
      <w:r w:rsidR="008D79F8">
        <w:rPr>
          <w:rFonts w:hint="cs"/>
          <w:rtl/>
          <w:lang w:bidi="fa-IR"/>
        </w:rPr>
        <w:t>ر</w:t>
      </w:r>
      <w:r w:rsidR="0027704B">
        <w:rPr>
          <w:rFonts w:hint="cs"/>
          <w:rtl/>
          <w:lang w:bidi="fa-IR"/>
        </w:rPr>
        <w:t>ا استشمام</w:t>
      </w:r>
      <w:r>
        <w:rPr>
          <w:rFonts w:hint="cs"/>
          <w:rtl/>
          <w:lang w:bidi="fa-IR"/>
        </w:rPr>
        <w:t xml:space="preserve"> می</w:t>
      </w:r>
      <w:r>
        <w:rPr>
          <w:rFonts w:hint="cs"/>
          <w:rtl/>
          <w:cs/>
          <w:lang w:bidi="fa-IR"/>
        </w:rPr>
        <w:t>‎</w:t>
      </w:r>
      <w:r>
        <w:rPr>
          <w:rFonts w:hint="cs"/>
          <w:rtl/>
          <w:lang w:bidi="fa-IR"/>
        </w:rPr>
        <w:t>کند. صورت شعبده</w:t>
      </w:r>
      <w:r>
        <w:rPr>
          <w:rFonts w:hint="cs"/>
          <w:cs/>
          <w:lang w:bidi="fa-IR"/>
        </w:rPr>
        <w:t>‎</w:t>
      </w:r>
      <w:r>
        <w:rPr>
          <w:rFonts w:hint="cs"/>
          <w:rtl/>
          <w:lang w:bidi="fa-IR"/>
        </w:rPr>
        <w:t xml:space="preserve">باز </w:t>
      </w:r>
      <w:r w:rsidR="0027704B">
        <w:rPr>
          <w:rFonts w:hint="cs"/>
          <w:rtl/>
          <w:lang w:bidi="fa-IR"/>
        </w:rPr>
        <w:t xml:space="preserve">بلافاصله به رنگ </w:t>
      </w:r>
      <w:r>
        <w:rPr>
          <w:rFonts w:hint="cs"/>
          <w:rtl/>
          <w:lang w:bidi="fa-IR"/>
        </w:rPr>
        <w:t xml:space="preserve"> سیاه</w:t>
      </w:r>
      <w:r w:rsidR="0027704B">
        <w:rPr>
          <w:rFonts w:hint="cs"/>
          <w:rtl/>
          <w:lang w:bidi="fa-IR"/>
        </w:rPr>
        <w:t xml:space="preserve"> تبدیل</w:t>
      </w:r>
      <w:r>
        <w:rPr>
          <w:rFonts w:hint="cs"/>
          <w:rtl/>
          <w:lang w:bidi="fa-IR"/>
        </w:rPr>
        <w:t xml:space="preserve"> می</w:t>
      </w:r>
      <w:r w:rsidR="0027704B">
        <w:rPr>
          <w:rFonts w:hint="cs"/>
          <w:rtl/>
          <w:lang w:bidi="fa-IR"/>
        </w:rPr>
        <w:t xml:space="preserve"> </w:t>
      </w:r>
      <w:r>
        <w:rPr>
          <w:rFonts w:hint="cs"/>
          <w:rtl/>
          <w:lang w:bidi="fa-IR"/>
        </w:rPr>
        <w:t xml:space="preserve">شود و </w:t>
      </w:r>
      <w:r w:rsidR="0027704B">
        <w:rPr>
          <w:rFonts w:hint="cs"/>
          <w:rtl/>
          <w:lang w:bidi="fa-IR"/>
        </w:rPr>
        <w:t>این نتیجه واکنش شیمیایی ماده بر</w:t>
      </w:r>
      <w:r>
        <w:rPr>
          <w:rFonts w:hint="cs"/>
          <w:rtl/>
          <w:lang w:bidi="fa-IR"/>
        </w:rPr>
        <w:t xml:space="preserve"> صورت و ماده موجود در آب است.</w:t>
      </w:r>
    </w:p>
    <w:p w:rsidR="00BA3C40" w:rsidRPr="0027704B" w:rsidRDefault="00BA3C40" w:rsidP="00D42C09">
      <w:pPr>
        <w:spacing w:before="80" w:after="40" w:line="204" w:lineRule="auto"/>
        <w:ind w:firstLine="284"/>
        <w:jc w:val="both"/>
        <w:rPr>
          <w:rFonts w:hint="cs"/>
          <w:b/>
          <w:bCs/>
          <w:sz w:val="32"/>
          <w:szCs w:val="32"/>
          <w:rtl/>
          <w:lang w:bidi="fa-IR"/>
        </w:rPr>
      </w:pPr>
      <w:r w:rsidRPr="0027704B">
        <w:rPr>
          <w:rFonts w:hint="cs"/>
          <w:b/>
          <w:bCs/>
          <w:sz w:val="32"/>
          <w:szCs w:val="32"/>
          <w:rtl/>
          <w:lang w:bidi="fa-IR"/>
        </w:rPr>
        <w:t>8- مایع و ر نگ</w:t>
      </w:r>
      <w:r w:rsidRPr="0027704B">
        <w:rPr>
          <w:rFonts w:hint="cs"/>
          <w:b/>
          <w:bCs/>
          <w:sz w:val="32"/>
          <w:szCs w:val="32"/>
          <w:rtl/>
          <w:cs/>
          <w:lang w:bidi="fa-IR"/>
        </w:rPr>
        <w:t>‎</w:t>
      </w:r>
      <w:r w:rsidRPr="0027704B">
        <w:rPr>
          <w:rFonts w:hint="cs"/>
          <w:b/>
          <w:bCs/>
          <w:sz w:val="32"/>
          <w:szCs w:val="32"/>
          <w:rtl/>
          <w:lang w:bidi="fa-IR"/>
        </w:rPr>
        <w:t>های مختلف</w:t>
      </w:r>
    </w:p>
    <w:p w:rsidR="00BC76E9" w:rsidRDefault="00BA3C40" w:rsidP="00D42C09">
      <w:pPr>
        <w:widowControl w:val="0"/>
        <w:spacing w:before="80" w:after="40" w:line="204" w:lineRule="auto"/>
        <w:ind w:firstLine="284"/>
        <w:jc w:val="both"/>
        <w:rPr>
          <w:rtl/>
          <w:lang w:bidi="fa-IR"/>
        </w:rPr>
      </w:pPr>
      <w:r>
        <w:rPr>
          <w:rFonts w:hint="cs"/>
          <w:rtl/>
          <w:lang w:bidi="fa-IR"/>
        </w:rPr>
        <w:t xml:space="preserve"> د</w:t>
      </w:r>
      <w:r w:rsidR="00154553">
        <w:rPr>
          <w:rFonts w:hint="cs"/>
          <w:rtl/>
          <w:lang w:bidi="fa-IR"/>
        </w:rPr>
        <w:t>ر</w:t>
      </w:r>
      <w:r>
        <w:rPr>
          <w:rFonts w:hint="cs"/>
          <w:rtl/>
          <w:lang w:bidi="fa-IR"/>
        </w:rPr>
        <w:t xml:space="preserve"> این عمل شعبده</w:t>
      </w:r>
      <w:r>
        <w:rPr>
          <w:rFonts w:hint="cs"/>
          <w:cs/>
          <w:lang w:bidi="fa-IR"/>
        </w:rPr>
        <w:t>‎</w:t>
      </w:r>
      <w:r>
        <w:rPr>
          <w:rFonts w:hint="cs"/>
          <w:rtl/>
          <w:lang w:bidi="fa-IR"/>
        </w:rPr>
        <w:t>باز برگ</w:t>
      </w:r>
      <w:r>
        <w:rPr>
          <w:rFonts w:hint="cs"/>
          <w:rtl/>
          <w:cs/>
          <w:lang w:bidi="fa-IR"/>
        </w:rPr>
        <w:t>‎</w:t>
      </w:r>
      <w:r>
        <w:rPr>
          <w:rFonts w:hint="cs"/>
          <w:rtl/>
          <w:lang w:bidi="fa-IR"/>
        </w:rPr>
        <w:t>های کلم را می</w:t>
      </w:r>
      <w:r>
        <w:rPr>
          <w:rFonts w:hint="cs"/>
          <w:rtl/>
          <w:cs/>
          <w:lang w:bidi="fa-IR"/>
        </w:rPr>
        <w:t>‎</w:t>
      </w:r>
      <w:r>
        <w:rPr>
          <w:rFonts w:hint="cs"/>
          <w:rtl/>
          <w:lang w:bidi="fa-IR"/>
        </w:rPr>
        <w:t xml:space="preserve">پزد، </w:t>
      </w:r>
      <w:r w:rsidR="00873F8E">
        <w:rPr>
          <w:rFonts w:hint="cs"/>
          <w:rtl/>
          <w:lang w:bidi="fa-IR"/>
        </w:rPr>
        <w:t>س</w:t>
      </w:r>
      <w:r>
        <w:rPr>
          <w:rFonts w:hint="cs"/>
          <w:rtl/>
          <w:lang w:bidi="fa-IR"/>
        </w:rPr>
        <w:t>پس آب آن را که متمایل به قرمز شده است می</w:t>
      </w:r>
      <w:r>
        <w:rPr>
          <w:rFonts w:hint="cs"/>
          <w:rtl/>
          <w:cs/>
          <w:lang w:bidi="fa-IR"/>
        </w:rPr>
        <w:t>‎</w:t>
      </w:r>
      <w:r>
        <w:rPr>
          <w:rFonts w:hint="cs"/>
          <w:rtl/>
          <w:lang w:bidi="fa-IR"/>
        </w:rPr>
        <w:t xml:space="preserve">گیرد و بعد از </w:t>
      </w:r>
      <w:r w:rsidR="00414263">
        <w:rPr>
          <w:rFonts w:hint="cs"/>
          <w:rtl/>
          <w:lang w:bidi="fa-IR"/>
        </w:rPr>
        <w:t>آ</w:t>
      </w:r>
      <w:r>
        <w:rPr>
          <w:rFonts w:hint="cs"/>
          <w:rtl/>
          <w:lang w:bidi="fa-IR"/>
        </w:rPr>
        <w:t>نکه کاملاً سرد شد سه ظ</w:t>
      </w:r>
      <w:r w:rsidR="00414263">
        <w:rPr>
          <w:rFonts w:hint="cs"/>
          <w:rtl/>
          <w:lang w:bidi="fa-IR"/>
        </w:rPr>
        <w:t>رف آماده می</w:t>
      </w:r>
      <w:r w:rsidR="00414263">
        <w:rPr>
          <w:rFonts w:hint="cs"/>
          <w:rtl/>
          <w:cs/>
          <w:lang w:bidi="fa-IR"/>
        </w:rPr>
        <w:t>‎</w:t>
      </w:r>
      <w:r w:rsidR="00414263">
        <w:rPr>
          <w:rFonts w:hint="cs"/>
          <w:rtl/>
          <w:lang w:bidi="fa-IR"/>
        </w:rPr>
        <w:t>کند</w:t>
      </w:r>
      <w:r w:rsidR="00154553">
        <w:rPr>
          <w:rFonts w:hint="cs"/>
          <w:rtl/>
          <w:lang w:bidi="fa-IR"/>
        </w:rPr>
        <w:t>،</w:t>
      </w:r>
      <w:r w:rsidR="00414263">
        <w:rPr>
          <w:rFonts w:hint="cs"/>
          <w:rtl/>
          <w:lang w:bidi="fa-IR"/>
        </w:rPr>
        <w:t xml:space="preserve"> در یکی از ظرف </w:t>
      </w:r>
      <w:r w:rsidR="00414263">
        <w:rPr>
          <w:rFonts w:hint="eastAsia"/>
          <w:rtl/>
          <w:cs/>
          <w:lang w:bidi="fa-IR"/>
        </w:rPr>
        <w:t>‎</w:t>
      </w:r>
      <w:r>
        <w:rPr>
          <w:rFonts w:hint="cs"/>
          <w:rtl/>
          <w:lang w:bidi="fa-IR"/>
        </w:rPr>
        <w:t>ها چن</w:t>
      </w:r>
      <w:r w:rsidR="0027704B">
        <w:rPr>
          <w:rFonts w:hint="cs"/>
          <w:rtl/>
          <w:lang w:bidi="fa-IR"/>
        </w:rPr>
        <w:t>د قطره «آمونیاک» و در ظرف دوم چند قطره از «جوهر گوگرد»</w:t>
      </w:r>
      <w:r>
        <w:rPr>
          <w:rFonts w:hint="cs"/>
          <w:rtl/>
          <w:lang w:bidi="fa-IR"/>
        </w:rPr>
        <w:t xml:space="preserve"> می</w:t>
      </w:r>
      <w:r>
        <w:rPr>
          <w:rFonts w:hint="cs"/>
          <w:rtl/>
          <w:cs/>
          <w:lang w:bidi="fa-IR"/>
        </w:rPr>
        <w:t>‎</w:t>
      </w:r>
      <w:r>
        <w:rPr>
          <w:rFonts w:hint="cs"/>
          <w:rtl/>
          <w:lang w:bidi="fa-IR"/>
        </w:rPr>
        <w:t xml:space="preserve">ریزد و </w:t>
      </w:r>
      <w:r w:rsidR="0027704B">
        <w:rPr>
          <w:rFonts w:hint="cs"/>
          <w:rtl/>
          <w:lang w:bidi="fa-IR"/>
        </w:rPr>
        <w:t>در ظرف سوم چیزی نمی گذارد. پس</w:t>
      </w:r>
      <w:r>
        <w:rPr>
          <w:rFonts w:hint="cs"/>
          <w:rtl/>
          <w:lang w:bidi="fa-IR"/>
        </w:rPr>
        <w:t xml:space="preserve"> از</w:t>
      </w:r>
      <w:r w:rsidR="00414263">
        <w:rPr>
          <w:rFonts w:hint="cs"/>
          <w:rtl/>
          <w:lang w:bidi="fa-IR"/>
        </w:rPr>
        <w:t xml:space="preserve"> آ</w:t>
      </w:r>
      <w:r>
        <w:rPr>
          <w:rFonts w:hint="cs"/>
          <w:rtl/>
          <w:lang w:bidi="fa-IR"/>
        </w:rPr>
        <w:t>ن مقداری از آب کلم را در ظرف اول می</w:t>
      </w:r>
      <w:r>
        <w:rPr>
          <w:rFonts w:hint="cs"/>
          <w:rtl/>
          <w:cs/>
          <w:lang w:bidi="fa-IR"/>
        </w:rPr>
        <w:t>‎</w:t>
      </w:r>
      <w:r>
        <w:rPr>
          <w:rFonts w:hint="cs"/>
          <w:rtl/>
          <w:lang w:bidi="fa-IR"/>
        </w:rPr>
        <w:t>ریزد اما رنگ آن تغییر نمی</w:t>
      </w:r>
      <w:r>
        <w:rPr>
          <w:rFonts w:hint="cs"/>
          <w:rtl/>
          <w:cs/>
          <w:lang w:bidi="fa-IR"/>
        </w:rPr>
        <w:t>‎</w:t>
      </w:r>
      <w:r>
        <w:rPr>
          <w:rFonts w:hint="cs"/>
          <w:rtl/>
          <w:lang w:bidi="fa-IR"/>
        </w:rPr>
        <w:t>کند</w:t>
      </w:r>
      <w:r w:rsidR="00414263">
        <w:rPr>
          <w:rFonts w:hint="cs"/>
          <w:rtl/>
          <w:lang w:bidi="fa-IR"/>
        </w:rPr>
        <w:t>.</w:t>
      </w:r>
      <w:r>
        <w:rPr>
          <w:rFonts w:hint="cs"/>
          <w:rtl/>
          <w:lang w:bidi="fa-IR"/>
        </w:rPr>
        <w:t xml:space="preserve"> در مرحله بعد چند قطره از آن آب را در ظرف دوم می</w:t>
      </w:r>
      <w:r>
        <w:rPr>
          <w:rFonts w:hint="cs"/>
          <w:rtl/>
          <w:cs/>
          <w:lang w:bidi="fa-IR"/>
        </w:rPr>
        <w:t>‎</w:t>
      </w:r>
      <w:r>
        <w:rPr>
          <w:rFonts w:hint="cs"/>
          <w:rtl/>
          <w:lang w:bidi="fa-IR"/>
        </w:rPr>
        <w:t>ریزد و رنگ آن سبز می</w:t>
      </w:r>
      <w:r>
        <w:rPr>
          <w:rFonts w:hint="cs"/>
          <w:rtl/>
          <w:cs/>
          <w:lang w:bidi="fa-IR"/>
        </w:rPr>
        <w:t>‎</w:t>
      </w:r>
      <w:r>
        <w:rPr>
          <w:rFonts w:hint="cs"/>
          <w:rtl/>
          <w:lang w:bidi="fa-IR"/>
        </w:rPr>
        <w:t>شود که در</w:t>
      </w:r>
      <w:r w:rsidR="00D558DF">
        <w:rPr>
          <w:rFonts w:hint="cs"/>
          <w:rtl/>
          <w:lang w:bidi="fa-IR"/>
        </w:rPr>
        <w:t xml:space="preserve"> </w:t>
      </w:r>
      <w:r>
        <w:rPr>
          <w:rFonts w:hint="cs"/>
          <w:rtl/>
          <w:lang w:bidi="fa-IR"/>
        </w:rPr>
        <w:t>این</w:t>
      </w:r>
      <w:r w:rsidR="0027704B">
        <w:rPr>
          <w:rFonts w:hint="cs"/>
          <w:rtl/>
          <w:lang w:bidi="fa-IR"/>
        </w:rPr>
        <w:t xml:space="preserve"> حالت آب کلم بر اثر «آمونیاک»</w:t>
      </w:r>
      <w:r>
        <w:rPr>
          <w:rFonts w:hint="cs"/>
          <w:rtl/>
          <w:lang w:bidi="fa-IR"/>
        </w:rPr>
        <w:t xml:space="preserve"> تغییر رنگ می</w:t>
      </w:r>
      <w:r>
        <w:rPr>
          <w:rFonts w:hint="cs"/>
          <w:rtl/>
          <w:cs/>
          <w:lang w:bidi="fa-IR"/>
        </w:rPr>
        <w:t>‎</w:t>
      </w:r>
      <w:r>
        <w:rPr>
          <w:rFonts w:hint="cs"/>
          <w:rtl/>
          <w:lang w:bidi="fa-IR"/>
        </w:rPr>
        <w:t>دهد و بالاخر</w:t>
      </w:r>
      <w:r w:rsidR="0027704B">
        <w:rPr>
          <w:rFonts w:hint="cs"/>
          <w:rtl/>
          <w:lang w:bidi="fa-IR"/>
        </w:rPr>
        <w:t>ه با ریختن چند قطره از آب کلم در</w:t>
      </w:r>
      <w:r>
        <w:rPr>
          <w:rFonts w:hint="cs"/>
          <w:rtl/>
          <w:lang w:bidi="fa-IR"/>
        </w:rPr>
        <w:t xml:space="preserve"> داخل ظرف سوم رنگ قرمز بدست می</w:t>
      </w:r>
      <w:r>
        <w:rPr>
          <w:rFonts w:hint="cs"/>
          <w:rtl/>
          <w:cs/>
          <w:lang w:bidi="fa-IR"/>
        </w:rPr>
        <w:t>‎</w:t>
      </w:r>
      <w:r>
        <w:rPr>
          <w:rFonts w:hint="cs"/>
          <w:rtl/>
          <w:lang w:bidi="fa-IR"/>
        </w:rPr>
        <w:t>آید و</w:t>
      </w:r>
      <w:r w:rsidR="00D558DF">
        <w:rPr>
          <w:rFonts w:hint="cs"/>
          <w:rtl/>
          <w:lang w:bidi="fa-IR"/>
        </w:rPr>
        <w:t xml:space="preserve"> </w:t>
      </w:r>
      <w:r w:rsidR="0027704B">
        <w:rPr>
          <w:rFonts w:hint="cs"/>
          <w:rtl/>
          <w:lang w:bidi="fa-IR"/>
        </w:rPr>
        <w:t>تمام اینها بر اثر</w:t>
      </w:r>
      <w:r>
        <w:rPr>
          <w:rFonts w:hint="cs"/>
          <w:rtl/>
          <w:lang w:bidi="fa-IR"/>
        </w:rPr>
        <w:t xml:space="preserve"> واکنش</w:t>
      </w:r>
      <w:r>
        <w:rPr>
          <w:rFonts w:hint="cs"/>
          <w:rtl/>
          <w:cs/>
          <w:lang w:bidi="fa-IR"/>
        </w:rPr>
        <w:t>‎</w:t>
      </w:r>
      <w:r>
        <w:rPr>
          <w:rFonts w:hint="cs"/>
          <w:rtl/>
          <w:lang w:bidi="fa-IR"/>
        </w:rPr>
        <w:t>های شیمیایی است.</w:t>
      </w:r>
      <w:r>
        <w:rPr>
          <w:rStyle w:val="FootnoteReference"/>
          <w:rtl/>
          <w:lang w:bidi="fa-IR"/>
        </w:rPr>
        <w:footnoteReference w:id="145"/>
      </w:r>
    </w:p>
    <w:p w:rsidR="00BA3C40" w:rsidRPr="0027704B" w:rsidRDefault="00BA3C40" w:rsidP="00D42C09">
      <w:pPr>
        <w:widowControl w:val="0"/>
        <w:spacing w:before="80" w:after="40" w:line="204" w:lineRule="auto"/>
        <w:ind w:firstLine="284"/>
        <w:jc w:val="both"/>
        <w:rPr>
          <w:rFonts w:hint="cs"/>
          <w:b/>
          <w:bCs/>
          <w:sz w:val="32"/>
          <w:szCs w:val="32"/>
          <w:rtl/>
          <w:lang w:bidi="fa-IR"/>
        </w:rPr>
      </w:pPr>
      <w:r>
        <w:rPr>
          <w:rFonts w:hint="cs"/>
          <w:rtl/>
          <w:lang w:bidi="fa-IR"/>
        </w:rPr>
        <w:t>9</w:t>
      </w:r>
      <w:r w:rsidRPr="0027704B">
        <w:rPr>
          <w:rFonts w:hint="cs"/>
          <w:b/>
          <w:bCs/>
          <w:sz w:val="32"/>
          <w:szCs w:val="32"/>
          <w:rtl/>
          <w:lang w:bidi="fa-IR"/>
        </w:rPr>
        <w:t>- شعبده</w:t>
      </w:r>
      <w:r w:rsidRPr="0027704B">
        <w:rPr>
          <w:rFonts w:hint="cs"/>
          <w:b/>
          <w:bCs/>
          <w:sz w:val="32"/>
          <w:szCs w:val="32"/>
          <w:cs/>
          <w:lang w:bidi="fa-IR"/>
        </w:rPr>
        <w:t>‎</w:t>
      </w:r>
      <w:r w:rsidRPr="0027704B">
        <w:rPr>
          <w:rFonts w:hint="cs"/>
          <w:b/>
          <w:bCs/>
          <w:sz w:val="32"/>
          <w:szCs w:val="32"/>
          <w:rtl/>
          <w:lang w:bidi="fa-IR"/>
        </w:rPr>
        <w:t>بازی با بکارگیری مهارت و ظاهرسازی</w:t>
      </w:r>
    </w:p>
    <w:p w:rsidR="00BA3C40" w:rsidRDefault="00BA3C40" w:rsidP="00D42C09">
      <w:pPr>
        <w:spacing w:before="80" w:after="40" w:line="204" w:lineRule="auto"/>
        <w:ind w:firstLine="284"/>
        <w:jc w:val="both"/>
        <w:rPr>
          <w:rFonts w:hint="cs"/>
          <w:rtl/>
          <w:lang w:bidi="fa-IR"/>
        </w:rPr>
      </w:pPr>
      <w:r>
        <w:rPr>
          <w:rFonts w:hint="cs"/>
          <w:rtl/>
          <w:lang w:bidi="fa-IR"/>
        </w:rPr>
        <w:t>از دیگر فنون شعبده مها</w:t>
      </w:r>
      <w:r w:rsidR="00D558DF">
        <w:rPr>
          <w:rFonts w:hint="cs"/>
          <w:rtl/>
          <w:lang w:bidi="fa-IR"/>
        </w:rPr>
        <w:t>ر</w:t>
      </w:r>
      <w:r>
        <w:rPr>
          <w:rFonts w:hint="cs"/>
          <w:rtl/>
          <w:lang w:bidi="fa-IR"/>
        </w:rPr>
        <w:t>ت و ظاهرسازی</w:t>
      </w:r>
      <w:r>
        <w:rPr>
          <w:rFonts w:hint="cs"/>
          <w:rtl/>
          <w:cs/>
          <w:lang w:bidi="fa-IR"/>
        </w:rPr>
        <w:t>‎</w:t>
      </w:r>
      <w:r>
        <w:rPr>
          <w:rFonts w:hint="cs"/>
          <w:rtl/>
          <w:lang w:bidi="fa-IR"/>
        </w:rPr>
        <w:t>هایی است که شعبده</w:t>
      </w:r>
      <w:r>
        <w:rPr>
          <w:rFonts w:hint="cs"/>
          <w:cs/>
          <w:lang w:bidi="fa-IR"/>
        </w:rPr>
        <w:t>‎</w:t>
      </w:r>
      <w:r w:rsidR="0027704B">
        <w:rPr>
          <w:rFonts w:hint="cs"/>
          <w:rtl/>
          <w:lang w:bidi="fa-IR"/>
        </w:rPr>
        <w:t>بازان بر</w:t>
      </w:r>
      <w:r>
        <w:rPr>
          <w:rFonts w:hint="cs"/>
          <w:rtl/>
          <w:lang w:bidi="fa-IR"/>
        </w:rPr>
        <w:t xml:space="preserve"> اثر تمرین کسب می</w:t>
      </w:r>
      <w:r>
        <w:rPr>
          <w:rFonts w:hint="cs"/>
          <w:rtl/>
          <w:cs/>
          <w:lang w:bidi="fa-IR"/>
        </w:rPr>
        <w:t>‎</w:t>
      </w:r>
      <w:r>
        <w:rPr>
          <w:rFonts w:hint="cs"/>
          <w:rtl/>
          <w:lang w:bidi="fa-IR"/>
        </w:rPr>
        <w:t>کنند</w:t>
      </w:r>
      <w:r w:rsidR="00D558DF">
        <w:rPr>
          <w:rFonts w:hint="cs"/>
          <w:rtl/>
          <w:lang w:bidi="fa-IR"/>
        </w:rPr>
        <w:t>،</w:t>
      </w:r>
      <w:r>
        <w:rPr>
          <w:rFonts w:hint="cs"/>
          <w:rtl/>
          <w:lang w:bidi="fa-IR"/>
        </w:rPr>
        <w:t xml:space="preserve"> مثل آنکه شعبده</w:t>
      </w:r>
      <w:r>
        <w:rPr>
          <w:rFonts w:hint="cs"/>
          <w:cs/>
          <w:lang w:bidi="fa-IR"/>
        </w:rPr>
        <w:t>‎</w:t>
      </w:r>
      <w:r>
        <w:rPr>
          <w:rFonts w:hint="cs"/>
          <w:rtl/>
          <w:lang w:bidi="fa-IR"/>
        </w:rPr>
        <w:t>باز به ظاهر انسانی را سر ببرد و یا با شمشیر به او ضربه بزند و شگفت</w:t>
      </w:r>
      <w:r>
        <w:rPr>
          <w:rFonts w:hint="cs"/>
          <w:rtl/>
          <w:cs/>
          <w:lang w:bidi="fa-IR"/>
        </w:rPr>
        <w:t>‎</w:t>
      </w:r>
      <w:r>
        <w:rPr>
          <w:rFonts w:hint="cs"/>
          <w:rtl/>
          <w:lang w:bidi="fa-IR"/>
        </w:rPr>
        <w:t>آور</w:t>
      </w:r>
      <w:r w:rsidR="00D558DF">
        <w:rPr>
          <w:rFonts w:hint="cs"/>
          <w:rtl/>
          <w:lang w:bidi="fa-IR"/>
        </w:rPr>
        <w:t xml:space="preserve"> آن </w:t>
      </w:r>
      <w:r>
        <w:rPr>
          <w:rFonts w:hint="cs"/>
          <w:rtl/>
          <w:lang w:bidi="fa-IR"/>
        </w:rPr>
        <w:t>است که تماشاگرا</w:t>
      </w:r>
      <w:r w:rsidR="009D036B">
        <w:rPr>
          <w:rFonts w:hint="cs"/>
          <w:rtl/>
          <w:lang w:bidi="fa-IR"/>
        </w:rPr>
        <w:t>ن جاری شدن خون را هم می</w:t>
      </w:r>
      <w:r w:rsidR="009D036B">
        <w:rPr>
          <w:rFonts w:hint="cs"/>
          <w:rtl/>
          <w:cs/>
          <w:lang w:bidi="fa-IR"/>
        </w:rPr>
        <w:t>‎</w:t>
      </w:r>
      <w:r w:rsidR="009D036B">
        <w:rPr>
          <w:rFonts w:hint="cs"/>
          <w:rtl/>
          <w:lang w:bidi="fa-IR"/>
        </w:rPr>
        <w:t>بینند، س</w:t>
      </w:r>
      <w:r>
        <w:rPr>
          <w:rFonts w:hint="cs"/>
          <w:rtl/>
          <w:lang w:bidi="fa-IR"/>
        </w:rPr>
        <w:t>پس شعبده</w:t>
      </w:r>
      <w:r>
        <w:rPr>
          <w:rFonts w:hint="cs"/>
          <w:cs/>
          <w:lang w:bidi="fa-IR"/>
        </w:rPr>
        <w:t>‎</w:t>
      </w:r>
      <w:r>
        <w:rPr>
          <w:rFonts w:hint="cs"/>
          <w:rtl/>
          <w:lang w:bidi="fa-IR"/>
        </w:rPr>
        <w:t>باز لگدی به شخص ذبح شده می</w:t>
      </w:r>
      <w:r>
        <w:rPr>
          <w:rFonts w:hint="cs"/>
          <w:rtl/>
          <w:cs/>
          <w:lang w:bidi="fa-IR"/>
        </w:rPr>
        <w:t>‎</w:t>
      </w:r>
      <w:r>
        <w:rPr>
          <w:rFonts w:hint="cs"/>
          <w:rtl/>
          <w:lang w:bidi="fa-IR"/>
        </w:rPr>
        <w:t>زند و</w:t>
      </w:r>
      <w:r w:rsidR="00D558DF">
        <w:rPr>
          <w:rFonts w:hint="cs"/>
          <w:rtl/>
          <w:lang w:bidi="fa-IR"/>
        </w:rPr>
        <w:t xml:space="preserve"> </w:t>
      </w:r>
      <w:r>
        <w:rPr>
          <w:rFonts w:hint="cs"/>
          <w:rtl/>
          <w:lang w:bidi="fa-IR"/>
        </w:rPr>
        <w:t>او زنده می</w:t>
      </w:r>
      <w:r>
        <w:rPr>
          <w:rFonts w:hint="cs"/>
          <w:rtl/>
          <w:cs/>
          <w:lang w:bidi="fa-IR"/>
        </w:rPr>
        <w:t>‎</w:t>
      </w:r>
      <w:r>
        <w:rPr>
          <w:rFonts w:hint="cs"/>
          <w:rtl/>
          <w:lang w:bidi="fa-IR"/>
        </w:rPr>
        <w:t>شود</w:t>
      </w:r>
      <w:r w:rsidR="0027704B">
        <w:rPr>
          <w:rFonts w:hint="cs"/>
          <w:rtl/>
          <w:lang w:bidi="fa-IR"/>
        </w:rPr>
        <w:t>.</w:t>
      </w:r>
      <w:r>
        <w:rPr>
          <w:rFonts w:hint="cs"/>
          <w:rtl/>
          <w:lang w:bidi="fa-IR"/>
        </w:rPr>
        <w:t xml:space="preserve"> اگر در چنین کاری دقت کنیم در می</w:t>
      </w:r>
      <w:r>
        <w:rPr>
          <w:rFonts w:hint="cs"/>
          <w:rtl/>
          <w:cs/>
          <w:lang w:bidi="fa-IR"/>
        </w:rPr>
        <w:t>‎</w:t>
      </w:r>
      <w:r>
        <w:rPr>
          <w:rFonts w:hint="cs"/>
          <w:rtl/>
          <w:lang w:bidi="fa-IR"/>
        </w:rPr>
        <w:t>یابیم که چنین ا</w:t>
      </w:r>
      <w:r w:rsidR="009D036B">
        <w:rPr>
          <w:rFonts w:hint="cs"/>
          <w:rtl/>
          <w:lang w:bidi="fa-IR"/>
        </w:rPr>
        <w:t>مر</w:t>
      </w:r>
      <w:r>
        <w:rPr>
          <w:rFonts w:hint="cs"/>
          <w:rtl/>
          <w:lang w:bidi="fa-IR"/>
        </w:rPr>
        <w:t>ی واقعیت ندارد، زیرا اگر عمل ذبح حقیقت داشت آن شخص نمی</w:t>
      </w:r>
      <w:r>
        <w:rPr>
          <w:rFonts w:hint="cs"/>
          <w:rtl/>
          <w:cs/>
          <w:lang w:bidi="fa-IR"/>
        </w:rPr>
        <w:t>‎</w:t>
      </w:r>
      <w:r>
        <w:rPr>
          <w:rFonts w:hint="cs"/>
          <w:rtl/>
          <w:lang w:bidi="fa-IR"/>
        </w:rPr>
        <w:t>توانست زنده بماند</w:t>
      </w:r>
      <w:r w:rsidR="0027704B">
        <w:rPr>
          <w:rFonts w:hint="cs"/>
          <w:rtl/>
          <w:lang w:bidi="fa-IR"/>
        </w:rPr>
        <w:t>،</w:t>
      </w:r>
      <w:r>
        <w:rPr>
          <w:rFonts w:hint="cs"/>
          <w:rtl/>
          <w:lang w:bidi="fa-IR"/>
        </w:rPr>
        <w:t xml:space="preserve"> چون میراندن و زنده کردن کار خداوند یگانه</w:t>
      </w:r>
      <w:r w:rsidR="0027704B">
        <w:rPr>
          <w:rFonts w:hint="cs"/>
          <w:rtl/>
          <w:lang w:bidi="fa-IR"/>
        </w:rPr>
        <w:t xml:space="preserve"> ی</w:t>
      </w:r>
      <w:r>
        <w:rPr>
          <w:rFonts w:hint="cs"/>
          <w:rtl/>
          <w:lang w:bidi="fa-IR"/>
        </w:rPr>
        <w:t xml:space="preserve"> بلن</w:t>
      </w:r>
      <w:r w:rsidR="00C552B2">
        <w:rPr>
          <w:rFonts w:hint="cs"/>
          <w:rtl/>
          <w:lang w:bidi="fa-IR"/>
        </w:rPr>
        <w:t>د</w:t>
      </w:r>
      <w:r>
        <w:rPr>
          <w:rFonts w:hint="cs"/>
          <w:rtl/>
          <w:lang w:bidi="fa-IR"/>
        </w:rPr>
        <w:t xml:space="preserve"> مرتبه است و فقط با علم و اراده </w:t>
      </w:r>
      <w:r w:rsidR="0027704B">
        <w:rPr>
          <w:rFonts w:hint="cs"/>
          <w:rtl/>
          <w:lang w:bidi="fa-IR"/>
        </w:rPr>
        <w:t xml:space="preserve">ی </w:t>
      </w:r>
      <w:r>
        <w:rPr>
          <w:rFonts w:hint="cs"/>
          <w:rtl/>
          <w:lang w:bidi="fa-IR"/>
        </w:rPr>
        <w:t>او رخ می</w:t>
      </w:r>
      <w:r>
        <w:rPr>
          <w:rFonts w:hint="cs"/>
          <w:rtl/>
          <w:cs/>
          <w:lang w:bidi="fa-IR"/>
        </w:rPr>
        <w:t>‎</w:t>
      </w:r>
      <w:r>
        <w:rPr>
          <w:rFonts w:hint="cs"/>
          <w:rtl/>
          <w:lang w:bidi="fa-IR"/>
        </w:rPr>
        <w:t>دهد.</w:t>
      </w:r>
    </w:p>
    <w:p w:rsidR="000C0DAE" w:rsidRDefault="000C0DAE" w:rsidP="00D42C09">
      <w:pPr>
        <w:spacing w:before="80" w:after="40" w:line="204" w:lineRule="auto"/>
        <w:ind w:firstLine="284"/>
        <w:jc w:val="both"/>
        <w:rPr>
          <w:rFonts w:hint="cs"/>
          <w:rtl/>
          <w:lang w:bidi="fa-IR"/>
        </w:rPr>
      </w:pPr>
      <w:r>
        <w:rPr>
          <w:rFonts w:hint="cs"/>
          <w:rtl/>
          <w:lang w:bidi="fa-IR"/>
        </w:rPr>
        <w:t xml:space="preserve">اگر چه </w:t>
      </w:r>
      <w:r w:rsidR="0027704B">
        <w:rPr>
          <w:rFonts w:hint="cs"/>
          <w:rtl/>
          <w:lang w:bidi="fa-IR"/>
        </w:rPr>
        <w:t>این عقیده ی هر فرد مسلمانی است</w:t>
      </w:r>
      <w:r w:rsidR="005F7A18">
        <w:rPr>
          <w:rFonts w:hint="cs"/>
          <w:rtl/>
          <w:lang w:bidi="fa-IR"/>
        </w:rPr>
        <w:t>، اما افراد</w:t>
      </w:r>
      <w:r>
        <w:rPr>
          <w:rFonts w:hint="cs"/>
          <w:rtl/>
          <w:lang w:bidi="fa-IR"/>
        </w:rPr>
        <w:t xml:space="preserve"> ضعیف</w:t>
      </w:r>
      <w:r>
        <w:rPr>
          <w:rFonts w:hint="cs"/>
          <w:rtl/>
          <w:cs/>
          <w:lang w:bidi="fa-IR"/>
        </w:rPr>
        <w:t>‎</w:t>
      </w:r>
      <w:r>
        <w:rPr>
          <w:rFonts w:hint="cs"/>
          <w:rtl/>
          <w:lang w:bidi="fa-IR"/>
        </w:rPr>
        <w:t xml:space="preserve"> و عصبی </w:t>
      </w:r>
      <w:r w:rsidR="005F7A18">
        <w:rPr>
          <w:rFonts w:hint="cs"/>
          <w:rtl/>
          <w:lang w:bidi="fa-IR"/>
        </w:rPr>
        <w:t>وجود دارند</w:t>
      </w:r>
      <w:r w:rsidR="001B265B">
        <w:rPr>
          <w:rFonts w:hint="cs"/>
          <w:rtl/>
          <w:lang w:bidi="fa-IR"/>
        </w:rPr>
        <w:t xml:space="preserve"> که با کوچکترین توهمات و انفعالات متأثر شده و چنین شعبده</w:t>
      </w:r>
      <w:r w:rsidR="001B265B">
        <w:rPr>
          <w:rFonts w:hint="cs"/>
          <w:cs/>
          <w:lang w:bidi="fa-IR"/>
        </w:rPr>
        <w:t>‎</w:t>
      </w:r>
      <w:r w:rsidR="001B265B">
        <w:rPr>
          <w:rFonts w:hint="cs"/>
          <w:rtl/>
          <w:lang w:bidi="fa-IR"/>
        </w:rPr>
        <w:t>بازی را باور می</w:t>
      </w:r>
      <w:r w:rsidR="001B265B">
        <w:rPr>
          <w:rFonts w:hint="cs"/>
          <w:rtl/>
          <w:cs/>
          <w:lang w:bidi="fa-IR"/>
        </w:rPr>
        <w:t>‎</w:t>
      </w:r>
      <w:r w:rsidR="005F7A18">
        <w:rPr>
          <w:rFonts w:hint="cs"/>
          <w:rtl/>
          <w:lang w:bidi="fa-IR"/>
        </w:rPr>
        <w:t>کنند. به</w:t>
      </w:r>
      <w:r w:rsidR="001B265B">
        <w:rPr>
          <w:rFonts w:hint="cs"/>
          <w:rtl/>
          <w:lang w:bidi="fa-IR"/>
        </w:rPr>
        <w:t xml:space="preserve"> نمونه</w:t>
      </w:r>
      <w:r w:rsidR="001B265B">
        <w:rPr>
          <w:rFonts w:hint="cs"/>
          <w:rtl/>
          <w:cs/>
          <w:lang w:bidi="fa-IR"/>
        </w:rPr>
        <w:t>‎</w:t>
      </w:r>
      <w:r w:rsidR="001B265B">
        <w:rPr>
          <w:rFonts w:hint="cs"/>
          <w:rtl/>
          <w:lang w:bidi="fa-IR"/>
        </w:rPr>
        <w:t>ها</w:t>
      </w:r>
      <w:r w:rsidR="005F7A18">
        <w:rPr>
          <w:rFonts w:hint="cs"/>
          <w:rtl/>
          <w:lang w:bidi="fa-IR"/>
        </w:rPr>
        <w:t>یی از این قبیل می پردازیم</w:t>
      </w:r>
      <w:r w:rsidR="001B265B">
        <w:rPr>
          <w:rFonts w:hint="cs"/>
          <w:rtl/>
          <w:lang w:bidi="fa-IR"/>
        </w:rPr>
        <w:t xml:space="preserve">: </w:t>
      </w:r>
    </w:p>
    <w:p w:rsidR="005B3103" w:rsidRDefault="005F7A18" w:rsidP="00D42C09">
      <w:pPr>
        <w:widowControl w:val="0"/>
        <w:spacing w:before="80" w:after="40" w:line="204" w:lineRule="auto"/>
        <w:ind w:firstLine="284"/>
        <w:jc w:val="both"/>
        <w:rPr>
          <w:rFonts w:hint="cs"/>
          <w:rtl/>
          <w:lang w:bidi="fa-IR"/>
        </w:rPr>
      </w:pPr>
      <w:r>
        <w:rPr>
          <w:rFonts w:hint="cs"/>
          <w:rtl/>
          <w:lang w:bidi="fa-IR"/>
        </w:rPr>
        <w:t xml:space="preserve">1- </w:t>
      </w:r>
      <w:r w:rsidR="005B3103">
        <w:rPr>
          <w:rFonts w:hint="cs"/>
          <w:rtl/>
          <w:lang w:bidi="fa-IR"/>
        </w:rPr>
        <w:t xml:space="preserve"> شعبده</w:t>
      </w:r>
      <w:r w:rsidR="005B3103">
        <w:rPr>
          <w:rFonts w:hint="cs"/>
          <w:cs/>
          <w:lang w:bidi="fa-IR"/>
        </w:rPr>
        <w:t>‎</w:t>
      </w:r>
      <w:r w:rsidR="005B3103">
        <w:rPr>
          <w:rFonts w:hint="cs"/>
          <w:rtl/>
          <w:lang w:bidi="fa-IR"/>
        </w:rPr>
        <w:t>باز</w:t>
      </w:r>
      <w:r>
        <w:rPr>
          <w:rFonts w:hint="cs"/>
          <w:rtl/>
          <w:lang w:bidi="fa-IR"/>
        </w:rPr>
        <w:t xml:space="preserve"> و جادوگر</w:t>
      </w:r>
      <w:r w:rsidR="005B3103">
        <w:rPr>
          <w:rFonts w:hint="cs"/>
          <w:rtl/>
          <w:lang w:bidi="fa-IR"/>
        </w:rPr>
        <w:t xml:space="preserve"> چاقوی تیزی را آورده و یا آن را از یکی از تماشاگران می</w:t>
      </w:r>
      <w:r w:rsidR="005B3103">
        <w:rPr>
          <w:rFonts w:hint="cs"/>
          <w:rtl/>
          <w:cs/>
          <w:lang w:bidi="fa-IR"/>
        </w:rPr>
        <w:t>‎</w:t>
      </w:r>
      <w:r w:rsidR="005B3103">
        <w:rPr>
          <w:rFonts w:hint="cs"/>
          <w:rtl/>
          <w:lang w:bidi="fa-IR"/>
        </w:rPr>
        <w:t>گیرد و بر گردن دستیار خود</w:t>
      </w:r>
      <w:r>
        <w:rPr>
          <w:rFonts w:hint="cs"/>
          <w:rtl/>
          <w:lang w:bidi="fa-IR"/>
        </w:rPr>
        <w:t xml:space="preserve"> </w:t>
      </w:r>
      <w:r w:rsidR="005B3103">
        <w:rPr>
          <w:rFonts w:hint="cs"/>
          <w:rtl/>
          <w:lang w:bidi="fa-IR"/>
        </w:rPr>
        <w:t>حرکت می</w:t>
      </w:r>
      <w:r w:rsidR="005B3103">
        <w:rPr>
          <w:rFonts w:hint="cs"/>
          <w:rtl/>
          <w:cs/>
          <w:lang w:bidi="fa-IR"/>
        </w:rPr>
        <w:t>‎</w:t>
      </w:r>
      <w:r w:rsidR="005B3103">
        <w:rPr>
          <w:rFonts w:hint="cs"/>
          <w:rtl/>
          <w:lang w:bidi="fa-IR"/>
        </w:rPr>
        <w:t>دهد و</w:t>
      </w:r>
      <w:r>
        <w:rPr>
          <w:rFonts w:hint="cs"/>
          <w:rtl/>
          <w:lang w:bidi="fa-IR"/>
        </w:rPr>
        <w:t xml:space="preserve"> سر</w:t>
      </w:r>
      <w:r w:rsidR="00B03066">
        <w:rPr>
          <w:rFonts w:hint="cs"/>
          <w:rtl/>
          <w:lang w:bidi="fa-IR"/>
        </w:rPr>
        <w:t xml:space="preserve"> </w:t>
      </w:r>
      <w:r>
        <w:rPr>
          <w:rFonts w:hint="cs"/>
          <w:rtl/>
          <w:lang w:bidi="fa-IR"/>
        </w:rPr>
        <w:t>او را</w:t>
      </w:r>
      <w:r w:rsidR="005B3103">
        <w:rPr>
          <w:rFonts w:hint="cs"/>
          <w:rtl/>
          <w:lang w:bidi="fa-IR"/>
        </w:rPr>
        <w:t xml:space="preserve"> می</w:t>
      </w:r>
      <w:r w:rsidR="005B3103">
        <w:rPr>
          <w:rFonts w:hint="cs"/>
          <w:rtl/>
          <w:cs/>
          <w:lang w:bidi="fa-IR"/>
        </w:rPr>
        <w:t>‎</w:t>
      </w:r>
      <w:r w:rsidR="005B3103">
        <w:rPr>
          <w:rFonts w:hint="cs"/>
          <w:rtl/>
          <w:lang w:bidi="fa-IR"/>
        </w:rPr>
        <w:t>برد و خون جاری شده</w:t>
      </w:r>
      <w:r w:rsidR="009D036B">
        <w:rPr>
          <w:rFonts w:hint="cs"/>
          <w:rtl/>
          <w:lang w:bidi="fa-IR"/>
        </w:rPr>
        <w:t xml:space="preserve"> و</w:t>
      </w:r>
      <w:r>
        <w:rPr>
          <w:rFonts w:hint="cs"/>
          <w:rtl/>
          <w:lang w:bidi="fa-IR"/>
        </w:rPr>
        <w:t xml:space="preserve"> آن</w:t>
      </w:r>
      <w:r w:rsidR="005B3103">
        <w:rPr>
          <w:rFonts w:hint="cs"/>
          <w:rtl/>
          <w:lang w:bidi="fa-IR"/>
        </w:rPr>
        <w:t xml:space="preserve"> ش</w:t>
      </w:r>
      <w:r>
        <w:rPr>
          <w:rFonts w:hint="cs"/>
          <w:rtl/>
          <w:lang w:bidi="fa-IR"/>
        </w:rPr>
        <w:t xml:space="preserve">خص می میرد، پس از ده دقیقه </w:t>
      </w:r>
      <w:r w:rsidR="005B3103">
        <w:rPr>
          <w:rFonts w:hint="cs"/>
          <w:rtl/>
          <w:lang w:bidi="fa-IR"/>
        </w:rPr>
        <w:t xml:space="preserve"> به او لگد می</w:t>
      </w:r>
      <w:r w:rsidR="005B3103">
        <w:rPr>
          <w:rFonts w:hint="cs"/>
          <w:rtl/>
          <w:cs/>
          <w:lang w:bidi="fa-IR"/>
        </w:rPr>
        <w:t>‎</w:t>
      </w:r>
      <w:r w:rsidR="005B3103">
        <w:rPr>
          <w:rFonts w:hint="cs"/>
          <w:rtl/>
          <w:lang w:bidi="fa-IR"/>
        </w:rPr>
        <w:t>زند و او زنده می</w:t>
      </w:r>
      <w:r w:rsidR="005B3103">
        <w:rPr>
          <w:rFonts w:hint="cs"/>
          <w:rtl/>
          <w:cs/>
          <w:lang w:bidi="fa-IR"/>
        </w:rPr>
        <w:t>‎</w:t>
      </w:r>
      <w:r w:rsidR="005B3103">
        <w:rPr>
          <w:rFonts w:hint="cs"/>
          <w:rtl/>
          <w:lang w:bidi="fa-IR"/>
        </w:rPr>
        <w:t>شود.</w:t>
      </w:r>
    </w:p>
    <w:p w:rsidR="0088130C" w:rsidRDefault="00B03066" w:rsidP="00D42C09">
      <w:pPr>
        <w:spacing w:before="80" w:after="40" w:line="204" w:lineRule="auto"/>
        <w:ind w:firstLine="284"/>
        <w:jc w:val="both"/>
        <w:rPr>
          <w:rFonts w:hint="cs"/>
          <w:rtl/>
          <w:lang w:bidi="fa-IR"/>
        </w:rPr>
      </w:pPr>
      <w:r>
        <w:rPr>
          <w:rFonts w:hint="cs"/>
          <w:rtl/>
          <w:lang w:bidi="fa-IR"/>
        </w:rPr>
        <w:t xml:space="preserve">در حقیقت </w:t>
      </w:r>
      <w:r w:rsidR="005F7A18">
        <w:rPr>
          <w:rFonts w:hint="cs"/>
          <w:rtl/>
          <w:lang w:bidi="fa-IR"/>
        </w:rPr>
        <w:t>این کار توهم است و واقعیت ندارد، و با پی بردن به حقیقت</w:t>
      </w:r>
      <w:r>
        <w:rPr>
          <w:rFonts w:hint="cs"/>
          <w:rtl/>
          <w:lang w:bidi="fa-IR"/>
        </w:rPr>
        <w:t xml:space="preserve"> امر </w:t>
      </w:r>
      <w:r w:rsidR="00EC40D3">
        <w:rPr>
          <w:rFonts w:hint="cs"/>
          <w:rtl/>
          <w:lang w:bidi="fa-IR"/>
        </w:rPr>
        <w:t>آ</w:t>
      </w:r>
      <w:r>
        <w:rPr>
          <w:rFonts w:hint="cs"/>
          <w:rtl/>
          <w:lang w:bidi="fa-IR"/>
        </w:rPr>
        <w:t>ن توهم برطرف می</w:t>
      </w:r>
      <w:r>
        <w:rPr>
          <w:rFonts w:hint="cs"/>
          <w:rtl/>
          <w:cs/>
          <w:lang w:bidi="fa-IR"/>
        </w:rPr>
        <w:t>‎</w:t>
      </w:r>
      <w:r>
        <w:rPr>
          <w:rFonts w:hint="cs"/>
          <w:rtl/>
          <w:lang w:bidi="fa-IR"/>
        </w:rPr>
        <w:t>شود.</w:t>
      </w:r>
    </w:p>
    <w:p w:rsidR="00B03066" w:rsidRDefault="005F7A18" w:rsidP="00D42C09">
      <w:pPr>
        <w:widowControl w:val="0"/>
        <w:spacing w:before="80" w:after="40" w:line="204" w:lineRule="auto"/>
        <w:ind w:firstLine="284"/>
        <w:jc w:val="both"/>
        <w:rPr>
          <w:rFonts w:hint="eastAsia"/>
          <w:rtl/>
          <w:lang w:bidi="fa-IR"/>
        </w:rPr>
      </w:pPr>
      <w:r>
        <w:rPr>
          <w:rFonts w:hint="cs"/>
          <w:rtl/>
          <w:lang w:bidi="fa-IR"/>
        </w:rPr>
        <w:t>حقیقت آن</w:t>
      </w:r>
      <w:r w:rsidR="00B03066">
        <w:rPr>
          <w:rFonts w:hint="cs"/>
          <w:rtl/>
          <w:lang w:bidi="fa-IR"/>
        </w:rPr>
        <w:t xml:space="preserve"> </w:t>
      </w:r>
      <w:r>
        <w:rPr>
          <w:rFonts w:hint="cs"/>
          <w:rtl/>
          <w:lang w:bidi="fa-IR"/>
        </w:rPr>
        <w:t>است که</w:t>
      </w:r>
      <w:r w:rsidR="00B03066">
        <w:rPr>
          <w:rFonts w:hint="eastAsia"/>
          <w:rtl/>
          <w:lang w:bidi="fa-IR"/>
        </w:rPr>
        <w:t xml:space="preserve"> یک حباب پوستی به شکل پوست طبیعی انسان را که از مای</w:t>
      </w:r>
      <w:r w:rsidR="00EC40D3">
        <w:rPr>
          <w:rFonts w:hint="eastAsia"/>
          <w:rtl/>
          <w:lang w:bidi="fa-IR"/>
        </w:rPr>
        <w:t>عی شبیه به خون پر شده است بر گر</w:t>
      </w:r>
      <w:r w:rsidR="00B03066">
        <w:rPr>
          <w:rFonts w:hint="eastAsia"/>
          <w:rtl/>
          <w:lang w:bidi="fa-IR"/>
        </w:rPr>
        <w:t>دن دستیار خود قرار می</w:t>
      </w:r>
      <w:r w:rsidR="00B03066">
        <w:rPr>
          <w:rFonts w:hint="eastAsia"/>
          <w:rtl/>
          <w:cs/>
          <w:lang w:bidi="fa-IR"/>
        </w:rPr>
        <w:t>‎</w:t>
      </w:r>
      <w:r w:rsidR="00B03066">
        <w:rPr>
          <w:rFonts w:hint="eastAsia"/>
          <w:rtl/>
          <w:lang w:bidi="fa-IR"/>
        </w:rPr>
        <w:t>دهد و چاقو را بر روی این حباب حرکت می</w:t>
      </w:r>
      <w:r w:rsidR="00B03066">
        <w:rPr>
          <w:rFonts w:hint="eastAsia"/>
          <w:rtl/>
          <w:cs/>
          <w:lang w:bidi="fa-IR"/>
        </w:rPr>
        <w:t>‎</w:t>
      </w:r>
      <w:r w:rsidR="00B03066">
        <w:rPr>
          <w:rFonts w:hint="eastAsia"/>
          <w:rtl/>
          <w:lang w:bidi="fa-IR"/>
        </w:rPr>
        <w:t xml:space="preserve">دهد تا منفجر شود و رنگ قرمز داخل </w:t>
      </w:r>
      <w:r w:rsidR="00EC40D3">
        <w:rPr>
          <w:rFonts w:hint="cs"/>
          <w:rtl/>
          <w:lang w:bidi="fa-IR"/>
        </w:rPr>
        <w:t>آ</w:t>
      </w:r>
      <w:r w:rsidR="00B03066">
        <w:rPr>
          <w:rFonts w:hint="eastAsia"/>
          <w:rtl/>
          <w:lang w:bidi="fa-IR"/>
        </w:rPr>
        <w:t>ن</w:t>
      </w:r>
      <w:r w:rsidR="009D036B">
        <w:rPr>
          <w:rFonts w:hint="cs"/>
          <w:rtl/>
          <w:lang w:bidi="fa-IR"/>
        </w:rPr>
        <w:t xml:space="preserve"> که</w:t>
      </w:r>
      <w:r w:rsidR="00B03066">
        <w:rPr>
          <w:rFonts w:hint="eastAsia"/>
          <w:rtl/>
          <w:lang w:bidi="fa-IR"/>
        </w:rPr>
        <w:t xml:space="preserve"> مانند خون است جاری شود و تماشاگران چنان تصور کنند که او دستیار خود را کشته است.</w:t>
      </w:r>
    </w:p>
    <w:p w:rsidR="00B03066" w:rsidRDefault="00B03066" w:rsidP="00D42C09">
      <w:pPr>
        <w:spacing w:before="80" w:after="40" w:line="204" w:lineRule="auto"/>
        <w:ind w:firstLine="284"/>
        <w:jc w:val="both"/>
        <w:rPr>
          <w:rFonts w:hint="cs"/>
          <w:rtl/>
          <w:lang w:bidi="fa-IR"/>
        </w:rPr>
      </w:pPr>
      <w:r>
        <w:rPr>
          <w:rFonts w:hint="cs"/>
          <w:rtl/>
          <w:lang w:bidi="fa-IR"/>
        </w:rPr>
        <w:t xml:space="preserve">2- نمونه </w:t>
      </w:r>
      <w:r w:rsidR="005F7A18">
        <w:rPr>
          <w:rFonts w:hint="cs"/>
          <w:rtl/>
          <w:lang w:bidi="fa-IR"/>
        </w:rPr>
        <w:t xml:space="preserve">ی </w:t>
      </w:r>
      <w:r>
        <w:rPr>
          <w:rFonts w:hint="cs"/>
          <w:rtl/>
          <w:lang w:bidi="fa-IR"/>
        </w:rPr>
        <w:t>دیگر دریدن بدن انسان با شمشیر و خارج ساختن آن از پشت اوست.</w:t>
      </w:r>
    </w:p>
    <w:p w:rsidR="00B03066" w:rsidRDefault="00B03066" w:rsidP="00D42C09">
      <w:pPr>
        <w:spacing w:before="80" w:after="40" w:line="204" w:lineRule="auto"/>
        <w:ind w:firstLine="284"/>
        <w:jc w:val="both"/>
        <w:rPr>
          <w:rFonts w:hint="cs"/>
          <w:rtl/>
          <w:lang w:bidi="fa-IR"/>
        </w:rPr>
      </w:pPr>
      <w:r>
        <w:rPr>
          <w:rFonts w:hint="cs"/>
          <w:rtl/>
          <w:lang w:bidi="fa-IR"/>
        </w:rPr>
        <w:t>شعبده</w:t>
      </w:r>
      <w:r>
        <w:rPr>
          <w:rFonts w:hint="cs"/>
          <w:rtl/>
          <w:cs/>
          <w:lang w:bidi="fa-IR"/>
        </w:rPr>
        <w:t>‎</w:t>
      </w:r>
      <w:r w:rsidR="005F7A18">
        <w:rPr>
          <w:rFonts w:hint="cs"/>
          <w:rtl/>
          <w:lang w:bidi="fa-IR"/>
        </w:rPr>
        <w:t xml:space="preserve">باز شمشیر فولادی درازی </w:t>
      </w:r>
      <w:r>
        <w:rPr>
          <w:rFonts w:hint="cs"/>
          <w:rtl/>
          <w:lang w:bidi="fa-IR"/>
        </w:rPr>
        <w:t xml:space="preserve"> </w:t>
      </w:r>
      <w:r w:rsidR="005C1F91">
        <w:rPr>
          <w:rFonts w:hint="cs"/>
          <w:rtl/>
          <w:lang w:bidi="fa-IR"/>
        </w:rPr>
        <w:t>ر</w:t>
      </w:r>
      <w:r>
        <w:rPr>
          <w:rFonts w:hint="cs"/>
          <w:rtl/>
          <w:lang w:bidi="fa-IR"/>
        </w:rPr>
        <w:t>ا به تماشاگران نشان می</w:t>
      </w:r>
      <w:r>
        <w:rPr>
          <w:rFonts w:hint="cs"/>
          <w:rtl/>
          <w:cs/>
          <w:lang w:bidi="fa-IR"/>
        </w:rPr>
        <w:t>‎</w:t>
      </w:r>
      <w:r>
        <w:rPr>
          <w:rFonts w:hint="cs"/>
          <w:rtl/>
          <w:lang w:bidi="fa-IR"/>
        </w:rPr>
        <w:t>دهد تا مطمئن شوند که</w:t>
      </w:r>
      <w:r w:rsidR="005C1F91">
        <w:rPr>
          <w:rFonts w:hint="cs"/>
          <w:rtl/>
          <w:lang w:bidi="fa-IR"/>
        </w:rPr>
        <w:t xml:space="preserve"> </w:t>
      </w:r>
      <w:r>
        <w:rPr>
          <w:rFonts w:hint="cs"/>
          <w:rtl/>
          <w:lang w:bidi="fa-IR"/>
        </w:rPr>
        <w:t>ا</w:t>
      </w:r>
      <w:r w:rsidR="005C1F91">
        <w:rPr>
          <w:rFonts w:hint="cs"/>
          <w:rtl/>
          <w:lang w:bidi="fa-IR"/>
        </w:rPr>
        <w:t>س</w:t>
      </w:r>
      <w:r>
        <w:rPr>
          <w:rFonts w:hint="cs"/>
          <w:rtl/>
          <w:lang w:bidi="fa-IR"/>
        </w:rPr>
        <w:t xml:space="preserve">لحه </w:t>
      </w:r>
      <w:r w:rsidR="005F7A18">
        <w:rPr>
          <w:rFonts w:hint="cs"/>
          <w:rtl/>
          <w:lang w:bidi="fa-IR"/>
        </w:rPr>
        <w:t xml:space="preserve">ی </w:t>
      </w:r>
      <w:r>
        <w:rPr>
          <w:rFonts w:hint="cs"/>
          <w:rtl/>
          <w:lang w:bidi="fa-IR"/>
        </w:rPr>
        <w:t>برنده و مرگباری در دست دارد، سپس آن را در شک</w:t>
      </w:r>
      <w:r w:rsidR="001572D5">
        <w:rPr>
          <w:rFonts w:hint="cs"/>
          <w:rtl/>
          <w:lang w:bidi="fa-IR"/>
        </w:rPr>
        <w:t>م</w:t>
      </w:r>
      <w:r>
        <w:rPr>
          <w:rFonts w:hint="cs"/>
          <w:rtl/>
          <w:lang w:bidi="fa-IR"/>
        </w:rPr>
        <w:t xml:space="preserve"> یکی از دستیاران خود فرو می</w:t>
      </w:r>
      <w:r>
        <w:rPr>
          <w:rFonts w:hint="cs"/>
          <w:rtl/>
          <w:cs/>
          <w:lang w:bidi="fa-IR"/>
        </w:rPr>
        <w:t>‎</w:t>
      </w:r>
      <w:r>
        <w:rPr>
          <w:rFonts w:hint="cs"/>
          <w:rtl/>
          <w:lang w:bidi="fa-IR"/>
        </w:rPr>
        <w:t>کند به گونه</w:t>
      </w:r>
      <w:r>
        <w:rPr>
          <w:rFonts w:hint="cs"/>
          <w:rtl/>
          <w:cs/>
          <w:lang w:bidi="fa-IR"/>
        </w:rPr>
        <w:t>‎</w:t>
      </w:r>
      <w:r>
        <w:rPr>
          <w:rFonts w:hint="cs"/>
          <w:rtl/>
          <w:lang w:bidi="fa-IR"/>
        </w:rPr>
        <w:t>ای که شمشیر خ</w:t>
      </w:r>
      <w:r w:rsidR="005F7A18">
        <w:rPr>
          <w:rFonts w:hint="cs"/>
          <w:rtl/>
          <w:lang w:bidi="fa-IR"/>
        </w:rPr>
        <w:t>ون آلود از پشت او خارج می شود و</w:t>
      </w:r>
      <w:r w:rsidR="00252906">
        <w:rPr>
          <w:rFonts w:hint="cs"/>
          <w:rtl/>
          <w:lang w:bidi="fa-IR"/>
        </w:rPr>
        <w:t xml:space="preserve"> شخص ضربه خورده زنده می</w:t>
      </w:r>
      <w:r w:rsidR="00252906">
        <w:rPr>
          <w:rFonts w:hint="eastAsia"/>
          <w:rtl/>
          <w:cs/>
          <w:lang w:bidi="fa-IR"/>
        </w:rPr>
        <w:t>‎</w:t>
      </w:r>
      <w:r>
        <w:rPr>
          <w:rFonts w:hint="cs"/>
          <w:rtl/>
          <w:lang w:bidi="fa-IR"/>
        </w:rPr>
        <w:t>ماند.</w:t>
      </w:r>
    </w:p>
    <w:p w:rsidR="00252906" w:rsidRDefault="005F7A18" w:rsidP="00D42C09">
      <w:pPr>
        <w:spacing w:before="80" w:after="40" w:line="204" w:lineRule="auto"/>
        <w:ind w:firstLine="284"/>
        <w:jc w:val="both"/>
        <w:rPr>
          <w:rFonts w:hint="cs"/>
          <w:rtl/>
          <w:lang w:bidi="fa-IR"/>
        </w:rPr>
      </w:pPr>
      <w:r>
        <w:rPr>
          <w:rFonts w:hint="cs"/>
          <w:rtl/>
          <w:lang w:bidi="fa-IR"/>
        </w:rPr>
        <w:t>حقیقت</w:t>
      </w:r>
      <w:r w:rsidR="007E239F">
        <w:rPr>
          <w:rFonts w:hint="cs"/>
          <w:rtl/>
          <w:lang w:bidi="fa-IR"/>
        </w:rPr>
        <w:t xml:space="preserve"> آ</w:t>
      </w:r>
      <w:r w:rsidR="00252906">
        <w:rPr>
          <w:rFonts w:hint="cs"/>
          <w:rtl/>
          <w:lang w:bidi="fa-IR"/>
        </w:rPr>
        <w:t>ن است که شعبده</w:t>
      </w:r>
      <w:r w:rsidR="00252906">
        <w:rPr>
          <w:rFonts w:hint="cs"/>
          <w:cs/>
          <w:lang w:bidi="fa-IR"/>
        </w:rPr>
        <w:t>‎</w:t>
      </w:r>
      <w:r w:rsidR="00252906">
        <w:rPr>
          <w:rFonts w:hint="cs"/>
          <w:rtl/>
          <w:lang w:bidi="fa-IR"/>
        </w:rPr>
        <w:t>باز جلیقه</w:t>
      </w:r>
      <w:r w:rsidR="00252906">
        <w:rPr>
          <w:rFonts w:hint="cs"/>
          <w:rtl/>
          <w:cs/>
          <w:lang w:bidi="fa-IR"/>
        </w:rPr>
        <w:t>‎</w:t>
      </w:r>
      <w:r w:rsidR="00252906">
        <w:rPr>
          <w:rFonts w:hint="cs"/>
          <w:rtl/>
          <w:lang w:bidi="fa-IR"/>
        </w:rPr>
        <w:t>ای را ک</w:t>
      </w:r>
      <w:r w:rsidR="007E239F">
        <w:rPr>
          <w:rFonts w:hint="cs"/>
          <w:rtl/>
          <w:lang w:bidi="fa-IR"/>
        </w:rPr>
        <w:t>ه</w:t>
      </w:r>
      <w:r w:rsidR="00252906">
        <w:rPr>
          <w:rFonts w:hint="cs"/>
          <w:rtl/>
          <w:lang w:bidi="fa-IR"/>
        </w:rPr>
        <w:t xml:space="preserve"> تا</w:t>
      </w:r>
      <w:r w:rsidR="007E239F">
        <w:rPr>
          <w:rFonts w:hint="cs"/>
          <w:rtl/>
          <w:lang w:bidi="fa-IR"/>
        </w:rPr>
        <w:t xml:space="preserve"> </w:t>
      </w:r>
      <w:r w:rsidR="00252906">
        <w:rPr>
          <w:rFonts w:hint="cs"/>
          <w:rtl/>
          <w:lang w:bidi="fa-IR"/>
        </w:rPr>
        <w:t>نیمه از ی</w:t>
      </w:r>
      <w:r w:rsidR="00EB3751">
        <w:rPr>
          <w:rFonts w:hint="cs"/>
          <w:rtl/>
          <w:lang w:bidi="fa-IR"/>
        </w:rPr>
        <w:t>ک ماسوره معدنی پر شد</w:t>
      </w:r>
      <w:r w:rsidR="00252906">
        <w:rPr>
          <w:rFonts w:hint="cs"/>
          <w:rtl/>
          <w:lang w:bidi="fa-IR"/>
        </w:rPr>
        <w:t>ه است به شکل یک نیم دایره باز به تن دستیار خود می</w:t>
      </w:r>
      <w:r w:rsidR="00252906">
        <w:rPr>
          <w:rFonts w:hint="cs"/>
          <w:rtl/>
          <w:cs/>
          <w:lang w:bidi="fa-IR"/>
        </w:rPr>
        <w:t>‎</w:t>
      </w:r>
      <w:r w:rsidR="00252906">
        <w:rPr>
          <w:rFonts w:hint="cs"/>
          <w:rtl/>
          <w:lang w:bidi="fa-IR"/>
        </w:rPr>
        <w:t>کند، این جلیقه در زیر لباسهای دستیار قرار می</w:t>
      </w:r>
      <w:r w:rsidR="00252906">
        <w:rPr>
          <w:rFonts w:hint="cs"/>
          <w:rtl/>
          <w:cs/>
          <w:lang w:bidi="fa-IR"/>
        </w:rPr>
        <w:t>‎</w:t>
      </w:r>
      <w:r w:rsidR="00252906">
        <w:rPr>
          <w:rFonts w:hint="cs"/>
          <w:rtl/>
          <w:lang w:bidi="fa-IR"/>
        </w:rPr>
        <w:t>گیرد، پس از آن شعبده</w:t>
      </w:r>
      <w:r w:rsidR="00252906">
        <w:rPr>
          <w:rFonts w:hint="cs"/>
          <w:cs/>
          <w:lang w:bidi="fa-IR"/>
        </w:rPr>
        <w:t>‎</w:t>
      </w:r>
      <w:r w:rsidR="00252906">
        <w:rPr>
          <w:rFonts w:hint="cs"/>
          <w:rtl/>
          <w:lang w:bidi="fa-IR"/>
        </w:rPr>
        <w:t>باز لبه</w:t>
      </w:r>
      <w:r>
        <w:rPr>
          <w:rFonts w:hint="cs"/>
          <w:rtl/>
          <w:lang w:bidi="fa-IR"/>
        </w:rPr>
        <w:t xml:space="preserve"> ی </w:t>
      </w:r>
      <w:r w:rsidR="007E239F">
        <w:rPr>
          <w:rFonts w:hint="cs"/>
          <w:rtl/>
          <w:lang w:bidi="fa-IR"/>
        </w:rPr>
        <w:t>شمشیر را به سمت شکم دستیارش می</w:t>
      </w:r>
      <w:r w:rsidR="007E239F">
        <w:rPr>
          <w:rFonts w:hint="eastAsia"/>
          <w:rtl/>
          <w:cs/>
          <w:lang w:bidi="fa-IR"/>
        </w:rPr>
        <w:t>‎</w:t>
      </w:r>
      <w:r w:rsidR="00252906">
        <w:rPr>
          <w:rFonts w:hint="cs"/>
          <w:rtl/>
          <w:lang w:bidi="fa-IR"/>
        </w:rPr>
        <w:t>گیرد و جلیقه را پاره می</w:t>
      </w:r>
      <w:r w:rsidR="00252906">
        <w:rPr>
          <w:rFonts w:hint="cs"/>
          <w:rtl/>
          <w:cs/>
          <w:lang w:bidi="fa-IR"/>
        </w:rPr>
        <w:t>‎</w:t>
      </w:r>
      <w:r w:rsidR="00252906">
        <w:rPr>
          <w:rFonts w:hint="cs"/>
          <w:rtl/>
          <w:lang w:bidi="fa-IR"/>
        </w:rPr>
        <w:t>کند تا</w:t>
      </w:r>
      <w:r w:rsidR="007E239F">
        <w:rPr>
          <w:rFonts w:hint="cs"/>
          <w:rtl/>
          <w:lang w:bidi="fa-IR"/>
        </w:rPr>
        <w:t xml:space="preserve"> </w:t>
      </w:r>
      <w:r w:rsidR="00252906">
        <w:rPr>
          <w:rFonts w:hint="cs"/>
          <w:rtl/>
          <w:lang w:bidi="fa-IR"/>
        </w:rPr>
        <w:t>از ماسوره بگذرد و در نهایت از پشت دستیار خارج شود. ریختن خون نیز نتیجه حبابی پر از</w:t>
      </w:r>
      <w:r w:rsidR="007E239F">
        <w:rPr>
          <w:rFonts w:hint="cs"/>
          <w:rtl/>
          <w:lang w:bidi="fa-IR"/>
        </w:rPr>
        <w:t xml:space="preserve"> مایع شبیه به خو</w:t>
      </w:r>
      <w:r>
        <w:rPr>
          <w:rFonts w:hint="cs"/>
          <w:rtl/>
          <w:lang w:bidi="fa-IR"/>
        </w:rPr>
        <w:t>ن است که ب</w:t>
      </w:r>
      <w:r w:rsidR="00252906">
        <w:rPr>
          <w:rFonts w:hint="cs"/>
          <w:rtl/>
          <w:lang w:bidi="fa-IR"/>
        </w:rPr>
        <w:t>ر اثر تماس شمشیر پاره شده و شمشیر آغشته به خون خارج می</w:t>
      </w:r>
      <w:r w:rsidR="00252906">
        <w:rPr>
          <w:rFonts w:hint="cs"/>
          <w:rtl/>
          <w:cs/>
          <w:lang w:bidi="fa-IR"/>
        </w:rPr>
        <w:t>‎</w:t>
      </w:r>
      <w:r w:rsidR="00252906">
        <w:rPr>
          <w:rFonts w:hint="cs"/>
          <w:rtl/>
          <w:lang w:bidi="fa-IR"/>
        </w:rPr>
        <w:t>گردد.</w:t>
      </w:r>
    </w:p>
    <w:p w:rsidR="00EB3751" w:rsidRDefault="00EB3751" w:rsidP="00D42C09">
      <w:pPr>
        <w:spacing w:before="80" w:after="40" w:line="204" w:lineRule="auto"/>
        <w:ind w:firstLine="284"/>
        <w:jc w:val="both"/>
        <w:rPr>
          <w:rFonts w:hint="cs"/>
          <w:rtl/>
          <w:lang w:bidi="fa-IR"/>
        </w:rPr>
      </w:pPr>
      <w:r>
        <w:rPr>
          <w:rFonts w:hint="cs"/>
          <w:rtl/>
          <w:lang w:bidi="fa-IR"/>
        </w:rPr>
        <w:t>3-</w:t>
      </w:r>
      <w:r w:rsidR="005F7A18">
        <w:rPr>
          <w:rFonts w:hint="cs"/>
          <w:rtl/>
          <w:lang w:bidi="fa-IR"/>
        </w:rPr>
        <w:t xml:space="preserve"> دیگر  آن که جادوگر  ساعت</w:t>
      </w:r>
      <w:r w:rsidR="00252906">
        <w:rPr>
          <w:rFonts w:hint="cs"/>
          <w:rtl/>
          <w:lang w:bidi="fa-IR"/>
        </w:rPr>
        <w:t xml:space="preserve"> </w:t>
      </w:r>
      <w:r w:rsidR="00E20BD2">
        <w:rPr>
          <w:rFonts w:hint="cs"/>
          <w:rtl/>
          <w:lang w:bidi="fa-IR"/>
        </w:rPr>
        <w:t>ر</w:t>
      </w:r>
      <w:r w:rsidR="005F7A18">
        <w:rPr>
          <w:rFonts w:hint="cs"/>
          <w:rtl/>
          <w:lang w:bidi="fa-IR"/>
        </w:rPr>
        <w:t>ا از حرکت کردن باز می دارد</w:t>
      </w:r>
      <w:r w:rsidR="00252906">
        <w:rPr>
          <w:rFonts w:hint="cs"/>
          <w:rtl/>
          <w:lang w:bidi="fa-IR"/>
        </w:rPr>
        <w:t>.</w:t>
      </w:r>
    </w:p>
    <w:p w:rsidR="00252906" w:rsidRDefault="00252906" w:rsidP="00D42C09">
      <w:pPr>
        <w:spacing w:before="80" w:after="40" w:line="204" w:lineRule="auto"/>
        <w:ind w:firstLine="284"/>
        <w:jc w:val="both"/>
        <w:rPr>
          <w:rFonts w:hint="cs"/>
          <w:rtl/>
          <w:lang w:bidi="fa-IR"/>
        </w:rPr>
      </w:pPr>
      <w:r>
        <w:rPr>
          <w:rFonts w:hint="cs"/>
          <w:rtl/>
          <w:lang w:bidi="fa-IR"/>
        </w:rPr>
        <w:t>در سالن نمایش</w:t>
      </w:r>
      <w:r w:rsidR="00EB3751">
        <w:rPr>
          <w:rFonts w:hint="cs"/>
          <w:rtl/>
          <w:lang w:bidi="fa-IR"/>
        </w:rPr>
        <w:t xml:space="preserve"> شعبده</w:t>
      </w:r>
      <w:r w:rsidR="00EB3751">
        <w:rPr>
          <w:rFonts w:hint="cs"/>
          <w:cs/>
          <w:lang w:bidi="fa-IR"/>
        </w:rPr>
        <w:t>‎</w:t>
      </w:r>
      <w:r w:rsidR="00EB3751">
        <w:rPr>
          <w:rFonts w:hint="cs"/>
          <w:rtl/>
          <w:lang w:bidi="fa-IR"/>
        </w:rPr>
        <w:t>باز ا</w:t>
      </w:r>
      <w:r w:rsidR="00E20BD2">
        <w:rPr>
          <w:rFonts w:hint="cs"/>
          <w:rtl/>
          <w:lang w:bidi="fa-IR"/>
        </w:rPr>
        <w:t>ز</w:t>
      </w:r>
      <w:r w:rsidR="00EB3751">
        <w:rPr>
          <w:rFonts w:hint="cs"/>
          <w:rtl/>
          <w:lang w:bidi="fa-IR"/>
        </w:rPr>
        <w:t xml:space="preserve"> مردم می خواهد که ساعتهایشان را در آورند. سپس بدون آنکه ساعتی را لمس کند </w:t>
      </w:r>
      <w:r w:rsidR="005F7A18">
        <w:rPr>
          <w:rFonts w:hint="cs"/>
          <w:rtl/>
          <w:lang w:bidi="fa-IR"/>
        </w:rPr>
        <w:t xml:space="preserve">با دست خود به سوی ساعت اشاره  می کند و ساعت </w:t>
      </w:r>
      <w:r w:rsidR="00EB3751">
        <w:rPr>
          <w:rFonts w:hint="cs"/>
          <w:rtl/>
          <w:lang w:bidi="fa-IR"/>
        </w:rPr>
        <w:t xml:space="preserve"> از حرکت باز</w:t>
      </w:r>
      <w:r w:rsidR="005F7A18">
        <w:rPr>
          <w:rFonts w:hint="cs"/>
          <w:rtl/>
          <w:lang w:bidi="fa-IR"/>
        </w:rPr>
        <w:t xml:space="preserve"> می</w:t>
      </w:r>
      <w:r w:rsidR="00EB3751">
        <w:rPr>
          <w:rFonts w:hint="cs"/>
          <w:rtl/>
          <w:lang w:bidi="fa-IR"/>
        </w:rPr>
        <w:t xml:space="preserve"> ایستد و این کار را برای همه ساعت</w:t>
      </w:r>
      <w:r w:rsidR="00EB3751">
        <w:rPr>
          <w:rFonts w:hint="cs"/>
          <w:rtl/>
          <w:cs/>
          <w:lang w:bidi="fa-IR"/>
        </w:rPr>
        <w:t>‎</w:t>
      </w:r>
      <w:r w:rsidR="00EB3751">
        <w:rPr>
          <w:rFonts w:hint="cs"/>
          <w:rtl/>
          <w:lang w:bidi="fa-IR"/>
        </w:rPr>
        <w:t>ها تکرار می</w:t>
      </w:r>
      <w:r w:rsidR="00EB3751">
        <w:rPr>
          <w:rFonts w:hint="cs"/>
          <w:rtl/>
          <w:cs/>
          <w:lang w:bidi="fa-IR"/>
        </w:rPr>
        <w:t>‎</w:t>
      </w:r>
      <w:r w:rsidR="00EB3751">
        <w:rPr>
          <w:rFonts w:hint="cs"/>
          <w:rtl/>
          <w:lang w:bidi="fa-IR"/>
        </w:rPr>
        <w:t>کند.</w:t>
      </w:r>
    </w:p>
    <w:p w:rsidR="00EB3751" w:rsidRDefault="00EB3751" w:rsidP="00D42C09">
      <w:pPr>
        <w:spacing w:before="80" w:after="40" w:line="204" w:lineRule="auto"/>
        <w:ind w:firstLine="284"/>
        <w:jc w:val="both"/>
        <w:rPr>
          <w:rFonts w:hint="cs"/>
          <w:rtl/>
          <w:lang w:bidi="fa-IR"/>
        </w:rPr>
      </w:pPr>
      <w:r>
        <w:rPr>
          <w:rFonts w:hint="cs"/>
          <w:rtl/>
          <w:lang w:bidi="fa-IR"/>
        </w:rPr>
        <w:t xml:space="preserve"> در</w:t>
      </w:r>
      <w:r w:rsidR="005F7A18">
        <w:rPr>
          <w:rFonts w:hint="cs"/>
          <w:rtl/>
          <w:lang w:bidi="fa-IR"/>
        </w:rPr>
        <w:t xml:space="preserve"> حقیقت </w:t>
      </w:r>
      <w:r>
        <w:rPr>
          <w:rFonts w:hint="cs"/>
          <w:rtl/>
          <w:lang w:bidi="fa-IR"/>
        </w:rPr>
        <w:t xml:space="preserve"> شعبده</w:t>
      </w:r>
      <w:r>
        <w:rPr>
          <w:rFonts w:hint="cs"/>
          <w:cs/>
          <w:lang w:bidi="fa-IR"/>
        </w:rPr>
        <w:t>‎</w:t>
      </w:r>
      <w:r w:rsidR="009D036B">
        <w:rPr>
          <w:rFonts w:hint="cs"/>
          <w:rtl/>
          <w:lang w:bidi="fa-IR"/>
        </w:rPr>
        <w:t>باز آهنربای</w:t>
      </w:r>
      <w:r>
        <w:rPr>
          <w:rFonts w:hint="cs"/>
          <w:rtl/>
          <w:lang w:bidi="fa-IR"/>
        </w:rPr>
        <w:t xml:space="preserve"> قوی کوچکی دارد که آن را زیر آست</w:t>
      </w:r>
      <w:r w:rsidR="00E20BD2">
        <w:rPr>
          <w:rFonts w:hint="cs"/>
          <w:rtl/>
          <w:lang w:bidi="fa-IR"/>
        </w:rPr>
        <w:t xml:space="preserve">ین و یا پیراهن خود پنهان نموده </w:t>
      </w:r>
      <w:r>
        <w:rPr>
          <w:rFonts w:hint="cs"/>
          <w:rtl/>
          <w:lang w:bidi="fa-IR"/>
        </w:rPr>
        <w:t>تا تماشاگران آن را نبینند. وقتی او در این حالت به ساعتی نزدیک می</w:t>
      </w:r>
      <w:r>
        <w:rPr>
          <w:rFonts w:hint="cs"/>
          <w:rtl/>
          <w:cs/>
          <w:lang w:bidi="fa-IR"/>
        </w:rPr>
        <w:t>‎</w:t>
      </w:r>
      <w:r w:rsidR="005F7A18">
        <w:rPr>
          <w:rFonts w:hint="cs"/>
          <w:rtl/>
          <w:lang w:bidi="fa-IR"/>
        </w:rPr>
        <w:t xml:space="preserve">شود، فوراً از حرکت باز می </w:t>
      </w:r>
      <w:r>
        <w:rPr>
          <w:rFonts w:hint="cs"/>
          <w:rtl/>
          <w:lang w:bidi="fa-IR"/>
        </w:rPr>
        <w:t>ایستد و</w:t>
      </w:r>
      <w:r w:rsidR="00E20BD2">
        <w:rPr>
          <w:rFonts w:hint="cs"/>
          <w:rtl/>
          <w:lang w:bidi="fa-IR"/>
        </w:rPr>
        <w:t xml:space="preserve"> در حقیقت این ظاهر</w:t>
      </w:r>
      <w:r>
        <w:rPr>
          <w:rFonts w:hint="cs"/>
          <w:rtl/>
          <w:lang w:bidi="fa-IR"/>
        </w:rPr>
        <w:t xml:space="preserve">سازی نتیجه </w:t>
      </w:r>
      <w:r w:rsidR="005F7A18">
        <w:rPr>
          <w:rFonts w:hint="cs"/>
          <w:rtl/>
          <w:lang w:bidi="fa-IR"/>
        </w:rPr>
        <w:t xml:space="preserve">ی </w:t>
      </w:r>
      <w:r>
        <w:rPr>
          <w:rFonts w:hint="cs"/>
          <w:rtl/>
          <w:lang w:bidi="fa-IR"/>
        </w:rPr>
        <w:t>کار آهنرباست نه فرد شعبده</w:t>
      </w:r>
      <w:r>
        <w:rPr>
          <w:rFonts w:hint="cs"/>
          <w:cs/>
          <w:lang w:bidi="fa-IR"/>
        </w:rPr>
        <w:t>‎</w:t>
      </w:r>
      <w:r>
        <w:rPr>
          <w:rFonts w:hint="cs"/>
          <w:rtl/>
          <w:lang w:bidi="fa-IR"/>
        </w:rPr>
        <w:t>باز.</w:t>
      </w:r>
    </w:p>
    <w:p w:rsidR="00EB3751" w:rsidRDefault="00EB3751" w:rsidP="00D42C09">
      <w:pPr>
        <w:spacing w:before="80" w:after="40" w:line="204" w:lineRule="auto"/>
        <w:ind w:firstLine="284"/>
        <w:jc w:val="both"/>
        <w:rPr>
          <w:rFonts w:hint="cs"/>
          <w:rtl/>
          <w:lang w:bidi="fa-IR"/>
        </w:rPr>
      </w:pPr>
      <w:r>
        <w:rPr>
          <w:rFonts w:hint="cs"/>
          <w:rtl/>
          <w:lang w:bidi="fa-IR"/>
        </w:rPr>
        <w:t>کارهای دیگری نیز وجود دارد که شعبده</w:t>
      </w:r>
      <w:r>
        <w:rPr>
          <w:rFonts w:hint="cs"/>
          <w:cs/>
          <w:lang w:bidi="fa-IR"/>
        </w:rPr>
        <w:t>‎</w:t>
      </w:r>
      <w:r>
        <w:rPr>
          <w:rFonts w:hint="cs"/>
          <w:rtl/>
          <w:lang w:bidi="fa-IR"/>
        </w:rPr>
        <w:t xml:space="preserve">بازان مردم را به وسیله </w:t>
      </w:r>
      <w:r w:rsidR="00DC4A38">
        <w:rPr>
          <w:rFonts w:hint="cs"/>
          <w:rtl/>
          <w:lang w:bidi="fa-IR"/>
        </w:rPr>
        <w:t xml:space="preserve">ی آن </w:t>
      </w:r>
      <w:r>
        <w:rPr>
          <w:rFonts w:hint="cs"/>
          <w:rtl/>
          <w:cs/>
          <w:lang w:bidi="fa-IR"/>
        </w:rPr>
        <w:t>‎</w:t>
      </w:r>
      <w:r w:rsidR="00DC4A38">
        <w:rPr>
          <w:rFonts w:hint="cs"/>
          <w:rtl/>
          <w:lang w:bidi="fa-IR"/>
        </w:rPr>
        <w:t>فریب     می دهند</w:t>
      </w:r>
      <w:r>
        <w:rPr>
          <w:rFonts w:hint="cs"/>
          <w:rtl/>
          <w:lang w:bidi="fa-IR"/>
        </w:rPr>
        <w:t xml:space="preserve">. </w:t>
      </w:r>
      <w:r w:rsidR="005753F3">
        <w:rPr>
          <w:rFonts w:hint="cs"/>
          <w:rtl/>
          <w:lang w:bidi="fa-IR"/>
        </w:rPr>
        <w:t>مانند استفاده از برخی مواد مثل «فسفر»</w:t>
      </w:r>
      <w:r>
        <w:rPr>
          <w:rFonts w:hint="cs"/>
          <w:rtl/>
          <w:lang w:bidi="fa-IR"/>
        </w:rPr>
        <w:t xml:space="preserve"> که ماده</w:t>
      </w:r>
      <w:r>
        <w:rPr>
          <w:rFonts w:hint="cs"/>
          <w:rtl/>
          <w:cs/>
          <w:lang w:bidi="fa-IR"/>
        </w:rPr>
        <w:t>‎</w:t>
      </w:r>
      <w:r w:rsidR="005753F3">
        <w:rPr>
          <w:rFonts w:hint="cs"/>
          <w:rtl/>
          <w:lang w:bidi="fa-IR"/>
        </w:rPr>
        <w:t>ای است سخت و مومی رنگ که به هنگام</w:t>
      </w:r>
      <w:r>
        <w:rPr>
          <w:rFonts w:hint="cs"/>
          <w:rtl/>
          <w:lang w:bidi="fa-IR"/>
        </w:rPr>
        <w:t xml:space="preserve"> تماس با هوا نورافشانی می</w:t>
      </w:r>
      <w:r>
        <w:rPr>
          <w:rFonts w:hint="cs"/>
          <w:rtl/>
          <w:cs/>
          <w:lang w:bidi="fa-IR"/>
        </w:rPr>
        <w:t>‎</w:t>
      </w:r>
      <w:r>
        <w:rPr>
          <w:rFonts w:hint="cs"/>
          <w:rtl/>
          <w:lang w:bidi="fa-IR"/>
        </w:rPr>
        <w:t>کند و نی</w:t>
      </w:r>
      <w:r w:rsidR="00E15196">
        <w:rPr>
          <w:rFonts w:hint="cs"/>
          <w:rtl/>
          <w:lang w:bidi="fa-IR"/>
        </w:rPr>
        <w:t>ز</w:t>
      </w:r>
      <w:r w:rsidR="005753F3">
        <w:rPr>
          <w:rFonts w:hint="cs"/>
          <w:rtl/>
          <w:lang w:bidi="fa-IR"/>
        </w:rPr>
        <w:t xml:space="preserve"> «روغن زیتون»</w:t>
      </w:r>
      <w:r>
        <w:rPr>
          <w:rFonts w:hint="cs"/>
          <w:rtl/>
          <w:lang w:bidi="fa-IR"/>
        </w:rPr>
        <w:t xml:space="preserve"> که شعبده</w:t>
      </w:r>
      <w:r>
        <w:rPr>
          <w:rFonts w:hint="cs"/>
          <w:cs/>
          <w:lang w:bidi="fa-IR"/>
        </w:rPr>
        <w:t>‎</w:t>
      </w:r>
      <w:r>
        <w:rPr>
          <w:rFonts w:hint="cs"/>
          <w:rtl/>
          <w:lang w:bidi="fa-IR"/>
        </w:rPr>
        <w:t>بازان ترکیبات معی</w:t>
      </w:r>
      <w:r w:rsidR="005753F3">
        <w:rPr>
          <w:rFonts w:hint="cs"/>
          <w:rtl/>
          <w:lang w:bidi="fa-IR"/>
        </w:rPr>
        <w:t>ّ</w:t>
      </w:r>
      <w:r>
        <w:rPr>
          <w:rFonts w:hint="cs"/>
          <w:rtl/>
          <w:lang w:bidi="fa-IR"/>
        </w:rPr>
        <w:t>ن این دو ماده را با هم مخلوط می</w:t>
      </w:r>
      <w:r>
        <w:rPr>
          <w:rFonts w:hint="cs"/>
          <w:rtl/>
          <w:cs/>
          <w:lang w:bidi="fa-IR"/>
        </w:rPr>
        <w:t>‎</w:t>
      </w:r>
      <w:r>
        <w:rPr>
          <w:rFonts w:hint="cs"/>
          <w:rtl/>
          <w:lang w:bidi="fa-IR"/>
        </w:rPr>
        <w:t>کنند و لباسهای سفید رنگ را با</w:t>
      </w:r>
      <w:r w:rsidR="00144D41">
        <w:rPr>
          <w:rFonts w:hint="cs"/>
          <w:rtl/>
          <w:lang w:bidi="fa-IR"/>
        </w:rPr>
        <w:t xml:space="preserve"> </w:t>
      </w:r>
      <w:r>
        <w:rPr>
          <w:rFonts w:hint="cs"/>
          <w:rtl/>
          <w:lang w:bidi="fa-IR"/>
        </w:rPr>
        <w:t>آن آغشته می</w:t>
      </w:r>
      <w:r>
        <w:rPr>
          <w:rFonts w:hint="cs"/>
          <w:rtl/>
          <w:cs/>
          <w:lang w:bidi="fa-IR"/>
        </w:rPr>
        <w:t>‎</w:t>
      </w:r>
      <w:r>
        <w:rPr>
          <w:rFonts w:hint="cs"/>
          <w:rtl/>
          <w:lang w:bidi="fa-IR"/>
        </w:rPr>
        <w:t>کنند و</w:t>
      </w:r>
      <w:r w:rsidR="00144D41">
        <w:rPr>
          <w:rFonts w:hint="cs"/>
          <w:rtl/>
          <w:lang w:bidi="fa-IR"/>
        </w:rPr>
        <w:t xml:space="preserve"> </w:t>
      </w:r>
      <w:r>
        <w:rPr>
          <w:rFonts w:hint="cs"/>
          <w:rtl/>
          <w:lang w:bidi="fa-IR"/>
        </w:rPr>
        <w:t>در اتاق تاریکی می</w:t>
      </w:r>
      <w:r>
        <w:rPr>
          <w:rFonts w:hint="cs"/>
          <w:rtl/>
          <w:cs/>
          <w:lang w:bidi="fa-IR"/>
        </w:rPr>
        <w:t>‎</w:t>
      </w:r>
      <w:r>
        <w:rPr>
          <w:rFonts w:hint="cs"/>
          <w:rtl/>
          <w:lang w:bidi="fa-IR"/>
        </w:rPr>
        <w:t xml:space="preserve">گذارند که به صورت </w:t>
      </w:r>
      <w:r w:rsidR="00277BBF">
        <w:rPr>
          <w:rFonts w:hint="cs"/>
          <w:rtl/>
          <w:lang w:bidi="fa-IR"/>
        </w:rPr>
        <w:t>چهره</w:t>
      </w:r>
      <w:r w:rsidR="00277BBF">
        <w:rPr>
          <w:rFonts w:hint="cs"/>
          <w:rtl/>
          <w:cs/>
          <w:lang w:bidi="fa-IR"/>
        </w:rPr>
        <w:t>‎</w:t>
      </w:r>
      <w:r w:rsidR="00277BBF">
        <w:rPr>
          <w:rFonts w:hint="cs"/>
          <w:rtl/>
          <w:lang w:bidi="fa-IR"/>
        </w:rPr>
        <w:t>های درخشان و نورانی دیده می</w:t>
      </w:r>
      <w:r w:rsidR="00277BBF">
        <w:rPr>
          <w:rFonts w:hint="cs"/>
          <w:rtl/>
          <w:cs/>
          <w:lang w:bidi="fa-IR"/>
        </w:rPr>
        <w:t>‎</w:t>
      </w:r>
      <w:r w:rsidR="00277BBF">
        <w:rPr>
          <w:rFonts w:hint="cs"/>
          <w:rtl/>
          <w:lang w:bidi="fa-IR"/>
        </w:rPr>
        <w:t>شود.</w:t>
      </w:r>
    </w:p>
    <w:p w:rsidR="00E15196" w:rsidRDefault="00E15196" w:rsidP="00D42C09">
      <w:pPr>
        <w:spacing w:before="80" w:after="40" w:line="204" w:lineRule="auto"/>
        <w:ind w:firstLine="284"/>
        <w:jc w:val="both"/>
        <w:rPr>
          <w:rFonts w:hint="cs"/>
          <w:rtl/>
          <w:lang w:bidi="fa-IR"/>
        </w:rPr>
      </w:pPr>
      <w:r>
        <w:rPr>
          <w:rFonts w:hint="cs"/>
          <w:rtl/>
          <w:lang w:bidi="fa-IR"/>
        </w:rPr>
        <w:t>سحری که اساس آن بر</w:t>
      </w:r>
      <w:r w:rsidR="006F355E">
        <w:rPr>
          <w:rFonts w:hint="cs"/>
          <w:rtl/>
          <w:lang w:bidi="fa-IR"/>
        </w:rPr>
        <w:t xml:space="preserve"> </w:t>
      </w:r>
      <w:r>
        <w:rPr>
          <w:rFonts w:hint="cs"/>
          <w:rtl/>
          <w:lang w:bidi="fa-IR"/>
        </w:rPr>
        <w:t>فن و نیرنگ و تردستی ب</w:t>
      </w:r>
      <w:r w:rsidR="006F355E">
        <w:rPr>
          <w:rFonts w:hint="cs"/>
          <w:rtl/>
          <w:lang w:bidi="fa-IR"/>
        </w:rPr>
        <w:t>ا</w:t>
      </w:r>
      <w:r w:rsidR="005753F3">
        <w:rPr>
          <w:rFonts w:hint="cs"/>
          <w:rtl/>
          <w:lang w:bidi="fa-IR"/>
        </w:rPr>
        <w:t xml:space="preserve">شد </w:t>
      </w:r>
      <w:r>
        <w:rPr>
          <w:rFonts w:hint="cs"/>
          <w:rtl/>
          <w:lang w:bidi="fa-IR"/>
        </w:rPr>
        <w:t xml:space="preserve"> بسیار</w:t>
      </w:r>
      <w:r w:rsidR="005753F3">
        <w:rPr>
          <w:rFonts w:hint="cs"/>
          <w:rtl/>
          <w:lang w:bidi="fa-IR"/>
        </w:rPr>
        <w:t xml:space="preserve"> زیاد </w:t>
      </w:r>
      <w:r>
        <w:rPr>
          <w:rFonts w:hint="cs"/>
          <w:rtl/>
          <w:lang w:bidi="fa-IR"/>
        </w:rPr>
        <w:t xml:space="preserve"> است و مردم همه جا آن را می</w:t>
      </w:r>
      <w:r>
        <w:rPr>
          <w:rFonts w:hint="cs"/>
          <w:rtl/>
          <w:cs/>
          <w:lang w:bidi="fa-IR"/>
        </w:rPr>
        <w:t>‎</w:t>
      </w:r>
      <w:r>
        <w:rPr>
          <w:rFonts w:hint="cs"/>
          <w:rtl/>
          <w:lang w:bidi="fa-IR"/>
        </w:rPr>
        <w:t>بینند و بسیاری از</w:t>
      </w:r>
      <w:r w:rsidR="006F355E">
        <w:rPr>
          <w:rFonts w:hint="cs"/>
          <w:rtl/>
          <w:lang w:bidi="fa-IR"/>
        </w:rPr>
        <w:t xml:space="preserve"> </w:t>
      </w:r>
      <w:r w:rsidR="005753F3">
        <w:rPr>
          <w:rFonts w:hint="cs"/>
          <w:rtl/>
          <w:lang w:bidi="fa-IR"/>
        </w:rPr>
        <w:t>جادوگران</w:t>
      </w:r>
      <w:r>
        <w:rPr>
          <w:rFonts w:hint="cs"/>
          <w:rtl/>
          <w:lang w:bidi="fa-IR"/>
        </w:rPr>
        <w:t xml:space="preserve"> ک</w:t>
      </w:r>
      <w:r w:rsidR="006F355E">
        <w:rPr>
          <w:rFonts w:hint="cs"/>
          <w:rtl/>
          <w:lang w:bidi="fa-IR"/>
        </w:rPr>
        <w:t>ه به این نوع از سحر مشغولند</w:t>
      </w:r>
      <w:r w:rsidR="005753F3">
        <w:rPr>
          <w:rFonts w:hint="cs"/>
          <w:rtl/>
          <w:lang w:bidi="fa-IR"/>
        </w:rPr>
        <w:t>.</w:t>
      </w:r>
      <w:r w:rsidR="006F355E">
        <w:rPr>
          <w:rFonts w:hint="cs"/>
          <w:rtl/>
          <w:lang w:bidi="fa-IR"/>
        </w:rPr>
        <w:t xml:space="preserve"> به </w:t>
      </w:r>
      <w:r w:rsidR="005753F3">
        <w:rPr>
          <w:rFonts w:hint="cs"/>
          <w:rtl/>
          <w:lang w:bidi="fa-IR"/>
        </w:rPr>
        <w:t xml:space="preserve">سرزمین </w:t>
      </w:r>
      <w:r>
        <w:rPr>
          <w:rFonts w:hint="cs"/>
          <w:rtl/>
          <w:lang w:bidi="fa-IR"/>
        </w:rPr>
        <w:t xml:space="preserve">کویت نیز </w:t>
      </w:r>
      <w:r w:rsidR="006F355E">
        <w:rPr>
          <w:rFonts w:hint="cs"/>
          <w:rtl/>
          <w:lang w:bidi="fa-IR"/>
        </w:rPr>
        <w:t>آ</w:t>
      </w:r>
      <w:r>
        <w:rPr>
          <w:rFonts w:hint="cs"/>
          <w:rtl/>
          <w:lang w:bidi="fa-IR"/>
        </w:rPr>
        <w:t>مده</w:t>
      </w:r>
      <w:r>
        <w:rPr>
          <w:rFonts w:hint="cs"/>
          <w:rtl/>
          <w:cs/>
          <w:lang w:bidi="fa-IR"/>
        </w:rPr>
        <w:t>‎</w:t>
      </w:r>
      <w:r>
        <w:rPr>
          <w:rFonts w:hint="cs"/>
          <w:rtl/>
          <w:lang w:bidi="fa-IR"/>
        </w:rPr>
        <w:t>اند</w:t>
      </w:r>
      <w:r w:rsidR="005753F3">
        <w:rPr>
          <w:rFonts w:hint="cs"/>
          <w:rtl/>
          <w:lang w:bidi="fa-IR"/>
        </w:rPr>
        <w:t>،</w:t>
      </w:r>
      <w:r>
        <w:rPr>
          <w:rFonts w:hint="cs"/>
          <w:rtl/>
          <w:lang w:bidi="fa-IR"/>
        </w:rPr>
        <w:t xml:space="preserve"> یکی از</w:t>
      </w:r>
      <w:r w:rsidR="006F355E">
        <w:rPr>
          <w:rFonts w:hint="cs"/>
          <w:rtl/>
          <w:lang w:bidi="fa-IR"/>
        </w:rPr>
        <w:t xml:space="preserve"> </w:t>
      </w:r>
      <w:r w:rsidR="005753F3">
        <w:rPr>
          <w:rFonts w:hint="cs"/>
          <w:rtl/>
          <w:lang w:bidi="fa-IR"/>
        </w:rPr>
        <w:t>آنان اهل بنگلادش است و«</w:t>
      </w:r>
      <w:r>
        <w:rPr>
          <w:rFonts w:hint="cs"/>
          <w:rtl/>
          <w:lang w:bidi="fa-IR"/>
        </w:rPr>
        <w:t xml:space="preserve">جوی </w:t>
      </w:r>
      <w:r w:rsidR="006F355E">
        <w:rPr>
          <w:rFonts w:hint="cs"/>
          <w:rtl/>
          <w:lang w:bidi="fa-IR"/>
        </w:rPr>
        <w:t>ا</w:t>
      </w:r>
      <w:r w:rsidR="005753F3">
        <w:rPr>
          <w:rFonts w:hint="cs"/>
          <w:rtl/>
          <w:lang w:bidi="fa-IR"/>
        </w:rPr>
        <w:t xml:space="preserve">یش» نام دارد که در کشور خود مدیر </w:t>
      </w:r>
      <w:r>
        <w:rPr>
          <w:rFonts w:hint="cs"/>
          <w:rtl/>
          <w:lang w:bidi="fa-IR"/>
        </w:rPr>
        <w:t xml:space="preserve">مؤسسه </w:t>
      </w:r>
      <w:r w:rsidR="006F355E">
        <w:rPr>
          <w:rFonts w:hint="cs"/>
          <w:rtl/>
          <w:lang w:bidi="fa-IR"/>
        </w:rPr>
        <w:t>آ</w:t>
      </w:r>
      <w:r w:rsidR="005753F3">
        <w:rPr>
          <w:rFonts w:hint="cs"/>
          <w:rtl/>
          <w:lang w:bidi="fa-IR"/>
        </w:rPr>
        <w:t>موزش فنون جادوگری</w:t>
      </w:r>
      <w:r>
        <w:rPr>
          <w:rFonts w:hint="cs"/>
          <w:rtl/>
          <w:lang w:bidi="fa-IR"/>
        </w:rPr>
        <w:t xml:space="preserve"> است که بعدها </w:t>
      </w:r>
      <w:r w:rsidR="005753F3">
        <w:rPr>
          <w:rFonts w:hint="cs"/>
          <w:rtl/>
          <w:lang w:bidi="fa-IR"/>
        </w:rPr>
        <w:t>مرکز مطالعات سحرِ بنگلادش</w:t>
      </w:r>
      <w:r>
        <w:rPr>
          <w:rFonts w:hint="cs"/>
          <w:rtl/>
          <w:lang w:bidi="fa-IR"/>
        </w:rPr>
        <w:t xml:space="preserve"> نام</w:t>
      </w:r>
      <w:r w:rsidR="006F355E">
        <w:rPr>
          <w:rFonts w:hint="cs"/>
          <w:rtl/>
          <w:lang w:bidi="fa-IR"/>
        </w:rPr>
        <w:t xml:space="preserve"> </w:t>
      </w:r>
      <w:r>
        <w:rPr>
          <w:rFonts w:hint="cs"/>
          <w:rtl/>
          <w:lang w:bidi="fa-IR"/>
        </w:rPr>
        <w:t>گرفت.</w:t>
      </w:r>
    </w:p>
    <w:p w:rsidR="00E15196" w:rsidRDefault="00E15196" w:rsidP="00D42C09">
      <w:pPr>
        <w:spacing w:before="80" w:after="40" w:line="204" w:lineRule="auto"/>
        <w:ind w:firstLine="284"/>
        <w:jc w:val="both"/>
        <w:rPr>
          <w:rFonts w:hint="cs"/>
          <w:rtl/>
          <w:lang w:bidi="fa-IR"/>
        </w:rPr>
      </w:pPr>
      <w:r>
        <w:rPr>
          <w:rFonts w:hint="cs"/>
          <w:rtl/>
          <w:lang w:bidi="fa-IR"/>
        </w:rPr>
        <w:t xml:space="preserve"> او در یکی از نمایشهای خود در تئاتر ا</w:t>
      </w:r>
      <w:r w:rsidR="005753F3">
        <w:rPr>
          <w:rFonts w:hint="cs"/>
          <w:rtl/>
          <w:lang w:bidi="fa-IR"/>
        </w:rPr>
        <w:t>تحادیه کارگران چند بازی به نمایش گذاشت</w:t>
      </w:r>
      <w:r>
        <w:rPr>
          <w:rFonts w:hint="cs"/>
          <w:rtl/>
          <w:lang w:bidi="fa-IR"/>
        </w:rPr>
        <w:t>.</w:t>
      </w:r>
    </w:p>
    <w:p w:rsidR="00E15196" w:rsidRDefault="00E15196" w:rsidP="00D42C09">
      <w:pPr>
        <w:spacing w:before="80" w:after="40" w:line="204" w:lineRule="auto"/>
        <w:ind w:firstLine="284"/>
        <w:jc w:val="both"/>
        <w:rPr>
          <w:rFonts w:hint="cs"/>
          <w:rtl/>
          <w:lang w:bidi="fa-IR"/>
        </w:rPr>
      </w:pPr>
      <w:r>
        <w:rPr>
          <w:rFonts w:hint="cs"/>
          <w:rtl/>
          <w:lang w:bidi="fa-IR"/>
        </w:rPr>
        <w:t>یکی از این بازیها آن بود که عده</w:t>
      </w:r>
      <w:r>
        <w:rPr>
          <w:rFonts w:hint="cs"/>
          <w:rtl/>
          <w:cs/>
          <w:lang w:bidi="fa-IR"/>
        </w:rPr>
        <w:t>‎</w:t>
      </w:r>
      <w:r>
        <w:rPr>
          <w:rFonts w:hint="cs"/>
          <w:rtl/>
          <w:lang w:bidi="fa-IR"/>
        </w:rPr>
        <w:t>ای از تماشاگران دستهای او را از پشت بستند و او را در کیسه</w:t>
      </w:r>
      <w:r>
        <w:rPr>
          <w:rFonts w:hint="cs"/>
          <w:rtl/>
          <w:cs/>
          <w:lang w:bidi="fa-IR"/>
        </w:rPr>
        <w:t>‎</w:t>
      </w:r>
      <w:r>
        <w:rPr>
          <w:rFonts w:hint="cs"/>
          <w:rtl/>
          <w:lang w:bidi="fa-IR"/>
        </w:rPr>
        <w:t>ای گذاشتند و کیسه را نیز در صندوقی قرار دادند و در</w:t>
      </w:r>
      <w:r w:rsidR="00251869">
        <w:rPr>
          <w:rFonts w:hint="cs"/>
          <w:rtl/>
          <w:lang w:bidi="fa-IR"/>
        </w:rPr>
        <w:t>ِ</w:t>
      </w:r>
      <w:r>
        <w:rPr>
          <w:rFonts w:hint="cs"/>
          <w:rtl/>
          <w:lang w:bidi="fa-IR"/>
        </w:rPr>
        <w:t xml:space="preserve"> </w:t>
      </w:r>
      <w:r w:rsidR="00251869">
        <w:rPr>
          <w:rFonts w:hint="cs"/>
          <w:rtl/>
          <w:lang w:bidi="fa-IR"/>
        </w:rPr>
        <w:t>آ</w:t>
      </w:r>
      <w:r>
        <w:rPr>
          <w:rFonts w:hint="cs"/>
          <w:rtl/>
          <w:lang w:bidi="fa-IR"/>
        </w:rPr>
        <w:t xml:space="preserve">ن را محکم بستند </w:t>
      </w:r>
      <w:r w:rsidR="00FB68AC">
        <w:rPr>
          <w:rFonts w:hint="cs"/>
          <w:rtl/>
          <w:lang w:bidi="fa-IR"/>
        </w:rPr>
        <w:t>و روی</w:t>
      </w:r>
      <w:r>
        <w:rPr>
          <w:rFonts w:hint="cs"/>
          <w:rtl/>
          <w:lang w:bidi="fa-IR"/>
        </w:rPr>
        <w:t xml:space="preserve"> صندوق هم کیسه </w:t>
      </w:r>
      <w:r w:rsidR="005753F3">
        <w:rPr>
          <w:rFonts w:hint="cs"/>
          <w:rtl/>
          <w:lang w:bidi="fa-IR"/>
        </w:rPr>
        <w:t xml:space="preserve">ی </w:t>
      </w:r>
      <w:r>
        <w:rPr>
          <w:rFonts w:hint="cs"/>
          <w:rtl/>
          <w:lang w:bidi="fa-IR"/>
        </w:rPr>
        <w:t>دیگری گذاشته شد. در کمتر از یک</w:t>
      </w:r>
      <w:r w:rsidR="005753F3">
        <w:rPr>
          <w:rFonts w:hint="cs"/>
          <w:rtl/>
          <w:lang w:bidi="fa-IR"/>
        </w:rPr>
        <w:t xml:space="preserve"> دقیقه جادوگر</w:t>
      </w:r>
      <w:r>
        <w:rPr>
          <w:rFonts w:hint="cs"/>
          <w:rtl/>
          <w:lang w:bidi="fa-IR"/>
        </w:rPr>
        <w:t xml:space="preserve"> بیرون آمد و</w:t>
      </w:r>
      <w:r w:rsidR="008829A2">
        <w:rPr>
          <w:rFonts w:hint="cs"/>
          <w:rtl/>
          <w:lang w:bidi="fa-IR"/>
        </w:rPr>
        <w:t xml:space="preserve"> </w:t>
      </w:r>
      <w:r>
        <w:rPr>
          <w:rFonts w:hint="cs"/>
          <w:rtl/>
          <w:lang w:bidi="fa-IR"/>
        </w:rPr>
        <w:t>در</w:t>
      </w:r>
      <w:r w:rsidR="005753F3">
        <w:rPr>
          <w:rFonts w:hint="cs"/>
          <w:rtl/>
          <w:lang w:bidi="fa-IR"/>
        </w:rPr>
        <w:t xml:space="preserve"> </w:t>
      </w:r>
      <w:r>
        <w:rPr>
          <w:rFonts w:hint="cs"/>
          <w:rtl/>
          <w:lang w:bidi="fa-IR"/>
        </w:rPr>
        <w:t>مقابل مرد</w:t>
      </w:r>
      <w:r w:rsidR="005753F3">
        <w:rPr>
          <w:rFonts w:hint="cs"/>
          <w:rtl/>
          <w:lang w:bidi="fa-IR"/>
        </w:rPr>
        <w:t>م قرار گرفت، او به این کار بسنده</w:t>
      </w:r>
      <w:r>
        <w:rPr>
          <w:rFonts w:hint="cs"/>
          <w:rtl/>
          <w:lang w:bidi="fa-IR"/>
        </w:rPr>
        <w:t xml:space="preserve"> نکرد و ب</w:t>
      </w:r>
      <w:r w:rsidR="005753F3">
        <w:rPr>
          <w:rFonts w:hint="cs"/>
          <w:rtl/>
          <w:lang w:bidi="fa-IR"/>
        </w:rPr>
        <w:t xml:space="preserve">ه داخل کیسه و صندوق بازگشت و </w:t>
      </w:r>
      <w:r>
        <w:rPr>
          <w:rFonts w:hint="cs"/>
          <w:rtl/>
          <w:lang w:bidi="fa-IR"/>
        </w:rPr>
        <w:t xml:space="preserve"> در کمتر از یک دقیقه دست بسته در</w:t>
      </w:r>
      <w:r w:rsidR="008829A2">
        <w:rPr>
          <w:rFonts w:hint="cs"/>
          <w:rtl/>
          <w:lang w:bidi="fa-IR"/>
        </w:rPr>
        <w:t xml:space="preserve"> </w:t>
      </w:r>
      <w:r>
        <w:rPr>
          <w:rFonts w:hint="cs"/>
          <w:rtl/>
          <w:lang w:bidi="fa-IR"/>
        </w:rPr>
        <w:t>مقابل تماشاگران نمایان شد.</w:t>
      </w:r>
    </w:p>
    <w:p w:rsidR="00E15196" w:rsidRDefault="00E15196" w:rsidP="00D42C09">
      <w:pPr>
        <w:spacing w:before="80" w:after="40" w:line="204" w:lineRule="auto"/>
        <w:ind w:firstLine="284"/>
        <w:jc w:val="both"/>
        <w:rPr>
          <w:rFonts w:hint="cs"/>
          <w:rtl/>
          <w:lang w:bidi="fa-IR"/>
        </w:rPr>
      </w:pPr>
      <w:r>
        <w:rPr>
          <w:rFonts w:hint="cs"/>
          <w:rtl/>
          <w:lang w:bidi="fa-IR"/>
        </w:rPr>
        <w:t>در یک با</w:t>
      </w:r>
      <w:r w:rsidR="005753F3">
        <w:rPr>
          <w:rFonts w:hint="cs"/>
          <w:rtl/>
          <w:lang w:bidi="fa-IR"/>
        </w:rPr>
        <w:t>زی دیگر او دختری را در صندوقی به</w:t>
      </w:r>
      <w:r>
        <w:rPr>
          <w:rFonts w:hint="cs"/>
          <w:rtl/>
          <w:lang w:bidi="fa-IR"/>
        </w:rPr>
        <w:t xml:space="preserve"> اندازه </w:t>
      </w:r>
      <w:r w:rsidR="005753F3">
        <w:rPr>
          <w:rFonts w:hint="cs"/>
          <w:rtl/>
          <w:lang w:bidi="fa-IR"/>
        </w:rPr>
        <w:t xml:space="preserve">ی </w:t>
      </w:r>
      <w:r>
        <w:rPr>
          <w:rFonts w:hint="cs"/>
          <w:rtl/>
          <w:lang w:bidi="fa-IR"/>
        </w:rPr>
        <w:t xml:space="preserve">وی قرار می دهد و به وسیله </w:t>
      </w:r>
      <w:r w:rsidR="005753F3">
        <w:rPr>
          <w:rFonts w:hint="cs"/>
          <w:rtl/>
          <w:lang w:bidi="fa-IR"/>
        </w:rPr>
        <w:t xml:space="preserve">ی </w:t>
      </w:r>
      <w:r>
        <w:rPr>
          <w:rFonts w:hint="cs"/>
          <w:rtl/>
          <w:lang w:bidi="fa-IR"/>
        </w:rPr>
        <w:t>کاردی عریض او را به سه تکه تقسیم می</w:t>
      </w:r>
      <w:r>
        <w:rPr>
          <w:rFonts w:hint="cs"/>
          <w:rtl/>
          <w:cs/>
          <w:lang w:bidi="fa-IR"/>
        </w:rPr>
        <w:t>‎</w:t>
      </w:r>
      <w:r>
        <w:rPr>
          <w:rFonts w:hint="cs"/>
          <w:rtl/>
          <w:lang w:bidi="fa-IR"/>
        </w:rPr>
        <w:t>کند. در یک باز</w:t>
      </w:r>
      <w:r w:rsidR="00FB68AC">
        <w:rPr>
          <w:rFonts w:hint="cs"/>
          <w:rtl/>
          <w:lang w:bidi="fa-IR"/>
        </w:rPr>
        <w:t>ی</w:t>
      </w:r>
      <w:r>
        <w:rPr>
          <w:rFonts w:hint="cs"/>
          <w:rtl/>
          <w:lang w:bidi="fa-IR"/>
        </w:rPr>
        <w:t xml:space="preserve"> دیگر دو کبوتر را در</w:t>
      </w:r>
      <w:r w:rsidR="005753F3">
        <w:rPr>
          <w:rFonts w:hint="cs"/>
          <w:rtl/>
          <w:lang w:bidi="fa-IR"/>
        </w:rPr>
        <w:t>ب</w:t>
      </w:r>
      <w:r>
        <w:rPr>
          <w:rFonts w:hint="cs"/>
          <w:rtl/>
          <w:lang w:bidi="fa-IR"/>
        </w:rPr>
        <w:t xml:space="preserve"> صندوقی خالی می</w:t>
      </w:r>
      <w:r>
        <w:rPr>
          <w:rFonts w:hint="cs"/>
          <w:rtl/>
          <w:cs/>
          <w:lang w:bidi="fa-IR"/>
        </w:rPr>
        <w:t>‎‎</w:t>
      </w:r>
      <w:r>
        <w:rPr>
          <w:rFonts w:hint="cs"/>
          <w:rtl/>
          <w:lang w:bidi="fa-IR"/>
        </w:rPr>
        <w:t>گذارد و سپس در</w:t>
      </w:r>
      <w:r w:rsidR="008829A2">
        <w:rPr>
          <w:rFonts w:hint="cs"/>
          <w:rtl/>
          <w:lang w:bidi="fa-IR"/>
        </w:rPr>
        <w:t xml:space="preserve"> </w:t>
      </w:r>
      <w:r>
        <w:rPr>
          <w:rFonts w:hint="cs"/>
          <w:rtl/>
          <w:lang w:bidi="fa-IR"/>
        </w:rPr>
        <w:t>صندوق را می</w:t>
      </w:r>
      <w:r>
        <w:rPr>
          <w:rFonts w:hint="cs"/>
          <w:rtl/>
          <w:cs/>
          <w:lang w:bidi="fa-IR"/>
        </w:rPr>
        <w:t>‎</w:t>
      </w:r>
      <w:r>
        <w:rPr>
          <w:rFonts w:hint="cs"/>
          <w:rtl/>
          <w:lang w:bidi="fa-IR"/>
        </w:rPr>
        <w:t>گشاید، اما</w:t>
      </w:r>
      <w:r w:rsidR="008829A2">
        <w:rPr>
          <w:rFonts w:hint="cs"/>
          <w:rtl/>
          <w:lang w:bidi="fa-IR"/>
        </w:rPr>
        <w:t xml:space="preserve"> </w:t>
      </w:r>
      <w:r>
        <w:rPr>
          <w:rFonts w:hint="cs"/>
          <w:rtl/>
          <w:lang w:bidi="fa-IR"/>
        </w:rPr>
        <w:t>کبوترها ناپدید شده</w:t>
      </w:r>
      <w:r>
        <w:rPr>
          <w:rFonts w:hint="eastAsia"/>
          <w:rtl/>
          <w:cs/>
          <w:lang w:bidi="fa-IR"/>
        </w:rPr>
        <w:t>‎</w:t>
      </w:r>
      <w:r>
        <w:rPr>
          <w:rFonts w:hint="cs"/>
          <w:rtl/>
          <w:lang w:bidi="fa-IR"/>
        </w:rPr>
        <w:t>اند.</w:t>
      </w:r>
    </w:p>
    <w:p w:rsidR="00E92FF3" w:rsidRDefault="00E15196" w:rsidP="00D42C09">
      <w:pPr>
        <w:spacing w:before="80" w:after="40" w:line="204" w:lineRule="auto"/>
        <w:ind w:firstLine="284"/>
        <w:jc w:val="both"/>
        <w:rPr>
          <w:rFonts w:hint="cs"/>
          <w:rtl/>
          <w:lang w:bidi="fa-IR"/>
        </w:rPr>
      </w:pPr>
      <w:r>
        <w:rPr>
          <w:rFonts w:hint="cs"/>
          <w:rtl/>
          <w:lang w:bidi="fa-IR"/>
        </w:rPr>
        <w:t xml:space="preserve">در بازی دیگری </w:t>
      </w:r>
      <w:r w:rsidR="00E92FF3">
        <w:rPr>
          <w:rFonts w:hint="cs"/>
          <w:rtl/>
          <w:lang w:bidi="fa-IR"/>
        </w:rPr>
        <w:t>دختری را داخل یک تکه پارچه استوانه</w:t>
      </w:r>
      <w:r w:rsidR="00E92FF3">
        <w:rPr>
          <w:rFonts w:hint="cs"/>
          <w:rtl/>
          <w:cs/>
          <w:lang w:bidi="fa-IR"/>
        </w:rPr>
        <w:t>‎</w:t>
      </w:r>
      <w:r w:rsidR="005753F3">
        <w:rPr>
          <w:rFonts w:hint="cs"/>
          <w:rtl/>
          <w:lang w:bidi="fa-IR"/>
        </w:rPr>
        <w:t>ای قرار می دهد</w:t>
      </w:r>
      <w:r w:rsidR="00E92FF3">
        <w:rPr>
          <w:rFonts w:hint="cs"/>
          <w:rtl/>
          <w:lang w:bidi="fa-IR"/>
        </w:rPr>
        <w:t xml:space="preserve"> </w:t>
      </w:r>
      <w:r w:rsidR="00FB68AC">
        <w:rPr>
          <w:rFonts w:hint="cs"/>
          <w:rtl/>
          <w:lang w:bidi="fa-IR"/>
        </w:rPr>
        <w:t>س</w:t>
      </w:r>
      <w:r w:rsidR="00E92FF3">
        <w:rPr>
          <w:rFonts w:hint="cs"/>
          <w:rtl/>
          <w:lang w:bidi="fa-IR"/>
        </w:rPr>
        <w:t>پس آن را بلند کرده و</w:t>
      </w:r>
      <w:r w:rsidR="008829A2">
        <w:rPr>
          <w:rFonts w:hint="cs"/>
          <w:rtl/>
          <w:lang w:bidi="fa-IR"/>
        </w:rPr>
        <w:t xml:space="preserve"> دوباره پایین می</w:t>
      </w:r>
      <w:r w:rsidR="008829A2">
        <w:rPr>
          <w:rFonts w:hint="eastAsia"/>
          <w:rtl/>
          <w:cs/>
          <w:lang w:bidi="fa-IR"/>
        </w:rPr>
        <w:t>‎</w:t>
      </w:r>
      <w:r w:rsidR="008829A2">
        <w:rPr>
          <w:rFonts w:hint="cs"/>
          <w:rtl/>
          <w:lang w:bidi="fa-IR"/>
        </w:rPr>
        <w:t>آ</w:t>
      </w:r>
      <w:r w:rsidR="00E92FF3">
        <w:rPr>
          <w:rFonts w:hint="cs"/>
          <w:rtl/>
          <w:lang w:bidi="fa-IR"/>
        </w:rPr>
        <w:t>ورد، دخت</w:t>
      </w:r>
      <w:r w:rsidR="00DD5727">
        <w:rPr>
          <w:rFonts w:hint="cs"/>
          <w:rtl/>
          <w:lang w:bidi="fa-IR"/>
        </w:rPr>
        <w:t>ر ناپدید می</w:t>
      </w:r>
      <w:r w:rsidR="00DD5727">
        <w:rPr>
          <w:rFonts w:hint="eastAsia"/>
          <w:rtl/>
          <w:cs/>
          <w:lang w:bidi="fa-IR"/>
        </w:rPr>
        <w:t>‎</w:t>
      </w:r>
      <w:r w:rsidR="00E92FF3">
        <w:rPr>
          <w:rFonts w:hint="cs"/>
          <w:rtl/>
          <w:lang w:bidi="fa-IR"/>
        </w:rPr>
        <w:t>شود، بار دیگر آن را بلند نموده و</w:t>
      </w:r>
      <w:r w:rsidR="008829A2">
        <w:rPr>
          <w:rFonts w:hint="cs"/>
          <w:rtl/>
          <w:lang w:bidi="fa-IR"/>
        </w:rPr>
        <w:t xml:space="preserve"> </w:t>
      </w:r>
      <w:r w:rsidR="00E92FF3">
        <w:rPr>
          <w:rFonts w:hint="cs"/>
          <w:rtl/>
          <w:lang w:bidi="fa-IR"/>
        </w:rPr>
        <w:t>پایین می</w:t>
      </w:r>
      <w:r w:rsidR="008829A2">
        <w:rPr>
          <w:rFonts w:hint="eastAsia"/>
          <w:rtl/>
          <w:cs/>
          <w:lang w:bidi="fa-IR"/>
        </w:rPr>
        <w:t>‎</w:t>
      </w:r>
      <w:r w:rsidR="008829A2">
        <w:rPr>
          <w:rFonts w:hint="cs"/>
          <w:rtl/>
          <w:lang w:bidi="fa-IR"/>
        </w:rPr>
        <w:t>آ</w:t>
      </w:r>
      <w:r w:rsidR="00E92FF3">
        <w:rPr>
          <w:rFonts w:hint="cs"/>
          <w:rtl/>
          <w:lang w:bidi="fa-IR"/>
        </w:rPr>
        <w:t>ورد دختر با لباسهای تازه دوباره ظاهر می</w:t>
      </w:r>
      <w:r w:rsidR="00E92FF3">
        <w:rPr>
          <w:rFonts w:hint="cs"/>
          <w:rtl/>
          <w:cs/>
          <w:lang w:bidi="fa-IR"/>
        </w:rPr>
        <w:t>‎</w:t>
      </w:r>
      <w:r w:rsidR="00E92FF3">
        <w:rPr>
          <w:rFonts w:hint="cs"/>
          <w:rtl/>
          <w:lang w:bidi="fa-IR"/>
        </w:rPr>
        <w:t>گردد.</w:t>
      </w:r>
    </w:p>
    <w:p w:rsidR="00E92FF3" w:rsidRDefault="00E92FF3" w:rsidP="00D42C09">
      <w:pPr>
        <w:spacing w:before="80" w:after="40" w:line="204" w:lineRule="auto"/>
        <w:ind w:firstLine="284"/>
        <w:jc w:val="both"/>
        <w:rPr>
          <w:rFonts w:hint="cs"/>
          <w:rtl/>
          <w:lang w:bidi="fa-IR"/>
        </w:rPr>
      </w:pPr>
      <w:r>
        <w:rPr>
          <w:rFonts w:hint="cs"/>
          <w:rtl/>
          <w:lang w:bidi="fa-IR"/>
        </w:rPr>
        <w:t xml:space="preserve">یکی از تماشاگران چشمان او را کاملاً بست و عده </w:t>
      </w:r>
      <w:r w:rsidR="00265B0E">
        <w:rPr>
          <w:rFonts w:hint="cs"/>
          <w:rtl/>
          <w:lang w:bidi="fa-IR"/>
        </w:rPr>
        <w:t xml:space="preserve">ی </w:t>
      </w:r>
      <w:r>
        <w:rPr>
          <w:rFonts w:hint="cs"/>
          <w:rtl/>
          <w:lang w:bidi="fa-IR"/>
        </w:rPr>
        <w:t>دیگری عباراتی را بر تخته نوشتند</w:t>
      </w:r>
      <w:r w:rsidR="00265B0E">
        <w:rPr>
          <w:rFonts w:hint="cs"/>
          <w:rtl/>
          <w:lang w:bidi="fa-IR"/>
        </w:rPr>
        <w:t xml:space="preserve">. </w:t>
      </w:r>
      <w:r w:rsidR="00206A46">
        <w:rPr>
          <w:rFonts w:hint="cs"/>
          <w:rtl/>
          <w:lang w:bidi="fa-IR"/>
        </w:rPr>
        <w:t xml:space="preserve"> با چشم</w:t>
      </w:r>
      <w:r w:rsidR="00265B0E">
        <w:rPr>
          <w:rFonts w:hint="cs"/>
          <w:rtl/>
          <w:lang w:bidi="fa-IR"/>
        </w:rPr>
        <w:t xml:space="preserve">انی بسته </w:t>
      </w:r>
      <w:r w:rsidR="00206A46">
        <w:rPr>
          <w:rFonts w:hint="cs"/>
          <w:rtl/>
          <w:lang w:bidi="fa-IR"/>
        </w:rPr>
        <w:t xml:space="preserve"> </w:t>
      </w:r>
      <w:r w:rsidR="00DD5727">
        <w:rPr>
          <w:rFonts w:hint="cs"/>
          <w:rtl/>
          <w:lang w:bidi="fa-IR"/>
        </w:rPr>
        <w:t>آ</w:t>
      </w:r>
      <w:r w:rsidR="00206A46">
        <w:rPr>
          <w:rFonts w:hint="cs"/>
          <w:rtl/>
          <w:lang w:bidi="fa-IR"/>
        </w:rPr>
        <w:t>ن</w:t>
      </w:r>
      <w:r w:rsidR="00DD5727">
        <w:rPr>
          <w:rFonts w:hint="cs"/>
          <w:rtl/>
          <w:lang w:bidi="fa-IR"/>
        </w:rPr>
        <w:t xml:space="preserve"> عبارات را می</w:t>
      </w:r>
      <w:r w:rsidR="00DD5727">
        <w:rPr>
          <w:rFonts w:hint="eastAsia"/>
          <w:rtl/>
          <w:cs/>
          <w:lang w:bidi="fa-IR"/>
        </w:rPr>
        <w:t>‎</w:t>
      </w:r>
      <w:r w:rsidR="00265B0E">
        <w:rPr>
          <w:rFonts w:hint="cs"/>
          <w:rtl/>
          <w:lang w:bidi="fa-IR"/>
        </w:rPr>
        <w:t xml:space="preserve">نوشت. یکی از تماشاگران </w:t>
      </w:r>
      <w:r w:rsidR="00206A46">
        <w:rPr>
          <w:rFonts w:hint="cs"/>
          <w:rtl/>
          <w:lang w:bidi="fa-IR"/>
        </w:rPr>
        <w:t xml:space="preserve"> برخاست</w:t>
      </w:r>
      <w:r>
        <w:rPr>
          <w:rFonts w:hint="cs"/>
          <w:rtl/>
          <w:lang w:bidi="fa-IR"/>
        </w:rPr>
        <w:t xml:space="preserve"> و تلاش کرد تا </w:t>
      </w:r>
      <w:r w:rsidR="00265B0E">
        <w:rPr>
          <w:rFonts w:hint="cs"/>
          <w:rtl/>
          <w:lang w:bidi="fa-IR"/>
        </w:rPr>
        <w:t>او را فریب دهد به این گونه که</w:t>
      </w:r>
      <w:r w:rsidR="00172EE6">
        <w:rPr>
          <w:rFonts w:hint="cs"/>
          <w:rtl/>
          <w:lang w:bidi="fa-IR"/>
        </w:rPr>
        <w:t xml:space="preserve"> چیزی ننوشت </w:t>
      </w:r>
      <w:r w:rsidR="00206A46">
        <w:rPr>
          <w:rFonts w:hint="cs"/>
          <w:rtl/>
          <w:lang w:bidi="fa-IR"/>
        </w:rPr>
        <w:t>فقط ان</w:t>
      </w:r>
      <w:r w:rsidR="00DD5727">
        <w:rPr>
          <w:rFonts w:hint="cs"/>
          <w:rtl/>
          <w:lang w:bidi="fa-IR"/>
        </w:rPr>
        <w:t>گ</w:t>
      </w:r>
      <w:r w:rsidR="00206A46">
        <w:rPr>
          <w:rFonts w:hint="cs"/>
          <w:rtl/>
          <w:lang w:bidi="fa-IR"/>
        </w:rPr>
        <w:t xml:space="preserve">شت خود </w:t>
      </w:r>
      <w:r w:rsidR="00DD5727">
        <w:rPr>
          <w:rFonts w:hint="cs"/>
          <w:rtl/>
          <w:lang w:bidi="fa-IR"/>
        </w:rPr>
        <w:t>ر</w:t>
      </w:r>
      <w:r w:rsidR="00206A46">
        <w:rPr>
          <w:rFonts w:hint="cs"/>
          <w:rtl/>
          <w:lang w:bidi="fa-IR"/>
        </w:rPr>
        <w:t>ا تکان داد، اما</w:t>
      </w:r>
      <w:r w:rsidR="00DD5727">
        <w:rPr>
          <w:rFonts w:hint="cs"/>
          <w:rtl/>
          <w:lang w:bidi="fa-IR"/>
        </w:rPr>
        <w:t xml:space="preserve"> </w:t>
      </w:r>
      <w:r w:rsidR="00265B0E">
        <w:rPr>
          <w:rFonts w:hint="cs"/>
          <w:rtl/>
          <w:lang w:bidi="fa-IR"/>
        </w:rPr>
        <w:t>با کمال شگفتی جادوگر</w:t>
      </w:r>
      <w:r w:rsidR="00206A46">
        <w:rPr>
          <w:rFonts w:hint="cs"/>
          <w:rtl/>
          <w:lang w:bidi="fa-IR"/>
        </w:rPr>
        <w:t xml:space="preserve"> نیز همان حرکت را تقلید نمود.</w:t>
      </w:r>
    </w:p>
    <w:p w:rsidR="00893CD6" w:rsidRDefault="00265B0E" w:rsidP="00D42C09">
      <w:pPr>
        <w:spacing w:before="80" w:after="40" w:line="204" w:lineRule="auto"/>
        <w:ind w:firstLine="284"/>
        <w:jc w:val="both"/>
        <w:rPr>
          <w:rFonts w:hint="cs"/>
          <w:rtl/>
          <w:lang w:bidi="fa-IR"/>
        </w:rPr>
      </w:pPr>
      <w:r>
        <w:rPr>
          <w:rFonts w:hint="cs"/>
          <w:rtl/>
          <w:lang w:bidi="fa-IR"/>
        </w:rPr>
        <w:t>این جادوگر</w:t>
      </w:r>
      <w:r w:rsidR="00013DE6">
        <w:rPr>
          <w:rFonts w:hint="cs"/>
          <w:rtl/>
          <w:lang w:bidi="fa-IR"/>
        </w:rPr>
        <w:t xml:space="preserve"> </w:t>
      </w:r>
      <w:r>
        <w:rPr>
          <w:rFonts w:hint="cs"/>
          <w:rtl/>
          <w:lang w:bidi="fa-IR"/>
        </w:rPr>
        <w:t>از نشریه «القبس»</w:t>
      </w:r>
      <w:r w:rsidR="00893CD6">
        <w:rPr>
          <w:rFonts w:hint="cs"/>
          <w:rtl/>
          <w:lang w:bidi="fa-IR"/>
        </w:rPr>
        <w:t xml:space="preserve"> دیدار</w:t>
      </w:r>
      <w:r>
        <w:rPr>
          <w:rFonts w:hint="cs"/>
          <w:rtl/>
          <w:lang w:bidi="fa-IR"/>
        </w:rPr>
        <w:t xml:space="preserve"> </w:t>
      </w:r>
      <w:r w:rsidR="00893CD6">
        <w:rPr>
          <w:rFonts w:hint="cs"/>
          <w:rtl/>
          <w:lang w:bidi="fa-IR"/>
        </w:rPr>
        <w:t>کرد و در سالن نویسندگان نشریه یکی از نمایشهای خود را اجرا نمود و</w:t>
      </w:r>
      <w:r w:rsidR="00013DE6">
        <w:rPr>
          <w:rFonts w:hint="cs"/>
          <w:rtl/>
          <w:lang w:bidi="fa-IR"/>
        </w:rPr>
        <w:t xml:space="preserve"> </w:t>
      </w:r>
      <w:r w:rsidR="00893CD6">
        <w:rPr>
          <w:rFonts w:hint="cs"/>
          <w:rtl/>
          <w:lang w:bidi="fa-IR"/>
        </w:rPr>
        <w:t>همین نشریه در تاریخ 12/1/1984 گفتگویی با او ترتیب داد.</w:t>
      </w:r>
    </w:p>
    <w:p w:rsidR="00893CD6" w:rsidRPr="00265B0E" w:rsidRDefault="00893CD6" w:rsidP="00D42C09">
      <w:pPr>
        <w:spacing w:before="80" w:after="40" w:line="204" w:lineRule="auto"/>
        <w:ind w:firstLine="284"/>
        <w:jc w:val="both"/>
        <w:rPr>
          <w:rFonts w:hint="cs"/>
          <w:b/>
          <w:bCs/>
          <w:sz w:val="32"/>
          <w:szCs w:val="32"/>
          <w:rtl/>
          <w:lang w:bidi="fa-IR"/>
        </w:rPr>
      </w:pPr>
      <w:r w:rsidRPr="00265B0E">
        <w:rPr>
          <w:rFonts w:hint="cs"/>
          <w:b/>
          <w:bCs/>
          <w:sz w:val="32"/>
          <w:szCs w:val="32"/>
          <w:rtl/>
          <w:lang w:bidi="fa-IR"/>
        </w:rPr>
        <w:t>10-</w:t>
      </w:r>
      <w:r w:rsidR="0009713E" w:rsidRPr="00265B0E">
        <w:rPr>
          <w:rFonts w:hint="cs"/>
          <w:b/>
          <w:bCs/>
          <w:sz w:val="32"/>
          <w:szCs w:val="32"/>
          <w:rtl/>
          <w:lang w:bidi="fa-IR"/>
        </w:rPr>
        <w:t xml:space="preserve"> به کارگیری خواص داروها، غذاها و لباس</w:t>
      </w:r>
      <w:r w:rsidR="0009713E" w:rsidRPr="00265B0E">
        <w:rPr>
          <w:rFonts w:hint="cs"/>
          <w:b/>
          <w:bCs/>
          <w:sz w:val="32"/>
          <w:szCs w:val="32"/>
          <w:rtl/>
          <w:cs/>
          <w:lang w:bidi="fa-IR"/>
        </w:rPr>
        <w:t>‎</w:t>
      </w:r>
      <w:r w:rsidR="0009713E" w:rsidRPr="00265B0E">
        <w:rPr>
          <w:rFonts w:hint="cs"/>
          <w:b/>
          <w:bCs/>
          <w:sz w:val="32"/>
          <w:szCs w:val="32"/>
          <w:rtl/>
          <w:lang w:bidi="fa-IR"/>
        </w:rPr>
        <w:t>ها</w:t>
      </w:r>
    </w:p>
    <w:p w:rsidR="0009713E" w:rsidRDefault="0009713E" w:rsidP="00D42C09">
      <w:pPr>
        <w:spacing w:before="80" w:after="40" w:line="204" w:lineRule="auto"/>
        <w:ind w:firstLine="284"/>
        <w:jc w:val="both"/>
        <w:rPr>
          <w:rFonts w:hint="cs"/>
          <w:rtl/>
          <w:lang w:bidi="fa-IR"/>
        </w:rPr>
      </w:pPr>
      <w:r>
        <w:rPr>
          <w:rFonts w:hint="cs"/>
          <w:rtl/>
          <w:lang w:bidi="fa-IR"/>
        </w:rPr>
        <w:t>ب</w:t>
      </w:r>
      <w:r w:rsidR="003A7543">
        <w:rPr>
          <w:rFonts w:hint="cs"/>
          <w:rtl/>
          <w:lang w:bidi="fa-IR"/>
        </w:rPr>
        <w:t>رخی از جادوگران</w:t>
      </w:r>
      <w:r>
        <w:rPr>
          <w:rFonts w:hint="cs"/>
          <w:rtl/>
          <w:lang w:bidi="fa-IR"/>
        </w:rPr>
        <w:t xml:space="preserve"> که ادعای انجام کار</w:t>
      </w:r>
      <w:r w:rsidR="00A8746F">
        <w:rPr>
          <w:rFonts w:hint="cs"/>
          <w:rtl/>
          <w:lang w:bidi="fa-IR"/>
        </w:rPr>
        <w:t>های خارق العاده را دارند از ویژگیهای</w:t>
      </w:r>
      <w:r>
        <w:rPr>
          <w:rFonts w:hint="cs"/>
          <w:rtl/>
          <w:lang w:bidi="fa-IR"/>
        </w:rPr>
        <w:t xml:space="preserve"> موادی که خداوند آفریده و </w:t>
      </w:r>
      <w:r w:rsidR="00960007">
        <w:rPr>
          <w:rFonts w:hint="cs"/>
          <w:rtl/>
          <w:lang w:bidi="fa-IR"/>
        </w:rPr>
        <w:t>آ</w:t>
      </w:r>
      <w:r w:rsidR="00A8746F">
        <w:rPr>
          <w:rFonts w:hint="cs"/>
          <w:rtl/>
          <w:lang w:bidi="fa-IR"/>
        </w:rPr>
        <w:t>نان به آنه</w:t>
      </w:r>
      <w:r>
        <w:rPr>
          <w:rFonts w:hint="cs"/>
          <w:rtl/>
          <w:lang w:bidi="fa-IR"/>
        </w:rPr>
        <w:t>ا پی برده، و دیگران از آن غافل</w:t>
      </w:r>
      <w:r>
        <w:rPr>
          <w:rFonts w:hint="cs"/>
          <w:rtl/>
          <w:cs/>
          <w:lang w:bidi="fa-IR"/>
        </w:rPr>
        <w:t>‎</w:t>
      </w:r>
      <w:r>
        <w:rPr>
          <w:rFonts w:hint="cs"/>
          <w:rtl/>
          <w:lang w:bidi="fa-IR"/>
        </w:rPr>
        <w:t>اند، بهره می</w:t>
      </w:r>
      <w:r>
        <w:rPr>
          <w:rFonts w:hint="cs"/>
          <w:rtl/>
          <w:cs/>
          <w:lang w:bidi="fa-IR"/>
        </w:rPr>
        <w:t>‎</w:t>
      </w:r>
      <w:r>
        <w:rPr>
          <w:rFonts w:hint="cs"/>
          <w:rtl/>
          <w:lang w:bidi="fa-IR"/>
        </w:rPr>
        <w:t>گیرند.</w:t>
      </w:r>
    </w:p>
    <w:p w:rsidR="0009713E" w:rsidRDefault="00A8746F" w:rsidP="00D42C09">
      <w:pPr>
        <w:spacing w:before="80" w:after="40" w:line="204" w:lineRule="auto"/>
        <w:ind w:firstLine="284"/>
        <w:jc w:val="both"/>
        <w:rPr>
          <w:rFonts w:hint="cs"/>
          <w:rtl/>
          <w:lang w:bidi="fa-IR"/>
        </w:rPr>
      </w:pPr>
      <w:r>
        <w:rPr>
          <w:rFonts w:hint="cs"/>
          <w:rtl/>
          <w:lang w:bidi="fa-IR"/>
        </w:rPr>
        <w:t xml:space="preserve">به عنوان </w:t>
      </w:r>
      <w:r w:rsidR="0009713E">
        <w:rPr>
          <w:rFonts w:hint="cs"/>
          <w:rtl/>
          <w:lang w:bidi="fa-IR"/>
        </w:rPr>
        <w:t xml:space="preserve"> نمونه</w:t>
      </w:r>
      <w:r w:rsidR="0009713E">
        <w:rPr>
          <w:rFonts w:hint="cs"/>
          <w:rtl/>
          <w:cs/>
          <w:lang w:bidi="fa-IR"/>
        </w:rPr>
        <w:t>‎</w:t>
      </w:r>
      <w:r>
        <w:rPr>
          <w:rFonts w:hint="cs"/>
          <w:rtl/>
          <w:lang w:bidi="fa-IR"/>
        </w:rPr>
        <w:t xml:space="preserve"> آنان</w:t>
      </w:r>
      <w:r w:rsidR="0009713E">
        <w:rPr>
          <w:rFonts w:hint="cs"/>
          <w:rtl/>
          <w:lang w:bidi="fa-IR"/>
        </w:rPr>
        <w:t xml:space="preserve"> پس از آنکه پوست خود</w:t>
      </w:r>
      <w:r w:rsidR="00ED0B62">
        <w:rPr>
          <w:rFonts w:hint="cs"/>
          <w:rtl/>
          <w:lang w:bidi="fa-IR"/>
        </w:rPr>
        <w:t xml:space="preserve"> را با مواد مقاوم در برابر آتش </w:t>
      </w:r>
      <w:r w:rsidR="0009713E">
        <w:rPr>
          <w:rFonts w:hint="cs"/>
          <w:rtl/>
          <w:lang w:bidi="fa-IR"/>
        </w:rPr>
        <w:t>آغشته کرده و یا لباس</w:t>
      </w:r>
      <w:r w:rsidR="0009713E">
        <w:rPr>
          <w:rFonts w:hint="cs"/>
          <w:rtl/>
          <w:cs/>
          <w:lang w:bidi="fa-IR"/>
        </w:rPr>
        <w:t>‎</w:t>
      </w:r>
      <w:r w:rsidR="0009713E">
        <w:rPr>
          <w:rFonts w:hint="cs"/>
          <w:rtl/>
          <w:lang w:bidi="fa-IR"/>
        </w:rPr>
        <w:t>هایی پوشیده باشند که آتش آن را نمی</w:t>
      </w:r>
      <w:r w:rsidR="0009713E">
        <w:rPr>
          <w:rFonts w:hint="cs"/>
          <w:rtl/>
          <w:cs/>
          <w:lang w:bidi="fa-IR"/>
        </w:rPr>
        <w:t>‎</w:t>
      </w:r>
      <w:r w:rsidR="0009713E">
        <w:rPr>
          <w:rFonts w:hint="cs"/>
          <w:rtl/>
          <w:lang w:bidi="fa-IR"/>
        </w:rPr>
        <w:t>سوزاند</w:t>
      </w:r>
      <w:r>
        <w:rPr>
          <w:rFonts w:hint="cs"/>
          <w:rtl/>
          <w:lang w:bidi="fa-IR"/>
        </w:rPr>
        <w:t xml:space="preserve"> وارد آتش می شوند</w:t>
      </w:r>
      <w:r w:rsidR="0009713E">
        <w:rPr>
          <w:rFonts w:hint="cs"/>
          <w:rtl/>
          <w:lang w:bidi="fa-IR"/>
        </w:rPr>
        <w:t>.</w:t>
      </w:r>
    </w:p>
    <w:p w:rsidR="0009713E" w:rsidRDefault="0009713E" w:rsidP="00D42C09">
      <w:pPr>
        <w:spacing w:before="80" w:after="40" w:line="204" w:lineRule="auto"/>
        <w:ind w:firstLine="284"/>
        <w:jc w:val="both"/>
        <w:rPr>
          <w:rFonts w:hint="cs"/>
          <w:rtl/>
          <w:lang w:bidi="fa-IR"/>
        </w:rPr>
      </w:pPr>
      <w:r>
        <w:rPr>
          <w:rFonts w:hint="cs"/>
          <w:rtl/>
          <w:lang w:bidi="fa-IR"/>
        </w:rPr>
        <w:t>گاه</w:t>
      </w:r>
      <w:r w:rsidR="00A8746F">
        <w:rPr>
          <w:rFonts w:hint="cs"/>
          <w:rtl/>
          <w:lang w:bidi="fa-IR"/>
        </w:rPr>
        <w:t>ی جادوگران</w:t>
      </w:r>
      <w:r>
        <w:rPr>
          <w:rFonts w:hint="cs"/>
          <w:rtl/>
          <w:lang w:bidi="fa-IR"/>
        </w:rPr>
        <w:t xml:space="preserve"> در غذای کسانی که به خیال خود آنها را جادو کرده و</w:t>
      </w:r>
      <w:r w:rsidR="00ED0B62">
        <w:rPr>
          <w:rFonts w:hint="cs"/>
          <w:rtl/>
          <w:lang w:bidi="fa-IR"/>
        </w:rPr>
        <w:t xml:space="preserve"> </w:t>
      </w:r>
      <w:r>
        <w:rPr>
          <w:rFonts w:hint="cs"/>
          <w:rtl/>
          <w:lang w:bidi="fa-IR"/>
        </w:rPr>
        <w:t>یا از طریق سحر اذیت نموده</w:t>
      </w:r>
      <w:r>
        <w:rPr>
          <w:rFonts w:hint="cs"/>
          <w:rtl/>
          <w:cs/>
          <w:lang w:bidi="fa-IR"/>
        </w:rPr>
        <w:t>‎</w:t>
      </w:r>
      <w:r w:rsidR="00A8746F">
        <w:rPr>
          <w:rFonts w:hint="cs"/>
          <w:rtl/>
          <w:lang w:bidi="fa-IR"/>
        </w:rPr>
        <w:t>اند، دارو</w:t>
      </w:r>
      <w:r>
        <w:rPr>
          <w:rFonts w:hint="cs"/>
          <w:rtl/>
          <w:lang w:bidi="fa-IR"/>
        </w:rPr>
        <w:t xml:space="preserve"> یا نوشیدنی</w:t>
      </w:r>
      <w:r>
        <w:rPr>
          <w:rFonts w:hint="cs"/>
          <w:rtl/>
          <w:cs/>
          <w:lang w:bidi="fa-IR"/>
        </w:rPr>
        <w:t>‎</w:t>
      </w:r>
      <w:r>
        <w:rPr>
          <w:rFonts w:hint="cs"/>
          <w:rtl/>
          <w:lang w:bidi="fa-IR"/>
        </w:rPr>
        <w:t xml:space="preserve"> و خوردنی</w:t>
      </w:r>
      <w:r>
        <w:rPr>
          <w:rFonts w:hint="cs"/>
          <w:rtl/>
          <w:cs/>
          <w:lang w:bidi="fa-IR"/>
        </w:rPr>
        <w:t>‎</w:t>
      </w:r>
      <w:r>
        <w:rPr>
          <w:rFonts w:hint="cs"/>
          <w:rtl/>
          <w:lang w:bidi="fa-IR"/>
        </w:rPr>
        <w:t>هایی می</w:t>
      </w:r>
      <w:r>
        <w:rPr>
          <w:rFonts w:hint="cs"/>
          <w:rtl/>
          <w:cs/>
          <w:lang w:bidi="fa-IR"/>
        </w:rPr>
        <w:t>‎</w:t>
      </w:r>
      <w:r w:rsidR="00A8746F">
        <w:rPr>
          <w:rFonts w:hint="cs"/>
          <w:rtl/>
          <w:lang w:bidi="fa-IR"/>
        </w:rPr>
        <w:t>ریزند که سرشت انسان</w:t>
      </w:r>
      <w:r>
        <w:rPr>
          <w:rFonts w:hint="cs"/>
          <w:rtl/>
          <w:lang w:bidi="fa-IR"/>
        </w:rPr>
        <w:t xml:space="preserve"> را تغییر می</w:t>
      </w:r>
      <w:r>
        <w:rPr>
          <w:rFonts w:hint="cs"/>
          <w:rtl/>
          <w:cs/>
          <w:lang w:bidi="fa-IR"/>
        </w:rPr>
        <w:t>‎</w:t>
      </w:r>
      <w:r>
        <w:rPr>
          <w:rFonts w:hint="cs"/>
          <w:rtl/>
          <w:lang w:bidi="fa-IR"/>
        </w:rPr>
        <w:t>دهد و حتی گاه</w:t>
      </w:r>
      <w:r w:rsidR="00A8746F">
        <w:rPr>
          <w:rFonts w:hint="cs"/>
          <w:rtl/>
          <w:lang w:bidi="fa-IR"/>
        </w:rPr>
        <w:t>ی</w:t>
      </w:r>
      <w:r>
        <w:rPr>
          <w:rFonts w:hint="cs"/>
          <w:rtl/>
          <w:lang w:bidi="fa-IR"/>
        </w:rPr>
        <w:t xml:space="preserve"> او را کودن و یا بیمار می</w:t>
      </w:r>
      <w:r>
        <w:rPr>
          <w:rFonts w:hint="cs"/>
          <w:rtl/>
          <w:cs/>
          <w:lang w:bidi="fa-IR"/>
        </w:rPr>
        <w:t>‎</w:t>
      </w:r>
      <w:r w:rsidR="00A8746F">
        <w:rPr>
          <w:rFonts w:hint="cs"/>
          <w:rtl/>
          <w:lang w:bidi="fa-IR"/>
        </w:rPr>
        <w:t>کند. مثلاً اگر انسان مغز الاغ را بخورد کودن</w:t>
      </w:r>
      <w:r>
        <w:rPr>
          <w:rFonts w:hint="cs"/>
          <w:rtl/>
          <w:lang w:bidi="fa-IR"/>
        </w:rPr>
        <w:t xml:space="preserve"> و</w:t>
      </w:r>
      <w:r w:rsidR="00A8746F">
        <w:rPr>
          <w:rFonts w:hint="cs"/>
          <w:rtl/>
          <w:lang w:bidi="fa-IR"/>
        </w:rPr>
        <w:t xml:space="preserve"> </w:t>
      </w:r>
      <w:r>
        <w:rPr>
          <w:rFonts w:hint="cs"/>
          <w:rtl/>
          <w:lang w:bidi="fa-IR"/>
        </w:rPr>
        <w:t>کم عقل می</w:t>
      </w:r>
      <w:r>
        <w:rPr>
          <w:rFonts w:hint="cs"/>
          <w:rtl/>
          <w:cs/>
          <w:lang w:bidi="fa-IR"/>
        </w:rPr>
        <w:t>‎</w:t>
      </w:r>
      <w:r>
        <w:rPr>
          <w:rFonts w:hint="cs"/>
          <w:rtl/>
          <w:lang w:bidi="fa-IR"/>
        </w:rPr>
        <w:t>گردد.</w:t>
      </w:r>
    </w:p>
    <w:p w:rsidR="00684394" w:rsidRDefault="00A8746F" w:rsidP="00D42C09">
      <w:pPr>
        <w:spacing w:before="80" w:after="40" w:line="204" w:lineRule="auto"/>
        <w:ind w:firstLine="284"/>
        <w:jc w:val="both"/>
        <w:rPr>
          <w:rFonts w:hint="cs"/>
          <w:rtl/>
          <w:lang w:bidi="fa-IR"/>
        </w:rPr>
      </w:pPr>
      <w:r>
        <w:rPr>
          <w:rFonts w:hint="cs"/>
          <w:rtl/>
          <w:lang w:bidi="fa-IR"/>
        </w:rPr>
        <w:t>قرافی این نوع سحر را «سیمیاء» نامیده است، و آن</w:t>
      </w:r>
      <w:r w:rsidR="00684394">
        <w:rPr>
          <w:rFonts w:hint="cs"/>
          <w:rtl/>
          <w:lang w:bidi="fa-IR"/>
        </w:rPr>
        <w:t xml:space="preserve"> ترکیبی </w:t>
      </w:r>
      <w:r>
        <w:rPr>
          <w:rFonts w:hint="cs"/>
          <w:rtl/>
          <w:lang w:bidi="fa-IR"/>
        </w:rPr>
        <w:t>است از مواد طبیعی و زمینی مانند روغن غنی</w:t>
      </w:r>
      <w:r w:rsidR="00684394">
        <w:rPr>
          <w:rFonts w:hint="cs"/>
          <w:rtl/>
          <w:lang w:bidi="fa-IR"/>
        </w:rPr>
        <w:t xml:space="preserve"> و یا مایعا</w:t>
      </w:r>
      <w:r>
        <w:rPr>
          <w:rFonts w:hint="cs"/>
          <w:rtl/>
          <w:lang w:bidi="fa-IR"/>
        </w:rPr>
        <w:t xml:space="preserve">تی </w:t>
      </w:r>
      <w:r w:rsidR="00684394">
        <w:rPr>
          <w:rFonts w:hint="cs"/>
          <w:rtl/>
          <w:lang w:bidi="fa-IR"/>
        </w:rPr>
        <w:t xml:space="preserve"> </w:t>
      </w:r>
      <w:r>
        <w:rPr>
          <w:rFonts w:hint="cs"/>
          <w:rtl/>
          <w:lang w:bidi="fa-IR"/>
        </w:rPr>
        <w:t xml:space="preserve">مخصوص که موجب تخیّل ویژه ای </w:t>
      </w:r>
      <w:r w:rsidR="00684394">
        <w:rPr>
          <w:rFonts w:hint="cs"/>
          <w:rtl/>
          <w:lang w:bidi="fa-IR"/>
        </w:rPr>
        <w:t>می</w:t>
      </w:r>
      <w:r w:rsidR="00684394">
        <w:rPr>
          <w:rFonts w:hint="cs"/>
          <w:rtl/>
          <w:cs/>
          <w:lang w:bidi="fa-IR"/>
        </w:rPr>
        <w:t>‎</w:t>
      </w:r>
      <w:r w:rsidR="00684394">
        <w:rPr>
          <w:rFonts w:hint="cs"/>
          <w:rtl/>
          <w:lang w:bidi="fa-IR"/>
        </w:rPr>
        <w:t>شود</w:t>
      </w:r>
      <w:r>
        <w:rPr>
          <w:rFonts w:hint="cs"/>
          <w:rtl/>
          <w:lang w:bidi="fa-IR"/>
        </w:rPr>
        <w:t>، و یا</w:t>
      </w:r>
      <w:r w:rsidR="00684394">
        <w:rPr>
          <w:rFonts w:hint="cs"/>
          <w:rtl/>
          <w:lang w:bidi="fa-IR"/>
        </w:rPr>
        <w:t xml:space="preserve"> حواس پنجگانه را تحت تاثیر قرار می دهد</w:t>
      </w:r>
      <w:r>
        <w:rPr>
          <w:rFonts w:hint="cs"/>
          <w:rtl/>
          <w:lang w:bidi="fa-IR"/>
        </w:rPr>
        <w:t>.</w:t>
      </w:r>
      <w:r w:rsidR="00684394">
        <w:rPr>
          <w:rFonts w:hint="cs"/>
          <w:rtl/>
          <w:lang w:bidi="fa-IR"/>
        </w:rPr>
        <w:t xml:space="preserve"> </w:t>
      </w:r>
      <w:r w:rsidR="008B1E4A">
        <w:rPr>
          <w:rFonts w:hint="cs"/>
          <w:rtl/>
          <w:lang w:bidi="fa-IR"/>
        </w:rPr>
        <w:t>مثلاً واقعیت</w:t>
      </w:r>
      <w:r w:rsidR="008B1E4A">
        <w:rPr>
          <w:rFonts w:hint="cs"/>
          <w:rtl/>
          <w:cs/>
          <w:lang w:bidi="fa-IR"/>
        </w:rPr>
        <w:t>‎</w:t>
      </w:r>
      <w:r w:rsidR="008B1E4A">
        <w:rPr>
          <w:rFonts w:hint="cs"/>
          <w:rtl/>
          <w:lang w:bidi="fa-IR"/>
        </w:rPr>
        <w:t>هایی مان</w:t>
      </w:r>
      <w:r w:rsidR="00C83146">
        <w:rPr>
          <w:rFonts w:hint="cs"/>
          <w:rtl/>
          <w:lang w:bidi="fa-IR"/>
        </w:rPr>
        <w:t xml:space="preserve">ند </w:t>
      </w:r>
      <w:r w:rsidR="000E0CC8">
        <w:rPr>
          <w:rFonts w:hint="cs"/>
          <w:rtl/>
          <w:lang w:bidi="fa-IR"/>
        </w:rPr>
        <w:t>چشیدنی</w:t>
      </w:r>
      <w:r w:rsidR="000E0CC8">
        <w:rPr>
          <w:rFonts w:hint="cs"/>
          <w:rtl/>
          <w:cs/>
          <w:lang w:bidi="fa-IR"/>
        </w:rPr>
        <w:t>‎</w:t>
      </w:r>
      <w:r w:rsidR="000E0CC8">
        <w:rPr>
          <w:rFonts w:hint="cs"/>
          <w:rtl/>
          <w:lang w:bidi="fa-IR"/>
        </w:rPr>
        <w:t>ها</w:t>
      </w:r>
      <w:r>
        <w:rPr>
          <w:rFonts w:hint="cs"/>
          <w:rtl/>
          <w:lang w:bidi="fa-IR"/>
        </w:rPr>
        <w:t xml:space="preserve">، استشمام </w:t>
      </w:r>
      <w:r w:rsidR="008B1E4A">
        <w:rPr>
          <w:rFonts w:hint="cs"/>
          <w:rtl/>
          <w:lang w:bidi="fa-IR"/>
        </w:rPr>
        <w:t>کردن</w:t>
      </w:r>
      <w:r w:rsidR="000E0CC8">
        <w:rPr>
          <w:rFonts w:hint="cs"/>
          <w:rtl/>
          <w:lang w:bidi="fa-IR"/>
        </w:rPr>
        <w:t>ی</w:t>
      </w:r>
      <w:r w:rsidR="000E0CC8">
        <w:rPr>
          <w:rFonts w:hint="cs"/>
          <w:rtl/>
          <w:cs/>
          <w:lang w:bidi="fa-IR"/>
        </w:rPr>
        <w:t>‎</w:t>
      </w:r>
      <w:r w:rsidR="008B1E4A">
        <w:rPr>
          <w:rFonts w:hint="cs"/>
          <w:rtl/>
          <w:cs/>
          <w:lang w:bidi="fa-IR"/>
        </w:rPr>
        <w:t>‎</w:t>
      </w:r>
      <w:r w:rsidR="008B1E4A">
        <w:rPr>
          <w:rFonts w:hint="cs"/>
          <w:rtl/>
          <w:lang w:bidi="fa-IR"/>
        </w:rPr>
        <w:t>ها، دیدنی</w:t>
      </w:r>
      <w:r w:rsidR="008B1E4A">
        <w:rPr>
          <w:rFonts w:hint="cs"/>
          <w:rtl/>
          <w:cs/>
          <w:lang w:bidi="fa-IR"/>
        </w:rPr>
        <w:t>‎</w:t>
      </w:r>
      <w:r>
        <w:rPr>
          <w:rFonts w:hint="cs"/>
          <w:rtl/>
          <w:lang w:bidi="fa-IR"/>
        </w:rPr>
        <w:t>ها، لمس کردنی</w:t>
      </w:r>
      <w:r w:rsidR="008B1E4A">
        <w:rPr>
          <w:rFonts w:hint="cs"/>
          <w:rtl/>
          <w:lang w:bidi="fa-IR"/>
        </w:rPr>
        <w:t xml:space="preserve"> ها و</w:t>
      </w:r>
      <w:r w:rsidR="00C83146">
        <w:rPr>
          <w:rFonts w:hint="cs"/>
          <w:rtl/>
          <w:lang w:bidi="fa-IR"/>
        </w:rPr>
        <w:t xml:space="preserve"> </w:t>
      </w:r>
      <w:r w:rsidR="008B1E4A">
        <w:rPr>
          <w:rFonts w:hint="cs"/>
          <w:rtl/>
          <w:lang w:bidi="fa-IR"/>
        </w:rPr>
        <w:t>شنیدنی</w:t>
      </w:r>
      <w:r w:rsidR="008B1E4A">
        <w:rPr>
          <w:rFonts w:hint="cs"/>
          <w:rtl/>
          <w:cs/>
          <w:lang w:bidi="fa-IR"/>
        </w:rPr>
        <w:t>‎</w:t>
      </w:r>
      <w:r w:rsidR="008B1E4A">
        <w:rPr>
          <w:rFonts w:hint="cs"/>
          <w:rtl/>
          <w:lang w:bidi="fa-IR"/>
        </w:rPr>
        <w:t>ها را از خود متأثر می</w:t>
      </w:r>
      <w:r w:rsidR="008B1E4A">
        <w:rPr>
          <w:rFonts w:hint="cs"/>
          <w:rtl/>
          <w:cs/>
          <w:lang w:bidi="fa-IR"/>
        </w:rPr>
        <w:t>‎</w:t>
      </w:r>
      <w:r>
        <w:rPr>
          <w:rFonts w:hint="cs"/>
          <w:rtl/>
          <w:lang w:bidi="fa-IR"/>
        </w:rPr>
        <w:t>کند، اینها گاهی اوقات</w:t>
      </w:r>
      <w:r w:rsidR="008B1E4A">
        <w:rPr>
          <w:rFonts w:hint="cs"/>
          <w:rtl/>
          <w:lang w:bidi="fa-IR"/>
        </w:rPr>
        <w:t xml:space="preserve"> واقعیت داش</w:t>
      </w:r>
      <w:r>
        <w:rPr>
          <w:rFonts w:hint="cs"/>
          <w:rtl/>
          <w:lang w:bidi="fa-IR"/>
        </w:rPr>
        <w:t>ته و خداوند آن حقایق را بر آن</w:t>
      </w:r>
      <w:r w:rsidR="008B1E4A">
        <w:rPr>
          <w:rFonts w:hint="cs"/>
          <w:rtl/>
          <w:lang w:bidi="fa-IR"/>
        </w:rPr>
        <w:t xml:space="preserve"> کوشش</w:t>
      </w:r>
      <w:r w:rsidR="008B1E4A">
        <w:rPr>
          <w:rFonts w:hint="cs"/>
          <w:rtl/>
          <w:cs/>
          <w:lang w:bidi="fa-IR"/>
        </w:rPr>
        <w:t>‎</w:t>
      </w:r>
      <w:r>
        <w:rPr>
          <w:rFonts w:hint="cs"/>
          <w:rtl/>
          <w:lang w:bidi="fa-IR"/>
        </w:rPr>
        <w:t>ها می آفریند</w:t>
      </w:r>
      <w:r w:rsidR="008B1E4A">
        <w:rPr>
          <w:rFonts w:hint="cs"/>
          <w:rtl/>
          <w:lang w:bidi="fa-IR"/>
        </w:rPr>
        <w:t>، و گاه</w:t>
      </w:r>
      <w:r>
        <w:rPr>
          <w:rFonts w:hint="cs"/>
          <w:rtl/>
          <w:lang w:bidi="fa-IR"/>
        </w:rPr>
        <w:t>ی</w:t>
      </w:r>
      <w:r w:rsidR="008B1E4A">
        <w:rPr>
          <w:rFonts w:hint="cs"/>
          <w:rtl/>
          <w:lang w:bidi="fa-IR"/>
        </w:rPr>
        <w:t xml:space="preserve"> اصلاً واقعیت ندارد اما چنان </w:t>
      </w:r>
      <w:r w:rsidR="00A96F28">
        <w:rPr>
          <w:rFonts w:hint="cs"/>
          <w:rtl/>
          <w:lang w:bidi="fa-IR"/>
        </w:rPr>
        <w:t>بر خیال چیره می</w:t>
      </w:r>
      <w:r w:rsidR="00A96F28">
        <w:rPr>
          <w:rFonts w:hint="cs"/>
          <w:rtl/>
          <w:cs/>
          <w:lang w:bidi="fa-IR"/>
        </w:rPr>
        <w:t>‎</w:t>
      </w:r>
      <w:r>
        <w:rPr>
          <w:rFonts w:hint="cs"/>
          <w:rtl/>
          <w:lang w:bidi="fa-IR"/>
        </w:rPr>
        <w:t>شود که انسان</w:t>
      </w:r>
      <w:r w:rsidR="00A96F28">
        <w:rPr>
          <w:rFonts w:hint="cs"/>
          <w:rtl/>
          <w:lang w:bidi="fa-IR"/>
        </w:rPr>
        <w:t xml:space="preserve"> </w:t>
      </w:r>
      <w:r>
        <w:rPr>
          <w:rFonts w:hint="cs"/>
          <w:rtl/>
          <w:lang w:bidi="fa-IR"/>
        </w:rPr>
        <w:t>در مدت زمانی اندک</w:t>
      </w:r>
      <w:r w:rsidR="008A6B41">
        <w:rPr>
          <w:rFonts w:hint="cs"/>
          <w:rtl/>
          <w:lang w:bidi="fa-IR"/>
        </w:rPr>
        <w:t xml:space="preserve"> سالهایی طولانی را احساس می</w:t>
      </w:r>
      <w:r w:rsidR="008A6B41">
        <w:rPr>
          <w:rFonts w:hint="cs"/>
          <w:rtl/>
          <w:cs/>
          <w:lang w:bidi="fa-IR"/>
        </w:rPr>
        <w:t>‎</w:t>
      </w:r>
      <w:r w:rsidR="008A6B41">
        <w:rPr>
          <w:rFonts w:hint="cs"/>
          <w:rtl/>
          <w:lang w:bidi="fa-IR"/>
        </w:rPr>
        <w:t>کند و چنان می</w:t>
      </w:r>
      <w:r w:rsidR="008A6B41">
        <w:rPr>
          <w:rFonts w:hint="cs"/>
          <w:rtl/>
          <w:cs/>
          <w:lang w:bidi="fa-IR"/>
        </w:rPr>
        <w:t>‎</w:t>
      </w:r>
      <w:r w:rsidR="008A6B41">
        <w:rPr>
          <w:rFonts w:hint="cs"/>
          <w:rtl/>
          <w:lang w:bidi="fa-IR"/>
        </w:rPr>
        <w:t>پندار</w:t>
      </w:r>
      <w:r w:rsidR="00A96F28">
        <w:rPr>
          <w:rFonts w:hint="cs"/>
          <w:rtl/>
          <w:lang w:bidi="fa-IR"/>
        </w:rPr>
        <w:t>د که فصل</w:t>
      </w:r>
      <w:r w:rsidR="00A96F28">
        <w:rPr>
          <w:rFonts w:hint="cs"/>
          <w:rtl/>
          <w:cs/>
          <w:lang w:bidi="fa-IR"/>
        </w:rPr>
        <w:t>‎</w:t>
      </w:r>
      <w:r w:rsidR="00A96F28">
        <w:rPr>
          <w:rFonts w:hint="cs"/>
          <w:rtl/>
          <w:lang w:bidi="fa-IR"/>
        </w:rPr>
        <w:t>ها آمده</w:t>
      </w:r>
      <w:r w:rsidR="00A96F28">
        <w:rPr>
          <w:rFonts w:hint="cs"/>
          <w:rtl/>
          <w:cs/>
          <w:lang w:bidi="fa-IR"/>
        </w:rPr>
        <w:t>‎</w:t>
      </w:r>
      <w:r w:rsidR="00A96F28">
        <w:rPr>
          <w:rFonts w:hint="cs"/>
          <w:rtl/>
          <w:lang w:bidi="fa-IR"/>
        </w:rPr>
        <w:t>اند و او پیر شد</w:t>
      </w:r>
      <w:r w:rsidR="00FC5545">
        <w:rPr>
          <w:rFonts w:hint="cs"/>
          <w:rtl/>
          <w:lang w:bidi="fa-IR"/>
        </w:rPr>
        <w:t xml:space="preserve">ه </w:t>
      </w:r>
      <w:r w:rsidR="008A6B41">
        <w:rPr>
          <w:rFonts w:hint="cs"/>
          <w:rtl/>
          <w:lang w:bidi="fa-IR"/>
        </w:rPr>
        <w:t>و صاحب فرزند</w:t>
      </w:r>
      <w:r w:rsidR="008A6B41">
        <w:rPr>
          <w:rFonts w:hint="cs"/>
          <w:rtl/>
          <w:cs/>
          <w:lang w:bidi="fa-IR"/>
        </w:rPr>
        <w:t>‎</w:t>
      </w:r>
      <w:r w:rsidR="008A6B41">
        <w:rPr>
          <w:rFonts w:hint="cs"/>
          <w:rtl/>
          <w:lang w:bidi="fa-IR"/>
        </w:rPr>
        <w:t xml:space="preserve">انی گشته است و یا در مدت  زمان اندکی به اندازه </w:t>
      </w:r>
      <w:r>
        <w:rPr>
          <w:rFonts w:hint="cs"/>
          <w:rtl/>
          <w:lang w:bidi="fa-IR"/>
        </w:rPr>
        <w:t xml:space="preserve">ی </w:t>
      </w:r>
      <w:r w:rsidR="008A6B41">
        <w:rPr>
          <w:rFonts w:hint="cs"/>
          <w:rtl/>
          <w:lang w:bidi="fa-IR"/>
        </w:rPr>
        <w:t>یک ساعت عمرها را سپری شده می</w:t>
      </w:r>
      <w:r w:rsidR="008A6B41">
        <w:rPr>
          <w:rFonts w:hint="cs"/>
          <w:rtl/>
          <w:cs/>
          <w:lang w:bidi="fa-IR"/>
        </w:rPr>
        <w:t>‎</w:t>
      </w:r>
      <w:r w:rsidR="008A6B41">
        <w:rPr>
          <w:rFonts w:hint="cs"/>
          <w:rtl/>
          <w:lang w:bidi="fa-IR"/>
        </w:rPr>
        <w:t xml:space="preserve">پندارد و خلاصه فکر صحیح </w:t>
      </w:r>
      <w:r>
        <w:rPr>
          <w:rFonts w:hint="cs"/>
          <w:rtl/>
          <w:lang w:bidi="fa-IR"/>
        </w:rPr>
        <w:t>انسان را مختل می نماید</w:t>
      </w:r>
      <w:r w:rsidR="008A6B41">
        <w:rPr>
          <w:rFonts w:hint="cs"/>
          <w:rtl/>
          <w:lang w:bidi="fa-IR"/>
        </w:rPr>
        <w:t xml:space="preserve"> </w:t>
      </w:r>
      <w:r>
        <w:rPr>
          <w:rFonts w:hint="cs"/>
          <w:rtl/>
          <w:lang w:bidi="fa-IR"/>
        </w:rPr>
        <w:t>و انسان</w:t>
      </w:r>
      <w:r w:rsidR="008A6B41">
        <w:rPr>
          <w:rFonts w:hint="cs"/>
          <w:rtl/>
          <w:lang w:bidi="fa-IR"/>
        </w:rPr>
        <w:t xml:space="preserve"> مانند کسی است که خوابیده است. این ت</w:t>
      </w:r>
      <w:r w:rsidR="00FC5545">
        <w:rPr>
          <w:rFonts w:hint="cs"/>
          <w:rtl/>
          <w:lang w:bidi="fa-IR"/>
        </w:rPr>
        <w:t>حو</w:t>
      </w:r>
      <w:r w:rsidR="008A6B41">
        <w:rPr>
          <w:rFonts w:hint="cs"/>
          <w:rtl/>
          <w:lang w:bidi="fa-IR"/>
        </w:rPr>
        <w:t>لات را تنها کسی درک می</w:t>
      </w:r>
      <w:r w:rsidR="008A6B41">
        <w:rPr>
          <w:rFonts w:hint="cs"/>
          <w:rtl/>
          <w:cs/>
          <w:lang w:bidi="fa-IR"/>
        </w:rPr>
        <w:t>‎</w:t>
      </w:r>
      <w:r w:rsidR="008A6B41">
        <w:rPr>
          <w:rFonts w:hint="cs"/>
          <w:rtl/>
          <w:lang w:bidi="fa-IR"/>
        </w:rPr>
        <w:t>کند که جادو شده و دیگران از آن بی</w:t>
      </w:r>
      <w:r w:rsidR="008A6B41">
        <w:rPr>
          <w:rFonts w:hint="cs"/>
          <w:rtl/>
          <w:cs/>
          <w:lang w:bidi="fa-IR"/>
        </w:rPr>
        <w:t>‎</w:t>
      </w:r>
      <w:r w:rsidR="008A6B41">
        <w:rPr>
          <w:rFonts w:hint="cs"/>
          <w:rtl/>
          <w:lang w:bidi="fa-IR"/>
        </w:rPr>
        <w:t>خبرند.</w:t>
      </w:r>
      <w:r w:rsidR="008A6B41">
        <w:rPr>
          <w:rStyle w:val="FootnoteReference"/>
          <w:rtl/>
          <w:lang w:bidi="fa-IR"/>
        </w:rPr>
        <w:footnoteReference w:id="146"/>
      </w:r>
    </w:p>
    <w:p w:rsidR="001070AC" w:rsidRDefault="001070AC" w:rsidP="00D42C09">
      <w:pPr>
        <w:widowControl w:val="0"/>
        <w:spacing w:before="80" w:after="40" w:line="204" w:lineRule="auto"/>
        <w:ind w:firstLine="284"/>
        <w:jc w:val="both"/>
        <w:rPr>
          <w:rFonts w:hint="cs"/>
          <w:rtl/>
          <w:lang w:bidi="fa-IR"/>
        </w:rPr>
      </w:pPr>
      <w:r>
        <w:rPr>
          <w:rFonts w:hint="cs"/>
          <w:rtl/>
          <w:lang w:bidi="fa-IR"/>
        </w:rPr>
        <w:t>برخی از دانشمندان خواص ناشناخته را نیز جزو این نوع جادو می</w:t>
      </w:r>
      <w:r>
        <w:rPr>
          <w:rFonts w:hint="cs"/>
          <w:rtl/>
          <w:cs/>
          <w:lang w:bidi="fa-IR"/>
        </w:rPr>
        <w:t>‎</w:t>
      </w:r>
      <w:r w:rsidR="00CD4962">
        <w:rPr>
          <w:rFonts w:hint="cs"/>
          <w:rtl/>
          <w:lang w:bidi="fa-IR"/>
        </w:rPr>
        <w:t>دانند. مثلاً جادوگران</w:t>
      </w:r>
      <w:r>
        <w:rPr>
          <w:rFonts w:hint="cs"/>
          <w:rtl/>
          <w:lang w:bidi="fa-IR"/>
        </w:rPr>
        <w:t xml:space="preserve"> گمان می</w:t>
      </w:r>
      <w:r>
        <w:rPr>
          <w:rFonts w:hint="cs"/>
          <w:rtl/>
          <w:cs/>
          <w:lang w:bidi="fa-IR"/>
        </w:rPr>
        <w:t>‎</w:t>
      </w:r>
      <w:r>
        <w:rPr>
          <w:rFonts w:hint="cs"/>
          <w:rtl/>
          <w:lang w:bidi="fa-IR"/>
        </w:rPr>
        <w:t xml:space="preserve">کنند که اگر سگی را با هفت سنگ مورد اصابت قرار دهی و آن </w:t>
      </w:r>
      <w:r w:rsidR="008F5CC5">
        <w:rPr>
          <w:rFonts w:hint="cs"/>
          <w:rtl/>
          <w:lang w:bidi="fa-IR"/>
        </w:rPr>
        <w:t>س</w:t>
      </w:r>
      <w:r>
        <w:rPr>
          <w:rFonts w:hint="cs"/>
          <w:rtl/>
          <w:lang w:bidi="fa-IR"/>
        </w:rPr>
        <w:t xml:space="preserve">گ تمام آن هفت سنگ را گاز بگیرد و سپس سنگها را در داخل ظرفی قرار دهی و </w:t>
      </w:r>
      <w:r w:rsidR="00CD4962">
        <w:rPr>
          <w:rFonts w:hint="cs"/>
          <w:rtl/>
          <w:lang w:bidi="fa-IR"/>
        </w:rPr>
        <w:t xml:space="preserve">هر </w:t>
      </w:r>
      <w:r>
        <w:rPr>
          <w:rFonts w:hint="cs"/>
          <w:rtl/>
          <w:lang w:bidi="fa-IR"/>
        </w:rPr>
        <w:t>کسی از آن ظرف آب بنوشد آثار شگفت</w:t>
      </w:r>
      <w:r>
        <w:rPr>
          <w:rFonts w:hint="cs"/>
          <w:rtl/>
          <w:cs/>
          <w:lang w:bidi="fa-IR"/>
        </w:rPr>
        <w:t>‎</w:t>
      </w:r>
      <w:r>
        <w:rPr>
          <w:rFonts w:hint="cs"/>
          <w:rtl/>
          <w:lang w:bidi="fa-IR"/>
        </w:rPr>
        <w:t xml:space="preserve">انگیز و به خصوصی در </w:t>
      </w:r>
      <w:r w:rsidR="009D656B">
        <w:rPr>
          <w:rFonts w:hint="cs"/>
          <w:rtl/>
          <w:lang w:bidi="fa-IR"/>
        </w:rPr>
        <w:t>ا</w:t>
      </w:r>
      <w:r>
        <w:rPr>
          <w:rFonts w:hint="cs"/>
          <w:rtl/>
          <w:lang w:bidi="fa-IR"/>
        </w:rPr>
        <w:t>و پدیدار می</w:t>
      </w:r>
      <w:r>
        <w:rPr>
          <w:rFonts w:hint="cs"/>
          <w:rtl/>
          <w:cs/>
          <w:lang w:bidi="fa-IR"/>
        </w:rPr>
        <w:t>‎</w:t>
      </w:r>
      <w:r>
        <w:rPr>
          <w:rFonts w:hint="cs"/>
          <w:rtl/>
          <w:lang w:bidi="fa-IR"/>
        </w:rPr>
        <w:t>شود.</w:t>
      </w:r>
      <w:r>
        <w:rPr>
          <w:rStyle w:val="FootnoteReference"/>
          <w:rtl/>
          <w:lang w:bidi="fa-IR"/>
        </w:rPr>
        <w:footnoteReference w:id="147"/>
      </w:r>
    </w:p>
    <w:p w:rsidR="001070AC" w:rsidRDefault="001070AC" w:rsidP="00D42C09">
      <w:pPr>
        <w:spacing w:before="80" w:after="40" w:line="204" w:lineRule="auto"/>
        <w:ind w:firstLine="284"/>
        <w:jc w:val="both"/>
        <w:rPr>
          <w:rFonts w:hint="cs"/>
          <w:rtl/>
          <w:lang w:bidi="fa-IR"/>
        </w:rPr>
      </w:pPr>
      <w:r>
        <w:rPr>
          <w:rFonts w:hint="cs"/>
          <w:rtl/>
          <w:lang w:bidi="fa-IR"/>
        </w:rPr>
        <w:t>پژوهشگران خواص حقیقی داروها و</w:t>
      </w:r>
      <w:r w:rsidR="009D656B">
        <w:rPr>
          <w:rFonts w:hint="cs"/>
          <w:rtl/>
          <w:lang w:bidi="fa-IR"/>
        </w:rPr>
        <w:t xml:space="preserve"> </w:t>
      </w:r>
      <w:r>
        <w:rPr>
          <w:rFonts w:hint="cs"/>
          <w:rtl/>
          <w:lang w:bidi="fa-IR"/>
        </w:rPr>
        <w:t>غذاها اعم از جمادات، نباتات و مواد حیوانی که ب</w:t>
      </w:r>
      <w:r w:rsidR="000E0CC8">
        <w:rPr>
          <w:rFonts w:hint="cs"/>
          <w:rtl/>
          <w:lang w:bidi="fa-IR"/>
        </w:rPr>
        <w:t>ر</w:t>
      </w:r>
      <w:r w:rsidR="00CD4962">
        <w:rPr>
          <w:rFonts w:hint="cs"/>
          <w:rtl/>
          <w:lang w:bidi="fa-IR"/>
        </w:rPr>
        <w:t xml:space="preserve"> مزاج انسان</w:t>
      </w:r>
      <w:r>
        <w:rPr>
          <w:rFonts w:hint="cs"/>
          <w:rtl/>
          <w:lang w:bidi="fa-IR"/>
        </w:rPr>
        <w:t xml:space="preserve"> اثر مثبت و یا</w:t>
      </w:r>
      <w:r w:rsidR="005C11E1">
        <w:rPr>
          <w:rFonts w:hint="cs"/>
          <w:rtl/>
          <w:lang w:bidi="fa-IR"/>
        </w:rPr>
        <w:t xml:space="preserve"> </w:t>
      </w:r>
      <w:r>
        <w:rPr>
          <w:rFonts w:hint="cs"/>
          <w:rtl/>
          <w:lang w:bidi="fa-IR"/>
        </w:rPr>
        <w:t>منفی می</w:t>
      </w:r>
      <w:r>
        <w:rPr>
          <w:rFonts w:hint="cs"/>
          <w:rtl/>
          <w:cs/>
          <w:lang w:bidi="fa-IR"/>
        </w:rPr>
        <w:t>‎</w:t>
      </w:r>
      <w:r w:rsidR="00CD4962">
        <w:rPr>
          <w:rFonts w:hint="cs"/>
          <w:rtl/>
          <w:lang w:bidi="fa-IR"/>
        </w:rPr>
        <w:t>گذارد و در کتابهای طبیبان</w:t>
      </w:r>
      <w:r>
        <w:rPr>
          <w:rFonts w:hint="cs"/>
          <w:rtl/>
          <w:lang w:bidi="fa-IR"/>
        </w:rPr>
        <w:t xml:space="preserve"> و گیاه شناسان و طبیع</w:t>
      </w:r>
      <w:r w:rsidR="005C11E1">
        <w:rPr>
          <w:rFonts w:hint="cs"/>
          <w:rtl/>
          <w:lang w:bidi="fa-IR"/>
        </w:rPr>
        <w:t>ی</w:t>
      </w:r>
      <w:r w:rsidR="005C11E1">
        <w:rPr>
          <w:rFonts w:hint="cs"/>
          <w:rtl/>
          <w:cs/>
          <w:lang w:bidi="fa-IR"/>
        </w:rPr>
        <w:t>‎</w:t>
      </w:r>
      <w:r>
        <w:rPr>
          <w:rFonts w:hint="cs"/>
          <w:rtl/>
          <w:cs/>
          <w:lang w:bidi="fa-IR"/>
        </w:rPr>
        <w:t>‎</w:t>
      </w:r>
      <w:r>
        <w:rPr>
          <w:rFonts w:hint="cs"/>
          <w:rtl/>
          <w:lang w:bidi="fa-IR"/>
        </w:rPr>
        <w:t xml:space="preserve">دانان به </w:t>
      </w:r>
      <w:r w:rsidR="005C11E1">
        <w:rPr>
          <w:rFonts w:hint="cs"/>
          <w:rtl/>
          <w:lang w:bidi="fa-IR"/>
        </w:rPr>
        <w:t>آ</w:t>
      </w:r>
      <w:r>
        <w:rPr>
          <w:rFonts w:hint="cs"/>
          <w:rtl/>
          <w:lang w:bidi="fa-IR"/>
        </w:rPr>
        <w:t xml:space="preserve">ن اشاره </w:t>
      </w:r>
      <w:r w:rsidR="000E0CC8">
        <w:rPr>
          <w:rFonts w:hint="cs"/>
          <w:rtl/>
          <w:lang w:bidi="fa-IR"/>
        </w:rPr>
        <w:t>ش</w:t>
      </w:r>
      <w:r>
        <w:rPr>
          <w:rFonts w:hint="cs"/>
          <w:rtl/>
          <w:lang w:bidi="fa-IR"/>
        </w:rPr>
        <w:t>د</w:t>
      </w:r>
      <w:r w:rsidR="000E0CC8">
        <w:rPr>
          <w:rFonts w:hint="cs"/>
          <w:rtl/>
          <w:lang w:bidi="fa-IR"/>
        </w:rPr>
        <w:t xml:space="preserve">ه است را </w:t>
      </w:r>
      <w:r w:rsidR="00CD4962">
        <w:rPr>
          <w:rFonts w:hint="cs"/>
          <w:rtl/>
          <w:lang w:bidi="fa-IR"/>
        </w:rPr>
        <w:t xml:space="preserve">از </w:t>
      </w:r>
      <w:r w:rsidR="000E0CC8">
        <w:rPr>
          <w:rFonts w:hint="cs"/>
          <w:rtl/>
          <w:lang w:bidi="fa-IR"/>
        </w:rPr>
        <w:t>ا</w:t>
      </w:r>
      <w:r w:rsidR="00CD4962">
        <w:rPr>
          <w:rFonts w:hint="cs"/>
          <w:rtl/>
          <w:lang w:bidi="fa-IR"/>
        </w:rPr>
        <w:t>ین نوع</w:t>
      </w:r>
      <w:r>
        <w:rPr>
          <w:rFonts w:hint="cs"/>
          <w:rtl/>
          <w:lang w:bidi="fa-IR"/>
        </w:rPr>
        <w:t xml:space="preserve"> سحر نمی</w:t>
      </w:r>
      <w:r>
        <w:rPr>
          <w:rFonts w:hint="cs"/>
          <w:rtl/>
          <w:cs/>
          <w:lang w:bidi="fa-IR"/>
        </w:rPr>
        <w:t>‎</w:t>
      </w:r>
      <w:r w:rsidR="00CD4962">
        <w:rPr>
          <w:rFonts w:hint="cs"/>
          <w:rtl/>
          <w:lang w:bidi="fa-IR"/>
        </w:rPr>
        <w:t xml:space="preserve">دانند، زیرا چنین مواردی مربوط به دانش پزشکی </w:t>
      </w:r>
      <w:r>
        <w:rPr>
          <w:rFonts w:hint="cs"/>
          <w:rtl/>
          <w:lang w:bidi="fa-IR"/>
        </w:rPr>
        <w:t xml:space="preserve">است نه به جادوگری. برخی از </w:t>
      </w:r>
      <w:r w:rsidR="005C11E1">
        <w:rPr>
          <w:rFonts w:hint="cs"/>
          <w:rtl/>
          <w:lang w:bidi="fa-IR"/>
        </w:rPr>
        <w:t>آ</w:t>
      </w:r>
      <w:r>
        <w:rPr>
          <w:rFonts w:hint="cs"/>
          <w:rtl/>
          <w:lang w:bidi="fa-IR"/>
        </w:rPr>
        <w:t>نان نیز گمان می</w:t>
      </w:r>
      <w:r>
        <w:rPr>
          <w:rFonts w:hint="cs"/>
          <w:rtl/>
          <w:cs/>
          <w:lang w:bidi="fa-IR"/>
        </w:rPr>
        <w:t>‎</w:t>
      </w:r>
      <w:r>
        <w:rPr>
          <w:rFonts w:hint="cs"/>
          <w:rtl/>
          <w:lang w:bidi="fa-IR"/>
        </w:rPr>
        <w:t>کنند آنچه که بر جان و</w:t>
      </w:r>
      <w:r w:rsidR="005C11E1">
        <w:rPr>
          <w:rFonts w:hint="cs"/>
          <w:rtl/>
          <w:lang w:bidi="fa-IR"/>
        </w:rPr>
        <w:t xml:space="preserve"> </w:t>
      </w:r>
      <w:r>
        <w:rPr>
          <w:rFonts w:hint="cs"/>
          <w:rtl/>
          <w:lang w:bidi="fa-IR"/>
        </w:rPr>
        <w:t>روان آدمی ت</w:t>
      </w:r>
      <w:r w:rsidR="005C11E1">
        <w:rPr>
          <w:rFonts w:hint="cs"/>
          <w:rtl/>
          <w:lang w:bidi="fa-IR"/>
        </w:rPr>
        <w:t>اثیر می</w:t>
      </w:r>
      <w:r w:rsidR="005C11E1">
        <w:rPr>
          <w:rFonts w:hint="cs"/>
          <w:rtl/>
          <w:cs/>
          <w:lang w:bidi="fa-IR"/>
        </w:rPr>
        <w:t>‎</w:t>
      </w:r>
      <w:r w:rsidR="005C11E1">
        <w:rPr>
          <w:rFonts w:hint="cs"/>
          <w:rtl/>
          <w:lang w:bidi="fa-IR"/>
        </w:rPr>
        <w:t>گذارد جادو به شمار می</w:t>
      </w:r>
      <w:r w:rsidR="005C11E1">
        <w:rPr>
          <w:rFonts w:hint="cs"/>
          <w:rtl/>
          <w:cs/>
          <w:lang w:bidi="fa-IR"/>
        </w:rPr>
        <w:t>‎</w:t>
      </w:r>
      <w:r w:rsidR="005C11E1">
        <w:rPr>
          <w:rFonts w:hint="cs"/>
          <w:rtl/>
          <w:lang w:bidi="fa-IR"/>
        </w:rPr>
        <w:t>آ</w:t>
      </w:r>
      <w:r>
        <w:rPr>
          <w:rFonts w:hint="cs"/>
          <w:rtl/>
          <w:lang w:bidi="fa-IR"/>
        </w:rPr>
        <w:t>ید نه چیزی که بر کالبد و جسم انسان ا</w:t>
      </w:r>
      <w:r w:rsidR="000E0CC8">
        <w:rPr>
          <w:rFonts w:hint="cs"/>
          <w:rtl/>
          <w:lang w:bidi="fa-IR"/>
        </w:rPr>
        <w:t>ثر</w:t>
      </w:r>
      <w:r>
        <w:rPr>
          <w:rFonts w:hint="cs"/>
          <w:rtl/>
          <w:lang w:bidi="fa-IR"/>
        </w:rPr>
        <w:t xml:space="preserve"> می</w:t>
      </w:r>
      <w:r>
        <w:rPr>
          <w:rFonts w:hint="cs"/>
          <w:rtl/>
          <w:cs/>
          <w:lang w:bidi="fa-IR"/>
        </w:rPr>
        <w:t>‎</w:t>
      </w:r>
      <w:r>
        <w:rPr>
          <w:rFonts w:hint="cs"/>
          <w:rtl/>
          <w:lang w:bidi="fa-IR"/>
        </w:rPr>
        <w:t>گذارد.</w:t>
      </w:r>
      <w:r>
        <w:rPr>
          <w:rStyle w:val="FootnoteReference"/>
          <w:rtl/>
          <w:lang w:bidi="fa-IR"/>
        </w:rPr>
        <w:footnoteReference w:id="148"/>
      </w:r>
    </w:p>
    <w:p w:rsidR="001070AC" w:rsidRDefault="001070AC" w:rsidP="00D42C09">
      <w:pPr>
        <w:spacing w:before="80" w:after="40" w:line="204" w:lineRule="auto"/>
        <w:ind w:firstLine="284"/>
        <w:jc w:val="both"/>
        <w:rPr>
          <w:rFonts w:hint="cs"/>
          <w:rtl/>
          <w:lang w:bidi="fa-IR"/>
        </w:rPr>
      </w:pPr>
      <w:r>
        <w:rPr>
          <w:rFonts w:hint="cs"/>
          <w:rtl/>
          <w:lang w:bidi="fa-IR"/>
        </w:rPr>
        <w:t>البته این ک</w:t>
      </w:r>
      <w:r w:rsidR="00CD4962">
        <w:rPr>
          <w:rFonts w:hint="cs"/>
          <w:rtl/>
          <w:lang w:bidi="fa-IR"/>
        </w:rPr>
        <w:t>ارها تا زمانی سحر و جادو به شمار</w:t>
      </w:r>
      <w:r>
        <w:rPr>
          <w:rFonts w:hint="cs"/>
          <w:rtl/>
          <w:lang w:bidi="fa-IR"/>
        </w:rPr>
        <w:t xml:space="preserve"> می</w:t>
      </w:r>
      <w:r>
        <w:rPr>
          <w:rFonts w:hint="cs"/>
          <w:rtl/>
          <w:cs/>
          <w:lang w:bidi="fa-IR"/>
        </w:rPr>
        <w:t>‎</w:t>
      </w:r>
      <w:r>
        <w:rPr>
          <w:rFonts w:hint="cs"/>
          <w:rtl/>
          <w:lang w:bidi="fa-IR"/>
        </w:rPr>
        <w:t>آی</w:t>
      </w:r>
      <w:r w:rsidR="00CD4962">
        <w:rPr>
          <w:rFonts w:hint="cs"/>
          <w:rtl/>
          <w:lang w:bidi="fa-IR"/>
        </w:rPr>
        <w:t>ن</w:t>
      </w:r>
      <w:r>
        <w:rPr>
          <w:rFonts w:hint="cs"/>
          <w:rtl/>
          <w:lang w:bidi="fa-IR"/>
        </w:rPr>
        <w:t>د که از</w:t>
      </w:r>
      <w:r w:rsidR="00CD4962">
        <w:rPr>
          <w:rFonts w:hint="cs"/>
          <w:rtl/>
          <w:lang w:bidi="fa-IR"/>
        </w:rPr>
        <w:t xml:space="preserve"> انجام دهنده ی آن </w:t>
      </w:r>
      <w:r>
        <w:rPr>
          <w:rFonts w:hint="cs"/>
          <w:rtl/>
          <w:lang w:bidi="fa-IR"/>
        </w:rPr>
        <w:t xml:space="preserve">کسی </w:t>
      </w:r>
      <w:r w:rsidR="00CD4962">
        <w:rPr>
          <w:rFonts w:hint="cs"/>
          <w:rtl/>
          <w:lang w:bidi="fa-IR"/>
        </w:rPr>
        <w:t>باشد که مدعی سحر است  و مردم نیز از واقعیت عملکرد</w:t>
      </w:r>
      <w:r>
        <w:rPr>
          <w:rFonts w:hint="cs"/>
          <w:rtl/>
          <w:lang w:bidi="fa-IR"/>
        </w:rPr>
        <w:t xml:space="preserve"> او بی</w:t>
      </w:r>
      <w:r>
        <w:rPr>
          <w:rFonts w:hint="cs"/>
          <w:rtl/>
          <w:cs/>
          <w:lang w:bidi="fa-IR"/>
        </w:rPr>
        <w:t>‎</w:t>
      </w:r>
      <w:r w:rsidR="00CD4962">
        <w:rPr>
          <w:rFonts w:hint="cs"/>
          <w:rtl/>
          <w:lang w:bidi="fa-IR"/>
        </w:rPr>
        <w:t>خبر باشند و اگر راز آن آشکار شود  سحر به شمار</w:t>
      </w:r>
      <w:r>
        <w:rPr>
          <w:rFonts w:hint="cs"/>
          <w:rtl/>
          <w:lang w:bidi="fa-IR"/>
        </w:rPr>
        <w:t xml:space="preserve"> نمی</w:t>
      </w:r>
      <w:r>
        <w:rPr>
          <w:rFonts w:hint="cs"/>
          <w:rtl/>
          <w:cs/>
          <w:lang w:bidi="fa-IR"/>
        </w:rPr>
        <w:t>‎</w:t>
      </w:r>
      <w:r w:rsidR="00CD4962">
        <w:rPr>
          <w:rFonts w:hint="cs"/>
          <w:rtl/>
          <w:lang w:bidi="fa-IR"/>
        </w:rPr>
        <w:t>آ</w:t>
      </w:r>
      <w:r>
        <w:rPr>
          <w:rFonts w:hint="cs"/>
          <w:rtl/>
          <w:lang w:bidi="fa-IR"/>
        </w:rPr>
        <w:t>ید.</w:t>
      </w:r>
    </w:p>
    <w:p w:rsidR="001070AC" w:rsidRPr="00CD4962" w:rsidRDefault="001070AC" w:rsidP="00D42C09">
      <w:pPr>
        <w:spacing w:before="80" w:after="40" w:line="204" w:lineRule="auto"/>
        <w:ind w:firstLine="284"/>
        <w:jc w:val="both"/>
        <w:rPr>
          <w:rFonts w:hint="cs"/>
          <w:b/>
          <w:bCs/>
          <w:sz w:val="32"/>
          <w:szCs w:val="32"/>
          <w:rtl/>
          <w:lang w:bidi="fa-IR"/>
        </w:rPr>
      </w:pPr>
      <w:r w:rsidRPr="00CD4962">
        <w:rPr>
          <w:rFonts w:hint="cs"/>
          <w:b/>
          <w:bCs/>
          <w:sz w:val="32"/>
          <w:szCs w:val="32"/>
          <w:rtl/>
          <w:lang w:bidi="fa-IR"/>
        </w:rPr>
        <w:t xml:space="preserve">11- تلاش برای سخن چینی و </w:t>
      </w:r>
      <w:r w:rsidR="00CD4962" w:rsidRPr="00CD4962">
        <w:rPr>
          <w:rFonts w:hint="cs"/>
          <w:b/>
          <w:bCs/>
          <w:sz w:val="32"/>
          <w:szCs w:val="32"/>
          <w:rtl/>
          <w:lang w:bidi="fa-IR"/>
        </w:rPr>
        <w:t>گسترش فساد</w:t>
      </w:r>
      <w:r w:rsidRPr="00CD4962">
        <w:rPr>
          <w:rFonts w:hint="cs"/>
          <w:b/>
          <w:bCs/>
          <w:sz w:val="32"/>
          <w:szCs w:val="32"/>
          <w:rtl/>
          <w:lang w:bidi="fa-IR"/>
        </w:rPr>
        <w:t xml:space="preserve"> به شیوه</w:t>
      </w:r>
      <w:r w:rsidRPr="00CD4962">
        <w:rPr>
          <w:rFonts w:hint="cs"/>
          <w:b/>
          <w:bCs/>
          <w:sz w:val="32"/>
          <w:szCs w:val="32"/>
          <w:rtl/>
          <w:cs/>
          <w:lang w:bidi="fa-IR"/>
        </w:rPr>
        <w:t>‎</w:t>
      </w:r>
      <w:r w:rsidR="003E723A">
        <w:rPr>
          <w:rFonts w:hint="cs"/>
          <w:b/>
          <w:bCs/>
          <w:sz w:val="32"/>
          <w:szCs w:val="32"/>
          <w:rtl/>
          <w:lang w:bidi="fa-IR"/>
        </w:rPr>
        <w:t>های پنهانی</w:t>
      </w:r>
    </w:p>
    <w:p w:rsidR="001070AC" w:rsidRDefault="001070AC" w:rsidP="00D42C09">
      <w:pPr>
        <w:spacing w:before="80" w:after="40" w:line="204" w:lineRule="auto"/>
        <w:ind w:firstLine="284"/>
        <w:jc w:val="both"/>
        <w:rPr>
          <w:rFonts w:hint="cs"/>
          <w:rtl/>
          <w:lang w:bidi="fa-IR"/>
        </w:rPr>
      </w:pPr>
      <w:r>
        <w:rPr>
          <w:rFonts w:hint="cs"/>
          <w:rtl/>
          <w:lang w:bidi="fa-IR"/>
        </w:rPr>
        <w:t xml:space="preserve">از انواع سحر مجازی </w:t>
      </w:r>
      <w:r w:rsidR="00AD6D3E">
        <w:rPr>
          <w:rFonts w:cs="Times New Roman" w:hint="cs"/>
          <w:rtl/>
          <w:lang w:bidi="fa-IR"/>
        </w:rPr>
        <w:t>–</w:t>
      </w:r>
      <w:r w:rsidR="00AD6D3E">
        <w:rPr>
          <w:rFonts w:hint="cs"/>
          <w:rtl/>
          <w:lang w:bidi="fa-IR"/>
        </w:rPr>
        <w:t xml:space="preserve"> </w:t>
      </w:r>
      <w:r w:rsidR="00AA4128">
        <w:rPr>
          <w:rFonts w:hint="cs"/>
          <w:rtl/>
          <w:lang w:bidi="fa-IR"/>
        </w:rPr>
        <w:t>آ</w:t>
      </w:r>
      <w:r w:rsidR="00AD6D3E">
        <w:rPr>
          <w:rFonts w:hint="cs"/>
          <w:rtl/>
          <w:lang w:bidi="fa-IR"/>
        </w:rPr>
        <w:t>نگونه که ابوبکر رازی و ابن کثیر و</w:t>
      </w:r>
      <w:r w:rsidR="00AA4128">
        <w:rPr>
          <w:rFonts w:hint="cs"/>
          <w:rtl/>
          <w:lang w:bidi="fa-IR"/>
        </w:rPr>
        <w:t xml:space="preserve"> </w:t>
      </w:r>
      <w:r w:rsidR="00AD6D3E">
        <w:rPr>
          <w:rFonts w:hint="cs"/>
          <w:rtl/>
          <w:lang w:bidi="fa-IR"/>
        </w:rPr>
        <w:t>دیگران گفته</w:t>
      </w:r>
      <w:r w:rsidR="00AD6D3E">
        <w:rPr>
          <w:rFonts w:hint="cs"/>
          <w:rtl/>
          <w:cs/>
          <w:lang w:bidi="fa-IR"/>
        </w:rPr>
        <w:t>‎</w:t>
      </w:r>
      <w:r w:rsidR="00AD6D3E">
        <w:rPr>
          <w:rFonts w:hint="cs"/>
          <w:rtl/>
          <w:lang w:bidi="fa-IR"/>
        </w:rPr>
        <w:t>اند- تلاش برای سخ</w:t>
      </w:r>
      <w:r w:rsidR="00AA4128">
        <w:rPr>
          <w:rFonts w:hint="cs"/>
          <w:rtl/>
          <w:lang w:bidi="fa-IR"/>
        </w:rPr>
        <w:t>ن</w:t>
      </w:r>
      <w:r w:rsidR="00AA4128">
        <w:rPr>
          <w:rFonts w:hint="cs"/>
          <w:rtl/>
          <w:cs/>
          <w:lang w:bidi="fa-IR"/>
        </w:rPr>
        <w:t>‎</w:t>
      </w:r>
      <w:r w:rsidR="00CD4962">
        <w:rPr>
          <w:rFonts w:hint="cs"/>
          <w:rtl/>
          <w:lang w:bidi="fa-IR"/>
        </w:rPr>
        <w:t>چینی و برهم زدن روابط بین انسانها</w:t>
      </w:r>
      <w:r w:rsidR="00AD6D3E">
        <w:rPr>
          <w:rFonts w:hint="cs"/>
          <w:rtl/>
          <w:lang w:bidi="fa-IR"/>
        </w:rPr>
        <w:t>ست</w:t>
      </w:r>
      <w:r w:rsidR="00CD4962">
        <w:rPr>
          <w:rFonts w:hint="cs"/>
          <w:rtl/>
          <w:lang w:bidi="fa-IR"/>
        </w:rPr>
        <w:t>. طبق دیدگاه علما</w:t>
      </w:r>
      <w:r w:rsidR="00AD6D3E">
        <w:rPr>
          <w:rFonts w:hint="cs"/>
          <w:rtl/>
          <w:lang w:bidi="fa-IR"/>
        </w:rPr>
        <w:t xml:space="preserve"> ای</w:t>
      </w:r>
      <w:r w:rsidR="00AA4128">
        <w:rPr>
          <w:rFonts w:hint="cs"/>
          <w:rtl/>
          <w:lang w:bidi="fa-IR"/>
        </w:rPr>
        <w:t>ن</w:t>
      </w:r>
      <w:r w:rsidR="00CD4962">
        <w:rPr>
          <w:rFonts w:hint="cs"/>
          <w:rtl/>
          <w:lang w:bidi="fa-IR"/>
        </w:rPr>
        <w:t xml:space="preserve"> نوع  سحر</w:t>
      </w:r>
      <w:r w:rsidR="00AD6D3E">
        <w:rPr>
          <w:rFonts w:hint="cs"/>
          <w:rtl/>
          <w:lang w:bidi="fa-IR"/>
        </w:rPr>
        <w:t xml:space="preserve"> میان مردم بسیار رایج است. جصاص به چنین جادویی اشاره کرده و می</w:t>
      </w:r>
      <w:r w:rsidR="00AD6D3E">
        <w:rPr>
          <w:rFonts w:hint="cs"/>
          <w:rtl/>
          <w:cs/>
          <w:lang w:bidi="fa-IR"/>
        </w:rPr>
        <w:t>‎</w:t>
      </w:r>
      <w:r w:rsidR="00AD6D3E">
        <w:rPr>
          <w:rFonts w:hint="cs"/>
          <w:rtl/>
          <w:lang w:bidi="fa-IR"/>
        </w:rPr>
        <w:t>گوید: «نوع دیگر سحر، تلاش برای سخن</w:t>
      </w:r>
      <w:r w:rsidR="00AD6D3E">
        <w:rPr>
          <w:rFonts w:hint="cs"/>
          <w:rtl/>
          <w:cs/>
          <w:lang w:bidi="fa-IR"/>
        </w:rPr>
        <w:t>‎</w:t>
      </w:r>
      <w:r w:rsidR="00CD4962">
        <w:rPr>
          <w:rFonts w:hint="cs"/>
          <w:rtl/>
          <w:lang w:bidi="fa-IR"/>
        </w:rPr>
        <w:t xml:space="preserve">چینی </w:t>
      </w:r>
      <w:r w:rsidR="00AD6D3E">
        <w:rPr>
          <w:rFonts w:hint="cs"/>
          <w:rtl/>
          <w:lang w:bidi="fa-IR"/>
        </w:rPr>
        <w:t>و فاسد ساختن روابط به شیوه</w:t>
      </w:r>
      <w:r w:rsidR="00AD6D3E">
        <w:rPr>
          <w:rFonts w:hint="cs"/>
          <w:rtl/>
          <w:cs/>
          <w:lang w:bidi="fa-IR"/>
        </w:rPr>
        <w:t>‎</w:t>
      </w:r>
      <w:r w:rsidR="00AD6D3E">
        <w:rPr>
          <w:rFonts w:hint="cs"/>
          <w:rtl/>
          <w:lang w:bidi="fa-IR"/>
        </w:rPr>
        <w:t>های پنهان است و این گونه جادو در میان ب</w:t>
      </w:r>
      <w:r w:rsidR="00CD4962">
        <w:rPr>
          <w:rFonts w:hint="cs"/>
          <w:rtl/>
          <w:lang w:bidi="fa-IR"/>
        </w:rPr>
        <w:t>سیاری از انسانها رایج است</w:t>
      </w:r>
      <w:r w:rsidR="00AD6D3E">
        <w:rPr>
          <w:rFonts w:hint="cs"/>
          <w:rtl/>
          <w:lang w:bidi="fa-IR"/>
        </w:rPr>
        <w:t>.</w:t>
      </w:r>
    </w:p>
    <w:p w:rsidR="00AD6D3E" w:rsidRDefault="00AD6D3E" w:rsidP="00D42C09">
      <w:pPr>
        <w:widowControl w:val="0"/>
        <w:spacing w:before="80" w:after="40" w:line="204" w:lineRule="auto"/>
        <w:ind w:firstLine="284"/>
        <w:jc w:val="both"/>
        <w:rPr>
          <w:rFonts w:hint="cs"/>
          <w:rtl/>
          <w:lang w:bidi="fa-IR"/>
        </w:rPr>
      </w:pPr>
      <w:r>
        <w:rPr>
          <w:rFonts w:hint="cs"/>
          <w:rtl/>
          <w:lang w:bidi="fa-IR"/>
        </w:rPr>
        <w:t>می</w:t>
      </w:r>
      <w:r>
        <w:rPr>
          <w:rFonts w:hint="cs"/>
          <w:rtl/>
          <w:cs/>
          <w:lang w:bidi="fa-IR"/>
        </w:rPr>
        <w:t>‎</w:t>
      </w:r>
      <w:r>
        <w:rPr>
          <w:rFonts w:hint="cs"/>
          <w:rtl/>
          <w:lang w:bidi="fa-IR"/>
        </w:rPr>
        <w:t>گو</w:t>
      </w:r>
      <w:r w:rsidR="00AA4128">
        <w:rPr>
          <w:rFonts w:hint="cs"/>
          <w:rtl/>
          <w:lang w:bidi="fa-IR"/>
        </w:rPr>
        <w:t>یند: زنی خ</w:t>
      </w:r>
      <w:r w:rsidR="000E0CC8">
        <w:rPr>
          <w:rFonts w:hint="cs"/>
          <w:rtl/>
          <w:lang w:bidi="fa-IR"/>
        </w:rPr>
        <w:t>و</w:t>
      </w:r>
      <w:r w:rsidR="00CD4962">
        <w:rPr>
          <w:rFonts w:hint="cs"/>
          <w:rtl/>
          <w:lang w:bidi="fa-IR"/>
        </w:rPr>
        <w:t xml:space="preserve">است تا </w:t>
      </w:r>
      <w:r w:rsidR="000E0CC8">
        <w:rPr>
          <w:rFonts w:hint="cs"/>
          <w:rtl/>
          <w:lang w:bidi="fa-IR"/>
        </w:rPr>
        <w:t>میان یک</w:t>
      </w:r>
      <w:r w:rsidR="00AA4128">
        <w:rPr>
          <w:rFonts w:hint="cs"/>
          <w:rtl/>
          <w:lang w:bidi="fa-IR"/>
        </w:rPr>
        <w:t xml:space="preserve"> زن و شوهر</w:t>
      </w:r>
      <w:r w:rsidR="00CD4962">
        <w:rPr>
          <w:rFonts w:hint="cs"/>
          <w:rtl/>
          <w:lang w:bidi="fa-IR"/>
        </w:rPr>
        <w:t xml:space="preserve"> جدایی بیندازد</w:t>
      </w:r>
      <w:r>
        <w:rPr>
          <w:rFonts w:hint="cs"/>
          <w:rtl/>
          <w:lang w:bidi="fa-IR"/>
        </w:rPr>
        <w:t>، ابتدا نزد زن رفت و</w:t>
      </w:r>
      <w:r w:rsidR="00AA4128">
        <w:rPr>
          <w:rFonts w:hint="cs"/>
          <w:rtl/>
          <w:lang w:bidi="fa-IR"/>
        </w:rPr>
        <w:t xml:space="preserve"> به او گفت: شوهرت از تو روی</w:t>
      </w:r>
      <w:r w:rsidR="00AA4128">
        <w:rPr>
          <w:rFonts w:hint="cs"/>
          <w:rtl/>
          <w:cs/>
          <w:lang w:bidi="fa-IR"/>
        </w:rPr>
        <w:t>‎</w:t>
      </w:r>
      <w:r w:rsidR="00AA4128">
        <w:rPr>
          <w:rFonts w:hint="cs"/>
          <w:rtl/>
          <w:lang w:bidi="fa-IR"/>
        </w:rPr>
        <w:t>گرد</w:t>
      </w:r>
      <w:r>
        <w:rPr>
          <w:rFonts w:hint="cs"/>
          <w:rtl/>
          <w:lang w:bidi="fa-IR"/>
        </w:rPr>
        <w:t>ان</w:t>
      </w:r>
      <w:r w:rsidR="00AA4128">
        <w:rPr>
          <w:rFonts w:hint="cs"/>
          <w:rtl/>
          <w:lang w:bidi="fa-IR"/>
        </w:rPr>
        <w:t xml:space="preserve"> </w:t>
      </w:r>
      <w:r>
        <w:rPr>
          <w:rFonts w:hint="cs"/>
          <w:rtl/>
          <w:lang w:bidi="fa-IR"/>
        </w:rPr>
        <w:t>است</w:t>
      </w:r>
      <w:r w:rsidR="00AA4128">
        <w:rPr>
          <w:rFonts w:hint="cs"/>
          <w:rtl/>
          <w:lang w:bidi="fa-IR"/>
        </w:rPr>
        <w:t xml:space="preserve"> </w:t>
      </w:r>
      <w:r>
        <w:rPr>
          <w:rFonts w:hint="cs"/>
          <w:rtl/>
          <w:lang w:bidi="fa-IR"/>
        </w:rPr>
        <w:t>و او را جادو کرده</w:t>
      </w:r>
      <w:r>
        <w:rPr>
          <w:rFonts w:hint="cs"/>
          <w:rtl/>
          <w:cs/>
          <w:lang w:bidi="fa-IR"/>
        </w:rPr>
        <w:t>‎</w:t>
      </w:r>
      <w:r>
        <w:rPr>
          <w:rFonts w:hint="cs"/>
          <w:rtl/>
          <w:lang w:bidi="fa-IR"/>
        </w:rPr>
        <w:t>اند و</w:t>
      </w:r>
      <w:r w:rsidR="00AA4128">
        <w:rPr>
          <w:rFonts w:hint="cs"/>
          <w:rtl/>
          <w:lang w:bidi="fa-IR"/>
        </w:rPr>
        <w:t xml:space="preserve"> </w:t>
      </w:r>
      <w:r>
        <w:rPr>
          <w:rFonts w:hint="cs"/>
          <w:rtl/>
          <w:lang w:bidi="fa-IR"/>
        </w:rPr>
        <w:t>از تو گرفته</w:t>
      </w:r>
      <w:r>
        <w:rPr>
          <w:rFonts w:hint="cs"/>
          <w:rtl/>
          <w:cs/>
          <w:lang w:bidi="fa-IR"/>
        </w:rPr>
        <w:t>‎</w:t>
      </w:r>
      <w:r>
        <w:rPr>
          <w:rFonts w:hint="cs"/>
          <w:rtl/>
          <w:lang w:bidi="fa-IR"/>
        </w:rPr>
        <w:t>اند. من او را برایت جادو خواهم ک</w:t>
      </w:r>
      <w:r w:rsidR="000E0CC8">
        <w:rPr>
          <w:rFonts w:hint="cs"/>
          <w:rtl/>
          <w:lang w:bidi="fa-IR"/>
        </w:rPr>
        <w:t>ر</w:t>
      </w:r>
      <w:r>
        <w:rPr>
          <w:rFonts w:hint="cs"/>
          <w:rtl/>
          <w:lang w:bidi="fa-IR"/>
        </w:rPr>
        <w:t>د تا کسی را جز تو نخواهد و</w:t>
      </w:r>
      <w:r w:rsidR="008F5CC5">
        <w:rPr>
          <w:rFonts w:hint="cs"/>
          <w:rtl/>
          <w:lang w:bidi="fa-IR"/>
        </w:rPr>
        <w:t xml:space="preserve"> </w:t>
      </w:r>
      <w:r>
        <w:rPr>
          <w:rFonts w:hint="cs"/>
          <w:rtl/>
          <w:lang w:bidi="fa-IR"/>
        </w:rPr>
        <w:t>به دیگری متوجه نشود.</w:t>
      </w:r>
    </w:p>
    <w:p w:rsidR="00D60C9C" w:rsidRDefault="00D60C9C" w:rsidP="00D42C09">
      <w:pPr>
        <w:widowControl w:val="0"/>
        <w:spacing w:before="80" w:after="40" w:line="204" w:lineRule="auto"/>
        <w:ind w:firstLine="284"/>
        <w:jc w:val="both"/>
        <w:rPr>
          <w:rFonts w:hint="cs"/>
          <w:rtl/>
          <w:lang w:bidi="fa-IR"/>
        </w:rPr>
      </w:pPr>
      <w:r>
        <w:rPr>
          <w:rFonts w:hint="cs"/>
          <w:rtl/>
          <w:lang w:bidi="fa-IR"/>
        </w:rPr>
        <w:t xml:space="preserve">اما برای این کار </w:t>
      </w:r>
      <w:r w:rsidR="00CD4962">
        <w:rPr>
          <w:rFonts w:hint="cs"/>
          <w:rtl/>
          <w:lang w:bidi="fa-IR"/>
        </w:rPr>
        <w:t>باید سه تار از موی گردن او را</w:t>
      </w:r>
      <w:r>
        <w:rPr>
          <w:rFonts w:hint="cs"/>
          <w:rtl/>
          <w:lang w:bidi="fa-IR"/>
        </w:rPr>
        <w:t xml:space="preserve"> هنگام خواب با چاقو جد</w:t>
      </w:r>
      <w:r w:rsidR="00AD7C31">
        <w:rPr>
          <w:rFonts w:hint="cs"/>
          <w:rtl/>
          <w:lang w:bidi="fa-IR"/>
        </w:rPr>
        <w:t>ا</w:t>
      </w:r>
      <w:r>
        <w:rPr>
          <w:rFonts w:hint="cs"/>
          <w:rtl/>
          <w:lang w:bidi="fa-IR"/>
        </w:rPr>
        <w:t xml:space="preserve"> کرده و برایم بیاوری تا کار تمام شود. آن زن فریفته شد و</w:t>
      </w:r>
      <w:r w:rsidR="00AD7C31">
        <w:rPr>
          <w:rFonts w:hint="cs"/>
          <w:rtl/>
          <w:lang w:bidi="fa-IR"/>
        </w:rPr>
        <w:t xml:space="preserve"> </w:t>
      </w:r>
      <w:r w:rsidR="00CD4962">
        <w:rPr>
          <w:rFonts w:hint="cs"/>
          <w:rtl/>
          <w:lang w:bidi="fa-IR"/>
        </w:rPr>
        <w:t xml:space="preserve">سخن </w:t>
      </w:r>
      <w:r>
        <w:rPr>
          <w:rFonts w:hint="cs"/>
          <w:rtl/>
          <w:lang w:bidi="fa-IR"/>
        </w:rPr>
        <w:t>جادوگر را تصدیق نمود.</w:t>
      </w:r>
    </w:p>
    <w:p w:rsidR="00AD7C31" w:rsidRDefault="000E0CC8" w:rsidP="00D42C09">
      <w:pPr>
        <w:spacing w:before="80" w:after="40" w:line="204" w:lineRule="auto"/>
        <w:ind w:firstLine="284"/>
        <w:jc w:val="both"/>
        <w:rPr>
          <w:rFonts w:hint="cs"/>
          <w:rtl/>
          <w:lang w:bidi="fa-IR"/>
        </w:rPr>
      </w:pPr>
      <w:r>
        <w:rPr>
          <w:rFonts w:hint="cs"/>
          <w:rtl/>
          <w:lang w:bidi="fa-IR"/>
        </w:rPr>
        <w:t>س</w:t>
      </w:r>
      <w:r w:rsidR="00AD7C31">
        <w:rPr>
          <w:rFonts w:hint="cs"/>
          <w:rtl/>
          <w:lang w:bidi="fa-IR"/>
        </w:rPr>
        <w:t>پس نزد شوهر رفت و به او گفت: زن تو عاشق مرد دی</w:t>
      </w:r>
      <w:r w:rsidR="004115F2">
        <w:rPr>
          <w:rFonts w:hint="cs"/>
          <w:rtl/>
          <w:lang w:bidi="fa-IR"/>
        </w:rPr>
        <w:t>گری شد</w:t>
      </w:r>
      <w:r>
        <w:rPr>
          <w:rFonts w:hint="cs"/>
          <w:rtl/>
          <w:lang w:bidi="fa-IR"/>
        </w:rPr>
        <w:t xml:space="preserve">ه </w:t>
      </w:r>
      <w:r w:rsidR="004115F2">
        <w:rPr>
          <w:rFonts w:hint="cs"/>
          <w:rtl/>
          <w:lang w:bidi="fa-IR"/>
        </w:rPr>
        <w:t>و می</w:t>
      </w:r>
      <w:r w:rsidR="004115F2">
        <w:rPr>
          <w:rFonts w:hint="eastAsia"/>
          <w:rtl/>
          <w:cs/>
          <w:lang w:bidi="fa-IR"/>
        </w:rPr>
        <w:t>‎</w:t>
      </w:r>
      <w:r w:rsidR="00AD7C31">
        <w:rPr>
          <w:rFonts w:hint="cs"/>
          <w:rtl/>
          <w:lang w:bidi="fa-IR"/>
        </w:rPr>
        <w:t>خواهد تو را به قتل برساند</w:t>
      </w:r>
      <w:r w:rsidR="00CD4962">
        <w:rPr>
          <w:rFonts w:hint="cs"/>
          <w:rtl/>
          <w:lang w:bidi="fa-IR"/>
        </w:rPr>
        <w:t>.</w:t>
      </w:r>
      <w:r w:rsidR="00AD7C31">
        <w:rPr>
          <w:rFonts w:hint="cs"/>
          <w:rtl/>
          <w:lang w:bidi="fa-IR"/>
        </w:rPr>
        <w:t xml:space="preserve"> من به این ام</w:t>
      </w:r>
      <w:r>
        <w:rPr>
          <w:rFonts w:hint="cs"/>
          <w:rtl/>
          <w:lang w:bidi="fa-IR"/>
        </w:rPr>
        <w:t>ر</w:t>
      </w:r>
      <w:r w:rsidR="00AD7C31">
        <w:rPr>
          <w:rFonts w:hint="cs"/>
          <w:rtl/>
          <w:lang w:bidi="fa-IR"/>
        </w:rPr>
        <w:t xml:space="preserve"> پی برده</w:t>
      </w:r>
      <w:r w:rsidR="00AD7C31">
        <w:rPr>
          <w:rFonts w:hint="cs"/>
          <w:rtl/>
          <w:cs/>
          <w:lang w:bidi="fa-IR"/>
        </w:rPr>
        <w:t>‎</w:t>
      </w:r>
      <w:r w:rsidR="00AD7C31">
        <w:rPr>
          <w:rFonts w:hint="cs"/>
          <w:rtl/>
          <w:lang w:bidi="fa-IR"/>
        </w:rPr>
        <w:t>ام و دلسوز تو ه</w:t>
      </w:r>
      <w:r w:rsidR="00955755">
        <w:rPr>
          <w:rFonts w:hint="cs"/>
          <w:rtl/>
          <w:lang w:bidi="fa-IR"/>
        </w:rPr>
        <w:t>ستم و باید تو را نصیحت کنم هوشیار</w:t>
      </w:r>
      <w:r w:rsidR="00AD7C31">
        <w:rPr>
          <w:rFonts w:hint="cs"/>
          <w:rtl/>
          <w:lang w:bidi="fa-IR"/>
        </w:rPr>
        <w:t xml:space="preserve"> باش و فریب نخور</w:t>
      </w:r>
      <w:r w:rsidR="00955755">
        <w:rPr>
          <w:rFonts w:hint="cs"/>
          <w:rtl/>
          <w:lang w:bidi="fa-IR"/>
        </w:rPr>
        <w:t>،</w:t>
      </w:r>
      <w:r w:rsidR="00AD7C31">
        <w:rPr>
          <w:rFonts w:hint="cs"/>
          <w:rtl/>
          <w:lang w:bidi="fa-IR"/>
        </w:rPr>
        <w:t xml:space="preserve"> او با چاقو این کار را می</w:t>
      </w:r>
      <w:r w:rsidR="00AD7C31">
        <w:rPr>
          <w:rFonts w:hint="cs"/>
          <w:rtl/>
          <w:cs/>
          <w:lang w:bidi="fa-IR"/>
        </w:rPr>
        <w:t>‎</w:t>
      </w:r>
      <w:r w:rsidR="00AD7C31">
        <w:rPr>
          <w:rFonts w:hint="cs"/>
          <w:rtl/>
          <w:lang w:bidi="fa-IR"/>
        </w:rPr>
        <w:t>کند و</w:t>
      </w:r>
      <w:r w:rsidR="004115F2">
        <w:rPr>
          <w:rFonts w:hint="cs"/>
          <w:rtl/>
          <w:lang w:bidi="fa-IR"/>
        </w:rPr>
        <w:t xml:space="preserve"> </w:t>
      </w:r>
      <w:r w:rsidR="00AD7C31">
        <w:rPr>
          <w:rFonts w:hint="cs"/>
          <w:rtl/>
          <w:lang w:bidi="fa-IR"/>
        </w:rPr>
        <w:t>تو خود به زودی خواهی فهمید و هیچ شکی در آن نیست.</w:t>
      </w:r>
    </w:p>
    <w:p w:rsidR="00AD7C31" w:rsidRDefault="00955755" w:rsidP="00D42C09">
      <w:pPr>
        <w:spacing w:before="80" w:after="40" w:line="204" w:lineRule="auto"/>
        <w:ind w:firstLine="284"/>
        <w:jc w:val="both"/>
        <w:rPr>
          <w:rFonts w:hint="cs"/>
          <w:rtl/>
          <w:lang w:bidi="fa-IR"/>
        </w:rPr>
      </w:pPr>
      <w:r>
        <w:rPr>
          <w:rFonts w:hint="cs"/>
          <w:rtl/>
          <w:lang w:bidi="fa-IR"/>
        </w:rPr>
        <w:t>مرد در خانه چنین وانمود کرد که خوابیده است</w:t>
      </w:r>
      <w:r w:rsidR="007D36FB">
        <w:rPr>
          <w:rFonts w:hint="cs"/>
          <w:rtl/>
          <w:lang w:bidi="fa-IR"/>
        </w:rPr>
        <w:t xml:space="preserve"> و آنگاه که زن مطمئن شد که شوهرش خوابیده است، چاقوی تیزی برداشت و نزد او رفت تا سه تار موی او را بردارد، مرد ناگهان چشمان خود را گشود و زن را در</w:t>
      </w:r>
      <w:r>
        <w:rPr>
          <w:rFonts w:hint="cs"/>
          <w:rtl/>
          <w:lang w:bidi="fa-IR"/>
        </w:rPr>
        <w:t xml:space="preserve"> مقابل خویش دید که با چاقویی می خواهد گردن او را بزند. شوهر گمان برد که می خواهد</w:t>
      </w:r>
      <w:r w:rsidR="007D36FB">
        <w:rPr>
          <w:rFonts w:hint="cs"/>
          <w:rtl/>
          <w:lang w:bidi="fa-IR"/>
        </w:rPr>
        <w:t xml:space="preserve"> او </w:t>
      </w:r>
      <w:r w:rsidR="004115F2">
        <w:rPr>
          <w:rFonts w:hint="cs"/>
          <w:rtl/>
          <w:lang w:bidi="fa-IR"/>
        </w:rPr>
        <w:t>ر</w:t>
      </w:r>
      <w:r>
        <w:rPr>
          <w:rFonts w:hint="cs"/>
          <w:rtl/>
          <w:lang w:bidi="fa-IR"/>
        </w:rPr>
        <w:t>ا به قتل برساند، ب</w:t>
      </w:r>
      <w:r w:rsidR="007D36FB">
        <w:rPr>
          <w:rFonts w:hint="cs"/>
          <w:rtl/>
          <w:lang w:bidi="fa-IR"/>
        </w:rPr>
        <w:t>لافاصله برخاست و زن</w:t>
      </w:r>
      <w:r>
        <w:rPr>
          <w:rFonts w:hint="cs"/>
          <w:rtl/>
          <w:lang w:bidi="fa-IR"/>
        </w:rPr>
        <w:t>ش</w:t>
      </w:r>
      <w:r w:rsidR="007D36FB">
        <w:rPr>
          <w:rFonts w:hint="cs"/>
          <w:rtl/>
          <w:lang w:bidi="fa-IR"/>
        </w:rPr>
        <w:t xml:space="preserve"> را کشت و مرد نیز (به جرم قتل) کشته شد.</w:t>
      </w:r>
      <w:r w:rsidR="007D36FB">
        <w:rPr>
          <w:rStyle w:val="FootnoteReference"/>
          <w:rtl/>
          <w:lang w:bidi="fa-IR"/>
        </w:rPr>
        <w:footnoteReference w:id="149"/>
      </w:r>
    </w:p>
    <w:p w:rsidR="00C14372" w:rsidRDefault="00C14372" w:rsidP="00D42C09">
      <w:pPr>
        <w:spacing w:before="80" w:after="40" w:line="204" w:lineRule="auto"/>
        <w:ind w:firstLine="284"/>
        <w:jc w:val="both"/>
        <w:rPr>
          <w:rFonts w:hint="cs"/>
          <w:rtl/>
          <w:lang w:bidi="fa-IR"/>
        </w:rPr>
      </w:pPr>
      <w:r>
        <w:rPr>
          <w:rFonts w:hint="cs"/>
          <w:rtl/>
          <w:lang w:bidi="fa-IR"/>
        </w:rPr>
        <w:t>شیخ محمد عبده در تفسیر سوره</w:t>
      </w:r>
      <w:r w:rsidR="00955755">
        <w:rPr>
          <w:rFonts w:hint="cs"/>
          <w:rtl/>
          <w:lang w:bidi="fa-IR"/>
        </w:rPr>
        <w:t xml:space="preserve"> ی</w:t>
      </w:r>
      <w:r>
        <w:rPr>
          <w:rFonts w:hint="cs"/>
          <w:rtl/>
          <w:lang w:bidi="fa-IR"/>
        </w:rPr>
        <w:t xml:space="preserve"> فلق می</w:t>
      </w:r>
      <w:r>
        <w:rPr>
          <w:rFonts w:hint="cs"/>
          <w:rtl/>
          <w:cs/>
          <w:lang w:bidi="fa-IR"/>
        </w:rPr>
        <w:t>‎</w:t>
      </w:r>
      <w:r>
        <w:rPr>
          <w:rFonts w:hint="cs"/>
          <w:rtl/>
          <w:lang w:bidi="fa-IR"/>
        </w:rPr>
        <w:t>گوید: «سخن</w:t>
      </w:r>
      <w:r>
        <w:rPr>
          <w:rFonts w:hint="cs"/>
          <w:rtl/>
          <w:cs/>
          <w:lang w:bidi="fa-IR"/>
        </w:rPr>
        <w:t>‎</w:t>
      </w:r>
      <w:r w:rsidR="00955755">
        <w:rPr>
          <w:rFonts w:hint="cs"/>
          <w:rtl/>
          <w:lang w:bidi="fa-IR"/>
        </w:rPr>
        <w:t>چینی</w:t>
      </w:r>
      <w:r>
        <w:rPr>
          <w:rFonts w:hint="cs"/>
          <w:rtl/>
          <w:lang w:bidi="fa-IR"/>
        </w:rPr>
        <w:t xml:space="preserve"> نوع</w:t>
      </w:r>
      <w:r w:rsidR="00955755">
        <w:rPr>
          <w:rFonts w:hint="cs"/>
          <w:rtl/>
          <w:lang w:bidi="fa-IR"/>
        </w:rPr>
        <w:t>ی</w:t>
      </w:r>
      <w:r>
        <w:rPr>
          <w:rFonts w:hint="cs"/>
          <w:rtl/>
          <w:lang w:bidi="fa-IR"/>
        </w:rPr>
        <w:t xml:space="preserve"> از سحر</w:t>
      </w:r>
      <w:r w:rsidR="00955755">
        <w:rPr>
          <w:rFonts w:hint="cs"/>
          <w:rtl/>
          <w:lang w:bidi="fa-IR"/>
        </w:rPr>
        <w:t>است  زیر</w:t>
      </w:r>
      <w:r>
        <w:rPr>
          <w:rFonts w:hint="cs"/>
          <w:rtl/>
          <w:lang w:bidi="fa-IR"/>
        </w:rPr>
        <w:t>ا دوستی میان دو نفر را به گونه</w:t>
      </w:r>
      <w:r>
        <w:rPr>
          <w:rFonts w:hint="cs"/>
          <w:rtl/>
          <w:cs/>
          <w:lang w:bidi="fa-IR"/>
        </w:rPr>
        <w:t>‎</w:t>
      </w:r>
      <w:r w:rsidR="00955755">
        <w:rPr>
          <w:rFonts w:hint="cs"/>
          <w:rtl/>
          <w:lang w:bidi="fa-IR"/>
        </w:rPr>
        <w:t>ای پنهان و دروغین به دشمنی تبدیل</w:t>
      </w:r>
      <w:r>
        <w:rPr>
          <w:rFonts w:hint="cs"/>
          <w:rtl/>
          <w:lang w:bidi="fa-IR"/>
        </w:rPr>
        <w:t xml:space="preserve"> می</w:t>
      </w:r>
      <w:r>
        <w:rPr>
          <w:rFonts w:hint="cs"/>
          <w:rtl/>
          <w:cs/>
          <w:lang w:bidi="fa-IR"/>
        </w:rPr>
        <w:t>‎</w:t>
      </w:r>
      <w:r>
        <w:rPr>
          <w:rFonts w:hint="cs"/>
          <w:rtl/>
          <w:lang w:bidi="fa-IR"/>
        </w:rPr>
        <w:t>کند</w:t>
      </w:r>
      <w:r w:rsidR="004115F2">
        <w:rPr>
          <w:rFonts w:hint="cs"/>
          <w:rtl/>
          <w:lang w:bidi="fa-IR"/>
        </w:rPr>
        <w:t>»</w:t>
      </w:r>
      <w:r>
        <w:rPr>
          <w:rFonts w:hint="cs"/>
          <w:rtl/>
          <w:lang w:bidi="fa-IR"/>
        </w:rPr>
        <w:t>.</w:t>
      </w:r>
    </w:p>
    <w:p w:rsidR="00C14372" w:rsidRDefault="00C14372" w:rsidP="00D42C09">
      <w:pPr>
        <w:spacing w:before="80" w:after="40" w:line="204" w:lineRule="auto"/>
        <w:ind w:firstLine="284"/>
        <w:jc w:val="both"/>
        <w:rPr>
          <w:rFonts w:hint="cs"/>
          <w:rtl/>
          <w:lang w:bidi="fa-IR"/>
        </w:rPr>
      </w:pPr>
      <w:r>
        <w:rPr>
          <w:rFonts w:hint="cs"/>
          <w:rtl/>
          <w:lang w:bidi="fa-IR"/>
        </w:rPr>
        <w:t>سخن</w:t>
      </w:r>
      <w:r>
        <w:rPr>
          <w:rFonts w:hint="cs"/>
          <w:rtl/>
          <w:cs/>
          <w:lang w:bidi="fa-IR"/>
        </w:rPr>
        <w:t>‎</w:t>
      </w:r>
      <w:r>
        <w:rPr>
          <w:rFonts w:hint="cs"/>
          <w:rtl/>
          <w:lang w:bidi="fa-IR"/>
        </w:rPr>
        <w:t>چی</w:t>
      </w:r>
      <w:r w:rsidR="00955755">
        <w:rPr>
          <w:rFonts w:hint="cs"/>
          <w:rtl/>
          <w:lang w:bidi="fa-IR"/>
        </w:rPr>
        <w:t>نی وجدان دوستان را گمراه می نماید</w:t>
      </w:r>
      <w:r>
        <w:rPr>
          <w:rFonts w:hint="cs"/>
          <w:rtl/>
          <w:lang w:bidi="fa-IR"/>
        </w:rPr>
        <w:t xml:space="preserve"> آنچنان که شب با تاریکی خود، </w:t>
      </w:r>
      <w:r w:rsidR="004115F2">
        <w:rPr>
          <w:rFonts w:hint="cs"/>
          <w:rtl/>
          <w:lang w:bidi="fa-IR"/>
        </w:rPr>
        <w:t>آ</w:t>
      </w:r>
      <w:r>
        <w:rPr>
          <w:rFonts w:hint="cs"/>
          <w:rtl/>
          <w:lang w:bidi="fa-IR"/>
        </w:rPr>
        <w:t>دمی را سرگردان می</w:t>
      </w:r>
      <w:r>
        <w:rPr>
          <w:rFonts w:hint="cs"/>
          <w:rtl/>
          <w:cs/>
          <w:lang w:bidi="fa-IR"/>
        </w:rPr>
        <w:t>‎</w:t>
      </w:r>
      <w:r>
        <w:rPr>
          <w:rFonts w:hint="cs"/>
          <w:rtl/>
          <w:lang w:bidi="fa-IR"/>
        </w:rPr>
        <w:t>کند. احتیاط برای پرهیز ا</w:t>
      </w:r>
      <w:r w:rsidR="000E0CC8">
        <w:rPr>
          <w:rFonts w:hint="cs"/>
          <w:rtl/>
          <w:lang w:bidi="fa-IR"/>
        </w:rPr>
        <w:t>ز</w:t>
      </w:r>
      <w:r>
        <w:rPr>
          <w:rFonts w:hint="cs"/>
          <w:rtl/>
          <w:lang w:bidi="fa-IR"/>
        </w:rPr>
        <w:t xml:space="preserve"> سخن</w:t>
      </w:r>
      <w:r>
        <w:rPr>
          <w:rFonts w:hint="cs"/>
          <w:rtl/>
          <w:cs/>
          <w:lang w:bidi="fa-IR"/>
        </w:rPr>
        <w:t>‎</w:t>
      </w:r>
      <w:r>
        <w:rPr>
          <w:rFonts w:hint="cs"/>
          <w:rtl/>
          <w:lang w:bidi="fa-IR"/>
        </w:rPr>
        <w:t xml:space="preserve">چینی برای هیچ </w:t>
      </w:r>
      <w:r>
        <w:rPr>
          <w:rFonts w:hint="cs"/>
          <w:rtl/>
          <w:cs/>
          <w:lang w:bidi="fa-IR"/>
        </w:rPr>
        <w:t>‎</w:t>
      </w:r>
      <w:r>
        <w:rPr>
          <w:rFonts w:hint="cs"/>
          <w:rtl/>
          <w:lang w:bidi="fa-IR"/>
        </w:rPr>
        <w:t>کس آسان نیست، زیرا سخن چین آنچه را که نزد دوست تو می</w:t>
      </w:r>
      <w:r>
        <w:rPr>
          <w:rFonts w:hint="cs"/>
          <w:rtl/>
          <w:cs/>
          <w:lang w:bidi="fa-IR"/>
        </w:rPr>
        <w:t>‎</w:t>
      </w:r>
      <w:r>
        <w:rPr>
          <w:rFonts w:hint="cs"/>
          <w:rtl/>
          <w:lang w:bidi="fa-IR"/>
        </w:rPr>
        <w:t>گوید، نزد خود تو نیز بازگو می</w:t>
      </w:r>
      <w:r>
        <w:rPr>
          <w:rFonts w:hint="cs"/>
          <w:rtl/>
          <w:cs/>
          <w:lang w:bidi="fa-IR"/>
        </w:rPr>
        <w:t>‎</w:t>
      </w:r>
      <w:r>
        <w:rPr>
          <w:rFonts w:hint="cs"/>
          <w:rtl/>
          <w:lang w:bidi="fa-IR"/>
        </w:rPr>
        <w:t>کند و</w:t>
      </w:r>
      <w:r w:rsidR="00A34080">
        <w:rPr>
          <w:rFonts w:hint="cs"/>
          <w:rtl/>
          <w:lang w:bidi="fa-IR"/>
        </w:rPr>
        <w:t xml:space="preserve"> </w:t>
      </w:r>
      <w:r>
        <w:rPr>
          <w:rFonts w:hint="cs"/>
          <w:rtl/>
          <w:lang w:bidi="fa-IR"/>
        </w:rPr>
        <w:t>تو نمی</w:t>
      </w:r>
      <w:r>
        <w:rPr>
          <w:rFonts w:hint="cs"/>
          <w:rtl/>
          <w:cs/>
          <w:lang w:bidi="fa-IR"/>
        </w:rPr>
        <w:t>‎</w:t>
      </w:r>
      <w:r>
        <w:rPr>
          <w:rFonts w:hint="cs"/>
          <w:rtl/>
          <w:lang w:bidi="fa-IR"/>
        </w:rPr>
        <w:t>دانی که دوستت چه گفته و یا ممکن است چه بگوید.</w:t>
      </w:r>
    </w:p>
    <w:p w:rsidR="00C14372" w:rsidRDefault="00C14372" w:rsidP="00D42C09">
      <w:pPr>
        <w:spacing w:before="80" w:after="40" w:line="204" w:lineRule="auto"/>
        <w:ind w:firstLine="284"/>
        <w:jc w:val="both"/>
        <w:rPr>
          <w:rFonts w:hint="cs"/>
          <w:rtl/>
          <w:lang w:bidi="fa-IR"/>
        </w:rPr>
      </w:pPr>
      <w:r>
        <w:rPr>
          <w:rFonts w:hint="cs"/>
          <w:rtl/>
          <w:lang w:bidi="fa-IR"/>
        </w:rPr>
        <w:t>گاه سخن</w:t>
      </w:r>
      <w:r w:rsidR="004115F2">
        <w:rPr>
          <w:rFonts w:hint="cs"/>
          <w:rtl/>
          <w:lang w:bidi="fa-IR"/>
        </w:rPr>
        <w:t>ی</w:t>
      </w:r>
      <w:r>
        <w:rPr>
          <w:rFonts w:hint="cs"/>
          <w:rtl/>
          <w:lang w:bidi="fa-IR"/>
        </w:rPr>
        <w:t xml:space="preserve"> نزد تو می</w:t>
      </w:r>
      <w:r>
        <w:rPr>
          <w:rFonts w:hint="cs"/>
          <w:rtl/>
          <w:cs/>
          <w:lang w:bidi="fa-IR"/>
        </w:rPr>
        <w:t>‎</w:t>
      </w:r>
      <w:r>
        <w:rPr>
          <w:rFonts w:hint="cs"/>
          <w:rtl/>
          <w:lang w:bidi="fa-IR"/>
        </w:rPr>
        <w:t>آورد</w:t>
      </w:r>
      <w:r w:rsidR="000E0CC8">
        <w:rPr>
          <w:rFonts w:hint="cs"/>
          <w:rtl/>
          <w:lang w:bidi="fa-IR"/>
        </w:rPr>
        <w:t xml:space="preserve"> که</w:t>
      </w:r>
      <w:r>
        <w:rPr>
          <w:rFonts w:hint="cs"/>
          <w:rtl/>
          <w:lang w:bidi="fa-IR"/>
        </w:rPr>
        <w:t xml:space="preserve"> امکان درست بودن آن بسیار است و به سختی می</w:t>
      </w:r>
      <w:r>
        <w:rPr>
          <w:rFonts w:hint="cs"/>
          <w:rtl/>
          <w:cs/>
          <w:lang w:bidi="fa-IR"/>
        </w:rPr>
        <w:t>‎</w:t>
      </w:r>
      <w:r>
        <w:rPr>
          <w:rFonts w:hint="cs"/>
          <w:rtl/>
          <w:lang w:bidi="fa-IR"/>
        </w:rPr>
        <w:t>توان آن را انکار کرد، پس برای پرهیز از چنین کاری به نیرویی قوی</w:t>
      </w:r>
      <w:r>
        <w:rPr>
          <w:rFonts w:hint="cs"/>
          <w:rtl/>
          <w:cs/>
          <w:lang w:bidi="fa-IR"/>
        </w:rPr>
        <w:t>‎</w:t>
      </w:r>
      <w:r>
        <w:rPr>
          <w:rFonts w:hint="cs"/>
          <w:rtl/>
          <w:lang w:bidi="fa-IR"/>
        </w:rPr>
        <w:t>تر از</w:t>
      </w:r>
      <w:r w:rsidR="004115F2">
        <w:rPr>
          <w:rFonts w:hint="cs"/>
          <w:rtl/>
          <w:lang w:bidi="fa-IR"/>
        </w:rPr>
        <w:t xml:space="preserve"> </w:t>
      </w:r>
      <w:r>
        <w:rPr>
          <w:rFonts w:hint="cs"/>
          <w:rtl/>
          <w:lang w:bidi="fa-IR"/>
        </w:rPr>
        <w:t xml:space="preserve">نیروی </w:t>
      </w:r>
      <w:r w:rsidR="00955755">
        <w:rPr>
          <w:rFonts w:hint="cs"/>
          <w:rtl/>
          <w:lang w:bidi="fa-IR"/>
        </w:rPr>
        <w:t>خودت نیازمندی و آن تنها نیروی خداوند</w:t>
      </w:r>
      <w:r>
        <w:rPr>
          <w:rFonts w:hint="cs"/>
          <w:rtl/>
          <w:lang w:bidi="fa-IR"/>
        </w:rPr>
        <w:t xml:space="preserve"> است.</w:t>
      </w:r>
    </w:p>
    <w:p w:rsidR="00A40387" w:rsidRDefault="00A40387" w:rsidP="00D42C09">
      <w:pPr>
        <w:widowControl w:val="0"/>
        <w:spacing w:before="80" w:after="40" w:line="204" w:lineRule="auto"/>
        <w:ind w:firstLine="284"/>
        <w:jc w:val="both"/>
        <w:rPr>
          <w:rFonts w:hint="cs"/>
          <w:rtl/>
          <w:lang w:bidi="fa-IR"/>
        </w:rPr>
      </w:pPr>
      <w:r>
        <w:rPr>
          <w:rFonts w:hint="cs"/>
          <w:rtl/>
          <w:lang w:bidi="fa-IR"/>
        </w:rPr>
        <w:t>صدیق حسن خان می</w:t>
      </w:r>
      <w:r>
        <w:rPr>
          <w:rFonts w:hint="cs"/>
          <w:rtl/>
          <w:cs/>
          <w:lang w:bidi="fa-IR"/>
        </w:rPr>
        <w:t>‎</w:t>
      </w:r>
      <w:r w:rsidR="00955755">
        <w:rPr>
          <w:rFonts w:hint="cs"/>
          <w:rtl/>
          <w:lang w:bidi="fa-IR"/>
        </w:rPr>
        <w:t>گوید: أبوخطاب در «عیون المسائل»</w:t>
      </w:r>
      <w:r>
        <w:rPr>
          <w:rFonts w:hint="cs"/>
          <w:rtl/>
          <w:lang w:bidi="fa-IR"/>
        </w:rPr>
        <w:t xml:space="preserve"> گفت</w:t>
      </w:r>
      <w:r w:rsidR="000E0CC8">
        <w:rPr>
          <w:rFonts w:hint="cs"/>
          <w:rtl/>
          <w:lang w:bidi="fa-IR"/>
        </w:rPr>
        <w:t>ه</w:t>
      </w:r>
      <w:r>
        <w:rPr>
          <w:rFonts w:hint="cs"/>
          <w:rtl/>
          <w:lang w:bidi="fa-IR"/>
        </w:rPr>
        <w:t xml:space="preserve"> است: یکی از انواع سح</w:t>
      </w:r>
      <w:r w:rsidR="0087513B">
        <w:rPr>
          <w:rFonts w:hint="cs"/>
          <w:rtl/>
          <w:lang w:bidi="fa-IR"/>
        </w:rPr>
        <w:t>ر سخن</w:t>
      </w:r>
      <w:r w:rsidR="0087513B">
        <w:rPr>
          <w:rFonts w:hint="cs"/>
          <w:rtl/>
          <w:cs/>
          <w:lang w:bidi="fa-IR"/>
        </w:rPr>
        <w:t>‎</w:t>
      </w:r>
      <w:r w:rsidR="00955755">
        <w:rPr>
          <w:rFonts w:hint="cs"/>
          <w:rtl/>
          <w:lang w:bidi="fa-IR"/>
        </w:rPr>
        <w:t>چینی و برهم زدن</w:t>
      </w:r>
      <w:r w:rsidR="0087513B">
        <w:rPr>
          <w:rFonts w:hint="cs"/>
          <w:rtl/>
          <w:lang w:bidi="fa-IR"/>
        </w:rPr>
        <w:t xml:space="preserve"> روابط می</w:t>
      </w:r>
      <w:r w:rsidR="00955755">
        <w:rPr>
          <w:rFonts w:hint="cs"/>
          <w:rtl/>
          <w:lang w:bidi="fa-IR"/>
        </w:rPr>
        <w:t>ان  انسانها</w:t>
      </w:r>
      <w:r>
        <w:rPr>
          <w:rFonts w:hint="cs"/>
          <w:rtl/>
          <w:lang w:bidi="fa-IR"/>
        </w:rPr>
        <w:t>ست.</w:t>
      </w:r>
    </w:p>
    <w:p w:rsidR="00A40387" w:rsidRDefault="00A40387" w:rsidP="00D42C09">
      <w:pPr>
        <w:spacing w:before="80" w:after="40" w:line="204" w:lineRule="auto"/>
        <w:ind w:firstLine="284"/>
        <w:jc w:val="both"/>
        <w:rPr>
          <w:rFonts w:hint="cs"/>
          <w:rtl/>
          <w:lang w:bidi="fa-IR"/>
        </w:rPr>
      </w:pPr>
      <w:r>
        <w:rPr>
          <w:rFonts w:hint="cs"/>
          <w:rtl/>
          <w:lang w:bidi="fa-IR"/>
        </w:rPr>
        <w:t>او در «فروع» می</w:t>
      </w:r>
      <w:r>
        <w:rPr>
          <w:rFonts w:hint="cs"/>
          <w:rtl/>
          <w:cs/>
          <w:lang w:bidi="fa-IR"/>
        </w:rPr>
        <w:t>‎</w:t>
      </w:r>
      <w:r>
        <w:rPr>
          <w:rFonts w:hint="cs"/>
          <w:rtl/>
          <w:lang w:bidi="fa-IR"/>
        </w:rPr>
        <w:t>گوید: سخن چینی به آن سبب سحر شمرده می</w:t>
      </w:r>
      <w:r>
        <w:rPr>
          <w:rFonts w:hint="cs"/>
          <w:rtl/>
          <w:cs/>
          <w:lang w:bidi="fa-IR"/>
        </w:rPr>
        <w:t>‎</w:t>
      </w:r>
      <w:r>
        <w:rPr>
          <w:rFonts w:hint="cs"/>
          <w:rtl/>
          <w:lang w:bidi="fa-IR"/>
        </w:rPr>
        <w:t>شود که هدف سخن</w:t>
      </w:r>
      <w:r>
        <w:rPr>
          <w:rFonts w:hint="cs"/>
          <w:rtl/>
          <w:cs/>
          <w:lang w:bidi="fa-IR"/>
        </w:rPr>
        <w:t>‎</w:t>
      </w:r>
      <w:r w:rsidR="00FC5576">
        <w:rPr>
          <w:rFonts w:hint="cs"/>
          <w:rtl/>
          <w:lang w:bidi="fa-IR"/>
        </w:rPr>
        <w:t>چین در گفتار و</w:t>
      </w:r>
      <w:r>
        <w:rPr>
          <w:rFonts w:hint="cs"/>
          <w:rtl/>
          <w:lang w:bidi="fa-IR"/>
        </w:rPr>
        <w:t xml:space="preserve"> رفتار</w:t>
      </w:r>
      <w:r w:rsidR="00FC5576">
        <w:rPr>
          <w:rFonts w:hint="cs"/>
          <w:rtl/>
          <w:lang w:bidi="fa-IR"/>
        </w:rPr>
        <w:t>ش</w:t>
      </w:r>
      <w:r>
        <w:rPr>
          <w:rFonts w:hint="cs"/>
          <w:rtl/>
          <w:lang w:bidi="fa-IR"/>
        </w:rPr>
        <w:t xml:space="preserve"> اذیت و آزار است و او این کار را با نیرنگ و حیله انجام می دهد، پس چیزی شبی</w:t>
      </w:r>
      <w:r w:rsidR="000E0CC8">
        <w:rPr>
          <w:rFonts w:hint="cs"/>
          <w:rtl/>
          <w:lang w:bidi="fa-IR"/>
        </w:rPr>
        <w:t>ه</w:t>
      </w:r>
      <w:r w:rsidR="00FC5576">
        <w:rPr>
          <w:rFonts w:hint="cs"/>
          <w:rtl/>
          <w:lang w:bidi="fa-IR"/>
        </w:rPr>
        <w:t xml:space="preserve"> سحر و جادو</w:t>
      </w:r>
      <w:r>
        <w:rPr>
          <w:rFonts w:hint="cs"/>
          <w:rtl/>
          <w:lang w:bidi="fa-IR"/>
        </w:rPr>
        <w:t>ست. عرف و</w:t>
      </w:r>
      <w:r w:rsidR="0087513B">
        <w:rPr>
          <w:rFonts w:hint="cs"/>
          <w:rtl/>
          <w:lang w:bidi="fa-IR"/>
        </w:rPr>
        <w:t xml:space="preserve"> </w:t>
      </w:r>
      <w:r w:rsidR="00FC5576">
        <w:rPr>
          <w:rFonts w:hint="cs"/>
          <w:rtl/>
          <w:lang w:bidi="fa-IR"/>
        </w:rPr>
        <w:t>عادت نیز</w:t>
      </w:r>
      <w:r>
        <w:rPr>
          <w:rFonts w:hint="cs"/>
          <w:rtl/>
          <w:lang w:bidi="fa-IR"/>
        </w:rPr>
        <w:t xml:space="preserve"> حاکی از </w:t>
      </w:r>
      <w:r w:rsidR="0087513B">
        <w:rPr>
          <w:rFonts w:hint="cs"/>
          <w:rtl/>
          <w:lang w:bidi="fa-IR"/>
        </w:rPr>
        <w:t>آ</w:t>
      </w:r>
      <w:r>
        <w:rPr>
          <w:rFonts w:hint="cs"/>
          <w:rtl/>
          <w:lang w:bidi="fa-IR"/>
        </w:rPr>
        <w:t>ن است که</w:t>
      </w:r>
      <w:r w:rsidR="00FC5576">
        <w:rPr>
          <w:rFonts w:hint="cs"/>
          <w:rtl/>
          <w:lang w:bidi="fa-IR"/>
        </w:rPr>
        <w:t xml:space="preserve"> اگر</w:t>
      </w:r>
      <w:r>
        <w:rPr>
          <w:rFonts w:hint="cs"/>
          <w:rtl/>
          <w:lang w:bidi="fa-IR"/>
        </w:rPr>
        <w:t xml:space="preserve"> اثر سخن</w:t>
      </w:r>
      <w:r>
        <w:rPr>
          <w:rFonts w:hint="cs"/>
          <w:rtl/>
          <w:cs/>
          <w:lang w:bidi="fa-IR"/>
        </w:rPr>
        <w:t>‎</w:t>
      </w:r>
      <w:r w:rsidR="00FC5576">
        <w:rPr>
          <w:rFonts w:hint="cs"/>
          <w:rtl/>
          <w:lang w:bidi="fa-IR"/>
        </w:rPr>
        <w:t>چینی بیشتر از جادو نباشد، کمتر از آن نیست، در نتیجه مانند دو چیز شبیه و یا نزدیک به هم یک حکم</w:t>
      </w:r>
      <w:r>
        <w:rPr>
          <w:rFonts w:hint="cs"/>
          <w:rtl/>
          <w:lang w:bidi="fa-IR"/>
        </w:rPr>
        <w:t xml:space="preserve"> دارند.</w:t>
      </w:r>
    </w:p>
    <w:p w:rsidR="00A40387" w:rsidRDefault="00A40387" w:rsidP="00D42C09">
      <w:pPr>
        <w:spacing w:before="80" w:after="40" w:line="204" w:lineRule="auto"/>
        <w:ind w:firstLine="284"/>
        <w:jc w:val="both"/>
        <w:rPr>
          <w:rFonts w:hint="cs"/>
          <w:rtl/>
          <w:lang w:bidi="fa-IR"/>
        </w:rPr>
      </w:pPr>
      <w:r>
        <w:rPr>
          <w:rFonts w:hint="cs"/>
          <w:rtl/>
          <w:lang w:bidi="fa-IR"/>
        </w:rPr>
        <w:t>گفته می</w:t>
      </w:r>
      <w:r>
        <w:rPr>
          <w:rFonts w:hint="cs"/>
          <w:rtl/>
          <w:cs/>
          <w:lang w:bidi="fa-IR"/>
        </w:rPr>
        <w:t>‎</w:t>
      </w:r>
      <w:r w:rsidR="00FC5576">
        <w:rPr>
          <w:rFonts w:hint="cs"/>
          <w:rtl/>
          <w:lang w:bidi="fa-IR"/>
        </w:rPr>
        <w:t>شود: جادوگر</w:t>
      </w:r>
      <w:r>
        <w:rPr>
          <w:rFonts w:hint="cs"/>
          <w:rtl/>
          <w:lang w:bidi="fa-IR"/>
        </w:rPr>
        <w:t xml:space="preserve"> به این سبب کافر شمرده می</w:t>
      </w:r>
      <w:r>
        <w:rPr>
          <w:rFonts w:hint="cs"/>
          <w:rtl/>
          <w:cs/>
          <w:lang w:bidi="fa-IR"/>
        </w:rPr>
        <w:t>‎</w:t>
      </w:r>
      <w:r w:rsidR="00FC5576">
        <w:rPr>
          <w:rFonts w:hint="cs"/>
          <w:rtl/>
          <w:lang w:bidi="fa-IR"/>
        </w:rPr>
        <w:t>شود که ویژگی</w:t>
      </w:r>
      <w:r>
        <w:rPr>
          <w:rFonts w:hint="cs"/>
          <w:rtl/>
          <w:lang w:bidi="fa-IR"/>
        </w:rPr>
        <w:t xml:space="preserve"> خاصی(سحر) در او موجود</w:t>
      </w:r>
      <w:r w:rsidR="000E0CC8">
        <w:rPr>
          <w:rFonts w:hint="cs"/>
          <w:rtl/>
          <w:lang w:bidi="fa-IR"/>
        </w:rPr>
        <w:t xml:space="preserve"> </w:t>
      </w:r>
      <w:r>
        <w:rPr>
          <w:rFonts w:hint="cs"/>
          <w:rtl/>
          <w:lang w:bidi="fa-IR"/>
        </w:rPr>
        <w:t>ا</w:t>
      </w:r>
      <w:r w:rsidR="000E0CC8">
        <w:rPr>
          <w:rFonts w:hint="cs"/>
          <w:rtl/>
          <w:lang w:bidi="fa-IR"/>
        </w:rPr>
        <w:t>س</w:t>
      </w:r>
      <w:r>
        <w:rPr>
          <w:rFonts w:hint="cs"/>
          <w:rtl/>
          <w:lang w:bidi="fa-IR"/>
        </w:rPr>
        <w:t>ت</w:t>
      </w:r>
      <w:r w:rsidR="00FC5576">
        <w:rPr>
          <w:rFonts w:hint="cs"/>
          <w:rtl/>
          <w:lang w:bidi="fa-IR"/>
        </w:rPr>
        <w:t xml:space="preserve"> و این امر خاص (تکفیر) دلیل مخصوصی</w:t>
      </w:r>
      <w:r>
        <w:rPr>
          <w:rFonts w:hint="cs"/>
          <w:rtl/>
          <w:lang w:bidi="fa-IR"/>
        </w:rPr>
        <w:t xml:space="preserve"> هم دارد (سحر)، اما سخن چین آنگونه نیست، و فقط تاثیر و نتیجه</w:t>
      </w:r>
      <w:r w:rsidR="00FC5576">
        <w:rPr>
          <w:rFonts w:hint="cs"/>
          <w:rtl/>
          <w:lang w:bidi="fa-IR"/>
        </w:rPr>
        <w:t xml:space="preserve"> ی</w:t>
      </w:r>
      <w:r>
        <w:rPr>
          <w:rFonts w:hint="cs"/>
          <w:rtl/>
          <w:lang w:bidi="fa-IR"/>
        </w:rPr>
        <w:t xml:space="preserve"> آن مانند سحر است،</w:t>
      </w:r>
      <w:r w:rsidR="00AA033B">
        <w:rPr>
          <w:rFonts w:hint="cs"/>
          <w:rtl/>
          <w:lang w:bidi="fa-IR"/>
        </w:rPr>
        <w:t xml:space="preserve"> </w:t>
      </w:r>
      <w:r>
        <w:rPr>
          <w:rFonts w:hint="cs"/>
          <w:rtl/>
          <w:lang w:bidi="fa-IR"/>
        </w:rPr>
        <w:t>پس در این موارد حکم سحر</w:t>
      </w:r>
      <w:r w:rsidR="00AA033B">
        <w:rPr>
          <w:rFonts w:hint="cs"/>
          <w:rtl/>
          <w:lang w:bidi="fa-IR"/>
        </w:rPr>
        <w:t xml:space="preserve"> </w:t>
      </w:r>
      <w:r>
        <w:rPr>
          <w:rFonts w:hint="cs"/>
          <w:rtl/>
          <w:lang w:bidi="fa-IR"/>
        </w:rPr>
        <w:t>و جادو را دارد</w:t>
      </w:r>
      <w:r w:rsidR="00FC5576">
        <w:rPr>
          <w:rFonts w:hint="cs"/>
          <w:rtl/>
          <w:lang w:bidi="fa-IR"/>
        </w:rPr>
        <w:t>، اما در مواردی مانند تکفیر جادوگر و عدم قبول توبه از او، که مخصوص</w:t>
      </w:r>
      <w:r>
        <w:rPr>
          <w:rFonts w:hint="cs"/>
          <w:rtl/>
          <w:lang w:bidi="fa-IR"/>
        </w:rPr>
        <w:t xml:space="preserve"> سحر است چنان حک</w:t>
      </w:r>
      <w:r w:rsidR="009D5D66">
        <w:rPr>
          <w:rFonts w:hint="cs"/>
          <w:rtl/>
          <w:lang w:bidi="fa-IR"/>
        </w:rPr>
        <w:t>م</w:t>
      </w:r>
      <w:r>
        <w:rPr>
          <w:rFonts w:hint="cs"/>
          <w:rtl/>
          <w:lang w:bidi="fa-IR"/>
        </w:rPr>
        <w:t>ی ندارد.</w:t>
      </w:r>
      <w:r>
        <w:rPr>
          <w:rStyle w:val="FootnoteReference"/>
          <w:rtl/>
          <w:lang w:bidi="fa-IR"/>
        </w:rPr>
        <w:footnoteReference w:id="150"/>
      </w:r>
    </w:p>
    <w:p w:rsidR="009D5D66" w:rsidRDefault="009D5D66" w:rsidP="00D42C09">
      <w:pPr>
        <w:spacing w:before="80" w:after="40" w:line="204" w:lineRule="auto"/>
        <w:ind w:firstLine="284"/>
        <w:jc w:val="both"/>
        <w:rPr>
          <w:rFonts w:hint="cs"/>
          <w:rtl/>
          <w:lang w:bidi="fa-IR"/>
        </w:rPr>
      </w:pPr>
      <w:r>
        <w:rPr>
          <w:rFonts w:hint="cs"/>
          <w:rtl/>
          <w:lang w:bidi="fa-IR"/>
        </w:rPr>
        <w:t>پیامبر</w:t>
      </w:r>
      <w:r w:rsidR="00FC5576">
        <w:rPr>
          <w:rFonts w:hint="cs"/>
          <w:rtl/>
          <w:lang w:bidi="fa-IR"/>
        </w:rPr>
        <w:t xml:space="preserve"> خدا</w:t>
      </w:r>
      <w:r w:rsidR="00346C7B">
        <w:rPr>
          <w:lang w:bidi="fa-IR"/>
        </w:rPr>
        <w:t xml:space="preserve"> </w:t>
      </w:r>
      <w:r w:rsidR="00FC5576">
        <w:rPr>
          <w:rFonts w:cs="CTraditional Arabic" w:hint="cs"/>
          <w:rtl/>
          <w:lang w:bidi="fa-IR"/>
        </w:rPr>
        <w:t>ص</w:t>
      </w:r>
      <w:r>
        <w:rPr>
          <w:rFonts w:hint="cs"/>
          <w:rtl/>
          <w:lang w:bidi="fa-IR"/>
        </w:rPr>
        <w:t xml:space="preserve"> سخن</w:t>
      </w:r>
      <w:r>
        <w:rPr>
          <w:rFonts w:hint="cs"/>
          <w:rtl/>
          <w:cs/>
          <w:lang w:bidi="fa-IR"/>
        </w:rPr>
        <w:t>‎</w:t>
      </w:r>
      <w:r>
        <w:rPr>
          <w:rFonts w:hint="cs"/>
          <w:rtl/>
          <w:lang w:bidi="fa-IR"/>
        </w:rPr>
        <w:t>چینی</w:t>
      </w:r>
      <w:r w:rsidR="00FC5576">
        <w:rPr>
          <w:rFonts w:hint="cs"/>
          <w:rtl/>
          <w:lang w:bidi="fa-IR"/>
        </w:rPr>
        <w:t xml:space="preserve"> را «عضه» نامیده است. </w:t>
      </w:r>
      <w:r>
        <w:rPr>
          <w:rFonts w:hint="cs"/>
          <w:rtl/>
          <w:lang w:bidi="fa-IR"/>
        </w:rPr>
        <w:t>از عبدالله بن مسعود</w:t>
      </w:r>
      <w:r w:rsidR="00346C7B">
        <w:rPr>
          <w:lang w:bidi="fa-IR"/>
        </w:rPr>
        <w:t xml:space="preserve"> </w:t>
      </w:r>
      <w:r w:rsidR="00346C7B">
        <w:rPr>
          <w:rFonts w:cs="CTraditional Arabic" w:hint="cs"/>
          <w:rtl/>
          <w:lang w:bidi="fa-IR"/>
        </w:rPr>
        <w:t>س</w:t>
      </w:r>
      <w:r w:rsidR="007D7E45">
        <w:rPr>
          <w:rFonts w:hint="cs"/>
          <w:rtl/>
          <w:lang w:bidi="fa-IR"/>
        </w:rPr>
        <w:t xml:space="preserve"> روایت شده که گفت: پیا</w:t>
      </w:r>
      <w:r>
        <w:rPr>
          <w:rFonts w:hint="cs"/>
          <w:rtl/>
          <w:lang w:bidi="fa-IR"/>
        </w:rPr>
        <w:t>مبر خدا</w:t>
      </w:r>
      <w:r w:rsidR="00346C7B">
        <w:rPr>
          <w:lang w:bidi="fa-IR"/>
        </w:rPr>
        <w:t xml:space="preserve"> </w:t>
      </w:r>
      <w:r w:rsidR="007D7E45">
        <w:rPr>
          <w:rFonts w:cs="CTraditional Arabic" w:hint="cs"/>
          <w:rtl/>
          <w:lang w:bidi="fa-IR"/>
        </w:rPr>
        <w:t>ص</w:t>
      </w:r>
      <w:r w:rsidR="00346C7B">
        <w:rPr>
          <w:rFonts w:cs="CTraditional Arabic"/>
          <w:lang w:bidi="fa-IR"/>
        </w:rPr>
        <w:t xml:space="preserve"> </w:t>
      </w:r>
      <w:r>
        <w:rPr>
          <w:rFonts w:hint="cs"/>
          <w:rtl/>
          <w:lang w:bidi="fa-IR"/>
        </w:rPr>
        <w:t xml:space="preserve">فرمودند: </w:t>
      </w:r>
      <w:r w:rsidR="007D7E45">
        <w:rPr>
          <w:rStyle w:val="Style1Char"/>
          <w:rFonts w:hint="cs"/>
          <w:rtl/>
        </w:rPr>
        <w:t>«</w:t>
      </w:r>
      <w:r w:rsidR="00346C7B" w:rsidRPr="00346C7B">
        <w:rPr>
          <w:rFonts w:ascii="Lotus Linotype" w:eastAsia="Times New Roman" w:hAnsi="Lotus Linotype" w:cs="Lotus Linotype"/>
          <w:sz w:val="28"/>
          <w:rtl/>
          <w:lang w:bidi="ar-AE"/>
        </w:rPr>
        <w:t>أَلاَ أُنَبِّئُكُمْ مَا الْعَضْهُ؟ هِىَ النَّمِيمَةُ الْقَالَةُ بَيْنَ</w:t>
      </w:r>
      <w:r w:rsidR="007D7E45">
        <w:rPr>
          <w:rStyle w:val="Style1Char"/>
          <w:rFonts w:hint="cs"/>
          <w:rtl/>
        </w:rPr>
        <w:t>»</w:t>
      </w:r>
      <w:r>
        <w:rPr>
          <w:rStyle w:val="FootnoteReference"/>
          <w:rtl/>
          <w:lang w:bidi="fa-IR"/>
        </w:rPr>
        <w:footnoteReference w:id="151"/>
      </w:r>
      <w:r w:rsidR="007D7E45">
        <w:rPr>
          <w:rFonts w:hint="cs"/>
          <w:rtl/>
          <w:lang w:bidi="fa-IR"/>
        </w:rPr>
        <w:t xml:space="preserve"> آیا به شما بگویم که «عضه» چیست؟ سخن چینی است که میان مردم منتشر شده است</w:t>
      </w:r>
      <w:r w:rsidR="00020C41">
        <w:rPr>
          <w:rFonts w:hint="cs"/>
          <w:rtl/>
          <w:lang w:bidi="fa-IR"/>
        </w:rPr>
        <w:t>.</w:t>
      </w:r>
    </w:p>
    <w:p w:rsidR="00020C41" w:rsidRDefault="0057559B" w:rsidP="00D42C09">
      <w:pPr>
        <w:spacing w:before="80" w:after="40" w:line="204" w:lineRule="auto"/>
        <w:ind w:firstLine="284"/>
        <w:jc w:val="both"/>
        <w:rPr>
          <w:rFonts w:hint="cs"/>
          <w:rtl/>
          <w:lang w:bidi="fa-IR"/>
        </w:rPr>
      </w:pPr>
      <w:r>
        <w:rPr>
          <w:rFonts w:hint="cs"/>
          <w:rtl/>
          <w:lang w:bidi="fa-IR"/>
        </w:rPr>
        <w:t>نووی می</w:t>
      </w:r>
      <w:r>
        <w:rPr>
          <w:rFonts w:hint="cs"/>
          <w:rtl/>
          <w:cs/>
          <w:lang w:bidi="fa-IR"/>
        </w:rPr>
        <w:t>‎</w:t>
      </w:r>
      <w:r w:rsidR="007D7E45">
        <w:rPr>
          <w:rFonts w:hint="cs"/>
          <w:rtl/>
          <w:lang w:bidi="fa-IR"/>
        </w:rPr>
        <w:t>گوید: لفظ «عضه»</w:t>
      </w:r>
      <w:r w:rsidR="00020C41">
        <w:rPr>
          <w:rFonts w:hint="cs"/>
          <w:rtl/>
          <w:lang w:bidi="fa-IR"/>
        </w:rPr>
        <w:t xml:space="preserve"> را به دو شیوه روایت کرده</w:t>
      </w:r>
      <w:r w:rsidR="00020C41">
        <w:rPr>
          <w:rFonts w:hint="cs"/>
          <w:rtl/>
          <w:cs/>
          <w:lang w:bidi="fa-IR"/>
        </w:rPr>
        <w:t>‎</w:t>
      </w:r>
      <w:r w:rsidR="00020C41">
        <w:rPr>
          <w:rFonts w:hint="cs"/>
          <w:rtl/>
          <w:lang w:bidi="fa-IR"/>
        </w:rPr>
        <w:t>اند</w:t>
      </w:r>
      <w:r w:rsidR="001E2163">
        <w:rPr>
          <w:rFonts w:hint="cs"/>
          <w:rtl/>
          <w:lang w:bidi="fa-IR"/>
        </w:rPr>
        <w:t>،</w:t>
      </w:r>
      <w:r w:rsidR="007D7E45">
        <w:rPr>
          <w:rFonts w:hint="cs"/>
          <w:rtl/>
          <w:lang w:bidi="fa-IR"/>
        </w:rPr>
        <w:t xml:space="preserve"> یکی «عِضَه» بر وزن «</w:t>
      </w:r>
      <w:r w:rsidR="00020C41">
        <w:rPr>
          <w:rFonts w:hint="cs"/>
          <w:rtl/>
          <w:lang w:bidi="fa-IR"/>
        </w:rPr>
        <w:t>عده</w:t>
      </w:r>
      <w:r w:rsidR="007D7E45">
        <w:rPr>
          <w:rFonts w:hint="cs"/>
          <w:rtl/>
          <w:lang w:bidi="fa-IR"/>
        </w:rPr>
        <w:t>» و دیگری «</w:t>
      </w:r>
      <w:r w:rsidR="00020C41">
        <w:rPr>
          <w:rFonts w:hint="cs"/>
          <w:rtl/>
          <w:lang w:bidi="fa-IR"/>
        </w:rPr>
        <w:t>ا</w:t>
      </w:r>
      <w:r>
        <w:rPr>
          <w:rFonts w:hint="cs"/>
          <w:rtl/>
          <w:lang w:bidi="fa-IR"/>
        </w:rPr>
        <w:t>ل</w:t>
      </w:r>
      <w:r w:rsidR="00020C41">
        <w:rPr>
          <w:rFonts w:hint="cs"/>
          <w:rtl/>
          <w:lang w:bidi="fa-IR"/>
        </w:rPr>
        <w:t>ع</w:t>
      </w:r>
      <w:r>
        <w:rPr>
          <w:rFonts w:hint="cs"/>
          <w:rtl/>
          <w:lang w:bidi="fa-IR"/>
        </w:rPr>
        <w:t>َ</w:t>
      </w:r>
      <w:r w:rsidR="007D7E45">
        <w:rPr>
          <w:rFonts w:hint="cs"/>
          <w:rtl/>
          <w:lang w:bidi="fa-IR"/>
        </w:rPr>
        <w:t xml:space="preserve">ضه» با فتح عین و سکون ضاد بر وزن «الوَجه» و تقدیر این حدیث چنین است: </w:t>
      </w:r>
      <w:r w:rsidR="00020C41">
        <w:rPr>
          <w:rFonts w:hint="cs"/>
          <w:rtl/>
          <w:lang w:bidi="fa-IR"/>
        </w:rPr>
        <w:t xml:space="preserve">آیا به شما بگویم که </w:t>
      </w:r>
      <w:r w:rsidR="007D7E45">
        <w:rPr>
          <w:rFonts w:hint="cs"/>
          <w:rtl/>
          <w:lang w:bidi="fa-IR"/>
        </w:rPr>
        <w:t>«عضه»</w:t>
      </w:r>
      <w:r w:rsidR="00020C41">
        <w:rPr>
          <w:rFonts w:hint="cs"/>
          <w:rtl/>
          <w:lang w:bidi="fa-IR"/>
        </w:rPr>
        <w:t xml:space="preserve"> چیست؟ دروغی که به شدت تحریم شده است.</w:t>
      </w:r>
      <w:r w:rsidR="00020C41">
        <w:rPr>
          <w:rStyle w:val="FootnoteReference"/>
          <w:rtl/>
          <w:lang w:bidi="fa-IR"/>
        </w:rPr>
        <w:footnoteReference w:id="152"/>
      </w:r>
    </w:p>
    <w:p w:rsidR="001A4235" w:rsidRDefault="007D7E45" w:rsidP="00D42C09">
      <w:pPr>
        <w:spacing w:before="80" w:after="40" w:line="204" w:lineRule="auto"/>
        <w:ind w:firstLine="284"/>
        <w:jc w:val="both"/>
        <w:rPr>
          <w:rFonts w:hint="cs"/>
          <w:rtl/>
          <w:lang w:bidi="fa-IR"/>
        </w:rPr>
      </w:pPr>
      <w:r>
        <w:rPr>
          <w:rFonts w:hint="cs"/>
          <w:rtl/>
          <w:lang w:bidi="fa-IR"/>
        </w:rPr>
        <w:t>«عضه»</w:t>
      </w:r>
      <w:r w:rsidR="001A4235">
        <w:rPr>
          <w:rFonts w:hint="cs"/>
          <w:rtl/>
          <w:lang w:bidi="fa-IR"/>
        </w:rPr>
        <w:t xml:space="preserve"> هم</w:t>
      </w:r>
      <w:r w:rsidR="00567A09">
        <w:rPr>
          <w:rFonts w:hint="cs"/>
          <w:rtl/>
          <w:lang w:bidi="fa-IR"/>
        </w:rPr>
        <w:t>ا</w:t>
      </w:r>
      <w:r w:rsidR="001A4235">
        <w:rPr>
          <w:rFonts w:hint="cs"/>
          <w:rtl/>
          <w:lang w:bidi="fa-IR"/>
        </w:rPr>
        <w:t>ن</w:t>
      </w:r>
      <w:r w:rsidR="00567A09">
        <w:rPr>
          <w:rFonts w:hint="cs"/>
          <w:rtl/>
          <w:lang w:bidi="fa-IR"/>
        </w:rPr>
        <w:t xml:space="preserve"> </w:t>
      </w:r>
      <w:r>
        <w:rPr>
          <w:rFonts w:hint="cs"/>
          <w:rtl/>
          <w:lang w:bidi="fa-IR"/>
        </w:rPr>
        <w:t>دروغ است و این کلمه بر</w:t>
      </w:r>
      <w:r w:rsidR="001A4235">
        <w:rPr>
          <w:rFonts w:hint="cs"/>
          <w:rtl/>
          <w:lang w:bidi="fa-IR"/>
        </w:rPr>
        <w:t xml:space="preserve"> سخن</w:t>
      </w:r>
      <w:r w:rsidR="001A4235">
        <w:rPr>
          <w:rFonts w:hint="cs"/>
          <w:rtl/>
          <w:cs/>
          <w:lang w:bidi="fa-IR"/>
        </w:rPr>
        <w:t>‎</w:t>
      </w:r>
      <w:r w:rsidR="001A4235">
        <w:rPr>
          <w:rFonts w:hint="cs"/>
          <w:rtl/>
          <w:lang w:bidi="fa-IR"/>
        </w:rPr>
        <w:t>چینی اطلاق شد</w:t>
      </w:r>
      <w:r>
        <w:rPr>
          <w:rFonts w:hint="cs"/>
          <w:rtl/>
          <w:lang w:bidi="fa-IR"/>
        </w:rPr>
        <w:t xml:space="preserve">ه، زیرا سخن چین معمولاً </w:t>
      </w:r>
      <w:r w:rsidR="001A4235">
        <w:rPr>
          <w:rFonts w:hint="cs"/>
          <w:rtl/>
          <w:lang w:bidi="fa-IR"/>
        </w:rPr>
        <w:t xml:space="preserve"> دورغ</w:t>
      </w:r>
      <w:r>
        <w:rPr>
          <w:rFonts w:hint="cs"/>
          <w:rtl/>
          <w:lang w:bidi="fa-IR"/>
        </w:rPr>
        <w:t xml:space="preserve"> می گوید و افترا می بندد</w:t>
      </w:r>
      <w:r w:rsidR="001A4235">
        <w:rPr>
          <w:rFonts w:hint="cs"/>
          <w:rtl/>
          <w:lang w:bidi="fa-IR"/>
        </w:rPr>
        <w:t>.</w:t>
      </w:r>
    </w:p>
    <w:p w:rsidR="00943C32" w:rsidRDefault="00943C32" w:rsidP="00D42C09">
      <w:pPr>
        <w:spacing w:before="80" w:after="40" w:line="204" w:lineRule="auto"/>
        <w:ind w:firstLine="284"/>
        <w:jc w:val="both"/>
        <w:rPr>
          <w:rtl/>
          <w:lang w:bidi="fa-IR"/>
        </w:rPr>
        <w:sectPr w:rsidR="00943C32"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1A4235" w:rsidRDefault="001A4235" w:rsidP="007952CA">
      <w:pPr>
        <w:pStyle w:val="Heading2"/>
        <w:rPr>
          <w:rFonts w:hint="cs"/>
          <w:rtl/>
        </w:rPr>
      </w:pPr>
      <w:bookmarkStart w:id="97" w:name="_Toc319134847"/>
      <w:r>
        <w:rPr>
          <w:rFonts w:hint="cs"/>
          <w:rtl/>
        </w:rPr>
        <w:t xml:space="preserve">فصل </w:t>
      </w:r>
      <w:bookmarkStart w:id="98" w:name="_Toc210291215"/>
      <w:bookmarkStart w:id="99" w:name="_Toc211417249"/>
      <w:r w:rsidR="007952CA">
        <w:rPr>
          <w:rFonts w:hint="cs"/>
          <w:rtl/>
        </w:rPr>
        <w:t>سوم</w:t>
      </w:r>
      <w:r w:rsidR="00943C32">
        <w:rPr>
          <w:rtl/>
        </w:rPr>
        <w:br/>
      </w:r>
      <w:r>
        <w:rPr>
          <w:rFonts w:hint="cs"/>
          <w:rtl/>
        </w:rPr>
        <w:t xml:space="preserve">میزان </w:t>
      </w:r>
      <w:r w:rsidR="00567A09">
        <w:rPr>
          <w:rFonts w:hint="cs"/>
          <w:rtl/>
        </w:rPr>
        <w:t>اثر</w:t>
      </w:r>
      <w:r w:rsidR="00567A09">
        <w:rPr>
          <w:rFonts w:hint="cs"/>
          <w:rtl/>
          <w:cs/>
        </w:rPr>
        <w:t>‎</w:t>
      </w:r>
      <w:r w:rsidR="00567A09">
        <w:rPr>
          <w:rFonts w:hint="cs"/>
          <w:rtl/>
        </w:rPr>
        <w:t>گذاری</w:t>
      </w:r>
      <w:r w:rsidR="00987A20">
        <w:rPr>
          <w:rFonts w:hint="cs"/>
          <w:rtl/>
        </w:rPr>
        <w:t xml:space="preserve"> جادوی</w:t>
      </w:r>
      <w:r>
        <w:rPr>
          <w:rFonts w:hint="cs"/>
          <w:rtl/>
        </w:rPr>
        <w:t xml:space="preserve"> جادوگر</w:t>
      </w:r>
      <w:bookmarkEnd w:id="97"/>
      <w:bookmarkEnd w:id="98"/>
      <w:bookmarkEnd w:id="99"/>
    </w:p>
    <w:p w:rsidR="001A4235" w:rsidRDefault="001A4235" w:rsidP="00D42C09">
      <w:pPr>
        <w:spacing w:before="80" w:after="40" w:line="204" w:lineRule="auto"/>
        <w:ind w:firstLine="284"/>
        <w:jc w:val="both"/>
        <w:rPr>
          <w:rFonts w:hint="cs"/>
          <w:rtl/>
          <w:lang w:bidi="fa-IR"/>
        </w:rPr>
      </w:pPr>
      <w:r>
        <w:rPr>
          <w:rFonts w:hint="cs"/>
          <w:rtl/>
          <w:lang w:bidi="fa-IR"/>
        </w:rPr>
        <w:t xml:space="preserve">قبلاً </w:t>
      </w:r>
      <w:r w:rsidR="00987A20">
        <w:rPr>
          <w:rFonts w:hint="cs"/>
          <w:rtl/>
          <w:lang w:bidi="fa-IR"/>
        </w:rPr>
        <w:t>اشاره کردیم که طبق گفتار</w:t>
      </w:r>
      <w:r>
        <w:rPr>
          <w:rFonts w:hint="cs"/>
          <w:rtl/>
          <w:lang w:bidi="fa-IR"/>
        </w:rPr>
        <w:t xml:space="preserve"> دانشمندان</w:t>
      </w:r>
      <w:r w:rsidR="00987A20">
        <w:rPr>
          <w:rFonts w:hint="cs"/>
          <w:rtl/>
          <w:lang w:bidi="fa-IR"/>
        </w:rPr>
        <w:t xml:space="preserve"> و علما</w:t>
      </w:r>
      <w:r>
        <w:rPr>
          <w:rFonts w:hint="cs"/>
          <w:rtl/>
          <w:lang w:bidi="fa-IR"/>
        </w:rPr>
        <w:t xml:space="preserve"> جادو حقیقت دارد. </w:t>
      </w:r>
      <w:r w:rsidR="00987A20">
        <w:rPr>
          <w:rFonts w:hint="cs"/>
          <w:rtl/>
          <w:lang w:bidi="fa-IR"/>
        </w:rPr>
        <w:t>اما</w:t>
      </w:r>
      <w:r w:rsidR="0026406B">
        <w:rPr>
          <w:rFonts w:hint="cs"/>
          <w:rtl/>
          <w:lang w:bidi="fa-IR"/>
        </w:rPr>
        <w:t xml:space="preserve"> در میزان اثرگذاری آن</w:t>
      </w:r>
      <w:r w:rsidR="00FE0EE2">
        <w:rPr>
          <w:rFonts w:hint="cs"/>
          <w:rtl/>
          <w:lang w:bidi="fa-IR"/>
        </w:rPr>
        <w:t xml:space="preserve"> </w:t>
      </w:r>
      <w:r w:rsidR="00987A20">
        <w:rPr>
          <w:rFonts w:hint="cs"/>
          <w:rtl/>
          <w:lang w:bidi="fa-IR"/>
        </w:rPr>
        <w:t>اختلاف نظر وجود دار</w:t>
      </w:r>
      <w:r w:rsidR="00567A09">
        <w:rPr>
          <w:rFonts w:hint="cs"/>
          <w:rtl/>
          <w:lang w:bidi="fa-IR"/>
        </w:rPr>
        <w:t>د گ</w:t>
      </w:r>
      <w:r w:rsidR="0026406B">
        <w:rPr>
          <w:rFonts w:hint="cs"/>
          <w:rtl/>
          <w:lang w:bidi="fa-IR"/>
        </w:rPr>
        <w:t xml:space="preserve">روهی معتقدند که سحر بر مزاج </w:t>
      </w:r>
      <w:r w:rsidR="00987A20">
        <w:rPr>
          <w:rFonts w:hint="cs"/>
          <w:rtl/>
          <w:lang w:bidi="fa-IR"/>
        </w:rPr>
        <w:t>انسان</w:t>
      </w:r>
      <w:r w:rsidR="0026406B">
        <w:rPr>
          <w:rFonts w:hint="cs"/>
          <w:rtl/>
          <w:lang w:bidi="fa-IR"/>
        </w:rPr>
        <w:t xml:space="preserve"> تاثیر دارد و او</w:t>
      </w:r>
      <w:r w:rsidR="00FE0EE2">
        <w:rPr>
          <w:rFonts w:hint="cs"/>
          <w:rtl/>
          <w:lang w:bidi="fa-IR"/>
        </w:rPr>
        <w:t xml:space="preserve"> </w:t>
      </w:r>
      <w:r w:rsidR="00987A20">
        <w:rPr>
          <w:rFonts w:hint="cs"/>
          <w:rtl/>
          <w:lang w:bidi="fa-IR"/>
        </w:rPr>
        <w:t>را بیمار</w:t>
      </w:r>
      <w:r w:rsidR="0026406B">
        <w:rPr>
          <w:rFonts w:hint="cs"/>
          <w:rtl/>
          <w:lang w:bidi="fa-IR"/>
        </w:rPr>
        <w:t xml:space="preserve"> کرده و آزار می</w:t>
      </w:r>
      <w:r w:rsidR="0026406B">
        <w:rPr>
          <w:rFonts w:hint="cs"/>
          <w:rtl/>
          <w:cs/>
          <w:lang w:bidi="fa-IR"/>
        </w:rPr>
        <w:t>‎</w:t>
      </w:r>
      <w:r w:rsidR="00987A20">
        <w:rPr>
          <w:rFonts w:hint="cs"/>
          <w:rtl/>
          <w:lang w:bidi="fa-IR"/>
        </w:rPr>
        <w:t>دهد اما حقیقت اشیا</w:t>
      </w:r>
      <w:r w:rsidR="0026406B">
        <w:rPr>
          <w:rFonts w:hint="cs"/>
          <w:rtl/>
          <w:lang w:bidi="fa-IR"/>
        </w:rPr>
        <w:t xml:space="preserve"> را تغییر نمی</w:t>
      </w:r>
      <w:r w:rsidR="0026406B">
        <w:rPr>
          <w:rFonts w:hint="cs"/>
          <w:rtl/>
          <w:cs/>
          <w:lang w:bidi="fa-IR"/>
        </w:rPr>
        <w:t>‎</w:t>
      </w:r>
      <w:r w:rsidR="0026406B">
        <w:rPr>
          <w:rFonts w:hint="cs"/>
          <w:rtl/>
          <w:lang w:bidi="fa-IR"/>
        </w:rPr>
        <w:t>دهد. گروهی دیگر می</w:t>
      </w:r>
      <w:r w:rsidR="0026406B">
        <w:rPr>
          <w:rFonts w:hint="cs"/>
          <w:rtl/>
          <w:cs/>
          <w:lang w:bidi="fa-IR"/>
        </w:rPr>
        <w:t>‎</w:t>
      </w:r>
      <w:r w:rsidR="0026406B">
        <w:rPr>
          <w:rFonts w:hint="cs"/>
          <w:rtl/>
          <w:lang w:bidi="fa-IR"/>
        </w:rPr>
        <w:t xml:space="preserve">گویند که جادوگر با جادوی خود </w:t>
      </w:r>
      <w:r w:rsidR="0026406B">
        <w:rPr>
          <w:rFonts w:cs="Times New Roman" w:hint="cs"/>
          <w:rtl/>
          <w:lang w:bidi="fa-IR"/>
        </w:rPr>
        <w:t>–</w:t>
      </w:r>
      <w:r w:rsidR="0026406B">
        <w:rPr>
          <w:rFonts w:hint="cs"/>
          <w:rtl/>
          <w:lang w:bidi="fa-IR"/>
        </w:rPr>
        <w:t xml:space="preserve"> اگر جادوی قوی و نیرومند</w:t>
      </w:r>
      <w:r w:rsidR="00567A09">
        <w:rPr>
          <w:rFonts w:hint="cs"/>
          <w:rtl/>
          <w:lang w:bidi="fa-IR"/>
        </w:rPr>
        <w:t>ی</w:t>
      </w:r>
      <w:r w:rsidR="0026406B">
        <w:rPr>
          <w:rFonts w:hint="cs"/>
          <w:rtl/>
          <w:lang w:bidi="fa-IR"/>
        </w:rPr>
        <w:t xml:space="preserve"> باشد- می</w:t>
      </w:r>
      <w:r w:rsidR="0026406B">
        <w:rPr>
          <w:rFonts w:hint="cs"/>
          <w:rtl/>
          <w:cs/>
          <w:lang w:bidi="fa-IR"/>
        </w:rPr>
        <w:t>‎</w:t>
      </w:r>
      <w:r w:rsidR="0026406B">
        <w:rPr>
          <w:rFonts w:hint="cs"/>
          <w:rtl/>
          <w:lang w:bidi="fa-IR"/>
        </w:rPr>
        <w:t>تواند حقیقت و ما</w:t>
      </w:r>
      <w:r w:rsidR="00FE0EE2">
        <w:rPr>
          <w:rFonts w:hint="cs"/>
          <w:rtl/>
          <w:lang w:bidi="fa-IR"/>
        </w:rPr>
        <w:t>ه</w:t>
      </w:r>
      <w:r w:rsidR="00987A20">
        <w:rPr>
          <w:rFonts w:hint="cs"/>
          <w:rtl/>
          <w:lang w:bidi="fa-IR"/>
        </w:rPr>
        <w:t>یت اشیا</w:t>
      </w:r>
      <w:r w:rsidR="0026406B">
        <w:rPr>
          <w:rFonts w:hint="cs"/>
          <w:rtl/>
          <w:lang w:bidi="fa-IR"/>
        </w:rPr>
        <w:t xml:space="preserve"> را تغییر دهد.</w:t>
      </w:r>
    </w:p>
    <w:p w:rsidR="0026406B" w:rsidRDefault="0026406B" w:rsidP="00D42C09">
      <w:pPr>
        <w:spacing w:before="80" w:after="40" w:line="204" w:lineRule="auto"/>
        <w:ind w:firstLine="284"/>
        <w:jc w:val="both"/>
        <w:rPr>
          <w:rFonts w:hint="cs"/>
          <w:rtl/>
          <w:lang w:bidi="fa-IR"/>
        </w:rPr>
      </w:pPr>
      <w:r>
        <w:rPr>
          <w:rFonts w:hint="cs"/>
          <w:rtl/>
          <w:lang w:bidi="fa-IR"/>
        </w:rPr>
        <w:t xml:space="preserve"> تهانوی در این مورد چنین می</w:t>
      </w:r>
      <w:r>
        <w:rPr>
          <w:rFonts w:hint="cs"/>
          <w:rtl/>
          <w:cs/>
          <w:lang w:bidi="fa-IR"/>
        </w:rPr>
        <w:t>‎</w:t>
      </w:r>
      <w:r>
        <w:rPr>
          <w:rFonts w:hint="cs"/>
          <w:rtl/>
          <w:lang w:bidi="fa-IR"/>
        </w:rPr>
        <w:t>گوید:</w:t>
      </w:r>
    </w:p>
    <w:p w:rsidR="0026406B" w:rsidRDefault="007B0812" w:rsidP="00D42C09">
      <w:pPr>
        <w:spacing w:before="80" w:after="40" w:line="204" w:lineRule="auto"/>
        <w:ind w:firstLine="284"/>
        <w:jc w:val="both"/>
        <w:rPr>
          <w:rFonts w:hint="cs"/>
          <w:rtl/>
          <w:lang w:bidi="fa-IR"/>
        </w:rPr>
      </w:pPr>
      <w:r>
        <w:rPr>
          <w:rFonts w:hint="cs"/>
          <w:rtl/>
          <w:lang w:bidi="fa-IR"/>
        </w:rPr>
        <w:t>«جمهور علما بر آ</w:t>
      </w:r>
      <w:r w:rsidR="0026406B">
        <w:rPr>
          <w:rFonts w:hint="cs"/>
          <w:rtl/>
          <w:lang w:bidi="fa-IR"/>
        </w:rPr>
        <w:t>نند که سحر و</w:t>
      </w:r>
      <w:r>
        <w:rPr>
          <w:rFonts w:hint="cs"/>
          <w:rtl/>
          <w:lang w:bidi="fa-IR"/>
        </w:rPr>
        <w:t>اقعیت دارد، ظاهر آیات قرآن و اح</w:t>
      </w:r>
      <w:r w:rsidR="00987A20">
        <w:rPr>
          <w:rFonts w:hint="cs"/>
          <w:rtl/>
          <w:lang w:bidi="fa-IR"/>
        </w:rPr>
        <w:t>ادیث نبوی هم بیانگر</w:t>
      </w:r>
      <w:r w:rsidR="0026406B">
        <w:rPr>
          <w:rFonts w:hint="cs"/>
          <w:rtl/>
          <w:lang w:bidi="fa-IR"/>
        </w:rPr>
        <w:t xml:space="preserve"> این امرند. آنچه که در</w:t>
      </w:r>
      <w:r>
        <w:rPr>
          <w:rFonts w:hint="cs"/>
          <w:rtl/>
          <w:lang w:bidi="fa-IR"/>
        </w:rPr>
        <w:t xml:space="preserve"> </w:t>
      </w:r>
      <w:r w:rsidR="0026406B">
        <w:rPr>
          <w:rFonts w:hint="cs"/>
          <w:rtl/>
          <w:lang w:bidi="fa-IR"/>
        </w:rPr>
        <w:t>آن اختلاف نظر پیدا کرده</w:t>
      </w:r>
      <w:r w:rsidR="0026406B">
        <w:rPr>
          <w:rFonts w:hint="cs"/>
          <w:rtl/>
          <w:cs/>
          <w:lang w:bidi="fa-IR"/>
        </w:rPr>
        <w:t>‎</w:t>
      </w:r>
      <w:r w:rsidR="0026406B">
        <w:rPr>
          <w:rFonts w:hint="cs"/>
          <w:rtl/>
          <w:lang w:bidi="fa-IR"/>
        </w:rPr>
        <w:t>اند آن</w:t>
      </w:r>
      <w:r w:rsidR="00987A20">
        <w:rPr>
          <w:rFonts w:hint="cs"/>
          <w:rtl/>
          <w:lang w:bidi="fa-IR"/>
        </w:rPr>
        <w:t xml:space="preserve"> ا</w:t>
      </w:r>
      <w:r w:rsidR="0026406B">
        <w:rPr>
          <w:rFonts w:hint="cs"/>
          <w:rtl/>
          <w:lang w:bidi="fa-IR"/>
        </w:rPr>
        <w:t>ست که آیا جادو فقط در مزاج تغییر حاصل می</w:t>
      </w:r>
      <w:r w:rsidR="0026406B">
        <w:rPr>
          <w:rFonts w:hint="cs"/>
          <w:rtl/>
          <w:cs/>
          <w:lang w:bidi="fa-IR"/>
        </w:rPr>
        <w:t>‎</w:t>
      </w:r>
      <w:r w:rsidR="0026406B">
        <w:rPr>
          <w:rFonts w:hint="cs"/>
          <w:rtl/>
          <w:lang w:bidi="fa-IR"/>
        </w:rPr>
        <w:t>کند و نوعی بیماری</w:t>
      </w:r>
      <w:r w:rsidR="00567A09">
        <w:rPr>
          <w:rFonts w:hint="cs"/>
          <w:rtl/>
          <w:lang w:bidi="fa-IR"/>
        </w:rPr>
        <w:t xml:space="preserve"> </w:t>
      </w:r>
      <w:r w:rsidR="0026406B">
        <w:rPr>
          <w:rFonts w:hint="cs"/>
          <w:rtl/>
          <w:lang w:bidi="fa-IR"/>
        </w:rPr>
        <w:t>به شمار می</w:t>
      </w:r>
      <w:r w:rsidR="0026406B">
        <w:rPr>
          <w:rFonts w:hint="cs"/>
          <w:rtl/>
          <w:cs/>
          <w:lang w:bidi="fa-IR"/>
        </w:rPr>
        <w:t>‎</w:t>
      </w:r>
      <w:r w:rsidR="0026406B">
        <w:rPr>
          <w:rFonts w:hint="cs"/>
          <w:rtl/>
          <w:lang w:bidi="fa-IR"/>
        </w:rPr>
        <w:t>آید یا اینکه حقیق</w:t>
      </w:r>
      <w:r>
        <w:rPr>
          <w:rFonts w:hint="cs"/>
          <w:rtl/>
          <w:lang w:bidi="fa-IR"/>
        </w:rPr>
        <w:t>ت</w:t>
      </w:r>
      <w:r w:rsidR="0026406B">
        <w:rPr>
          <w:rFonts w:hint="cs"/>
          <w:rtl/>
          <w:lang w:bidi="fa-IR"/>
        </w:rPr>
        <w:t xml:space="preserve"> شیء را دگرگون ساخته و</w:t>
      </w:r>
      <w:r>
        <w:rPr>
          <w:rFonts w:hint="cs"/>
          <w:rtl/>
          <w:lang w:bidi="fa-IR"/>
        </w:rPr>
        <w:t xml:space="preserve"> </w:t>
      </w:r>
      <w:r w:rsidR="0026406B">
        <w:rPr>
          <w:rFonts w:hint="cs"/>
          <w:rtl/>
          <w:lang w:bidi="fa-IR"/>
        </w:rPr>
        <w:t>به چیز  دیگری تبدیل می</w:t>
      </w:r>
      <w:r w:rsidR="0026406B">
        <w:rPr>
          <w:rFonts w:hint="cs"/>
          <w:rtl/>
          <w:cs/>
          <w:lang w:bidi="fa-IR"/>
        </w:rPr>
        <w:t>‎</w:t>
      </w:r>
      <w:r w:rsidR="0026406B">
        <w:rPr>
          <w:rFonts w:hint="cs"/>
          <w:rtl/>
          <w:lang w:bidi="fa-IR"/>
        </w:rPr>
        <w:t>نماید</w:t>
      </w:r>
      <w:r w:rsidR="00987A20">
        <w:rPr>
          <w:rFonts w:hint="cs"/>
          <w:rtl/>
          <w:lang w:bidi="fa-IR"/>
        </w:rPr>
        <w:t>.</w:t>
      </w:r>
      <w:r w:rsidR="0026406B">
        <w:rPr>
          <w:rFonts w:hint="cs"/>
          <w:rtl/>
          <w:lang w:bidi="fa-IR"/>
        </w:rPr>
        <w:t xml:space="preserve"> مثل تبدیل انسان به جماد و </w:t>
      </w:r>
      <w:r w:rsidR="00987A20">
        <w:rPr>
          <w:rFonts w:hint="cs"/>
          <w:rtl/>
          <w:lang w:bidi="fa-IR"/>
        </w:rPr>
        <w:t xml:space="preserve">برعکس </w:t>
      </w:r>
      <w:r w:rsidR="0026406B">
        <w:rPr>
          <w:rFonts w:hint="cs"/>
          <w:rtl/>
          <w:lang w:bidi="fa-IR"/>
        </w:rPr>
        <w:t>یا تبدیل انسان به الاغ و</w:t>
      </w:r>
      <w:r w:rsidR="00987A20">
        <w:rPr>
          <w:rFonts w:hint="cs"/>
          <w:rtl/>
          <w:lang w:bidi="fa-IR"/>
        </w:rPr>
        <w:t xml:space="preserve"> </w:t>
      </w:r>
      <w:r w:rsidR="0026406B">
        <w:rPr>
          <w:rFonts w:hint="cs"/>
          <w:rtl/>
          <w:lang w:bidi="fa-IR"/>
        </w:rPr>
        <w:t xml:space="preserve">گوسفند و </w:t>
      </w:r>
      <w:r w:rsidR="00987A20">
        <w:rPr>
          <w:rFonts w:hint="cs"/>
          <w:rtl/>
          <w:lang w:bidi="fa-IR"/>
        </w:rPr>
        <w:t>برعکس</w:t>
      </w:r>
      <w:r w:rsidR="0026406B">
        <w:rPr>
          <w:rFonts w:hint="cs"/>
          <w:rtl/>
          <w:lang w:bidi="fa-IR"/>
        </w:rPr>
        <w:t>. جمهور علما نظر دوم را پذیرفته</w:t>
      </w:r>
      <w:r w:rsidR="0026406B">
        <w:rPr>
          <w:rFonts w:hint="cs"/>
          <w:rtl/>
          <w:cs/>
          <w:lang w:bidi="fa-IR"/>
        </w:rPr>
        <w:t>‎</w:t>
      </w:r>
      <w:r w:rsidR="0026406B">
        <w:rPr>
          <w:rFonts w:hint="cs"/>
          <w:rtl/>
          <w:lang w:bidi="fa-IR"/>
        </w:rPr>
        <w:t>اند</w:t>
      </w:r>
      <w:r w:rsidR="00FE0EE2">
        <w:rPr>
          <w:rFonts w:hint="cs"/>
          <w:rtl/>
          <w:lang w:bidi="fa-IR"/>
        </w:rPr>
        <w:t>»</w:t>
      </w:r>
      <w:r w:rsidR="0026406B">
        <w:rPr>
          <w:rFonts w:hint="cs"/>
          <w:rtl/>
          <w:lang w:bidi="fa-IR"/>
        </w:rPr>
        <w:t>.</w:t>
      </w:r>
      <w:r w:rsidR="0026406B">
        <w:rPr>
          <w:rStyle w:val="FootnoteReference"/>
          <w:rtl/>
          <w:lang w:bidi="fa-IR"/>
        </w:rPr>
        <w:footnoteReference w:id="153"/>
      </w:r>
    </w:p>
    <w:p w:rsidR="0026406B" w:rsidRDefault="00987A20" w:rsidP="00D42C09">
      <w:pPr>
        <w:spacing w:before="80" w:after="40" w:line="204" w:lineRule="auto"/>
        <w:ind w:firstLine="284"/>
        <w:jc w:val="both"/>
        <w:rPr>
          <w:rFonts w:hint="cs"/>
          <w:rtl/>
          <w:lang w:bidi="fa-IR"/>
        </w:rPr>
      </w:pPr>
      <w:r>
        <w:rPr>
          <w:rFonts w:hint="cs"/>
          <w:rtl/>
          <w:lang w:bidi="fa-IR"/>
        </w:rPr>
        <w:t>قرافی در کتاب «الفروق» از زمره ی کسانی  است که به این موضوع</w:t>
      </w:r>
      <w:r w:rsidR="0026406B">
        <w:rPr>
          <w:rFonts w:hint="cs"/>
          <w:rtl/>
          <w:lang w:bidi="fa-IR"/>
        </w:rPr>
        <w:t xml:space="preserve"> پرداخته و </w:t>
      </w:r>
      <w:r w:rsidR="002636D8">
        <w:rPr>
          <w:rFonts w:hint="cs"/>
          <w:rtl/>
          <w:lang w:bidi="fa-IR"/>
        </w:rPr>
        <w:t>م</w:t>
      </w:r>
      <w:r w:rsidR="0026406B">
        <w:rPr>
          <w:rFonts w:hint="cs"/>
          <w:rtl/>
          <w:lang w:bidi="fa-IR"/>
        </w:rPr>
        <w:t>ی</w:t>
      </w:r>
      <w:r w:rsidR="0026406B">
        <w:rPr>
          <w:rFonts w:hint="cs"/>
          <w:rtl/>
          <w:cs/>
          <w:lang w:bidi="fa-IR"/>
        </w:rPr>
        <w:t>‎</w:t>
      </w:r>
      <w:r w:rsidR="0026406B">
        <w:rPr>
          <w:rFonts w:hint="cs"/>
          <w:rtl/>
          <w:lang w:bidi="fa-IR"/>
        </w:rPr>
        <w:t xml:space="preserve">گوید: </w:t>
      </w:r>
      <w:r>
        <w:rPr>
          <w:rFonts w:hint="cs"/>
          <w:rtl/>
          <w:lang w:bidi="fa-IR"/>
        </w:rPr>
        <w:t>«استاد ا</w:t>
      </w:r>
      <w:r w:rsidR="002636D8">
        <w:rPr>
          <w:rFonts w:hint="cs"/>
          <w:rtl/>
          <w:lang w:bidi="fa-IR"/>
        </w:rPr>
        <w:t>بواسحاق می</w:t>
      </w:r>
      <w:r w:rsidR="002636D8">
        <w:rPr>
          <w:rFonts w:hint="cs"/>
          <w:rtl/>
          <w:cs/>
          <w:lang w:bidi="fa-IR"/>
        </w:rPr>
        <w:t>‎</w:t>
      </w:r>
      <w:r w:rsidR="002636D8">
        <w:rPr>
          <w:rFonts w:hint="cs"/>
          <w:rtl/>
          <w:lang w:bidi="fa-IR"/>
        </w:rPr>
        <w:t xml:space="preserve">گوید: «سحر و </w:t>
      </w:r>
      <w:r w:rsidR="0026406B">
        <w:rPr>
          <w:rFonts w:hint="cs"/>
          <w:rtl/>
          <w:lang w:bidi="fa-IR"/>
        </w:rPr>
        <w:t>جادو گاه موجب تغییر و ضعف بدنی می</w:t>
      </w:r>
      <w:r w:rsidR="0026406B">
        <w:rPr>
          <w:rFonts w:hint="cs"/>
          <w:rtl/>
          <w:cs/>
          <w:lang w:bidi="fa-IR"/>
        </w:rPr>
        <w:t>‎</w:t>
      </w:r>
      <w:r w:rsidR="0026406B">
        <w:rPr>
          <w:rFonts w:hint="cs"/>
          <w:rtl/>
          <w:lang w:bidi="fa-IR"/>
        </w:rPr>
        <w:t>شود و گاه ک</w:t>
      </w:r>
      <w:r>
        <w:rPr>
          <w:rFonts w:hint="cs"/>
          <w:rtl/>
          <w:lang w:bidi="fa-IR"/>
        </w:rPr>
        <w:t>ُ</w:t>
      </w:r>
      <w:r w:rsidR="0026406B">
        <w:rPr>
          <w:rFonts w:hint="cs"/>
          <w:rtl/>
          <w:lang w:bidi="fa-IR"/>
        </w:rPr>
        <w:t>شنده است و</w:t>
      </w:r>
      <w:r w:rsidR="002636D8">
        <w:rPr>
          <w:rFonts w:hint="cs"/>
          <w:rtl/>
          <w:lang w:bidi="fa-IR"/>
        </w:rPr>
        <w:t xml:space="preserve"> </w:t>
      </w:r>
      <w:r w:rsidR="0026406B">
        <w:rPr>
          <w:rFonts w:hint="cs"/>
          <w:rtl/>
          <w:lang w:bidi="fa-IR"/>
        </w:rPr>
        <w:t xml:space="preserve">یا عشق و کودنی به دنبال دارد. [نزد جادوگر] داروهایی موجود است همچون </w:t>
      </w:r>
      <w:r w:rsidR="00567A09">
        <w:rPr>
          <w:rFonts w:hint="cs"/>
          <w:rtl/>
          <w:lang w:bidi="fa-IR"/>
        </w:rPr>
        <w:t>صفر</w:t>
      </w:r>
      <w:r w:rsidR="001C480F">
        <w:rPr>
          <w:rFonts w:hint="cs"/>
          <w:rtl/>
          <w:lang w:bidi="fa-IR"/>
        </w:rPr>
        <w:t xml:space="preserve">ا و جگر و مغز و چنین کارهایی </w:t>
      </w:r>
      <w:r>
        <w:rPr>
          <w:rFonts w:hint="cs"/>
          <w:rtl/>
          <w:lang w:bidi="fa-IR"/>
        </w:rPr>
        <w:t>در عادت</w:t>
      </w:r>
      <w:r w:rsidR="001C480F">
        <w:rPr>
          <w:rFonts w:hint="cs"/>
          <w:rtl/>
          <w:lang w:bidi="fa-IR"/>
        </w:rPr>
        <w:t xml:space="preserve"> ج</w:t>
      </w:r>
      <w:r w:rsidR="002636D8">
        <w:rPr>
          <w:rFonts w:hint="cs"/>
          <w:rtl/>
          <w:lang w:bidi="fa-IR"/>
        </w:rPr>
        <w:t>ا</w:t>
      </w:r>
      <w:r w:rsidR="001C480F">
        <w:rPr>
          <w:rFonts w:hint="cs"/>
          <w:rtl/>
          <w:lang w:bidi="fa-IR"/>
        </w:rPr>
        <w:t>یز</w:t>
      </w:r>
      <w:r w:rsidR="002636D8">
        <w:rPr>
          <w:rFonts w:hint="cs"/>
          <w:rtl/>
          <w:lang w:bidi="fa-IR"/>
        </w:rPr>
        <w:t xml:space="preserve"> </w:t>
      </w:r>
      <w:r w:rsidR="001C480F">
        <w:rPr>
          <w:rFonts w:hint="cs"/>
          <w:rtl/>
          <w:lang w:bidi="fa-IR"/>
        </w:rPr>
        <w:t xml:space="preserve">است. اما اینکه در </w:t>
      </w:r>
      <w:r w:rsidR="0038516F">
        <w:rPr>
          <w:rFonts w:hint="cs"/>
          <w:rtl/>
          <w:lang w:bidi="fa-IR"/>
        </w:rPr>
        <w:t>اثر جادو گیاه</w:t>
      </w:r>
      <w:r w:rsidR="00D424CE">
        <w:rPr>
          <w:rFonts w:hint="cs"/>
          <w:rtl/>
          <w:lang w:bidi="fa-IR"/>
        </w:rPr>
        <w:t>ی بلافاصله بروید یا کالاهایی جا</w:t>
      </w:r>
      <w:r w:rsidR="0038516F">
        <w:rPr>
          <w:rFonts w:hint="cs"/>
          <w:rtl/>
          <w:lang w:bidi="fa-IR"/>
        </w:rPr>
        <w:t>بج</w:t>
      </w:r>
      <w:r w:rsidR="00E1021D">
        <w:rPr>
          <w:rFonts w:hint="cs"/>
          <w:rtl/>
          <w:lang w:bidi="fa-IR"/>
        </w:rPr>
        <w:t>ا شود و یا مرگ و کوری و کری فوراً</w:t>
      </w:r>
      <w:r w:rsidR="0038516F">
        <w:rPr>
          <w:rFonts w:hint="cs"/>
          <w:rtl/>
          <w:lang w:bidi="fa-IR"/>
        </w:rPr>
        <w:t xml:space="preserve"> صورت گیرد و یا </w:t>
      </w:r>
      <w:r w:rsidR="00E1021D">
        <w:rPr>
          <w:rFonts w:hint="cs"/>
          <w:rtl/>
          <w:lang w:bidi="fa-IR"/>
        </w:rPr>
        <w:t xml:space="preserve">امر </w:t>
      </w:r>
      <w:r w:rsidR="0038516F">
        <w:rPr>
          <w:rFonts w:hint="cs"/>
          <w:rtl/>
          <w:lang w:bidi="fa-IR"/>
        </w:rPr>
        <w:t>غیبی به آن وسیله دانسته شود، چنین اموری محال است، ز</w:t>
      </w:r>
      <w:r w:rsidR="0038734D">
        <w:rPr>
          <w:rFonts w:hint="cs"/>
          <w:rtl/>
          <w:lang w:bidi="fa-IR"/>
        </w:rPr>
        <w:t xml:space="preserve">یرا در این صورت هیچ کس به هنگام </w:t>
      </w:r>
      <w:r w:rsidR="0038516F">
        <w:rPr>
          <w:rFonts w:hint="cs"/>
          <w:rtl/>
          <w:lang w:bidi="fa-IR"/>
        </w:rPr>
        <w:t>د</w:t>
      </w:r>
      <w:r w:rsidR="0038734D">
        <w:rPr>
          <w:rFonts w:hint="cs"/>
          <w:rtl/>
          <w:lang w:bidi="fa-IR"/>
        </w:rPr>
        <w:t>ش</w:t>
      </w:r>
      <w:r w:rsidR="0038516F">
        <w:rPr>
          <w:rFonts w:hint="cs"/>
          <w:rtl/>
          <w:lang w:bidi="fa-IR"/>
        </w:rPr>
        <w:t>منی با کسی امنیت و آسایش نداشت.</w:t>
      </w:r>
    </w:p>
    <w:p w:rsidR="0038516F" w:rsidRDefault="00E1021D" w:rsidP="00D42C09">
      <w:pPr>
        <w:widowControl w:val="0"/>
        <w:spacing w:before="80" w:after="40" w:line="204" w:lineRule="auto"/>
        <w:ind w:firstLine="284"/>
        <w:jc w:val="both"/>
        <w:rPr>
          <w:rFonts w:hint="cs"/>
          <w:rtl/>
          <w:lang w:bidi="fa-IR"/>
        </w:rPr>
      </w:pPr>
      <w:r>
        <w:rPr>
          <w:rFonts w:hint="cs"/>
          <w:rtl/>
          <w:lang w:bidi="fa-IR"/>
        </w:rPr>
        <w:t>در حالی که خود جادوگران</w:t>
      </w:r>
      <w:r w:rsidR="0038516F">
        <w:rPr>
          <w:rFonts w:hint="cs"/>
          <w:rtl/>
          <w:lang w:bidi="fa-IR"/>
        </w:rPr>
        <w:t xml:space="preserve"> هم مرتکب قتل و</w:t>
      </w:r>
      <w:r w:rsidR="0038734D">
        <w:rPr>
          <w:rFonts w:hint="cs"/>
          <w:rtl/>
          <w:lang w:bidi="fa-IR"/>
        </w:rPr>
        <w:t xml:space="preserve"> </w:t>
      </w:r>
      <w:r w:rsidR="0038516F">
        <w:rPr>
          <w:rFonts w:hint="cs"/>
          <w:rtl/>
          <w:lang w:bidi="fa-IR"/>
        </w:rPr>
        <w:t>کینه</w:t>
      </w:r>
      <w:r w:rsidR="0038516F">
        <w:rPr>
          <w:rFonts w:hint="cs"/>
          <w:rtl/>
          <w:cs/>
          <w:lang w:bidi="fa-IR"/>
        </w:rPr>
        <w:t>‎</w:t>
      </w:r>
      <w:r w:rsidR="0038516F">
        <w:rPr>
          <w:rFonts w:hint="cs"/>
          <w:rtl/>
          <w:lang w:bidi="fa-IR"/>
        </w:rPr>
        <w:t>توزی شده</w:t>
      </w:r>
      <w:r w:rsidR="0038516F">
        <w:rPr>
          <w:rFonts w:hint="cs"/>
          <w:rtl/>
          <w:cs/>
          <w:lang w:bidi="fa-IR"/>
        </w:rPr>
        <w:t>‎</w:t>
      </w:r>
      <w:r w:rsidR="0038516F">
        <w:rPr>
          <w:rFonts w:hint="cs"/>
          <w:rtl/>
          <w:lang w:bidi="fa-IR"/>
        </w:rPr>
        <w:t>اند اما</w:t>
      </w:r>
      <w:r w:rsidR="0038734D">
        <w:rPr>
          <w:rFonts w:hint="cs"/>
          <w:rtl/>
          <w:lang w:bidi="fa-IR"/>
        </w:rPr>
        <w:t xml:space="preserve"> </w:t>
      </w:r>
      <w:r>
        <w:rPr>
          <w:rFonts w:hint="cs"/>
          <w:rtl/>
          <w:lang w:bidi="fa-IR"/>
        </w:rPr>
        <w:t>هیچ یک از آنان به چنین مقامی</w:t>
      </w:r>
      <w:r w:rsidR="0038516F">
        <w:rPr>
          <w:rFonts w:hint="cs"/>
          <w:rtl/>
          <w:lang w:bidi="fa-IR"/>
        </w:rPr>
        <w:t xml:space="preserve"> نرسیده [که بتواند چنان کارهایی را انجام دهد] و اگر </w:t>
      </w:r>
      <w:r>
        <w:rPr>
          <w:rFonts w:hint="cs"/>
          <w:rtl/>
          <w:lang w:bidi="fa-IR"/>
        </w:rPr>
        <w:t>چه قبطیان در جادوگری برتر از دیگران</w:t>
      </w:r>
      <w:r w:rsidR="0038516F">
        <w:rPr>
          <w:rFonts w:hint="cs"/>
          <w:rtl/>
          <w:lang w:bidi="fa-IR"/>
        </w:rPr>
        <w:t xml:space="preserve"> بودند اما فرعون دستها و پاهای </w:t>
      </w:r>
      <w:r w:rsidR="0038734D">
        <w:rPr>
          <w:rFonts w:hint="cs"/>
          <w:rtl/>
          <w:lang w:bidi="fa-IR"/>
        </w:rPr>
        <w:t>آ</w:t>
      </w:r>
      <w:r w:rsidR="0038516F">
        <w:rPr>
          <w:rFonts w:hint="cs"/>
          <w:rtl/>
          <w:lang w:bidi="fa-IR"/>
        </w:rPr>
        <w:t>نان را برید و آنها قدرت دفاع و یا فرا</w:t>
      </w:r>
      <w:r w:rsidR="00AF3ABC">
        <w:rPr>
          <w:rFonts w:hint="cs"/>
          <w:rtl/>
          <w:lang w:bidi="fa-IR"/>
        </w:rPr>
        <w:t>ر کردن و پنهان شدن را نداشتند.</w:t>
      </w:r>
    </w:p>
    <w:p w:rsidR="00AF3ABC" w:rsidRDefault="00E1021D" w:rsidP="00D42C09">
      <w:pPr>
        <w:spacing w:before="80" w:after="40" w:line="204" w:lineRule="auto"/>
        <w:ind w:firstLine="284"/>
        <w:jc w:val="both"/>
        <w:rPr>
          <w:rFonts w:hint="cs"/>
          <w:rtl/>
          <w:lang w:bidi="fa-IR"/>
        </w:rPr>
      </w:pPr>
      <w:r>
        <w:rPr>
          <w:rFonts w:hint="cs"/>
          <w:rtl/>
          <w:lang w:bidi="fa-IR"/>
        </w:rPr>
        <w:t xml:space="preserve">ابن </w:t>
      </w:r>
      <w:r w:rsidR="00AF3ABC">
        <w:rPr>
          <w:rFonts w:hint="cs"/>
          <w:rtl/>
          <w:lang w:bidi="fa-IR"/>
        </w:rPr>
        <w:t>جوینی می گوید</w:t>
      </w:r>
      <w:r w:rsidR="0038734D">
        <w:rPr>
          <w:rFonts w:hint="cs"/>
          <w:rtl/>
          <w:lang w:bidi="fa-IR"/>
        </w:rPr>
        <w:t>:</w:t>
      </w:r>
      <w:r>
        <w:rPr>
          <w:rFonts w:hint="cs"/>
          <w:rtl/>
          <w:lang w:bidi="fa-IR"/>
        </w:rPr>
        <w:t xml:space="preserve"> </w:t>
      </w:r>
      <w:r w:rsidR="00AF3ABC">
        <w:rPr>
          <w:rFonts w:hint="cs"/>
          <w:rtl/>
          <w:lang w:bidi="fa-IR"/>
        </w:rPr>
        <w:t>بیشتر علما معتقدند که ممکن است جادوگر آنقدر باریک شود که از روزنه</w:t>
      </w:r>
      <w:r>
        <w:rPr>
          <w:rFonts w:hint="cs"/>
          <w:rtl/>
          <w:lang w:bidi="fa-IR"/>
        </w:rPr>
        <w:t xml:space="preserve"> ی</w:t>
      </w:r>
      <w:r w:rsidR="00AF3ABC">
        <w:rPr>
          <w:rFonts w:hint="cs"/>
          <w:rtl/>
          <w:lang w:bidi="fa-IR"/>
        </w:rPr>
        <w:t xml:space="preserve"> کوچکی بگذرد و یا از روی نخ باریکی عبور نماید و</w:t>
      </w:r>
      <w:r w:rsidR="0038734D">
        <w:rPr>
          <w:rFonts w:hint="cs"/>
          <w:rtl/>
          <w:lang w:bidi="fa-IR"/>
        </w:rPr>
        <w:t xml:space="preserve"> </w:t>
      </w:r>
      <w:r w:rsidR="00AF3ABC">
        <w:rPr>
          <w:rFonts w:hint="cs"/>
          <w:rtl/>
          <w:lang w:bidi="fa-IR"/>
        </w:rPr>
        <w:t>یا در هوا به پرواز در آید و [با جادو] دیگری را بک</w:t>
      </w:r>
      <w:r>
        <w:rPr>
          <w:rFonts w:hint="cs"/>
          <w:rtl/>
          <w:lang w:bidi="fa-IR"/>
        </w:rPr>
        <w:t>ُ</w:t>
      </w:r>
      <w:r w:rsidR="00AF3ABC">
        <w:rPr>
          <w:rFonts w:hint="cs"/>
          <w:rtl/>
          <w:lang w:bidi="fa-IR"/>
        </w:rPr>
        <w:t>شد.</w:t>
      </w:r>
    </w:p>
    <w:p w:rsidR="00AF3ABC" w:rsidRDefault="00211D3A" w:rsidP="00D42C09">
      <w:pPr>
        <w:widowControl w:val="0"/>
        <w:spacing w:before="80" w:after="40" w:line="204" w:lineRule="auto"/>
        <w:ind w:firstLine="284"/>
        <w:jc w:val="both"/>
        <w:rPr>
          <w:rFonts w:hint="cs"/>
          <w:rtl/>
          <w:lang w:bidi="fa-IR"/>
        </w:rPr>
      </w:pPr>
      <w:r>
        <w:rPr>
          <w:rFonts w:hint="cs"/>
          <w:rtl/>
          <w:lang w:bidi="fa-IR"/>
        </w:rPr>
        <w:t>قاضی می</w:t>
      </w:r>
      <w:r>
        <w:rPr>
          <w:rFonts w:hint="cs"/>
          <w:rtl/>
          <w:cs/>
          <w:lang w:bidi="fa-IR"/>
        </w:rPr>
        <w:t>‎</w:t>
      </w:r>
      <w:r w:rsidR="00E1021D">
        <w:rPr>
          <w:rFonts w:hint="cs"/>
          <w:rtl/>
          <w:lang w:bidi="fa-IR"/>
        </w:rPr>
        <w:t>گوید: جادو در</w:t>
      </w:r>
      <w:r w:rsidR="00AF3ABC">
        <w:rPr>
          <w:rFonts w:hint="cs"/>
          <w:rtl/>
          <w:lang w:bidi="fa-IR"/>
        </w:rPr>
        <w:t xml:space="preserve"> کارهایی </w:t>
      </w:r>
      <w:r w:rsidR="00E1021D">
        <w:rPr>
          <w:rFonts w:hint="cs"/>
          <w:rtl/>
          <w:lang w:bidi="fa-IR"/>
        </w:rPr>
        <w:t>به وقوع می پیوندد که انسان بتواند آنها را انجام دهد</w:t>
      </w:r>
      <w:r w:rsidR="0038734D">
        <w:rPr>
          <w:rFonts w:hint="cs"/>
          <w:rtl/>
          <w:lang w:bidi="fa-IR"/>
        </w:rPr>
        <w:t>.</w:t>
      </w:r>
      <w:r w:rsidR="00AF3ABC">
        <w:rPr>
          <w:rFonts w:hint="cs"/>
          <w:rtl/>
          <w:lang w:bidi="fa-IR"/>
        </w:rPr>
        <w:t xml:space="preserve"> و</w:t>
      </w:r>
      <w:r w:rsidR="00E1021D">
        <w:rPr>
          <w:rFonts w:hint="cs"/>
          <w:rtl/>
          <w:lang w:bidi="fa-IR"/>
        </w:rPr>
        <w:t xml:space="preserve"> همه امت مسلمان بر این امر اتفاق نظر دارند که جادوگر هر چند ماهر باشد نمی تواند</w:t>
      </w:r>
      <w:r w:rsidR="00AF3ABC">
        <w:rPr>
          <w:rFonts w:hint="cs"/>
          <w:rtl/>
          <w:lang w:bidi="fa-IR"/>
        </w:rPr>
        <w:t xml:space="preserve"> مردگان را زنده ک</w:t>
      </w:r>
      <w:r>
        <w:rPr>
          <w:rFonts w:hint="cs"/>
          <w:rtl/>
          <w:lang w:bidi="fa-IR"/>
        </w:rPr>
        <w:t>ن</w:t>
      </w:r>
      <w:r w:rsidR="00AF3ABC">
        <w:rPr>
          <w:rFonts w:hint="cs"/>
          <w:rtl/>
          <w:lang w:bidi="fa-IR"/>
        </w:rPr>
        <w:t>د و یا کور مادرزاد را شفا دهد و</w:t>
      </w:r>
      <w:r>
        <w:rPr>
          <w:rFonts w:hint="cs"/>
          <w:rtl/>
          <w:lang w:bidi="fa-IR"/>
        </w:rPr>
        <w:t xml:space="preserve"> </w:t>
      </w:r>
      <w:r w:rsidR="00AF3ABC">
        <w:rPr>
          <w:rFonts w:hint="cs"/>
          <w:rtl/>
          <w:lang w:bidi="fa-IR"/>
        </w:rPr>
        <w:t>دریا را بشکافد و حیوانات را به سخ</w:t>
      </w:r>
      <w:r>
        <w:rPr>
          <w:rFonts w:hint="cs"/>
          <w:rtl/>
          <w:lang w:bidi="fa-IR"/>
        </w:rPr>
        <w:t>ن</w:t>
      </w:r>
      <w:r w:rsidR="00AF3ABC">
        <w:rPr>
          <w:rFonts w:hint="cs"/>
          <w:rtl/>
          <w:lang w:bidi="fa-IR"/>
        </w:rPr>
        <w:t xml:space="preserve"> آورد.</w:t>
      </w:r>
    </w:p>
    <w:p w:rsidR="00AF3ABC" w:rsidRDefault="00AF3ABC" w:rsidP="00D42C09">
      <w:pPr>
        <w:spacing w:before="80" w:after="40" w:line="204" w:lineRule="auto"/>
        <w:ind w:firstLine="284"/>
        <w:jc w:val="both"/>
        <w:rPr>
          <w:rFonts w:hint="cs"/>
          <w:rtl/>
          <w:lang w:bidi="fa-IR"/>
        </w:rPr>
      </w:pPr>
      <w:r>
        <w:rPr>
          <w:rFonts w:hint="cs"/>
          <w:rtl/>
          <w:lang w:bidi="fa-IR"/>
        </w:rPr>
        <w:t>به نظر من (قرافی) جادوگر نمی</w:t>
      </w:r>
      <w:r>
        <w:rPr>
          <w:rFonts w:hint="cs"/>
          <w:rtl/>
          <w:cs/>
          <w:lang w:bidi="fa-IR"/>
        </w:rPr>
        <w:t>‎</w:t>
      </w:r>
      <w:r>
        <w:rPr>
          <w:rFonts w:hint="cs"/>
          <w:rtl/>
          <w:lang w:bidi="fa-IR"/>
        </w:rPr>
        <w:t>تواند با سحر خود کسی را بک</w:t>
      </w:r>
      <w:r w:rsidR="00E1021D">
        <w:rPr>
          <w:rFonts w:hint="cs"/>
          <w:rtl/>
          <w:lang w:bidi="fa-IR"/>
        </w:rPr>
        <w:t>ُ</w:t>
      </w:r>
      <w:r>
        <w:rPr>
          <w:rFonts w:hint="cs"/>
          <w:rtl/>
          <w:lang w:bidi="fa-IR"/>
        </w:rPr>
        <w:t>شد و</w:t>
      </w:r>
      <w:r w:rsidR="00E1021D">
        <w:rPr>
          <w:rFonts w:hint="cs"/>
          <w:rtl/>
          <w:lang w:bidi="fa-IR"/>
        </w:rPr>
        <w:t xml:space="preserve"> ماهیت</w:t>
      </w:r>
      <w:r w:rsidR="00211D3A">
        <w:rPr>
          <w:rFonts w:hint="cs"/>
          <w:rtl/>
          <w:lang w:bidi="fa-IR"/>
        </w:rPr>
        <w:t xml:space="preserve"> </w:t>
      </w:r>
      <w:r w:rsidR="00E1021D">
        <w:rPr>
          <w:rFonts w:hint="cs"/>
          <w:rtl/>
          <w:lang w:bidi="fa-IR"/>
        </w:rPr>
        <w:t xml:space="preserve">چیزی را تغییر </w:t>
      </w:r>
      <w:r>
        <w:rPr>
          <w:rFonts w:hint="cs"/>
          <w:rtl/>
          <w:lang w:bidi="fa-IR"/>
        </w:rPr>
        <w:t>دهد و یا ا</w:t>
      </w:r>
      <w:r w:rsidR="00211D3A">
        <w:rPr>
          <w:rFonts w:hint="cs"/>
          <w:rtl/>
          <w:lang w:bidi="fa-IR"/>
        </w:rPr>
        <w:t>ن</w:t>
      </w:r>
      <w:r>
        <w:rPr>
          <w:rFonts w:hint="cs"/>
          <w:rtl/>
          <w:lang w:bidi="fa-IR"/>
        </w:rPr>
        <w:t xml:space="preserve">سان را به شکل حیوانات در </w:t>
      </w:r>
      <w:r w:rsidR="00211D3A">
        <w:rPr>
          <w:rFonts w:hint="cs"/>
          <w:rtl/>
          <w:lang w:bidi="fa-IR"/>
        </w:rPr>
        <w:t>آ</w:t>
      </w:r>
      <w:r w:rsidR="00E1021D">
        <w:rPr>
          <w:rFonts w:hint="cs"/>
          <w:rtl/>
          <w:lang w:bidi="fa-IR"/>
        </w:rPr>
        <w:t>ورد. و این دیدگاه</w:t>
      </w:r>
      <w:r>
        <w:rPr>
          <w:rFonts w:hint="cs"/>
          <w:rtl/>
          <w:lang w:bidi="fa-IR"/>
        </w:rPr>
        <w:t xml:space="preserve"> صحیحی است که از علمای اسلام نقل شده است.</w:t>
      </w:r>
      <w:r>
        <w:rPr>
          <w:rStyle w:val="FootnoteReference"/>
          <w:rtl/>
          <w:lang w:bidi="fa-IR"/>
        </w:rPr>
        <w:footnoteReference w:id="154"/>
      </w:r>
    </w:p>
    <w:p w:rsidR="00F33A4D" w:rsidRDefault="00F33A4D" w:rsidP="00D42C09">
      <w:pPr>
        <w:spacing w:before="80" w:after="40" w:line="204" w:lineRule="auto"/>
        <w:ind w:firstLine="284"/>
        <w:jc w:val="both"/>
        <w:rPr>
          <w:rFonts w:hint="cs"/>
          <w:rtl/>
          <w:lang w:bidi="fa-IR"/>
        </w:rPr>
      </w:pPr>
      <w:r>
        <w:rPr>
          <w:rFonts w:hint="cs"/>
          <w:rtl/>
          <w:lang w:bidi="fa-IR"/>
        </w:rPr>
        <w:t>رازی می</w:t>
      </w:r>
      <w:r>
        <w:rPr>
          <w:rFonts w:hint="cs"/>
          <w:rtl/>
          <w:cs/>
          <w:lang w:bidi="fa-IR"/>
        </w:rPr>
        <w:t>‎</w:t>
      </w:r>
      <w:r>
        <w:rPr>
          <w:rFonts w:hint="cs"/>
          <w:rtl/>
          <w:lang w:bidi="fa-IR"/>
        </w:rPr>
        <w:t>گوید</w:t>
      </w:r>
      <w:r w:rsidR="00112315">
        <w:rPr>
          <w:rFonts w:hint="cs"/>
          <w:rtl/>
          <w:lang w:bidi="fa-IR"/>
        </w:rPr>
        <w:t>:</w:t>
      </w:r>
      <w:r>
        <w:rPr>
          <w:rFonts w:hint="cs"/>
          <w:rtl/>
          <w:lang w:bidi="fa-IR"/>
        </w:rPr>
        <w:t xml:space="preserve"> نزد اهل سنت ممکن است جادوگر بتواند در هوا پرواز کند و یا انسان را به الاغ و الاغ را به انسان تبدیل نماید. اما آنان عقیده دارند که خداوند آن هنگام که جادوگر وردِ مخصوصی می</w:t>
      </w:r>
      <w:r>
        <w:rPr>
          <w:rFonts w:hint="cs"/>
          <w:rtl/>
          <w:cs/>
          <w:lang w:bidi="fa-IR"/>
        </w:rPr>
        <w:t>‎</w:t>
      </w:r>
      <w:r>
        <w:rPr>
          <w:rFonts w:hint="cs"/>
          <w:rtl/>
          <w:lang w:bidi="fa-IR"/>
        </w:rPr>
        <w:t>خواند و یا کلمات مع</w:t>
      </w:r>
      <w:r w:rsidR="00E1021D">
        <w:rPr>
          <w:rFonts w:hint="cs"/>
          <w:rtl/>
          <w:lang w:bidi="fa-IR"/>
        </w:rPr>
        <w:t>ّینی را می خواند آن امور را می آفریند</w:t>
      </w:r>
      <w:r>
        <w:rPr>
          <w:rFonts w:hint="cs"/>
          <w:rtl/>
          <w:lang w:bidi="fa-IR"/>
        </w:rPr>
        <w:t xml:space="preserve"> و فلک و ستارگان هیچ تاثیری در این کارها ندارند.</w:t>
      </w:r>
      <w:r>
        <w:rPr>
          <w:rStyle w:val="FootnoteReference"/>
          <w:rtl/>
          <w:lang w:bidi="fa-IR"/>
        </w:rPr>
        <w:footnoteReference w:id="155"/>
      </w:r>
    </w:p>
    <w:p w:rsidR="00F33A4D" w:rsidRDefault="00112315" w:rsidP="00D42C09">
      <w:pPr>
        <w:spacing w:before="80" w:after="40" w:line="204" w:lineRule="auto"/>
        <w:ind w:firstLine="284"/>
        <w:jc w:val="both"/>
        <w:rPr>
          <w:rFonts w:hint="cs"/>
          <w:rtl/>
          <w:lang w:bidi="fa-IR"/>
        </w:rPr>
      </w:pPr>
      <w:r>
        <w:rPr>
          <w:rFonts w:hint="cs"/>
          <w:rtl/>
          <w:lang w:bidi="fa-IR"/>
        </w:rPr>
        <w:t>ابن کثی</w:t>
      </w:r>
      <w:r w:rsidR="00E1021D">
        <w:rPr>
          <w:rFonts w:hint="cs"/>
          <w:rtl/>
          <w:lang w:bidi="fa-IR"/>
        </w:rPr>
        <w:t>ر نیز همین سخن</w:t>
      </w:r>
      <w:r w:rsidR="00F33A4D">
        <w:rPr>
          <w:rFonts w:hint="cs"/>
          <w:rtl/>
          <w:lang w:bidi="fa-IR"/>
        </w:rPr>
        <w:t xml:space="preserve"> رازی را نقل نموده و</w:t>
      </w:r>
      <w:r>
        <w:rPr>
          <w:rFonts w:hint="cs"/>
          <w:rtl/>
          <w:lang w:bidi="fa-IR"/>
        </w:rPr>
        <w:t xml:space="preserve"> </w:t>
      </w:r>
      <w:r w:rsidR="00F33A4D">
        <w:rPr>
          <w:rFonts w:hint="cs"/>
          <w:rtl/>
          <w:lang w:bidi="fa-IR"/>
        </w:rPr>
        <w:t>در</w:t>
      </w:r>
      <w:r>
        <w:rPr>
          <w:rFonts w:hint="cs"/>
          <w:rtl/>
          <w:lang w:bidi="fa-IR"/>
        </w:rPr>
        <w:t xml:space="preserve"> </w:t>
      </w:r>
      <w:r w:rsidR="00E1021D">
        <w:rPr>
          <w:rFonts w:hint="cs"/>
          <w:rtl/>
          <w:lang w:bidi="fa-IR"/>
        </w:rPr>
        <w:t>آن مورد اظهارنظر</w:t>
      </w:r>
      <w:r w:rsidR="00F33A4D">
        <w:rPr>
          <w:rFonts w:hint="cs"/>
          <w:rtl/>
          <w:lang w:bidi="fa-IR"/>
        </w:rPr>
        <w:t xml:space="preserve"> نکرده است.</w:t>
      </w:r>
      <w:r w:rsidR="00F33A4D">
        <w:rPr>
          <w:rStyle w:val="FootnoteReference"/>
          <w:rtl/>
          <w:lang w:bidi="fa-IR"/>
        </w:rPr>
        <w:footnoteReference w:id="156"/>
      </w:r>
    </w:p>
    <w:p w:rsidR="00F33A4D" w:rsidRDefault="00F33A4D" w:rsidP="00D42C09">
      <w:pPr>
        <w:spacing w:before="80" w:after="40" w:line="204" w:lineRule="auto"/>
        <w:ind w:firstLine="284"/>
        <w:jc w:val="both"/>
        <w:rPr>
          <w:rFonts w:hint="cs"/>
          <w:rtl/>
          <w:lang w:bidi="fa-IR"/>
        </w:rPr>
      </w:pPr>
      <w:r>
        <w:rPr>
          <w:rFonts w:hint="cs"/>
          <w:rtl/>
          <w:lang w:bidi="fa-IR"/>
        </w:rPr>
        <w:t>قرطبی نیز در این مورد می</w:t>
      </w:r>
      <w:r>
        <w:rPr>
          <w:rFonts w:hint="cs"/>
          <w:rtl/>
          <w:cs/>
          <w:lang w:bidi="fa-IR"/>
        </w:rPr>
        <w:t>‎</w:t>
      </w:r>
      <w:r>
        <w:rPr>
          <w:rFonts w:hint="cs"/>
          <w:rtl/>
          <w:lang w:bidi="fa-IR"/>
        </w:rPr>
        <w:t>گوید:</w:t>
      </w:r>
    </w:p>
    <w:p w:rsidR="00F33A4D" w:rsidRDefault="00F33A4D" w:rsidP="00D42C09">
      <w:pPr>
        <w:spacing w:before="80" w:after="40" w:line="204" w:lineRule="auto"/>
        <w:ind w:firstLine="284"/>
        <w:jc w:val="both"/>
        <w:rPr>
          <w:rFonts w:hint="cs"/>
          <w:rtl/>
          <w:lang w:bidi="fa-IR"/>
        </w:rPr>
      </w:pPr>
      <w:r>
        <w:rPr>
          <w:rFonts w:hint="cs"/>
          <w:rtl/>
          <w:lang w:bidi="fa-IR"/>
        </w:rPr>
        <w:t>«علمای ما گفته</w:t>
      </w:r>
      <w:r>
        <w:rPr>
          <w:rFonts w:hint="cs"/>
          <w:rtl/>
          <w:cs/>
          <w:lang w:bidi="fa-IR"/>
        </w:rPr>
        <w:t>‎</w:t>
      </w:r>
      <w:r>
        <w:rPr>
          <w:rFonts w:hint="cs"/>
          <w:rtl/>
          <w:lang w:bidi="fa-IR"/>
        </w:rPr>
        <w:t>اند: نمی</w:t>
      </w:r>
      <w:r>
        <w:rPr>
          <w:rFonts w:hint="cs"/>
          <w:rtl/>
          <w:cs/>
          <w:lang w:bidi="fa-IR"/>
        </w:rPr>
        <w:t>‎</w:t>
      </w:r>
      <w:r>
        <w:rPr>
          <w:rFonts w:hint="cs"/>
          <w:rtl/>
          <w:lang w:bidi="fa-IR"/>
        </w:rPr>
        <w:t>توان انکار کرد</w:t>
      </w:r>
      <w:r w:rsidR="00DC232E">
        <w:rPr>
          <w:rFonts w:hint="cs"/>
          <w:rtl/>
          <w:lang w:bidi="fa-IR"/>
        </w:rPr>
        <w:t xml:space="preserve"> که</w:t>
      </w:r>
      <w:r w:rsidR="00E1021D">
        <w:rPr>
          <w:rFonts w:hint="cs"/>
          <w:rtl/>
          <w:lang w:bidi="fa-IR"/>
        </w:rPr>
        <w:t xml:space="preserve"> جادوگر</w:t>
      </w:r>
      <w:r>
        <w:rPr>
          <w:rFonts w:hint="cs"/>
          <w:rtl/>
          <w:lang w:bidi="fa-IR"/>
        </w:rPr>
        <w:t xml:space="preserve"> اعمال خارق العاده</w:t>
      </w:r>
      <w:r>
        <w:rPr>
          <w:rFonts w:hint="cs"/>
          <w:rtl/>
          <w:cs/>
          <w:lang w:bidi="fa-IR"/>
        </w:rPr>
        <w:t>‎</w:t>
      </w:r>
      <w:r>
        <w:rPr>
          <w:rFonts w:hint="cs"/>
          <w:rtl/>
          <w:lang w:bidi="fa-IR"/>
        </w:rPr>
        <w:t xml:space="preserve">ای </w:t>
      </w:r>
      <w:r w:rsidR="00E1021D">
        <w:rPr>
          <w:rFonts w:hint="cs"/>
          <w:rtl/>
          <w:lang w:bidi="fa-IR"/>
        </w:rPr>
        <w:t>انجام دهد که خارج از توانایی انسان باشد، مانند: بیمار کرد</w:t>
      </w:r>
      <w:r>
        <w:rPr>
          <w:rFonts w:hint="cs"/>
          <w:rtl/>
          <w:lang w:bidi="fa-IR"/>
        </w:rPr>
        <w:t xml:space="preserve">ن </w:t>
      </w:r>
      <w:r w:rsidR="00096696">
        <w:rPr>
          <w:rFonts w:hint="cs"/>
          <w:rtl/>
          <w:lang w:bidi="fa-IR"/>
        </w:rPr>
        <w:t>و جدا کر</w:t>
      </w:r>
      <w:r w:rsidR="00E1021D">
        <w:rPr>
          <w:rFonts w:hint="cs"/>
          <w:rtl/>
          <w:lang w:bidi="fa-IR"/>
        </w:rPr>
        <w:t>دن و از بین بردن</w:t>
      </w:r>
      <w:r w:rsidR="00096696">
        <w:rPr>
          <w:rFonts w:hint="cs"/>
          <w:rtl/>
          <w:lang w:bidi="fa-IR"/>
        </w:rPr>
        <w:t xml:space="preserve"> عقل و معیوب س</w:t>
      </w:r>
      <w:r>
        <w:rPr>
          <w:rFonts w:hint="cs"/>
          <w:rtl/>
          <w:lang w:bidi="fa-IR"/>
        </w:rPr>
        <w:t xml:space="preserve">اختن یکی از اعضا و نظایر آن که </w:t>
      </w:r>
      <w:r w:rsidR="00E1021D">
        <w:rPr>
          <w:rFonts w:hint="cs"/>
          <w:rtl/>
          <w:lang w:bidi="fa-IR"/>
        </w:rPr>
        <w:t>با دلیل ثابت شده که عموم مردم نمی توانند انجام دهند</w:t>
      </w:r>
      <w:r>
        <w:rPr>
          <w:rFonts w:hint="cs"/>
          <w:rtl/>
          <w:lang w:bidi="fa-IR"/>
        </w:rPr>
        <w:t>.</w:t>
      </w:r>
    </w:p>
    <w:p w:rsidR="00F33A4D" w:rsidRDefault="00F33A4D" w:rsidP="00D42C09">
      <w:pPr>
        <w:spacing w:before="80" w:after="40" w:line="204" w:lineRule="auto"/>
        <w:ind w:firstLine="284"/>
        <w:jc w:val="both"/>
        <w:rPr>
          <w:rFonts w:hint="cs"/>
          <w:rtl/>
          <w:lang w:bidi="fa-IR"/>
        </w:rPr>
      </w:pPr>
      <w:r>
        <w:rPr>
          <w:rFonts w:hint="cs"/>
          <w:rtl/>
          <w:lang w:bidi="fa-IR"/>
        </w:rPr>
        <w:t>آنها می</w:t>
      </w:r>
      <w:r>
        <w:rPr>
          <w:rFonts w:hint="cs"/>
          <w:rtl/>
          <w:cs/>
          <w:lang w:bidi="fa-IR"/>
        </w:rPr>
        <w:t>‎</w:t>
      </w:r>
      <w:r w:rsidR="00E1021D">
        <w:rPr>
          <w:rFonts w:hint="cs"/>
          <w:rtl/>
          <w:lang w:bidi="fa-IR"/>
        </w:rPr>
        <w:t>گویند: هنگام</w:t>
      </w:r>
      <w:r>
        <w:rPr>
          <w:rFonts w:hint="cs"/>
          <w:rtl/>
          <w:lang w:bidi="fa-IR"/>
        </w:rPr>
        <w:t xml:space="preserve"> جادو</w:t>
      </w:r>
      <w:r w:rsidR="00E1021D">
        <w:rPr>
          <w:rFonts w:hint="cs"/>
          <w:rtl/>
          <w:lang w:bidi="fa-IR"/>
        </w:rPr>
        <w:t xml:space="preserve"> کردن</w:t>
      </w:r>
      <w:r>
        <w:rPr>
          <w:rFonts w:hint="cs"/>
          <w:rtl/>
          <w:lang w:bidi="fa-IR"/>
        </w:rPr>
        <w:t xml:space="preserve"> بعید نیست که جسم جادوگر آنقدر باریک شود که از روزنه</w:t>
      </w:r>
      <w:r>
        <w:rPr>
          <w:rFonts w:hint="cs"/>
          <w:rtl/>
          <w:cs/>
          <w:lang w:bidi="fa-IR"/>
        </w:rPr>
        <w:t>‎</w:t>
      </w:r>
      <w:r>
        <w:rPr>
          <w:rFonts w:hint="cs"/>
          <w:rtl/>
          <w:lang w:bidi="fa-IR"/>
        </w:rPr>
        <w:t>ها و سوراخ</w:t>
      </w:r>
      <w:r>
        <w:rPr>
          <w:rFonts w:hint="cs"/>
          <w:rtl/>
          <w:cs/>
          <w:lang w:bidi="fa-IR"/>
        </w:rPr>
        <w:t>‎</w:t>
      </w:r>
      <w:r>
        <w:rPr>
          <w:rFonts w:hint="cs"/>
          <w:rtl/>
          <w:lang w:bidi="fa-IR"/>
        </w:rPr>
        <w:t>ها بگذرد و یا بر روی شاخه</w:t>
      </w:r>
      <w:r>
        <w:rPr>
          <w:rFonts w:hint="cs"/>
          <w:rtl/>
          <w:cs/>
          <w:lang w:bidi="fa-IR"/>
        </w:rPr>
        <w:t>‎</w:t>
      </w:r>
      <w:r>
        <w:rPr>
          <w:rFonts w:hint="cs"/>
          <w:rtl/>
          <w:lang w:bidi="fa-IR"/>
        </w:rPr>
        <w:t>ای از نَی بایستد و یا بر روی نخ باریکی ح</w:t>
      </w:r>
      <w:r w:rsidR="00E1021D">
        <w:rPr>
          <w:rFonts w:hint="cs"/>
          <w:rtl/>
          <w:lang w:bidi="fa-IR"/>
        </w:rPr>
        <w:t>رکت کند و یا در هوا پرواز کند</w:t>
      </w:r>
      <w:r>
        <w:rPr>
          <w:rFonts w:hint="cs"/>
          <w:rtl/>
          <w:lang w:bidi="fa-IR"/>
        </w:rPr>
        <w:t xml:space="preserve"> و</w:t>
      </w:r>
      <w:r w:rsidR="00096696">
        <w:rPr>
          <w:rFonts w:hint="cs"/>
          <w:rtl/>
          <w:lang w:bidi="fa-IR"/>
        </w:rPr>
        <w:t xml:space="preserve"> </w:t>
      </w:r>
      <w:r w:rsidR="00E1021D">
        <w:rPr>
          <w:rFonts w:hint="cs"/>
          <w:rtl/>
          <w:lang w:bidi="fa-IR"/>
        </w:rPr>
        <w:t>بر روی آب راه برود، یا بر سگی سوار شود</w:t>
      </w:r>
      <w:r w:rsidR="00262249">
        <w:rPr>
          <w:rFonts w:hint="cs"/>
          <w:rtl/>
          <w:lang w:bidi="fa-IR"/>
        </w:rPr>
        <w:t xml:space="preserve"> و</w:t>
      </w:r>
      <w:r>
        <w:rPr>
          <w:rFonts w:hint="cs"/>
          <w:rtl/>
          <w:lang w:bidi="fa-IR"/>
        </w:rPr>
        <w:t>...».</w:t>
      </w:r>
      <w:r>
        <w:rPr>
          <w:rStyle w:val="FootnoteReference"/>
          <w:rtl/>
          <w:lang w:bidi="fa-IR"/>
        </w:rPr>
        <w:footnoteReference w:id="157"/>
      </w:r>
    </w:p>
    <w:p w:rsidR="00F33A4D" w:rsidRDefault="00F33A4D" w:rsidP="00D42C09">
      <w:pPr>
        <w:spacing w:before="80" w:after="40" w:line="204" w:lineRule="auto"/>
        <w:ind w:firstLine="284"/>
        <w:jc w:val="both"/>
        <w:rPr>
          <w:rFonts w:hint="cs"/>
          <w:rtl/>
          <w:lang w:bidi="fa-IR"/>
        </w:rPr>
      </w:pPr>
      <w:r>
        <w:rPr>
          <w:rFonts w:hint="cs"/>
          <w:rtl/>
          <w:lang w:bidi="fa-IR"/>
        </w:rPr>
        <w:t>اما او معتقد است که جادوگر نمی</w:t>
      </w:r>
      <w:r>
        <w:rPr>
          <w:rFonts w:hint="cs"/>
          <w:rtl/>
          <w:cs/>
          <w:lang w:bidi="fa-IR"/>
        </w:rPr>
        <w:t>‎</w:t>
      </w:r>
      <w:r>
        <w:rPr>
          <w:rFonts w:hint="cs"/>
          <w:rtl/>
          <w:lang w:bidi="fa-IR"/>
        </w:rPr>
        <w:t>تواند</w:t>
      </w:r>
      <w:r w:rsidR="009C46F8">
        <w:rPr>
          <w:rFonts w:hint="cs"/>
          <w:rtl/>
          <w:lang w:bidi="fa-IR"/>
        </w:rPr>
        <w:t xml:space="preserve"> حقیقت اشیا</w:t>
      </w:r>
      <w:r>
        <w:rPr>
          <w:rFonts w:hint="cs"/>
          <w:rtl/>
          <w:lang w:bidi="fa-IR"/>
        </w:rPr>
        <w:t xml:space="preserve"> را دگرگون سازد و مثلاً جماد را به </w:t>
      </w:r>
      <w:r w:rsidR="009C46F8">
        <w:rPr>
          <w:rFonts w:hint="cs"/>
          <w:rtl/>
          <w:lang w:bidi="fa-IR"/>
        </w:rPr>
        <w:t>حیوان و انسان را به الاغ یا برع</w:t>
      </w:r>
      <w:r>
        <w:rPr>
          <w:rFonts w:hint="cs"/>
          <w:rtl/>
          <w:lang w:bidi="fa-IR"/>
        </w:rPr>
        <w:t>کس تبدیل کند.</w:t>
      </w:r>
    </w:p>
    <w:p w:rsidR="00F33A4D" w:rsidRDefault="00F33A4D" w:rsidP="00D42C09">
      <w:pPr>
        <w:widowControl w:val="0"/>
        <w:spacing w:before="80" w:after="40" w:line="204" w:lineRule="auto"/>
        <w:ind w:firstLine="284"/>
        <w:jc w:val="both"/>
        <w:rPr>
          <w:rFonts w:hint="cs"/>
          <w:rtl/>
          <w:lang w:bidi="fa-IR"/>
        </w:rPr>
      </w:pPr>
      <w:r>
        <w:rPr>
          <w:rFonts w:hint="cs"/>
          <w:rtl/>
          <w:lang w:bidi="fa-IR"/>
        </w:rPr>
        <w:t>قرطبی می</w:t>
      </w:r>
      <w:r>
        <w:rPr>
          <w:rFonts w:hint="cs"/>
          <w:rtl/>
          <w:cs/>
          <w:lang w:bidi="fa-IR"/>
        </w:rPr>
        <w:t>‎</w:t>
      </w:r>
      <w:r>
        <w:rPr>
          <w:rFonts w:hint="cs"/>
          <w:rtl/>
          <w:lang w:bidi="fa-IR"/>
        </w:rPr>
        <w:t>گوید: مسل</w:t>
      </w:r>
      <w:r w:rsidR="00D82FD8">
        <w:rPr>
          <w:rFonts w:hint="cs"/>
          <w:rtl/>
          <w:lang w:bidi="fa-IR"/>
        </w:rPr>
        <w:t>م</w:t>
      </w:r>
      <w:r w:rsidR="009C46F8">
        <w:rPr>
          <w:rFonts w:hint="cs"/>
          <w:rtl/>
          <w:lang w:bidi="fa-IR"/>
        </w:rPr>
        <w:t>انان</w:t>
      </w:r>
      <w:r>
        <w:rPr>
          <w:rFonts w:hint="cs"/>
          <w:rtl/>
          <w:lang w:bidi="fa-IR"/>
        </w:rPr>
        <w:t xml:space="preserve"> بر این نکته اجماع دارند که در جا</w:t>
      </w:r>
      <w:r w:rsidR="009C46F8">
        <w:rPr>
          <w:rFonts w:hint="cs"/>
          <w:rtl/>
          <w:lang w:bidi="fa-IR"/>
        </w:rPr>
        <w:t xml:space="preserve">دو قدرتی نیست که </w:t>
      </w:r>
      <w:r w:rsidR="00DC232E">
        <w:rPr>
          <w:rFonts w:hint="cs"/>
          <w:rtl/>
          <w:lang w:bidi="fa-IR"/>
        </w:rPr>
        <w:t>بتواند</w:t>
      </w:r>
      <w:r w:rsidR="009C46F8">
        <w:rPr>
          <w:rFonts w:hint="cs"/>
          <w:rtl/>
          <w:lang w:bidi="fa-IR"/>
        </w:rPr>
        <w:t xml:space="preserve"> ملخ،</w:t>
      </w:r>
      <w:r>
        <w:rPr>
          <w:rFonts w:hint="cs"/>
          <w:rtl/>
          <w:lang w:bidi="fa-IR"/>
        </w:rPr>
        <w:t xml:space="preserve"> شپش و قورباغه فرو فرستد و</w:t>
      </w:r>
      <w:r w:rsidR="00096696">
        <w:rPr>
          <w:rFonts w:hint="cs"/>
          <w:rtl/>
          <w:lang w:bidi="fa-IR"/>
        </w:rPr>
        <w:t xml:space="preserve"> </w:t>
      </w:r>
      <w:r>
        <w:rPr>
          <w:rFonts w:hint="cs"/>
          <w:rtl/>
          <w:lang w:bidi="fa-IR"/>
        </w:rPr>
        <w:t>یا دریا را بشکافد و عصا ر</w:t>
      </w:r>
      <w:r w:rsidR="00096696">
        <w:rPr>
          <w:rFonts w:hint="cs"/>
          <w:rtl/>
          <w:lang w:bidi="fa-IR"/>
        </w:rPr>
        <w:t>ا تغییر ماهیت د</w:t>
      </w:r>
      <w:r>
        <w:rPr>
          <w:rFonts w:hint="cs"/>
          <w:rtl/>
          <w:lang w:bidi="fa-IR"/>
        </w:rPr>
        <w:t>هد، ی</w:t>
      </w:r>
      <w:r w:rsidR="00096696">
        <w:rPr>
          <w:rFonts w:hint="cs"/>
          <w:rtl/>
          <w:lang w:bidi="fa-IR"/>
        </w:rPr>
        <w:t>ا</w:t>
      </w:r>
      <w:r w:rsidR="009C46F8">
        <w:rPr>
          <w:rFonts w:hint="cs"/>
          <w:rtl/>
          <w:lang w:bidi="fa-IR"/>
        </w:rPr>
        <w:t xml:space="preserve"> مردگان را زنده کند</w:t>
      </w:r>
      <w:r>
        <w:rPr>
          <w:rFonts w:hint="cs"/>
          <w:rtl/>
          <w:lang w:bidi="fa-IR"/>
        </w:rPr>
        <w:t xml:space="preserve"> و حیوانات </w:t>
      </w:r>
      <w:r w:rsidR="009C46F8">
        <w:rPr>
          <w:rFonts w:hint="cs"/>
          <w:rtl/>
          <w:lang w:bidi="fa-IR"/>
        </w:rPr>
        <w:t>را به سخن آورد و امثال آن</w:t>
      </w:r>
      <w:r>
        <w:rPr>
          <w:rFonts w:hint="cs"/>
          <w:rtl/>
          <w:lang w:bidi="fa-IR"/>
        </w:rPr>
        <w:t xml:space="preserve"> که از معجزات بزرگ پیامبر</w:t>
      </w:r>
      <w:r w:rsidR="009C46F8">
        <w:rPr>
          <w:rFonts w:hint="cs"/>
          <w:rtl/>
          <w:lang w:bidi="fa-IR"/>
        </w:rPr>
        <w:t>ا</w:t>
      </w:r>
      <w:r>
        <w:rPr>
          <w:rFonts w:hint="cs"/>
          <w:rtl/>
          <w:lang w:bidi="fa-IR"/>
        </w:rPr>
        <w:t>ن بوده است.</w:t>
      </w:r>
    </w:p>
    <w:p w:rsidR="00AA0407" w:rsidRDefault="00AA0407" w:rsidP="00D42C09">
      <w:pPr>
        <w:spacing w:before="80" w:after="40" w:line="204" w:lineRule="auto"/>
        <w:ind w:firstLine="284"/>
        <w:jc w:val="both"/>
        <w:rPr>
          <w:rFonts w:hint="cs"/>
          <w:rtl/>
          <w:lang w:bidi="fa-IR"/>
        </w:rPr>
      </w:pPr>
      <w:r>
        <w:rPr>
          <w:rFonts w:hint="cs"/>
          <w:rtl/>
          <w:lang w:bidi="fa-IR"/>
        </w:rPr>
        <w:t>چنین کارهایی قطعاً رخ نخواهد داد و</w:t>
      </w:r>
      <w:r w:rsidR="00300D4E">
        <w:rPr>
          <w:rFonts w:hint="cs"/>
          <w:rtl/>
          <w:lang w:bidi="fa-IR"/>
        </w:rPr>
        <w:t xml:space="preserve"> </w:t>
      </w:r>
      <w:r>
        <w:rPr>
          <w:rFonts w:hint="cs"/>
          <w:rtl/>
          <w:lang w:bidi="fa-IR"/>
        </w:rPr>
        <w:t>خداوند آن را به هنگام اراده</w:t>
      </w:r>
      <w:r w:rsidR="009C46F8">
        <w:rPr>
          <w:rFonts w:hint="cs"/>
          <w:rtl/>
          <w:lang w:bidi="fa-IR"/>
        </w:rPr>
        <w:t xml:space="preserve"> ی</w:t>
      </w:r>
      <w:r>
        <w:rPr>
          <w:rFonts w:hint="cs"/>
          <w:rtl/>
          <w:lang w:bidi="fa-IR"/>
        </w:rPr>
        <w:t xml:space="preserve"> فرد جادوگر خلق نخواهد کرد.</w:t>
      </w:r>
      <w:r>
        <w:rPr>
          <w:rStyle w:val="FootnoteReference"/>
          <w:rtl/>
          <w:lang w:bidi="fa-IR"/>
        </w:rPr>
        <w:footnoteReference w:id="158"/>
      </w:r>
    </w:p>
    <w:p w:rsidR="00AA0407" w:rsidRDefault="00AA0407" w:rsidP="00D42C09">
      <w:pPr>
        <w:spacing w:before="80" w:after="40" w:line="204" w:lineRule="auto"/>
        <w:ind w:firstLine="284"/>
        <w:jc w:val="both"/>
        <w:rPr>
          <w:rFonts w:hint="cs"/>
          <w:rtl/>
          <w:lang w:bidi="fa-IR"/>
        </w:rPr>
      </w:pPr>
      <w:r>
        <w:rPr>
          <w:rFonts w:hint="cs"/>
          <w:rtl/>
          <w:lang w:bidi="fa-IR"/>
        </w:rPr>
        <w:t>راغب اصفهانی در مورد نوع سوم از انواع سحر می</w:t>
      </w:r>
      <w:r>
        <w:rPr>
          <w:rFonts w:hint="cs"/>
          <w:rtl/>
          <w:cs/>
          <w:lang w:bidi="fa-IR"/>
        </w:rPr>
        <w:t>‎</w:t>
      </w:r>
      <w:r>
        <w:rPr>
          <w:rFonts w:hint="cs"/>
          <w:rtl/>
          <w:lang w:bidi="fa-IR"/>
        </w:rPr>
        <w:t>گوید: «نوع سوم آن</w:t>
      </w:r>
      <w:r w:rsidR="009C46F8">
        <w:rPr>
          <w:rFonts w:hint="cs"/>
          <w:rtl/>
          <w:lang w:bidi="fa-IR"/>
        </w:rPr>
        <w:t xml:space="preserve"> ا</w:t>
      </w:r>
      <w:r>
        <w:rPr>
          <w:rFonts w:hint="cs"/>
          <w:rtl/>
          <w:lang w:bidi="fa-IR"/>
        </w:rPr>
        <w:t>ست که مردم غیر</w:t>
      </w:r>
      <w:r w:rsidR="009C46F8">
        <w:rPr>
          <w:rFonts w:hint="cs"/>
          <w:rtl/>
          <w:lang w:bidi="fa-IR"/>
        </w:rPr>
        <w:t xml:space="preserve"> </w:t>
      </w:r>
      <w:r>
        <w:rPr>
          <w:rFonts w:hint="cs"/>
          <w:rtl/>
          <w:lang w:bidi="fa-IR"/>
        </w:rPr>
        <w:t xml:space="preserve">فصیح به </w:t>
      </w:r>
      <w:r w:rsidR="00300D4E">
        <w:rPr>
          <w:rFonts w:hint="cs"/>
          <w:rtl/>
          <w:lang w:bidi="fa-IR"/>
        </w:rPr>
        <w:t>آ</w:t>
      </w:r>
      <w:r>
        <w:rPr>
          <w:rFonts w:hint="cs"/>
          <w:rtl/>
          <w:lang w:bidi="fa-IR"/>
        </w:rPr>
        <w:t xml:space="preserve">ن روی آورند. </w:t>
      </w:r>
      <w:r w:rsidR="009C46F8">
        <w:rPr>
          <w:rFonts w:hint="cs"/>
          <w:rtl/>
          <w:lang w:bidi="fa-IR"/>
        </w:rPr>
        <w:t>از نظر اینها جادو</w:t>
      </w:r>
      <w:r>
        <w:rPr>
          <w:rFonts w:hint="cs"/>
          <w:rtl/>
          <w:lang w:bidi="fa-IR"/>
        </w:rPr>
        <w:t xml:space="preserve"> به کاری اطلاق می</w:t>
      </w:r>
      <w:r>
        <w:rPr>
          <w:rFonts w:hint="cs"/>
          <w:rtl/>
          <w:cs/>
          <w:lang w:bidi="fa-IR"/>
        </w:rPr>
        <w:t>‎</w:t>
      </w:r>
      <w:r>
        <w:rPr>
          <w:rFonts w:hint="cs"/>
          <w:rtl/>
          <w:lang w:bidi="fa-IR"/>
        </w:rPr>
        <w:t>شود که گمان می</w:t>
      </w:r>
      <w:r>
        <w:rPr>
          <w:rFonts w:hint="cs"/>
          <w:rtl/>
          <w:cs/>
          <w:lang w:bidi="fa-IR"/>
        </w:rPr>
        <w:t>‎</w:t>
      </w:r>
      <w:r>
        <w:rPr>
          <w:rFonts w:hint="cs"/>
          <w:rtl/>
          <w:lang w:bidi="fa-IR"/>
        </w:rPr>
        <w:t>کنند می</w:t>
      </w:r>
      <w:r>
        <w:rPr>
          <w:rFonts w:hint="cs"/>
          <w:rtl/>
          <w:cs/>
          <w:lang w:bidi="fa-IR"/>
        </w:rPr>
        <w:t>‎</w:t>
      </w:r>
      <w:r>
        <w:rPr>
          <w:rFonts w:hint="cs"/>
          <w:rtl/>
          <w:lang w:bidi="fa-IR"/>
        </w:rPr>
        <w:t>تواند صورت</w:t>
      </w:r>
      <w:r>
        <w:rPr>
          <w:rFonts w:hint="cs"/>
          <w:rtl/>
          <w:cs/>
          <w:lang w:bidi="fa-IR"/>
        </w:rPr>
        <w:t>‎</w:t>
      </w:r>
      <w:r>
        <w:rPr>
          <w:rFonts w:hint="cs"/>
          <w:rtl/>
          <w:lang w:bidi="fa-IR"/>
        </w:rPr>
        <w:t>ها و طبیعت</w:t>
      </w:r>
      <w:r>
        <w:rPr>
          <w:rFonts w:hint="cs"/>
          <w:rtl/>
          <w:cs/>
          <w:lang w:bidi="fa-IR"/>
        </w:rPr>
        <w:t>‎</w:t>
      </w:r>
      <w:r w:rsidR="009C46F8">
        <w:rPr>
          <w:rFonts w:hint="cs"/>
          <w:rtl/>
          <w:lang w:bidi="fa-IR"/>
        </w:rPr>
        <w:t>ها را دگرگون نماید و انسان</w:t>
      </w:r>
      <w:r>
        <w:rPr>
          <w:rFonts w:hint="cs"/>
          <w:rtl/>
          <w:lang w:bidi="fa-IR"/>
        </w:rPr>
        <w:t xml:space="preserve"> را به</w:t>
      </w:r>
      <w:r w:rsidR="009C46F8">
        <w:rPr>
          <w:rFonts w:hint="cs"/>
          <w:rtl/>
          <w:lang w:bidi="fa-IR"/>
        </w:rPr>
        <w:t xml:space="preserve"> الاغ تبدیل کند این جادو نزد</w:t>
      </w:r>
      <w:r>
        <w:rPr>
          <w:rFonts w:hint="cs"/>
          <w:rtl/>
          <w:lang w:bidi="fa-IR"/>
        </w:rPr>
        <w:t xml:space="preserve"> تحصیل </w:t>
      </w:r>
      <w:r w:rsidR="009C46F8">
        <w:rPr>
          <w:rFonts w:hint="cs"/>
          <w:rtl/>
          <w:lang w:bidi="fa-IR"/>
        </w:rPr>
        <w:t xml:space="preserve">کنندگان </w:t>
      </w:r>
      <w:r>
        <w:rPr>
          <w:rFonts w:hint="cs"/>
          <w:rtl/>
          <w:lang w:bidi="fa-IR"/>
        </w:rPr>
        <w:t>حقیقت ندارد».</w:t>
      </w:r>
      <w:r>
        <w:rPr>
          <w:rStyle w:val="FootnoteReference"/>
          <w:rtl/>
          <w:lang w:bidi="fa-IR"/>
        </w:rPr>
        <w:footnoteReference w:id="159"/>
      </w:r>
    </w:p>
    <w:p w:rsidR="00AA0407" w:rsidRDefault="00AA0407" w:rsidP="00D42C09">
      <w:pPr>
        <w:widowControl w:val="0"/>
        <w:spacing w:before="80" w:after="40" w:line="204" w:lineRule="auto"/>
        <w:ind w:firstLine="284"/>
        <w:jc w:val="both"/>
        <w:rPr>
          <w:rFonts w:hint="cs"/>
          <w:rtl/>
          <w:lang w:bidi="fa-IR"/>
        </w:rPr>
      </w:pPr>
      <w:r>
        <w:rPr>
          <w:rFonts w:hint="cs"/>
          <w:rtl/>
          <w:lang w:bidi="fa-IR"/>
        </w:rPr>
        <w:t>ابن حجر عسقلانی می</w:t>
      </w:r>
      <w:r>
        <w:rPr>
          <w:rFonts w:hint="cs"/>
          <w:rtl/>
          <w:cs/>
          <w:lang w:bidi="fa-IR"/>
        </w:rPr>
        <w:t>‎</w:t>
      </w:r>
      <w:r>
        <w:rPr>
          <w:rFonts w:hint="cs"/>
          <w:rtl/>
          <w:lang w:bidi="fa-IR"/>
        </w:rPr>
        <w:t>گو</w:t>
      </w:r>
      <w:r w:rsidR="00E661FF">
        <w:rPr>
          <w:rFonts w:hint="cs"/>
          <w:rtl/>
          <w:lang w:bidi="fa-IR"/>
        </w:rPr>
        <w:t>ی</w:t>
      </w:r>
      <w:r>
        <w:rPr>
          <w:rFonts w:hint="cs"/>
          <w:rtl/>
          <w:lang w:bidi="fa-IR"/>
        </w:rPr>
        <w:t>د: «آنان که می</w:t>
      </w:r>
      <w:r>
        <w:rPr>
          <w:rFonts w:hint="cs"/>
          <w:rtl/>
          <w:cs/>
          <w:lang w:bidi="fa-IR"/>
        </w:rPr>
        <w:t>‎</w:t>
      </w:r>
      <w:r>
        <w:rPr>
          <w:rFonts w:hint="cs"/>
          <w:rtl/>
          <w:lang w:bidi="fa-IR"/>
        </w:rPr>
        <w:t xml:space="preserve">گویند سحر حقیقت دارد در اینکه آیا در جادو تاثیری است که مزاج </w:t>
      </w:r>
      <w:r w:rsidR="009C46F8">
        <w:rPr>
          <w:rFonts w:hint="cs"/>
          <w:rtl/>
          <w:lang w:bidi="fa-IR"/>
        </w:rPr>
        <w:t xml:space="preserve">انسان </w:t>
      </w:r>
      <w:r>
        <w:rPr>
          <w:rFonts w:hint="cs"/>
          <w:rtl/>
          <w:lang w:bidi="fa-IR"/>
        </w:rPr>
        <w:t>را تغییر می</w:t>
      </w:r>
      <w:r>
        <w:rPr>
          <w:rFonts w:hint="cs"/>
          <w:rtl/>
          <w:cs/>
          <w:lang w:bidi="fa-IR"/>
        </w:rPr>
        <w:t>‎</w:t>
      </w:r>
      <w:r>
        <w:rPr>
          <w:rFonts w:hint="cs"/>
          <w:rtl/>
          <w:lang w:bidi="fa-IR"/>
        </w:rPr>
        <w:t>دهد و</w:t>
      </w:r>
      <w:r w:rsidR="00667A73">
        <w:rPr>
          <w:rFonts w:hint="cs"/>
          <w:rtl/>
          <w:lang w:bidi="fa-IR"/>
        </w:rPr>
        <w:t xml:space="preserve"> </w:t>
      </w:r>
      <w:r>
        <w:rPr>
          <w:rFonts w:hint="cs"/>
          <w:rtl/>
          <w:lang w:bidi="fa-IR"/>
        </w:rPr>
        <w:t>در واقع نوعی بیماری است و یا منجر به تغ</w:t>
      </w:r>
      <w:r w:rsidR="009C46F8">
        <w:rPr>
          <w:rFonts w:hint="cs"/>
          <w:rtl/>
          <w:lang w:bidi="fa-IR"/>
        </w:rPr>
        <w:t>ییر ماهیت اشیا</w:t>
      </w:r>
      <w:r>
        <w:rPr>
          <w:rFonts w:hint="cs"/>
          <w:rtl/>
          <w:lang w:bidi="fa-IR"/>
        </w:rPr>
        <w:t xml:space="preserve"> شده و جماد را به حیوان و حیوان را </w:t>
      </w:r>
      <w:r w:rsidR="009C46F8">
        <w:rPr>
          <w:rFonts w:hint="cs"/>
          <w:rtl/>
          <w:lang w:bidi="fa-IR"/>
        </w:rPr>
        <w:t xml:space="preserve">به </w:t>
      </w:r>
      <w:r>
        <w:rPr>
          <w:rFonts w:hint="cs"/>
          <w:rtl/>
          <w:lang w:bidi="fa-IR"/>
        </w:rPr>
        <w:t>جماد تبدیل می</w:t>
      </w:r>
      <w:r>
        <w:rPr>
          <w:rFonts w:hint="cs"/>
          <w:rtl/>
          <w:cs/>
          <w:lang w:bidi="fa-IR"/>
        </w:rPr>
        <w:t>‎</w:t>
      </w:r>
      <w:r>
        <w:rPr>
          <w:rFonts w:hint="cs"/>
          <w:rtl/>
          <w:lang w:bidi="fa-IR"/>
        </w:rPr>
        <w:t>کند،  اختلاف نظر پیدا کرده</w:t>
      </w:r>
      <w:r>
        <w:rPr>
          <w:rFonts w:hint="cs"/>
          <w:rtl/>
          <w:cs/>
          <w:lang w:bidi="fa-IR"/>
        </w:rPr>
        <w:t>‎</w:t>
      </w:r>
      <w:r w:rsidR="009C46F8">
        <w:rPr>
          <w:rFonts w:hint="cs"/>
          <w:rtl/>
          <w:lang w:bidi="fa-IR"/>
        </w:rPr>
        <w:t>اند. جمهور علما نظریه اول را می پذیرند و گروه اندکی نیز دیدگاه</w:t>
      </w:r>
      <w:r>
        <w:rPr>
          <w:rFonts w:hint="cs"/>
          <w:rtl/>
          <w:lang w:bidi="fa-IR"/>
        </w:rPr>
        <w:t xml:space="preserve"> دوم را پسندیده</w:t>
      </w:r>
      <w:r>
        <w:rPr>
          <w:rFonts w:hint="cs"/>
          <w:rtl/>
          <w:cs/>
          <w:lang w:bidi="fa-IR"/>
        </w:rPr>
        <w:t>‎</w:t>
      </w:r>
      <w:r>
        <w:rPr>
          <w:rFonts w:hint="cs"/>
          <w:rtl/>
          <w:lang w:bidi="fa-IR"/>
        </w:rPr>
        <w:t xml:space="preserve">اند. اگر منظور گروه دوم آن باشد که با نظر به </w:t>
      </w:r>
      <w:r w:rsidR="009C46F8">
        <w:rPr>
          <w:rFonts w:hint="cs"/>
          <w:rtl/>
          <w:lang w:bidi="fa-IR"/>
        </w:rPr>
        <w:t>قدرت الهی چنین تغییر ماهیتی ایجاد</w:t>
      </w:r>
      <w:r>
        <w:rPr>
          <w:rFonts w:hint="cs"/>
          <w:rtl/>
          <w:lang w:bidi="fa-IR"/>
        </w:rPr>
        <w:t xml:space="preserve"> می</w:t>
      </w:r>
      <w:r>
        <w:rPr>
          <w:rFonts w:hint="cs"/>
          <w:rtl/>
          <w:cs/>
          <w:lang w:bidi="fa-IR"/>
        </w:rPr>
        <w:t>‎</w:t>
      </w:r>
      <w:r>
        <w:rPr>
          <w:rFonts w:hint="cs"/>
          <w:rtl/>
          <w:lang w:bidi="fa-IR"/>
        </w:rPr>
        <w:t>شود، ای</w:t>
      </w:r>
      <w:r w:rsidR="00E661FF">
        <w:rPr>
          <w:rFonts w:hint="cs"/>
          <w:rtl/>
          <w:lang w:bidi="fa-IR"/>
        </w:rPr>
        <w:t>ن</w:t>
      </w:r>
      <w:r>
        <w:rPr>
          <w:rFonts w:hint="cs"/>
          <w:rtl/>
          <w:lang w:bidi="fa-IR"/>
        </w:rPr>
        <w:t xml:space="preserve"> امری </w:t>
      </w:r>
      <w:r w:rsidR="009C46F8">
        <w:rPr>
          <w:rFonts w:hint="cs"/>
          <w:rtl/>
          <w:lang w:bidi="fa-IR"/>
        </w:rPr>
        <w:t>قطعی</w:t>
      </w:r>
      <w:r>
        <w:rPr>
          <w:rFonts w:hint="cs"/>
          <w:rtl/>
          <w:lang w:bidi="fa-IR"/>
        </w:rPr>
        <w:t xml:space="preserve"> و واضح است، و اگر منظورشان آن است که ای</w:t>
      </w:r>
      <w:r w:rsidR="00667A73">
        <w:rPr>
          <w:rFonts w:hint="cs"/>
          <w:rtl/>
          <w:lang w:bidi="fa-IR"/>
        </w:rPr>
        <w:t>ن</w:t>
      </w:r>
      <w:r>
        <w:rPr>
          <w:rFonts w:hint="cs"/>
          <w:rtl/>
          <w:lang w:bidi="fa-IR"/>
        </w:rPr>
        <w:t xml:space="preserve"> تغییر با نظر به واقع صورت می</w:t>
      </w:r>
      <w:r>
        <w:rPr>
          <w:rFonts w:hint="cs"/>
          <w:rtl/>
          <w:cs/>
          <w:lang w:bidi="fa-IR"/>
        </w:rPr>
        <w:t>‎</w:t>
      </w:r>
      <w:r>
        <w:rPr>
          <w:rFonts w:hint="cs"/>
          <w:rtl/>
          <w:lang w:bidi="fa-IR"/>
        </w:rPr>
        <w:t xml:space="preserve">گیرد </w:t>
      </w:r>
      <w:r w:rsidR="00E661FF">
        <w:rPr>
          <w:rFonts w:hint="cs"/>
          <w:rtl/>
          <w:lang w:bidi="fa-IR"/>
        </w:rPr>
        <w:t>[</w:t>
      </w:r>
      <w:r>
        <w:rPr>
          <w:rFonts w:hint="cs"/>
          <w:rtl/>
          <w:lang w:bidi="fa-IR"/>
        </w:rPr>
        <w:t>یعنی صرف نظر از آن قدرت]، چنین موضوعی محل اختلاف است زیر</w:t>
      </w:r>
      <w:r w:rsidR="00667A73">
        <w:rPr>
          <w:rFonts w:hint="cs"/>
          <w:rtl/>
          <w:lang w:bidi="fa-IR"/>
        </w:rPr>
        <w:t>ا</w:t>
      </w:r>
      <w:r>
        <w:rPr>
          <w:rFonts w:hint="cs"/>
          <w:rtl/>
          <w:lang w:bidi="fa-IR"/>
        </w:rPr>
        <w:t xml:space="preserve"> بسیاری از کسانی که چنین ادعای</w:t>
      </w:r>
      <w:r w:rsidR="00A6472A">
        <w:rPr>
          <w:rFonts w:hint="cs"/>
          <w:rtl/>
          <w:lang w:bidi="fa-IR"/>
        </w:rPr>
        <w:t>ی</w:t>
      </w:r>
      <w:r>
        <w:rPr>
          <w:rFonts w:hint="cs"/>
          <w:rtl/>
          <w:lang w:bidi="fa-IR"/>
        </w:rPr>
        <w:t xml:space="preserve"> می</w:t>
      </w:r>
      <w:r>
        <w:rPr>
          <w:rFonts w:hint="cs"/>
          <w:rtl/>
          <w:cs/>
          <w:lang w:bidi="fa-IR"/>
        </w:rPr>
        <w:t>‎</w:t>
      </w:r>
      <w:r w:rsidR="00A6472A">
        <w:rPr>
          <w:rFonts w:hint="cs"/>
          <w:rtl/>
          <w:lang w:bidi="fa-IR"/>
        </w:rPr>
        <w:t>کنند از آوردن دلیل</w:t>
      </w:r>
      <w:r>
        <w:rPr>
          <w:rFonts w:hint="cs"/>
          <w:rtl/>
          <w:lang w:bidi="fa-IR"/>
        </w:rPr>
        <w:t xml:space="preserve"> ناتوانند».</w:t>
      </w:r>
      <w:r>
        <w:rPr>
          <w:rStyle w:val="FootnoteReference"/>
          <w:rtl/>
          <w:lang w:bidi="fa-IR"/>
        </w:rPr>
        <w:footnoteReference w:id="160"/>
      </w:r>
    </w:p>
    <w:p w:rsidR="00AA0407" w:rsidRDefault="00A6472A" w:rsidP="00D42C09">
      <w:pPr>
        <w:spacing w:before="80" w:after="40" w:line="204" w:lineRule="auto"/>
        <w:ind w:firstLine="284"/>
        <w:jc w:val="both"/>
        <w:rPr>
          <w:rFonts w:hint="cs"/>
          <w:rtl/>
          <w:lang w:bidi="fa-IR"/>
        </w:rPr>
      </w:pPr>
      <w:r>
        <w:rPr>
          <w:rFonts w:hint="cs"/>
          <w:rtl/>
          <w:lang w:bidi="fa-IR"/>
        </w:rPr>
        <w:t>از مجموع</w:t>
      </w:r>
      <w:r w:rsidR="00AA0407">
        <w:rPr>
          <w:rFonts w:hint="cs"/>
          <w:rtl/>
          <w:lang w:bidi="fa-IR"/>
        </w:rPr>
        <w:t xml:space="preserve"> نظ</w:t>
      </w:r>
      <w:r w:rsidR="00D82FD8">
        <w:rPr>
          <w:rFonts w:hint="cs"/>
          <w:rtl/>
          <w:lang w:bidi="fa-IR"/>
        </w:rPr>
        <w:t>ر</w:t>
      </w:r>
      <w:r>
        <w:rPr>
          <w:rFonts w:hint="cs"/>
          <w:rtl/>
          <w:lang w:bidi="fa-IR"/>
        </w:rPr>
        <w:t>یه هایی که بیان کردیم ، مشخص شد که دیدگاه های گوناگون و  متضاد در این باره</w:t>
      </w:r>
      <w:r w:rsidR="00AA0407">
        <w:rPr>
          <w:rFonts w:hint="cs"/>
          <w:rtl/>
          <w:lang w:bidi="fa-IR"/>
        </w:rPr>
        <w:t xml:space="preserve"> است و دلیل این اضطراب</w:t>
      </w:r>
      <w:r>
        <w:rPr>
          <w:rFonts w:hint="cs"/>
          <w:rtl/>
          <w:lang w:bidi="fa-IR"/>
        </w:rPr>
        <w:t>،</w:t>
      </w:r>
      <w:r w:rsidR="00AA0407">
        <w:rPr>
          <w:rFonts w:hint="cs"/>
          <w:rtl/>
          <w:lang w:bidi="fa-IR"/>
        </w:rPr>
        <w:t xml:space="preserve"> عدم آگاهی بسیاری از پژوهندگان از ماهیت و حقیقت سحر </w:t>
      </w:r>
      <w:r>
        <w:rPr>
          <w:rFonts w:hint="cs"/>
          <w:rtl/>
          <w:lang w:bidi="fa-IR"/>
        </w:rPr>
        <w:t>و جادو</w:t>
      </w:r>
      <w:r w:rsidR="00AA0407">
        <w:rPr>
          <w:rFonts w:hint="cs"/>
          <w:rtl/>
          <w:lang w:bidi="fa-IR"/>
        </w:rPr>
        <w:t>ست.</w:t>
      </w:r>
    </w:p>
    <w:p w:rsidR="00346C7B" w:rsidRDefault="00A6472A" w:rsidP="00D42C09">
      <w:pPr>
        <w:spacing w:before="80" w:after="40" w:line="204" w:lineRule="auto"/>
        <w:ind w:firstLine="284"/>
        <w:jc w:val="both"/>
        <w:rPr>
          <w:lang w:bidi="fa-IR"/>
        </w:rPr>
      </w:pPr>
      <w:r>
        <w:rPr>
          <w:rFonts w:hint="cs"/>
          <w:rtl/>
          <w:lang w:bidi="fa-IR"/>
        </w:rPr>
        <w:t>سحر حقیقی آن است که جادوگر</w:t>
      </w:r>
      <w:r w:rsidR="00AA555A">
        <w:rPr>
          <w:rFonts w:hint="cs"/>
          <w:rtl/>
          <w:lang w:bidi="fa-IR"/>
        </w:rPr>
        <w:t xml:space="preserve"> از شیطان یاری</w:t>
      </w:r>
      <w:r>
        <w:rPr>
          <w:rFonts w:hint="cs"/>
          <w:rtl/>
          <w:lang w:bidi="fa-IR"/>
        </w:rPr>
        <w:t xml:space="preserve"> بخواهد. پروردگار که محیط و دانا</w:t>
      </w:r>
      <w:r w:rsidR="00AA555A">
        <w:rPr>
          <w:rFonts w:hint="cs"/>
          <w:rtl/>
          <w:lang w:bidi="fa-IR"/>
        </w:rPr>
        <w:t xml:space="preserve"> به همه</w:t>
      </w:r>
      <w:r w:rsidR="00C26D45">
        <w:rPr>
          <w:rFonts w:hint="cs"/>
          <w:rtl/>
          <w:lang w:bidi="fa-IR"/>
        </w:rPr>
        <w:t xml:space="preserve"> </w:t>
      </w:r>
      <w:r w:rsidR="00AA555A">
        <w:rPr>
          <w:rFonts w:hint="cs"/>
          <w:rtl/>
          <w:lang w:bidi="fa-IR"/>
        </w:rPr>
        <w:t>چیز</w:t>
      </w:r>
      <w:r>
        <w:rPr>
          <w:rFonts w:hint="cs"/>
          <w:rtl/>
          <w:lang w:bidi="fa-IR"/>
        </w:rPr>
        <w:t>هاست ما را از این موضوع باخبر نموده</w:t>
      </w:r>
      <w:r w:rsidR="00AA555A">
        <w:rPr>
          <w:rFonts w:hint="cs"/>
          <w:rtl/>
          <w:lang w:bidi="fa-IR"/>
        </w:rPr>
        <w:t xml:space="preserve"> و</w:t>
      </w:r>
      <w:r w:rsidR="00C26D45">
        <w:rPr>
          <w:rFonts w:hint="cs"/>
          <w:rtl/>
          <w:lang w:bidi="fa-IR"/>
        </w:rPr>
        <w:t xml:space="preserve"> </w:t>
      </w:r>
      <w:r>
        <w:rPr>
          <w:rFonts w:hint="cs"/>
          <w:rtl/>
          <w:lang w:bidi="fa-IR"/>
        </w:rPr>
        <w:t>فرموده است که شیاطین سحر را به</w:t>
      </w:r>
      <w:r w:rsidR="00AA555A">
        <w:rPr>
          <w:rFonts w:hint="cs"/>
          <w:rtl/>
          <w:lang w:bidi="fa-IR"/>
        </w:rPr>
        <w:t xml:space="preserve"> مردم یاد می</w:t>
      </w:r>
      <w:r w:rsidR="00AA555A">
        <w:rPr>
          <w:rFonts w:hint="cs"/>
          <w:rtl/>
          <w:cs/>
          <w:lang w:bidi="fa-IR"/>
        </w:rPr>
        <w:t>‎</w:t>
      </w:r>
      <w:r w:rsidR="00AA555A">
        <w:rPr>
          <w:rFonts w:hint="cs"/>
          <w:rtl/>
          <w:lang w:bidi="fa-IR"/>
        </w:rPr>
        <w:t>دهند:</w:t>
      </w:r>
      <w:r w:rsidR="003E1F45">
        <w:rPr>
          <w:rFonts w:hint="cs"/>
          <w:rtl/>
          <w:lang w:bidi="fa-IR"/>
        </w:rPr>
        <w:t xml:space="preserve"> </w:t>
      </w:r>
    </w:p>
    <w:p w:rsidR="00346C7B" w:rsidRDefault="00E70025" w:rsidP="00D42C09">
      <w:pPr>
        <w:spacing w:before="80" w:after="40" w:line="204" w:lineRule="auto"/>
        <w:ind w:firstLine="284"/>
        <w:jc w:val="both"/>
        <w:rPr>
          <w:rFonts w:ascii="B Lotus" w:hAnsi="Arial"/>
          <w:color w:val="000000"/>
          <w:sz w:val="27"/>
          <w:szCs w:val="27"/>
        </w:rPr>
      </w:pPr>
      <w:r w:rsidRPr="00346C7B">
        <w:rPr>
          <w:rFonts w:ascii="QCF_BSML" w:hAnsi="QCF_BSML" w:cs="QCF_BSML"/>
          <w:color w:val="000000"/>
          <w:spacing w:val="-28"/>
          <w:sz w:val="30"/>
          <w:szCs w:val="30"/>
          <w:rtl/>
        </w:rPr>
        <w:t>ﭽ</w:t>
      </w:r>
      <w:r w:rsidRPr="00346C7B">
        <w:rPr>
          <w:rFonts w:ascii="QCF_P016" w:hAnsi="QCF_P016" w:cs="QCF_P016"/>
          <w:color w:val="000000"/>
          <w:spacing w:val="-28"/>
          <w:sz w:val="30"/>
          <w:szCs w:val="30"/>
          <w:rtl/>
        </w:rPr>
        <w:t>ﭙ ﭚ ﭛﭜ ﭝ ﭞ  ﭟﭠﭡ</w:t>
      </w:r>
      <w:r w:rsidRPr="00346C7B">
        <w:rPr>
          <w:rFonts w:ascii="QCF_BSML" w:hAnsi="QCF_BSML" w:cs="QCF_BSML"/>
          <w:color w:val="000000"/>
          <w:spacing w:val="-28"/>
          <w:sz w:val="30"/>
          <w:szCs w:val="30"/>
          <w:rtl/>
        </w:rPr>
        <w:t>ﭼ</w:t>
      </w:r>
      <w:r>
        <w:rPr>
          <w:rFonts w:ascii="Arial" w:hAnsi="Arial" w:cs="Arial"/>
          <w:color w:val="000000"/>
          <w:sz w:val="18"/>
          <w:szCs w:val="18"/>
          <w:rtl/>
        </w:rPr>
        <w:t xml:space="preserve"> </w:t>
      </w:r>
      <w:r w:rsidR="00346C7B" w:rsidRPr="00346C7B">
        <w:rPr>
          <w:rFonts w:ascii="Arial" w:hAnsi="Arial" w:cs="Arial"/>
          <w:color w:val="000000"/>
          <w:sz w:val="26"/>
          <w:szCs w:val="26"/>
        </w:rPr>
        <w:t>]</w:t>
      </w:r>
      <w:r w:rsidR="00A6472A" w:rsidRPr="00346C7B">
        <w:rPr>
          <w:rFonts w:ascii="B Lotus" w:hAnsi="Arial"/>
          <w:color w:val="000000"/>
          <w:sz w:val="26"/>
          <w:szCs w:val="26"/>
          <w:rtl/>
        </w:rPr>
        <w:t>بقر</w:t>
      </w:r>
      <w:r w:rsidR="00A6472A" w:rsidRPr="00346C7B">
        <w:rPr>
          <w:rFonts w:ascii="B Lotus" w:hAnsi="Arial" w:hint="cs"/>
          <w:color w:val="000000"/>
          <w:sz w:val="26"/>
          <w:szCs w:val="26"/>
          <w:rtl/>
        </w:rPr>
        <w:t>ه</w:t>
      </w:r>
      <w:r w:rsidR="00346C7B" w:rsidRPr="00346C7B">
        <w:rPr>
          <w:rFonts w:ascii="B Lotus" w:hAnsi="Arial"/>
          <w:color w:val="000000"/>
          <w:sz w:val="26"/>
          <w:szCs w:val="26"/>
        </w:rPr>
        <w:t>:</w:t>
      </w:r>
      <w:r w:rsidRPr="00346C7B">
        <w:rPr>
          <w:rFonts w:ascii="B Lotus" w:hAnsi="Arial"/>
          <w:color w:val="000000"/>
          <w:sz w:val="26"/>
          <w:szCs w:val="26"/>
          <w:rtl/>
        </w:rPr>
        <w:t>١٠٢</w:t>
      </w:r>
      <w:r w:rsidR="00346C7B" w:rsidRPr="00346C7B">
        <w:rPr>
          <w:rFonts w:ascii="Lotus Linotype" w:hAnsi="Lotus Linotype" w:cs="Lotus Linotype"/>
          <w:color w:val="000000"/>
          <w:sz w:val="26"/>
          <w:szCs w:val="26"/>
        </w:rPr>
        <w:t>[</w:t>
      </w:r>
    </w:p>
    <w:p w:rsidR="00AA555A" w:rsidRDefault="00E70025"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sidR="00AA555A">
        <w:rPr>
          <w:rFonts w:hint="cs"/>
          <w:rtl/>
          <w:lang w:bidi="fa-IR"/>
        </w:rPr>
        <w:t xml:space="preserve">«و حال </w:t>
      </w:r>
      <w:r w:rsidR="00C26D45">
        <w:rPr>
          <w:rFonts w:hint="cs"/>
          <w:rtl/>
          <w:lang w:bidi="fa-IR"/>
        </w:rPr>
        <w:t>آ</w:t>
      </w:r>
      <w:r w:rsidR="00AA555A">
        <w:rPr>
          <w:rFonts w:hint="cs"/>
          <w:rtl/>
          <w:lang w:bidi="fa-IR"/>
        </w:rPr>
        <w:t>نکه سلیمان هرگز دست به سحر نیالوده و کفر نورزیده است و بلکه این شیاطین صفتان گناه پیشه کفر ورزیده</w:t>
      </w:r>
      <w:r w:rsidR="00AA555A">
        <w:rPr>
          <w:rFonts w:hint="cs"/>
          <w:rtl/>
          <w:cs/>
          <w:lang w:bidi="fa-IR"/>
        </w:rPr>
        <w:t>‎</w:t>
      </w:r>
      <w:r w:rsidR="00AA555A">
        <w:rPr>
          <w:rFonts w:hint="cs"/>
          <w:rtl/>
          <w:lang w:bidi="fa-IR"/>
        </w:rPr>
        <w:t>اند»</w:t>
      </w:r>
      <w:r w:rsidR="00A6472A">
        <w:rPr>
          <w:rFonts w:hint="cs"/>
          <w:rtl/>
          <w:lang w:bidi="fa-IR"/>
        </w:rPr>
        <w:t>.</w:t>
      </w:r>
    </w:p>
    <w:p w:rsidR="00AA555A" w:rsidRDefault="00A6472A" w:rsidP="00D42C09">
      <w:pPr>
        <w:spacing w:before="80" w:after="40" w:line="204" w:lineRule="auto"/>
        <w:ind w:firstLine="284"/>
        <w:jc w:val="both"/>
        <w:rPr>
          <w:rFonts w:hint="cs"/>
          <w:rtl/>
          <w:lang w:bidi="fa-IR"/>
        </w:rPr>
      </w:pPr>
      <w:r>
        <w:rPr>
          <w:rFonts w:hint="cs"/>
          <w:rtl/>
          <w:lang w:bidi="fa-IR"/>
        </w:rPr>
        <w:t>کسانی که</w:t>
      </w:r>
      <w:r w:rsidR="00DC232E">
        <w:rPr>
          <w:rFonts w:hint="cs"/>
          <w:rtl/>
          <w:lang w:bidi="fa-IR"/>
        </w:rPr>
        <w:t xml:space="preserve"> در</w:t>
      </w:r>
      <w:r>
        <w:rPr>
          <w:rFonts w:hint="cs"/>
          <w:rtl/>
          <w:lang w:bidi="fa-IR"/>
        </w:rPr>
        <w:t xml:space="preserve"> مورد جادو و جادوگران</w:t>
      </w:r>
      <w:r w:rsidR="00AA555A">
        <w:rPr>
          <w:rFonts w:hint="cs"/>
          <w:rtl/>
          <w:lang w:bidi="fa-IR"/>
        </w:rPr>
        <w:t xml:space="preserve"> پژوهش کرد</w:t>
      </w:r>
      <w:r w:rsidR="00AA555A">
        <w:rPr>
          <w:rFonts w:hint="cs"/>
          <w:rtl/>
          <w:cs/>
          <w:lang w:bidi="fa-IR"/>
        </w:rPr>
        <w:t>‎</w:t>
      </w:r>
      <w:r w:rsidR="00AA555A">
        <w:rPr>
          <w:rFonts w:hint="cs"/>
          <w:rtl/>
          <w:lang w:bidi="fa-IR"/>
        </w:rPr>
        <w:t>ه</w:t>
      </w:r>
      <w:r w:rsidR="00AA555A">
        <w:rPr>
          <w:rFonts w:hint="cs"/>
          <w:rtl/>
          <w:cs/>
          <w:lang w:bidi="fa-IR"/>
        </w:rPr>
        <w:t>‎</w:t>
      </w:r>
      <w:r w:rsidR="00AA555A">
        <w:rPr>
          <w:rFonts w:hint="cs"/>
          <w:rtl/>
          <w:lang w:bidi="fa-IR"/>
        </w:rPr>
        <w:t>اند</w:t>
      </w:r>
      <w:r w:rsidRPr="00A6472A">
        <w:rPr>
          <w:rFonts w:hint="cs"/>
          <w:rtl/>
          <w:lang w:bidi="fa-IR"/>
        </w:rPr>
        <w:t xml:space="preserve"> </w:t>
      </w:r>
      <w:r>
        <w:rPr>
          <w:rFonts w:hint="cs"/>
          <w:rtl/>
          <w:lang w:bidi="fa-IR"/>
        </w:rPr>
        <w:t xml:space="preserve">رابطه میان جادوگران و شیطان برای آنان </w:t>
      </w:r>
      <w:r w:rsidR="00AA555A">
        <w:rPr>
          <w:rFonts w:hint="cs"/>
          <w:rtl/>
          <w:lang w:bidi="fa-IR"/>
        </w:rPr>
        <w:t xml:space="preserve"> ثابت شده و به تواتر ر</w:t>
      </w:r>
      <w:r>
        <w:rPr>
          <w:rFonts w:hint="cs"/>
          <w:rtl/>
          <w:lang w:bidi="fa-IR"/>
        </w:rPr>
        <w:t>سیده است. جادوگران</w:t>
      </w:r>
      <w:r w:rsidR="00AA555A">
        <w:rPr>
          <w:rFonts w:hint="cs"/>
          <w:rtl/>
          <w:lang w:bidi="fa-IR"/>
        </w:rPr>
        <w:t xml:space="preserve"> با عقاید فاسد</w:t>
      </w:r>
      <w:r>
        <w:rPr>
          <w:rFonts w:hint="cs"/>
          <w:rtl/>
          <w:lang w:bidi="fa-IR"/>
        </w:rPr>
        <w:t>،</w:t>
      </w:r>
      <w:r w:rsidR="00AA555A">
        <w:rPr>
          <w:rFonts w:hint="cs"/>
          <w:rtl/>
          <w:lang w:bidi="fa-IR"/>
        </w:rPr>
        <w:t xml:space="preserve"> اعمال گمراه کننده، خوردن </w:t>
      </w:r>
      <w:r>
        <w:rPr>
          <w:rFonts w:hint="cs"/>
          <w:rtl/>
          <w:lang w:bidi="fa-IR"/>
        </w:rPr>
        <w:t xml:space="preserve">اشیای </w:t>
      </w:r>
      <w:r w:rsidR="00AA555A">
        <w:rPr>
          <w:rFonts w:hint="cs"/>
          <w:rtl/>
          <w:lang w:bidi="fa-IR"/>
        </w:rPr>
        <w:t>حرام و پلیدی</w:t>
      </w:r>
      <w:r w:rsidR="00AA555A">
        <w:rPr>
          <w:rFonts w:hint="cs"/>
          <w:rtl/>
          <w:cs/>
          <w:lang w:bidi="fa-IR"/>
        </w:rPr>
        <w:t>‎</w:t>
      </w:r>
      <w:r w:rsidR="00AA555A">
        <w:rPr>
          <w:rFonts w:hint="cs"/>
          <w:rtl/>
          <w:lang w:bidi="fa-IR"/>
        </w:rPr>
        <w:t xml:space="preserve">ها که مورد پسند شیاطین است به </w:t>
      </w:r>
      <w:r w:rsidR="002157BE">
        <w:rPr>
          <w:rFonts w:hint="cs"/>
          <w:rtl/>
          <w:lang w:bidi="fa-IR"/>
        </w:rPr>
        <w:t>آ</w:t>
      </w:r>
      <w:r w:rsidR="00AA555A">
        <w:rPr>
          <w:rFonts w:hint="cs"/>
          <w:rtl/>
          <w:lang w:bidi="fa-IR"/>
        </w:rPr>
        <w:t>نان نزدیک می</w:t>
      </w:r>
      <w:r w:rsidR="00AA555A">
        <w:rPr>
          <w:rFonts w:hint="cs"/>
          <w:rtl/>
          <w:cs/>
          <w:lang w:bidi="fa-IR"/>
        </w:rPr>
        <w:t>‎</w:t>
      </w:r>
      <w:r w:rsidR="00AA555A">
        <w:rPr>
          <w:rFonts w:hint="cs"/>
          <w:rtl/>
          <w:lang w:bidi="fa-IR"/>
        </w:rPr>
        <w:t xml:space="preserve">شوند و شیاطین نیز </w:t>
      </w:r>
      <w:r w:rsidR="002157BE">
        <w:rPr>
          <w:rFonts w:hint="cs"/>
          <w:rtl/>
          <w:lang w:bidi="fa-IR"/>
        </w:rPr>
        <w:t>آ</w:t>
      </w:r>
      <w:r w:rsidR="00AA555A">
        <w:rPr>
          <w:rFonts w:hint="cs"/>
          <w:rtl/>
          <w:lang w:bidi="fa-IR"/>
        </w:rPr>
        <w:t xml:space="preserve">نان را در </w:t>
      </w:r>
      <w:r>
        <w:rPr>
          <w:rFonts w:hint="cs"/>
          <w:rtl/>
          <w:lang w:bidi="fa-IR"/>
        </w:rPr>
        <w:t xml:space="preserve">رسیدن به </w:t>
      </w:r>
      <w:r w:rsidR="00AA555A">
        <w:rPr>
          <w:rFonts w:hint="cs"/>
          <w:rtl/>
          <w:lang w:bidi="fa-IR"/>
        </w:rPr>
        <w:t>اهدافشان یاری می</w:t>
      </w:r>
      <w:r w:rsidR="00AA555A">
        <w:rPr>
          <w:rFonts w:hint="cs"/>
          <w:rtl/>
          <w:cs/>
          <w:lang w:bidi="fa-IR"/>
        </w:rPr>
        <w:t>‎</w:t>
      </w:r>
      <w:r w:rsidR="00AA555A">
        <w:rPr>
          <w:rFonts w:hint="cs"/>
          <w:rtl/>
          <w:lang w:bidi="fa-IR"/>
        </w:rPr>
        <w:t>دهند. به ه</w:t>
      </w:r>
      <w:r>
        <w:rPr>
          <w:rFonts w:hint="cs"/>
          <w:rtl/>
          <w:lang w:bidi="fa-IR"/>
        </w:rPr>
        <w:t>مین دلیل است که دانشمندان</w:t>
      </w:r>
      <w:r w:rsidR="00AA555A">
        <w:rPr>
          <w:rFonts w:hint="cs"/>
          <w:rtl/>
          <w:lang w:bidi="fa-IR"/>
        </w:rPr>
        <w:t xml:space="preserve"> ماهر ما سحر را چنین تعریف کرده</w:t>
      </w:r>
      <w:r w:rsidR="00AA555A">
        <w:rPr>
          <w:rFonts w:hint="cs"/>
          <w:rtl/>
          <w:cs/>
          <w:lang w:bidi="fa-IR"/>
        </w:rPr>
        <w:t>‎</w:t>
      </w:r>
      <w:r w:rsidR="00AA555A">
        <w:rPr>
          <w:rFonts w:hint="cs"/>
          <w:rtl/>
          <w:lang w:bidi="fa-IR"/>
        </w:rPr>
        <w:t>اند</w:t>
      </w:r>
      <w:r w:rsidR="002157BE">
        <w:rPr>
          <w:rFonts w:hint="cs"/>
          <w:rtl/>
          <w:lang w:bidi="fa-IR"/>
        </w:rPr>
        <w:t>: کاری که [</w:t>
      </w:r>
      <w:r w:rsidR="00AA555A">
        <w:rPr>
          <w:rFonts w:hint="cs"/>
          <w:rtl/>
          <w:lang w:bidi="fa-IR"/>
        </w:rPr>
        <w:t>کن</w:t>
      </w:r>
      <w:r w:rsidR="002157BE">
        <w:rPr>
          <w:rFonts w:hint="cs"/>
          <w:rtl/>
          <w:lang w:bidi="fa-IR"/>
        </w:rPr>
        <w:t>ن</w:t>
      </w:r>
      <w:r w:rsidR="00AA555A">
        <w:rPr>
          <w:rFonts w:hint="cs"/>
          <w:rtl/>
          <w:lang w:bidi="fa-IR"/>
        </w:rPr>
        <w:t>ده آن] به شیطان نزدیک شده و با یاری او عمل خود</w:t>
      </w:r>
      <w:r w:rsidR="002157BE">
        <w:rPr>
          <w:rFonts w:hint="cs"/>
          <w:rtl/>
          <w:lang w:bidi="fa-IR"/>
        </w:rPr>
        <w:t xml:space="preserve"> </w:t>
      </w:r>
      <w:r w:rsidR="00AA555A">
        <w:rPr>
          <w:rFonts w:hint="cs"/>
          <w:rtl/>
          <w:lang w:bidi="fa-IR"/>
        </w:rPr>
        <w:t>را انجام می</w:t>
      </w:r>
      <w:r w:rsidR="00AA555A">
        <w:rPr>
          <w:rFonts w:hint="cs"/>
          <w:rtl/>
          <w:cs/>
          <w:lang w:bidi="fa-IR"/>
        </w:rPr>
        <w:t>‎</w:t>
      </w:r>
      <w:r w:rsidR="00AA555A">
        <w:rPr>
          <w:rFonts w:hint="cs"/>
          <w:rtl/>
          <w:lang w:bidi="fa-IR"/>
        </w:rPr>
        <w:t>دهد و هر امری که [دارای چنین خصوصیتی باشد] می</w:t>
      </w:r>
      <w:r w:rsidR="00AA555A">
        <w:rPr>
          <w:rFonts w:hint="cs"/>
          <w:rtl/>
          <w:cs/>
          <w:lang w:bidi="fa-IR"/>
        </w:rPr>
        <w:t>‎</w:t>
      </w:r>
      <w:r w:rsidR="00AA555A">
        <w:rPr>
          <w:rFonts w:hint="cs"/>
          <w:rtl/>
          <w:lang w:bidi="fa-IR"/>
        </w:rPr>
        <w:t>تو</w:t>
      </w:r>
      <w:r w:rsidR="002157BE">
        <w:rPr>
          <w:rFonts w:hint="cs"/>
          <w:rtl/>
          <w:lang w:bidi="fa-IR"/>
        </w:rPr>
        <w:t>ا</w:t>
      </w:r>
      <w:r w:rsidR="00AA555A">
        <w:rPr>
          <w:rFonts w:hint="cs"/>
          <w:rtl/>
          <w:lang w:bidi="fa-IR"/>
        </w:rPr>
        <w:t>ند سحر هم باشد، و</w:t>
      </w:r>
      <w:r>
        <w:rPr>
          <w:rFonts w:hint="cs"/>
          <w:rtl/>
          <w:lang w:bidi="fa-IR"/>
        </w:rPr>
        <w:t xml:space="preserve"> از اقسام آن کاری است که چشم انسان</w:t>
      </w:r>
      <w:r w:rsidR="00AA555A">
        <w:rPr>
          <w:rFonts w:hint="cs"/>
          <w:rtl/>
          <w:lang w:bidi="fa-IR"/>
        </w:rPr>
        <w:t xml:space="preserve"> را می</w:t>
      </w:r>
      <w:r w:rsidR="00AA555A">
        <w:rPr>
          <w:rFonts w:hint="cs"/>
          <w:rtl/>
          <w:cs/>
          <w:lang w:bidi="fa-IR"/>
        </w:rPr>
        <w:t>‎</w:t>
      </w:r>
      <w:r w:rsidR="00AA555A">
        <w:rPr>
          <w:rFonts w:hint="cs"/>
          <w:rtl/>
          <w:lang w:bidi="fa-IR"/>
        </w:rPr>
        <w:t>رباید و بیننده گمان می</w:t>
      </w:r>
      <w:r w:rsidR="00AA555A">
        <w:rPr>
          <w:rFonts w:hint="cs"/>
          <w:rtl/>
          <w:cs/>
          <w:lang w:bidi="fa-IR"/>
        </w:rPr>
        <w:t>‎</w:t>
      </w:r>
      <w:r w:rsidR="00AA555A">
        <w:rPr>
          <w:rFonts w:hint="cs"/>
          <w:rtl/>
          <w:lang w:bidi="fa-IR"/>
        </w:rPr>
        <w:t xml:space="preserve">کند که وضع </w:t>
      </w:r>
      <w:r w:rsidR="002157BE">
        <w:rPr>
          <w:rFonts w:hint="cs"/>
          <w:rtl/>
          <w:lang w:bidi="fa-IR"/>
        </w:rPr>
        <w:t>همانطوری است که دیده است اما در</w:t>
      </w:r>
      <w:r>
        <w:rPr>
          <w:rFonts w:hint="cs"/>
          <w:rtl/>
          <w:lang w:bidi="fa-IR"/>
        </w:rPr>
        <w:t xml:space="preserve"> </w:t>
      </w:r>
      <w:r w:rsidR="00AA555A">
        <w:rPr>
          <w:rFonts w:hint="cs"/>
          <w:rtl/>
          <w:lang w:bidi="fa-IR"/>
        </w:rPr>
        <w:t>حقیقت چنین نیست.</w:t>
      </w:r>
      <w:r w:rsidR="00AA555A">
        <w:rPr>
          <w:rStyle w:val="FootnoteReference"/>
          <w:rtl/>
          <w:lang w:bidi="fa-IR"/>
        </w:rPr>
        <w:footnoteReference w:id="161"/>
      </w:r>
    </w:p>
    <w:p w:rsidR="00AA555A" w:rsidRDefault="00AA555A" w:rsidP="00D42C09">
      <w:pPr>
        <w:spacing w:before="80" w:after="40" w:line="204" w:lineRule="auto"/>
        <w:ind w:firstLine="284"/>
        <w:jc w:val="both"/>
        <w:rPr>
          <w:rFonts w:hint="cs"/>
          <w:rtl/>
          <w:lang w:bidi="fa-IR"/>
        </w:rPr>
      </w:pPr>
      <w:r>
        <w:rPr>
          <w:rFonts w:hint="cs"/>
          <w:rtl/>
          <w:lang w:bidi="fa-IR"/>
        </w:rPr>
        <w:t>آلوسی می</w:t>
      </w:r>
      <w:r>
        <w:rPr>
          <w:rFonts w:hint="cs"/>
          <w:rtl/>
          <w:cs/>
          <w:lang w:bidi="fa-IR"/>
        </w:rPr>
        <w:t>‎</w:t>
      </w:r>
      <w:r>
        <w:rPr>
          <w:rFonts w:hint="cs"/>
          <w:rtl/>
          <w:lang w:bidi="fa-IR"/>
        </w:rPr>
        <w:t>گو</w:t>
      </w:r>
      <w:r w:rsidR="00F21077">
        <w:rPr>
          <w:rFonts w:hint="cs"/>
          <w:rtl/>
          <w:lang w:bidi="fa-IR"/>
        </w:rPr>
        <w:t>ی</w:t>
      </w:r>
      <w:r>
        <w:rPr>
          <w:rFonts w:hint="cs"/>
          <w:rtl/>
          <w:lang w:bidi="fa-IR"/>
        </w:rPr>
        <w:t>د: منظور از سحر کار نامأنوسی است که شبیه خارق الع</w:t>
      </w:r>
      <w:r w:rsidR="00A6472A">
        <w:rPr>
          <w:rFonts w:hint="cs"/>
          <w:rtl/>
          <w:lang w:bidi="fa-IR"/>
        </w:rPr>
        <w:t>اده باشد اما در واقع آنگونه</w:t>
      </w:r>
      <w:r>
        <w:rPr>
          <w:rFonts w:hint="cs"/>
          <w:rtl/>
          <w:lang w:bidi="fa-IR"/>
        </w:rPr>
        <w:t xml:space="preserve"> نیست</w:t>
      </w:r>
      <w:r w:rsidR="00A6472A">
        <w:rPr>
          <w:rFonts w:hint="cs"/>
          <w:rtl/>
          <w:lang w:bidi="fa-IR"/>
        </w:rPr>
        <w:t>،</w:t>
      </w:r>
      <w:r>
        <w:rPr>
          <w:rFonts w:hint="cs"/>
          <w:rtl/>
          <w:lang w:bidi="fa-IR"/>
        </w:rPr>
        <w:t xml:space="preserve"> زیرا </w:t>
      </w:r>
      <w:r w:rsidR="00A6472A">
        <w:rPr>
          <w:rFonts w:hint="cs"/>
          <w:rtl/>
          <w:lang w:bidi="fa-IR"/>
        </w:rPr>
        <w:t>سحر و جادو آموزش داده می شود</w:t>
      </w:r>
      <w:r w:rsidR="0083229B">
        <w:rPr>
          <w:rFonts w:hint="cs"/>
          <w:rtl/>
          <w:lang w:bidi="fa-IR"/>
        </w:rPr>
        <w:t xml:space="preserve"> و در فراگیری</w:t>
      </w:r>
      <w:r>
        <w:rPr>
          <w:rFonts w:hint="cs"/>
          <w:rtl/>
          <w:lang w:bidi="fa-IR"/>
        </w:rPr>
        <w:t xml:space="preserve"> </w:t>
      </w:r>
      <w:r w:rsidR="0083229B">
        <w:rPr>
          <w:rFonts w:hint="cs"/>
          <w:rtl/>
          <w:lang w:bidi="fa-IR"/>
        </w:rPr>
        <w:t xml:space="preserve"> با </w:t>
      </w:r>
      <w:r>
        <w:rPr>
          <w:rFonts w:hint="cs"/>
          <w:rtl/>
          <w:lang w:bidi="fa-IR"/>
        </w:rPr>
        <w:t>تق</w:t>
      </w:r>
      <w:r w:rsidR="0083229B">
        <w:rPr>
          <w:rFonts w:hint="cs"/>
          <w:rtl/>
          <w:lang w:bidi="fa-IR"/>
        </w:rPr>
        <w:t>ّ</w:t>
      </w:r>
      <w:r>
        <w:rPr>
          <w:rFonts w:hint="cs"/>
          <w:rtl/>
          <w:lang w:bidi="fa-IR"/>
        </w:rPr>
        <w:t xml:space="preserve">رب به شیطان </w:t>
      </w:r>
      <w:r w:rsidR="0083229B">
        <w:rPr>
          <w:rFonts w:hint="cs"/>
          <w:rtl/>
          <w:lang w:bidi="fa-IR"/>
        </w:rPr>
        <w:t xml:space="preserve">از او </w:t>
      </w:r>
      <w:r>
        <w:rPr>
          <w:rFonts w:hint="cs"/>
          <w:rtl/>
          <w:lang w:bidi="fa-IR"/>
        </w:rPr>
        <w:t>یاری می جویند این تقرب یا</w:t>
      </w:r>
      <w:r w:rsidR="00F74481">
        <w:rPr>
          <w:rFonts w:hint="cs"/>
          <w:rtl/>
          <w:lang w:bidi="fa-IR"/>
        </w:rPr>
        <w:t xml:space="preserve"> </w:t>
      </w:r>
      <w:r>
        <w:rPr>
          <w:rFonts w:hint="cs"/>
          <w:rtl/>
          <w:lang w:bidi="fa-IR"/>
        </w:rPr>
        <w:t>با ارتکاب گف</w:t>
      </w:r>
      <w:r w:rsidR="00F74481">
        <w:rPr>
          <w:rFonts w:hint="cs"/>
          <w:rtl/>
          <w:lang w:bidi="fa-IR"/>
        </w:rPr>
        <w:t>ت</w:t>
      </w:r>
      <w:r>
        <w:rPr>
          <w:rFonts w:hint="cs"/>
          <w:rtl/>
          <w:lang w:bidi="fa-IR"/>
        </w:rPr>
        <w:t xml:space="preserve">ار </w:t>
      </w:r>
      <w:r w:rsidR="00F21077">
        <w:rPr>
          <w:rFonts w:hint="cs"/>
          <w:rtl/>
          <w:lang w:bidi="fa-IR"/>
        </w:rPr>
        <w:t>پلید است</w:t>
      </w:r>
      <w:r w:rsidR="0083229B">
        <w:rPr>
          <w:rFonts w:hint="cs"/>
          <w:rtl/>
          <w:lang w:bidi="fa-IR"/>
        </w:rPr>
        <w:t>،</w:t>
      </w:r>
      <w:r w:rsidR="00F21077">
        <w:rPr>
          <w:rFonts w:hint="cs"/>
          <w:rtl/>
          <w:lang w:bidi="fa-IR"/>
        </w:rPr>
        <w:t xml:space="preserve"> </w:t>
      </w:r>
      <w:r w:rsidR="00D82FD8">
        <w:rPr>
          <w:rFonts w:hint="cs"/>
          <w:rtl/>
          <w:lang w:bidi="fa-IR"/>
        </w:rPr>
        <w:t>(</w:t>
      </w:r>
      <w:r w:rsidR="00F21077">
        <w:rPr>
          <w:rFonts w:hint="cs"/>
          <w:rtl/>
          <w:lang w:bidi="fa-IR"/>
        </w:rPr>
        <w:t>مثل وردهای</w:t>
      </w:r>
      <w:r w:rsidR="0029474D">
        <w:rPr>
          <w:rFonts w:hint="cs"/>
          <w:rtl/>
          <w:lang w:bidi="fa-IR"/>
        </w:rPr>
        <w:t>ی</w:t>
      </w:r>
      <w:r w:rsidR="00F21077">
        <w:rPr>
          <w:rFonts w:hint="cs"/>
          <w:rtl/>
          <w:lang w:bidi="fa-IR"/>
        </w:rPr>
        <w:t xml:space="preserve"> که کلمات شر</w:t>
      </w:r>
      <w:r>
        <w:rPr>
          <w:rFonts w:hint="cs"/>
          <w:rtl/>
          <w:lang w:bidi="fa-IR"/>
        </w:rPr>
        <w:t>ک</w:t>
      </w:r>
      <w:r>
        <w:rPr>
          <w:rFonts w:hint="cs"/>
          <w:rtl/>
          <w:cs/>
          <w:lang w:bidi="fa-IR"/>
        </w:rPr>
        <w:t>‎</w:t>
      </w:r>
      <w:r>
        <w:rPr>
          <w:rFonts w:hint="cs"/>
          <w:rtl/>
          <w:lang w:bidi="fa-IR"/>
        </w:rPr>
        <w:t>آمیز و مدح شیطان و تسخیر او در آن آمده باشد</w:t>
      </w:r>
      <w:r w:rsidR="00D82FD8">
        <w:rPr>
          <w:rFonts w:hint="cs"/>
          <w:rtl/>
          <w:lang w:bidi="fa-IR"/>
        </w:rPr>
        <w:t>)</w:t>
      </w:r>
      <w:r w:rsidR="0083229B">
        <w:rPr>
          <w:rFonts w:hint="cs"/>
          <w:rtl/>
          <w:lang w:bidi="fa-IR"/>
        </w:rPr>
        <w:t xml:space="preserve"> و</w:t>
      </w:r>
      <w:r>
        <w:rPr>
          <w:rFonts w:hint="cs"/>
          <w:rtl/>
          <w:lang w:bidi="fa-IR"/>
        </w:rPr>
        <w:t xml:space="preserve"> با ارتکاب اعمال پلید مثل پرستش ستارگان</w:t>
      </w:r>
      <w:r w:rsidR="00207863">
        <w:rPr>
          <w:rFonts w:hint="cs"/>
          <w:rtl/>
          <w:lang w:bidi="fa-IR"/>
        </w:rPr>
        <w:t xml:space="preserve"> و جنایت و گناه</w:t>
      </w:r>
      <w:r w:rsidR="0083229B">
        <w:rPr>
          <w:rFonts w:hint="cs"/>
          <w:rtl/>
          <w:lang w:bidi="fa-IR"/>
        </w:rPr>
        <w:t>،</w:t>
      </w:r>
      <w:r w:rsidR="00207863">
        <w:rPr>
          <w:rFonts w:hint="cs"/>
          <w:rtl/>
          <w:lang w:bidi="fa-IR"/>
        </w:rPr>
        <w:t xml:space="preserve"> و یا با اعتقاد پلید مثل نیک شمردن آنچه که موجب نزدیکی</w:t>
      </w:r>
      <w:r>
        <w:rPr>
          <w:rFonts w:hint="cs"/>
          <w:rtl/>
          <w:lang w:bidi="fa-IR"/>
        </w:rPr>
        <w:t xml:space="preserve"> به شیطان است و</w:t>
      </w:r>
      <w:r w:rsidR="00207863">
        <w:rPr>
          <w:rFonts w:hint="cs"/>
          <w:rtl/>
          <w:lang w:bidi="fa-IR"/>
        </w:rPr>
        <w:t xml:space="preserve"> یا دوست داشتن شیطان</w:t>
      </w:r>
      <w:r w:rsidR="00F74481">
        <w:rPr>
          <w:rFonts w:hint="cs"/>
          <w:rtl/>
          <w:lang w:bidi="fa-IR"/>
        </w:rPr>
        <w:t>؛</w:t>
      </w:r>
      <w:r w:rsidR="00207863">
        <w:rPr>
          <w:rFonts w:hint="cs"/>
          <w:rtl/>
          <w:lang w:bidi="fa-IR"/>
        </w:rPr>
        <w:t xml:space="preserve"> و این کار به انجام ن</w:t>
      </w:r>
      <w:r w:rsidR="007A0490">
        <w:rPr>
          <w:rFonts w:hint="cs"/>
          <w:rtl/>
          <w:lang w:bidi="fa-IR"/>
        </w:rPr>
        <w:t>م</w:t>
      </w:r>
      <w:r w:rsidR="00207863">
        <w:rPr>
          <w:rFonts w:hint="cs"/>
          <w:rtl/>
          <w:lang w:bidi="fa-IR"/>
        </w:rPr>
        <w:t>ی</w:t>
      </w:r>
      <w:r w:rsidR="00207863">
        <w:rPr>
          <w:rFonts w:hint="cs"/>
          <w:rtl/>
          <w:cs/>
          <w:lang w:bidi="fa-IR"/>
        </w:rPr>
        <w:t>‎</w:t>
      </w:r>
      <w:r w:rsidR="007A0490">
        <w:rPr>
          <w:rFonts w:hint="cs"/>
          <w:rtl/>
          <w:lang w:bidi="fa-IR"/>
        </w:rPr>
        <w:t>رسد جز با شرار</w:t>
      </w:r>
      <w:r w:rsidR="00207863">
        <w:rPr>
          <w:rFonts w:hint="cs"/>
          <w:rtl/>
          <w:lang w:bidi="fa-IR"/>
        </w:rPr>
        <w:t>ت و خباثت نفس</w:t>
      </w:r>
      <w:r w:rsidR="0083229B">
        <w:rPr>
          <w:rFonts w:hint="cs"/>
          <w:rtl/>
          <w:lang w:bidi="fa-IR"/>
        </w:rPr>
        <w:t>،</w:t>
      </w:r>
      <w:r>
        <w:rPr>
          <w:rFonts w:hint="cs"/>
          <w:rtl/>
          <w:lang w:bidi="fa-IR"/>
        </w:rPr>
        <w:t xml:space="preserve"> </w:t>
      </w:r>
      <w:r w:rsidR="00DB21D9">
        <w:rPr>
          <w:rFonts w:hint="cs"/>
          <w:rtl/>
          <w:lang w:bidi="fa-IR"/>
        </w:rPr>
        <w:t>زیرا شرط همکاری و تعاو</w:t>
      </w:r>
      <w:r w:rsidR="006B35A9">
        <w:rPr>
          <w:rFonts w:hint="cs"/>
          <w:rtl/>
          <w:lang w:bidi="fa-IR"/>
        </w:rPr>
        <w:t>ن</w:t>
      </w:r>
      <w:r w:rsidR="00DB21D9">
        <w:rPr>
          <w:rFonts w:hint="cs"/>
          <w:rtl/>
          <w:lang w:bidi="fa-IR"/>
        </w:rPr>
        <w:t xml:space="preserve"> تناسب [بین طر</w:t>
      </w:r>
      <w:r w:rsidR="0083229B">
        <w:rPr>
          <w:rFonts w:hint="cs"/>
          <w:rtl/>
          <w:lang w:bidi="fa-IR"/>
        </w:rPr>
        <w:t>فین] است، و همانگونه که فرشتگان</w:t>
      </w:r>
      <w:r w:rsidR="006B35A9">
        <w:rPr>
          <w:rFonts w:hint="cs"/>
          <w:rtl/>
          <w:lang w:bidi="fa-IR"/>
        </w:rPr>
        <w:t xml:space="preserve"> </w:t>
      </w:r>
      <w:r w:rsidR="00DB21D9">
        <w:rPr>
          <w:rFonts w:hint="cs"/>
          <w:rtl/>
          <w:lang w:bidi="fa-IR"/>
        </w:rPr>
        <w:t>تنها کسانی را یاری می</w:t>
      </w:r>
      <w:r w:rsidR="00DB21D9">
        <w:rPr>
          <w:rFonts w:hint="cs"/>
          <w:rtl/>
          <w:cs/>
          <w:lang w:bidi="fa-IR"/>
        </w:rPr>
        <w:t>‎</w:t>
      </w:r>
      <w:r w:rsidR="00DB21D9">
        <w:rPr>
          <w:rFonts w:hint="cs"/>
          <w:rtl/>
          <w:lang w:bidi="fa-IR"/>
        </w:rPr>
        <w:t>دهند که در نیک</w:t>
      </w:r>
      <w:r w:rsidR="0029474D">
        <w:rPr>
          <w:rFonts w:hint="cs"/>
          <w:rtl/>
          <w:lang w:bidi="fa-IR"/>
        </w:rPr>
        <w:t>ی</w:t>
      </w:r>
      <w:r w:rsidR="00DB21D9">
        <w:rPr>
          <w:rFonts w:hint="cs"/>
          <w:rtl/>
          <w:lang w:bidi="fa-IR"/>
        </w:rPr>
        <w:t xml:space="preserve"> و مداومت بر</w:t>
      </w:r>
      <w:r w:rsidR="002D5AE6">
        <w:rPr>
          <w:rFonts w:hint="cs"/>
          <w:rtl/>
          <w:lang w:bidi="fa-IR"/>
        </w:rPr>
        <w:t xml:space="preserve"> </w:t>
      </w:r>
      <w:r w:rsidR="00DB21D9">
        <w:rPr>
          <w:rFonts w:hint="cs"/>
          <w:rtl/>
          <w:lang w:bidi="fa-IR"/>
        </w:rPr>
        <w:t>عبادت و نزدیکی به خدا با گفتار</w:t>
      </w:r>
      <w:r w:rsidR="002D5AE6">
        <w:rPr>
          <w:rFonts w:hint="cs"/>
          <w:rtl/>
          <w:lang w:bidi="fa-IR"/>
        </w:rPr>
        <w:t xml:space="preserve"> </w:t>
      </w:r>
      <w:r w:rsidR="0083229B">
        <w:rPr>
          <w:rFonts w:hint="cs"/>
          <w:rtl/>
          <w:lang w:bidi="fa-IR"/>
        </w:rPr>
        <w:t>و رفتار،</w:t>
      </w:r>
      <w:r w:rsidR="00DB21D9">
        <w:rPr>
          <w:rFonts w:hint="cs"/>
          <w:rtl/>
          <w:lang w:bidi="fa-IR"/>
        </w:rPr>
        <w:t xml:space="preserve"> </w:t>
      </w:r>
      <w:r w:rsidR="0083229B">
        <w:rPr>
          <w:rFonts w:hint="cs"/>
          <w:rtl/>
          <w:lang w:bidi="fa-IR"/>
        </w:rPr>
        <w:t>شبیه آنان هستند</w:t>
      </w:r>
      <w:r w:rsidR="00DB21D9">
        <w:rPr>
          <w:rFonts w:hint="cs"/>
          <w:rtl/>
          <w:lang w:bidi="fa-IR"/>
        </w:rPr>
        <w:t xml:space="preserve">، شیاطین نیز </w:t>
      </w:r>
      <w:r w:rsidR="002D5AE6">
        <w:rPr>
          <w:rFonts w:hint="cs"/>
          <w:rtl/>
          <w:lang w:bidi="fa-IR"/>
        </w:rPr>
        <w:t>ج</w:t>
      </w:r>
      <w:r w:rsidR="0029474D">
        <w:rPr>
          <w:rFonts w:hint="cs"/>
          <w:rtl/>
          <w:lang w:bidi="fa-IR"/>
        </w:rPr>
        <w:t>ز</w:t>
      </w:r>
      <w:r w:rsidR="002D5AE6">
        <w:rPr>
          <w:rFonts w:hint="cs"/>
          <w:rtl/>
          <w:lang w:bidi="fa-IR"/>
        </w:rPr>
        <w:t xml:space="preserve"> مشابها</w:t>
      </w:r>
      <w:r w:rsidR="0029474D">
        <w:rPr>
          <w:rFonts w:hint="cs"/>
          <w:rtl/>
          <w:lang w:bidi="fa-IR"/>
        </w:rPr>
        <w:t>ن</w:t>
      </w:r>
      <w:r w:rsidR="002D5AE6">
        <w:rPr>
          <w:rFonts w:hint="cs"/>
          <w:rtl/>
          <w:lang w:bidi="fa-IR"/>
        </w:rPr>
        <w:t xml:space="preserve"> خود در پستی و نجاست </w:t>
      </w:r>
      <w:r w:rsidR="00DB21D9">
        <w:rPr>
          <w:rFonts w:hint="cs"/>
          <w:rtl/>
          <w:lang w:bidi="fa-IR"/>
        </w:rPr>
        <w:t>قولی و عملی و اعتقادی را یاری نمی</w:t>
      </w:r>
      <w:r w:rsidR="00DB21D9">
        <w:rPr>
          <w:rFonts w:hint="cs"/>
          <w:rtl/>
          <w:cs/>
          <w:lang w:bidi="fa-IR"/>
        </w:rPr>
        <w:t>‎</w:t>
      </w:r>
      <w:r w:rsidR="00DB21D9">
        <w:rPr>
          <w:rFonts w:hint="cs"/>
          <w:rtl/>
          <w:lang w:bidi="fa-IR"/>
        </w:rPr>
        <w:t>دهند و</w:t>
      </w:r>
      <w:r w:rsidR="002D5AE6">
        <w:rPr>
          <w:rFonts w:hint="cs"/>
          <w:rtl/>
          <w:lang w:bidi="fa-IR"/>
        </w:rPr>
        <w:t xml:space="preserve"> </w:t>
      </w:r>
      <w:r w:rsidR="00DB21D9">
        <w:rPr>
          <w:rFonts w:hint="cs"/>
          <w:rtl/>
          <w:lang w:bidi="fa-IR"/>
        </w:rPr>
        <w:t>با این خصوصیت</w:t>
      </w:r>
      <w:r w:rsidR="0083229B">
        <w:rPr>
          <w:rFonts w:hint="cs"/>
          <w:rtl/>
          <w:lang w:bidi="fa-IR"/>
        </w:rPr>
        <w:t xml:space="preserve"> جادوگر</w:t>
      </w:r>
      <w:r w:rsidR="00DB21D9">
        <w:rPr>
          <w:rFonts w:hint="cs"/>
          <w:rtl/>
          <w:lang w:bidi="fa-IR"/>
        </w:rPr>
        <w:t xml:space="preserve"> ا</w:t>
      </w:r>
      <w:r w:rsidR="0083229B">
        <w:rPr>
          <w:rFonts w:hint="cs"/>
          <w:rtl/>
          <w:lang w:bidi="fa-IR"/>
        </w:rPr>
        <w:t>ز پیامبر و ولی تشخیص داده</w:t>
      </w:r>
      <w:r w:rsidR="00DB21D9">
        <w:rPr>
          <w:rFonts w:hint="cs"/>
          <w:rtl/>
          <w:lang w:bidi="fa-IR"/>
        </w:rPr>
        <w:t xml:space="preserve"> می</w:t>
      </w:r>
      <w:r w:rsidR="00DB21D9">
        <w:rPr>
          <w:rFonts w:hint="cs"/>
          <w:rtl/>
          <w:cs/>
          <w:lang w:bidi="fa-IR"/>
        </w:rPr>
        <w:t>‎</w:t>
      </w:r>
      <w:r w:rsidR="00DB21D9">
        <w:rPr>
          <w:rFonts w:hint="cs"/>
          <w:rtl/>
          <w:lang w:bidi="fa-IR"/>
        </w:rPr>
        <w:t>شود».</w:t>
      </w:r>
      <w:r w:rsidR="00DB21D9">
        <w:rPr>
          <w:rStyle w:val="FootnoteReference"/>
          <w:rtl/>
          <w:lang w:bidi="fa-IR"/>
        </w:rPr>
        <w:footnoteReference w:id="162"/>
      </w:r>
    </w:p>
    <w:p w:rsidR="00364715" w:rsidRDefault="00364715" w:rsidP="00D42C09">
      <w:pPr>
        <w:widowControl w:val="0"/>
        <w:spacing w:before="80" w:after="40" w:line="204" w:lineRule="auto"/>
        <w:ind w:firstLine="284"/>
        <w:jc w:val="both"/>
        <w:rPr>
          <w:rFonts w:hint="cs"/>
          <w:rtl/>
          <w:lang w:bidi="fa-IR"/>
        </w:rPr>
      </w:pPr>
      <w:r>
        <w:rPr>
          <w:rFonts w:hint="cs"/>
          <w:rtl/>
          <w:lang w:bidi="fa-IR"/>
        </w:rPr>
        <w:t>آنگونه که صدیق حسن خان نقل کرده است، غزالی سحر را چنین تعریف نموده: «جادو عمل</w:t>
      </w:r>
      <w:r w:rsidR="0083229B">
        <w:rPr>
          <w:rFonts w:hint="cs"/>
          <w:rtl/>
          <w:lang w:bidi="fa-IR"/>
        </w:rPr>
        <w:t>ی است که در آن از علم خواص اشیا</w:t>
      </w:r>
      <w:r>
        <w:rPr>
          <w:rFonts w:hint="cs"/>
          <w:rtl/>
          <w:lang w:bidi="fa-IR"/>
        </w:rPr>
        <w:t xml:space="preserve"> و مسائل حسابی در طالع</w:t>
      </w:r>
      <w:r>
        <w:rPr>
          <w:rFonts w:hint="cs"/>
          <w:rtl/>
          <w:cs/>
          <w:lang w:bidi="fa-IR"/>
        </w:rPr>
        <w:t>‎</w:t>
      </w:r>
      <w:r>
        <w:rPr>
          <w:rFonts w:hint="cs"/>
          <w:rtl/>
          <w:lang w:bidi="fa-IR"/>
        </w:rPr>
        <w:t xml:space="preserve"> ستارگان بهره می</w:t>
      </w:r>
      <w:r>
        <w:rPr>
          <w:rFonts w:hint="cs"/>
          <w:rtl/>
          <w:cs/>
          <w:lang w:bidi="fa-IR"/>
        </w:rPr>
        <w:t>‎</w:t>
      </w:r>
      <w:r w:rsidR="0029474D">
        <w:rPr>
          <w:rFonts w:hint="cs"/>
          <w:rtl/>
          <w:lang w:bidi="fa-IR"/>
        </w:rPr>
        <w:t>گ</w:t>
      </w:r>
      <w:r w:rsidR="0083229B">
        <w:rPr>
          <w:rFonts w:hint="cs"/>
          <w:rtl/>
          <w:lang w:bidi="fa-IR"/>
        </w:rPr>
        <w:t>یرند. جادوگر از این خواص هیکلی  مانند شخص جادو شده بر می گزیند</w:t>
      </w:r>
      <w:r w:rsidR="0029474D">
        <w:rPr>
          <w:rFonts w:hint="cs"/>
          <w:rtl/>
          <w:lang w:bidi="fa-IR"/>
        </w:rPr>
        <w:t xml:space="preserve"> و</w:t>
      </w:r>
      <w:r w:rsidR="002D5AE6">
        <w:rPr>
          <w:rFonts w:hint="cs"/>
          <w:rtl/>
          <w:lang w:bidi="fa-IR"/>
        </w:rPr>
        <w:t xml:space="preserve"> در طالع مخصوصی مترص</w:t>
      </w:r>
      <w:r w:rsidR="0083229B">
        <w:rPr>
          <w:rFonts w:hint="cs"/>
          <w:rtl/>
          <w:lang w:bidi="fa-IR"/>
        </w:rPr>
        <w:t>ّ</w:t>
      </w:r>
      <w:r w:rsidR="002D5AE6">
        <w:rPr>
          <w:rFonts w:hint="cs"/>
          <w:rtl/>
          <w:lang w:bidi="fa-IR"/>
        </w:rPr>
        <w:t xml:space="preserve">د آن </w:t>
      </w:r>
      <w:r>
        <w:rPr>
          <w:rFonts w:hint="cs"/>
          <w:rtl/>
          <w:lang w:bidi="fa-IR"/>
        </w:rPr>
        <w:t>می</w:t>
      </w:r>
      <w:r>
        <w:rPr>
          <w:rFonts w:hint="cs"/>
          <w:rtl/>
          <w:cs/>
          <w:lang w:bidi="fa-IR"/>
        </w:rPr>
        <w:t>‎</w:t>
      </w:r>
      <w:r>
        <w:rPr>
          <w:rFonts w:hint="cs"/>
          <w:rtl/>
          <w:lang w:bidi="fa-IR"/>
        </w:rPr>
        <w:t>شود، این عمل با کلمات کفرآمیز و دشنام</w:t>
      </w:r>
      <w:r>
        <w:rPr>
          <w:rFonts w:hint="cs"/>
          <w:rtl/>
          <w:cs/>
          <w:lang w:bidi="fa-IR"/>
        </w:rPr>
        <w:t>‎</w:t>
      </w:r>
      <w:r w:rsidR="0083229B">
        <w:rPr>
          <w:rFonts w:hint="cs"/>
          <w:rtl/>
          <w:lang w:bidi="fa-IR"/>
        </w:rPr>
        <w:t xml:space="preserve"> و اعمال</w:t>
      </w:r>
      <w:r>
        <w:rPr>
          <w:rFonts w:hint="cs"/>
          <w:rtl/>
          <w:lang w:bidi="fa-IR"/>
        </w:rPr>
        <w:t xml:space="preserve"> مخالف </w:t>
      </w:r>
      <w:r w:rsidR="0083229B">
        <w:rPr>
          <w:rFonts w:hint="cs"/>
          <w:rtl/>
          <w:lang w:bidi="fa-IR"/>
        </w:rPr>
        <w:t xml:space="preserve">با </w:t>
      </w:r>
      <w:r>
        <w:rPr>
          <w:rFonts w:hint="cs"/>
          <w:rtl/>
          <w:lang w:bidi="fa-IR"/>
        </w:rPr>
        <w:t>شر</w:t>
      </w:r>
      <w:r w:rsidR="0083229B">
        <w:rPr>
          <w:rFonts w:hint="cs"/>
          <w:rtl/>
          <w:lang w:bidi="fa-IR"/>
        </w:rPr>
        <w:t>ی</w:t>
      </w:r>
      <w:r>
        <w:rPr>
          <w:rFonts w:hint="cs"/>
          <w:rtl/>
          <w:lang w:bidi="fa-IR"/>
        </w:rPr>
        <w:t>ع</w:t>
      </w:r>
      <w:r w:rsidR="0083229B">
        <w:rPr>
          <w:rFonts w:hint="cs"/>
          <w:rtl/>
          <w:lang w:bidi="fa-IR"/>
        </w:rPr>
        <w:t>ت می باشد</w:t>
      </w:r>
      <w:r>
        <w:rPr>
          <w:rFonts w:hint="cs"/>
          <w:rtl/>
          <w:lang w:bidi="fa-IR"/>
        </w:rPr>
        <w:t xml:space="preserve"> تا به وسیله </w:t>
      </w:r>
      <w:r w:rsidR="0083229B">
        <w:rPr>
          <w:rFonts w:hint="cs"/>
          <w:rtl/>
          <w:lang w:bidi="fa-IR"/>
        </w:rPr>
        <w:t xml:space="preserve">ی </w:t>
      </w:r>
      <w:r w:rsidR="002D5AE6">
        <w:rPr>
          <w:rFonts w:hint="cs"/>
          <w:rtl/>
          <w:lang w:bidi="fa-IR"/>
        </w:rPr>
        <w:t>آ</w:t>
      </w:r>
      <w:r>
        <w:rPr>
          <w:rFonts w:hint="cs"/>
          <w:rtl/>
          <w:lang w:bidi="fa-IR"/>
        </w:rPr>
        <w:t>ن [ساحر] خود را به شیطان نزدیک نماید. مجموع</w:t>
      </w:r>
      <w:r w:rsidR="0083229B">
        <w:rPr>
          <w:rFonts w:hint="cs"/>
          <w:rtl/>
          <w:lang w:bidi="fa-IR"/>
        </w:rPr>
        <w:t xml:space="preserve"> این عوامل عادتاً</w:t>
      </w:r>
      <w:r w:rsidR="007E1136">
        <w:rPr>
          <w:rFonts w:hint="cs"/>
          <w:rtl/>
          <w:lang w:bidi="fa-IR"/>
        </w:rPr>
        <w:t xml:space="preserve"> موجب</w:t>
      </w:r>
      <w:r w:rsidR="0083229B">
        <w:rPr>
          <w:rFonts w:hint="cs"/>
          <w:rtl/>
          <w:lang w:bidi="fa-IR"/>
        </w:rPr>
        <w:t xml:space="preserve"> احوال شگفت انگیزی </w:t>
      </w:r>
      <w:r w:rsidR="007E1136">
        <w:rPr>
          <w:rFonts w:hint="cs"/>
          <w:rtl/>
          <w:lang w:bidi="fa-IR"/>
        </w:rPr>
        <w:t>در</w:t>
      </w:r>
      <w:r w:rsidR="0083229B">
        <w:rPr>
          <w:rFonts w:hint="cs"/>
          <w:rtl/>
          <w:lang w:bidi="fa-IR"/>
        </w:rPr>
        <w:t xml:space="preserve"> شخص </w:t>
      </w:r>
      <w:r>
        <w:rPr>
          <w:rFonts w:hint="cs"/>
          <w:rtl/>
          <w:lang w:bidi="fa-IR"/>
        </w:rPr>
        <w:t>می</w:t>
      </w:r>
      <w:r>
        <w:rPr>
          <w:rFonts w:hint="cs"/>
          <w:rtl/>
          <w:cs/>
          <w:lang w:bidi="fa-IR"/>
        </w:rPr>
        <w:t>‎</w:t>
      </w:r>
      <w:r>
        <w:rPr>
          <w:rFonts w:hint="cs"/>
          <w:rtl/>
          <w:lang w:bidi="fa-IR"/>
        </w:rPr>
        <w:t>گردد».</w:t>
      </w:r>
      <w:r>
        <w:rPr>
          <w:rStyle w:val="FootnoteReference"/>
          <w:rtl/>
          <w:lang w:bidi="fa-IR"/>
        </w:rPr>
        <w:footnoteReference w:id="163"/>
      </w:r>
    </w:p>
    <w:p w:rsidR="00346C7B" w:rsidRDefault="00364715" w:rsidP="00D42C09">
      <w:pPr>
        <w:spacing w:before="80" w:after="40" w:line="204" w:lineRule="auto"/>
        <w:ind w:firstLine="284"/>
        <w:jc w:val="both"/>
        <w:rPr>
          <w:lang w:bidi="fa-IR"/>
        </w:rPr>
      </w:pPr>
      <w:r>
        <w:rPr>
          <w:rFonts w:hint="cs"/>
          <w:rtl/>
          <w:lang w:bidi="fa-IR"/>
        </w:rPr>
        <w:t>راغب نیز از سحر</w:t>
      </w:r>
      <w:r w:rsidR="00981C05">
        <w:rPr>
          <w:rFonts w:hint="cs"/>
          <w:rtl/>
          <w:lang w:bidi="fa-IR"/>
        </w:rPr>
        <w:t>ی</w:t>
      </w:r>
      <w:r>
        <w:rPr>
          <w:rFonts w:hint="cs"/>
          <w:rtl/>
          <w:lang w:bidi="fa-IR"/>
        </w:rPr>
        <w:t xml:space="preserve"> که در </w:t>
      </w:r>
      <w:r w:rsidR="00317CD2">
        <w:rPr>
          <w:rFonts w:hint="cs"/>
          <w:rtl/>
          <w:lang w:bidi="fa-IR"/>
        </w:rPr>
        <w:t>آ</w:t>
      </w:r>
      <w:r>
        <w:rPr>
          <w:rFonts w:hint="cs"/>
          <w:rtl/>
          <w:lang w:bidi="fa-IR"/>
        </w:rPr>
        <w:t>ن از شیاطین یاری می جویند چنین یاد می</w:t>
      </w:r>
      <w:r>
        <w:rPr>
          <w:rFonts w:hint="cs"/>
          <w:rtl/>
          <w:cs/>
          <w:lang w:bidi="fa-IR"/>
        </w:rPr>
        <w:t>‎</w:t>
      </w:r>
      <w:r>
        <w:rPr>
          <w:rFonts w:hint="cs"/>
          <w:rtl/>
          <w:lang w:bidi="fa-IR"/>
        </w:rPr>
        <w:t xml:space="preserve">کند: «دوم: جلب همکاری شیاطین به یکی از شیوه های نزدیکی به </w:t>
      </w:r>
      <w:r w:rsidR="00410078">
        <w:rPr>
          <w:rFonts w:hint="cs"/>
          <w:rtl/>
          <w:lang w:bidi="fa-IR"/>
        </w:rPr>
        <w:t>آ</w:t>
      </w:r>
      <w:r>
        <w:rPr>
          <w:rFonts w:hint="cs"/>
          <w:rtl/>
          <w:lang w:bidi="fa-IR"/>
        </w:rPr>
        <w:t>نان، خداوند می</w:t>
      </w:r>
      <w:r>
        <w:rPr>
          <w:rFonts w:hint="cs"/>
          <w:rtl/>
          <w:cs/>
          <w:lang w:bidi="fa-IR"/>
        </w:rPr>
        <w:t>‎</w:t>
      </w:r>
      <w:r>
        <w:rPr>
          <w:rFonts w:hint="cs"/>
          <w:rtl/>
          <w:lang w:bidi="fa-IR"/>
        </w:rPr>
        <w:t>فرماید:</w:t>
      </w:r>
    </w:p>
    <w:p w:rsidR="00D97B53" w:rsidRDefault="00317CD2" w:rsidP="00D42C09">
      <w:pPr>
        <w:spacing w:before="80" w:after="40" w:line="204" w:lineRule="auto"/>
        <w:ind w:firstLine="284"/>
        <w:jc w:val="both"/>
        <w:rPr>
          <w:rFonts w:ascii="Arial" w:hAnsi="Arial" w:cs="Arial" w:hint="cs"/>
          <w:color w:val="000000"/>
          <w:sz w:val="18"/>
          <w:szCs w:val="18"/>
          <w:rtl/>
        </w:rPr>
      </w:pPr>
      <w:r>
        <w:rPr>
          <w:rFonts w:hint="cs"/>
          <w:rtl/>
          <w:lang w:bidi="fa-IR"/>
        </w:rPr>
        <w:t xml:space="preserve"> </w:t>
      </w:r>
      <w:r w:rsidRPr="00930965">
        <w:rPr>
          <w:rFonts w:ascii="QCF_BSML" w:hAnsi="QCF_BSML" w:cs="QCF_BSML"/>
          <w:color w:val="000000"/>
          <w:sz w:val="30"/>
          <w:szCs w:val="30"/>
          <w:rtl/>
        </w:rPr>
        <w:t>ﭽ</w:t>
      </w:r>
      <w:r w:rsidRPr="00930965">
        <w:rPr>
          <w:rFonts w:ascii="QCF_P376" w:hAnsi="QCF_P376" w:cs="QCF_P376"/>
          <w:color w:val="000000"/>
          <w:sz w:val="30"/>
          <w:szCs w:val="30"/>
          <w:rtl/>
        </w:rPr>
        <w:t>ﮥ</w:t>
      </w:r>
      <w:r w:rsidRPr="004A7345">
        <w:rPr>
          <w:rFonts w:ascii="QCF_P376" w:hAnsi="QCF_P376" w:cs="QCF_P376"/>
          <w:color w:val="000000"/>
          <w:sz w:val="18"/>
          <w:szCs w:val="18"/>
          <w:rtl/>
        </w:rPr>
        <w:t xml:space="preserve">  </w:t>
      </w:r>
      <w:r w:rsidRPr="00930965">
        <w:rPr>
          <w:rFonts w:ascii="QCF_P376" w:hAnsi="QCF_P376" w:cs="QCF_P376"/>
          <w:color w:val="000000"/>
          <w:sz w:val="30"/>
          <w:szCs w:val="30"/>
          <w:rtl/>
        </w:rPr>
        <w:t>ﮦ</w:t>
      </w:r>
      <w:r w:rsidRPr="004A7345">
        <w:rPr>
          <w:rFonts w:ascii="QCF_P376" w:hAnsi="QCF_P376" w:cs="QCF_P376"/>
          <w:color w:val="000000"/>
          <w:sz w:val="20"/>
          <w:szCs w:val="20"/>
          <w:rtl/>
        </w:rPr>
        <w:t xml:space="preserve"> </w:t>
      </w:r>
      <w:r w:rsidRPr="004A7345">
        <w:rPr>
          <w:rFonts w:ascii="QCF_P376" w:hAnsi="QCF_P376" w:cs="QCF_P376"/>
          <w:color w:val="000000"/>
          <w:sz w:val="22"/>
          <w:szCs w:val="22"/>
          <w:rtl/>
        </w:rPr>
        <w:t xml:space="preserve"> </w:t>
      </w:r>
      <w:r w:rsidRPr="00930965">
        <w:rPr>
          <w:rFonts w:ascii="QCF_P376" w:hAnsi="QCF_P376" w:cs="QCF_P376"/>
          <w:color w:val="000000"/>
          <w:sz w:val="30"/>
          <w:szCs w:val="30"/>
          <w:rtl/>
        </w:rPr>
        <w:t>ﮧ</w:t>
      </w:r>
      <w:r w:rsidRPr="004A7345">
        <w:rPr>
          <w:rFonts w:ascii="QCF_P376" w:hAnsi="QCF_P376" w:cs="QCF_P376"/>
          <w:color w:val="000000"/>
          <w:sz w:val="20"/>
          <w:szCs w:val="20"/>
          <w:rtl/>
        </w:rPr>
        <w:t xml:space="preserve">  </w:t>
      </w:r>
      <w:r w:rsidRPr="00930965">
        <w:rPr>
          <w:rFonts w:ascii="QCF_P376" w:hAnsi="QCF_P376" w:cs="QCF_P376"/>
          <w:color w:val="000000"/>
          <w:sz w:val="30"/>
          <w:szCs w:val="30"/>
          <w:rtl/>
        </w:rPr>
        <w:t>ﮨ</w:t>
      </w:r>
      <w:r w:rsidRPr="004A7345">
        <w:rPr>
          <w:rFonts w:ascii="QCF_P376" w:hAnsi="QCF_P376" w:cs="QCF_P376"/>
          <w:color w:val="000000"/>
          <w:sz w:val="22"/>
          <w:szCs w:val="22"/>
          <w:rtl/>
        </w:rPr>
        <w:t xml:space="preserve">  </w:t>
      </w:r>
      <w:r w:rsidRPr="00930965">
        <w:rPr>
          <w:rFonts w:ascii="QCF_P376" w:hAnsi="QCF_P376" w:cs="QCF_P376"/>
          <w:color w:val="000000"/>
          <w:sz w:val="30"/>
          <w:szCs w:val="30"/>
          <w:rtl/>
        </w:rPr>
        <w:t>ﮩ</w:t>
      </w:r>
      <w:r w:rsidRPr="004A7345">
        <w:rPr>
          <w:rFonts w:ascii="QCF_P376" w:hAnsi="QCF_P376" w:cs="QCF_P376"/>
          <w:color w:val="000000"/>
          <w:sz w:val="20"/>
          <w:szCs w:val="20"/>
          <w:rtl/>
        </w:rPr>
        <w:t xml:space="preserve"> </w:t>
      </w:r>
      <w:r w:rsidRPr="00930965">
        <w:rPr>
          <w:rFonts w:ascii="QCF_P376" w:hAnsi="QCF_P376" w:cs="QCF_P376"/>
          <w:color w:val="000000"/>
          <w:sz w:val="30"/>
          <w:szCs w:val="30"/>
          <w:rtl/>
        </w:rPr>
        <w:t xml:space="preserve"> ﮪ</w:t>
      </w:r>
      <w:r w:rsidRPr="004A7345">
        <w:rPr>
          <w:rFonts w:ascii="QCF_P376" w:hAnsi="QCF_P376" w:cs="QCF_P376"/>
          <w:color w:val="000000"/>
          <w:szCs w:val="24"/>
          <w:rtl/>
        </w:rPr>
        <w:t xml:space="preserve">  </w:t>
      </w:r>
      <w:r w:rsidRPr="00930965">
        <w:rPr>
          <w:rFonts w:ascii="QCF_P376" w:hAnsi="QCF_P376" w:cs="QCF_P376"/>
          <w:color w:val="000000"/>
          <w:sz w:val="30"/>
          <w:szCs w:val="30"/>
          <w:rtl/>
        </w:rPr>
        <w:t xml:space="preserve">ﮫ </w:t>
      </w:r>
      <w:r w:rsidRPr="004A7345">
        <w:rPr>
          <w:rFonts w:ascii="QCF_P376" w:hAnsi="QCF_P376" w:cs="QCF_P376"/>
          <w:color w:val="000000"/>
          <w:sz w:val="18"/>
          <w:szCs w:val="18"/>
          <w:rtl/>
        </w:rPr>
        <w:t xml:space="preserve"> </w:t>
      </w:r>
      <w:r w:rsidRPr="00930965">
        <w:rPr>
          <w:rFonts w:ascii="QCF_P376" w:hAnsi="QCF_P376" w:cs="QCF_P376"/>
          <w:color w:val="000000"/>
          <w:sz w:val="30"/>
          <w:szCs w:val="30"/>
          <w:rtl/>
        </w:rPr>
        <w:t>ﮬ</w:t>
      </w:r>
      <w:r w:rsidRPr="004A7345">
        <w:rPr>
          <w:rFonts w:ascii="QCF_P376" w:hAnsi="QCF_P376" w:cs="QCF_P376"/>
          <w:color w:val="000000"/>
          <w:sz w:val="20"/>
          <w:szCs w:val="20"/>
          <w:rtl/>
        </w:rPr>
        <w:t xml:space="preserve"> </w:t>
      </w:r>
      <w:r w:rsidRPr="00930965">
        <w:rPr>
          <w:rFonts w:ascii="QCF_P376" w:hAnsi="QCF_P376" w:cs="QCF_P376"/>
          <w:color w:val="000000"/>
          <w:sz w:val="30"/>
          <w:szCs w:val="30"/>
          <w:rtl/>
        </w:rPr>
        <w:t xml:space="preserve"> ﮭ</w:t>
      </w:r>
      <w:r w:rsidRPr="004A7345">
        <w:rPr>
          <w:rFonts w:ascii="QCF_P376" w:hAnsi="QCF_P376" w:cs="QCF_P376"/>
          <w:color w:val="000000"/>
          <w:szCs w:val="24"/>
          <w:rtl/>
        </w:rPr>
        <w:t xml:space="preserve">   </w:t>
      </w:r>
      <w:r w:rsidRPr="00930965">
        <w:rPr>
          <w:rFonts w:ascii="QCF_P376" w:hAnsi="QCF_P376" w:cs="QCF_P376"/>
          <w:color w:val="000000"/>
          <w:sz w:val="30"/>
          <w:szCs w:val="30"/>
          <w:rtl/>
        </w:rPr>
        <w:t>ﮮ</w:t>
      </w:r>
      <w:r w:rsidRPr="004A7345">
        <w:rPr>
          <w:rFonts w:ascii="QCF_P376" w:hAnsi="QCF_P376" w:cs="QCF_P376"/>
          <w:color w:val="000000"/>
          <w:sz w:val="20"/>
          <w:szCs w:val="20"/>
          <w:rtl/>
        </w:rPr>
        <w:t xml:space="preserve"> </w:t>
      </w:r>
      <w:r w:rsidRPr="004A7345">
        <w:rPr>
          <w:rFonts w:ascii="QCF_P376" w:hAnsi="QCF_P376" w:cs="QCF_P376"/>
          <w:color w:val="000000"/>
          <w:szCs w:val="24"/>
          <w:rtl/>
        </w:rPr>
        <w:t xml:space="preserve"> </w:t>
      </w:r>
      <w:r w:rsidRPr="00930965">
        <w:rPr>
          <w:rFonts w:ascii="QCF_P376" w:hAnsi="QCF_P376" w:cs="QCF_P376"/>
          <w:color w:val="000000"/>
          <w:sz w:val="30"/>
          <w:szCs w:val="30"/>
          <w:rtl/>
        </w:rPr>
        <w:t>ﮯ</w:t>
      </w:r>
      <w:r w:rsidRPr="004A7345">
        <w:rPr>
          <w:rFonts w:ascii="QCF_P376" w:hAnsi="QCF_P376" w:cs="QCF_P376"/>
          <w:color w:val="000000"/>
          <w:sz w:val="22"/>
          <w:szCs w:val="22"/>
          <w:rtl/>
        </w:rPr>
        <w:t xml:space="preserve">  </w:t>
      </w:r>
      <w:r w:rsidRPr="00930965">
        <w:rPr>
          <w:rFonts w:ascii="QCF_P376" w:hAnsi="QCF_P376" w:cs="QCF_P376"/>
          <w:color w:val="000000"/>
          <w:sz w:val="30"/>
          <w:szCs w:val="30"/>
          <w:rtl/>
        </w:rPr>
        <w:t>ﮰ</w:t>
      </w:r>
      <w:r w:rsidRPr="00930965">
        <w:rPr>
          <w:rFonts w:ascii="QCF_BSML" w:hAnsi="QCF_BSML" w:cs="QCF_BSML"/>
          <w:color w:val="000000"/>
          <w:sz w:val="30"/>
          <w:szCs w:val="30"/>
          <w:rtl/>
        </w:rPr>
        <w:t>ﭼ</w:t>
      </w:r>
      <w:r w:rsidRPr="00346C7B">
        <w:rPr>
          <w:rFonts w:ascii="Arial" w:hAnsi="Arial" w:cs="Arial"/>
          <w:color w:val="000000"/>
          <w:sz w:val="26"/>
          <w:szCs w:val="26"/>
          <w:rtl/>
        </w:rPr>
        <w:t xml:space="preserve"> </w:t>
      </w:r>
      <w:r w:rsidR="00346C7B" w:rsidRPr="00346C7B">
        <w:rPr>
          <w:rFonts w:ascii="Arial" w:hAnsi="Arial" w:cs="Arial"/>
          <w:color w:val="000000"/>
          <w:sz w:val="26"/>
          <w:szCs w:val="26"/>
        </w:rPr>
        <w:t>]</w:t>
      </w:r>
      <w:r w:rsidRPr="00346C7B">
        <w:rPr>
          <w:rFonts w:ascii="B Lotus" w:hAnsi="Arial"/>
          <w:color w:val="000000"/>
          <w:sz w:val="26"/>
          <w:szCs w:val="26"/>
          <w:rtl/>
        </w:rPr>
        <w:t>شعراء٢٢١</w:t>
      </w:r>
      <w:r w:rsidR="00393953" w:rsidRPr="00346C7B">
        <w:rPr>
          <w:rFonts w:cs="Times New Roman" w:hint="cs"/>
          <w:color w:val="000000"/>
          <w:sz w:val="26"/>
          <w:szCs w:val="26"/>
          <w:rtl/>
        </w:rPr>
        <w:t>–</w:t>
      </w:r>
      <w:r w:rsidRPr="00346C7B">
        <w:rPr>
          <w:rFonts w:ascii="B Lotus" w:hAnsi="Arial"/>
          <w:color w:val="000000"/>
          <w:sz w:val="26"/>
          <w:szCs w:val="26"/>
          <w:rtl/>
        </w:rPr>
        <w:t>٢٢٢</w:t>
      </w:r>
      <w:r w:rsidR="00346C7B" w:rsidRPr="00346C7B">
        <w:rPr>
          <w:rFonts w:ascii="Arial" w:hAnsi="Arial" w:cs="Arial"/>
          <w:color w:val="000000"/>
          <w:sz w:val="26"/>
          <w:szCs w:val="26"/>
        </w:rPr>
        <w:t>[</w:t>
      </w:r>
    </w:p>
    <w:p w:rsidR="00346C7B" w:rsidRDefault="00016510" w:rsidP="00D42C09">
      <w:pPr>
        <w:spacing w:before="80" w:after="40" w:line="204" w:lineRule="auto"/>
        <w:ind w:firstLine="284"/>
        <w:jc w:val="both"/>
        <w:rPr>
          <w:sz w:val="2"/>
          <w:szCs w:val="2"/>
          <w:lang w:bidi="fa-IR"/>
        </w:rPr>
      </w:pPr>
      <w:r>
        <w:rPr>
          <w:rFonts w:hint="cs"/>
          <w:rtl/>
          <w:lang w:bidi="fa-IR"/>
        </w:rPr>
        <w:t xml:space="preserve"> </w:t>
      </w:r>
      <w:r w:rsidR="00364715">
        <w:rPr>
          <w:rFonts w:hint="cs"/>
          <w:rtl/>
          <w:lang w:bidi="fa-IR"/>
        </w:rPr>
        <w:t>و</w:t>
      </w:r>
      <w:r w:rsidR="00393953">
        <w:rPr>
          <w:rFonts w:hint="cs"/>
          <w:rtl/>
          <w:lang w:bidi="fa-IR"/>
        </w:rPr>
        <w:t xml:space="preserve"> </w:t>
      </w:r>
      <w:r>
        <w:rPr>
          <w:rFonts w:hint="cs"/>
          <w:rtl/>
          <w:lang w:bidi="fa-IR"/>
        </w:rPr>
        <w:t>نیز</w:t>
      </w:r>
      <w:r w:rsidR="00364715">
        <w:rPr>
          <w:rFonts w:hint="cs"/>
          <w:rtl/>
          <w:lang w:bidi="fa-IR"/>
        </w:rPr>
        <w:t>می</w:t>
      </w:r>
      <w:r w:rsidR="00364715">
        <w:rPr>
          <w:rFonts w:hint="cs"/>
          <w:rtl/>
          <w:cs/>
          <w:lang w:bidi="fa-IR"/>
        </w:rPr>
        <w:t>‎</w:t>
      </w:r>
      <w:r w:rsidR="00364715">
        <w:rPr>
          <w:rFonts w:hint="cs"/>
          <w:rtl/>
          <w:lang w:bidi="fa-IR"/>
        </w:rPr>
        <w:t>فرماید:</w:t>
      </w:r>
      <w:r w:rsidR="00364715" w:rsidRPr="00930965">
        <w:rPr>
          <w:rFonts w:hint="cs"/>
          <w:sz w:val="2"/>
          <w:szCs w:val="2"/>
          <w:rtl/>
          <w:lang w:bidi="fa-IR"/>
        </w:rPr>
        <w:t xml:space="preserve"> </w:t>
      </w:r>
    </w:p>
    <w:p w:rsidR="0083229B" w:rsidRPr="00346C7B" w:rsidRDefault="00016510" w:rsidP="00D42C09">
      <w:pPr>
        <w:spacing w:before="80" w:after="40" w:line="204" w:lineRule="auto"/>
        <w:ind w:firstLine="284"/>
        <w:jc w:val="both"/>
        <w:rPr>
          <w:rFonts w:ascii="Arial" w:hAnsi="Arial" w:cs="Arial" w:hint="cs"/>
          <w:color w:val="000000"/>
          <w:sz w:val="26"/>
          <w:szCs w:val="26"/>
          <w:rtl/>
        </w:rPr>
      </w:pPr>
      <w:r w:rsidRPr="00930965">
        <w:rPr>
          <w:rFonts w:ascii="QCF_BSML" w:hAnsi="QCF_BSML" w:cs="QCF_BSML"/>
          <w:color w:val="000000"/>
          <w:sz w:val="30"/>
          <w:szCs w:val="30"/>
          <w:rtl/>
        </w:rPr>
        <w:t>ﭽ</w:t>
      </w:r>
      <w:r w:rsidRPr="00930965">
        <w:rPr>
          <w:rFonts w:ascii="QCF_P016" w:hAnsi="QCF_P016" w:cs="QCF_P016"/>
          <w:color w:val="000000"/>
          <w:sz w:val="30"/>
          <w:szCs w:val="30"/>
          <w:rtl/>
        </w:rPr>
        <w:t>ﭜﭝﭞﭟﭠﭡ</w:t>
      </w:r>
      <w:r w:rsidRPr="00930965">
        <w:rPr>
          <w:rFonts w:ascii="QCF_BSML" w:hAnsi="QCF_BSML" w:cs="QCF_BSML"/>
          <w:color w:val="000000"/>
          <w:sz w:val="30"/>
          <w:szCs w:val="30"/>
          <w:rtl/>
        </w:rPr>
        <w:t>ﭼ</w:t>
      </w:r>
      <w:r w:rsidR="000D752E">
        <w:rPr>
          <w:rFonts w:ascii="QCF_BSML" w:hAnsi="QCF_BSML" w:cs="QCF_BSML" w:hint="cs"/>
          <w:color w:val="000000"/>
          <w:sz w:val="30"/>
          <w:szCs w:val="30"/>
          <w:rtl/>
        </w:rPr>
        <w:t xml:space="preserve"> </w:t>
      </w:r>
      <w:r w:rsidR="000D752E" w:rsidRPr="00346C7B">
        <w:rPr>
          <w:rStyle w:val="FootnoteReference"/>
          <w:rFonts w:ascii="Arial" w:hAnsi="Arial" w:cs="Arial"/>
          <w:color w:val="000000"/>
          <w:sz w:val="26"/>
          <w:szCs w:val="26"/>
        </w:rPr>
        <w:footnoteReference w:id="164"/>
      </w:r>
      <w:r w:rsidR="000D752E">
        <w:rPr>
          <w:rFonts w:ascii="QCF_BSML" w:hAnsi="QCF_BSML" w:cs="QCF_BSML" w:hint="cs"/>
          <w:color w:val="000000"/>
          <w:sz w:val="30"/>
          <w:szCs w:val="30"/>
          <w:rtl/>
        </w:rPr>
        <w:t xml:space="preserve">          </w:t>
      </w:r>
      <w:r w:rsidR="000D752E">
        <w:rPr>
          <w:rFonts w:ascii="QCF_BSML" w:hAnsi="QCF_BSML" w:cs="QCF_BSML"/>
          <w:color w:val="000000"/>
          <w:sz w:val="30"/>
          <w:szCs w:val="30"/>
        </w:rPr>
        <w:t xml:space="preserve"> </w:t>
      </w:r>
      <w:r w:rsidR="00346C7B">
        <w:rPr>
          <w:rFonts w:ascii="QCF_BSML" w:hAnsi="QCF_BSML" w:cs="QCF_BSML"/>
          <w:color w:val="000000"/>
          <w:sz w:val="30"/>
          <w:szCs w:val="30"/>
        </w:rPr>
        <w:t xml:space="preserve">    </w:t>
      </w:r>
      <w:r w:rsidR="00346C7B" w:rsidRPr="00346C7B">
        <w:rPr>
          <w:rFonts w:ascii="Arial" w:hAnsi="Arial" w:cs="Arial"/>
          <w:color w:val="000000"/>
          <w:sz w:val="26"/>
          <w:szCs w:val="26"/>
        </w:rPr>
        <w:t>]</w:t>
      </w:r>
      <w:r w:rsidR="0083229B" w:rsidRPr="00346C7B">
        <w:rPr>
          <w:rFonts w:ascii="B Lotus" w:hAnsi="Arial"/>
          <w:color w:val="000000"/>
          <w:sz w:val="26"/>
          <w:szCs w:val="26"/>
          <w:rtl/>
        </w:rPr>
        <w:t>بقر</w:t>
      </w:r>
      <w:r w:rsidR="0083229B" w:rsidRPr="00346C7B">
        <w:rPr>
          <w:rFonts w:ascii="B Lotus" w:hAnsi="Arial" w:hint="cs"/>
          <w:color w:val="000000"/>
          <w:sz w:val="26"/>
          <w:szCs w:val="26"/>
          <w:rtl/>
        </w:rPr>
        <w:t>ه</w:t>
      </w:r>
      <w:r w:rsidR="00346C7B" w:rsidRPr="00346C7B">
        <w:rPr>
          <w:rFonts w:ascii="B Lotus" w:hAnsi="Arial"/>
          <w:color w:val="000000"/>
          <w:sz w:val="26"/>
          <w:szCs w:val="26"/>
        </w:rPr>
        <w:t>:</w:t>
      </w:r>
      <w:r w:rsidRPr="00346C7B">
        <w:rPr>
          <w:rFonts w:ascii="B Lotus" w:hAnsi="Arial"/>
          <w:color w:val="000000"/>
          <w:sz w:val="26"/>
          <w:szCs w:val="26"/>
          <w:rtl/>
        </w:rPr>
        <w:t>١٠٢</w:t>
      </w:r>
      <w:r w:rsidR="00346C7B" w:rsidRPr="00346C7B">
        <w:rPr>
          <w:rFonts w:ascii="Arial" w:hAnsi="Arial" w:cs="Arial"/>
          <w:color w:val="000000"/>
          <w:sz w:val="26"/>
          <w:szCs w:val="26"/>
        </w:rPr>
        <w:t>[</w:t>
      </w:r>
    </w:p>
    <w:p w:rsidR="00364715" w:rsidRDefault="00D63B57" w:rsidP="00D42C09">
      <w:pPr>
        <w:spacing w:before="80" w:after="40" w:line="204" w:lineRule="auto"/>
        <w:ind w:firstLine="284"/>
        <w:jc w:val="both"/>
        <w:rPr>
          <w:rFonts w:hint="cs"/>
          <w:rtl/>
          <w:lang w:bidi="fa-IR"/>
        </w:rPr>
      </w:pPr>
      <w:r>
        <w:rPr>
          <w:rFonts w:hint="cs"/>
          <w:rtl/>
          <w:lang w:bidi="fa-IR"/>
        </w:rPr>
        <w:t xml:space="preserve"> </w:t>
      </w:r>
      <w:r w:rsidR="0083229B">
        <w:rPr>
          <w:rFonts w:hint="cs"/>
          <w:rtl/>
          <w:lang w:bidi="fa-IR"/>
        </w:rPr>
        <w:t xml:space="preserve">این فهمیدن مخصوص </w:t>
      </w:r>
      <w:r>
        <w:rPr>
          <w:rFonts w:hint="cs"/>
          <w:rtl/>
          <w:lang w:bidi="fa-IR"/>
        </w:rPr>
        <w:t>دان</w:t>
      </w:r>
      <w:r w:rsidR="0086794B">
        <w:rPr>
          <w:rFonts w:hint="cs"/>
          <w:rtl/>
          <w:lang w:bidi="fa-IR"/>
        </w:rPr>
        <w:t>ش</w:t>
      </w:r>
      <w:r>
        <w:rPr>
          <w:rFonts w:hint="cs"/>
          <w:rtl/>
          <w:lang w:bidi="fa-IR"/>
        </w:rPr>
        <w:t>مندان مسلمان نیست، بلکه بسیاری از پژوهندگان غیرمسلمان نیز به این نتیجه رسیده</w:t>
      </w:r>
      <w:r>
        <w:rPr>
          <w:rFonts w:hint="cs"/>
          <w:rtl/>
          <w:cs/>
          <w:lang w:bidi="fa-IR"/>
        </w:rPr>
        <w:t>‎</w:t>
      </w:r>
      <w:r>
        <w:rPr>
          <w:rFonts w:hint="cs"/>
          <w:rtl/>
          <w:lang w:bidi="fa-IR"/>
        </w:rPr>
        <w:t>اند.</w:t>
      </w:r>
    </w:p>
    <w:p w:rsidR="00D63B57" w:rsidRDefault="00D63B57" w:rsidP="00D42C09">
      <w:pPr>
        <w:spacing w:before="80" w:after="40" w:line="204" w:lineRule="auto"/>
        <w:ind w:firstLine="284"/>
        <w:jc w:val="both"/>
        <w:rPr>
          <w:rFonts w:hint="cs"/>
          <w:rtl/>
          <w:lang w:bidi="fa-IR"/>
        </w:rPr>
      </w:pPr>
      <w:r>
        <w:rPr>
          <w:rFonts w:hint="cs"/>
          <w:rtl/>
          <w:lang w:bidi="fa-IR"/>
        </w:rPr>
        <w:t>قانون مستعمرات انگلیسی در</w:t>
      </w:r>
      <w:r w:rsidR="0086794B">
        <w:rPr>
          <w:rFonts w:hint="cs"/>
          <w:rtl/>
          <w:lang w:bidi="fa-IR"/>
        </w:rPr>
        <w:t xml:space="preserve"> </w:t>
      </w:r>
      <w:r w:rsidR="0083229B">
        <w:rPr>
          <w:rFonts w:hint="cs"/>
          <w:rtl/>
          <w:lang w:bidi="fa-IR"/>
        </w:rPr>
        <w:t xml:space="preserve">آمریکا </w:t>
      </w:r>
      <w:r>
        <w:rPr>
          <w:rFonts w:hint="cs"/>
          <w:rtl/>
          <w:lang w:bidi="fa-IR"/>
        </w:rPr>
        <w:t>قبل از انقلاب و متحد شدن ایالت</w:t>
      </w:r>
      <w:r>
        <w:rPr>
          <w:rFonts w:hint="cs"/>
          <w:rtl/>
          <w:cs/>
          <w:lang w:bidi="fa-IR"/>
        </w:rPr>
        <w:t>‎</w:t>
      </w:r>
      <w:r w:rsidR="0083229B">
        <w:rPr>
          <w:rFonts w:hint="cs"/>
          <w:rtl/>
          <w:lang w:bidi="fa-IR"/>
        </w:rPr>
        <w:t>ها</w:t>
      </w:r>
      <w:r>
        <w:rPr>
          <w:rFonts w:hint="cs"/>
          <w:rtl/>
          <w:lang w:bidi="fa-IR"/>
        </w:rPr>
        <w:t xml:space="preserve"> سحر را چنی</w:t>
      </w:r>
      <w:r w:rsidR="0086794B">
        <w:rPr>
          <w:rFonts w:hint="cs"/>
          <w:rtl/>
          <w:lang w:bidi="fa-IR"/>
        </w:rPr>
        <w:t>ن</w:t>
      </w:r>
      <w:r>
        <w:rPr>
          <w:rFonts w:hint="cs"/>
          <w:rtl/>
          <w:lang w:bidi="fa-IR"/>
        </w:rPr>
        <w:t xml:space="preserve"> تعریف می</w:t>
      </w:r>
      <w:r>
        <w:rPr>
          <w:rFonts w:hint="cs"/>
          <w:rtl/>
          <w:cs/>
          <w:lang w:bidi="fa-IR"/>
        </w:rPr>
        <w:t>‎</w:t>
      </w:r>
      <w:r>
        <w:rPr>
          <w:rFonts w:hint="cs"/>
          <w:rtl/>
          <w:lang w:bidi="fa-IR"/>
        </w:rPr>
        <w:t>کند: «دوستی و همکاری با شیطان، یا سخن گفتن با او، یا بازی با او و یاری خواستن و</w:t>
      </w:r>
      <w:r w:rsidR="0083229B">
        <w:rPr>
          <w:rFonts w:hint="cs"/>
          <w:rtl/>
          <w:lang w:bidi="fa-IR"/>
        </w:rPr>
        <w:t xml:space="preserve"> </w:t>
      </w:r>
      <w:r>
        <w:rPr>
          <w:rFonts w:hint="cs"/>
          <w:rtl/>
          <w:lang w:bidi="fa-IR"/>
        </w:rPr>
        <w:t>مشورت کردن با او».</w:t>
      </w:r>
      <w:r>
        <w:rPr>
          <w:rStyle w:val="FootnoteReference"/>
          <w:rtl/>
          <w:lang w:bidi="fa-IR"/>
        </w:rPr>
        <w:footnoteReference w:id="165"/>
      </w:r>
    </w:p>
    <w:p w:rsidR="00B05458" w:rsidRDefault="00B05458" w:rsidP="00D42C09">
      <w:pPr>
        <w:spacing w:before="80" w:after="40" w:line="204" w:lineRule="auto"/>
        <w:ind w:firstLine="284"/>
        <w:jc w:val="both"/>
        <w:rPr>
          <w:rFonts w:hint="cs"/>
          <w:rtl/>
          <w:lang w:bidi="fa-IR"/>
        </w:rPr>
      </w:pPr>
      <w:r>
        <w:rPr>
          <w:rFonts w:hint="cs"/>
          <w:rtl/>
          <w:lang w:bidi="fa-IR"/>
        </w:rPr>
        <w:t xml:space="preserve"> علمایی که می</w:t>
      </w:r>
      <w:r>
        <w:rPr>
          <w:rFonts w:hint="cs"/>
          <w:rtl/>
          <w:cs/>
          <w:lang w:bidi="fa-IR"/>
        </w:rPr>
        <w:t>‎</w:t>
      </w:r>
      <w:r>
        <w:rPr>
          <w:rFonts w:hint="cs"/>
          <w:rtl/>
          <w:lang w:bidi="fa-IR"/>
        </w:rPr>
        <w:t xml:space="preserve">گویند سحر با عبادت شیطان و نزدیکی به او </w:t>
      </w:r>
      <w:r w:rsidR="00A5010D">
        <w:rPr>
          <w:rFonts w:hint="cs"/>
          <w:rtl/>
          <w:lang w:bidi="fa-IR"/>
        </w:rPr>
        <w:t>و</w:t>
      </w:r>
      <w:r>
        <w:rPr>
          <w:rFonts w:hint="cs"/>
          <w:rtl/>
          <w:lang w:bidi="fa-IR"/>
        </w:rPr>
        <w:t xml:space="preserve"> با شرک و گناه و </w:t>
      </w:r>
      <w:r w:rsidR="00A5010D">
        <w:rPr>
          <w:rFonts w:hint="cs"/>
          <w:rtl/>
          <w:lang w:bidi="fa-IR"/>
        </w:rPr>
        <w:t>م</w:t>
      </w:r>
      <w:r>
        <w:rPr>
          <w:rFonts w:hint="cs"/>
          <w:rtl/>
          <w:lang w:bidi="fa-IR"/>
        </w:rPr>
        <w:t>عصیت به و</w:t>
      </w:r>
      <w:r w:rsidR="006B3E0E">
        <w:rPr>
          <w:rFonts w:hint="cs"/>
          <w:rtl/>
          <w:lang w:bidi="fa-IR"/>
        </w:rPr>
        <w:t>ق</w:t>
      </w:r>
      <w:r w:rsidR="00AB1A7C">
        <w:rPr>
          <w:rFonts w:hint="cs"/>
          <w:rtl/>
          <w:lang w:bidi="fa-IR"/>
        </w:rPr>
        <w:t>وع می پیوندد، سخن</w:t>
      </w:r>
      <w:r>
        <w:rPr>
          <w:rFonts w:hint="cs"/>
          <w:rtl/>
          <w:lang w:bidi="fa-IR"/>
        </w:rPr>
        <w:t xml:space="preserve"> درستی است که </w:t>
      </w:r>
      <w:r w:rsidR="006B3E0E">
        <w:rPr>
          <w:rFonts w:hint="cs"/>
          <w:rtl/>
          <w:lang w:bidi="fa-IR"/>
        </w:rPr>
        <w:t>آ</w:t>
      </w:r>
      <w:r w:rsidR="00466D00">
        <w:rPr>
          <w:rFonts w:hint="cs"/>
          <w:rtl/>
          <w:lang w:bidi="fa-IR"/>
        </w:rPr>
        <w:t>یات و احادیث بیانگر آن است</w:t>
      </w:r>
      <w:r>
        <w:rPr>
          <w:rFonts w:hint="cs"/>
          <w:rtl/>
          <w:lang w:bidi="fa-IR"/>
        </w:rPr>
        <w:t xml:space="preserve">. زیرا بزرگترین دغدغه </w:t>
      </w:r>
      <w:r w:rsidR="00466D00">
        <w:rPr>
          <w:rFonts w:hint="cs"/>
          <w:rtl/>
          <w:lang w:bidi="fa-IR"/>
        </w:rPr>
        <w:t xml:space="preserve">ی </w:t>
      </w:r>
      <w:r>
        <w:rPr>
          <w:rFonts w:hint="cs"/>
          <w:rtl/>
          <w:lang w:bidi="fa-IR"/>
        </w:rPr>
        <w:t xml:space="preserve">شیطان بازداشتن </w:t>
      </w:r>
      <w:r w:rsidR="00466D00">
        <w:rPr>
          <w:rFonts w:hint="cs"/>
          <w:rtl/>
          <w:lang w:bidi="fa-IR"/>
        </w:rPr>
        <w:t>بندگان از عبادت خدا و دچار نمودن</w:t>
      </w:r>
      <w:r>
        <w:rPr>
          <w:rFonts w:hint="cs"/>
          <w:rtl/>
          <w:lang w:bidi="fa-IR"/>
        </w:rPr>
        <w:t xml:space="preserve"> آنها به شرکی است که آتش و خشم </w:t>
      </w:r>
      <w:r w:rsidR="00A5010D">
        <w:rPr>
          <w:rFonts w:hint="cs"/>
          <w:rtl/>
          <w:lang w:bidi="fa-IR"/>
        </w:rPr>
        <w:t>خ</w:t>
      </w:r>
      <w:r w:rsidR="00466D00">
        <w:rPr>
          <w:rFonts w:hint="cs"/>
          <w:rtl/>
          <w:lang w:bidi="fa-IR"/>
        </w:rPr>
        <w:t>دای جبار را در پی خواهد داشت. شیوه های</w:t>
      </w:r>
      <w:r>
        <w:rPr>
          <w:rFonts w:hint="cs"/>
          <w:rtl/>
          <w:lang w:bidi="fa-IR"/>
        </w:rPr>
        <w:t xml:space="preserve"> گمر</w:t>
      </w:r>
      <w:r w:rsidR="00466D00">
        <w:rPr>
          <w:rFonts w:hint="cs"/>
          <w:rtl/>
          <w:lang w:bidi="fa-IR"/>
        </w:rPr>
        <w:t>اه نمودن بندگان از طریق شیطان گوناگون</w:t>
      </w:r>
      <w:r>
        <w:rPr>
          <w:rFonts w:hint="cs"/>
          <w:rtl/>
          <w:lang w:bidi="fa-IR"/>
        </w:rPr>
        <w:t xml:space="preserve"> است</w:t>
      </w:r>
      <w:r w:rsidR="00466D00">
        <w:rPr>
          <w:rFonts w:hint="cs"/>
          <w:rtl/>
          <w:lang w:bidi="fa-IR"/>
        </w:rPr>
        <w:t>،</w:t>
      </w:r>
      <w:r>
        <w:rPr>
          <w:rFonts w:hint="cs"/>
          <w:rtl/>
          <w:lang w:bidi="fa-IR"/>
        </w:rPr>
        <w:t xml:space="preserve"> اما در نه</w:t>
      </w:r>
      <w:r w:rsidR="00E42C28">
        <w:rPr>
          <w:rFonts w:hint="cs"/>
          <w:rtl/>
          <w:lang w:bidi="fa-IR"/>
        </w:rPr>
        <w:t>ایت همه</w:t>
      </w:r>
      <w:r w:rsidR="007E1136">
        <w:rPr>
          <w:rtl/>
          <w:lang w:bidi="fa-IR"/>
        </w:rPr>
        <w:softHyphen/>
      </w:r>
      <w:r w:rsidR="00466D00">
        <w:rPr>
          <w:rFonts w:hint="cs"/>
          <w:rtl/>
          <w:lang w:bidi="fa-IR"/>
        </w:rPr>
        <w:t>ی</w:t>
      </w:r>
      <w:r w:rsidR="00E42C28">
        <w:rPr>
          <w:rFonts w:hint="cs"/>
          <w:rtl/>
          <w:lang w:bidi="fa-IR"/>
        </w:rPr>
        <w:t xml:space="preserve"> آن </w:t>
      </w:r>
      <w:r w:rsidR="00466D00">
        <w:rPr>
          <w:rFonts w:hint="cs"/>
          <w:rtl/>
          <w:lang w:bidi="fa-IR"/>
        </w:rPr>
        <w:t>انسان را به</w:t>
      </w:r>
      <w:r>
        <w:rPr>
          <w:rFonts w:hint="cs"/>
          <w:rtl/>
          <w:lang w:bidi="fa-IR"/>
        </w:rPr>
        <w:t xml:space="preserve"> </w:t>
      </w:r>
      <w:r w:rsidR="00E42C28">
        <w:rPr>
          <w:rFonts w:hint="cs"/>
          <w:rtl/>
          <w:lang w:bidi="fa-IR"/>
        </w:rPr>
        <w:t>شرک</w:t>
      </w:r>
      <w:r w:rsidR="00466D00">
        <w:rPr>
          <w:rFonts w:hint="cs"/>
          <w:rtl/>
          <w:lang w:bidi="fa-IR"/>
        </w:rPr>
        <w:t xml:space="preserve"> ورزیدن با خدا وا می</w:t>
      </w:r>
      <w:r w:rsidR="007E1136">
        <w:rPr>
          <w:rtl/>
          <w:lang w:bidi="fa-IR"/>
        </w:rPr>
        <w:softHyphen/>
      </w:r>
      <w:r w:rsidR="00466D00">
        <w:rPr>
          <w:rFonts w:hint="cs"/>
          <w:rtl/>
          <w:lang w:bidi="fa-IR"/>
        </w:rPr>
        <w:t>دارد، و همین شرک است که مایه</w:t>
      </w:r>
      <w:r w:rsidR="007E1136">
        <w:rPr>
          <w:rtl/>
          <w:lang w:bidi="fa-IR"/>
        </w:rPr>
        <w:softHyphen/>
      </w:r>
      <w:r w:rsidR="00466D00">
        <w:rPr>
          <w:rFonts w:hint="cs"/>
          <w:rtl/>
          <w:lang w:bidi="fa-IR"/>
        </w:rPr>
        <w:t xml:space="preserve">ی </w:t>
      </w:r>
      <w:r>
        <w:rPr>
          <w:rFonts w:hint="cs"/>
          <w:rtl/>
          <w:lang w:bidi="fa-IR"/>
        </w:rPr>
        <w:t xml:space="preserve"> خشم و غضب الهی است.</w:t>
      </w:r>
    </w:p>
    <w:p w:rsidR="00B05458" w:rsidRDefault="00B05458" w:rsidP="00D42C09">
      <w:pPr>
        <w:widowControl w:val="0"/>
        <w:spacing w:before="80" w:after="40" w:line="204" w:lineRule="auto"/>
        <w:ind w:firstLine="284"/>
        <w:jc w:val="both"/>
        <w:rPr>
          <w:rFonts w:hint="cs"/>
          <w:rtl/>
          <w:lang w:bidi="fa-IR"/>
        </w:rPr>
      </w:pPr>
      <w:r>
        <w:rPr>
          <w:rFonts w:hint="cs"/>
          <w:rtl/>
          <w:lang w:bidi="fa-IR"/>
        </w:rPr>
        <w:t>شیخ الاسلام ابن تیمیه</w:t>
      </w:r>
      <w:r w:rsidR="00346C7B">
        <w:rPr>
          <w:lang w:bidi="fa-IR"/>
        </w:rPr>
        <w:t xml:space="preserve"> </w:t>
      </w:r>
      <w:r w:rsidR="00346C7B">
        <w:rPr>
          <w:rFonts w:cs="CTraditional Arabic" w:hint="cs"/>
          <w:rtl/>
          <w:lang w:bidi="fa-IR"/>
        </w:rPr>
        <w:t>/</w:t>
      </w:r>
      <w:r w:rsidR="00346C7B">
        <w:rPr>
          <w:lang w:bidi="fa-IR"/>
        </w:rPr>
        <w:t xml:space="preserve"> </w:t>
      </w:r>
      <w:r>
        <w:rPr>
          <w:rFonts w:hint="cs"/>
          <w:rtl/>
          <w:lang w:bidi="fa-IR"/>
        </w:rPr>
        <w:t>می</w:t>
      </w:r>
      <w:r>
        <w:rPr>
          <w:rFonts w:hint="cs"/>
          <w:rtl/>
          <w:cs/>
          <w:lang w:bidi="fa-IR"/>
        </w:rPr>
        <w:t>‎</w:t>
      </w:r>
      <w:r>
        <w:rPr>
          <w:rFonts w:hint="cs"/>
          <w:rtl/>
          <w:lang w:bidi="fa-IR"/>
        </w:rPr>
        <w:t>گوید: شیطان انسان</w:t>
      </w:r>
      <w:r w:rsidR="001C4C60">
        <w:rPr>
          <w:rFonts w:hint="cs"/>
          <w:rtl/>
          <w:lang w:bidi="fa-IR"/>
        </w:rPr>
        <w:t xml:space="preserve"> </w:t>
      </w:r>
      <w:r>
        <w:rPr>
          <w:rFonts w:hint="cs"/>
          <w:rtl/>
          <w:lang w:bidi="fa-IR"/>
        </w:rPr>
        <w:t>را بر حسب قدرت خو</w:t>
      </w:r>
      <w:r w:rsidR="00A5010D">
        <w:rPr>
          <w:rFonts w:hint="cs"/>
          <w:rtl/>
          <w:lang w:bidi="fa-IR"/>
        </w:rPr>
        <w:t>یش گمراه می</w:t>
      </w:r>
      <w:r w:rsidR="00A5010D">
        <w:rPr>
          <w:rFonts w:hint="cs"/>
          <w:rtl/>
          <w:cs/>
          <w:lang w:bidi="fa-IR"/>
        </w:rPr>
        <w:t>‎</w:t>
      </w:r>
      <w:r w:rsidR="00A5010D">
        <w:rPr>
          <w:rFonts w:hint="cs"/>
          <w:rtl/>
          <w:lang w:bidi="fa-IR"/>
        </w:rPr>
        <w:t xml:space="preserve">کند. کسی که خورشید </w:t>
      </w:r>
      <w:r>
        <w:rPr>
          <w:rFonts w:hint="cs"/>
          <w:rtl/>
          <w:lang w:bidi="fa-IR"/>
        </w:rPr>
        <w:t>و ماه وستارگان را پرستش می</w:t>
      </w:r>
      <w:r>
        <w:rPr>
          <w:rFonts w:hint="cs"/>
          <w:rtl/>
          <w:cs/>
          <w:lang w:bidi="fa-IR"/>
        </w:rPr>
        <w:t>‎</w:t>
      </w:r>
      <w:r>
        <w:rPr>
          <w:rFonts w:hint="cs"/>
          <w:rtl/>
          <w:lang w:bidi="fa-IR"/>
        </w:rPr>
        <w:t>کند شیطان بر او وارد می شود و</w:t>
      </w:r>
      <w:r w:rsidR="00466D00">
        <w:rPr>
          <w:rFonts w:hint="cs"/>
          <w:rtl/>
          <w:lang w:bidi="fa-IR"/>
        </w:rPr>
        <w:t xml:space="preserve"> </w:t>
      </w:r>
      <w:r>
        <w:rPr>
          <w:rFonts w:hint="cs"/>
          <w:rtl/>
          <w:lang w:bidi="fa-IR"/>
        </w:rPr>
        <w:t>با او در مورد برخی امور صحبت می</w:t>
      </w:r>
      <w:r>
        <w:rPr>
          <w:rFonts w:hint="cs"/>
          <w:rtl/>
          <w:cs/>
          <w:lang w:bidi="fa-IR"/>
        </w:rPr>
        <w:t>‎</w:t>
      </w:r>
      <w:r>
        <w:rPr>
          <w:rFonts w:hint="cs"/>
          <w:rtl/>
          <w:lang w:bidi="fa-IR"/>
        </w:rPr>
        <w:t xml:space="preserve">کند، چنین کاری را </w:t>
      </w:r>
      <w:r w:rsidR="00466D00">
        <w:rPr>
          <w:rFonts w:hint="cs"/>
          <w:rtl/>
          <w:lang w:bidi="fa-IR"/>
        </w:rPr>
        <w:t>«</w:t>
      </w:r>
      <w:r>
        <w:rPr>
          <w:rFonts w:hint="cs"/>
          <w:rtl/>
          <w:lang w:bidi="fa-IR"/>
        </w:rPr>
        <w:t>روحانیت ستارگان</w:t>
      </w:r>
      <w:r w:rsidR="00466D00">
        <w:rPr>
          <w:rFonts w:hint="cs"/>
          <w:rtl/>
          <w:lang w:bidi="fa-IR"/>
        </w:rPr>
        <w:t>»</w:t>
      </w:r>
      <w:r>
        <w:rPr>
          <w:rFonts w:hint="cs"/>
          <w:rtl/>
          <w:lang w:bidi="fa-IR"/>
        </w:rPr>
        <w:t xml:space="preserve"> می</w:t>
      </w:r>
      <w:r>
        <w:rPr>
          <w:rFonts w:hint="cs"/>
          <w:rtl/>
          <w:cs/>
          <w:lang w:bidi="fa-IR"/>
        </w:rPr>
        <w:t>‎</w:t>
      </w:r>
      <w:r w:rsidR="00466D00">
        <w:rPr>
          <w:rFonts w:hint="cs"/>
          <w:rtl/>
          <w:lang w:bidi="fa-IR"/>
        </w:rPr>
        <w:t>نامند، اما در حالی که کار شیطان است</w:t>
      </w:r>
      <w:r>
        <w:rPr>
          <w:rFonts w:hint="cs"/>
          <w:rtl/>
          <w:lang w:bidi="fa-IR"/>
        </w:rPr>
        <w:t>. همچن</w:t>
      </w:r>
      <w:r w:rsidR="00A5010D">
        <w:rPr>
          <w:rFonts w:hint="cs"/>
          <w:rtl/>
          <w:lang w:bidi="fa-IR"/>
        </w:rPr>
        <w:t>ی</w:t>
      </w:r>
      <w:r>
        <w:rPr>
          <w:rFonts w:hint="cs"/>
          <w:rtl/>
          <w:lang w:bidi="fa-IR"/>
        </w:rPr>
        <w:t>ن شیطان با بت</w:t>
      </w:r>
      <w:r>
        <w:rPr>
          <w:rFonts w:hint="cs"/>
          <w:rtl/>
          <w:cs/>
          <w:lang w:bidi="fa-IR"/>
        </w:rPr>
        <w:t>‎</w:t>
      </w:r>
      <w:r>
        <w:rPr>
          <w:rFonts w:hint="cs"/>
          <w:rtl/>
          <w:lang w:bidi="fa-IR"/>
        </w:rPr>
        <w:t>پرستان سخن می</w:t>
      </w:r>
      <w:r>
        <w:rPr>
          <w:rFonts w:hint="cs"/>
          <w:rtl/>
          <w:cs/>
          <w:lang w:bidi="fa-IR"/>
        </w:rPr>
        <w:t>‎</w:t>
      </w:r>
      <w:r>
        <w:rPr>
          <w:rFonts w:hint="cs"/>
          <w:rtl/>
          <w:lang w:bidi="fa-IR"/>
        </w:rPr>
        <w:t>گوید و با کسانی که به مرده و یا شخص غیبی پناه می برند</w:t>
      </w:r>
      <w:r w:rsidR="00466D00">
        <w:rPr>
          <w:rFonts w:hint="cs"/>
          <w:rtl/>
          <w:lang w:bidi="fa-IR"/>
        </w:rPr>
        <w:t>،</w:t>
      </w:r>
      <w:r>
        <w:rPr>
          <w:rFonts w:hint="cs"/>
          <w:rtl/>
          <w:lang w:bidi="fa-IR"/>
        </w:rPr>
        <w:t xml:space="preserve"> و یا مرده</w:t>
      </w:r>
      <w:r>
        <w:rPr>
          <w:rFonts w:hint="cs"/>
          <w:rtl/>
          <w:cs/>
          <w:lang w:bidi="fa-IR"/>
        </w:rPr>
        <w:t>‎</w:t>
      </w:r>
      <w:r>
        <w:rPr>
          <w:rFonts w:hint="cs"/>
          <w:rtl/>
          <w:lang w:bidi="fa-IR"/>
        </w:rPr>
        <w:t>ای را طلب می</w:t>
      </w:r>
      <w:r>
        <w:rPr>
          <w:rFonts w:hint="cs"/>
          <w:rtl/>
          <w:cs/>
          <w:lang w:bidi="fa-IR"/>
        </w:rPr>
        <w:t>‎</w:t>
      </w:r>
      <w:r>
        <w:rPr>
          <w:rFonts w:hint="cs"/>
          <w:rtl/>
          <w:lang w:bidi="fa-IR"/>
        </w:rPr>
        <w:t xml:space="preserve">کنند یا </w:t>
      </w:r>
      <w:r w:rsidR="00466D00">
        <w:rPr>
          <w:rFonts w:hint="cs"/>
          <w:rtl/>
          <w:lang w:bidi="fa-IR"/>
        </w:rPr>
        <w:t>به او متوسّل می شوند</w:t>
      </w:r>
      <w:r>
        <w:rPr>
          <w:rFonts w:hint="cs"/>
          <w:rtl/>
          <w:lang w:bidi="fa-IR"/>
        </w:rPr>
        <w:t xml:space="preserve"> و </w:t>
      </w:r>
      <w:r w:rsidR="00466D00">
        <w:rPr>
          <w:rFonts w:hint="cs"/>
          <w:rtl/>
          <w:lang w:bidi="fa-IR"/>
        </w:rPr>
        <w:t>یا گمان می کنند که دعا کردن بر</w:t>
      </w:r>
      <w:r>
        <w:rPr>
          <w:rFonts w:hint="cs"/>
          <w:rtl/>
          <w:lang w:bidi="fa-IR"/>
        </w:rPr>
        <w:t xml:space="preserve"> قبر او</w:t>
      </w:r>
      <w:r w:rsidR="00466D00">
        <w:rPr>
          <w:rFonts w:hint="cs"/>
          <w:rtl/>
          <w:lang w:bidi="fa-IR"/>
        </w:rPr>
        <w:t>،</w:t>
      </w:r>
      <w:r>
        <w:rPr>
          <w:rFonts w:hint="cs"/>
          <w:rtl/>
          <w:lang w:bidi="fa-IR"/>
        </w:rPr>
        <w:t xml:space="preserve"> از دعا کردن در منازل و مساجد بهتر است».</w:t>
      </w:r>
      <w:r>
        <w:rPr>
          <w:rStyle w:val="FootnoteReference"/>
          <w:rtl/>
          <w:lang w:bidi="fa-IR"/>
        </w:rPr>
        <w:footnoteReference w:id="166"/>
      </w:r>
    </w:p>
    <w:p w:rsidR="00B05458" w:rsidRDefault="00B05458" w:rsidP="00D42C09">
      <w:pPr>
        <w:spacing w:before="80" w:after="40" w:line="204" w:lineRule="auto"/>
        <w:ind w:firstLine="284"/>
        <w:jc w:val="both"/>
        <w:rPr>
          <w:rFonts w:hint="cs"/>
          <w:rtl/>
          <w:lang w:bidi="fa-IR"/>
        </w:rPr>
      </w:pPr>
      <w:r>
        <w:rPr>
          <w:rFonts w:hint="cs"/>
          <w:rtl/>
          <w:lang w:bidi="fa-IR"/>
        </w:rPr>
        <w:t>او در جای دیگر</w:t>
      </w:r>
      <w:r w:rsidR="00466D00">
        <w:rPr>
          <w:rFonts w:hint="cs"/>
          <w:rtl/>
          <w:lang w:bidi="fa-IR"/>
        </w:rPr>
        <w:t>ی</w:t>
      </w:r>
      <w:r>
        <w:rPr>
          <w:rFonts w:hint="cs"/>
          <w:rtl/>
          <w:lang w:bidi="fa-IR"/>
        </w:rPr>
        <w:t xml:space="preserve"> می</w:t>
      </w:r>
      <w:r>
        <w:rPr>
          <w:rFonts w:hint="cs"/>
          <w:rtl/>
          <w:cs/>
          <w:lang w:bidi="fa-IR"/>
        </w:rPr>
        <w:t>‎</w:t>
      </w:r>
      <w:r>
        <w:rPr>
          <w:rFonts w:hint="cs"/>
          <w:rtl/>
          <w:lang w:bidi="fa-IR"/>
        </w:rPr>
        <w:t>گوید: «شیاطین در بت</w:t>
      </w:r>
      <w:r>
        <w:rPr>
          <w:rFonts w:hint="cs"/>
          <w:rtl/>
          <w:cs/>
          <w:lang w:bidi="fa-IR"/>
        </w:rPr>
        <w:t>‎</w:t>
      </w:r>
      <w:r>
        <w:rPr>
          <w:rFonts w:hint="cs"/>
          <w:rtl/>
          <w:lang w:bidi="fa-IR"/>
        </w:rPr>
        <w:t>ها داخل می</w:t>
      </w:r>
      <w:r>
        <w:rPr>
          <w:rFonts w:hint="cs"/>
          <w:rtl/>
          <w:cs/>
          <w:lang w:bidi="fa-IR"/>
        </w:rPr>
        <w:t>‎</w:t>
      </w:r>
      <w:r>
        <w:rPr>
          <w:rFonts w:hint="cs"/>
          <w:rtl/>
          <w:lang w:bidi="fa-IR"/>
        </w:rPr>
        <w:t>شوند و</w:t>
      </w:r>
      <w:r w:rsidR="009C575B">
        <w:rPr>
          <w:rFonts w:hint="cs"/>
          <w:rtl/>
          <w:lang w:bidi="fa-IR"/>
        </w:rPr>
        <w:t xml:space="preserve"> </w:t>
      </w:r>
      <w:r>
        <w:rPr>
          <w:rFonts w:hint="cs"/>
          <w:rtl/>
          <w:lang w:bidi="fa-IR"/>
        </w:rPr>
        <w:t>آنان را در برخی نیازهایشان یاری می</w:t>
      </w:r>
      <w:r>
        <w:rPr>
          <w:rFonts w:hint="cs"/>
          <w:rtl/>
          <w:cs/>
          <w:lang w:bidi="fa-IR"/>
        </w:rPr>
        <w:t>‎</w:t>
      </w:r>
      <w:r>
        <w:rPr>
          <w:rFonts w:hint="cs"/>
          <w:rtl/>
          <w:lang w:bidi="fa-IR"/>
        </w:rPr>
        <w:t>دهند. آنچنانکه عبادت کنندگان خورشید و</w:t>
      </w:r>
      <w:r w:rsidR="009C575B">
        <w:rPr>
          <w:rFonts w:hint="cs"/>
          <w:rtl/>
          <w:lang w:bidi="fa-IR"/>
        </w:rPr>
        <w:t xml:space="preserve"> </w:t>
      </w:r>
      <w:r>
        <w:rPr>
          <w:rFonts w:hint="cs"/>
          <w:rtl/>
          <w:lang w:bidi="fa-IR"/>
        </w:rPr>
        <w:t>ماه و ستارگان را به هنگام پرستش آن پدیده</w:t>
      </w:r>
      <w:r>
        <w:rPr>
          <w:rFonts w:hint="cs"/>
          <w:rtl/>
          <w:cs/>
          <w:lang w:bidi="fa-IR"/>
        </w:rPr>
        <w:t>‎</w:t>
      </w:r>
      <w:r>
        <w:rPr>
          <w:rFonts w:hint="cs"/>
          <w:rtl/>
          <w:lang w:bidi="fa-IR"/>
        </w:rPr>
        <w:t>ها آن</w:t>
      </w:r>
      <w:r w:rsidR="00466D00">
        <w:rPr>
          <w:rFonts w:hint="cs"/>
          <w:rtl/>
          <w:lang w:bidi="fa-IR"/>
        </w:rPr>
        <w:t xml:space="preserve">گونه که گمان می کنند مناسب است </w:t>
      </w:r>
      <w:r>
        <w:rPr>
          <w:rFonts w:hint="cs"/>
          <w:rtl/>
          <w:lang w:bidi="fa-IR"/>
        </w:rPr>
        <w:t>مانند تسبیح کردن آنان و لباس پوشیدن</w:t>
      </w:r>
      <w:r>
        <w:rPr>
          <w:rFonts w:hint="cs"/>
          <w:rtl/>
          <w:cs/>
          <w:lang w:bidi="fa-IR"/>
        </w:rPr>
        <w:t>‎</w:t>
      </w:r>
      <w:r w:rsidR="00623A9E">
        <w:rPr>
          <w:rFonts w:hint="cs"/>
          <w:rtl/>
          <w:lang w:bidi="fa-IR"/>
        </w:rPr>
        <w:t xml:space="preserve">های مخصوص و </w:t>
      </w:r>
      <w:r w:rsidR="00A5010D">
        <w:rPr>
          <w:rFonts w:hint="cs"/>
          <w:rtl/>
          <w:lang w:bidi="fa-IR"/>
        </w:rPr>
        <w:t>بخور و</w:t>
      </w:r>
      <w:r w:rsidR="00466D00">
        <w:rPr>
          <w:rFonts w:hint="cs"/>
          <w:rtl/>
          <w:lang w:bidi="fa-IR"/>
        </w:rPr>
        <w:t>...</w:t>
      </w:r>
      <w:r>
        <w:rPr>
          <w:rFonts w:hint="cs"/>
          <w:rtl/>
          <w:lang w:bidi="fa-IR"/>
        </w:rPr>
        <w:t xml:space="preserve"> یاری </w:t>
      </w:r>
      <w:r w:rsidR="00623A9E">
        <w:rPr>
          <w:rFonts w:hint="cs"/>
          <w:rtl/>
          <w:lang w:bidi="fa-IR"/>
        </w:rPr>
        <w:t>می دهند</w:t>
      </w:r>
      <w:r w:rsidR="008A120C">
        <w:rPr>
          <w:rFonts w:hint="cs"/>
          <w:rtl/>
          <w:lang w:bidi="fa-IR"/>
        </w:rPr>
        <w:t>،</w:t>
      </w:r>
      <w:r w:rsidR="00623A9E">
        <w:rPr>
          <w:rFonts w:hint="cs"/>
          <w:rtl/>
          <w:lang w:bidi="fa-IR"/>
        </w:rPr>
        <w:t xml:space="preserve"> در</w:t>
      </w:r>
      <w:r w:rsidR="008A120C">
        <w:rPr>
          <w:rFonts w:hint="cs"/>
          <w:rtl/>
          <w:lang w:bidi="fa-IR"/>
        </w:rPr>
        <w:t xml:space="preserve"> </w:t>
      </w:r>
      <w:r w:rsidR="00623A9E">
        <w:rPr>
          <w:rFonts w:hint="cs"/>
          <w:rtl/>
          <w:lang w:bidi="fa-IR"/>
        </w:rPr>
        <w:t>این حالت شیاطین بر</w:t>
      </w:r>
      <w:r w:rsidR="008A120C">
        <w:rPr>
          <w:rFonts w:hint="cs"/>
          <w:rtl/>
          <w:lang w:bidi="fa-IR"/>
        </w:rPr>
        <w:t xml:space="preserve"> آ</w:t>
      </w:r>
      <w:r w:rsidR="00623A9E">
        <w:rPr>
          <w:rFonts w:hint="cs"/>
          <w:rtl/>
          <w:lang w:bidi="fa-IR"/>
        </w:rPr>
        <w:t>نان وارد می شوند که خود</w:t>
      </w:r>
      <w:r w:rsidR="00A5010D">
        <w:rPr>
          <w:rFonts w:hint="cs"/>
          <w:rtl/>
          <w:lang w:bidi="fa-IR"/>
        </w:rPr>
        <w:t>شان</w:t>
      </w:r>
      <w:r w:rsidR="00623A9E">
        <w:rPr>
          <w:rFonts w:hint="cs"/>
          <w:rtl/>
          <w:lang w:bidi="fa-IR"/>
        </w:rPr>
        <w:t xml:space="preserve"> </w:t>
      </w:r>
      <w:r w:rsidR="00BC013E">
        <w:rPr>
          <w:rFonts w:hint="cs"/>
          <w:rtl/>
          <w:lang w:bidi="fa-IR"/>
        </w:rPr>
        <w:t>آ</w:t>
      </w:r>
      <w:r w:rsidR="00A5010D">
        <w:rPr>
          <w:rFonts w:hint="cs"/>
          <w:rtl/>
          <w:lang w:bidi="fa-IR"/>
        </w:rPr>
        <w:t>ن</w:t>
      </w:r>
      <w:r w:rsidR="00466D00">
        <w:rPr>
          <w:rFonts w:hint="cs"/>
          <w:rtl/>
          <w:lang w:bidi="fa-IR"/>
        </w:rPr>
        <w:t xml:space="preserve"> را «روحانیت ستارگان» می ن</w:t>
      </w:r>
      <w:r w:rsidR="00623A9E">
        <w:rPr>
          <w:rFonts w:hint="cs"/>
          <w:rtl/>
          <w:lang w:bidi="fa-IR"/>
        </w:rPr>
        <w:t>ا</w:t>
      </w:r>
      <w:r w:rsidR="00466D00">
        <w:rPr>
          <w:rFonts w:hint="cs"/>
          <w:rtl/>
          <w:lang w:bidi="fa-IR"/>
        </w:rPr>
        <w:t>م</w:t>
      </w:r>
      <w:r w:rsidR="00623A9E">
        <w:rPr>
          <w:rFonts w:hint="cs"/>
          <w:rtl/>
          <w:lang w:bidi="fa-IR"/>
        </w:rPr>
        <w:t>ند. این شیاطین برخی نیازهای آنان را برآورده می</w:t>
      </w:r>
      <w:r w:rsidR="00623A9E">
        <w:rPr>
          <w:rFonts w:hint="cs"/>
          <w:rtl/>
          <w:cs/>
          <w:lang w:bidi="fa-IR"/>
        </w:rPr>
        <w:t>‎</w:t>
      </w:r>
      <w:r w:rsidR="00623A9E">
        <w:rPr>
          <w:rFonts w:hint="cs"/>
          <w:rtl/>
          <w:lang w:bidi="fa-IR"/>
        </w:rPr>
        <w:t>ک</w:t>
      </w:r>
      <w:r w:rsidR="00466D00">
        <w:rPr>
          <w:rFonts w:hint="cs"/>
          <w:rtl/>
          <w:lang w:bidi="fa-IR"/>
        </w:rPr>
        <w:t>نند مثل کشتن دشمنان و بیمار نمودن آنان، دستگیر نمودن و آوردن فرد مورد نظرشان</w:t>
      </w:r>
      <w:r w:rsidR="00623A9E">
        <w:rPr>
          <w:rFonts w:hint="cs"/>
          <w:rtl/>
          <w:lang w:bidi="fa-IR"/>
        </w:rPr>
        <w:t xml:space="preserve"> و یا حاضر کردن مال و دارایی.</w:t>
      </w:r>
      <w:r w:rsidR="00623A9E">
        <w:rPr>
          <w:rStyle w:val="FootnoteReference"/>
          <w:rtl/>
          <w:lang w:bidi="fa-IR"/>
        </w:rPr>
        <w:footnoteReference w:id="167"/>
      </w:r>
    </w:p>
    <w:p w:rsidR="00172179" w:rsidRDefault="00864E8D" w:rsidP="00D42C09">
      <w:pPr>
        <w:spacing w:before="80" w:after="40" w:line="204" w:lineRule="auto"/>
        <w:ind w:firstLine="284"/>
        <w:jc w:val="both"/>
        <w:rPr>
          <w:rFonts w:hint="cs"/>
          <w:rtl/>
          <w:lang w:bidi="fa-IR"/>
        </w:rPr>
      </w:pPr>
      <w:r>
        <w:rPr>
          <w:rFonts w:hint="cs"/>
          <w:rtl/>
          <w:lang w:bidi="fa-IR"/>
        </w:rPr>
        <w:t xml:space="preserve"> چون شیطان خود موجود پلیدی است، پلیدی و شر</w:t>
      </w:r>
      <w:r w:rsidR="00466D00">
        <w:rPr>
          <w:rFonts w:hint="cs"/>
          <w:rtl/>
          <w:lang w:bidi="fa-IR"/>
        </w:rPr>
        <w:t>ارت</w:t>
      </w:r>
      <w:r>
        <w:rPr>
          <w:rFonts w:hint="cs"/>
          <w:rtl/>
          <w:lang w:bidi="fa-IR"/>
        </w:rPr>
        <w:t xml:space="preserve"> و فساد را دوس</w:t>
      </w:r>
      <w:r w:rsidR="00772BA1">
        <w:rPr>
          <w:rFonts w:hint="cs"/>
          <w:rtl/>
          <w:lang w:bidi="fa-IR"/>
        </w:rPr>
        <w:t>ت</w:t>
      </w:r>
      <w:r>
        <w:rPr>
          <w:rFonts w:hint="cs"/>
          <w:rtl/>
          <w:lang w:bidi="fa-IR"/>
        </w:rPr>
        <w:t xml:space="preserve"> دارد و از </w:t>
      </w:r>
      <w:r w:rsidR="00772BA1">
        <w:rPr>
          <w:rFonts w:hint="cs"/>
          <w:rtl/>
          <w:lang w:bidi="fa-IR"/>
        </w:rPr>
        <w:t>آ</w:t>
      </w:r>
      <w:r>
        <w:rPr>
          <w:rFonts w:hint="cs"/>
          <w:rtl/>
          <w:lang w:bidi="fa-IR"/>
        </w:rPr>
        <w:t>ن لذت می</w:t>
      </w:r>
      <w:r>
        <w:rPr>
          <w:rFonts w:hint="cs"/>
          <w:rtl/>
          <w:cs/>
          <w:lang w:bidi="fa-IR"/>
        </w:rPr>
        <w:t>‎</w:t>
      </w:r>
      <w:r>
        <w:rPr>
          <w:rFonts w:hint="cs"/>
          <w:rtl/>
          <w:lang w:bidi="fa-IR"/>
        </w:rPr>
        <w:t>برد، و د</w:t>
      </w:r>
      <w:r w:rsidR="00772BA1">
        <w:rPr>
          <w:rFonts w:hint="cs"/>
          <w:rtl/>
          <w:lang w:bidi="fa-IR"/>
        </w:rPr>
        <w:t>ر</w:t>
      </w:r>
      <w:r>
        <w:rPr>
          <w:rFonts w:hint="cs"/>
          <w:rtl/>
          <w:lang w:bidi="fa-IR"/>
        </w:rPr>
        <w:t xml:space="preserve"> نت</w:t>
      </w:r>
      <w:r w:rsidR="00772BA1">
        <w:rPr>
          <w:rFonts w:hint="cs"/>
          <w:rtl/>
          <w:lang w:bidi="fa-IR"/>
        </w:rPr>
        <w:t>ی</w:t>
      </w:r>
      <w:r w:rsidR="00466D00">
        <w:rPr>
          <w:rFonts w:hint="cs"/>
          <w:rtl/>
          <w:lang w:bidi="fa-IR"/>
        </w:rPr>
        <w:t>جه کسانی را  که دارای چنین خصوصیاتی باشند نیز</w:t>
      </w:r>
      <w:r>
        <w:rPr>
          <w:rFonts w:hint="cs"/>
          <w:rtl/>
          <w:lang w:bidi="fa-IR"/>
        </w:rPr>
        <w:t xml:space="preserve"> دوست دارد.</w:t>
      </w:r>
    </w:p>
    <w:p w:rsidR="00864E8D" w:rsidRDefault="0000250B" w:rsidP="00D42C09">
      <w:pPr>
        <w:spacing w:before="80" w:after="40" w:line="204" w:lineRule="auto"/>
        <w:ind w:firstLine="284"/>
        <w:jc w:val="both"/>
        <w:rPr>
          <w:rFonts w:hint="cs"/>
          <w:rtl/>
          <w:lang w:bidi="fa-IR"/>
        </w:rPr>
      </w:pPr>
      <w:r>
        <w:rPr>
          <w:rFonts w:hint="cs"/>
          <w:rtl/>
          <w:lang w:bidi="fa-IR"/>
        </w:rPr>
        <w:t>هر گاه که انسان</w:t>
      </w:r>
      <w:r w:rsidR="00864E8D">
        <w:rPr>
          <w:rFonts w:hint="cs"/>
          <w:rtl/>
          <w:lang w:bidi="fa-IR"/>
        </w:rPr>
        <w:t xml:space="preserve"> به وسیله</w:t>
      </w:r>
      <w:r>
        <w:rPr>
          <w:rFonts w:hint="cs"/>
          <w:rtl/>
          <w:lang w:bidi="fa-IR"/>
        </w:rPr>
        <w:t xml:space="preserve"> ی</w:t>
      </w:r>
      <w:r w:rsidR="00864E8D">
        <w:rPr>
          <w:rFonts w:hint="cs"/>
          <w:rtl/>
          <w:lang w:bidi="fa-IR"/>
        </w:rPr>
        <w:t xml:space="preserve"> شر</w:t>
      </w:r>
      <w:r w:rsidR="00772BA1">
        <w:rPr>
          <w:rFonts w:hint="cs"/>
          <w:rtl/>
          <w:lang w:bidi="fa-IR"/>
        </w:rPr>
        <w:t xml:space="preserve"> </w:t>
      </w:r>
      <w:r w:rsidR="00864E8D">
        <w:rPr>
          <w:rFonts w:hint="cs"/>
          <w:rtl/>
          <w:lang w:bidi="fa-IR"/>
        </w:rPr>
        <w:t>و فساد به شیطان نزدیک شود، شیطان نیز او</w:t>
      </w:r>
      <w:r>
        <w:rPr>
          <w:rFonts w:hint="cs"/>
          <w:rtl/>
          <w:lang w:bidi="fa-IR"/>
        </w:rPr>
        <w:t xml:space="preserve"> </w:t>
      </w:r>
      <w:r w:rsidR="00864E8D">
        <w:rPr>
          <w:rFonts w:hint="cs"/>
          <w:rtl/>
          <w:lang w:bidi="fa-IR"/>
        </w:rPr>
        <w:t>را یاری داده و</w:t>
      </w:r>
      <w:r w:rsidR="00772BA1">
        <w:rPr>
          <w:rFonts w:hint="cs"/>
          <w:rtl/>
          <w:lang w:bidi="fa-IR"/>
        </w:rPr>
        <w:t xml:space="preserve"> </w:t>
      </w:r>
      <w:r w:rsidR="00864E8D">
        <w:rPr>
          <w:rFonts w:hint="cs"/>
          <w:rtl/>
          <w:lang w:bidi="fa-IR"/>
        </w:rPr>
        <w:t>برخی از نیازهایش را بر</w:t>
      </w:r>
      <w:r w:rsidR="00502923">
        <w:rPr>
          <w:rFonts w:hint="cs"/>
          <w:rtl/>
          <w:lang w:bidi="fa-IR"/>
        </w:rPr>
        <w:t>آورده می</w:t>
      </w:r>
      <w:r w:rsidR="00502923">
        <w:rPr>
          <w:rFonts w:hint="cs"/>
          <w:rtl/>
          <w:cs/>
          <w:lang w:bidi="fa-IR"/>
        </w:rPr>
        <w:t>‎</w:t>
      </w:r>
      <w:r w:rsidR="00502923">
        <w:rPr>
          <w:rFonts w:hint="cs"/>
          <w:rtl/>
          <w:lang w:bidi="fa-IR"/>
        </w:rPr>
        <w:t xml:space="preserve">کند. </w:t>
      </w:r>
      <w:r>
        <w:rPr>
          <w:rFonts w:hint="cs"/>
          <w:rtl/>
          <w:lang w:bidi="fa-IR"/>
        </w:rPr>
        <w:t>یکی از شیوه های گمراه نمودن</w:t>
      </w:r>
      <w:r w:rsidR="00864E8D">
        <w:rPr>
          <w:rFonts w:hint="cs"/>
          <w:rtl/>
          <w:lang w:bidi="fa-IR"/>
        </w:rPr>
        <w:t xml:space="preserve"> شیطان </w:t>
      </w:r>
      <w:r>
        <w:rPr>
          <w:rFonts w:hint="cs"/>
          <w:rtl/>
          <w:lang w:bidi="fa-IR"/>
        </w:rPr>
        <w:t>آن است که او بر بدکاران و جنایتکاران</w:t>
      </w:r>
      <w:r w:rsidR="00864E8D">
        <w:rPr>
          <w:rFonts w:hint="cs"/>
          <w:rtl/>
          <w:lang w:bidi="fa-IR"/>
        </w:rPr>
        <w:t xml:space="preserve"> وارد می شود و آنان چ</w:t>
      </w:r>
      <w:r w:rsidR="00502923">
        <w:rPr>
          <w:rFonts w:hint="cs"/>
          <w:rtl/>
          <w:lang w:bidi="fa-IR"/>
        </w:rPr>
        <w:t>ن</w:t>
      </w:r>
      <w:r w:rsidR="00864E8D">
        <w:rPr>
          <w:rFonts w:hint="cs"/>
          <w:rtl/>
          <w:lang w:bidi="fa-IR"/>
        </w:rPr>
        <w:t>ان می</w:t>
      </w:r>
      <w:r w:rsidR="00864E8D">
        <w:rPr>
          <w:rFonts w:hint="cs"/>
          <w:rtl/>
          <w:cs/>
          <w:lang w:bidi="fa-IR"/>
        </w:rPr>
        <w:t>‎</w:t>
      </w:r>
      <w:r w:rsidR="00864E8D">
        <w:rPr>
          <w:rFonts w:hint="cs"/>
          <w:rtl/>
          <w:lang w:bidi="fa-IR"/>
        </w:rPr>
        <w:t>پندارند که روحی بر</w:t>
      </w:r>
      <w:r w:rsidR="00502923">
        <w:rPr>
          <w:rFonts w:hint="cs"/>
          <w:rtl/>
          <w:lang w:bidi="fa-IR"/>
        </w:rPr>
        <w:t xml:space="preserve"> </w:t>
      </w:r>
      <w:r w:rsidR="00864E8D">
        <w:rPr>
          <w:rFonts w:hint="cs"/>
          <w:rtl/>
          <w:lang w:bidi="fa-IR"/>
        </w:rPr>
        <w:t>آنها</w:t>
      </w:r>
      <w:r w:rsidR="00502923">
        <w:rPr>
          <w:rFonts w:hint="cs"/>
          <w:rtl/>
          <w:lang w:bidi="fa-IR"/>
        </w:rPr>
        <w:t xml:space="preserve"> </w:t>
      </w:r>
      <w:r w:rsidR="00864E8D">
        <w:rPr>
          <w:rFonts w:hint="cs"/>
          <w:rtl/>
          <w:lang w:bidi="fa-IR"/>
        </w:rPr>
        <w:t>نازل شده است. این بیچارگان گمان می</w:t>
      </w:r>
      <w:r w:rsidR="00864E8D">
        <w:rPr>
          <w:rFonts w:hint="cs"/>
          <w:rtl/>
          <w:cs/>
          <w:lang w:bidi="fa-IR"/>
        </w:rPr>
        <w:t>‎</w:t>
      </w:r>
      <w:r w:rsidR="00864E8D">
        <w:rPr>
          <w:rFonts w:hint="cs"/>
          <w:rtl/>
          <w:lang w:bidi="fa-IR"/>
        </w:rPr>
        <w:t>کنند که فرشته</w:t>
      </w:r>
      <w:r w:rsidR="00864E8D">
        <w:rPr>
          <w:rFonts w:hint="cs"/>
          <w:rtl/>
          <w:cs/>
          <w:lang w:bidi="fa-IR"/>
        </w:rPr>
        <w:t>‎</w:t>
      </w:r>
      <w:r w:rsidR="00864E8D">
        <w:rPr>
          <w:rFonts w:hint="cs"/>
          <w:rtl/>
          <w:lang w:bidi="fa-IR"/>
        </w:rPr>
        <w:t>ای نزد</w:t>
      </w:r>
      <w:r>
        <w:rPr>
          <w:rFonts w:hint="cs"/>
          <w:rtl/>
          <w:lang w:bidi="fa-IR"/>
        </w:rPr>
        <w:t xml:space="preserve"> </w:t>
      </w:r>
      <w:r w:rsidR="00864E8D">
        <w:rPr>
          <w:rFonts w:hint="cs"/>
          <w:rtl/>
          <w:lang w:bidi="fa-IR"/>
        </w:rPr>
        <w:t xml:space="preserve">آنان آمده در حالی که جز شیطان کسی </w:t>
      </w:r>
      <w:r>
        <w:rPr>
          <w:rFonts w:hint="cs"/>
          <w:rtl/>
          <w:lang w:bidi="fa-IR"/>
        </w:rPr>
        <w:t xml:space="preserve">دیگر </w:t>
      </w:r>
      <w:r w:rsidR="00864E8D">
        <w:rPr>
          <w:rFonts w:hint="cs"/>
          <w:rtl/>
          <w:lang w:bidi="fa-IR"/>
        </w:rPr>
        <w:t>نیست.</w:t>
      </w:r>
    </w:p>
    <w:p w:rsidR="00864E8D" w:rsidRDefault="0000250B" w:rsidP="00D42C09">
      <w:pPr>
        <w:widowControl w:val="0"/>
        <w:spacing w:before="80" w:after="40" w:line="204" w:lineRule="auto"/>
        <w:ind w:firstLine="284"/>
        <w:jc w:val="both"/>
        <w:rPr>
          <w:rFonts w:hint="cs"/>
          <w:rtl/>
          <w:lang w:bidi="fa-IR"/>
        </w:rPr>
      </w:pPr>
      <w:r>
        <w:rPr>
          <w:rFonts w:hint="cs"/>
          <w:rtl/>
          <w:lang w:bidi="fa-IR"/>
        </w:rPr>
        <w:t>«أسود عنسی»</w:t>
      </w:r>
      <w:r w:rsidR="00864E8D">
        <w:rPr>
          <w:rFonts w:hint="cs"/>
          <w:rtl/>
          <w:lang w:bidi="fa-IR"/>
        </w:rPr>
        <w:t xml:space="preserve"> که ادعای پیامبری می</w:t>
      </w:r>
      <w:r w:rsidR="00864E8D">
        <w:rPr>
          <w:rFonts w:hint="cs"/>
          <w:rtl/>
          <w:cs/>
          <w:lang w:bidi="fa-IR"/>
        </w:rPr>
        <w:t>‎</w:t>
      </w:r>
      <w:r w:rsidR="00864E8D">
        <w:rPr>
          <w:rFonts w:hint="cs"/>
          <w:rtl/>
          <w:lang w:bidi="fa-IR"/>
        </w:rPr>
        <w:t>کرد شیاطین</w:t>
      </w:r>
      <w:r w:rsidR="00A5010D">
        <w:rPr>
          <w:rFonts w:hint="cs"/>
          <w:rtl/>
          <w:lang w:bidi="fa-IR"/>
        </w:rPr>
        <w:t>ی</w:t>
      </w:r>
      <w:r w:rsidR="00864E8D">
        <w:rPr>
          <w:rFonts w:hint="cs"/>
          <w:rtl/>
          <w:lang w:bidi="fa-IR"/>
        </w:rPr>
        <w:t xml:space="preserve"> داشت که</w:t>
      </w:r>
      <w:r>
        <w:rPr>
          <w:rFonts w:hint="cs"/>
          <w:rtl/>
          <w:lang w:bidi="fa-IR"/>
        </w:rPr>
        <w:t xml:space="preserve"> او را از برخی امور غیبی باخبر می کردند</w:t>
      </w:r>
      <w:r w:rsidR="00864E8D">
        <w:rPr>
          <w:rFonts w:hint="cs"/>
          <w:rtl/>
          <w:lang w:bidi="fa-IR"/>
        </w:rPr>
        <w:t xml:space="preserve"> چون</w:t>
      </w:r>
      <w:r w:rsidR="00772BA1">
        <w:rPr>
          <w:rFonts w:hint="cs"/>
          <w:rtl/>
          <w:lang w:bidi="fa-IR"/>
        </w:rPr>
        <w:t xml:space="preserve"> </w:t>
      </w:r>
      <w:r>
        <w:rPr>
          <w:rFonts w:hint="cs"/>
          <w:rtl/>
          <w:lang w:bidi="fa-IR"/>
        </w:rPr>
        <w:t>مسلمانان با او جنگیدند</w:t>
      </w:r>
      <w:r w:rsidR="00864E8D">
        <w:rPr>
          <w:rFonts w:hint="cs"/>
          <w:rtl/>
          <w:lang w:bidi="fa-IR"/>
        </w:rPr>
        <w:t xml:space="preserve"> از </w:t>
      </w:r>
      <w:r w:rsidR="00772BA1">
        <w:rPr>
          <w:rFonts w:hint="cs"/>
          <w:rtl/>
          <w:lang w:bidi="fa-IR"/>
        </w:rPr>
        <w:t>آ</w:t>
      </w:r>
      <w:r>
        <w:rPr>
          <w:rFonts w:hint="cs"/>
          <w:rtl/>
          <w:lang w:bidi="fa-IR"/>
        </w:rPr>
        <w:t>ن بیم داشتند که شیاطین از</w:t>
      </w:r>
      <w:r w:rsidR="00864E8D">
        <w:rPr>
          <w:rFonts w:hint="cs"/>
          <w:rtl/>
          <w:lang w:bidi="fa-IR"/>
        </w:rPr>
        <w:t xml:space="preserve"> نقشه </w:t>
      </w:r>
      <w:r>
        <w:rPr>
          <w:rFonts w:hint="cs"/>
          <w:rtl/>
          <w:lang w:bidi="fa-IR"/>
        </w:rPr>
        <w:t xml:space="preserve">ی </w:t>
      </w:r>
      <w:r w:rsidR="00772BA1">
        <w:rPr>
          <w:rFonts w:hint="cs"/>
          <w:rtl/>
          <w:lang w:bidi="fa-IR"/>
        </w:rPr>
        <w:t>آ</w:t>
      </w:r>
      <w:r>
        <w:rPr>
          <w:rFonts w:hint="cs"/>
          <w:rtl/>
          <w:lang w:bidi="fa-IR"/>
        </w:rPr>
        <w:t xml:space="preserve">نان </w:t>
      </w:r>
      <w:r w:rsidR="00864E8D">
        <w:rPr>
          <w:rFonts w:hint="cs"/>
          <w:rtl/>
          <w:lang w:bidi="fa-IR"/>
        </w:rPr>
        <w:t xml:space="preserve"> او</w:t>
      </w:r>
      <w:r>
        <w:rPr>
          <w:rFonts w:hint="cs"/>
          <w:rtl/>
          <w:lang w:bidi="fa-IR"/>
        </w:rPr>
        <w:t xml:space="preserve"> را</w:t>
      </w:r>
      <w:r w:rsidR="00864E8D">
        <w:rPr>
          <w:rFonts w:hint="cs"/>
          <w:rtl/>
          <w:lang w:bidi="fa-IR"/>
        </w:rPr>
        <w:t xml:space="preserve"> </w:t>
      </w:r>
      <w:r>
        <w:rPr>
          <w:rFonts w:hint="cs"/>
          <w:rtl/>
          <w:lang w:bidi="fa-IR"/>
        </w:rPr>
        <w:t>با</w:t>
      </w:r>
      <w:r w:rsidR="00864E8D">
        <w:rPr>
          <w:rFonts w:hint="cs"/>
          <w:rtl/>
          <w:lang w:bidi="fa-IR"/>
        </w:rPr>
        <w:t>خبر</w:t>
      </w:r>
      <w:r>
        <w:rPr>
          <w:rFonts w:hint="cs"/>
          <w:rtl/>
          <w:lang w:bidi="fa-IR"/>
        </w:rPr>
        <w:t xml:space="preserve"> کنند و هنگامی که همر اسود از کفر شوهرش یقین حاصل کرد</w:t>
      </w:r>
      <w:r w:rsidR="00864E8D">
        <w:rPr>
          <w:rFonts w:hint="cs"/>
          <w:rtl/>
          <w:lang w:bidi="fa-IR"/>
        </w:rPr>
        <w:t xml:space="preserve"> مسلمانان</w:t>
      </w:r>
      <w:r w:rsidR="00772BA1">
        <w:rPr>
          <w:rFonts w:hint="cs"/>
          <w:rtl/>
          <w:lang w:bidi="fa-IR"/>
        </w:rPr>
        <w:t xml:space="preserve"> </w:t>
      </w:r>
      <w:r>
        <w:rPr>
          <w:rFonts w:hint="cs"/>
          <w:rtl/>
          <w:lang w:bidi="fa-IR"/>
        </w:rPr>
        <w:t>را بر کشتن اسود یاری داد. «مسیل</w:t>
      </w:r>
      <w:r w:rsidR="00864E8D">
        <w:rPr>
          <w:rFonts w:hint="cs"/>
          <w:rtl/>
          <w:lang w:bidi="fa-IR"/>
        </w:rPr>
        <w:t>مه</w:t>
      </w:r>
      <w:r w:rsidR="00346C7B">
        <w:rPr>
          <w:lang w:bidi="fa-IR"/>
        </w:rPr>
        <w:softHyphen/>
      </w:r>
      <w:r>
        <w:rPr>
          <w:rFonts w:hint="cs"/>
          <w:rtl/>
          <w:lang w:bidi="fa-IR"/>
        </w:rPr>
        <w:t>ی کذاب»</w:t>
      </w:r>
      <w:r w:rsidR="00864E8D">
        <w:rPr>
          <w:rFonts w:hint="cs"/>
          <w:rtl/>
          <w:lang w:bidi="fa-IR"/>
        </w:rPr>
        <w:t xml:space="preserve"> نیز شیاطینی</w:t>
      </w:r>
      <w:r w:rsidR="003425C5">
        <w:rPr>
          <w:rFonts w:hint="cs"/>
          <w:rtl/>
          <w:lang w:bidi="fa-IR"/>
        </w:rPr>
        <w:t xml:space="preserve"> داشت که </w:t>
      </w:r>
      <w:r>
        <w:rPr>
          <w:rFonts w:hint="cs"/>
          <w:rtl/>
          <w:lang w:bidi="fa-IR"/>
        </w:rPr>
        <w:t>او را از امور غیب</w:t>
      </w:r>
      <w:r w:rsidR="003425C5">
        <w:rPr>
          <w:rFonts w:hint="cs"/>
          <w:rtl/>
          <w:lang w:bidi="fa-IR"/>
        </w:rPr>
        <w:t xml:space="preserve"> </w:t>
      </w:r>
      <w:r>
        <w:rPr>
          <w:rFonts w:hint="cs"/>
          <w:rtl/>
          <w:lang w:bidi="fa-IR"/>
        </w:rPr>
        <w:t>باخبر می کردند</w:t>
      </w:r>
      <w:r w:rsidR="00864E8D">
        <w:rPr>
          <w:rFonts w:hint="cs"/>
          <w:rtl/>
          <w:lang w:bidi="fa-IR"/>
        </w:rPr>
        <w:t xml:space="preserve"> و او را در برخی کارها یاری می</w:t>
      </w:r>
      <w:r w:rsidR="00864E8D">
        <w:rPr>
          <w:rFonts w:hint="cs"/>
          <w:rtl/>
          <w:cs/>
          <w:lang w:bidi="fa-IR"/>
        </w:rPr>
        <w:t>‎</w:t>
      </w:r>
      <w:r w:rsidR="00864E8D">
        <w:rPr>
          <w:rFonts w:hint="cs"/>
          <w:rtl/>
          <w:lang w:bidi="fa-IR"/>
        </w:rPr>
        <w:t>دادند.</w:t>
      </w:r>
      <w:r w:rsidR="00864E8D">
        <w:rPr>
          <w:rStyle w:val="FootnoteReference"/>
          <w:rtl/>
          <w:lang w:bidi="fa-IR"/>
        </w:rPr>
        <w:footnoteReference w:id="168"/>
      </w:r>
    </w:p>
    <w:p w:rsidR="00346C7B" w:rsidRDefault="00864E8D" w:rsidP="00D42C09">
      <w:pPr>
        <w:spacing w:before="80" w:after="40" w:line="204" w:lineRule="auto"/>
        <w:ind w:firstLine="284"/>
        <w:jc w:val="both"/>
        <w:rPr>
          <w:lang w:bidi="fa-IR"/>
        </w:rPr>
      </w:pPr>
      <w:r>
        <w:rPr>
          <w:rFonts w:hint="cs"/>
          <w:rtl/>
          <w:lang w:bidi="fa-IR"/>
        </w:rPr>
        <w:t>در اسلام نخستین کسی که گمان کرد ارواح بر او فرود می</w:t>
      </w:r>
      <w:r>
        <w:rPr>
          <w:rFonts w:hint="cs"/>
          <w:rtl/>
          <w:cs/>
          <w:lang w:bidi="fa-IR"/>
        </w:rPr>
        <w:t>‎</w:t>
      </w:r>
      <w:r>
        <w:rPr>
          <w:rFonts w:hint="cs"/>
          <w:rtl/>
          <w:lang w:bidi="fa-IR"/>
        </w:rPr>
        <w:t>آیند و با او س</w:t>
      </w:r>
      <w:r w:rsidR="003425C5">
        <w:rPr>
          <w:rFonts w:hint="cs"/>
          <w:rtl/>
          <w:lang w:bidi="fa-IR"/>
        </w:rPr>
        <w:t>خ</w:t>
      </w:r>
      <w:r>
        <w:rPr>
          <w:rFonts w:hint="cs"/>
          <w:rtl/>
          <w:lang w:bidi="fa-IR"/>
        </w:rPr>
        <w:t>ن می</w:t>
      </w:r>
      <w:r>
        <w:rPr>
          <w:rFonts w:hint="cs"/>
          <w:rtl/>
          <w:cs/>
          <w:lang w:bidi="fa-IR"/>
        </w:rPr>
        <w:t>‎</w:t>
      </w:r>
      <w:r w:rsidR="0000250B">
        <w:rPr>
          <w:rFonts w:hint="cs"/>
          <w:rtl/>
          <w:lang w:bidi="fa-IR"/>
        </w:rPr>
        <w:t>گویند «</w:t>
      </w:r>
      <w:r>
        <w:rPr>
          <w:rFonts w:hint="cs"/>
          <w:rtl/>
          <w:lang w:bidi="fa-IR"/>
        </w:rPr>
        <w:t>مختا</w:t>
      </w:r>
      <w:r w:rsidR="0000250B">
        <w:rPr>
          <w:rFonts w:hint="cs"/>
          <w:rtl/>
          <w:lang w:bidi="fa-IR"/>
        </w:rPr>
        <w:t>ر بن ابی عبید ثقفی»</w:t>
      </w:r>
      <w:r>
        <w:rPr>
          <w:rFonts w:hint="cs"/>
          <w:rtl/>
          <w:lang w:bidi="fa-IR"/>
        </w:rPr>
        <w:t xml:space="preserve"> بود. به ابن عمر</w:t>
      </w:r>
      <w:r w:rsidR="0000250B">
        <w:rPr>
          <w:rFonts w:hint="cs"/>
          <w:rtl/>
          <w:lang w:bidi="fa-IR"/>
        </w:rPr>
        <w:t xml:space="preserve"> </w:t>
      </w:r>
      <w:r>
        <w:rPr>
          <w:rFonts w:hint="cs"/>
          <w:rtl/>
          <w:lang w:bidi="fa-IR"/>
        </w:rPr>
        <w:t>و ابن عباس</w:t>
      </w:r>
      <w:r w:rsidR="0000250B">
        <w:rPr>
          <w:rFonts w:hint="cs"/>
          <w:rtl/>
          <w:lang w:bidi="fa-IR"/>
        </w:rPr>
        <w:t>(رضی الله عنه)</w:t>
      </w:r>
      <w:r>
        <w:rPr>
          <w:rFonts w:hint="cs"/>
          <w:rtl/>
          <w:lang w:bidi="fa-IR"/>
        </w:rPr>
        <w:t xml:space="preserve"> گفتند: مختار گمان می</w:t>
      </w:r>
      <w:r>
        <w:rPr>
          <w:rFonts w:hint="cs"/>
          <w:rtl/>
          <w:cs/>
          <w:lang w:bidi="fa-IR"/>
        </w:rPr>
        <w:t>‎</w:t>
      </w:r>
      <w:r>
        <w:rPr>
          <w:rFonts w:hint="cs"/>
          <w:rtl/>
          <w:lang w:bidi="fa-IR"/>
        </w:rPr>
        <w:t>کند که روح بر او فرود می</w:t>
      </w:r>
      <w:r>
        <w:rPr>
          <w:rFonts w:hint="cs"/>
          <w:rtl/>
          <w:cs/>
          <w:lang w:bidi="fa-IR"/>
        </w:rPr>
        <w:t>‎</w:t>
      </w:r>
      <w:r w:rsidR="0000250B">
        <w:rPr>
          <w:rFonts w:hint="cs"/>
          <w:rtl/>
          <w:lang w:bidi="fa-IR"/>
        </w:rPr>
        <w:t>آید، آن دو در پاسخ</w:t>
      </w:r>
      <w:r>
        <w:rPr>
          <w:rFonts w:hint="cs"/>
          <w:rtl/>
          <w:lang w:bidi="fa-IR"/>
        </w:rPr>
        <w:t xml:space="preserve"> گفتند: را</w:t>
      </w:r>
      <w:r w:rsidR="003425C5">
        <w:rPr>
          <w:rFonts w:hint="cs"/>
          <w:rtl/>
          <w:lang w:bidi="fa-IR"/>
        </w:rPr>
        <w:t>س</w:t>
      </w:r>
      <w:r>
        <w:rPr>
          <w:rFonts w:hint="cs"/>
          <w:rtl/>
          <w:lang w:bidi="fa-IR"/>
        </w:rPr>
        <w:t>ت می</w:t>
      </w:r>
      <w:r>
        <w:rPr>
          <w:rFonts w:hint="cs"/>
          <w:rtl/>
          <w:cs/>
          <w:lang w:bidi="fa-IR"/>
        </w:rPr>
        <w:t>‎</w:t>
      </w:r>
      <w:r>
        <w:rPr>
          <w:rFonts w:hint="cs"/>
          <w:rtl/>
          <w:lang w:bidi="fa-IR"/>
        </w:rPr>
        <w:t>گوید</w:t>
      </w:r>
      <w:r w:rsidR="003425C5">
        <w:rPr>
          <w:rFonts w:hint="cs"/>
          <w:rtl/>
          <w:lang w:bidi="fa-IR"/>
        </w:rPr>
        <w:t>،</w:t>
      </w:r>
      <w:r>
        <w:rPr>
          <w:rFonts w:hint="cs"/>
          <w:rtl/>
          <w:lang w:bidi="fa-IR"/>
        </w:rPr>
        <w:t xml:space="preserve"> خداوند والامرتبه می</w:t>
      </w:r>
      <w:r>
        <w:rPr>
          <w:rFonts w:hint="cs"/>
          <w:rtl/>
          <w:cs/>
          <w:lang w:bidi="fa-IR"/>
        </w:rPr>
        <w:t>‎</w:t>
      </w:r>
      <w:r>
        <w:rPr>
          <w:rFonts w:hint="cs"/>
          <w:rtl/>
          <w:lang w:bidi="fa-IR"/>
        </w:rPr>
        <w:t>فرماید:</w:t>
      </w:r>
      <w:r w:rsidR="00502923">
        <w:rPr>
          <w:rFonts w:hint="cs"/>
          <w:rtl/>
          <w:lang w:bidi="fa-IR"/>
        </w:rPr>
        <w:t xml:space="preserve"> </w:t>
      </w:r>
    </w:p>
    <w:p w:rsidR="00346C7B" w:rsidRDefault="00502923" w:rsidP="00D42C09">
      <w:pPr>
        <w:spacing w:before="80" w:after="40" w:line="204" w:lineRule="auto"/>
        <w:ind w:firstLine="284"/>
        <w:jc w:val="both"/>
        <w:rPr>
          <w:rFonts w:ascii="B Lotus" w:hAnsi="Arial"/>
          <w:color w:val="000000"/>
          <w:sz w:val="27"/>
          <w:szCs w:val="27"/>
        </w:rPr>
      </w:pPr>
      <w:r w:rsidRPr="00930965">
        <w:rPr>
          <w:rFonts w:ascii="QCF_BSML" w:hAnsi="QCF_BSML" w:cs="QCF_BSML"/>
          <w:color w:val="000000"/>
          <w:sz w:val="30"/>
          <w:szCs w:val="30"/>
          <w:rtl/>
        </w:rPr>
        <w:t>ﭽ</w:t>
      </w:r>
      <w:r w:rsidRPr="00930965">
        <w:rPr>
          <w:rFonts w:ascii="QCF_P376" w:hAnsi="QCF_P376" w:cs="QCF_P376"/>
          <w:color w:val="000000"/>
          <w:sz w:val="30"/>
          <w:szCs w:val="30"/>
          <w:rtl/>
        </w:rPr>
        <w:t>ﮥ  ﮦ  ﮧ  ﮨ  ﮩ  ﮪ  ﮫ  ﮬ  ﮭ   ﮮ     ﮯ  ﮰ</w:t>
      </w:r>
      <w:r w:rsidRPr="00930965">
        <w:rPr>
          <w:rFonts w:ascii="QCF_BSML" w:hAnsi="QCF_BSML" w:cs="QCF_BSML"/>
          <w:color w:val="000000"/>
          <w:sz w:val="30"/>
          <w:szCs w:val="30"/>
          <w:rtl/>
        </w:rPr>
        <w:t>ﭼ</w:t>
      </w:r>
      <w:r>
        <w:rPr>
          <w:rFonts w:ascii="Arial" w:hAnsi="Arial" w:cs="Arial"/>
          <w:color w:val="000000"/>
          <w:sz w:val="18"/>
          <w:szCs w:val="18"/>
          <w:rtl/>
        </w:rPr>
        <w:t xml:space="preserve"> </w:t>
      </w:r>
      <w:r w:rsidR="00346C7B" w:rsidRPr="00346C7B">
        <w:rPr>
          <w:rFonts w:ascii="Arial" w:hAnsi="Arial" w:cs="Arial"/>
          <w:color w:val="000000"/>
          <w:sz w:val="26"/>
          <w:szCs w:val="26"/>
        </w:rPr>
        <w:t>]</w:t>
      </w:r>
      <w:r w:rsidR="0000250B" w:rsidRPr="00346C7B">
        <w:rPr>
          <w:rFonts w:ascii="B Lotus" w:hAnsi="Arial"/>
          <w:color w:val="000000"/>
          <w:sz w:val="26"/>
          <w:szCs w:val="26"/>
          <w:rtl/>
        </w:rPr>
        <w:t>شعراء</w:t>
      </w:r>
      <w:r w:rsidR="00346C7B" w:rsidRPr="00346C7B">
        <w:rPr>
          <w:rFonts w:ascii="B Lotus" w:hAnsi="Arial"/>
          <w:color w:val="000000"/>
          <w:sz w:val="26"/>
          <w:szCs w:val="26"/>
        </w:rPr>
        <w:t>:</w:t>
      </w:r>
      <w:r w:rsidRPr="00346C7B">
        <w:rPr>
          <w:rFonts w:ascii="B Lotus" w:hAnsi="Arial"/>
          <w:color w:val="000000"/>
          <w:sz w:val="26"/>
          <w:szCs w:val="26"/>
          <w:rtl/>
        </w:rPr>
        <w:t>٢٢١-٢٢٢</w:t>
      </w:r>
      <w:r w:rsidR="00346C7B" w:rsidRPr="00346C7B">
        <w:rPr>
          <w:rFonts w:ascii="Arial" w:hAnsi="Arial" w:cs="Arial"/>
          <w:color w:val="000000"/>
          <w:sz w:val="26"/>
          <w:szCs w:val="26"/>
        </w:rPr>
        <w:t>[</w:t>
      </w:r>
    </w:p>
    <w:p w:rsidR="00346C7B" w:rsidRDefault="00502923" w:rsidP="00D42C09">
      <w:pPr>
        <w:spacing w:before="80" w:after="40" w:line="204" w:lineRule="auto"/>
        <w:ind w:firstLine="284"/>
        <w:jc w:val="both"/>
        <w:rPr>
          <w:lang w:bidi="fa-IR"/>
        </w:rPr>
      </w:pPr>
      <w:r>
        <w:rPr>
          <w:rFonts w:ascii="Arial" w:hAnsi="Arial" w:cs="Arial"/>
          <w:color w:val="000000"/>
          <w:sz w:val="27"/>
          <w:szCs w:val="27"/>
        </w:rPr>
        <w:t xml:space="preserve"> </w:t>
      </w:r>
      <w:r w:rsidR="00864E8D">
        <w:rPr>
          <w:rFonts w:hint="cs"/>
          <w:rtl/>
          <w:lang w:bidi="fa-IR"/>
        </w:rPr>
        <w:t>«آیا به شما</w:t>
      </w:r>
      <w:r>
        <w:rPr>
          <w:rFonts w:hint="cs"/>
          <w:rtl/>
          <w:lang w:bidi="fa-IR"/>
        </w:rPr>
        <w:t xml:space="preserve"> </w:t>
      </w:r>
      <w:r w:rsidR="00864E8D">
        <w:rPr>
          <w:rFonts w:hint="cs"/>
          <w:rtl/>
          <w:lang w:bidi="fa-IR"/>
        </w:rPr>
        <w:t>خبر دهم شیاطین بر چه کسی نازل می</w:t>
      </w:r>
      <w:r w:rsidR="00864E8D">
        <w:rPr>
          <w:rFonts w:hint="cs"/>
          <w:rtl/>
          <w:cs/>
          <w:lang w:bidi="fa-IR"/>
        </w:rPr>
        <w:t>‎</w:t>
      </w:r>
      <w:r w:rsidR="0000250B">
        <w:rPr>
          <w:rFonts w:hint="cs"/>
          <w:rtl/>
          <w:lang w:bidi="fa-IR"/>
        </w:rPr>
        <w:t>شوند؟</w:t>
      </w:r>
      <w:r w:rsidR="00864E8D">
        <w:rPr>
          <w:rFonts w:hint="cs"/>
          <w:rtl/>
          <w:lang w:bidi="fa-IR"/>
        </w:rPr>
        <w:t xml:space="preserve"> بر کسانی نازل می</w:t>
      </w:r>
      <w:r w:rsidR="00864E8D">
        <w:rPr>
          <w:rFonts w:hint="cs"/>
          <w:rtl/>
          <w:cs/>
          <w:lang w:bidi="fa-IR"/>
        </w:rPr>
        <w:t>‎</w:t>
      </w:r>
      <w:r w:rsidR="00864E8D">
        <w:rPr>
          <w:rFonts w:hint="cs"/>
          <w:rtl/>
          <w:lang w:bidi="fa-IR"/>
        </w:rPr>
        <w:t>گردند که ک</w:t>
      </w:r>
      <w:r w:rsidR="0000250B">
        <w:rPr>
          <w:rFonts w:hint="cs"/>
          <w:rtl/>
          <w:lang w:bidi="fa-IR"/>
        </w:rPr>
        <w:t>ّ</w:t>
      </w:r>
      <w:r w:rsidR="00864E8D">
        <w:rPr>
          <w:rFonts w:hint="cs"/>
          <w:rtl/>
          <w:lang w:bidi="fa-IR"/>
        </w:rPr>
        <w:t xml:space="preserve">ذاب و بس گناهکار باشند» به </w:t>
      </w:r>
      <w:r w:rsidR="003425C5">
        <w:rPr>
          <w:rFonts w:hint="cs"/>
          <w:rtl/>
          <w:lang w:bidi="fa-IR"/>
        </w:rPr>
        <w:t>د</w:t>
      </w:r>
      <w:r w:rsidR="00864E8D">
        <w:rPr>
          <w:rFonts w:hint="cs"/>
          <w:rtl/>
          <w:lang w:bidi="fa-IR"/>
        </w:rPr>
        <w:t>یگری گفته شد: مختار می پندارد که به او وحی می</w:t>
      </w:r>
      <w:r w:rsidR="00864E8D">
        <w:rPr>
          <w:rFonts w:hint="cs"/>
          <w:rtl/>
          <w:cs/>
          <w:lang w:bidi="fa-IR"/>
        </w:rPr>
        <w:t>‎</w:t>
      </w:r>
      <w:r w:rsidR="00864E8D">
        <w:rPr>
          <w:rFonts w:hint="cs"/>
          <w:rtl/>
          <w:lang w:bidi="fa-IR"/>
        </w:rPr>
        <w:t>شود، در جواب گفت: خداوند بلند مرتبه می فرماید:</w:t>
      </w:r>
    </w:p>
    <w:p w:rsidR="00346C7B" w:rsidRDefault="00675135" w:rsidP="00D42C09">
      <w:pPr>
        <w:spacing w:before="80" w:after="40" w:line="204" w:lineRule="auto"/>
        <w:ind w:firstLine="284"/>
        <w:jc w:val="both"/>
        <w:rPr>
          <w:rFonts w:ascii="B Lotus" w:hAnsi="QCF_BSML"/>
          <w:color w:val="000000"/>
          <w:sz w:val="27"/>
          <w:szCs w:val="27"/>
        </w:rPr>
      </w:pPr>
      <w:r>
        <w:rPr>
          <w:rFonts w:hint="cs"/>
          <w:rtl/>
          <w:lang w:bidi="fa-IR"/>
        </w:rPr>
        <w:t xml:space="preserve"> </w:t>
      </w:r>
      <w:r w:rsidR="00AC48EF" w:rsidRPr="00930965">
        <w:rPr>
          <w:rFonts w:ascii="QCF_BSML" w:hAnsi="QCF_BSML" w:cs="QCF_BSML"/>
          <w:color w:val="000000"/>
          <w:sz w:val="30"/>
          <w:szCs w:val="30"/>
          <w:rtl/>
        </w:rPr>
        <w:t>ﭽ</w:t>
      </w:r>
      <w:r w:rsidR="00AC48EF" w:rsidRPr="00930965">
        <w:rPr>
          <w:rFonts w:ascii="QCF_P143" w:hAnsi="QCF_P143" w:cs="QCF_P143"/>
          <w:color w:val="000000"/>
          <w:sz w:val="30"/>
          <w:szCs w:val="30"/>
          <w:rtl/>
        </w:rPr>
        <w:t>ﮋﮌﮍﮎﮏﮐ</w:t>
      </w:r>
      <w:r w:rsidR="00AC48EF" w:rsidRPr="00930965">
        <w:rPr>
          <w:rFonts w:ascii="QCF_BSML" w:hAnsi="QCF_BSML" w:cs="QCF_BSML"/>
          <w:color w:val="000000"/>
          <w:sz w:val="30"/>
          <w:szCs w:val="30"/>
          <w:rtl/>
        </w:rPr>
        <w:t>ﭼ</w:t>
      </w:r>
      <w:r w:rsidR="00346C7B">
        <w:rPr>
          <w:rFonts w:ascii="QCF_BSML" w:hAnsi="QCF_BSML" w:cs="QCF_BSML"/>
          <w:color w:val="000000"/>
          <w:sz w:val="30"/>
          <w:szCs w:val="30"/>
        </w:rPr>
        <w:t xml:space="preserve">    </w:t>
      </w:r>
      <w:r w:rsidR="00AC48EF" w:rsidRPr="00930965">
        <w:rPr>
          <w:rFonts w:ascii="QCF_BSML" w:hAnsi="QCF_BSML" w:cs="QCF_BSML" w:hint="cs"/>
          <w:color w:val="000000"/>
          <w:sz w:val="4"/>
          <w:szCs w:val="4"/>
          <w:rtl/>
        </w:rPr>
        <w:t xml:space="preserve"> </w:t>
      </w:r>
      <w:r w:rsidR="00346C7B" w:rsidRPr="00346C7B">
        <w:rPr>
          <w:rFonts w:ascii="Arial" w:hAnsi="Arial" w:cs="Arial"/>
          <w:color w:val="000000"/>
          <w:sz w:val="26"/>
          <w:szCs w:val="26"/>
        </w:rPr>
        <w:t>]</w:t>
      </w:r>
      <w:r w:rsidR="0000250B" w:rsidRPr="00346C7B">
        <w:rPr>
          <w:rFonts w:ascii="B Lotus" w:hAnsi="QCF_BSML"/>
          <w:color w:val="000000"/>
          <w:sz w:val="26"/>
          <w:szCs w:val="26"/>
          <w:rtl/>
        </w:rPr>
        <w:t>انعام</w:t>
      </w:r>
      <w:r w:rsidR="00346C7B" w:rsidRPr="00346C7B">
        <w:rPr>
          <w:rFonts w:ascii="B Lotus" w:hAnsi="QCF_BSML"/>
          <w:color w:val="000000"/>
          <w:sz w:val="26"/>
          <w:szCs w:val="26"/>
        </w:rPr>
        <w:t>:</w:t>
      </w:r>
      <w:r w:rsidR="00AC48EF" w:rsidRPr="00346C7B">
        <w:rPr>
          <w:rFonts w:ascii="B Lotus" w:hAnsi="QCF_BSML"/>
          <w:color w:val="000000"/>
          <w:sz w:val="26"/>
          <w:szCs w:val="26"/>
          <w:rtl/>
        </w:rPr>
        <w:t>١٢١</w:t>
      </w:r>
      <w:r w:rsidR="00346C7B" w:rsidRPr="00346C7B">
        <w:rPr>
          <w:rFonts w:ascii="Arial" w:hAnsi="Arial" w:cs="Arial"/>
          <w:color w:val="000000"/>
          <w:sz w:val="26"/>
          <w:szCs w:val="26"/>
        </w:rPr>
        <w:t>[</w:t>
      </w:r>
    </w:p>
    <w:p w:rsidR="00864E8D" w:rsidRDefault="00AC48EF"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sidR="0000250B">
        <w:rPr>
          <w:rFonts w:hint="cs"/>
          <w:rtl/>
          <w:lang w:bidi="fa-IR"/>
        </w:rPr>
        <w:t xml:space="preserve">«و </w:t>
      </w:r>
      <w:r w:rsidR="00864E8D">
        <w:rPr>
          <w:rFonts w:hint="cs"/>
          <w:rtl/>
          <w:lang w:bidi="fa-IR"/>
        </w:rPr>
        <w:t>شیاطین صفتان مطال</w:t>
      </w:r>
      <w:r w:rsidR="00C20CD6">
        <w:rPr>
          <w:rFonts w:hint="cs"/>
          <w:rtl/>
          <w:lang w:bidi="fa-IR"/>
        </w:rPr>
        <w:t>ب وسوسه انگیزی به طور مخفیانه به دوستان خود القا می</w:t>
      </w:r>
      <w:r w:rsidR="00C20CD6">
        <w:rPr>
          <w:rFonts w:hint="cs"/>
          <w:rtl/>
          <w:cs/>
          <w:lang w:bidi="fa-IR"/>
        </w:rPr>
        <w:t>‎</w:t>
      </w:r>
      <w:r w:rsidR="00C20CD6">
        <w:rPr>
          <w:rFonts w:hint="cs"/>
          <w:rtl/>
          <w:lang w:bidi="fa-IR"/>
        </w:rPr>
        <w:t>کنند تا اینکه با شما منازعه و مجادله کنند»</w:t>
      </w:r>
      <w:r w:rsidR="0000250B">
        <w:rPr>
          <w:rFonts w:hint="cs"/>
          <w:rtl/>
          <w:lang w:bidi="fa-IR"/>
        </w:rPr>
        <w:t>.</w:t>
      </w:r>
      <w:r w:rsidR="00C20CD6">
        <w:rPr>
          <w:rFonts w:hint="cs"/>
          <w:rtl/>
          <w:lang w:bidi="fa-IR"/>
        </w:rPr>
        <w:t xml:space="preserve"> این همان ارواحی است که بر ا</w:t>
      </w:r>
      <w:r w:rsidR="002C5413">
        <w:rPr>
          <w:rFonts w:hint="cs"/>
          <w:rtl/>
          <w:lang w:bidi="fa-IR"/>
        </w:rPr>
        <w:t>ب</w:t>
      </w:r>
      <w:r w:rsidR="0000250B">
        <w:rPr>
          <w:rFonts w:hint="cs"/>
          <w:rtl/>
          <w:lang w:bidi="fa-IR"/>
        </w:rPr>
        <w:t>ن عربی«نویسنده ی کتاب فتوحات»</w:t>
      </w:r>
      <w:r w:rsidR="00C20CD6">
        <w:rPr>
          <w:rFonts w:hint="cs"/>
          <w:rtl/>
          <w:lang w:bidi="fa-IR"/>
        </w:rPr>
        <w:t xml:space="preserve"> فرود می</w:t>
      </w:r>
      <w:r w:rsidR="00C20CD6">
        <w:rPr>
          <w:rFonts w:hint="cs"/>
          <w:rtl/>
          <w:cs/>
          <w:lang w:bidi="fa-IR"/>
        </w:rPr>
        <w:t>‎</w:t>
      </w:r>
      <w:r w:rsidR="00C20CD6">
        <w:rPr>
          <w:rFonts w:hint="cs"/>
          <w:rtl/>
          <w:lang w:bidi="fa-IR"/>
        </w:rPr>
        <w:t>آمدند و همین ارواح کتاب فتوحات را به او القا نمودند.</w:t>
      </w:r>
      <w:r w:rsidR="00C20CD6">
        <w:rPr>
          <w:rStyle w:val="FootnoteReference"/>
          <w:rtl/>
          <w:lang w:bidi="fa-IR"/>
        </w:rPr>
        <w:footnoteReference w:id="169"/>
      </w:r>
    </w:p>
    <w:p w:rsidR="00FD4934" w:rsidRDefault="00921BA8" w:rsidP="00D42C09">
      <w:pPr>
        <w:spacing w:before="80" w:after="40" w:line="204" w:lineRule="auto"/>
        <w:ind w:firstLine="284"/>
        <w:jc w:val="both"/>
        <w:rPr>
          <w:rFonts w:hint="cs"/>
          <w:rtl/>
          <w:lang w:bidi="fa-IR"/>
        </w:rPr>
      </w:pPr>
      <w:r>
        <w:rPr>
          <w:rFonts w:hint="cs"/>
          <w:rtl/>
          <w:lang w:bidi="fa-IR"/>
        </w:rPr>
        <w:t>اکنون</w:t>
      </w:r>
      <w:r w:rsidR="00FD4934">
        <w:rPr>
          <w:rFonts w:hint="cs"/>
          <w:rtl/>
          <w:lang w:bidi="fa-IR"/>
        </w:rPr>
        <w:t xml:space="preserve"> که ثابت شد سحر</w:t>
      </w:r>
      <w:r>
        <w:rPr>
          <w:rFonts w:hint="cs"/>
          <w:rtl/>
          <w:lang w:bidi="fa-IR"/>
        </w:rPr>
        <w:t xml:space="preserve"> و جادو جز با پرستش شیطان از سوی جادوگر و</w:t>
      </w:r>
      <w:r w:rsidR="00FD4934">
        <w:rPr>
          <w:rFonts w:hint="cs"/>
          <w:rtl/>
          <w:lang w:bidi="fa-IR"/>
        </w:rPr>
        <w:t xml:space="preserve"> یاری شیطان به وقوع نمی</w:t>
      </w:r>
      <w:r w:rsidR="00FD4934">
        <w:rPr>
          <w:rFonts w:hint="cs"/>
          <w:rtl/>
          <w:cs/>
          <w:lang w:bidi="fa-IR"/>
        </w:rPr>
        <w:t>‎</w:t>
      </w:r>
      <w:r w:rsidR="00FD4934">
        <w:rPr>
          <w:rFonts w:hint="cs"/>
          <w:rtl/>
          <w:lang w:bidi="fa-IR"/>
        </w:rPr>
        <w:t>پیوندد، لازم است با</w:t>
      </w:r>
      <w:r>
        <w:rPr>
          <w:rFonts w:hint="cs"/>
          <w:rtl/>
          <w:lang w:bidi="fa-IR"/>
        </w:rPr>
        <w:t xml:space="preserve"> قدرت و</w:t>
      </w:r>
      <w:r w:rsidR="00FD4934">
        <w:rPr>
          <w:rFonts w:hint="cs"/>
          <w:rtl/>
          <w:lang w:bidi="fa-IR"/>
        </w:rPr>
        <w:t xml:space="preserve"> توانایی</w:t>
      </w:r>
      <w:r w:rsidR="00FD4934">
        <w:rPr>
          <w:rFonts w:hint="cs"/>
          <w:rtl/>
          <w:cs/>
          <w:lang w:bidi="fa-IR"/>
        </w:rPr>
        <w:t>‎</w:t>
      </w:r>
      <w:r w:rsidR="00FD4934">
        <w:rPr>
          <w:rFonts w:hint="cs"/>
          <w:rtl/>
          <w:lang w:bidi="fa-IR"/>
        </w:rPr>
        <w:t>ها</w:t>
      </w:r>
      <w:r>
        <w:rPr>
          <w:rFonts w:hint="cs"/>
          <w:rtl/>
          <w:lang w:bidi="fa-IR"/>
        </w:rPr>
        <w:t>ی شیطان آشنا شویم تا بدانیم که جادوی جادوگر چقدر</w:t>
      </w:r>
      <w:r w:rsidR="000F5A03">
        <w:rPr>
          <w:rFonts w:hint="cs"/>
          <w:rtl/>
          <w:lang w:bidi="fa-IR"/>
        </w:rPr>
        <w:t xml:space="preserve"> می</w:t>
      </w:r>
      <w:r w:rsidR="000F5A03">
        <w:rPr>
          <w:rFonts w:hint="eastAsia"/>
          <w:rtl/>
          <w:cs/>
          <w:lang w:bidi="fa-IR"/>
        </w:rPr>
        <w:t>‎</w:t>
      </w:r>
      <w:r w:rsidR="00FD4934">
        <w:rPr>
          <w:rFonts w:hint="cs"/>
          <w:rtl/>
          <w:lang w:bidi="fa-IR"/>
        </w:rPr>
        <w:t>تواند کارساز باشد.</w:t>
      </w:r>
    </w:p>
    <w:p w:rsidR="000F5A03" w:rsidRDefault="000F5A03" w:rsidP="00D42C09">
      <w:pPr>
        <w:spacing w:before="80" w:after="40" w:line="204" w:lineRule="auto"/>
        <w:ind w:firstLine="284"/>
        <w:jc w:val="both"/>
        <w:rPr>
          <w:rFonts w:hint="cs"/>
          <w:rtl/>
          <w:lang w:bidi="fa-IR"/>
        </w:rPr>
      </w:pPr>
      <w:r>
        <w:rPr>
          <w:rFonts w:hint="cs"/>
          <w:rtl/>
          <w:lang w:bidi="fa-IR"/>
        </w:rPr>
        <w:t xml:space="preserve">برای </w:t>
      </w:r>
      <w:r w:rsidR="00D338EF">
        <w:rPr>
          <w:rFonts w:hint="cs"/>
          <w:rtl/>
          <w:lang w:bidi="fa-IR"/>
        </w:rPr>
        <w:t>آ</w:t>
      </w:r>
      <w:r>
        <w:rPr>
          <w:rFonts w:hint="cs"/>
          <w:rtl/>
          <w:lang w:bidi="fa-IR"/>
        </w:rPr>
        <w:t>گاهی بر میزان توانایی</w:t>
      </w:r>
      <w:r>
        <w:rPr>
          <w:rFonts w:hint="cs"/>
          <w:rtl/>
          <w:cs/>
          <w:lang w:bidi="fa-IR"/>
        </w:rPr>
        <w:t>‎</w:t>
      </w:r>
      <w:r>
        <w:rPr>
          <w:rFonts w:hint="cs"/>
          <w:rtl/>
          <w:lang w:bidi="fa-IR"/>
        </w:rPr>
        <w:t>ها در دنیای جن و شیاطین، پژوهشگران باید به نصوص قرآن و سنت که ما را با این دنیا و با نیروهایی که خداوند به جن و شیطان داده آشنا می</w:t>
      </w:r>
      <w:r>
        <w:rPr>
          <w:rFonts w:hint="eastAsia"/>
          <w:rtl/>
          <w:cs/>
          <w:lang w:bidi="fa-IR"/>
        </w:rPr>
        <w:t>‎</w:t>
      </w:r>
      <w:r>
        <w:rPr>
          <w:rFonts w:hint="cs"/>
          <w:rtl/>
          <w:lang w:bidi="fa-IR"/>
        </w:rPr>
        <w:t>کنند مراجعه نماید.</w:t>
      </w:r>
    </w:p>
    <w:p w:rsidR="000F5A03" w:rsidRDefault="00921BA8" w:rsidP="00D42C09">
      <w:pPr>
        <w:spacing w:before="80" w:after="40" w:line="204" w:lineRule="auto"/>
        <w:ind w:firstLine="284"/>
        <w:jc w:val="both"/>
        <w:rPr>
          <w:rFonts w:hint="cs"/>
          <w:rtl/>
          <w:lang w:bidi="fa-IR"/>
        </w:rPr>
      </w:pPr>
      <w:r>
        <w:rPr>
          <w:rFonts w:hint="cs"/>
          <w:rtl/>
          <w:lang w:bidi="fa-IR"/>
        </w:rPr>
        <w:t>من کتابی در</w:t>
      </w:r>
      <w:r w:rsidR="00B1784E">
        <w:rPr>
          <w:rFonts w:hint="cs"/>
          <w:rtl/>
          <w:lang w:bidi="fa-IR"/>
        </w:rPr>
        <w:t xml:space="preserve"> </w:t>
      </w:r>
      <w:r>
        <w:rPr>
          <w:rFonts w:hint="cs"/>
          <w:rtl/>
          <w:lang w:bidi="fa-IR"/>
        </w:rPr>
        <w:t>موضوع  جن و شیاطین نوشتم که، در آن</w:t>
      </w:r>
      <w:r w:rsidR="000F5A03">
        <w:rPr>
          <w:rFonts w:hint="cs"/>
          <w:rtl/>
          <w:lang w:bidi="fa-IR"/>
        </w:rPr>
        <w:t xml:space="preserve"> از توانایی</w:t>
      </w:r>
      <w:r w:rsidR="000F5A03">
        <w:rPr>
          <w:rFonts w:hint="cs"/>
          <w:rtl/>
          <w:cs/>
          <w:lang w:bidi="fa-IR"/>
        </w:rPr>
        <w:t>‎</w:t>
      </w:r>
      <w:r w:rsidR="00B1784E">
        <w:rPr>
          <w:rFonts w:hint="cs"/>
          <w:rtl/>
          <w:cs/>
          <w:lang w:bidi="fa-IR"/>
        </w:rPr>
        <w:t>‎</w:t>
      </w:r>
      <w:r w:rsidR="00B1784E">
        <w:rPr>
          <w:rFonts w:hint="cs"/>
          <w:rtl/>
          <w:lang w:bidi="fa-IR"/>
        </w:rPr>
        <w:t>های موجود در دنیای آنان نیز سخن گفته بودم. جن</w:t>
      </w:r>
      <w:r>
        <w:rPr>
          <w:rFonts w:hint="cs"/>
          <w:rtl/>
          <w:lang w:bidi="fa-IR"/>
        </w:rPr>
        <w:t>ّ</w:t>
      </w:r>
      <w:r w:rsidR="00B1784E">
        <w:rPr>
          <w:rFonts w:hint="cs"/>
          <w:rtl/>
          <w:lang w:bidi="fa-IR"/>
        </w:rPr>
        <w:t>یا</w:t>
      </w:r>
      <w:r w:rsidR="00D338EF">
        <w:rPr>
          <w:rFonts w:hint="cs"/>
          <w:rtl/>
          <w:lang w:bidi="fa-IR"/>
        </w:rPr>
        <w:t xml:space="preserve">ن مخلوقاتی عاقل هستند که خداوند </w:t>
      </w:r>
      <w:r w:rsidR="00B1784E">
        <w:rPr>
          <w:rFonts w:hint="cs"/>
          <w:rtl/>
          <w:lang w:bidi="fa-IR"/>
        </w:rPr>
        <w:t>آنان را آفریده تا او را عبادت و</w:t>
      </w:r>
      <w:r>
        <w:rPr>
          <w:rFonts w:hint="cs"/>
          <w:rtl/>
          <w:lang w:bidi="fa-IR"/>
        </w:rPr>
        <w:t xml:space="preserve"> </w:t>
      </w:r>
      <w:r w:rsidR="00B1784E">
        <w:rPr>
          <w:rFonts w:hint="cs"/>
          <w:rtl/>
          <w:lang w:bidi="fa-IR"/>
        </w:rPr>
        <w:t>اطاعت نمایند. برخی از آنان کافر و برخی مؤمن</w:t>
      </w:r>
      <w:r>
        <w:rPr>
          <w:rFonts w:hint="cs"/>
          <w:rtl/>
          <w:lang w:bidi="fa-IR"/>
        </w:rPr>
        <w:t xml:space="preserve"> ا</w:t>
      </w:r>
      <w:r w:rsidR="00B1784E">
        <w:rPr>
          <w:rFonts w:hint="cs"/>
          <w:rtl/>
          <w:lang w:bidi="fa-IR"/>
        </w:rPr>
        <w:t>ند، می توانند ما [انسانها] را ببینند اما</w:t>
      </w:r>
      <w:r w:rsidR="00A21B0C">
        <w:rPr>
          <w:rFonts w:hint="cs"/>
          <w:rtl/>
          <w:lang w:bidi="fa-IR"/>
        </w:rPr>
        <w:t xml:space="preserve"> </w:t>
      </w:r>
      <w:r w:rsidR="00B1784E">
        <w:rPr>
          <w:rFonts w:hint="cs"/>
          <w:rtl/>
          <w:lang w:bidi="fa-IR"/>
        </w:rPr>
        <w:t xml:space="preserve">ما آنان را نمی بینیم. </w:t>
      </w:r>
      <w:r w:rsidR="00E06D5E">
        <w:rPr>
          <w:rFonts w:hint="cs"/>
          <w:rtl/>
          <w:lang w:bidi="fa-IR"/>
        </w:rPr>
        <w:t>آ</w:t>
      </w:r>
      <w:r w:rsidR="00B1784E">
        <w:rPr>
          <w:rFonts w:hint="cs"/>
          <w:rtl/>
          <w:lang w:bidi="fa-IR"/>
        </w:rPr>
        <w:t>نان اطراف و</w:t>
      </w:r>
      <w:r w:rsidR="00A21B0C">
        <w:rPr>
          <w:rFonts w:hint="cs"/>
          <w:rtl/>
          <w:lang w:bidi="fa-IR"/>
        </w:rPr>
        <w:t xml:space="preserve"> </w:t>
      </w:r>
      <w:r>
        <w:rPr>
          <w:rFonts w:hint="cs"/>
          <w:rtl/>
          <w:lang w:bidi="fa-IR"/>
        </w:rPr>
        <w:t>نقاط گوناگون زمین را با سرعت می پیمایند</w:t>
      </w:r>
      <w:r w:rsidR="00B1784E">
        <w:rPr>
          <w:rFonts w:hint="cs"/>
          <w:rtl/>
          <w:lang w:bidi="fa-IR"/>
        </w:rPr>
        <w:t xml:space="preserve"> و از لایه</w:t>
      </w:r>
      <w:r w:rsidR="00E06D5E">
        <w:rPr>
          <w:rFonts w:hint="cs"/>
          <w:rtl/>
          <w:cs/>
          <w:lang w:bidi="fa-IR"/>
        </w:rPr>
        <w:t>‎</w:t>
      </w:r>
      <w:r w:rsidR="00E06D5E">
        <w:rPr>
          <w:rFonts w:hint="cs"/>
          <w:rtl/>
          <w:lang w:bidi="fa-IR"/>
        </w:rPr>
        <w:t>های مختلف جو</w:t>
      </w:r>
      <w:r>
        <w:rPr>
          <w:rFonts w:hint="cs"/>
          <w:rtl/>
          <w:lang w:bidi="fa-IR"/>
        </w:rPr>
        <w:t>ّ</w:t>
      </w:r>
      <w:r w:rsidR="00E06D5E">
        <w:rPr>
          <w:rFonts w:hint="cs"/>
          <w:rtl/>
          <w:lang w:bidi="fa-IR"/>
        </w:rPr>
        <w:t xml:space="preserve"> بالا می</w:t>
      </w:r>
      <w:r w:rsidR="00E06D5E">
        <w:rPr>
          <w:rFonts w:hint="cs"/>
          <w:rtl/>
          <w:cs/>
          <w:lang w:bidi="fa-IR"/>
        </w:rPr>
        <w:t>‎</w:t>
      </w:r>
      <w:r w:rsidR="00E06D5E">
        <w:rPr>
          <w:rFonts w:hint="cs"/>
          <w:rtl/>
          <w:lang w:bidi="fa-IR"/>
        </w:rPr>
        <w:t>روند و می</w:t>
      </w:r>
      <w:r w:rsidR="00E06D5E">
        <w:rPr>
          <w:rFonts w:hint="eastAsia"/>
          <w:rtl/>
          <w:cs/>
          <w:lang w:bidi="fa-IR"/>
        </w:rPr>
        <w:t>‎</w:t>
      </w:r>
      <w:r w:rsidR="00B1784E">
        <w:rPr>
          <w:rFonts w:hint="cs"/>
          <w:rtl/>
          <w:lang w:bidi="fa-IR"/>
        </w:rPr>
        <w:t>توانند با</w:t>
      </w:r>
      <w:r w:rsidR="00A21B0C">
        <w:rPr>
          <w:rFonts w:hint="cs"/>
          <w:rtl/>
          <w:lang w:bidi="fa-IR"/>
        </w:rPr>
        <w:t>ر</w:t>
      </w:r>
      <w:r w:rsidR="00B1784E">
        <w:rPr>
          <w:rFonts w:hint="cs"/>
          <w:rtl/>
          <w:lang w:bidi="fa-IR"/>
        </w:rPr>
        <w:t>های سنگین</w:t>
      </w:r>
      <w:r>
        <w:rPr>
          <w:rFonts w:hint="cs"/>
          <w:rtl/>
          <w:lang w:bidi="fa-IR"/>
        </w:rPr>
        <w:t xml:space="preserve"> را با خود حمل کنند. همچنین</w:t>
      </w:r>
      <w:r w:rsidR="00B1784E">
        <w:rPr>
          <w:rFonts w:hint="cs"/>
          <w:rtl/>
          <w:lang w:bidi="fa-IR"/>
        </w:rPr>
        <w:t xml:space="preserve"> خود را به شکل</w:t>
      </w:r>
      <w:r w:rsidR="00B1784E">
        <w:rPr>
          <w:rFonts w:hint="cs"/>
          <w:rtl/>
          <w:cs/>
          <w:lang w:bidi="fa-IR"/>
        </w:rPr>
        <w:t>‎</w:t>
      </w:r>
      <w:r w:rsidR="00B1784E">
        <w:rPr>
          <w:rFonts w:hint="cs"/>
          <w:rtl/>
          <w:lang w:bidi="fa-IR"/>
        </w:rPr>
        <w:t>ها</w:t>
      </w:r>
      <w:r w:rsidR="007E1136">
        <w:rPr>
          <w:rFonts w:hint="cs"/>
          <w:rtl/>
          <w:lang w:bidi="fa-IR"/>
        </w:rPr>
        <w:t>ی</w:t>
      </w:r>
      <w:r w:rsidR="00B1784E">
        <w:rPr>
          <w:rFonts w:hint="cs"/>
          <w:rtl/>
          <w:lang w:bidi="fa-IR"/>
        </w:rPr>
        <w:t xml:space="preserve"> گوناگون در می</w:t>
      </w:r>
      <w:r w:rsidR="00B1784E">
        <w:rPr>
          <w:rFonts w:hint="cs"/>
          <w:rtl/>
          <w:cs/>
          <w:lang w:bidi="fa-IR"/>
        </w:rPr>
        <w:t>‎</w:t>
      </w:r>
      <w:r w:rsidR="00B1784E">
        <w:rPr>
          <w:rFonts w:hint="cs"/>
          <w:rtl/>
          <w:lang w:bidi="fa-IR"/>
        </w:rPr>
        <w:t>آور</w:t>
      </w:r>
      <w:r>
        <w:rPr>
          <w:rFonts w:hint="cs"/>
          <w:rtl/>
          <w:lang w:bidi="fa-IR"/>
        </w:rPr>
        <w:t>ن</w:t>
      </w:r>
      <w:r w:rsidR="00B1784E">
        <w:rPr>
          <w:rFonts w:hint="cs"/>
          <w:rtl/>
          <w:lang w:bidi="fa-IR"/>
        </w:rPr>
        <w:t>د و در قال</w:t>
      </w:r>
      <w:r>
        <w:rPr>
          <w:rFonts w:hint="cs"/>
          <w:rtl/>
          <w:lang w:bidi="fa-IR"/>
        </w:rPr>
        <w:t>ب انسان</w:t>
      </w:r>
      <w:r w:rsidR="00B1784E">
        <w:rPr>
          <w:rFonts w:hint="cs"/>
          <w:rtl/>
          <w:lang w:bidi="fa-IR"/>
        </w:rPr>
        <w:t xml:space="preserve">، حیوان، </w:t>
      </w:r>
      <w:r>
        <w:rPr>
          <w:rFonts w:hint="cs"/>
          <w:rtl/>
          <w:lang w:bidi="fa-IR"/>
        </w:rPr>
        <w:t xml:space="preserve">مار </w:t>
      </w:r>
      <w:r w:rsidR="00B1784E">
        <w:rPr>
          <w:rFonts w:hint="cs"/>
          <w:rtl/>
          <w:lang w:bidi="fa-IR"/>
        </w:rPr>
        <w:t>افعی و مانند آن ظاهر می شو</w:t>
      </w:r>
      <w:r>
        <w:rPr>
          <w:rFonts w:hint="cs"/>
          <w:rtl/>
          <w:lang w:bidi="fa-IR"/>
        </w:rPr>
        <w:t>ن</w:t>
      </w:r>
      <w:r w:rsidR="00B1784E">
        <w:rPr>
          <w:rFonts w:hint="cs"/>
          <w:rtl/>
          <w:lang w:bidi="fa-IR"/>
        </w:rPr>
        <w:t>د.</w:t>
      </w:r>
    </w:p>
    <w:p w:rsidR="00B1784E" w:rsidRDefault="00B1784E" w:rsidP="00D42C09">
      <w:pPr>
        <w:spacing w:before="80" w:after="40" w:line="204" w:lineRule="auto"/>
        <w:ind w:firstLine="284"/>
        <w:jc w:val="both"/>
        <w:rPr>
          <w:rFonts w:hint="cs"/>
          <w:rtl/>
          <w:lang w:bidi="fa-IR"/>
        </w:rPr>
      </w:pPr>
      <w:r>
        <w:rPr>
          <w:rFonts w:hint="cs"/>
          <w:rtl/>
          <w:lang w:bidi="fa-IR"/>
        </w:rPr>
        <w:t xml:space="preserve">خداوند جنیان را برای </w:t>
      </w:r>
      <w:r w:rsidR="00921BA8">
        <w:rPr>
          <w:rFonts w:hint="cs"/>
          <w:rtl/>
          <w:lang w:bidi="fa-IR"/>
        </w:rPr>
        <w:t>حضرت سلیمان  مسخر نمود</w:t>
      </w:r>
      <w:r>
        <w:rPr>
          <w:rFonts w:hint="cs"/>
          <w:rtl/>
          <w:lang w:bidi="fa-IR"/>
        </w:rPr>
        <w:t xml:space="preserve"> و</w:t>
      </w:r>
      <w:r w:rsidR="00921BA8">
        <w:rPr>
          <w:rFonts w:hint="cs"/>
          <w:rtl/>
          <w:lang w:bidi="fa-IR"/>
        </w:rPr>
        <w:t xml:space="preserve"> </w:t>
      </w:r>
      <w:r>
        <w:rPr>
          <w:rFonts w:hint="cs"/>
          <w:rtl/>
          <w:lang w:bidi="fa-IR"/>
        </w:rPr>
        <w:t xml:space="preserve">آنان قصرهای باشکوه برای او بنا می کردند و </w:t>
      </w:r>
      <w:r w:rsidR="00921BA8">
        <w:rPr>
          <w:rFonts w:hint="cs"/>
          <w:rtl/>
          <w:lang w:bidi="fa-IR"/>
        </w:rPr>
        <w:t xml:space="preserve">برایش </w:t>
      </w:r>
      <w:r>
        <w:rPr>
          <w:rFonts w:hint="cs"/>
          <w:rtl/>
          <w:lang w:bidi="fa-IR"/>
        </w:rPr>
        <w:t>مجسمه</w:t>
      </w:r>
      <w:r>
        <w:rPr>
          <w:rFonts w:hint="cs"/>
          <w:rtl/>
          <w:cs/>
          <w:lang w:bidi="fa-IR"/>
        </w:rPr>
        <w:t>‎</w:t>
      </w:r>
      <w:r>
        <w:rPr>
          <w:rFonts w:hint="cs"/>
          <w:rtl/>
          <w:lang w:bidi="fa-IR"/>
        </w:rPr>
        <w:t>های بدیع، طبق</w:t>
      </w:r>
      <w:r>
        <w:rPr>
          <w:rFonts w:hint="cs"/>
          <w:rtl/>
          <w:cs/>
          <w:lang w:bidi="fa-IR"/>
        </w:rPr>
        <w:t>‎</w:t>
      </w:r>
      <w:r>
        <w:rPr>
          <w:rFonts w:hint="cs"/>
          <w:rtl/>
          <w:lang w:bidi="fa-IR"/>
        </w:rPr>
        <w:t>های بزرگ و دیگ</w:t>
      </w:r>
      <w:r>
        <w:rPr>
          <w:rFonts w:hint="cs"/>
          <w:rtl/>
          <w:cs/>
          <w:lang w:bidi="fa-IR"/>
        </w:rPr>
        <w:t>‎</w:t>
      </w:r>
      <w:r w:rsidR="00921BA8">
        <w:rPr>
          <w:rFonts w:hint="cs"/>
          <w:rtl/>
          <w:lang w:bidi="fa-IR"/>
        </w:rPr>
        <w:t xml:space="preserve">های محکم </w:t>
      </w:r>
      <w:r>
        <w:rPr>
          <w:rFonts w:hint="cs"/>
          <w:rtl/>
          <w:lang w:bidi="fa-IR"/>
        </w:rPr>
        <w:t>می</w:t>
      </w:r>
      <w:r w:rsidR="007E1136">
        <w:rPr>
          <w:rtl/>
          <w:lang w:bidi="fa-IR"/>
        </w:rPr>
        <w:softHyphen/>
      </w:r>
      <w:r>
        <w:rPr>
          <w:rFonts w:hint="cs"/>
          <w:rtl/>
          <w:lang w:bidi="fa-IR"/>
        </w:rPr>
        <w:t>ساختند و برای استخراج مروارید به اعماق دریاها می</w:t>
      </w:r>
      <w:r>
        <w:rPr>
          <w:rFonts w:hint="cs"/>
          <w:rtl/>
          <w:cs/>
          <w:lang w:bidi="fa-IR"/>
        </w:rPr>
        <w:t>‎</w:t>
      </w:r>
      <w:r>
        <w:rPr>
          <w:rFonts w:hint="cs"/>
          <w:rtl/>
          <w:lang w:bidi="fa-IR"/>
        </w:rPr>
        <w:t>رفتند و</w:t>
      </w:r>
      <w:r w:rsidR="00A21B0C">
        <w:rPr>
          <w:rFonts w:hint="cs"/>
          <w:rtl/>
          <w:lang w:bidi="fa-IR"/>
        </w:rPr>
        <w:t xml:space="preserve"> </w:t>
      </w:r>
      <w:r>
        <w:rPr>
          <w:rFonts w:hint="cs"/>
          <w:rtl/>
          <w:lang w:bidi="fa-IR"/>
        </w:rPr>
        <w:t>آنگاه که یکی از آنان از فرمان او سرپیچی می کرد او را اسیر</w:t>
      </w:r>
      <w:r w:rsidR="00921BA8">
        <w:rPr>
          <w:rFonts w:hint="cs"/>
          <w:rtl/>
          <w:lang w:bidi="fa-IR"/>
        </w:rPr>
        <w:t xml:space="preserve"> و زندان</w:t>
      </w:r>
      <w:r>
        <w:rPr>
          <w:rFonts w:hint="cs"/>
          <w:rtl/>
          <w:lang w:bidi="fa-IR"/>
        </w:rPr>
        <w:t xml:space="preserve"> می</w:t>
      </w:r>
      <w:r>
        <w:rPr>
          <w:rFonts w:hint="cs"/>
          <w:rtl/>
          <w:cs/>
          <w:lang w:bidi="fa-IR"/>
        </w:rPr>
        <w:t>‎</w:t>
      </w:r>
      <w:r w:rsidR="00921BA8">
        <w:rPr>
          <w:rFonts w:hint="cs"/>
          <w:rtl/>
          <w:lang w:bidi="fa-IR"/>
        </w:rPr>
        <w:t>نمود</w:t>
      </w:r>
      <w:r>
        <w:rPr>
          <w:rFonts w:hint="cs"/>
          <w:rtl/>
          <w:lang w:bidi="fa-IR"/>
        </w:rPr>
        <w:t>.</w:t>
      </w:r>
    </w:p>
    <w:p w:rsidR="00B1784E" w:rsidRDefault="00B1784E" w:rsidP="00D42C09">
      <w:pPr>
        <w:spacing w:before="80" w:after="40" w:line="204" w:lineRule="auto"/>
        <w:ind w:firstLine="284"/>
        <w:jc w:val="both"/>
        <w:rPr>
          <w:rFonts w:hint="cs"/>
          <w:rtl/>
          <w:lang w:bidi="fa-IR"/>
        </w:rPr>
      </w:pPr>
      <w:r>
        <w:rPr>
          <w:rFonts w:hint="cs"/>
          <w:rtl/>
          <w:lang w:bidi="fa-IR"/>
        </w:rPr>
        <w:t>شیطان می تواند به</w:t>
      </w:r>
      <w:r w:rsidR="00921BA8">
        <w:rPr>
          <w:rFonts w:hint="cs"/>
          <w:rtl/>
          <w:lang w:bidi="fa-IR"/>
        </w:rPr>
        <w:t xml:space="preserve"> برخی از بندگان آسیب برساند. یکی از جن ها خواست</w:t>
      </w:r>
      <w:r w:rsidR="00F454B1">
        <w:rPr>
          <w:rFonts w:hint="cs"/>
          <w:rtl/>
          <w:lang w:bidi="fa-IR"/>
        </w:rPr>
        <w:t xml:space="preserve"> پیامبر</w:t>
      </w:r>
      <w:r w:rsidR="00921BA8">
        <w:rPr>
          <w:rFonts w:hint="cs"/>
          <w:rtl/>
          <w:lang w:bidi="fa-IR"/>
        </w:rPr>
        <w:t xml:space="preserve"> </w:t>
      </w:r>
      <w:r w:rsidR="00F454B1">
        <w:rPr>
          <w:rFonts w:hint="cs"/>
          <w:rtl/>
          <w:lang w:bidi="fa-IR"/>
        </w:rPr>
        <w:t>گرا</w:t>
      </w:r>
      <w:r>
        <w:rPr>
          <w:rFonts w:hint="cs"/>
          <w:rtl/>
          <w:lang w:bidi="fa-IR"/>
        </w:rPr>
        <w:t>می</w:t>
      </w:r>
      <w:r w:rsidR="00F454B1">
        <w:rPr>
          <w:rFonts w:hint="cs"/>
          <w:rtl/>
          <w:lang w:bidi="fa-IR"/>
        </w:rPr>
        <w:t xml:space="preserve"> </w:t>
      </w:r>
      <w:r>
        <w:rPr>
          <w:rFonts w:hint="cs"/>
          <w:rtl/>
          <w:lang w:bidi="fa-IR"/>
        </w:rPr>
        <w:t>اسلام</w:t>
      </w:r>
      <w:r w:rsidR="00921BA8">
        <w:rPr>
          <w:rFonts w:hint="cs"/>
          <w:rtl/>
          <w:lang w:bidi="fa-IR"/>
        </w:rPr>
        <w:t xml:space="preserve"> </w:t>
      </w:r>
      <w:r w:rsidR="00921BA8">
        <w:rPr>
          <w:rFonts w:cs="CTraditional Arabic" w:hint="cs"/>
          <w:rtl/>
          <w:lang w:bidi="fa-IR"/>
        </w:rPr>
        <w:t>ص</w:t>
      </w:r>
      <w:r>
        <w:rPr>
          <w:rFonts w:hint="cs"/>
          <w:rtl/>
          <w:lang w:bidi="fa-IR"/>
        </w:rPr>
        <w:t xml:space="preserve"> را آزار دهد</w:t>
      </w:r>
      <w:r w:rsidR="00921BA8">
        <w:rPr>
          <w:rFonts w:hint="cs"/>
          <w:rtl/>
          <w:lang w:bidi="fa-IR"/>
        </w:rPr>
        <w:t>،</w:t>
      </w:r>
      <w:r>
        <w:rPr>
          <w:rFonts w:hint="cs"/>
          <w:rtl/>
          <w:lang w:bidi="fa-IR"/>
        </w:rPr>
        <w:t xml:space="preserve"> اما خدا</w:t>
      </w:r>
      <w:r w:rsidR="00921BA8">
        <w:rPr>
          <w:rFonts w:hint="cs"/>
          <w:rtl/>
          <w:lang w:bidi="fa-IR"/>
        </w:rPr>
        <w:t>وند</w:t>
      </w:r>
      <w:r>
        <w:rPr>
          <w:rFonts w:hint="cs"/>
          <w:rtl/>
          <w:lang w:bidi="fa-IR"/>
        </w:rPr>
        <w:t xml:space="preserve"> نیرنگش را</w:t>
      </w:r>
      <w:r w:rsidR="00921BA8">
        <w:rPr>
          <w:rFonts w:hint="cs"/>
          <w:rtl/>
          <w:lang w:bidi="fa-IR"/>
        </w:rPr>
        <w:t xml:space="preserve"> به خود او باز گرداند و پیامبر</w:t>
      </w:r>
      <w:r w:rsidR="00346C7B">
        <w:rPr>
          <w:lang w:bidi="fa-IR"/>
        </w:rPr>
        <w:t xml:space="preserve"> </w:t>
      </w:r>
      <w:r w:rsidR="00921BA8">
        <w:rPr>
          <w:rFonts w:cs="CTraditional Arabic" w:hint="cs"/>
          <w:rtl/>
          <w:lang w:bidi="fa-IR"/>
        </w:rPr>
        <w:t>ص</w:t>
      </w:r>
      <w:r>
        <w:rPr>
          <w:rFonts w:hint="cs"/>
          <w:rtl/>
          <w:lang w:bidi="fa-IR"/>
        </w:rPr>
        <w:t xml:space="preserve">  را ب</w:t>
      </w:r>
      <w:r w:rsidR="002C5413">
        <w:rPr>
          <w:rFonts w:hint="cs"/>
          <w:rtl/>
          <w:lang w:bidi="fa-IR"/>
        </w:rPr>
        <w:t>ر</w:t>
      </w:r>
      <w:r w:rsidR="00921BA8">
        <w:rPr>
          <w:rFonts w:hint="cs"/>
          <w:rtl/>
          <w:lang w:bidi="fa-IR"/>
        </w:rPr>
        <w:t xml:space="preserve"> او چیره نمود</w:t>
      </w:r>
      <w:r>
        <w:rPr>
          <w:rFonts w:hint="cs"/>
          <w:rtl/>
          <w:lang w:bidi="fa-IR"/>
        </w:rPr>
        <w:t>.</w:t>
      </w:r>
    </w:p>
    <w:p w:rsidR="00FD4934" w:rsidRDefault="00E06D5E" w:rsidP="00D42C09">
      <w:pPr>
        <w:spacing w:before="80" w:after="40" w:line="204" w:lineRule="auto"/>
        <w:ind w:firstLine="284"/>
        <w:jc w:val="both"/>
        <w:rPr>
          <w:rFonts w:hint="cs"/>
          <w:rtl/>
          <w:lang w:bidi="fa-IR"/>
        </w:rPr>
      </w:pPr>
      <w:r>
        <w:rPr>
          <w:rFonts w:hint="cs"/>
          <w:rtl/>
          <w:lang w:bidi="fa-IR"/>
        </w:rPr>
        <w:t>پیامبرگرامی ما</w:t>
      </w:r>
      <w:r w:rsidR="00921BA8">
        <w:rPr>
          <w:rFonts w:hint="cs"/>
          <w:rtl/>
          <w:lang w:bidi="fa-IR"/>
        </w:rPr>
        <w:t xml:space="preserve"> </w:t>
      </w:r>
      <w:r w:rsidR="00921BA8">
        <w:rPr>
          <w:rFonts w:cs="CTraditional Arabic" w:hint="cs"/>
          <w:rtl/>
          <w:lang w:bidi="fa-IR"/>
        </w:rPr>
        <w:t>ص</w:t>
      </w:r>
      <w:r>
        <w:rPr>
          <w:rFonts w:hint="cs"/>
          <w:rtl/>
          <w:lang w:bidi="fa-IR"/>
        </w:rPr>
        <w:t xml:space="preserve"> به ما</w:t>
      </w:r>
      <w:r w:rsidR="00921BA8">
        <w:rPr>
          <w:rFonts w:hint="cs"/>
          <w:rtl/>
          <w:lang w:bidi="fa-IR"/>
        </w:rPr>
        <w:t xml:space="preserve"> </w:t>
      </w:r>
      <w:r>
        <w:rPr>
          <w:rFonts w:hint="cs"/>
          <w:rtl/>
          <w:lang w:bidi="fa-IR"/>
        </w:rPr>
        <w:t>خبر داده</w:t>
      </w:r>
      <w:r>
        <w:rPr>
          <w:rFonts w:hint="cs"/>
          <w:rtl/>
          <w:cs/>
          <w:lang w:bidi="fa-IR"/>
        </w:rPr>
        <w:t>‎</w:t>
      </w:r>
      <w:r>
        <w:rPr>
          <w:rFonts w:hint="cs"/>
          <w:rtl/>
          <w:lang w:bidi="fa-IR"/>
        </w:rPr>
        <w:t xml:space="preserve"> که شیطان همچون</w:t>
      </w:r>
      <w:r w:rsidR="00921BA8">
        <w:rPr>
          <w:rFonts w:hint="cs"/>
          <w:rtl/>
          <w:lang w:bidi="fa-IR"/>
        </w:rPr>
        <w:t xml:space="preserve"> خون در بدن انسان</w:t>
      </w:r>
      <w:r w:rsidR="002C5413">
        <w:rPr>
          <w:rFonts w:hint="cs"/>
          <w:rtl/>
          <w:lang w:bidi="fa-IR"/>
        </w:rPr>
        <w:t xml:space="preserve"> جریان دارد. در</w:t>
      </w:r>
      <w:r>
        <w:rPr>
          <w:rFonts w:hint="cs"/>
          <w:rtl/>
          <w:lang w:bidi="fa-IR"/>
        </w:rPr>
        <w:t xml:space="preserve"> صحیح بخاری و صحیح مسلم از</w:t>
      </w:r>
      <w:r w:rsidR="00921BA8">
        <w:rPr>
          <w:rFonts w:hint="cs"/>
          <w:rtl/>
          <w:lang w:bidi="fa-IR"/>
        </w:rPr>
        <w:t xml:space="preserve"> حضرت</w:t>
      </w:r>
      <w:r>
        <w:rPr>
          <w:rFonts w:hint="cs"/>
          <w:rtl/>
          <w:lang w:bidi="fa-IR"/>
        </w:rPr>
        <w:t xml:space="preserve"> انس</w:t>
      </w:r>
      <w:r w:rsidR="00346C7B">
        <w:rPr>
          <w:lang w:bidi="fa-IR"/>
        </w:rPr>
        <w:t xml:space="preserve"> </w:t>
      </w:r>
      <w:r w:rsidR="00346C7B">
        <w:rPr>
          <w:rFonts w:cs="CTraditional Arabic" w:hint="cs"/>
          <w:rtl/>
          <w:lang w:bidi="fa-IR"/>
        </w:rPr>
        <w:t>س</w:t>
      </w:r>
      <w:r w:rsidR="00327EEC">
        <w:rPr>
          <w:rFonts w:hint="cs"/>
          <w:rtl/>
          <w:lang w:bidi="fa-IR"/>
        </w:rPr>
        <w:t xml:space="preserve"> </w:t>
      </w:r>
      <w:r>
        <w:rPr>
          <w:rFonts w:hint="cs"/>
          <w:rtl/>
          <w:lang w:bidi="fa-IR"/>
        </w:rPr>
        <w:t>رو</w:t>
      </w:r>
      <w:r w:rsidR="00327EEC">
        <w:rPr>
          <w:rFonts w:hint="cs"/>
          <w:rtl/>
          <w:lang w:bidi="fa-IR"/>
        </w:rPr>
        <w:t>ا</w:t>
      </w:r>
      <w:r>
        <w:rPr>
          <w:rFonts w:hint="cs"/>
          <w:rtl/>
          <w:lang w:bidi="fa-IR"/>
        </w:rPr>
        <w:t>یت شده که</w:t>
      </w:r>
      <w:r w:rsidR="00921BA8">
        <w:rPr>
          <w:rFonts w:hint="cs"/>
          <w:rtl/>
          <w:lang w:bidi="fa-IR"/>
        </w:rPr>
        <w:t>:</w:t>
      </w:r>
      <w:r>
        <w:rPr>
          <w:rFonts w:hint="cs"/>
          <w:rtl/>
          <w:lang w:bidi="fa-IR"/>
        </w:rPr>
        <w:t xml:space="preserve"> پیامبر</w:t>
      </w:r>
      <w:r w:rsidR="00921BA8">
        <w:rPr>
          <w:rFonts w:hint="cs"/>
          <w:rtl/>
          <w:lang w:bidi="fa-IR"/>
        </w:rPr>
        <w:t xml:space="preserve"> خدا</w:t>
      </w:r>
      <w:r w:rsidR="00346C7B">
        <w:rPr>
          <w:lang w:bidi="fa-IR"/>
        </w:rPr>
        <w:t xml:space="preserve"> </w:t>
      </w:r>
      <w:r w:rsidR="00921BA8">
        <w:rPr>
          <w:rFonts w:cs="CTraditional Arabic" w:hint="cs"/>
          <w:rtl/>
          <w:lang w:bidi="fa-IR"/>
        </w:rPr>
        <w:t>ص</w:t>
      </w:r>
      <w:r>
        <w:rPr>
          <w:rFonts w:hint="cs"/>
          <w:rtl/>
          <w:lang w:bidi="fa-IR"/>
        </w:rPr>
        <w:t xml:space="preserve"> فرمودند: </w:t>
      </w:r>
      <w:r w:rsidR="00921BA8">
        <w:rPr>
          <w:rFonts w:hint="cs"/>
          <w:rtl/>
          <w:lang w:bidi="fa-IR"/>
        </w:rPr>
        <w:t>«</w:t>
      </w:r>
      <w:r w:rsidR="00346C7B" w:rsidRPr="00346C7B">
        <w:rPr>
          <w:rFonts w:ascii="Lotus Linotype" w:eastAsia="Times New Roman" w:hAnsi="Lotus Linotype" w:cs="Lotus Linotype"/>
          <w:sz w:val="28"/>
          <w:rtl/>
          <w:lang w:bidi="ar-AE"/>
        </w:rPr>
        <w:t>إِنَّ الشَّيْطَانَ يَجْرِي مِنْ الْإِنْسَانِ مَجْرَى الدَّمِ</w:t>
      </w:r>
      <w:r w:rsidR="00921BA8">
        <w:rPr>
          <w:rFonts w:hint="cs"/>
          <w:rtl/>
          <w:lang w:bidi="fa-IR"/>
        </w:rPr>
        <w:t xml:space="preserve">» </w:t>
      </w:r>
      <w:r w:rsidR="00F84E7A">
        <w:rPr>
          <w:rFonts w:hint="cs"/>
          <w:rtl/>
          <w:lang w:bidi="fa-IR"/>
        </w:rPr>
        <w:t>یعنی همانا شیطان مانند</w:t>
      </w:r>
      <w:r w:rsidR="000148D1">
        <w:rPr>
          <w:rFonts w:hint="cs"/>
          <w:rtl/>
          <w:lang w:bidi="fa-IR"/>
        </w:rPr>
        <w:t xml:space="preserve"> خون در</w:t>
      </w:r>
      <w:r w:rsidR="00F84E7A">
        <w:rPr>
          <w:rFonts w:hint="cs"/>
          <w:rtl/>
          <w:lang w:bidi="fa-IR"/>
        </w:rPr>
        <w:t xml:space="preserve"> بدن</w:t>
      </w:r>
      <w:r w:rsidR="000148D1">
        <w:rPr>
          <w:rFonts w:hint="cs"/>
          <w:rtl/>
          <w:lang w:bidi="fa-IR"/>
        </w:rPr>
        <w:t xml:space="preserve"> انسان جریان دارد</w:t>
      </w:r>
      <w:r w:rsidR="00F84E7A">
        <w:rPr>
          <w:rFonts w:hint="cs"/>
          <w:rtl/>
          <w:lang w:bidi="fa-IR"/>
        </w:rPr>
        <w:t>. همچنین</w:t>
      </w:r>
      <w:r w:rsidR="000148D1">
        <w:rPr>
          <w:rFonts w:hint="cs"/>
          <w:rtl/>
          <w:lang w:bidi="fa-IR"/>
        </w:rPr>
        <w:t xml:space="preserve"> دانش شیاطین بسیار است،</w:t>
      </w:r>
      <w:r w:rsidR="0027240E">
        <w:rPr>
          <w:rFonts w:hint="cs"/>
          <w:rtl/>
          <w:lang w:bidi="fa-IR"/>
        </w:rPr>
        <w:t xml:space="preserve"> </w:t>
      </w:r>
      <w:r w:rsidR="00F84E7A">
        <w:rPr>
          <w:rFonts w:hint="cs"/>
          <w:rtl/>
          <w:lang w:bidi="fa-IR"/>
        </w:rPr>
        <w:t>آنان در مورد آفرینش</w:t>
      </w:r>
      <w:r w:rsidR="000148D1">
        <w:rPr>
          <w:rFonts w:hint="cs"/>
          <w:rtl/>
          <w:lang w:bidi="fa-IR"/>
        </w:rPr>
        <w:t xml:space="preserve"> ا</w:t>
      </w:r>
      <w:r w:rsidR="00F84E7A">
        <w:rPr>
          <w:rFonts w:hint="cs"/>
          <w:rtl/>
          <w:lang w:bidi="fa-IR"/>
        </w:rPr>
        <w:t>نسان و آنچه که او را بیمار می نماید یا برایش سودمند است آگاهی های فراوانی دارند و بسیاری از ویژگیهای</w:t>
      </w:r>
      <w:r w:rsidR="000148D1">
        <w:rPr>
          <w:rFonts w:hint="cs"/>
          <w:rtl/>
          <w:lang w:bidi="fa-IR"/>
        </w:rPr>
        <w:t xml:space="preserve"> عناصر و آفریده</w:t>
      </w:r>
      <w:r w:rsidR="000148D1">
        <w:rPr>
          <w:rFonts w:hint="cs"/>
          <w:rtl/>
          <w:cs/>
          <w:lang w:bidi="fa-IR"/>
        </w:rPr>
        <w:t>‎</w:t>
      </w:r>
      <w:r w:rsidR="00F84E7A">
        <w:rPr>
          <w:rFonts w:hint="cs"/>
          <w:rtl/>
          <w:lang w:bidi="fa-IR"/>
        </w:rPr>
        <w:t>ها را</w:t>
      </w:r>
      <w:r w:rsidR="000148D1">
        <w:rPr>
          <w:rFonts w:hint="cs"/>
          <w:rtl/>
          <w:lang w:bidi="fa-IR"/>
        </w:rPr>
        <w:t xml:space="preserve"> می</w:t>
      </w:r>
      <w:r w:rsidR="000148D1">
        <w:rPr>
          <w:rFonts w:hint="cs"/>
          <w:rtl/>
          <w:cs/>
          <w:lang w:bidi="fa-IR"/>
        </w:rPr>
        <w:t>‎</w:t>
      </w:r>
      <w:r w:rsidR="000148D1">
        <w:rPr>
          <w:rFonts w:hint="cs"/>
          <w:rtl/>
          <w:lang w:bidi="fa-IR"/>
        </w:rPr>
        <w:t>دانند و</w:t>
      </w:r>
      <w:r w:rsidR="00327EEC">
        <w:rPr>
          <w:rFonts w:hint="cs"/>
          <w:rtl/>
          <w:lang w:bidi="fa-IR"/>
        </w:rPr>
        <w:t xml:space="preserve"> </w:t>
      </w:r>
      <w:r w:rsidR="000148D1">
        <w:rPr>
          <w:rFonts w:hint="cs"/>
          <w:rtl/>
          <w:lang w:bidi="fa-IR"/>
        </w:rPr>
        <w:t xml:space="preserve">علم </w:t>
      </w:r>
      <w:r w:rsidR="00F84E7A">
        <w:rPr>
          <w:rFonts w:hint="cs"/>
          <w:rtl/>
          <w:lang w:bidi="fa-IR"/>
        </w:rPr>
        <w:t xml:space="preserve">و دانش آنان در چنین مواردی </w:t>
      </w:r>
      <w:r w:rsidR="000148D1">
        <w:rPr>
          <w:rFonts w:hint="cs"/>
          <w:rtl/>
          <w:lang w:bidi="fa-IR"/>
        </w:rPr>
        <w:t xml:space="preserve"> پیشرفته</w:t>
      </w:r>
      <w:r w:rsidR="000148D1">
        <w:rPr>
          <w:rFonts w:hint="cs"/>
          <w:rtl/>
          <w:cs/>
          <w:lang w:bidi="fa-IR"/>
        </w:rPr>
        <w:t>‎</w:t>
      </w:r>
      <w:r w:rsidR="000148D1">
        <w:rPr>
          <w:rFonts w:hint="cs"/>
          <w:rtl/>
          <w:lang w:bidi="fa-IR"/>
        </w:rPr>
        <w:t>تر</w:t>
      </w:r>
      <w:r w:rsidR="00F84E7A">
        <w:rPr>
          <w:rFonts w:hint="cs"/>
          <w:rtl/>
          <w:lang w:bidi="fa-IR"/>
        </w:rPr>
        <w:t xml:space="preserve"> از انسان</w:t>
      </w:r>
      <w:r w:rsidR="000148D1">
        <w:rPr>
          <w:rFonts w:hint="cs"/>
          <w:rtl/>
          <w:lang w:bidi="fa-IR"/>
        </w:rPr>
        <w:t xml:space="preserve"> است.</w:t>
      </w:r>
    </w:p>
    <w:p w:rsidR="00346C7B" w:rsidRDefault="002A56B9" w:rsidP="00D42C09">
      <w:pPr>
        <w:spacing w:before="80" w:after="40" w:line="204" w:lineRule="auto"/>
        <w:ind w:firstLine="284"/>
        <w:jc w:val="both"/>
        <w:rPr>
          <w:lang w:bidi="fa-IR"/>
        </w:rPr>
      </w:pPr>
      <w:r>
        <w:rPr>
          <w:rFonts w:hint="cs"/>
          <w:rtl/>
          <w:lang w:bidi="fa-IR"/>
        </w:rPr>
        <w:t>اما شیاطین نمی</w:t>
      </w:r>
      <w:r>
        <w:rPr>
          <w:rFonts w:hint="eastAsia"/>
          <w:rtl/>
          <w:cs/>
          <w:lang w:bidi="fa-IR"/>
        </w:rPr>
        <w:t>‎</w:t>
      </w:r>
      <w:r w:rsidR="00F84E7A">
        <w:rPr>
          <w:rFonts w:hint="cs"/>
          <w:rtl/>
          <w:lang w:bidi="fa-IR"/>
        </w:rPr>
        <w:t xml:space="preserve">توانند خوارقی </w:t>
      </w:r>
      <w:r w:rsidR="000148D1">
        <w:rPr>
          <w:rFonts w:hint="cs"/>
          <w:rtl/>
          <w:lang w:bidi="fa-IR"/>
        </w:rPr>
        <w:t xml:space="preserve"> مانند معجزات پیامبران بی</w:t>
      </w:r>
      <w:r>
        <w:rPr>
          <w:rFonts w:hint="cs"/>
          <w:rtl/>
          <w:lang w:bidi="fa-IR"/>
        </w:rPr>
        <w:t xml:space="preserve">اورند. خداوند بلندمرتبه در قرآن </w:t>
      </w:r>
      <w:r w:rsidR="000148D1">
        <w:rPr>
          <w:rFonts w:hint="cs"/>
          <w:rtl/>
          <w:lang w:bidi="fa-IR"/>
        </w:rPr>
        <w:t>می</w:t>
      </w:r>
      <w:r w:rsidR="000148D1">
        <w:rPr>
          <w:rFonts w:hint="cs"/>
          <w:rtl/>
          <w:cs/>
          <w:lang w:bidi="fa-IR"/>
        </w:rPr>
        <w:t>‎</w:t>
      </w:r>
      <w:r w:rsidR="000148D1">
        <w:rPr>
          <w:rFonts w:hint="cs"/>
          <w:rtl/>
          <w:lang w:bidi="fa-IR"/>
        </w:rPr>
        <w:t>فرماید:</w:t>
      </w:r>
    </w:p>
    <w:p w:rsidR="00346C7B" w:rsidRDefault="00327EEC" w:rsidP="00D42C09">
      <w:pPr>
        <w:spacing w:before="80" w:after="40" w:line="204" w:lineRule="auto"/>
        <w:ind w:firstLine="284"/>
        <w:jc w:val="both"/>
        <w:rPr>
          <w:rFonts w:ascii="Arial" w:hAnsi="Arial" w:cs="Arial"/>
          <w:color w:val="000000"/>
          <w:sz w:val="27"/>
          <w:szCs w:val="27"/>
        </w:rPr>
      </w:pPr>
      <w:r>
        <w:rPr>
          <w:rFonts w:hint="cs"/>
          <w:rtl/>
          <w:lang w:bidi="fa-IR"/>
        </w:rPr>
        <w:t xml:space="preserve"> </w:t>
      </w:r>
      <w:r w:rsidR="002A56B9" w:rsidRPr="00930965">
        <w:rPr>
          <w:rFonts w:ascii="QCF_BSML" w:hAnsi="QCF_BSML" w:cs="QCF_BSML"/>
          <w:color w:val="000000"/>
          <w:sz w:val="30"/>
          <w:szCs w:val="30"/>
          <w:rtl/>
        </w:rPr>
        <w:t>ﭽ</w:t>
      </w:r>
      <w:r w:rsidR="002A56B9" w:rsidRPr="00930965">
        <w:rPr>
          <w:rFonts w:ascii="QCF_P376" w:hAnsi="QCF_P376" w:cs="QCF_P376"/>
          <w:color w:val="000000"/>
          <w:sz w:val="30"/>
          <w:szCs w:val="30"/>
          <w:rtl/>
        </w:rPr>
        <w:t>ﭥ  ﭦ ﭧ  ﭨ ﭩ ﭪ ﭫ ﭬ  ﭭ  ﭮ</w:t>
      </w:r>
      <w:r w:rsidR="002A56B9" w:rsidRPr="00930965">
        <w:rPr>
          <w:rFonts w:ascii="QCF_BSML" w:hAnsi="QCF_BSML" w:cs="QCF_BSML"/>
          <w:color w:val="000000"/>
          <w:sz w:val="30"/>
          <w:szCs w:val="30"/>
          <w:rtl/>
        </w:rPr>
        <w:t>ﭼ</w:t>
      </w:r>
      <w:r w:rsidR="00346C7B">
        <w:rPr>
          <w:rFonts w:ascii="QCF_BSML" w:hAnsi="QCF_BSML" w:cs="QCF_BSML"/>
          <w:color w:val="000000"/>
          <w:sz w:val="30"/>
          <w:szCs w:val="30"/>
        </w:rPr>
        <w:t xml:space="preserve">   </w:t>
      </w:r>
      <w:r w:rsidR="00346C7B" w:rsidRPr="00346C7B">
        <w:rPr>
          <w:rFonts w:ascii="Arial" w:hAnsi="Arial" w:cs="Arial"/>
          <w:color w:val="000000"/>
          <w:sz w:val="26"/>
          <w:szCs w:val="26"/>
        </w:rPr>
        <w:t>]</w:t>
      </w:r>
      <w:r w:rsidR="002A56B9" w:rsidRPr="00346C7B">
        <w:rPr>
          <w:rFonts w:ascii="Arial" w:hAnsi="Arial" w:cs="Arial"/>
          <w:color w:val="000000"/>
          <w:sz w:val="26"/>
          <w:szCs w:val="26"/>
          <w:rtl/>
        </w:rPr>
        <w:t xml:space="preserve"> </w:t>
      </w:r>
      <w:r w:rsidR="00F84E7A" w:rsidRPr="00346C7B">
        <w:rPr>
          <w:rFonts w:ascii="B Lotus" w:hAnsi="Arial"/>
          <w:color w:val="000000"/>
          <w:sz w:val="26"/>
          <w:szCs w:val="26"/>
          <w:rtl/>
        </w:rPr>
        <w:t>شعراء</w:t>
      </w:r>
      <w:r w:rsidR="00346C7B" w:rsidRPr="00346C7B">
        <w:rPr>
          <w:rFonts w:ascii="B Lotus" w:hAnsi="Arial"/>
          <w:color w:val="000000"/>
          <w:sz w:val="26"/>
          <w:szCs w:val="26"/>
        </w:rPr>
        <w:t>:</w:t>
      </w:r>
      <w:r w:rsidR="002A56B9" w:rsidRPr="00346C7B">
        <w:rPr>
          <w:rFonts w:ascii="B Lotus" w:hAnsi="Arial"/>
          <w:color w:val="000000"/>
          <w:sz w:val="26"/>
          <w:szCs w:val="26"/>
          <w:rtl/>
        </w:rPr>
        <w:t>٢١٠- ٢١١</w:t>
      </w:r>
      <w:r w:rsidR="00346C7B" w:rsidRPr="00346C7B">
        <w:rPr>
          <w:rFonts w:ascii="Arial" w:hAnsi="Arial" w:cs="Arial"/>
          <w:color w:val="000000"/>
          <w:sz w:val="26"/>
          <w:szCs w:val="26"/>
        </w:rPr>
        <w:t>[</w:t>
      </w:r>
    </w:p>
    <w:p w:rsidR="00346C7B" w:rsidRDefault="000148D1" w:rsidP="00D42C09">
      <w:pPr>
        <w:spacing w:before="80" w:after="40" w:line="204" w:lineRule="auto"/>
        <w:ind w:firstLine="284"/>
        <w:jc w:val="both"/>
        <w:rPr>
          <w:lang w:bidi="fa-IR"/>
        </w:rPr>
      </w:pPr>
      <w:r>
        <w:rPr>
          <w:rFonts w:hint="cs"/>
          <w:rtl/>
          <w:lang w:bidi="fa-IR"/>
        </w:rPr>
        <w:t>«این قرآن را شیاطین فرو نیاورده</w:t>
      </w:r>
      <w:r>
        <w:rPr>
          <w:rFonts w:hint="cs"/>
          <w:rtl/>
          <w:cs/>
          <w:lang w:bidi="fa-IR"/>
        </w:rPr>
        <w:t>‎</w:t>
      </w:r>
      <w:r>
        <w:rPr>
          <w:rFonts w:hint="cs"/>
          <w:rtl/>
          <w:lang w:bidi="fa-IR"/>
        </w:rPr>
        <w:t>اند، اصلاً این کار ایشان را نسزد و توانایی چنین کاری را ندارند»</w:t>
      </w:r>
      <w:r w:rsidR="00F84E7A">
        <w:rPr>
          <w:rFonts w:hint="cs"/>
          <w:rtl/>
          <w:lang w:bidi="fa-IR"/>
        </w:rPr>
        <w:t>.</w:t>
      </w:r>
      <w:r>
        <w:rPr>
          <w:rFonts w:hint="cs"/>
          <w:rtl/>
          <w:lang w:bidi="fa-IR"/>
        </w:rPr>
        <w:t xml:space="preserve"> این آیه نص صریح</w:t>
      </w:r>
      <w:r w:rsidR="002C5413">
        <w:rPr>
          <w:rFonts w:hint="cs"/>
          <w:rtl/>
          <w:lang w:bidi="fa-IR"/>
        </w:rPr>
        <w:t>ی</w:t>
      </w:r>
      <w:r w:rsidR="00F84E7A">
        <w:rPr>
          <w:rFonts w:hint="cs"/>
          <w:rtl/>
          <w:lang w:bidi="fa-IR"/>
        </w:rPr>
        <w:t xml:space="preserve"> است</w:t>
      </w:r>
      <w:r>
        <w:rPr>
          <w:rFonts w:hint="cs"/>
          <w:rtl/>
          <w:lang w:bidi="fa-IR"/>
        </w:rPr>
        <w:t xml:space="preserve"> بر</w:t>
      </w:r>
      <w:r w:rsidR="0027240E">
        <w:rPr>
          <w:rFonts w:hint="cs"/>
          <w:rtl/>
          <w:lang w:bidi="fa-IR"/>
        </w:rPr>
        <w:t xml:space="preserve"> </w:t>
      </w:r>
      <w:r>
        <w:rPr>
          <w:rFonts w:hint="cs"/>
          <w:rtl/>
          <w:lang w:bidi="fa-IR"/>
        </w:rPr>
        <w:t>آنکه شیاطین نمی</w:t>
      </w:r>
      <w:r>
        <w:rPr>
          <w:rFonts w:hint="cs"/>
          <w:rtl/>
          <w:cs/>
          <w:lang w:bidi="fa-IR"/>
        </w:rPr>
        <w:t>‎</w:t>
      </w:r>
      <w:r>
        <w:rPr>
          <w:rFonts w:hint="cs"/>
          <w:rtl/>
          <w:lang w:bidi="fa-IR"/>
        </w:rPr>
        <w:t>توانند قرآن را تقلید نمایند و مانند آن را بیاورند</w:t>
      </w:r>
      <w:r w:rsidR="00F84E7A">
        <w:rPr>
          <w:rFonts w:hint="cs"/>
          <w:rtl/>
          <w:lang w:bidi="fa-IR"/>
        </w:rPr>
        <w:t>،</w:t>
      </w:r>
      <w:r>
        <w:rPr>
          <w:rFonts w:hint="cs"/>
          <w:rtl/>
          <w:lang w:bidi="fa-IR"/>
        </w:rPr>
        <w:t xml:space="preserve"> و به همین دلیل خداوند متعال جن و</w:t>
      </w:r>
      <w:r w:rsidR="0027240E">
        <w:rPr>
          <w:rFonts w:hint="cs"/>
          <w:rtl/>
          <w:lang w:bidi="fa-IR"/>
        </w:rPr>
        <w:t xml:space="preserve"> </w:t>
      </w:r>
      <w:r w:rsidR="00F84E7A">
        <w:rPr>
          <w:rFonts w:hint="cs"/>
          <w:rtl/>
          <w:lang w:bidi="fa-IR"/>
        </w:rPr>
        <w:t>انس را  آوردن مانند</w:t>
      </w:r>
      <w:r>
        <w:rPr>
          <w:rFonts w:hint="cs"/>
          <w:rtl/>
          <w:lang w:bidi="fa-IR"/>
        </w:rPr>
        <w:t xml:space="preserve"> قرآن فرا خوانده است:</w:t>
      </w:r>
      <w:r w:rsidR="002A56B9">
        <w:rPr>
          <w:rFonts w:hint="cs"/>
          <w:rtl/>
          <w:lang w:bidi="fa-IR"/>
        </w:rPr>
        <w:t xml:space="preserve"> </w:t>
      </w:r>
    </w:p>
    <w:p w:rsidR="00D97B53" w:rsidRDefault="002A56B9" w:rsidP="00D42C09">
      <w:pPr>
        <w:spacing w:before="80" w:after="40" w:line="204" w:lineRule="auto"/>
        <w:ind w:firstLine="284"/>
        <w:jc w:val="both"/>
        <w:rPr>
          <w:rFonts w:ascii="B Lotus" w:hAnsi="Arial" w:hint="cs"/>
          <w:color w:val="000000"/>
          <w:sz w:val="27"/>
          <w:szCs w:val="27"/>
          <w:rtl/>
        </w:rPr>
      </w:pPr>
      <w:r w:rsidRPr="00930965">
        <w:rPr>
          <w:rFonts w:ascii="QCF_BSML" w:hAnsi="QCF_BSML" w:cs="QCF_BSML"/>
          <w:color w:val="000000"/>
          <w:sz w:val="30"/>
          <w:szCs w:val="30"/>
          <w:rtl/>
        </w:rPr>
        <w:t>ﭽ</w:t>
      </w:r>
      <w:r w:rsidRPr="00930965">
        <w:rPr>
          <w:rFonts w:ascii="QCF_P291" w:hAnsi="QCF_P291" w:cs="QCF_P291"/>
          <w:color w:val="000000"/>
          <w:sz w:val="30"/>
          <w:szCs w:val="30"/>
          <w:rtl/>
        </w:rPr>
        <w:t xml:space="preserve">ﭜﭝﭞﭟﭠ  ﭡ  ﭢ  ﭣ  ﭤ  ﭥ  ﭦ   ﭧ  ﭨ  ﭩ  ﭪ  ﭫ  ﭬ  ﭭ  ﭮ </w:t>
      </w:r>
      <w:r w:rsidRPr="00930965">
        <w:rPr>
          <w:rFonts w:ascii="QCF_BSML" w:hAnsi="QCF_BSML" w:cs="QCF_BSML"/>
          <w:color w:val="000000"/>
          <w:sz w:val="30"/>
          <w:szCs w:val="30"/>
          <w:rtl/>
        </w:rPr>
        <w:t>ﭼ</w:t>
      </w:r>
      <w:r w:rsidR="00346C7B">
        <w:rPr>
          <w:rFonts w:ascii="QCF_BSML" w:hAnsi="QCF_BSML" w:cs="QCF_BSML"/>
          <w:color w:val="000000"/>
          <w:sz w:val="30"/>
          <w:szCs w:val="30"/>
        </w:rPr>
        <w:t xml:space="preserve">    </w:t>
      </w:r>
      <w:r w:rsidR="00346C7B" w:rsidRPr="00346C7B">
        <w:rPr>
          <w:rFonts w:ascii="Arial" w:hAnsi="Arial" w:cs="Arial"/>
          <w:color w:val="000000"/>
          <w:sz w:val="26"/>
          <w:szCs w:val="26"/>
        </w:rPr>
        <w:t>]</w:t>
      </w:r>
      <w:r w:rsidR="00F84E7A" w:rsidRPr="00346C7B">
        <w:rPr>
          <w:rFonts w:ascii="B Lotus" w:hAnsi="Arial" w:hint="cs"/>
          <w:color w:val="000000"/>
          <w:sz w:val="26"/>
          <w:szCs w:val="26"/>
          <w:rtl/>
        </w:rPr>
        <w:t>ا</w:t>
      </w:r>
      <w:r w:rsidR="00F84E7A" w:rsidRPr="00346C7B">
        <w:rPr>
          <w:rFonts w:ascii="B Lotus" w:hAnsi="Arial"/>
          <w:color w:val="000000"/>
          <w:sz w:val="26"/>
          <w:szCs w:val="26"/>
          <w:rtl/>
        </w:rPr>
        <w:t>سراء</w:t>
      </w:r>
      <w:r w:rsidR="00346C7B" w:rsidRPr="00346C7B">
        <w:rPr>
          <w:rFonts w:ascii="B Lotus" w:hAnsi="Arial"/>
          <w:color w:val="000000"/>
          <w:sz w:val="26"/>
          <w:szCs w:val="26"/>
        </w:rPr>
        <w:t>:</w:t>
      </w:r>
      <w:r w:rsidRPr="00346C7B">
        <w:rPr>
          <w:rFonts w:ascii="B Lotus" w:hAnsi="Arial"/>
          <w:color w:val="000000"/>
          <w:sz w:val="26"/>
          <w:szCs w:val="26"/>
          <w:rtl/>
        </w:rPr>
        <w:t xml:space="preserve"> </w:t>
      </w:r>
      <w:r w:rsidRPr="00346C7B">
        <w:rPr>
          <w:sz w:val="26"/>
          <w:szCs w:val="26"/>
          <w:rtl/>
          <w:lang w:bidi="fa-IR"/>
        </w:rPr>
        <w:t>٨٨</w:t>
      </w:r>
      <w:r w:rsidR="00346C7B" w:rsidRPr="00346C7B">
        <w:rPr>
          <w:rFonts w:ascii="Arial" w:hAnsi="Arial" w:cs="Arial"/>
          <w:sz w:val="26"/>
          <w:szCs w:val="26"/>
          <w:lang w:bidi="fa-IR"/>
        </w:rPr>
        <w:t>[</w:t>
      </w:r>
    </w:p>
    <w:p w:rsidR="000148D1" w:rsidRDefault="00F84E7A" w:rsidP="00D42C09">
      <w:pPr>
        <w:spacing w:before="80" w:after="40" w:line="204" w:lineRule="auto"/>
        <w:ind w:firstLine="284"/>
        <w:jc w:val="both"/>
        <w:rPr>
          <w:rFonts w:hint="cs"/>
          <w:rtl/>
          <w:lang w:bidi="fa-IR"/>
        </w:rPr>
      </w:pPr>
      <w:r>
        <w:rPr>
          <w:rFonts w:hint="cs"/>
          <w:rtl/>
          <w:lang w:bidi="fa-IR"/>
        </w:rPr>
        <w:t xml:space="preserve">«بگو اگر </w:t>
      </w:r>
      <w:bookmarkStart w:id="100" w:name="وحید"/>
      <w:bookmarkEnd w:id="100"/>
      <w:r>
        <w:rPr>
          <w:rFonts w:hint="cs"/>
          <w:rtl/>
          <w:lang w:bidi="fa-IR"/>
        </w:rPr>
        <w:t>همه مردم</w:t>
      </w:r>
      <w:r w:rsidR="000148D1">
        <w:rPr>
          <w:rFonts w:hint="cs"/>
          <w:rtl/>
          <w:lang w:bidi="fa-IR"/>
        </w:rPr>
        <w:t xml:space="preserve"> و جملگی پریان گرد آیند و متفق شوند بر</w:t>
      </w:r>
      <w:r>
        <w:rPr>
          <w:rFonts w:hint="cs"/>
          <w:rtl/>
          <w:lang w:bidi="fa-IR"/>
        </w:rPr>
        <w:t xml:space="preserve"> </w:t>
      </w:r>
      <w:r w:rsidR="000148D1">
        <w:rPr>
          <w:rFonts w:hint="cs"/>
          <w:rtl/>
          <w:lang w:bidi="fa-IR"/>
        </w:rPr>
        <w:t>اینکه هم</w:t>
      </w:r>
      <w:r w:rsidR="0027240E">
        <w:rPr>
          <w:rFonts w:hint="cs"/>
          <w:rtl/>
          <w:lang w:bidi="fa-IR"/>
        </w:rPr>
        <w:t>چ</w:t>
      </w:r>
      <w:r w:rsidR="000148D1">
        <w:rPr>
          <w:rFonts w:hint="cs"/>
          <w:rtl/>
          <w:lang w:bidi="fa-IR"/>
        </w:rPr>
        <w:t>ون این قرآن را بیاورند نمی توانند مانند آن را بیاورند هر چند هم برخی از ایشان پشتیبان و</w:t>
      </w:r>
      <w:r>
        <w:rPr>
          <w:rFonts w:hint="cs"/>
          <w:rtl/>
          <w:lang w:bidi="fa-IR"/>
        </w:rPr>
        <w:t xml:space="preserve"> </w:t>
      </w:r>
      <w:r w:rsidR="000148D1">
        <w:rPr>
          <w:rFonts w:hint="cs"/>
          <w:rtl/>
          <w:lang w:bidi="fa-IR"/>
        </w:rPr>
        <w:t>مددکار برخی دیگر شوند».</w:t>
      </w:r>
    </w:p>
    <w:p w:rsidR="000148D1" w:rsidRDefault="00F84E7A" w:rsidP="00D42C09">
      <w:pPr>
        <w:spacing w:before="80" w:after="40" w:line="204" w:lineRule="auto"/>
        <w:ind w:firstLine="284"/>
        <w:jc w:val="both"/>
        <w:rPr>
          <w:rFonts w:hint="cs"/>
          <w:rtl/>
          <w:lang w:bidi="fa-IR"/>
        </w:rPr>
      </w:pPr>
      <w:r>
        <w:rPr>
          <w:rFonts w:hint="cs"/>
          <w:rtl/>
          <w:lang w:bidi="fa-IR"/>
        </w:rPr>
        <w:t>رسول خدا</w:t>
      </w:r>
      <w:r w:rsidR="00346C7B">
        <w:rPr>
          <w:lang w:bidi="fa-IR"/>
        </w:rPr>
        <w:t xml:space="preserve"> </w:t>
      </w:r>
      <w:r>
        <w:rPr>
          <w:rFonts w:cs="CTraditional Arabic" w:hint="cs"/>
          <w:rtl/>
          <w:lang w:bidi="fa-IR"/>
        </w:rPr>
        <w:t>ص</w:t>
      </w:r>
      <w:r w:rsidR="000148D1">
        <w:rPr>
          <w:rFonts w:hint="cs"/>
          <w:rtl/>
          <w:lang w:bidi="fa-IR"/>
        </w:rPr>
        <w:t xml:space="preserve"> نیز</w:t>
      </w:r>
      <w:r w:rsidR="009B4DA1">
        <w:rPr>
          <w:rFonts w:hint="cs"/>
          <w:rtl/>
          <w:lang w:bidi="fa-IR"/>
        </w:rPr>
        <w:t xml:space="preserve"> </w:t>
      </w:r>
      <w:r>
        <w:rPr>
          <w:rFonts w:hint="cs"/>
          <w:rtl/>
          <w:lang w:bidi="fa-IR"/>
        </w:rPr>
        <w:t>فرمود</w:t>
      </w:r>
      <w:r w:rsidR="000148D1">
        <w:rPr>
          <w:rFonts w:hint="cs"/>
          <w:rtl/>
          <w:lang w:bidi="fa-IR"/>
        </w:rPr>
        <w:t>ند</w:t>
      </w:r>
      <w:r>
        <w:rPr>
          <w:rFonts w:hint="cs"/>
          <w:rtl/>
          <w:lang w:bidi="fa-IR"/>
        </w:rPr>
        <w:t>:</w:t>
      </w:r>
      <w:r w:rsidR="000148D1">
        <w:rPr>
          <w:rFonts w:hint="cs"/>
          <w:rtl/>
          <w:lang w:bidi="fa-IR"/>
        </w:rPr>
        <w:t xml:space="preserve"> شیطان نمی</w:t>
      </w:r>
      <w:r w:rsidR="000148D1">
        <w:rPr>
          <w:rFonts w:hint="cs"/>
          <w:rtl/>
          <w:cs/>
          <w:lang w:bidi="fa-IR"/>
        </w:rPr>
        <w:t>‎</w:t>
      </w:r>
      <w:r w:rsidR="000148D1">
        <w:rPr>
          <w:rFonts w:hint="cs"/>
          <w:rtl/>
          <w:lang w:bidi="fa-IR"/>
        </w:rPr>
        <w:t>تواند</w:t>
      </w:r>
      <w:r w:rsidR="009B4DA1">
        <w:rPr>
          <w:rFonts w:hint="cs"/>
          <w:rtl/>
          <w:lang w:bidi="fa-IR"/>
        </w:rPr>
        <w:t xml:space="preserve"> </w:t>
      </w:r>
      <w:r>
        <w:rPr>
          <w:rFonts w:hint="cs"/>
          <w:rtl/>
          <w:lang w:bidi="fa-IR"/>
        </w:rPr>
        <w:t xml:space="preserve">در خواب به شکل آن حضرت </w:t>
      </w:r>
      <w:r>
        <w:rPr>
          <w:rFonts w:cs="CTraditional Arabic" w:hint="cs"/>
          <w:rtl/>
          <w:lang w:bidi="fa-IR"/>
        </w:rPr>
        <w:t>ص</w:t>
      </w:r>
      <w:r>
        <w:rPr>
          <w:rFonts w:hint="cs"/>
          <w:rtl/>
          <w:lang w:bidi="fa-IR"/>
        </w:rPr>
        <w:t xml:space="preserve"> ظاهر شود</w:t>
      </w:r>
      <w:r w:rsidR="000148D1">
        <w:rPr>
          <w:rFonts w:hint="cs"/>
          <w:rtl/>
          <w:lang w:bidi="fa-IR"/>
        </w:rPr>
        <w:t>.</w:t>
      </w:r>
    </w:p>
    <w:p w:rsidR="007735E7" w:rsidRDefault="000148D1" w:rsidP="00D42C09">
      <w:pPr>
        <w:spacing w:before="80" w:after="40" w:line="204" w:lineRule="auto"/>
        <w:ind w:firstLine="284"/>
        <w:jc w:val="both"/>
        <w:rPr>
          <w:rFonts w:hint="cs"/>
          <w:rtl/>
          <w:lang w:bidi="fa-IR"/>
        </w:rPr>
      </w:pPr>
      <w:r>
        <w:rPr>
          <w:rFonts w:hint="cs"/>
          <w:rtl/>
          <w:lang w:bidi="fa-IR"/>
        </w:rPr>
        <w:t>در فضا نیز شیاطین نمی</w:t>
      </w:r>
      <w:r>
        <w:rPr>
          <w:rFonts w:hint="cs"/>
          <w:rtl/>
          <w:cs/>
          <w:lang w:bidi="fa-IR"/>
        </w:rPr>
        <w:t>‎</w:t>
      </w:r>
      <w:r>
        <w:rPr>
          <w:rFonts w:hint="cs"/>
          <w:rtl/>
          <w:lang w:bidi="fa-IR"/>
        </w:rPr>
        <w:t>توا</w:t>
      </w:r>
      <w:r w:rsidR="009B4DA1">
        <w:rPr>
          <w:rFonts w:hint="cs"/>
          <w:rtl/>
          <w:lang w:bidi="fa-IR"/>
        </w:rPr>
        <w:t>نند از مرز مشخصی تجاوز نمایند</w:t>
      </w:r>
      <w:r w:rsidR="007735E7">
        <w:rPr>
          <w:rFonts w:hint="cs"/>
          <w:rtl/>
          <w:lang w:bidi="fa-IR"/>
        </w:rPr>
        <w:t>:</w:t>
      </w:r>
    </w:p>
    <w:p w:rsidR="007735E7" w:rsidRDefault="000D2FED" w:rsidP="00D42C09">
      <w:pPr>
        <w:spacing w:before="80" w:after="40" w:line="204" w:lineRule="auto"/>
        <w:ind w:firstLine="284"/>
        <w:jc w:val="both"/>
        <w:rPr>
          <w:rFonts w:hint="cs"/>
          <w:rtl/>
          <w:lang w:bidi="fa-IR"/>
        </w:rPr>
      </w:pPr>
      <w:r w:rsidRPr="00930965">
        <w:rPr>
          <w:rFonts w:hint="cs"/>
          <w:sz w:val="30"/>
          <w:szCs w:val="30"/>
          <w:rtl/>
          <w:lang w:bidi="fa-IR"/>
        </w:rPr>
        <w:t xml:space="preserve"> </w:t>
      </w:r>
      <w:r w:rsidRPr="00930965">
        <w:rPr>
          <w:rFonts w:ascii="QCF_BSML" w:hAnsi="QCF_BSML" w:cs="QCF_BSML"/>
          <w:color w:val="000000"/>
          <w:sz w:val="30"/>
          <w:szCs w:val="30"/>
          <w:rtl/>
        </w:rPr>
        <w:t>ﭽ</w:t>
      </w:r>
      <w:r w:rsidRPr="00930965">
        <w:rPr>
          <w:rFonts w:ascii="QCF_P532" w:hAnsi="QCF_P532" w:cs="QCF_P532"/>
          <w:color w:val="000000"/>
          <w:sz w:val="30"/>
          <w:szCs w:val="30"/>
          <w:rtl/>
        </w:rPr>
        <w:t>ﮫ  ﮬ  ﮭ  ﮮ  ﮯ    ﮰ  ﮱ  ﯓ  ﯔ  ﯕ  ﯖ  ﯗﯘ  ﯙ  ﯚ   ﯛ     ﯜ  ﯝ  ﯞ  ﯟ  ﯠ  ﯡ  ﯢ  ﯣ  ﯤ   ﯥ  ﯦ  ﯧ  ﯨ  ﯩ  ﯪ</w:t>
      </w:r>
      <w:r w:rsidRPr="00930965">
        <w:rPr>
          <w:rFonts w:ascii="QCF_BSML" w:hAnsi="QCF_BSML" w:cs="QCF_BSML"/>
          <w:color w:val="000000"/>
          <w:sz w:val="30"/>
          <w:szCs w:val="30"/>
          <w:rtl/>
        </w:rPr>
        <w:t>ﭼ</w:t>
      </w:r>
      <w:r w:rsidR="00346C7B" w:rsidRPr="00346C7B">
        <w:rPr>
          <w:rFonts w:ascii="Arial" w:hAnsi="Arial" w:cs="Arial"/>
          <w:color w:val="000000"/>
          <w:sz w:val="26"/>
          <w:szCs w:val="26"/>
        </w:rPr>
        <w:t>]</w:t>
      </w:r>
      <w:r w:rsidR="00F84E7A" w:rsidRPr="00346C7B">
        <w:rPr>
          <w:sz w:val="26"/>
          <w:szCs w:val="26"/>
          <w:rtl/>
          <w:lang w:bidi="fa-IR"/>
        </w:rPr>
        <w:t>رحمن</w:t>
      </w:r>
      <w:r w:rsidR="00346C7B" w:rsidRPr="00346C7B">
        <w:rPr>
          <w:sz w:val="26"/>
          <w:szCs w:val="26"/>
          <w:lang w:bidi="fa-IR"/>
        </w:rPr>
        <w:t>:</w:t>
      </w:r>
      <w:r w:rsidRPr="00346C7B">
        <w:rPr>
          <w:sz w:val="26"/>
          <w:szCs w:val="26"/>
          <w:rtl/>
          <w:lang w:bidi="fa-IR"/>
        </w:rPr>
        <w:t>٣٣-٣٥</w:t>
      </w:r>
      <w:r w:rsidR="00346C7B" w:rsidRPr="00346C7B">
        <w:rPr>
          <w:rFonts w:ascii="Arial" w:hAnsi="Arial" w:cs="Arial"/>
          <w:sz w:val="26"/>
          <w:szCs w:val="26"/>
          <w:lang w:bidi="fa-IR"/>
        </w:rPr>
        <w:t>[</w:t>
      </w:r>
    </w:p>
    <w:p w:rsidR="000148D1" w:rsidRDefault="00DD79B1" w:rsidP="00D42C09">
      <w:pPr>
        <w:spacing w:before="80" w:after="40" w:line="204" w:lineRule="auto"/>
        <w:ind w:firstLine="284"/>
        <w:jc w:val="both"/>
        <w:rPr>
          <w:rFonts w:hint="cs"/>
          <w:rtl/>
          <w:lang w:bidi="fa-IR"/>
        </w:rPr>
      </w:pPr>
      <w:r w:rsidRPr="00771249">
        <w:rPr>
          <w:rFonts w:hint="cs"/>
          <w:rtl/>
          <w:lang w:bidi="fa-IR"/>
        </w:rPr>
        <w:t>«ای گروه پری</w:t>
      </w:r>
      <w:r w:rsidRPr="00771249">
        <w:rPr>
          <w:rFonts w:hint="cs"/>
          <w:rtl/>
          <w:cs/>
          <w:lang w:bidi="fa-IR"/>
        </w:rPr>
        <w:t>‎</w:t>
      </w:r>
      <w:r w:rsidRPr="00771249">
        <w:rPr>
          <w:rFonts w:hint="cs"/>
          <w:rtl/>
          <w:lang w:bidi="fa-IR"/>
        </w:rPr>
        <w:t>ها و انسان</w:t>
      </w:r>
      <w:r w:rsidRPr="00771249">
        <w:rPr>
          <w:rFonts w:hint="cs"/>
          <w:rtl/>
          <w:cs/>
          <w:lang w:bidi="fa-IR"/>
        </w:rPr>
        <w:t>‎</w:t>
      </w:r>
      <w:r w:rsidRPr="00771249">
        <w:rPr>
          <w:rFonts w:hint="cs"/>
          <w:rtl/>
          <w:lang w:bidi="fa-IR"/>
        </w:rPr>
        <w:t>ها</w:t>
      </w:r>
      <w:r w:rsidR="00F84E7A">
        <w:rPr>
          <w:rFonts w:hint="cs"/>
          <w:rtl/>
          <w:lang w:bidi="fa-IR"/>
        </w:rPr>
        <w:t>!</w:t>
      </w:r>
      <w:r w:rsidRPr="00771249">
        <w:rPr>
          <w:rFonts w:hint="cs"/>
          <w:rtl/>
          <w:lang w:bidi="fa-IR"/>
        </w:rPr>
        <w:t xml:space="preserve"> اگر می</w:t>
      </w:r>
      <w:r w:rsidRPr="00771249">
        <w:rPr>
          <w:rFonts w:hint="cs"/>
          <w:rtl/>
          <w:cs/>
          <w:lang w:bidi="fa-IR"/>
        </w:rPr>
        <w:t>‎</w:t>
      </w:r>
      <w:r w:rsidRPr="00771249">
        <w:rPr>
          <w:rFonts w:hint="cs"/>
          <w:rtl/>
          <w:lang w:bidi="fa-IR"/>
        </w:rPr>
        <w:t>توانید از نواحی آسمانها و</w:t>
      </w:r>
      <w:r w:rsidR="00F84E7A">
        <w:rPr>
          <w:rFonts w:hint="cs"/>
          <w:rtl/>
          <w:lang w:bidi="fa-IR"/>
        </w:rPr>
        <w:t xml:space="preserve"> زمین بگذرید، بگذرید ولی</w:t>
      </w:r>
      <w:r w:rsidRPr="00771249">
        <w:rPr>
          <w:rFonts w:hint="cs"/>
          <w:rtl/>
          <w:lang w:bidi="fa-IR"/>
        </w:rPr>
        <w:t xml:space="preserve"> نمی</w:t>
      </w:r>
      <w:r w:rsidRPr="00771249">
        <w:rPr>
          <w:rFonts w:hint="cs"/>
          <w:rtl/>
          <w:cs/>
          <w:lang w:bidi="fa-IR"/>
        </w:rPr>
        <w:t>‎</w:t>
      </w:r>
      <w:r w:rsidRPr="00771249">
        <w:rPr>
          <w:rFonts w:hint="cs"/>
          <w:rtl/>
          <w:lang w:bidi="fa-IR"/>
        </w:rPr>
        <w:t>توانید بگذرید مگر با قدرت عظیم مادی</w:t>
      </w:r>
      <w:r w:rsidR="00771249">
        <w:rPr>
          <w:rFonts w:hint="cs"/>
          <w:rtl/>
          <w:lang w:bidi="fa-IR"/>
        </w:rPr>
        <w:t xml:space="preserve"> </w:t>
      </w:r>
      <w:r w:rsidRPr="00771249">
        <w:rPr>
          <w:rFonts w:hint="cs"/>
          <w:rtl/>
          <w:lang w:bidi="fa-IR"/>
        </w:rPr>
        <w:t>و معنوی</w:t>
      </w:r>
      <w:r w:rsidR="00F84E7A">
        <w:rPr>
          <w:rFonts w:hint="cs"/>
          <w:rtl/>
          <w:lang w:bidi="fa-IR"/>
        </w:rPr>
        <w:t>،</w:t>
      </w:r>
      <w:r w:rsidRPr="00771249">
        <w:rPr>
          <w:rFonts w:hint="cs"/>
          <w:rtl/>
          <w:lang w:bidi="fa-IR"/>
        </w:rPr>
        <w:t xml:space="preserve"> پس کدام</w:t>
      </w:r>
      <w:r w:rsidR="00F84E7A">
        <w:rPr>
          <w:rFonts w:hint="cs"/>
          <w:rtl/>
          <w:lang w:bidi="fa-IR"/>
        </w:rPr>
        <w:t xml:space="preserve"> </w:t>
      </w:r>
      <w:r w:rsidRPr="00771249">
        <w:rPr>
          <w:rFonts w:hint="cs"/>
          <w:rtl/>
          <w:lang w:bidi="fa-IR"/>
        </w:rPr>
        <w:t>یک از نعمت</w:t>
      </w:r>
      <w:r w:rsidRPr="00771249">
        <w:rPr>
          <w:rFonts w:hint="cs"/>
          <w:rtl/>
          <w:cs/>
          <w:lang w:bidi="fa-IR"/>
        </w:rPr>
        <w:t>‎</w:t>
      </w:r>
      <w:r w:rsidRPr="00771249">
        <w:rPr>
          <w:rFonts w:hint="cs"/>
          <w:rtl/>
          <w:lang w:bidi="fa-IR"/>
        </w:rPr>
        <w:t>های پروردگارتان را انکار می</w:t>
      </w:r>
      <w:r w:rsidRPr="00771249">
        <w:rPr>
          <w:rFonts w:hint="cs"/>
          <w:rtl/>
          <w:cs/>
          <w:lang w:bidi="fa-IR"/>
        </w:rPr>
        <w:t>‎</w:t>
      </w:r>
      <w:r w:rsidRPr="00771249">
        <w:rPr>
          <w:rFonts w:hint="cs"/>
          <w:rtl/>
          <w:lang w:bidi="fa-IR"/>
        </w:rPr>
        <w:t>کنید</w:t>
      </w:r>
      <w:r w:rsidR="00F84E7A">
        <w:rPr>
          <w:rFonts w:hint="cs"/>
          <w:rtl/>
          <w:lang w:bidi="fa-IR"/>
        </w:rPr>
        <w:t>.</w:t>
      </w:r>
      <w:r w:rsidRPr="00771249">
        <w:rPr>
          <w:rFonts w:hint="cs"/>
          <w:rtl/>
          <w:lang w:bidi="fa-IR"/>
        </w:rPr>
        <w:t xml:space="preserve"> آت</w:t>
      </w:r>
      <w:r w:rsidR="00771249">
        <w:rPr>
          <w:rFonts w:hint="cs"/>
          <w:rtl/>
          <w:lang w:bidi="fa-IR"/>
        </w:rPr>
        <w:t>ش</w:t>
      </w:r>
      <w:r w:rsidRPr="00771249">
        <w:rPr>
          <w:rFonts w:hint="cs"/>
          <w:rtl/>
          <w:lang w:bidi="fa-IR"/>
        </w:rPr>
        <w:t xml:space="preserve"> بی</w:t>
      </w:r>
      <w:r w:rsidRPr="00771249">
        <w:rPr>
          <w:rFonts w:hint="cs"/>
          <w:rtl/>
          <w:cs/>
          <w:lang w:bidi="fa-IR"/>
        </w:rPr>
        <w:t>‎</w:t>
      </w:r>
      <w:r w:rsidRPr="00771249">
        <w:rPr>
          <w:rFonts w:hint="cs"/>
          <w:rtl/>
          <w:lang w:bidi="fa-IR"/>
        </w:rPr>
        <w:t>دو</w:t>
      </w:r>
      <w:r w:rsidR="00771249">
        <w:rPr>
          <w:rFonts w:hint="cs"/>
          <w:rtl/>
          <w:lang w:bidi="fa-IR"/>
        </w:rPr>
        <w:t>د</w:t>
      </w:r>
      <w:r w:rsidRPr="00771249">
        <w:rPr>
          <w:rFonts w:hint="cs"/>
          <w:rtl/>
          <w:lang w:bidi="fa-IR"/>
        </w:rPr>
        <w:t xml:space="preserve"> و مس گداخته به سوی شما روانه می</w:t>
      </w:r>
      <w:r w:rsidRPr="00771249">
        <w:rPr>
          <w:rFonts w:hint="cs"/>
          <w:rtl/>
          <w:cs/>
          <w:lang w:bidi="fa-IR"/>
        </w:rPr>
        <w:t>‎</w:t>
      </w:r>
      <w:r w:rsidRPr="00771249">
        <w:rPr>
          <w:rFonts w:hint="cs"/>
          <w:rtl/>
          <w:lang w:bidi="fa-IR"/>
        </w:rPr>
        <w:t>گردد و شما همدیگر را نمی</w:t>
      </w:r>
      <w:r w:rsidRPr="00771249">
        <w:rPr>
          <w:rFonts w:hint="cs"/>
          <w:rtl/>
          <w:cs/>
          <w:lang w:bidi="fa-IR"/>
        </w:rPr>
        <w:t>‎</w:t>
      </w:r>
      <w:r w:rsidRPr="00771249">
        <w:rPr>
          <w:rFonts w:hint="cs"/>
          <w:rtl/>
          <w:lang w:bidi="fa-IR"/>
        </w:rPr>
        <w:t>توانید یاری دهید».</w:t>
      </w:r>
      <w:r w:rsidR="000D2FED" w:rsidRPr="00771249">
        <w:rPr>
          <w:lang w:bidi="fa-IR"/>
        </w:rPr>
        <w:t xml:space="preserve"> </w:t>
      </w:r>
      <w:r w:rsidR="009B4DA1">
        <w:rPr>
          <w:rFonts w:hint="cs"/>
          <w:rtl/>
          <w:lang w:bidi="fa-IR"/>
        </w:rPr>
        <w:t xml:space="preserve"> </w:t>
      </w:r>
    </w:p>
    <w:p w:rsidR="00771249" w:rsidRDefault="00771249" w:rsidP="00D42C09">
      <w:pPr>
        <w:spacing w:before="80" w:after="40" w:line="204" w:lineRule="auto"/>
        <w:ind w:firstLine="284"/>
        <w:jc w:val="both"/>
        <w:rPr>
          <w:rFonts w:hint="cs"/>
          <w:rtl/>
          <w:lang w:bidi="fa-IR"/>
        </w:rPr>
      </w:pPr>
      <w:r>
        <w:rPr>
          <w:rFonts w:hint="cs"/>
          <w:rtl/>
          <w:lang w:bidi="fa-IR"/>
        </w:rPr>
        <w:t>پیامبر</w:t>
      </w:r>
      <w:r w:rsidR="00F84E7A">
        <w:rPr>
          <w:rFonts w:hint="cs"/>
          <w:rtl/>
          <w:lang w:bidi="fa-IR"/>
        </w:rPr>
        <w:t xml:space="preserve"> خدا</w:t>
      </w:r>
      <w:r w:rsidR="006C0228">
        <w:rPr>
          <w:lang w:bidi="fa-IR"/>
        </w:rPr>
        <w:t xml:space="preserve"> </w:t>
      </w:r>
      <w:r w:rsidR="00F84E7A">
        <w:rPr>
          <w:rFonts w:cs="CTraditional Arabic" w:hint="cs"/>
          <w:rtl/>
          <w:lang w:bidi="fa-IR"/>
        </w:rPr>
        <w:t>ص</w:t>
      </w:r>
      <w:r w:rsidR="00F84E7A">
        <w:rPr>
          <w:rFonts w:hint="cs"/>
          <w:rtl/>
          <w:lang w:bidi="fa-IR"/>
        </w:rPr>
        <w:t xml:space="preserve"> فرمودند:</w:t>
      </w:r>
      <w:r>
        <w:rPr>
          <w:rFonts w:hint="cs"/>
          <w:rtl/>
          <w:lang w:bidi="fa-IR"/>
        </w:rPr>
        <w:t xml:space="preserve"> شیطان نمی</w:t>
      </w:r>
      <w:r>
        <w:rPr>
          <w:rFonts w:hint="cs"/>
          <w:rtl/>
          <w:cs/>
          <w:lang w:bidi="fa-IR"/>
        </w:rPr>
        <w:t>‎</w:t>
      </w:r>
      <w:r>
        <w:rPr>
          <w:rFonts w:hint="cs"/>
          <w:rtl/>
          <w:lang w:bidi="fa-IR"/>
        </w:rPr>
        <w:t>تواند در بسته</w:t>
      </w:r>
      <w:r>
        <w:rPr>
          <w:rFonts w:hint="cs"/>
          <w:rtl/>
          <w:cs/>
          <w:lang w:bidi="fa-IR"/>
        </w:rPr>
        <w:t>‎</w:t>
      </w:r>
      <w:r>
        <w:rPr>
          <w:rFonts w:hint="cs"/>
          <w:rtl/>
          <w:lang w:bidi="fa-IR"/>
        </w:rPr>
        <w:t>ای را بگشاید و ظرف پوشید</w:t>
      </w:r>
      <w:r w:rsidR="00D32618">
        <w:rPr>
          <w:rFonts w:hint="cs"/>
          <w:rtl/>
          <w:lang w:bidi="fa-IR"/>
        </w:rPr>
        <w:t>ه</w:t>
      </w:r>
      <w:r w:rsidR="00D32618">
        <w:rPr>
          <w:rFonts w:hint="cs"/>
          <w:rtl/>
          <w:cs/>
          <w:lang w:bidi="fa-IR"/>
        </w:rPr>
        <w:t>‎</w:t>
      </w:r>
      <w:r>
        <w:rPr>
          <w:rFonts w:hint="cs"/>
          <w:rtl/>
          <w:cs/>
          <w:lang w:bidi="fa-IR"/>
        </w:rPr>
        <w:t>‎</w:t>
      </w:r>
      <w:r w:rsidR="00F84E7A">
        <w:rPr>
          <w:rFonts w:hint="cs"/>
          <w:rtl/>
          <w:lang w:bidi="fa-IR"/>
        </w:rPr>
        <w:t xml:space="preserve">ای را نمایان کند و مشک </w:t>
      </w:r>
      <w:r w:rsidR="00D32618">
        <w:rPr>
          <w:rFonts w:hint="cs"/>
          <w:rtl/>
          <w:lang w:bidi="fa-IR"/>
        </w:rPr>
        <w:t xml:space="preserve"> بسته</w:t>
      </w:r>
      <w:r w:rsidR="00D32618">
        <w:rPr>
          <w:rFonts w:hint="eastAsia"/>
          <w:rtl/>
          <w:cs/>
          <w:lang w:bidi="fa-IR"/>
        </w:rPr>
        <w:t>‎</w:t>
      </w:r>
      <w:r>
        <w:rPr>
          <w:rFonts w:hint="cs"/>
          <w:rtl/>
          <w:lang w:bidi="fa-IR"/>
        </w:rPr>
        <w:t>ای را باز کند.</w:t>
      </w:r>
    </w:p>
    <w:p w:rsidR="000D752E" w:rsidRDefault="00D32618" w:rsidP="00D42C09">
      <w:pPr>
        <w:spacing w:before="80" w:after="40" w:line="204" w:lineRule="auto"/>
        <w:ind w:firstLine="284"/>
        <w:jc w:val="both"/>
        <w:rPr>
          <w:rFonts w:hint="cs"/>
          <w:rtl/>
          <w:lang w:bidi="fa-IR"/>
        </w:rPr>
      </w:pPr>
      <w:r>
        <w:rPr>
          <w:rFonts w:hint="cs"/>
          <w:rtl/>
          <w:lang w:bidi="fa-IR"/>
        </w:rPr>
        <w:t xml:space="preserve">از جمله کارهایی که شیطان توانایی انجام  آن را ندارد </w:t>
      </w:r>
      <w:r w:rsidR="00DF0A80">
        <w:rPr>
          <w:rFonts w:hint="cs"/>
          <w:rtl/>
          <w:lang w:bidi="fa-IR"/>
        </w:rPr>
        <w:t>اموری</w:t>
      </w:r>
      <w:r w:rsidR="00B202F8">
        <w:rPr>
          <w:rFonts w:hint="cs"/>
          <w:rtl/>
          <w:lang w:bidi="fa-IR"/>
        </w:rPr>
        <w:t xml:space="preserve"> </w:t>
      </w:r>
      <w:r>
        <w:rPr>
          <w:rFonts w:hint="cs"/>
          <w:rtl/>
          <w:lang w:bidi="fa-IR"/>
        </w:rPr>
        <w:t>است که خداوند به آن تصریح می</w:t>
      </w:r>
      <w:r>
        <w:rPr>
          <w:rFonts w:hint="cs"/>
          <w:rtl/>
          <w:cs/>
          <w:lang w:bidi="fa-IR"/>
        </w:rPr>
        <w:t>‎</w:t>
      </w:r>
      <w:r>
        <w:rPr>
          <w:rFonts w:hint="cs"/>
          <w:rtl/>
          <w:lang w:bidi="fa-IR"/>
        </w:rPr>
        <w:t>فرماید:</w:t>
      </w:r>
      <w:r w:rsidR="00180C56">
        <w:rPr>
          <w:lang w:bidi="fa-IR"/>
        </w:rPr>
        <w:t xml:space="preserve">     </w:t>
      </w:r>
    </w:p>
    <w:p w:rsidR="00180C56" w:rsidRDefault="00F759AE" w:rsidP="00D42C09">
      <w:pPr>
        <w:spacing w:before="80" w:after="40" w:line="204" w:lineRule="auto"/>
        <w:ind w:firstLine="284"/>
        <w:jc w:val="both"/>
        <w:rPr>
          <w:rFonts w:ascii="B Lotus" w:hAnsi="Arial"/>
          <w:color w:val="000000"/>
          <w:sz w:val="27"/>
          <w:szCs w:val="27"/>
        </w:rPr>
      </w:pPr>
      <w:r w:rsidRPr="007952CA">
        <w:rPr>
          <w:rFonts w:ascii="QCF_BSML" w:hAnsi="QCF_BSML" w:cs="QCF_BSML"/>
          <w:color w:val="000000"/>
          <w:sz w:val="30"/>
          <w:szCs w:val="30"/>
          <w:rtl/>
        </w:rPr>
        <w:t>ﭽ</w:t>
      </w:r>
      <w:r w:rsidR="00F84E7A" w:rsidRPr="007952CA">
        <w:rPr>
          <w:rFonts w:ascii="QCF_P341" w:hAnsi="QCF_P341" w:cs="QCF_P341"/>
          <w:color w:val="000000"/>
          <w:sz w:val="30"/>
          <w:szCs w:val="30"/>
          <w:rtl/>
        </w:rPr>
        <w:t>ﭑ ﭒ ﭓ ﭔ ﭕ ﭖﭗ ﭘ</w:t>
      </w:r>
      <w:r w:rsidRPr="007952CA">
        <w:rPr>
          <w:rFonts w:ascii="QCF_P341" w:hAnsi="QCF_P341" w:cs="QCF_P341"/>
          <w:color w:val="000000"/>
          <w:sz w:val="30"/>
          <w:szCs w:val="30"/>
          <w:rtl/>
        </w:rPr>
        <w:t>ﭙ ﭚﭛ</w:t>
      </w:r>
      <w:r w:rsidRPr="007952CA">
        <w:rPr>
          <w:rFonts w:ascii="QCF_P341" w:hAnsi="QCF_P341" w:cs="QCF_P341"/>
          <w:color w:val="000000"/>
          <w:sz w:val="20"/>
          <w:szCs w:val="20"/>
          <w:rtl/>
        </w:rPr>
        <w:t xml:space="preserve"> </w:t>
      </w:r>
      <w:r w:rsidRPr="007952CA">
        <w:rPr>
          <w:rFonts w:ascii="QCF_P341" w:hAnsi="QCF_P341" w:cs="QCF_P341"/>
          <w:color w:val="000000"/>
          <w:sz w:val="30"/>
          <w:szCs w:val="30"/>
          <w:rtl/>
        </w:rPr>
        <w:t>ﭜ</w:t>
      </w:r>
      <w:r w:rsidRPr="007952CA">
        <w:rPr>
          <w:rFonts w:ascii="QCF_P341" w:hAnsi="QCF_P341" w:cs="QCF_P341"/>
          <w:color w:val="000000"/>
          <w:sz w:val="22"/>
          <w:szCs w:val="22"/>
          <w:rtl/>
        </w:rPr>
        <w:t xml:space="preserve"> </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ﭝ</w:t>
      </w:r>
      <w:r w:rsidR="007952CA">
        <w:rPr>
          <w:rFonts w:ascii="QCF_P341" w:hAnsi="QCF_P341" w:cs="QCF_P341" w:hint="cs"/>
          <w:color w:val="000000"/>
          <w:sz w:val="30"/>
          <w:szCs w:val="30"/>
          <w:rtl/>
        </w:rPr>
        <w:t xml:space="preserve"> </w:t>
      </w:r>
      <w:r w:rsidRPr="007952CA">
        <w:rPr>
          <w:rFonts w:ascii="QCF_P341" w:hAnsi="QCF_P341" w:cs="QCF_P341"/>
          <w:color w:val="000000"/>
          <w:sz w:val="18"/>
          <w:szCs w:val="18"/>
          <w:rtl/>
        </w:rPr>
        <w:t xml:space="preserve"> </w:t>
      </w:r>
      <w:r w:rsidRPr="007952CA">
        <w:rPr>
          <w:rFonts w:ascii="QCF_P341" w:hAnsi="QCF_P341" w:cs="QCF_P341"/>
          <w:color w:val="000000"/>
          <w:sz w:val="30"/>
          <w:szCs w:val="30"/>
          <w:rtl/>
        </w:rPr>
        <w:t>ﭞ</w:t>
      </w:r>
      <w:r w:rsidRPr="007952CA">
        <w:rPr>
          <w:rFonts w:ascii="QCF_P341" w:hAnsi="QCF_P341" w:cs="QCF_P341"/>
          <w:color w:val="000000"/>
          <w:sz w:val="18"/>
          <w:szCs w:val="18"/>
          <w:rtl/>
        </w:rPr>
        <w:t xml:space="preserve"> </w:t>
      </w:r>
      <w:r w:rsidRPr="007952CA">
        <w:rPr>
          <w:rFonts w:ascii="QCF_P341" w:hAnsi="QCF_P341" w:cs="QCF_P341"/>
          <w:color w:val="000000"/>
          <w:sz w:val="30"/>
          <w:szCs w:val="30"/>
          <w:rtl/>
        </w:rPr>
        <w:t>ﭟ</w:t>
      </w:r>
      <w:r w:rsidRPr="007952CA">
        <w:rPr>
          <w:rFonts w:ascii="QCF_P341" w:hAnsi="QCF_P341" w:cs="QCF_P341"/>
          <w:color w:val="000000"/>
          <w:sz w:val="22"/>
          <w:szCs w:val="22"/>
          <w:rtl/>
        </w:rPr>
        <w:t xml:space="preserve"> </w:t>
      </w:r>
      <w:r w:rsidRPr="007952CA">
        <w:rPr>
          <w:rFonts w:ascii="QCF_P341" w:hAnsi="QCF_P341" w:cs="QCF_P341"/>
          <w:color w:val="000000"/>
          <w:sz w:val="30"/>
          <w:szCs w:val="30"/>
          <w:rtl/>
        </w:rPr>
        <w:t>ﭠ</w:t>
      </w:r>
      <w:r w:rsidR="007952CA">
        <w:rPr>
          <w:rFonts w:ascii="QCF_P341" w:hAnsi="QCF_P341" w:cs="QCF_P341" w:hint="cs"/>
          <w:color w:val="000000"/>
          <w:sz w:val="30"/>
          <w:szCs w:val="30"/>
          <w:rtl/>
        </w:rPr>
        <w:t xml:space="preserve"> </w:t>
      </w:r>
      <w:r w:rsidRPr="007952CA">
        <w:rPr>
          <w:rFonts w:ascii="QCF_P341" w:hAnsi="QCF_P341" w:cs="QCF_P341"/>
          <w:color w:val="000000"/>
          <w:sz w:val="14"/>
          <w:szCs w:val="14"/>
          <w:rtl/>
        </w:rPr>
        <w:t xml:space="preserve"> </w:t>
      </w:r>
      <w:r w:rsidRPr="007952CA">
        <w:rPr>
          <w:rFonts w:ascii="QCF_P341" w:hAnsi="QCF_P341" w:cs="QCF_P341"/>
          <w:color w:val="000000"/>
          <w:sz w:val="30"/>
          <w:szCs w:val="30"/>
          <w:rtl/>
        </w:rPr>
        <w:t>ﭡ</w:t>
      </w:r>
      <w:r w:rsidRPr="007952CA">
        <w:rPr>
          <w:rFonts w:ascii="QCF_P341" w:hAnsi="QCF_P341" w:cs="QCF_P341"/>
          <w:color w:val="000000"/>
          <w:sz w:val="16"/>
          <w:szCs w:val="16"/>
          <w:rtl/>
        </w:rPr>
        <w:t xml:space="preserve"> </w:t>
      </w:r>
      <w:r w:rsidRPr="007952CA">
        <w:rPr>
          <w:rFonts w:ascii="QCF_P341" w:hAnsi="QCF_P341" w:cs="QCF_P341"/>
          <w:color w:val="000000"/>
          <w:sz w:val="30"/>
          <w:szCs w:val="30"/>
          <w:rtl/>
        </w:rPr>
        <w:t>ﭢ</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ﭣ</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ﭥ</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ﭦ</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ﭧ</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ﭨ</w:t>
      </w:r>
      <w:r w:rsidR="007952CA">
        <w:rPr>
          <w:rFonts w:ascii="QCF_P341" w:hAnsi="QCF_P341" w:cs="QCF_P341" w:hint="cs"/>
          <w:color w:val="000000"/>
          <w:sz w:val="30"/>
          <w:szCs w:val="30"/>
          <w:rtl/>
        </w:rPr>
        <w:t xml:space="preserve"> </w:t>
      </w:r>
      <w:r w:rsidRPr="007952CA">
        <w:rPr>
          <w:rFonts w:ascii="QCF_P341" w:hAnsi="QCF_P341" w:cs="QCF_P341"/>
          <w:color w:val="000000"/>
          <w:sz w:val="16"/>
          <w:szCs w:val="16"/>
          <w:rtl/>
        </w:rPr>
        <w:t xml:space="preserve"> </w:t>
      </w:r>
      <w:r w:rsidRPr="007952CA">
        <w:rPr>
          <w:rFonts w:ascii="QCF_P341" w:hAnsi="QCF_P341" w:cs="QCF_P341"/>
          <w:color w:val="000000"/>
          <w:sz w:val="30"/>
          <w:szCs w:val="30"/>
          <w:rtl/>
        </w:rPr>
        <w:t>ﭩ ﭪ</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ﭫﭬ</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ﭭ</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ﭮ</w:t>
      </w:r>
      <w:r w:rsidR="007952CA">
        <w:rPr>
          <w:rFonts w:ascii="QCF_P341" w:hAnsi="QCF_P341" w:cs="QCF_P341" w:hint="cs"/>
          <w:color w:val="000000"/>
          <w:sz w:val="30"/>
          <w:szCs w:val="30"/>
          <w:rtl/>
        </w:rPr>
        <w:t xml:space="preserve"> </w:t>
      </w:r>
      <w:r w:rsidRPr="007952CA">
        <w:rPr>
          <w:rFonts w:ascii="QCF_P341" w:hAnsi="QCF_P341" w:cs="QCF_P341"/>
          <w:color w:val="000000"/>
          <w:sz w:val="30"/>
          <w:szCs w:val="30"/>
          <w:rtl/>
        </w:rPr>
        <w:t>ﭯ</w:t>
      </w:r>
      <w:r w:rsidRPr="007952CA">
        <w:rPr>
          <w:rFonts w:ascii="QCF_BSML" w:hAnsi="QCF_BSML" w:cs="QCF_BSML"/>
          <w:color w:val="000000"/>
          <w:sz w:val="30"/>
          <w:szCs w:val="30"/>
          <w:rtl/>
        </w:rPr>
        <w:t>ﭼ</w:t>
      </w:r>
      <w:r>
        <w:rPr>
          <w:rFonts w:ascii="Arial" w:hAnsi="Arial" w:cs="Arial"/>
          <w:color w:val="000000"/>
          <w:sz w:val="18"/>
          <w:szCs w:val="18"/>
          <w:rtl/>
        </w:rPr>
        <w:t xml:space="preserve"> </w:t>
      </w:r>
      <w:r w:rsidR="00180C56" w:rsidRPr="00180C56">
        <w:rPr>
          <w:rFonts w:ascii="Arial" w:hAnsi="Arial" w:cs="Arial"/>
          <w:color w:val="000000"/>
          <w:sz w:val="26"/>
          <w:szCs w:val="26"/>
        </w:rPr>
        <w:t>]</w:t>
      </w:r>
      <w:r w:rsidR="00F84E7A" w:rsidRPr="00180C56">
        <w:rPr>
          <w:rFonts w:ascii="B Lotus" w:hAnsi="Arial"/>
          <w:color w:val="000000"/>
          <w:sz w:val="26"/>
          <w:szCs w:val="26"/>
          <w:rtl/>
        </w:rPr>
        <w:t>حج</w:t>
      </w:r>
      <w:r w:rsidR="00180C56" w:rsidRPr="00180C56">
        <w:rPr>
          <w:rFonts w:ascii="B Lotus" w:hAnsi="Arial"/>
          <w:color w:val="000000"/>
          <w:sz w:val="26"/>
          <w:szCs w:val="26"/>
        </w:rPr>
        <w:t>:</w:t>
      </w:r>
      <w:r w:rsidRPr="00180C56">
        <w:rPr>
          <w:rFonts w:ascii="B Lotus" w:hAnsi="Arial"/>
          <w:color w:val="000000"/>
          <w:sz w:val="26"/>
          <w:szCs w:val="26"/>
          <w:rtl/>
        </w:rPr>
        <w:t>٧٣</w:t>
      </w:r>
      <w:r w:rsidR="00180C56" w:rsidRPr="00180C56">
        <w:rPr>
          <w:rFonts w:ascii="Arial" w:hAnsi="Arial" w:cs="Arial"/>
          <w:color w:val="000000"/>
          <w:sz w:val="26"/>
          <w:szCs w:val="26"/>
        </w:rPr>
        <w:t>[</w:t>
      </w:r>
    </w:p>
    <w:p w:rsidR="00D32618" w:rsidRDefault="00F759AE"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sidR="00B202F8">
        <w:rPr>
          <w:rFonts w:hint="cs"/>
          <w:rtl/>
          <w:lang w:bidi="fa-IR"/>
        </w:rPr>
        <w:t>«</w:t>
      </w:r>
      <w:r w:rsidR="00D32618">
        <w:rPr>
          <w:rFonts w:hint="cs"/>
          <w:rtl/>
          <w:lang w:bidi="fa-IR"/>
        </w:rPr>
        <w:t>ای مردم</w:t>
      </w:r>
      <w:r w:rsidR="00F84E7A">
        <w:rPr>
          <w:rFonts w:hint="cs"/>
          <w:rtl/>
          <w:lang w:bidi="fa-IR"/>
        </w:rPr>
        <w:t>!</w:t>
      </w:r>
      <w:r w:rsidR="00D32618">
        <w:rPr>
          <w:rFonts w:hint="cs"/>
          <w:rtl/>
          <w:lang w:bidi="fa-IR"/>
        </w:rPr>
        <w:t xml:space="preserve"> مثلی زده شده است ب</w:t>
      </w:r>
      <w:r w:rsidR="00F84E7A">
        <w:rPr>
          <w:rFonts w:hint="cs"/>
          <w:rtl/>
          <w:lang w:bidi="fa-IR"/>
        </w:rPr>
        <w:t>ه دقت بدان گوش فرا دهید، آن کسا</w:t>
      </w:r>
      <w:r w:rsidR="00D32618">
        <w:rPr>
          <w:rFonts w:hint="cs"/>
          <w:rtl/>
          <w:lang w:bidi="fa-IR"/>
        </w:rPr>
        <w:t>نی را که به غیر از خدا</w:t>
      </w:r>
      <w:r w:rsidR="00B202F8">
        <w:rPr>
          <w:rFonts w:hint="cs"/>
          <w:rtl/>
          <w:lang w:bidi="fa-IR"/>
        </w:rPr>
        <w:t xml:space="preserve"> به کمک می</w:t>
      </w:r>
      <w:r w:rsidR="00B202F8">
        <w:rPr>
          <w:rFonts w:hint="cs"/>
          <w:rtl/>
          <w:cs/>
          <w:lang w:bidi="fa-IR"/>
        </w:rPr>
        <w:t>‎</w:t>
      </w:r>
      <w:r w:rsidR="00B202F8">
        <w:rPr>
          <w:rFonts w:hint="cs"/>
          <w:rtl/>
          <w:lang w:bidi="fa-IR"/>
        </w:rPr>
        <w:t>خ</w:t>
      </w:r>
      <w:r w:rsidR="00D32618">
        <w:rPr>
          <w:rFonts w:hint="cs"/>
          <w:rtl/>
          <w:lang w:bidi="fa-IR"/>
        </w:rPr>
        <w:t>وانید و پرستش می</w:t>
      </w:r>
      <w:r w:rsidR="00D32618">
        <w:rPr>
          <w:rFonts w:hint="cs"/>
          <w:rtl/>
          <w:cs/>
          <w:lang w:bidi="fa-IR"/>
        </w:rPr>
        <w:t>‎</w:t>
      </w:r>
      <w:r w:rsidR="00D32618">
        <w:rPr>
          <w:rFonts w:hint="cs"/>
          <w:rtl/>
          <w:lang w:bidi="fa-IR"/>
        </w:rPr>
        <w:t>نمایید</w:t>
      </w:r>
      <w:r w:rsidR="00F84E7A">
        <w:rPr>
          <w:rFonts w:hint="cs"/>
          <w:rtl/>
          <w:lang w:bidi="fa-IR"/>
        </w:rPr>
        <w:t>،</w:t>
      </w:r>
      <w:r w:rsidR="00D32618">
        <w:rPr>
          <w:rFonts w:hint="cs"/>
          <w:rtl/>
          <w:lang w:bidi="fa-IR"/>
        </w:rPr>
        <w:t xml:space="preserve"> هرگز نمی توانند مگسی را بیافرینند اگر هم</w:t>
      </w:r>
      <w:r w:rsidR="00B202F8">
        <w:rPr>
          <w:rFonts w:hint="cs"/>
          <w:rtl/>
          <w:lang w:bidi="fa-IR"/>
        </w:rPr>
        <w:t xml:space="preserve"> همگان برای آفرینش آن دست به دس</w:t>
      </w:r>
      <w:r w:rsidR="00D32618">
        <w:rPr>
          <w:rFonts w:hint="cs"/>
          <w:rtl/>
          <w:lang w:bidi="fa-IR"/>
        </w:rPr>
        <w:t xml:space="preserve">ت یکدیگر دهند. حتی </w:t>
      </w:r>
      <w:r w:rsidR="00F84E7A">
        <w:rPr>
          <w:rFonts w:hint="cs"/>
          <w:rtl/>
          <w:lang w:bidi="fa-IR"/>
        </w:rPr>
        <w:t>اگر هم مگس چیزی را از آنان بستا</w:t>
      </w:r>
      <w:r w:rsidR="00D32618">
        <w:rPr>
          <w:rFonts w:hint="cs"/>
          <w:rtl/>
          <w:lang w:bidi="fa-IR"/>
        </w:rPr>
        <w:t>ند و</w:t>
      </w:r>
      <w:r w:rsidR="00B202F8">
        <w:rPr>
          <w:rFonts w:hint="cs"/>
          <w:rtl/>
          <w:lang w:bidi="fa-IR"/>
        </w:rPr>
        <w:t xml:space="preserve"> </w:t>
      </w:r>
      <w:r w:rsidR="00D32618">
        <w:rPr>
          <w:rFonts w:hint="cs"/>
          <w:rtl/>
          <w:lang w:bidi="fa-IR"/>
        </w:rPr>
        <w:t>برگیرد نمی</w:t>
      </w:r>
      <w:r w:rsidR="00D32618">
        <w:rPr>
          <w:rFonts w:hint="cs"/>
          <w:rtl/>
          <w:cs/>
          <w:lang w:bidi="fa-IR"/>
        </w:rPr>
        <w:t>‎</w:t>
      </w:r>
      <w:r w:rsidR="00D32618">
        <w:rPr>
          <w:rFonts w:hint="cs"/>
          <w:rtl/>
          <w:lang w:bidi="fa-IR"/>
        </w:rPr>
        <w:t>توانند آن را از او باز پس گیرند و برهانند</w:t>
      </w:r>
      <w:r w:rsidR="00F84E7A">
        <w:rPr>
          <w:rFonts w:hint="cs"/>
          <w:rtl/>
          <w:lang w:bidi="fa-IR"/>
        </w:rPr>
        <w:t>،</w:t>
      </w:r>
      <w:r w:rsidR="00D32618">
        <w:rPr>
          <w:rFonts w:hint="cs"/>
          <w:rtl/>
          <w:lang w:bidi="fa-IR"/>
        </w:rPr>
        <w:t xml:space="preserve"> هم طالب و هم مطلوب درمانده و ناتوانند».</w:t>
      </w:r>
    </w:p>
    <w:p w:rsidR="00D32618" w:rsidRDefault="0070714B" w:rsidP="00D42C09">
      <w:pPr>
        <w:spacing w:before="80" w:after="40" w:line="204" w:lineRule="auto"/>
        <w:ind w:firstLine="284"/>
        <w:jc w:val="both"/>
        <w:rPr>
          <w:rFonts w:hint="cs"/>
          <w:rtl/>
          <w:lang w:bidi="fa-IR"/>
        </w:rPr>
      </w:pPr>
      <w:r>
        <w:rPr>
          <w:rFonts w:hint="cs"/>
          <w:rtl/>
          <w:lang w:bidi="fa-IR"/>
        </w:rPr>
        <w:t>این آیه بیانگر این است</w:t>
      </w:r>
      <w:r w:rsidR="00834F01">
        <w:rPr>
          <w:rFonts w:hint="cs"/>
          <w:rtl/>
          <w:lang w:bidi="fa-IR"/>
        </w:rPr>
        <w:t xml:space="preserve"> که </w:t>
      </w:r>
      <w:r>
        <w:rPr>
          <w:rFonts w:hint="cs"/>
          <w:rtl/>
          <w:lang w:bidi="fa-IR"/>
        </w:rPr>
        <w:t xml:space="preserve">هر کسی </w:t>
      </w:r>
      <w:r w:rsidR="00834F01">
        <w:rPr>
          <w:rFonts w:hint="cs"/>
          <w:rtl/>
          <w:lang w:bidi="fa-IR"/>
        </w:rPr>
        <w:t>جز خدا م</w:t>
      </w:r>
      <w:r w:rsidR="00DF0A80">
        <w:rPr>
          <w:rFonts w:hint="cs"/>
          <w:rtl/>
          <w:lang w:bidi="fa-IR"/>
        </w:rPr>
        <w:t>و</w:t>
      </w:r>
      <w:r w:rsidR="00834F01">
        <w:rPr>
          <w:rFonts w:hint="cs"/>
          <w:rtl/>
          <w:lang w:bidi="fa-IR"/>
        </w:rPr>
        <w:t>رد پرستش واقع می</w:t>
      </w:r>
      <w:r w:rsidR="00834F01">
        <w:rPr>
          <w:rFonts w:hint="cs"/>
          <w:rtl/>
          <w:cs/>
          <w:lang w:bidi="fa-IR"/>
        </w:rPr>
        <w:t>‎</w:t>
      </w:r>
      <w:r>
        <w:rPr>
          <w:rFonts w:hint="cs"/>
          <w:rtl/>
          <w:lang w:bidi="fa-IR"/>
        </w:rPr>
        <w:t>شود از آفریدن</w:t>
      </w:r>
      <w:r w:rsidR="00834F01">
        <w:rPr>
          <w:rFonts w:hint="cs"/>
          <w:rtl/>
          <w:lang w:bidi="fa-IR"/>
        </w:rPr>
        <w:t xml:space="preserve"> و زنده کردن ناتوان است، اگرچه آن مخلوق موجود حقیری مثل یک مگس باشد، و شکی نیست که جن از جمله خدایا</w:t>
      </w:r>
      <w:r>
        <w:rPr>
          <w:rFonts w:hint="cs"/>
          <w:rtl/>
          <w:lang w:bidi="fa-IR"/>
        </w:rPr>
        <w:t xml:space="preserve">ن باطلی است که مورد پرستش واقع </w:t>
      </w:r>
      <w:r w:rsidR="00834F01">
        <w:rPr>
          <w:rFonts w:hint="cs"/>
          <w:rtl/>
          <w:lang w:bidi="fa-IR"/>
        </w:rPr>
        <w:t>ش</w:t>
      </w:r>
      <w:r>
        <w:rPr>
          <w:rFonts w:hint="cs"/>
          <w:rtl/>
          <w:lang w:bidi="fa-IR"/>
        </w:rPr>
        <w:t>د</w:t>
      </w:r>
      <w:r w:rsidR="00834F01">
        <w:rPr>
          <w:rFonts w:hint="cs"/>
          <w:rtl/>
          <w:lang w:bidi="fa-IR"/>
        </w:rPr>
        <w:t>ه است.</w:t>
      </w:r>
    </w:p>
    <w:p w:rsidR="00834F01" w:rsidRDefault="00834F01" w:rsidP="00D42C09">
      <w:pPr>
        <w:spacing w:before="80" w:after="40" w:line="204" w:lineRule="auto"/>
        <w:ind w:firstLine="284"/>
        <w:jc w:val="both"/>
        <w:rPr>
          <w:rFonts w:hint="cs"/>
          <w:rtl/>
          <w:lang w:bidi="fa-IR"/>
        </w:rPr>
      </w:pPr>
      <w:r>
        <w:rPr>
          <w:rFonts w:hint="cs"/>
          <w:rtl/>
          <w:lang w:bidi="fa-IR"/>
        </w:rPr>
        <w:t>و چون بدان</w:t>
      </w:r>
      <w:r w:rsidR="009744F7">
        <w:rPr>
          <w:rFonts w:hint="cs"/>
          <w:rtl/>
          <w:lang w:bidi="fa-IR"/>
        </w:rPr>
        <w:t>ی که شیطان بر چه کارهایی توانا</w:t>
      </w:r>
      <w:r>
        <w:rPr>
          <w:rFonts w:hint="cs"/>
          <w:rtl/>
          <w:lang w:bidi="fa-IR"/>
        </w:rPr>
        <w:t>ست و از ا</w:t>
      </w:r>
      <w:r w:rsidR="009744F7">
        <w:rPr>
          <w:rFonts w:hint="cs"/>
          <w:rtl/>
          <w:lang w:bidi="fa-IR"/>
        </w:rPr>
        <w:t>نجام چه اموری  ناتوان است، حقیقت این موضوع برایت</w:t>
      </w:r>
      <w:r>
        <w:rPr>
          <w:rFonts w:hint="cs"/>
          <w:rtl/>
          <w:lang w:bidi="fa-IR"/>
        </w:rPr>
        <w:t xml:space="preserve"> روشن خواهد شد. شیطان با</w:t>
      </w:r>
      <w:r w:rsidR="009744F7">
        <w:rPr>
          <w:rFonts w:hint="cs"/>
          <w:rtl/>
          <w:lang w:bidi="fa-IR"/>
        </w:rPr>
        <w:t xml:space="preserve"> </w:t>
      </w:r>
      <w:r>
        <w:rPr>
          <w:rFonts w:hint="cs"/>
          <w:rtl/>
          <w:lang w:bidi="fa-IR"/>
        </w:rPr>
        <w:t xml:space="preserve">لذات و یا به یاری دانشی که در اختیار دارد از راه بیماری، </w:t>
      </w:r>
      <w:r w:rsidR="009744F7">
        <w:rPr>
          <w:rFonts w:hint="cs"/>
          <w:rtl/>
          <w:lang w:bidi="fa-IR"/>
        </w:rPr>
        <w:t xml:space="preserve">از بین </w:t>
      </w:r>
      <w:r>
        <w:rPr>
          <w:rFonts w:hint="cs"/>
          <w:rtl/>
          <w:lang w:bidi="fa-IR"/>
        </w:rPr>
        <w:t>بردن عقل و معیوب کردن</w:t>
      </w:r>
      <w:r w:rsidR="00D82EB5">
        <w:rPr>
          <w:rFonts w:hint="cs"/>
          <w:rtl/>
          <w:lang w:bidi="fa-IR"/>
        </w:rPr>
        <w:t xml:space="preserve"> </w:t>
      </w:r>
      <w:r>
        <w:rPr>
          <w:rFonts w:hint="cs"/>
          <w:rtl/>
          <w:lang w:bidi="fa-IR"/>
        </w:rPr>
        <w:t>اعضا بر</w:t>
      </w:r>
      <w:r w:rsidR="00D82EB5">
        <w:rPr>
          <w:rFonts w:hint="cs"/>
          <w:rtl/>
          <w:lang w:bidi="fa-IR"/>
        </w:rPr>
        <w:t xml:space="preserve"> </w:t>
      </w:r>
      <w:r>
        <w:rPr>
          <w:rFonts w:hint="cs"/>
          <w:rtl/>
          <w:lang w:bidi="fa-IR"/>
        </w:rPr>
        <w:t>برخی از مردم چیره می</w:t>
      </w:r>
      <w:r>
        <w:rPr>
          <w:rFonts w:hint="cs"/>
          <w:rtl/>
          <w:cs/>
          <w:lang w:bidi="fa-IR"/>
        </w:rPr>
        <w:t>‎</w:t>
      </w:r>
      <w:r>
        <w:rPr>
          <w:rFonts w:hint="cs"/>
          <w:rtl/>
          <w:lang w:bidi="fa-IR"/>
        </w:rPr>
        <w:t>شود.</w:t>
      </w:r>
    </w:p>
    <w:p w:rsidR="00834F01" w:rsidRDefault="00834F01" w:rsidP="00D42C09">
      <w:pPr>
        <w:spacing w:before="80" w:after="40" w:line="204" w:lineRule="auto"/>
        <w:ind w:firstLine="284"/>
        <w:jc w:val="both"/>
        <w:rPr>
          <w:rFonts w:hint="cs"/>
          <w:rtl/>
          <w:lang w:bidi="fa-IR"/>
        </w:rPr>
      </w:pPr>
      <w:r>
        <w:rPr>
          <w:rFonts w:hint="cs"/>
          <w:rtl/>
          <w:lang w:bidi="fa-IR"/>
        </w:rPr>
        <w:t>همانگونه که می</w:t>
      </w:r>
      <w:r>
        <w:rPr>
          <w:rFonts w:hint="cs"/>
          <w:rtl/>
          <w:cs/>
          <w:lang w:bidi="fa-IR"/>
        </w:rPr>
        <w:t>‎</w:t>
      </w:r>
      <w:r>
        <w:rPr>
          <w:rFonts w:hint="cs"/>
          <w:rtl/>
          <w:lang w:bidi="fa-IR"/>
        </w:rPr>
        <w:t>تواند</w:t>
      </w:r>
      <w:r w:rsidR="00D82EB5">
        <w:rPr>
          <w:rFonts w:hint="cs"/>
          <w:rtl/>
          <w:lang w:bidi="fa-IR"/>
        </w:rPr>
        <w:t xml:space="preserve"> </w:t>
      </w:r>
      <w:r w:rsidR="009744F7">
        <w:rPr>
          <w:rFonts w:hint="cs"/>
          <w:rtl/>
          <w:lang w:bidi="fa-IR"/>
        </w:rPr>
        <w:t xml:space="preserve">جادوگر را </w:t>
      </w:r>
      <w:r>
        <w:rPr>
          <w:rFonts w:hint="cs"/>
          <w:rtl/>
          <w:lang w:bidi="fa-IR"/>
        </w:rPr>
        <w:t xml:space="preserve"> به هوا ببرد و یا او را از محل</w:t>
      </w:r>
      <w:r>
        <w:rPr>
          <w:rFonts w:hint="cs"/>
          <w:rtl/>
          <w:cs/>
          <w:lang w:bidi="fa-IR"/>
        </w:rPr>
        <w:t>‎</w:t>
      </w:r>
      <w:r>
        <w:rPr>
          <w:rFonts w:hint="cs"/>
          <w:rtl/>
          <w:lang w:bidi="fa-IR"/>
        </w:rPr>
        <w:t>های تنگ عبور دهد و</w:t>
      </w:r>
      <w:r w:rsidR="00D82EB5">
        <w:rPr>
          <w:rFonts w:hint="cs"/>
          <w:rtl/>
          <w:lang w:bidi="fa-IR"/>
        </w:rPr>
        <w:t xml:space="preserve"> </w:t>
      </w:r>
      <w:r>
        <w:rPr>
          <w:rFonts w:hint="cs"/>
          <w:rtl/>
          <w:lang w:bidi="fa-IR"/>
        </w:rPr>
        <w:t>یا بر روی یک رشته باریک به حر</w:t>
      </w:r>
      <w:r w:rsidR="00D42B15">
        <w:rPr>
          <w:rFonts w:hint="cs"/>
          <w:rtl/>
          <w:lang w:bidi="fa-IR"/>
        </w:rPr>
        <w:t>ک</w:t>
      </w:r>
      <w:r>
        <w:rPr>
          <w:rFonts w:hint="cs"/>
          <w:rtl/>
          <w:lang w:bidi="fa-IR"/>
        </w:rPr>
        <w:t>ت در آورد. او می تواند ملخ و شپش را بر روستاها و شهرها فرو ریزد.</w:t>
      </w:r>
    </w:p>
    <w:p w:rsidR="00834F01" w:rsidRDefault="009744F7" w:rsidP="00D42C09">
      <w:pPr>
        <w:spacing w:before="80" w:after="40" w:line="204" w:lineRule="auto"/>
        <w:ind w:firstLine="284"/>
        <w:jc w:val="both"/>
        <w:rPr>
          <w:rFonts w:hint="cs"/>
          <w:rtl/>
          <w:lang w:bidi="fa-IR"/>
        </w:rPr>
      </w:pPr>
      <w:r>
        <w:rPr>
          <w:rFonts w:hint="cs"/>
          <w:rtl/>
          <w:lang w:bidi="fa-IR"/>
        </w:rPr>
        <w:t>جن مانند انسان</w:t>
      </w:r>
      <w:r w:rsidR="007F7BE6">
        <w:rPr>
          <w:rFonts w:hint="cs"/>
          <w:rtl/>
          <w:lang w:bidi="fa-IR"/>
        </w:rPr>
        <w:t xml:space="preserve"> بر</w:t>
      </w:r>
      <w:r>
        <w:rPr>
          <w:rFonts w:hint="cs"/>
          <w:rtl/>
          <w:lang w:bidi="fa-IR"/>
        </w:rPr>
        <w:t xml:space="preserve"> درمان </w:t>
      </w:r>
      <w:r w:rsidR="00834F01">
        <w:rPr>
          <w:rFonts w:hint="cs"/>
          <w:rtl/>
          <w:lang w:bidi="fa-IR"/>
        </w:rPr>
        <w:t>برخ</w:t>
      </w:r>
      <w:r>
        <w:rPr>
          <w:rFonts w:hint="cs"/>
          <w:rtl/>
          <w:lang w:bidi="fa-IR"/>
        </w:rPr>
        <w:t>ی بیماریها تواناست، مانند درمان</w:t>
      </w:r>
      <w:r w:rsidR="00834F01">
        <w:rPr>
          <w:rFonts w:hint="cs"/>
          <w:rtl/>
          <w:lang w:bidi="fa-IR"/>
        </w:rPr>
        <w:t xml:space="preserve"> کری، طاسی و یا بیمارهای قلبی و داخلی و مانند </w:t>
      </w:r>
      <w:r w:rsidR="00655D14">
        <w:rPr>
          <w:rFonts w:hint="cs"/>
          <w:rtl/>
          <w:lang w:bidi="fa-IR"/>
        </w:rPr>
        <w:t>آ</w:t>
      </w:r>
      <w:r w:rsidR="00834F01">
        <w:rPr>
          <w:rFonts w:hint="cs"/>
          <w:rtl/>
          <w:lang w:bidi="fa-IR"/>
        </w:rPr>
        <w:t>ن.</w:t>
      </w:r>
    </w:p>
    <w:p w:rsidR="00666FFE" w:rsidRDefault="009744F7" w:rsidP="00D42C09">
      <w:pPr>
        <w:spacing w:before="80" w:after="40" w:line="204" w:lineRule="auto"/>
        <w:ind w:firstLine="284"/>
        <w:jc w:val="both"/>
        <w:rPr>
          <w:rFonts w:hint="cs"/>
          <w:rtl/>
          <w:lang w:bidi="fa-IR"/>
        </w:rPr>
      </w:pPr>
      <w:r>
        <w:rPr>
          <w:rFonts w:hint="cs"/>
          <w:rtl/>
          <w:lang w:bidi="fa-IR"/>
        </w:rPr>
        <w:t>اما شیطان از</w:t>
      </w:r>
      <w:r w:rsidR="00666FFE">
        <w:rPr>
          <w:rFonts w:hint="cs"/>
          <w:rtl/>
          <w:lang w:bidi="fa-IR"/>
        </w:rPr>
        <w:t xml:space="preserve"> زنده کردن مردگان و به سخن  </w:t>
      </w:r>
      <w:r w:rsidR="00217F09">
        <w:rPr>
          <w:rFonts w:hint="cs"/>
          <w:rtl/>
          <w:lang w:bidi="fa-IR"/>
        </w:rPr>
        <w:t>آ</w:t>
      </w:r>
      <w:r w:rsidR="00666FFE">
        <w:rPr>
          <w:rFonts w:hint="cs"/>
          <w:rtl/>
          <w:lang w:bidi="fa-IR"/>
        </w:rPr>
        <w:t>وردن بی</w:t>
      </w:r>
      <w:r w:rsidR="00666FFE">
        <w:rPr>
          <w:rFonts w:hint="cs"/>
          <w:rtl/>
          <w:cs/>
          <w:lang w:bidi="fa-IR"/>
        </w:rPr>
        <w:t>‎</w:t>
      </w:r>
      <w:r w:rsidR="00666FFE">
        <w:rPr>
          <w:rFonts w:hint="cs"/>
          <w:rtl/>
          <w:lang w:bidi="fa-IR"/>
        </w:rPr>
        <w:t>زبانان و تبدیل انسان به الاغ و یا الاغ به انسان و انج</w:t>
      </w:r>
      <w:r w:rsidR="00217F09">
        <w:rPr>
          <w:rFonts w:hint="cs"/>
          <w:rtl/>
          <w:lang w:bidi="fa-IR"/>
        </w:rPr>
        <w:t>ا</w:t>
      </w:r>
      <w:r>
        <w:rPr>
          <w:rFonts w:hint="cs"/>
          <w:rtl/>
          <w:lang w:bidi="fa-IR"/>
        </w:rPr>
        <w:t>م کارهایی شبیه</w:t>
      </w:r>
      <w:r w:rsidR="00666FFE">
        <w:rPr>
          <w:rFonts w:hint="cs"/>
          <w:rtl/>
          <w:lang w:bidi="fa-IR"/>
        </w:rPr>
        <w:t xml:space="preserve"> معجزات پیامبران مثل </w:t>
      </w:r>
      <w:r>
        <w:rPr>
          <w:rFonts w:hint="cs"/>
          <w:rtl/>
          <w:lang w:bidi="fa-IR"/>
        </w:rPr>
        <w:t>«</w:t>
      </w:r>
      <w:r w:rsidR="00666FFE">
        <w:rPr>
          <w:rFonts w:hint="cs"/>
          <w:rtl/>
          <w:lang w:bidi="fa-IR"/>
        </w:rPr>
        <w:t>شق القمر</w:t>
      </w:r>
      <w:r>
        <w:rPr>
          <w:rFonts w:hint="cs"/>
          <w:rtl/>
          <w:lang w:bidi="fa-IR"/>
        </w:rPr>
        <w:t>»</w:t>
      </w:r>
      <w:r w:rsidR="00666FFE">
        <w:rPr>
          <w:rFonts w:hint="cs"/>
          <w:rtl/>
          <w:lang w:bidi="fa-IR"/>
        </w:rPr>
        <w:t xml:space="preserve"> و شکافتن دریا و</w:t>
      </w:r>
      <w:r w:rsidR="00217F09">
        <w:rPr>
          <w:rFonts w:hint="cs"/>
          <w:rtl/>
          <w:lang w:bidi="fa-IR"/>
        </w:rPr>
        <w:t xml:space="preserve"> </w:t>
      </w:r>
      <w:r w:rsidR="00666FFE">
        <w:rPr>
          <w:rFonts w:hint="cs"/>
          <w:rtl/>
          <w:lang w:bidi="fa-IR"/>
        </w:rPr>
        <w:t>فرود آوردن طعام</w:t>
      </w:r>
      <w:r>
        <w:rPr>
          <w:rFonts w:hint="cs"/>
          <w:rtl/>
          <w:lang w:bidi="fa-IR"/>
        </w:rPr>
        <w:t xml:space="preserve"> و بیرون کردن</w:t>
      </w:r>
      <w:r w:rsidR="00217F09">
        <w:rPr>
          <w:rFonts w:hint="cs"/>
          <w:rtl/>
          <w:lang w:bidi="fa-IR"/>
        </w:rPr>
        <w:t xml:space="preserve"> ش</w:t>
      </w:r>
      <w:r>
        <w:rPr>
          <w:rFonts w:hint="cs"/>
          <w:rtl/>
          <w:lang w:bidi="fa-IR"/>
        </w:rPr>
        <w:t>تر از سنگ ناتوان است</w:t>
      </w:r>
      <w:r w:rsidR="00666FFE">
        <w:rPr>
          <w:rFonts w:hint="cs"/>
          <w:rtl/>
          <w:lang w:bidi="fa-IR"/>
        </w:rPr>
        <w:t xml:space="preserve">، شیاطین کمتر و کوچکتر از </w:t>
      </w:r>
      <w:r w:rsidR="00217F09">
        <w:rPr>
          <w:rFonts w:hint="cs"/>
          <w:rtl/>
          <w:lang w:bidi="fa-IR"/>
        </w:rPr>
        <w:t>آ</w:t>
      </w:r>
      <w:r w:rsidR="00666FFE">
        <w:rPr>
          <w:rFonts w:hint="cs"/>
          <w:rtl/>
          <w:lang w:bidi="fa-IR"/>
        </w:rPr>
        <w:t>ن</w:t>
      </w:r>
      <w:r>
        <w:rPr>
          <w:rFonts w:hint="cs"/>
          <w:rtl/>
          <w:lang w:bidi="fa-IR"/>
        </w:rPr>
        <w:t xml:space="preserve"> هستند</w:t>
      </w:r>
      <w:r w:rsidR="00666FFE">
        <w:rPr>
          <w:rFonts w:hint="cs"/>
          <w:rtl/>
          <w:lang w:bidi="fa-IR"/>
        </w:rPr>
        <w:t xml:space="preserve"> که چنین کارهایی را انجام دهند، و آنان که انجام چنین کارهایی ر</w:t>
      </w:r>
      <w:r w:rsidR="00217F09">
        <w:rPr>
          <w:rFonts w:hint="cs"/>
          <w:rtl/>
          <w:lang w:bidi="fa-IR"/>
        </w:rPr>
        <w:t>ا از سوی شیاطین ممکن می</w:t>
      </w:r>
      <w:r w:rsidR="00217F09">
        <w:rPr>
          <w:rFonts w:hint="eastAsia"/>
          <w:rtl/>
          <w:cs/>
          <w:lang w:bidi="fa-IR"/>
        </w:rPr>
        <w:t>‎</w:t>
      </w:r>
      <w:r w:rsidR="00666FFE">
        <w:rPr>
          <w:rFonts w:hint="cs"/>
          <w:rtl/>
          <w:lang w:bidi="fa-IR"/>
        </w:rPr>
        <w:t>دانند هیچ دلیل عقلی و یا نقلی ندارند.</w:t>
      </w:r>
    </w:p>
    <w:p w:rsidR="00666FFE" w:rsidRDefault="00666FFE" w:rsidP="00D42C09">
      <w:pPr>
        <w:spacing w:before="80" w:after="40" w:line="204" w:lineRule="auto"/>
        <w:ind w:firstLine="284"/>
        <w:jc w:val="both"/>
        <w:rPr>
          <w:rFonts w:hint="eastAsia"/>
          <w:rtl/>
          <w:lang w:bidi="fa-IR"/>
        </w:rPr>
      </w:pPr>
      <w:r>
        <w:rPr>
          <w:rFonts w:hint="cs"/>
          <w:rtl/>
          <w:lang w:bidi="fa-IR"/>
        </w:rPr>
        <w:t>اما اینجا شبهه</w:t>
      </w:r>
      <w:r>
        <w:rPr>
          <w:rFonts w:hint="cs"/>
          <w:rtl/>
          <w:cs/>
          <w:lang w:bidi="fa-IR"/>
        </w:rPr>
        <w:t>‎</w:t>
      </w:r>
      <w:r>
        <w:rPr>
          <w:rFonts w:hint="cs"/>
          <w:rtl/>
          <w:lang w:bidi="fa-IR"/>
        </w:rPr>
        <w:t xml:space="preserve">ای </w:t>
      </w:r>
      <w:r w:rsidR="009744F7">
        <w:rPr>
          <w:rFonts w:hint="cs"/>
          <w:rtl/>
          <w:lang w:bidi="fa-IR"/>
        </w:rPr>
        <w:t xml:space="preserve">وجود دارد که </w:t>
      </w:r>
      <w:r>
        <w:rPr>
          <w:rFonts w:hint="cs"/>
          <w:rtl/>
          <w:lang w:bidi="fa-IR"/>
        </w:rPr>
        <w:t>نیاز به توضیح دارد، و آن این است که برخی ا</w:t>
      </w:r>
      <w:r w:rsidR="00187AC1">
        <w:rPr>
          <w:rFonts w:hint="cs"/>
          <w:rtl/>
          <w:lang w:bidi="fa-IR"/>
        </w:rPr>
        <w:t>ز</w:t>
      </w:r>
      <w:r>
        <w:rPr>
          <w:rFonts w:hint="cs"/>
          <w:rtl/>
          <w:lang w:bidi="fa-IR"/>
        </w:rPr>
        <w:t xml:space="preserve"> مردم گمان می</w:t>
      </w:r>
      <w:r>
        <w:rPr>
          <w:rFonts w:hint="cs"/>
          <w:rtl/>
          <w:cs/>
          <w:lang w:bidi="fa-IR"/>
        </w:rPr>
        <w:t>‎</w:t>
      </w:r>
      <w:r>
        <w:rPr>
          <w:rFonts w:hint="cs"/>
          <w:rtl/>
          <w:lang w:bidi="fa-IR"/>
        </w:rPr>
        <w:t>کنند که آنان جادوگری را دیده</w:t>
      </w:r>
      <w:r>
        <w:rPr>
          <w:rFonts w:hint="cs"/>
          <w:rtl/>
          <w:cs/>
          <w:lang w:bidi="fa-IR"/>
        </w:rPr>
        <w:t>‎</w:t>
      </w:r>
      <w:r w:rsidR="009744F7">
        <w:rPr>
          <w:rFonts w:hint="cs"/>
          <w:rtl/>
          <w:lang w:bidi="fa-IR"/>
        </w:rPr>
        <w:t xml:space="preserve">اند که </w:t>
      </w:r>
      <w:r>
        <w:rPr>
          <w:rFonts w:hint="cs"/>
          <w:rtl/>
          <w:lang w:bidi="fa-IR"/>
        </w:rPr>
        <w:t xml:space="preserve"> مرده</w:t>
      </w:r>
      <w:r>
        <w:rPr>
          <w:rFonts w:hint="cs"/>
          <w:rtl/>
          <w:cs/>
          <w:lang w:bidi="fa-IR"/>
        </w:rPr>
        <w:t>‎</w:t>
      </w:r>
      <w:r>
        <w:rPr>
          <w:rFonts w:hint="cs"/>
          <w:rtl/>
          <w:lang w:bidi="fa-IR"/>
        </w:rPr>
        <w:t>ای را زنده می کند و</w:t>
      </w:r>
      <w:r w:rsidR="00187AC1">
        <w:rPr>
          <w:rFonts w:hint="cs"/>
          <w:rtl/>
          <w:lang w:bidi="fa-IR"/>
        </w:rPr>
        <w:t xml:space="preserve"> </w:t>
      </w:r>
      <w:r>
        <w:rPr>
          <w:rFonts w:hint="cs"/>
          <w:rtl/>
          <w:lang w:bidi="fa-IR"/>
        </w:rPr>
        <w:t>یا گنگی را به سخن می</w:t>
      </w:r>
      <w:r>
        <w:rPr>
          <w:rFonts w:hint="cs"/>
          <w:rtl/>
          <w:cs/>
          <w:lang w:bidi="fa-IR"/>
        </w:rPr>
        <w:t>‎</w:t>
      </w:r>
      <w:r>
        <w:rPr>
          <w:rFonts w:hint="eastAsia"/>
          <w:rtl/>
          <w:cs/>
          <w:lang w:bidi="fa-IR"/>
        </w:rPr>
        <w:t>‎</w:t>
      </w:r>
      <w:r>
        <w:rPr>
          <w:rFonts w:hint="eastAsia"/>
          <w:rtl/>
          <w:lang w:bidi="fa-IR"/>
        </w:rPr>
        <w:t>آورد و یا ا</w:t>
      </w:r>
      <w:r w:rsidR="00187AC1">
        <w:rPr>
          <w:rFonts w:hint="eastAsia"/>
          <w:rtl/>
          <w:lang w:bidi="fa-IR"/>
        </w:rPr>
        <w:t>ن</w:t>
      </w:r>
      <w:r>
        <w:rPr>
          <w:rFonts w:hint="eastAsia"/>
          <w:rtl/>
          <w:lang w:bidi="fa-IR"/>
        </w:rPr>
        <w:t>س</w:t>
      </w:r>
      <w:r w:rsidR="00187AC1">
        <w:rPr>
          <w:rFonts w:hint="cs"/>
          <w:rtl/>
          <w:lang w:bidi="fa-IR"/>
        </w:rPr>
        <w:t>ا</w:t>
      </w:r>
      <w:r>
        <w:rPr>
          <w:rFonts w:hint="eastAsia"/>
          <w:rtl/>
          <w:lang w:bidi="fa-IR"/>
        </w:rPr>
        <w:t>نی را به الاغ تبدیل می</w:t>
      </w:r>
      <w:r>
        <w:rPr>
          <w:rFonts w:hint="eastAsia"/>
          <w:rtl/>
          <w:cs/>
          <w:lang w:bidi="fa-IR"/>
        </w:rPr>
        <w:t>‎</w:t>
      </w:r>
      <w:r>
        <w:rPr>
          <w:rFonts w:hint="eastAsia"/>
          <w:rtl/>
          <w:lang w:bidi="fa-IR"/>
        </w:rPr>
        <w:t>کند و یا مارها را می گیرد و</w:t>
      </w:r>
      <w:r w:rsidR="00187AC1">
        <w:rPr>
          <w:rFonts w:hint="cs"/>
          <w:rtl/>
          <w:lang w:bidi="fa-IR"/>
        </w:rPr>
        <w:t xml:space="preserve"> </w:t>
      </w:r>
      <w:r>
        <w:rPr>
          <w:rFonts w:hint="eastAsia"/>
          <w:rtl/>
          <w:lang w:bidi="fa-IR"/>
        </w:rPr>
        <w:t xml:space="preserve">با </w:t>
      </w:r>
      <w:r w:rsidR="00187AC1">
        <w:rPr>
          <w:rFonts w:hint="cs"/>
          <w:rtl/>
          <w:lang w:bidi="fa-IR"/>
        </w:rPr>
        <w:t>آ</w:t>
      </w:r>
      <w:r w:rsidR="00187AC1">
        <w:rPr>
          <w:rFonts w:hint="eastAsia"/>
          <w:rtl/>
          <w:lang w:bidi="fa-IR"/>
        </w:rPr>
        <w:t>نان بازی می</w:t>
      </w:r>
      <w:r w:rsidR="00187AC1">
        <w:rPr>
          <w:rFonts w:hint="cs"/>
          <w:rtl/>
          <w:cs/>
          <w:lang w:bidi="fa-IR"/>
        </w:rPr>
        <w:t>‎</w:t>
      </w:r>
      <w:r>
        <w:rPr>
          <w:rFonts w:hint="eastAsia"/>
          <w:rtl/>
          <w:lang w:bidi="fa-IR"/>
        </w:rPr>
        <w:t>کند.</w:t>
      </w:r>
    </w:p>
    <w:p w:rsidR="00666FFE" w:rsidRDefault="009744F7" w:rsidP="00D42C09">
      <w:pPr>
        <w:spacing w:before="80" w:after="40" w:line="204" w:lineRule="auto"/>
        <w:ind w:firstLine="284"/>
        <w:jc w:val="both"/>
        <w:rPr>
          <w:rFonts w:hint="cs"/>
          <w:rtl/>
          <w:lang w:bidi="fa-IR"/>
        </w:rPr>
      </w:pPr>
      <w:r>
        <w:rPr>
          <w:rFonts w:hint="cs"/>
          <w:rtl/>
          <w:lang w:bidi="fa-IR"/>
        </w:rPr>
        <w:t xml:space="preserve"> در مبحث سحر خیالی</w:t>
      </w:r>
      <w:r w:rsidR="00666FFE">
        <w:rPr>
          <w:rFonts w:hint="cs"/>
          <w:rtl/>
          <w:lang w:bidi="fa-IR"/>
        </w:rPr>
        <w:t xml:space="preserve"> نمونه</w:t>
      </w:r>
      <w:r w:rsidR="00666FFE">
        <w:rPr>
          <w:rFonts w:hint="cs"/>
          <w:rtl/>
          <w:cs/>
          <w:lang w:bidi="fa-IR"/>
        </w:rPr>
        <w:t>‎</w:t>
      </w:r>
      <w:r>
        <w:rPr>
          <w:rFonts w:hint="cs"/>
          <w:rtl/>
          <w:lang w:bidi="fa-IR"/>
        </w:rPr>
        <w:t>های زیادی از این قبیل بیان</w:t>
      </w:r>
      <w:r w:rsidR="00666FFE">
        <w:rPr>
          <w:rFonts w:hint="cs"/>
          <w:rtl/>
          <w:lang w:bidi="fa-IR"/>
        </w:rPr>
        <w:t xml:space="preserve"> کردم.</w:t>
      </w:r>
    </w:p>
    <w:p w:rsidR="00666FFE" w:rsidRDefault="009744F7" w:rsidP="00D42C09">
      <w:pPr>
        <w:spacing w:before="80" w:after="40" w:line="204" w:lineRule="auto"/>
        <w:ind w:firstLine="284"/>
        <w:jc w:val="both"/>
        <w:rPr>
          <w:rFonts w:hint="cs"/>
          <w:rtl/>
          <w:lang w:bidi="fa-IR"/>
        </w:rPr>
      </w:pPr>
      <w:r>
        <w:rPr>
          <w:rFonts w:hint="cs"/>
          <w:rtl/>
          <w:lang w:bidi="fa-IR"/>
        </w:rPr>
        <w:t>به عنوان نمونه آنچه که جادوگران</w:t>
      </w:r>
      <w:r w:rsidR="00C725C4">
        <w:rPr>
          <w:rFonts w:hint="cs"/>
          <w:rtl/>
          <w:lang w:bidi="fa-IR"/>
        </w:rPr>
        <w:t xml:space="preserve"> </w:t>
      </w:r>
      <w:r w:rsidR="00666FFE">
        <w:rPr>
          <w:rFonts w:hint="cs"/>
          <w:rtl/>
          <w:lang w:bidi="fa-IR"/>
        </w:rPr>
        <w:t>فرعون انجام می دا</w:t>
      </w:r>
      <w:r w:rsidR="00187AC1">
        <w:rPr>
          <w:rFonts w:hint="cs"/>
          <w:rtl/>
          <w:lang w:bidi="fa-IR"/>
        </w:rPr>
        <w:t>دند، آنان چشمان مردم را جادو کر</w:t>
      </w:r>
      <w:r w:rsidR="00666FFE">
        <w:rPr>
          <w:rFonts w:hint="cs"/>
          <w:rtl/>
          <w:lang w:bidi="fa-IR"/>
        </w:rPr>
        <w:t>ده بودند و بینندگان چنان گمان می کردند که ریسمان</w:t>
      </w:r>
      <w:r w:rsidR="00666FFE">
        <w:rPr>
          <w:rFonts w:hint="cs"/>
          <w:rtl/>
          <w:cs/>
          <w:lang w:bidi="fa-IR"/>
        </w:rPr>
        <w:t>‎</w:t>
      </w:r>
      <w:r w:rsidR="00666FFE">
        <w:rPr>
          <w:rFonts w:hint="cs"/>
          <w:rtl/>
          <w:lang w:bidi="fa-IR"/>
        </w:rPr>
        <w:t>ها و عصاه</w:t>
      </w:r>
      <w:r w:rsidR="00187AC1">
        <w:rPr>
          <w:rFonts w:hint="cs"/>
          <w:rtl/>
          <w:lang w:bidi="fa-IR"/>
        </w:rPr>
        <w:t xml:space="preserve">ا به مارهایی تبدیل شده که حرکت </w:t>
      </w:r>
      <w:r w:rsidR="00666FFE">
        <w:rPr>
          <w:rFonts w:hint="cs"/>
          <w:rtl/>
          <w:lang w:bidi="fa-IR"/>
        </w:rPr>
        <w:t>و جنب</w:t>
      </w:r>
      <w:r w:rsidR="00187AC1">
        <w:rPr>
          <w:rFonts w:hint="cs"/>
          <w:rtl/>
          <w:lang w:bidi="fa-IR"/>
        </w:rPr>
        <w:t xml:space="preserve"> </w:t>
      </w:r>
      <w:r w:rsidR="00666FFE">
        <w:rPr>
          <w:rFonts w:hint="cs"/>
          <w:rtl/>
          <w:cs/>
          <w:lang w:bidi="fa-IR"/>
        </w:rPr>
        <w:t>‎</w:t>
      </w:r>
      <w:r w:rsidR="00666FFE">
        <w:rPr>
          <w:rFonts w:hint="cs"/>
          <w:rtl/>
          <w:lang w:bidi="fa-IR"/>
        </w:rPr>
        <w:t>و جوش دارند</w:t>
      </w:r>
      <w:r>
        <w:rPr>
          <w:rFonts w:hint="cs"/>
          <w:rtl/>
          <w:lang w:bidi="fa-IR"/>
        </w:rPr>
        <w:t xml:space="preserve"> از همین نوع است</w:t>
      </w:r>
      <w:r w:rsidR="00666FFE">
        <w:rPr>
          <w:rFonts w:hint="cs"/>
          <w:rtl/>
          <w:lang w:bidi="fa-IR"/>
        </w:rPr>
        <w:t>.</w:t>
      </w:r>
    </w:p>
    <w:p w:rsidR="00666FFE" w:rsidRDefault="00666FFE" w:rsidP="00D42C09">
      <w:pPr>
        <w:widowControl w:val="0"/>
        <w:spacing w:before="80" w:after="40" w:line="204" w:lineRule="auto"/>
        <w:ind w:firstLine="284"/>
        <w:jc w:val="both"/>
        <w:rPr>
          <w:rFonts w:hint="cs"/>
          <w:rtl/>
          <w:lang w:bidi="fa-IR"/>
        </w:rPr>
      </w:pPr>
      <w:r>
        <w:rPr>
          <w:rFonts w:hint="cs"/>
          <w:rtl/>
          <w:lang w:bidi="fa-IR"/>
        </w:rPr>
        <w:t xml:space="preserve"> ابن بطوطه در سفرنامه </w:t>
      </w:r>
      <w:r w:rsidR="009744F7">
        <w:rPr>
          <w:rFonts w:hint="cs"/>
          <w:rtl/>
          <w:lang w:bidi="fa-IR"/>
        </w:rPr>
        <w:t xml:space="preserve">ی </w:t>
      </w:r>
      <w:r>
        <w:rPr>
          <w:rFonts w:hint="cs"/>
          <w:rtl/>
          <w:lang w:bidi="fa-IR"/>
        </w:rPr>
        <w:t>خود نقل می کند که او در جزیره</w:t>
      </w:r>
      <w:r>
        <w:rPr>
          <w:rFonts w:hint="cs"/>
          <w:rtl/>
          <w:cs/>
          <w:lang w:bidi="fa-IR"/>
        </w:rPr>
        <w:t>‎</w:t>
      </w:r>
      <w:r w:rsidR="009744F7">
        <w:rPr>
          <w:rFonts w:hint="cs"/>
          <w:rtl/>
          <w:lang w:bidi="fa-IR"/>
        </w:rPr>
        <w:t>ای به نام «ذیبه المهل» در محفلی که بر بلندایی بر</w:t>
      </w:r>
      <w:r>
        <w:rPr>
          <w:rFonts w:hint="cs"/>
          <w:rtl/>
          <w:lang w:bidi="fa-IR"/>
        </w:rPr>
        <w:t xml:space="preserve"> پا شده بود، طایفه</w:t>
      </w:r>
      <w:r>
        <w:rPr>
          <w:rFonts w:hint="eastAsia"/>
          <w:rtl/>
          <w:cs/>
          <w:lang w:bidi="fa-IR"/>
        </w:rPr>
        <w:t>‎</w:t>
      </w:r>
      <w:r w:rsidR="009744F7">
        <w:rPr>
          <w:rFonts w:hint="cs"/>
          <w:rtl/>
          <w:lang w:bidi="fa-IR"/>
        </w:rPr>
        <w:t>ای موسوم به «فقرا» را دیده است که</w:t>
      </w:r>
      <w:r>
        <w:rPr>
          <w:rFonts w:hint="cs"/>
          <w:rtl/>
          <w:lang w:bidi="fa-IR"/>
        </w:rPr>
        <w:t xml:space="preserve"> </w:t>
      </w:r>
      <w:r w:rsidR="009744F7">
        <w:rPr>
          <w:rFonts w:hint="cs"/>
          <w:rtl/>
          <w:lang w:bidi="fa-IR"/>
        </w:rPr>
        <w:t>وارد آتش</w:t>
      </w:r>
      <w:r>
        <w:rPr>
          <w:rFonts w:hint="cs"/>
          <w:rtl/>
          <w:lang w:bidi="fa-IR"/>
        </w:rPr>
        <w:t xml:space="preserve"> می شدند و با پاهایشان  در آ</w:t>
      </w:r>
      <w:r w:rsidR="00DE5A54">
        <w:rPr>
          <w:rFonts w:hint="cs"/>
          <w:rtl/>
          <w:lang w:bidi="fa-IR"/>
        </w:rPr>
        <w:t>ن</w:t>
      </w:r>
      <w:r>
        <w:rPr>
          <w:rFonts w:hint="cs"/>
          <w:rtl/>
          <w:lang w:bidi="fa-IR"/>
        </w:rPr>
        <w:t xml:space="preserve"> حرکت می</w:t>
      </w:r>
      <w:r>
        <w:rPr>
          <w:rFonts w:hint="cs"/>
          <w:rtl/>
          <w:cs/>
          <w:lang w:bidi="fa-IR"/>
        </w:rPr>
        <w:t>‎</w:t>
      </w:r>
      <w:r w:rsidR="009744F7">
        <w:rPr>
          <w:rFonts w:hint="cs"/>
          <w:rtl/>
          <w:lang w:bidi="fa-IR"/>
        </w:rPr>
        <w:t>کردند و برخی از آنان آتش را مانند</w:t>
      </w:r>
      <w:r>
        <w:rPr>
          <w:rFonts w:hint="cs"/>
          <w:rtl/>
          <w:lang w:bidi="fa-IR"/>
        </w:rPr>
        <w:t xml:space="preserve"> حلوا می خوردند.</w:t>
      </w:r>
      <w:r>
        <w:rPr>
          <w:rStyle w:val="FootnoteReference"/>
          <w:rtl/>
          <w:lang w:bidi="fa-IR"/>
        </w:rPr>
        <w:footnoteReference w:id="170"/>
      </w:r>
    </w:p>
    <w:p w:rsidR="00C725C4" w:rsidRDefault="00C725C4" w:rsidP="00D42C09">
      <w:pPr>
        <w:spacing w:before="80" w:after="40" w:line="204" w:lineRule="auto"/>
        <w:ind w:firstLine="284"/>
        <w:jc w:val="both"/>
        <w:rPr>
          <w:rFonts w:hint="cs"/>
          <w:rtl/>
          <w:lang w:bidi="fa-IR"/>
        </w:rPr>
      </w:pPr>
      <w:r>
        <w:rPr>
          <w:rFonts w:hint="cs"/>
          <w:rtl/>
          <w:lang w:bidi="fa-IR"/>
        </w:rPr>
        <w:t>صدیق حسن خان پس از آنکه این واقعه ر</w:t>
      </w:r>
      <w:r w:rsidR="00D42B15">
        <w:rPr>
          <w:rFonts w:hint="cs"/>
          <w:rtl/>
          <w:lang w:bidi="fa-IR"/>
        </w:rPr>
        <w:t>ا</w:t>
      </w:r>
      <w:r>
        <w:rPr>
          <w:rFonts w:hint="cs"/>
          <w:rtl/>
          <w:lang w:bidi="fa-IR"/>
        </w:rPr>
        <w:t xml:space="preserve"> از ابن بطوطه نقل می کند، می</w:t>
      </w:r>
      <w:r>
        <w:rPr>
          <w:rFonts w:hint="cs"/>
          <w:rtl/>
          <w:cs/>
          <w:lang w:bidi="fa-IR"/>
        </w:rPr>
        <w:t>‎</w:t>
      </w:r>
      <w:r>
        <w:rPr>
          <w:rFonts w:hint="cs"/>
          <w:rtl/>
          <w:lang w:bidi="fa-IR"/>
        </w:rPr>
        <w:t xml:space="preserve">گوید: به </w:t>
      </w:r>
      <w:r w:rsidR="009744F7">
        <w:rPr>
          <w:rFonts w:hint="cs"/>
          <w:rtl/>
          <w:lang w:bidi="fa-IR"/>
        </w:rPr>
        <w:t>این قوم در اصطلاح و عرف خودشان «ابدال»</w:t>
      </w:r>
      <w:r>
        <w:rPr>
          <w:rFonts w:hint="cs"/>
          <w:rtl/>
          <w:lang w:bidi="fa-IR"/>
        </w:rPr>
        <w:t xml:space="preserve"> گفته می</w:t>
      </w:r>
      <w:r>
        <w:rPr>
          <w:rFonts w:hint="cs"/>
          <w:rtl/>
          <w:cs/>
          <w:lang w:bidi="fa-IR"/>
        </w:rPr>
        <w:t>‎</w:t>
      </w:r>
      <w:r>
        <w:rPr>
          <w:rFonts w:hint="cs"/>
          <w:rtl/>
          <w:lang w:bidi="fa-IR"/>
        </w:rPr>
        <w:t>شود، در زمان ما نیز</w:t>
      </w:r>
      <w:r w:rsidR="004425A4">
        <w:rPr>
          <w:rFonts w:hint="cs"/>
          <w:rtl/>
          <w:lang w:bidi="fa-IR"/>
        </w:rPr>
        <w:t xml:space="preserve"> </w:t>
      </w:r>
      <w:r>
        <w:rPr>
          <w:rFonts w:hint="cs"/>
          <w:rtl/>
          <w:lang w:bidi="fa-IR"/>
        </w:rPr>
        <w:t>جماعتی از آنان در</w:t>
      </w:r>
      <w:r w:rsidR="00F95C60">
        <w:rPr>
          <w:rFonts w:hint="cs"/>
          <w:rtl/>
          <w:lang w:bidi="fa-IR"/>
        </w:rPr>
        <w:t xml:space="preserve"> </w:t>
      </w:r>
      <w:r w:rsidR="009744F7">
        <w:rPr>
          <w:rFonts w:hint="cs"/>
          <w:rtl/>
          <w:lang w:bidi="fa-IR"/>
        </w:rPr>
        <w:t>شهر «قنوج»</w:t>
      </w:r>
      <w:r>
        <w:rPr>
          <w:rFonts w:hint="cs"/>
          <w:rtl/>
          <w:lang w:bidi="fa-IR"/>
        </w:rPr>
        <w:t xml:space="preserve"> در هند وجود داشتند که پس از مدتی منقرض شدند.</w:t>
      </w:r>
      <w:r>
        <w:rPr>
          <w:rStyle w:val="FootnoteReference"/>
          <w:rtl/>
          <w:lang w:bidi="fa-IR"/>
        </w:rPr>
        <w:footnoteReference w:id="171"/>
      </w:r>
    </w:p>
    <w:p w:rsidR="00F95C60" w:rsidRDefault="009744F7" w:rsidP="00D42C09">
      <w:pPr>
        <w:spacing w:before="80" w:after="40" w:line="204" w:lineRule="auto"/>
        <w:ind w:firstLine="284"/>
        <w:jc w:val="both"/>
        <w:rPr>
          <w:rFonts w:hint="cs"/>
          <w:rtl/>
          <w:lang w:bidi="fa-IR"/>
        </w:rPr>
      </w:pPr>
      <w:r>
        <w:rPr>
          <w:rFonts w:hint="cs"/>
          <w:rtl/>
          <w:lang w:bidi="fa-IR"/>
        </w:rPr>
        <w:t>نویسنده «</w:t>
      </w:r>
      <w:r w:rsidRPr="009744F7">
        <w:rPr>
          <w:rFonts w:ascii="Lotus Linotype" w:hAnsi="Lotus Linotype" w:cs="Lotus Linotype"/>
          <w:rtl/>
          <w:lang w:bidi="fa-IR"/>
        </w:rPr>
        <w:t>الموسوعة</w:t>
      </w:r>
      <w:r w:rsidR="00726737" w:rsidRPr="009744F7">
        <w:rPr>
          <w:rFonts w:ascii="Lotus Linotype" w:hAnsi="Lotus Linotype" w:cs="Lotus Linotype"/>
          <w:rtl/>
          <w:lang w:bidi="fa-IR"/>
        </w:rPr>
        <w:t xml:space="preserve"> </w:t>
      </w:r>
      <w:r w:rsidR="00F95C60" w:rsidRPr="009744F7">
        <w:rPr>
          <w:rFonts w:ascii="Lotus Linotype" w:hAnsi="Lotus Linotype" w:cs="Lotus Linotype"/>
          <w:rtl/>
          <w:lang w:bidi="fa-IR"/>
        </w:rPr>
        <w:t>ا</w:t>
      </w:r>
      <w:r w:rsidR="00726737" w:rsidRPr="009744F7">
        <w:rPr>
          <w:rFonts w:ascii="Lotus Linotype" w:hAnsi="Lotus Linotype" w:cs="Lotus Linotype"/>
          <w:rtl/>
          <w:lang w:bidi="fa-IR"/>
        </w:rPr>
        <w:t>ل</w:t>
      </w:r>
      <w:r w:rsidRPr="009744F7">
        <w:rPr>
          <w:rFonts w:ascii="Lotus Linotype" w:hAnsi="Lotus Linotype" w:cs="Lotus Linotype"/>
          <w:rtl/>
          <w:lang w:bidi="fa-IR"/>
        </w:rPr>
        <w:t>عربیة المیسرة</w:t>
      </w:r>
      <w:r>
        <w:rPr>
          <w:rFonts w:hint="cs"/>
          <w:rtl/>
          <w:lang w:bidi="fa-IR"/>
        </w:rPr>
        <w:t>»</w:t>
      </w:r>
      <w:r w:rsidR="00F95C60">
        <w:rPr>
          <w:rFonts w:hint="cs"/>
          <w:rtl/>
          <w:lang w:bidi="fa-IR"/>
        </w:rPr>
        <w:t xml:space="preserve"> می</w:t>
      </w:r>
      <w:r w:rsidR="00F95C60">
        <w:rPr>
          <w:rFonts w:hint="cs"/>
          <w:rtl/>
          <w:cs/>
          <w:lang w:bidi="fa-IR"/>
        </w:rPr>
        <w:t>‎</w:t>
      </w:r>
      <w:r w:rsidR="00F95C60">
        <w:rPr>
          <w:rFonts w:hint="cs"/>
          <w:rtl/>
          <w:lang w:bidi="fa-IR"/>
        </w:rPr>
        <w:t>گوید: «فن جادوی مارها و</w:t>
      </w:r>
      <w:r>
        <w:rPr>
          <w:rFonts w:hint="cs"/>
          <w:rtl/>
          <w:lang w:bidi="fa-IR"/>
        </w:rPr>
        <w:t xml:space="preserve"> </w:t>
      </w:r>
      <w:r w:rsidR="00F95C60">
        <w:rPr>
          <w:rFonts w:hint="cs"/>
          <w:rtl/>
          <w:lang w:bidi="fa-IR"/>
        </w:rPr>
        <w:t>اف</w:t>
      </w:r>
      <w:r w:rsidR="00726737">
        <w:rPr>
          <w:rFonts w:hint="cs"/>
          <w:rtl/>
          <w:lang w:bidi="fa-IR"/>
        </w:rPr>
        <w:t>ع</w:t>
      </w:r>
      <w:r w:rsidR="00F95C60">
        <w:rPr>
          <w:rFonts w:hint="cs"/>
          <w:rtl/>
          <w:lang w:bidi="fa-IR"/>
        </w:rPr>
        <w:t>ی</w:t>
      </w:r>
      <w:r w:rsidR="00F95C60">
        <w:rPr>
          <w:rFonts w:hint="cs"/>
          <w:rtl/>
          <w:cs/>
          <w:lang w:bidi="fa-IR"/>
        </w:rPr>
        <w:t>‎</w:t>
      </w:r>
      <w:r w:rsidR="00F95C60">
        <w:rPr>
          <w:rFonts w:hint="cs"/>
          <w:rtl/>
          <w:lang w:bidi="fa-IR"/>
        </w:rPr>
        <w:t xml:space="preserve">ها و شکار کردن و چیره شدن بر </w:t>
      </w:r>
      <w:r w:rsidR="00726737">
        <w:rPr>
          <w:rFonts w:hint="cs"/>
          <w:rtl/>
          <w:lang w:bidi="fa-IR"/>
        </w:rPr>
        <w:t>آ</w:t>
      </w:r>
      <w:r>
        <w:rPr>
          <w:rFonts w:hint="cs"/>
          <w:rtl/>
          <w:lang w:bidi="fa-IR"/>
        </w:rPr>
        <w:t>نها از زمانهای قدیم</w:t>
      </w:r>
      <w:r w:rsidR="00F95C60">
        <w:rPr>
          <w:rFonts w:hint="cs"/>
          <w:rtl/>
          <w:lang w:bidi="fa-IR"/>
        </w:rPr>
        <w:t xml:space="preserve"> در مشرق </w:t>
      </w:r>
      <w:r>
        <w:rPr>
          <w:rFonts w:hint="cs"/>
          <w:rtl/>
          <w:lang w:bidi="fa-IR"/>
        </w:rPr>
        <w:t>زمین شناخته شده است، خواه</w:t>
      </w:r>
      <w:r w:rsidR="00F95C60">
        <w:rPr>
          <w:rFonts w:hint="cs"/>
          <w:rtl/>
          <w:lang w:bidi="fa-IR"/>
        </w:rPr>
        <w:t xml:space="preserve"> این کارها را جهت تفریح و تسلیت خاطر انجام داده باشند و یا همچون وسیله</w:t>
      </w:r>
      <w:r w:rsidR="00F95C60">
        <w:rPr>
          <w:rFonts w:hint="cs"/>
          <w:rtl/>
          <w:cs/>
          <w:lang w:bidi="fa-IR"/>
        </w:rPr>
        <w:t>‎</w:t>
      </w:r>
      <w:r w:rsidR="00F95C60">
        <w:rPr>
          <w:rFonts w:hint="cs"/>
          <w:rtl/>
          <w:lang w:bidi="fa-IR"/>
        </w:rPr>
        <w:t>ای جهت دور کردن خزندگان خطرناک از انسان و دام</w:t>
      </w:r>
      <w:r w:rsidR="00726737">
        <w:rPr>
          <w:rFonts w:hint="cs"/>
          <w:rtl/>
          <w:lang w:bidi="fa-IR"/>
        </w:rPr>
        <w:t>»</w:t>
      </w:r>
      <w:r w:rsidR="00F95C60">
        <w:rPr>
          <w:rFonts w:hint="cs"/>
          <w:rtl/>
          <w:lang w:bidi="fa-IR"/>
        </w:rPr>
        <w:t>.</w:t>
      </w:r>
    </w:p>
    <w:p w:rsidR="00F95C60" w:rsidRDefault="00F95C60" w:rsidP="00D42C09">
      <w:pPr>
        <w:spacing w:before="80" w:after="40" w:line="204" w:lineRule="auto"/>
        <w:ind w:firstLine="284"/>
        <w:jc w:val="both"/>
        <w:rPr>
          <w:rFonts w:hint="cs"/>
          <w:rtl/>
          <w:lang w:bidi="fa-IR"/>
        </w:rPr>
      </w:pPr>
      <w:r>
        <w:rPr>
          <w:rFonts w:hint="cs"/>
          <w:rtl/>
          <w:lang w:bidi="fa-IR"/>
        </w:rPr>
        <w:t xml:space="preserve">مارگیرهای هندی به وسیله </w:t>
      </w:r>
      <w:r w:rsidR="009744F7">
        <w:rPr>
          <w:rFonts w:hint="cs"/>
          <w:rtl/>
          <w:lang w:bidi="fa-IR"/>
        </w:rPr>
        <w:t xml:space="preserve">ی </w:t>
      </w:r>
      <w:r>
        <w:rPr>
          <w:rFonts w:hint="cs"/>
          <w:rtl/>
          <w:lang w:bidi="fa-IR"/>
        </w:rPr>
        <w:t>موسیقی ا</w:t>
      </w:r>
      <w:r w:rsidR="00726737">
        <w:rPr>
          <w:rFonts w:hint="cs"/>
          <w:rtl/>
          <w:lang w:bidi="fa-IR"/>
        </w:rPr>
        <w:t>ثرگذار و منظم می</w:t>
      </w:r>
      <w:r w:rsidR="00726737">
        <w:rPr>
          <w:rFonts w:hint="eastAsia"/>
          <w:rtl/>
          <w:cs/>
          <w:lang w:bidi="fa-IR"/>
        </w:rPr>
        <w:t>‎</w:t>
      </w:r>
      <w:r w:rsidR="009744F7">
        <w:rPr>
          <w:rFonts w:hint="cs"/>
          <w:rtl/>
          <w:lang w:bidi="fa-IR"/>
        </w:rPr>
        <w:t>توانند بر مار کبرا</w:t>
      </w:r>
      <w:r>
        <w:rPr>
          <w:rFonts w:hint="cs"/>
          <w:rtl/>
          <w:lang w:bidi="fa-IR"/>
        </w:rPr>
        <w:t xml:space="preserve"> چیره شوند و</w:t>
      </w:r>
      <w:r w:rsidR="00726737">
        <w:rPr>
          <w:rFonts w:hint="cs"/>
          <w:rtl/>
          <w:lang w:bidi="fa-IR"/>
        </w:rPr>
        <w:t xml:space="preserve"> </w:t>
      </w:r>
      <w:r>
        <w:rPr>
          <w:rFonts w:hint="cs"/>
          <w:rtl/>
          <w:lang w:bidi="fa-IR"/>
        </w:rPr>
        <w:t xml:space="preserve">یا به وسیله </w:t>
      </w:r>
      <w:r w:rsidR="009744F7">
        <w:rPr>
          <w:rFonts w:hint="cs"/>
          <w:rtl/>
          <w:lang w:bidi="fa-IR"/>
        </w:rPr>
        <w:t xml:space="preserve">ی </w:t>
      </w:r>
      <w:r>
        <w:rPr>
          <w:rFonts w:hint="cs"/>
          <w:rtl/>
          <w:lang w:bidi="fa-IR"/>
        </w:rPr>
        <w:t>حرکات منظم و ریت</w:t>
      </w:r>
      <w:r w:rsidR="009744F7">
        <w:rPr>
          <w:rFonts w:hint="cs"/>
          <w:rtl/>
          <w:lang w:bidi="fa-IR"/>
        </w:rPr>
        <w:t>م</w:t>
      </w:r>
      <w:r w:rsidR="00455D49">
        <w:rPr>
          <w:rFonts w:hint="cs"/>
          <w:rtl/>
          <w:lang w:bidi="fa-IR"/>
        </w:rPr>
        <w:t xml:space="preserve"> که از یک جسم درخشان سرچشمه     می گیرد</w:t>
      </w:r>
      <w:r>
        <w:rPr>
          <w:rFonts w:hint="cs"/>
          <w:rtl/>
          <w:lang w:bidi="fa-IR"/>
        </w:rPr>
        <w:t xml:space="preserve"> یک مار س</w:t>
      </w:r>
      <w:r w:rsidR="00726737">
        <w:rPr>
          <w:rFonts w:hint="cs"/>
          <w:rtl/>
          <w:lang w:bidi="fa-IR"/>
        </w:rPr>
        <w:t>می را جادو کنند، گاه مارگیرها د</w:t>
      </w:r>
      <w:r>
        <w:rPr>
          <w:rFonts w:hint="cs"/>
          <w:rtl/>
          <w:lang w:bidi="fa-IR"/>
        </w:rPr>
        <w:t>ندان مارها را می کشند اما بیشتر اوقات به خاطر حفظ سلامتی خود از نیروی سحری که از گذ</w:t>
      </w:r>
      <w:r w:rsidR="00046604">
        <w:rPr>
          <w:rFonts w:hint="cs"/>
          <w:rtl/>
          <w:lang w:bidi="fa-IR"/>
        </w:rPr>
        <w:t>ش</w:t>
      </w:r>
      <w:r>
        <w:rPr>
          <w:rFonts w:hint="cs"/>
          <w:rtl/>
          <w:lang w:bidi="fa-IR"/>
        </w:rPr>
        <w:t>تگان خود به ارث برده</w:t>
      </w:r>
      <w:r>
        <w:rPr>
          <w:rFonts w:hint="cs"/>
          <w:rtl/>
          <w:cs/>
          <w:lang w:bidi="fa-IR"/>
        </w:rPr>
        <w:t>‎</w:t>
      </w:r>
      <w:r>
        <w:rPr>
          <w:rFonts w:hint="cs"/>
          <w:rtl/>
          <w:lang w:bidi="fa-IR"/>
        </w:rPr>
        <w:t>اند کمک می</w:t>
      </w:r>
      <w:r>
        <w:rPr>
          <w:rFonts w:hint="cs"/>
          <w:rtl/>
          <w:cs/>
          <w:lang w:bidi="fa-IR"/>
        </w:rPr>
        <w:t>‎</w:t>
      </w:r>
      <w:r>
        <w:rPr>
          <w:rFonts w:hint="cs"/>
          <w:rtl/>
          <w:lang w:bidi="fa-IR"/>
        </w:rPr>
        <w:t>گیرند.</w:t>
      </w:r>
      <w:r>
        <w:rPr>
          <w:rStyle w:val="FootnoteReference"/>
          <w:rtl/>
          <w:lang w:bidi="fa-IR"/>
        </w:rPr>
        <w:footnoteReference w:id="172"/>
      </w:r>
    </w:p>
    <w:p w:rsidR="00046604" w:rsidRDefault="00046604" w:rsidP="00D42C09">
      <w:pPr>
        <w:spacing w:before="80" w:after="40" w:line="204" w:lineRule="auto"/>
        <w:ind w:firstLine="284"/>
        <w:jc w:val="both"/>
        <w:rPr>
          <w:rFonts w:hint="cs"/>
          <w:rtl/>
          <w:lang w:bidi="fa-IR"/>
        </w:rPr>
      </w:pPr>
      <w:r>
        <w:rPr>
          <w:rFonts w:hint="cs"/>
          <w:rtl/>
          <w:lang w:bidi="fa-IR"/>
        </w:rPr>
        <w:t>بسیاری از مردم امثال این داستان</w:t>
      </w:r>
      <w:r>
        <w:rPr>
          <w:rFonts w:hint="cs"/>
          <w:rtl/>
          <w:cs/>
          <w:lang w:bidi="fa-IR"/>
        </w:rPr>
        <w:t>‎</w:t>
      </w:r>
      <w:r>
        <w:rPr>
          <w:rFonts w:hint="cs"/>
          <w:rtl/>
          <w:lang w:bidi="fa-IR"/>
        </w:rPr>
        <w:t>ها</w:t>
      </w:r>
      <w:r w:rsidR="00D42B15">
        <w:rPr>
          <w:rFonts w:hint="cs"/>
          <w:rtl/>
          <w:lang w:bidi="fa-IR"/>
        </w:rPr>
        <w:t xml:space="preserve"> را</w:t>
      </w:r>
      <w:r>
        <w:rPr>
          <w:rFonts w:hint="cs"/>
          <w:rtl/>
          <w:lang w:bidi="fa-IR"/>
        </w:rPr>
        <w:t xml:space="preserve"> که م</w:t>
      </w:r>
      <w:r w:rsidR="000D2E68">
        <w:rPr>
          <w:rFonts w:hint="cs"/>
          <w:rtl/>
          <w:lang w:bidi="fa-IR"/>
        </w:rPr>
        <w:t>ن</w:t>
      </w:r>
      <w:r w:rsidR="00CF3559">
        <w:rPr>
          <w:rFonts w:hint="cs"/>
          <w:rtl/>
          <w:lang w:bidi="fa-IR"/>
        </w:rPr>
        <w:t xml:space="preserve"> </w:t>
      </w:r>
      <w:r>
        <w:rPr>
          <w:rFonts w:hint="cs"/>
          <w:rtl/>
          <w:lang w:bidi="fa-IR"/>
        </w:rPr>
        <w:t>نمونه</w:t>
      </w:r>
      <w:r>
        <w:rPr>
          <w:rFonts w:hint="cs"/>
          <w:rtl/>
          <w:cs/>
          <w:lang w:bidi="fa-IR"/>
        </w:rPr>
        <w:t>‎</w:t>
      </w:r>
      <w:r>
        <w:rPr>
          <w:rFonts w:hint="cs"/>
          <w:rtl/>
          <w:lang w:bidi="fa-IR"/>
        </w:rPr>
        <w:t xml:space="preserve">هایی از </w:t>
      </w:r>
      <w:r w:rsidR="00726737">
        <w:rPr>
          <w:rFonts w:hint="cs"/>
          <w:rtl/>
          <w:lang w:bidi="fa-IR"/>
        </w:rPr>
        <w:t>آ</w:t>
      </w:r>
      <w:r>
        <w:rPr>
          <w:rFonts w:hint="cs"/>
          <w:rtl/>
          <w:lang w:bidi="fa-IR"/>
        </w:rPr>
        <w:t xml:space="preserve">ن </w:t>
      </w:r>
      <w:r w:rsidR="00CF3559">
        <w:rPr>
          <w:rFonts w:hint="cs"/>
          <w:rtl/>
          <w:lang w:bidi="fa-IR"/>
        </w:rPr>
        <w:t>را بیان</w:t>
      </w:r>
      <w:r>
        <w:rPr>
          <w:rFonts w:hint="cs"/>
          <w:rtl/>
          <w:lang w:bidi="fa-IR"/>
        </w:rPr>
        <w:t xml:space="preserve"> کردم دروغ و</w:t>
      </w:r>
      <w:r w:rsidR="000D2E68">
        <w:rPr>
          <w:rFonts w:hint="cs"/>
          <w:rtl/>
          <w:lang w:bidi="fa-IR"/>
        </w:rPr>
        <w:t xml:space="preserve"> </w:t>
      </w:r>
      <w:r>
        <w:rPr>
          <w:rFonts w:hint="cs"/>
          <w:rtl/>
          <w:lang w:bidi="fa-IR"/>
        </w:rPr>
        <w:t>افسانه می پندارند.</w:t>
      </w:r>
    </w:p>
    <w:p w:rsidR="00046604" w:rsidRDefault="000D2E68" w:rsidP="00D42C09">
      <w:pPr>
        <w:spacing w:before="80" w:after="40" w:line="204" w:lineRule="auto"/>
        <w:ind w:firstLine="284"/>
        <w:jc w:val="both"/>
        <w:rPr>
          <w:rFonts w:hint="cs"/>
          <w:rtl/>
          <w:lang w:bidi="fa-IR"/>
        </w:rPr>
      </w:pPr>
      <w:r>
        <w:rPr>
          <w:rFonts w:hint="cs"/>
          <w:rtl/>
          <w:lang w:bidi="fa-IR"/>
        </w:rPr>
        <w:t>ابن خل</w:t>
      </w:r>
      <w:r w:rsidR="00046604">
        <w:rPr>
          <w:rFonts w:hint="cs"/>
          <w:rtl/>
          <w:lang w:bidi="fa-IR"/>
        </w:rPr>
        <w:t>دون و گروه دیگری از محققان می گویند</w:t>
      </w:r>
      <w:r w:rsidR="00CF3559">
        <w:rPr>
          <w:rFonts w:hint="cs"/>
          <w:rtl/>
          <w:lang w:bidi="fa-IR"/>
        </w:rPr>
        <w:t>:</w:t>
      </w:r>
      <w:r w:rsidR="00046604">
        <w:rPr>
          <w:rFonts w:hint="cs"/>
          <w:rtl/>
          <w:lang w:bidi="fa-IR"/>
        </w:rPr>
        <w:t xml:space="preserve"> جادوگر توان</w:t>
      </w:r>
      <w:r>
        <w:rPr>
          <w:rFonts w:hint="cs"/>
          <w:rtl/>
          <w:lang w:bidi="fa-IR"/>
        </w:rPr>
        <w:t>س</w:t>
      </w:r>
      <w:r w:rsidR="00046604">
        <w:rPr>
          <w:rFonts w:hint="cs"/>
          <w:rtl/>
          <w:lang w:bidi="fa-IR"/>
        </w:rPr>
        <w:t xml:space="preserve">ته است </w:t>
      </w:r>
      <w:r w:rsidR="00CF3559">
        <w:rPr>
          <w:rFonts w:hint="cs"/>
          <w:rtl/>
          <w:lang w:bidi="fa-IR"/>
        </w:rPr>
        <w:t>بر نیروی تخیّل</w:t>
      </w:r>
      <w:r w:rsidR="0030217A">
        <w:rPr>
          <w:rFonts w:hint="cs"/>
          <w:rtl/>
          <w:lang w:bidi="fa-IR"/>
        </w:rPr>
        <w:t xml:space="preserve"> دیگران اثر بگذارد و در نتیجه آنان چیزی را متفاوت از </w:t>
      </w:r>
      <w:r w:rsidR="00CA2681">
        <w:rPr>
          <w:rFonts w:hint="cs"/>
          <w:rtl/>
          <w:lang w:bidi="fa-IR"/>
        </w:rPr>
        <w:t>آ</w:t>
      </w:r>
      <w:r w:rsidR="00CF3559">
        <w:rPr>
          <w:rFonts w:hint="cs"/>
          <w:rtl/>
          <w:lang w:bidi="fa-IR"/>
        </w:rPr>
        <w:t>نچه که وجود دارد ببینند، و ما گفت</w:t>
      </w:r>
      <w:r w:rsidR="0030217A">
        <w:rPr>
          <w:rFonts w:hint="cs"/>
          <w:rtl/>
          <w:lang w:bidi="fa-IR"/>
        </w:rPr>
        <w:t>ا</w:t>
      </w:r>
      <w:r w:rsidR="00CF3559">
        <w:rPr>
          <w:rFonts w:hint="cs"/>
          <w:rtl/>
          <w:lang w:bidi="fa-IR"/>
        </w:rPr>
        <w:t>ر</w:t>
      </w:r>
      <w:r w:rsidR="0030217A">
        <w:rPr>
          <w:rFonts w:hint="cs"/>
          <w:rtl/>
          <w:lang w:bidi="fa-IR"/>
        </w:rPr>
        <w:t xml:space="preserve"> او </w:t>
      </w:r>
      <w:r w:rsidR="00CF3559">
        <w:rPr>
          <w:rFonts w:hint="cs"/>
          <w:rtl/>
          <w:lang w:bidi="fa-IR"/>
        </w:rPr>
        <w:t xml:space="preserve">را در این زمینه </w:t>
      </w:r>
      <w:r w:rsidR="0030217A">
        <w:rPr>
          <w:rFonts w:hint="cs"/>
          <w:rtl/>
          <w:lang w:bidi="fa-IR"/>
        </w:rPr>
        <w:t xml:space="preserve"> قبلاً نقل نمودیم.</w:t>
      </w:r>
    </w:p>
    <w:p w:rsidR="0030217A" w:rsidRDefault="0030217A" w:rsidP="00D42C09">
      <w:pPr>
        <w:spacing w:before="80" w:after="40" w:line="204" w:lineRule="auto"/>
        <w:ind w:firstLine="284"/>
        <w:jc w:val="both"/>
        <w:rPr>
          <w:rFonts w:hint="cs"/>
          <w:rtl/>
          <w:lang w:bidi="fa-IR"/>
        </w:rPr>
      </w:pPr>
      <w:r>
        <w:rPr>
          <w:rFonts w:hint="cs"/>
          <w:rtl/>
          <w:lang w:bidi="fa-IR"/>
        </w:rPr>
        <w:t>به نظر من چنین کارهایی دو تفسیر دیگر نیز می تواند داشته باشد:</w:t>
      </w:r>
    </w:p>
    <w:p w:rsidR="0030217A" w:rsidRDefault="0030217A" w:rsidP="00D42C09">
      <w:pPr>
        <w:widowControl w:val="0"/>
        <w:spacing w:before="80" w:after="40" w:line="204" w:lineRule="auto"/>
        <w:ind w:firstLine="284"/>
        <w:jc w:val="both"/>
        <w:rPr>
          <w:rFonts w:hint="cs"/>
          <w:rtl/>
          <w:lang w:bidi="fa-IR"/>
        </w:rPr>
      </w:pPr>
      <w:r>
        <w:rPr>
          <w:rFonts w:hint="cs"/>
          <w:rtl/>
          <w:lang w:bidi="fa-IR"/>
        </w:rPr>
        <w:t>1- برخی از این مشاهدات یافته</w:t>
      </w:r>
      <w:r>
        <w:rPr>
          <w:rFonts w:hint="cs"/>
          <w:rtl/>
          <w:cs/>
          <w:lang w:bidi="fa-IR"/>
        </w:rPr>
        <w:t>‎</w:t>
      </w:r>
      <w:r>
        <w:rPr>
          <w:rFonts w:hint="cs"/>
          <w:rtl/>
          <w:lang w:bidi="fa-IR"/>
        </w:rPr>
        <w:t>هایی علمی است که مردم در</w:t>
      </w:r>
      <w:r w:rsidR="000D2E68">
        <w:rPr>
          <w:rFonts w:hint="cs"/>
          <w:rtl/>
          <w:lang w:bidi="fa-IR"/>
        </w:rPr>
        <w:t xml:space="preserve"> آ</w:t>
      </w:r>
      <w:r w:rsidR="00CF3559">
        <w:rPr>
          <w:rFonts w:hint="cs"/>
          <w:rtl/>
          <w:lang w:bidi="fa-IR"/>
        </w:rPr>
        <w:t>ن زمان از</w:t>
      </w:r>
      <w:r>
        <w:rPr>
          <w:rFonts w:hint="cs"/>
          <w:rtl/>
          <w:lang w:bidi="fa-IR"/>
        </w:rPr>
        <w:t xml:space="preserve"> رمز و راز </w:t>
      </w:r>
      <w:r w:rsidR="000D2E68">
        <w:rPr>
          <w:rFonts w:hint="cs"/>
          <w:rtl/>
          <w:lang w:bidi="fa-IR"/>
        </w:rPr>
        <w:t>آ</w:t>
      </w:r>
      <w:r>
        <w:rPr>
          <w:rFonts w:hint="cs"/>
          <w:rtl/>
          <w:lang w:bidi="fa-IR"/>
        </w:rPr>
        <w:t>ن آگاه نبوده</w:t>
      </w:r>
      <w:r>
        <w:rPr>
          <w:rFonts w:hint="cs"/>
          <w:rtl/>
          <w:cs/>
          <w:lang w:bidi="fa-IR"/>
        </w:rPr>
        <w:t>‎</w:t>
      </w:r>
      <w:r>
        <w:rPr>
          <w:rFonts w:hint="cs"/>
          <w:rtl/>
          <w:lang w:bidi="fa-IR"/>
        </w:rPr>
        <w:t>اند و ما ام</w:t>
      </w:r>
      <w:r w:rsidR="000D2E68">
        <w:rPr>
          <w:rFonts w:hint="cs"/>
          <w:rtl/>
          <w:lang w:bidi="fa-IR"/>
        </w:rPr>
        <w:t>روزه به گشودن راز چنین کارهایی نزدیک شده</w:t>
      </w:r>
      <w:r w:rsidR="000D2E68">
        <w:rPr>
          <w:rFonts w:hint="eastAsia"/>
          <w:rtl/>
          <w:cs/>
          <w:lang w:bidi="fa-IR"/>
        </w:rPr>
        <w:t>‎</w:t>
      </w:r>
      <w:r>
        <w:rPr>
          <w:rFonts w:hint="cs"/>
          <w:rtl/>
          <w:lang w:bidi="fa-IR"/>
        </w:rPr>
        <w:t>ایم و حتی ممکن است این ک</w:t>
      </w:r>
      <w:r w:rsidR="00CF3559">
        <w:rPr>
          <w:rFonts w:hint="cs"/>
          <w:rtl/>
          <w:lang w:bidi="fa-IR"/>
        </w:rPr>
        <w:t xml:space="preserve">ارها در آینده موجب شگفتی </w:t>
      </w:r>
      <w:r w:rsidR="000D2E68">
        <w:rPr>
          <w:rFonts w:hint="cs"/>
          <w:rtl/>
          <w:lang w:bidi="fa-IR"/>
        </w:rPr>
        <w:t xml:space="preserve"> نش</w:t>
      </w:r>
      <w:r>
        <w:rPr>
          <w:rFonts w:hint="cs"/>
          <w:rtl/>
          <w:lang w:bidi="fa-IR"/>
        </w:rPr>
        <w:t>ود. امروزه سین</w:t>
      </w:r>
      <w:r w:rsidR="00D42B15">
        <w:rPr>
          <w:rFonts w:hint="cs"/>
          <w:rtl/>
          <w:lang w:bidi="fa-IR"/>
        </w:rPr>
        <w:t>م</w:t>
      </w:r>
      <w:r>
        <w:rPr>
          <w:rFonts w:hint="cs"/>
          <w:rtl/>
          <w:lang w:bidi="fa-IR"/>
        </w:rPr>
        <w:t>ا و</w:t>
      </w:r>
      <w:r w:rsidR="00CF3559">
        <w:rPr>
          <w:rFonts w:hint="cs"/>
          <w:rtl/>
          <w:lang w:bidi="fa-IR"/>
        </w:rPr>
        <w:t xml:space="preserve"> </w:t>
      </w:r>
      <w:r>
        <w:rPr>
          <w:rFonts w:hint="cs"/>
          <w:rtl/>
          <w:lang w:bidi="fa-IR"/>
        </w:rPr>
        <w:t>تلویزیون نقش</w:t>
      </w:r>
      <w:r>
        <w:rPr>
          <w:rFonts w:hint="cs"/>
          <w:rtl/>
          <w:cs/>
          <w:lang w:bidi="fa-IR"/>
        </w:rPr>
        <w:t>‎</w:t>
      </w:r>
      <w:r w:rsidR="00CF3559">
        <w:rPr>
          <w:rFonts w:hint="cs"/>
          <w:rtl/>
          <w:lang w:bidi="fa-IR"/>
        </w:rPr>
        <w:t>هایی</w:t>
      </w:r>
      <w:r>
        <w:rPr>
          <w:rFonts w:hint="cs"/>
          <w:rtl/>
          <w:lang w:bidi="fa-IR"/>
        </w:rPr>
        <w:t xml:space="preserve"> ایفا می</w:t>
      </w:r>
      <w:r>
        <w:rPr>
          <w:rFonts w:hint="cs"/>
          <w:rtl/>
          <w:cs/>
          <w:lang w:bidi="fa-IR"/>
        </w:rPr>
        <w:t>‎</w:t>
      </w:r>
      <w:r w:rsidR="00CF3559">
        <w:rPr>
          <w:rFonts w:hint="cs"/>
          <w:rtl/>
          <w:lang w:bidi="fa-IR"/>
        </w:rPr>
        <w:t xml:space="preserve">کنند که در گذشته </w:t>
      </w:r>
      <w:r>
        <w:rPr>
          <w:rFonts w:hint="cs"/>
          <w:rtl/>
          <w:lang w:bidi="fa-IR"/>
        </w:rPr>
        <w:t xml:space="preserve"> زمره</w:t>
      </w:r>
      <w:r w:rsidR="00CF3559">
        <w:rPr>
          <w:rFonts w:hint="cs"/>
          <w:rtl/>
          <w:lang w:bidi="fa-IR"/>
        </w:rPr>
        <w:t xml:space="preserve"> ی</w:t>
      </w:r>
      <w:r>
        <w:rPr>
          <w:rFonts w:hint="cs"/>
          <w:rtl/>
          <w:lang w:bidi="fa-IR"/>
        </w:rPr>
        <w:t xml:space="preserve"> جادوهای بزرگ به شمار می</w:t>
      </w:r>
      <w:r>
        <w:rPr>
          <w:rFonts w:hint="cs"/>
          <w:rtl/>
          <w:cs/>
          <w:lang w:bidi="fa-IR"/>
        </w:rPr>
        <w:t>‎</w:t>
      </w:r>
      <w:r>
        <w:rPr>
          <w:rFonts w:hint="cs"/>
          <w:rtl/>
          <w:lang w:bidi="fa-IR"/>
        </w:rPr>
        <w:t>آم</w:t>
      </w:r>
      <w:r w:rsidR="00CF3559">
        <w:rPr>
          <w:rFonts w:hint="cs"/>
          <w:rtl/>
          <w:lang w:bidi="fa-IR"/>
        </w:rPr>
        <w:t>د و جز جادوگران</w:t>
      </w:r>
      <w:r w:rsidR="000D2E68">
        <w:rPr>
          <w:rFonts w:hint="cs"/>
          <w:rtl/>
          <w:lang w:bidi="fa-IR"/>
        </w:rPr>
        <w:t xml:space="preserve"> </w:t>
      </w:r>
      <w:r w:rsidR="00CF3559">
        <w:rPr>
          <w:rFonts w:hint="cs"/>
          <w:rtl/>
          <w:lang w:bidi="fa-IR"/>
        </w:rPr>
        <w:t>زبده و ماهر</w:t>
      </w:r>
      <w:r>
        <w:rPr>
          <w:rFonts w:hint="cs"/>
          <w:rtl/>
          <w:lang w:bidi="fa-IR"/>
        </w:rPr>
        <w:t xml:space="preserve"> </w:t>
      </w:r>
      <w:r w:rsidR="00D42B15">
        <w:rPr>
          <w:rFonts w:hint="cs"/>
          <w:rtl/>
          <w:lang w:bidi="fa-IR"/>
        </w:rPr>
        <w:t xml:space="preserve">کسی </w:t>
      </w:r>
      <w:r w:rsidR="00CF3559">
        <w:rPr>
          <w:rFonts w:hint="cs"/>
          <w:rtl/>
          <w:lang w:bidi="fa-IR"/>
        </w:rPr>
        <w:t>دیگر توان  انجام آن را نداشت</w:t>
      </w:r>
      <w:r w:rsidR="00D42B15">
        <w:rPr>
          <w:rFonts w:hint="cs"/>
          <w:rtl/>
          <w:lang w:bidi="fa-IR"/>
        </w:rPr>
        <w:t>.</w:t>
      </w:r>
    </w:p>
    <w:p w:rsidR="004425A4" w:rsidRDefault="004425A4" w:rsidP="00D42C09">
      <w:pPr>
        <w:spacing w:before="80" w:after="40" w:line="204" w:lineRule="auto"/>
        <w:ind w:firstLine="284"/>
        <w:jc w:val="both"/>
        <w:rPr>
          <w:rFonts w:hint="cs"/>
          <w:rtl/>
          <w:lang w:bidi="fa-IR"/>
        </w:rPr>
      </w:pPr>
      <w:r>
        <w:rPr>
          <w:rFonts w:hint="cs"/>
          <w:rtl/>
          <w:lang w:bidi="fa-IR"/>
        </w:rPr>
        <w:t>کس</w:t>
      </w:r>
      <w:r w:rsidR="00D42B15">
        <w:rPr>
          <w:rFonts w:hint="cs"/>
          <w:rtl/>
          <w:lang w:bidi="fa-IR"/>
        </w:rPr>
        <w:t>ی</w:t>
      </w:r>
      <w:r>
        <w:rPr>
          <w:rFonts w:hint="cs"/>
          <w:rtl/>
          <w:lang w:bidi="fa-IR"/>
        </w:rPr>
        <w:t xml:space="preserve"> چه می</w:t>
      </w:r>
      <w:r>
        <w:rPr>
          <w:rFonts w:hint="cs"/>
          <w:rtl/>
          <w:cs/>
          <w:lang w:bidi="fa-IR"/>
        </w:rPr>
        <w:t>‎</w:t>
      </w:r>
      <w:r>
        <w:rPr>
          <w:rFonts w:hint="cs"/>
          <w:rtl/>
          <w:lang w:bidi="fa-IR"/>
        </w:rPr>
        <w:t>داند شاید شیاطین دانش پیشرفته</w:t>
      </w:r>
      <w:r>
        <w:rPr>
          <w:rFonts w:hint="cs"/>
          <w:rtl/>
          <w:cs/>
          <w:lang w:bidi="fa-IR"/>
        </w:rPr>
        <w:t>‎</w:t>
      </w:r>
      <w:r>
        <w:rPr>
          <w:rFonts w:hint="cs"/>
          <w:rtl/>
          <w:lang w:bidi="fa-IR"/>
        </w:rPr>
        <w:t>ای داشته</w:t>
      </w:r>
      <w:r>
        <w:rPr>
          <w:rFonts w:hint="cs"/>
          <w:rtl/>
          <w:cs/>
          <w:lang w:bidi="fa-IR"/>
        </w:rPr>
        <w:t>‎</w:t>
      </w:r>
      <w:r>
        <w:rPr>
          <w:rFonts w:hint="cs"/>
          <w:rtl/>
          <w:lang w:bidi="fa-IR"/>
        </w:rPr>
        <w:t>اند که از طریق آن مردم در حالی که در مکان</w:t>
      </w:r>
      <w:r>
        <w:rPr>
          <w:rFonts w:hint="cs"/>
          <w:rtl/>
          <w:cs/>
          <w:lang w:bidi="fa-IR"/>
        </w:rPr>
        <w:t>‎</w:t>
      </w:r>
      <w:r>
        <w:rPr>
          <w:rFonts w:hint="cs"/>
          <w:rtl/>
          <w:lang w:bidi="fa-IR"/>
        </w:rPr>
        <w:t>هایی خاص می</w:t>
      </w:r>
      <w:r>
        <w:rPr>
          <w:rFonts w:hint="cs"/>
          <w:rtl/>
          <w:cs/>
          <w:lang w:bidi="fa-IR"/>
        </w:rPr>
        <w:t>‎</w:t>
      </w:r>
      <w:r>
        <w:rPr>
          <w:rFonts w:hint="cs"/>
          <w:rtl/>
          <w:lang w:bidi="fa-IR"/>
        </w:rPr>
        <w:t>نشسته</w:t>
      </w:r>
      <w:r>
        <w:rPr>
          <w:rFonts w:hint="cs"/>
          <w:rtl/>
          <w:cs/>
          <w:lang w:bidi="fa-IR"/>
        </w:rPr>
        <w:t>‎</w:t>
      </w:r>
      <w:r>
        <w:rPr>
          <w:rFonts w:hint="cs"/>
          <w:rtl/>
          <w:lang w:bidi="fa-IR"/>
        </w:rPr>
        <w:t>اند</w:t>
      </w:r>
      <w:r w:rsidR="00CF3559">
        <w:rPr>
          <w:rFonts w:hint="cs"/>
          <w:rtl/>
          <w:lang w:bidi="fa-IR"/>
        </w:rPr>
        <w:t>،</w:t>
      </w:r>
      <w:r>
        <w:rPr>
          <w:rFonts w:hint="cs"/>
          <w:rtl/>
          <w:lang w:bidi="fa-IR"/>
        </w:rPr>
        <w:t xml:space="preserve"> خانه</w:t>
      </w:r>
      <w:r>
        <w:rPr>
          <w:rFonts w:hint="cs"/>
          <w:rtl/>
          <w:cs/>
          <w:lang w:bidi="fa-IR"/>
        </w:rPr>
        <w:t>‎</w:t>
      </w:r>
      <w:r>
        <w:rPr>
          <w:rFonts w:hint="cs"/>
          <w:rtl/>
          <w:lang w:bidi="fa-IR"/>
        </w:rPr>
        <w:t>ها و</w:t>
      </w:r>
      <w:r w:rsidR="00B70D90">
        <w:rPr>
          <w:rFonts w:hint="cs"/>
          <w:rtl/>
          <w:lang w:bidi="fa-IR"/>
        </w:rPr>
        <w:t xml:space="preserve"> </w:t>
      </w:r>
      <w:r>
        <w:rPr>
          <w:rFonts w:hint="cs"/>
          <w:rtl/>
          <w:lang w:bidi="fa-IR"/>
        </w:rPr>
        <w:t>باغها و</w:t>
      </w:r>
      <w:r w:rsidR="00B70D90">
        <w:rPr>
          <w:rFonts w:hint="cs"/>
          <w:rtl/>
          <w:lang w:bidi="fa-IR"/>
        </w:rPr>
        <w:t xml:space="preserve"> </w:t>
      </w:r>
      <w:r>
        <w:rPr>
          <w:rFonts w:hint="cs"/>
          <w:rtl/>
          <w:lang w:bidi="fa-IR"/>
        </w:rPr>
        <w:t>بستان</w:t>
      </w:r>
      <w:r>
        <w:rPr>
          <w:rFonts w:hint="cs"/>
          <w:rtl/>
          <w:cs/>
          <w:lang w:bidi="fa-IR"/>
        </w:rPr>
        <w:t>‎</w:t>
      </w:r>
      <w:r>
        <w:rPr>
          <w:rFonts w:hint="cs"/>
          <w:rtl/>
          <w:lang w:bidi="fa-IR"/>
        </w:rPr>
        <w:t>ها و</w:t>
      </w:r>
      <w:r w:rsidR="00B70D90">
        <w:rPr>
          <w:rFonts w:hint="cs"/>
          <w:rtl/>
          <w:lang w:bidi="fa-IR"/>
        </w:rPr>
        <w:t xml:space="preserve"> رودها و زنان زیبا</w:t>
      </w:r>
      <w:r w:rsidR="00CF3559">
        <w:rPr>
          <w:rFonts w:hint="cs"/>
          <w:rtl/>
          <w:lang w:bidi="fa-IR"/>
        </w:rPr>
        <w:t>روی</w:t>
      </w:r>
      <w:r w:rsidR="00B70D90">
        <w:rPr>
          <w:rFonts w:hint="cs"/>
          <w:rtl/>
          <w:lang w:bidi="fa-IR"/>
        </w:rPr>
        <w:t xml:space="preserve"> را مشاهده می</w:t>
      </w:r>
      <w:r w:rsidR="00B70D90">
        <w:rPr>
          <w:rFonts w:hint="eastAsia"/>
          <w:rtl/>
          <w:cs/>
          <w:lang w:bidi="fa-IR"/>
        </w:rPr>
        <w:t>‎</w:t>
      </w:r>
      <w:r>
        <w:rPr>
          <w:rFonts w:hint="cs"/>
          <w:rtl/>
          <w:lang w:bidi="fa-IR"/>
        </w:rPr>
        <w:t>کرده</w:t>
      </w:r>
      <w:r>
        <w:rPr>
          <w:rFonts w:hint="cs"/>
          <w:rtl/>
          <w:cs/>
          <w:lang w:bidi="fa-IR"/>
        </w:rPr>
        <w:t>‎</w:t>
      </w:r>
      <w:r>
        <w:rPr>
          <w:rFonts w:hint="cs"/>
          <w:rtl/>
          <w:lang w:bidi="fa-IR"/>
        </w:rPr>
        <w:t>اند و چون ز</w:t>
      </w:r>
      <w:r w:rsidR="00B70D90">
        <w:rPr>
          <w:rFonts w:hint="cs"/>
          <w:rtl/>
          <w:lang w:bidi="fa-IR"/>
        </w:rPr>
        <w:t>م</w:t>
      </w:r>
      <w:r>
        <w:rPr>
          <w:rFonts w:hint="cs"/>
          <w:rtl/>
          <w:lang w:bidi="fa-IR"/>
        </w:rPr>
        <w:t>ان اجرا به</w:t>
      </w:r>
      <w:r w:rsidR="00CF3559">
        <w:rPr>
          <w:rFonts w:hint="cs"/>
          <w:rtl/>
          <w:lang w:bidi="fa-IR"/>
        </w:rPr>
        <w:t xml:space="preserve"> پایان</w:t>
      </w:r>
      <w:r>
        <w:rPr>
          <w:rFonts w:hint="cs"/>
          <w:rtl/>
          <w:lang w:bidi="fa-IR"/>
        </w:rPr>
        <w:t xml:space="preserve"> می</w:t>
      </w:r>
      <w:r>
        <w:rPr>
          <w:rFonts w:hint="cs"/>
          <w:rtl/>
          <w:cs/>
          <w:lang w:bidi="fa-IR"/>
        </w:rPr>
        <w:t>‎</w:t>
      </w:r>
      <w:r>
        <w:rPr>
          <w:rFonts w:hint="cs"/>
          <w:rtl/>
          <w:lang w:bidi="fa-IR"/>
        </w:rPr>
        <w:t>رسیده خود را در خانه</w:t>
      </w:r>
      <w:r>
        <w:rPr>
          <w:rFonts w:hint="cs"/>
          <w:rtl/>
          <w:cs/>
          <w:lang w:bidi="fa-IR"/>
        </w:rPr>
        <w:t>‎</w:t>
      </w:r>
      <w:r>
        <w:rPr>
          <w:rFonts w:hint="cs"/>
          <w:rtl/>
          <w:lang w:bidi="fa-IR"/>
        </w:rPr>
        <w:t>ای وح</w:t>
      </w:r>
      <w:r w:rsidR="00B70D90">
        <w:rPr>
          <w:rFonts w:hint="cs"/>
          <w:rtl/>
          <w:lang w:bidi="fa-IR"/>
        </w:rPr>
        <w:t>ش</w:t>
      </w:r>
      <w:r>
        <w:rPr>
          <w:rFonts w:hint="cs"/>
          <w:rtl/>
          <w:lang w:bidi="fa-IR"/>
        </w:rPr>
        <w:t>تناک تنها یافته و خبری از باغ و بستان نبوده است.</w:t>
      </w:r>
    </w:p>
    <w:p w:rsidR="004425A4" w:rsidRDefault="00CF3559" w:rsidP="00D42C09">
      <w:pPr>
        <w:spacing w:before="80" w:after="40" w:line="204" w:lineRule="auto"/>
        <w:ind w:firstLine="284"/>
        <w:jc w:val="both"/>
        <w:rPr>
          <w:rFonts w:hint="cs"/>
          <w:rtl/>
          <w:lang w:bidi="fa-IR"/>
        </w:rPr>
      </w:pPr>
      <w:r>
        <w:rPr>
          <w:rFonts w:hint="cs"/>
          <w:rtl/>
          <w:lang w:bidi="fa-IR"/>
        </w:rPr>
        <w:t>امروزه انسان</w:t>
      </w:r>
      <w:r w:rsidR="004425A4">
        <w:rPr>
          <w:rFonts w:hint="cs"/>
          <w:rtl/>
          <w:lang w:bidi="fa-IR"/>
        </w:rPr>
        <w:t xml:space="preserve"> می</w:t>
      </w:r>
      <w:r w:rsidR="004425A4">
        <w:rPr>
          <w:rFonts w:hint="cs"/>
          <w:rtl/>
          <w:cs/>
          <w:lang w:bidi="fa-IR"/>
        </w:rPr>
        <w:t>‎</w:t>
      </w:r>
      <w:r w:rsidR="004425A4">
        <w:rPr>
          <w:rFonts w:hint="cs"/>
          <w:rtl/>
          <w:lang w:bidi="fa-IR"/>
        </w:rPr>
        <w:t>تواند فیلم</w:t>
      </w:r>
      <w:r w:rsidR="004425A4">
        <w:rPr>
          <w:rFonts w:hint="cs"/>
          <w:rtl/>
          <w:cs/>
          <w:lang w:bidi="fa-IR"/>
        </w:rPr>
        <w:t>‎</w:t>
      </w:r>
      <w:r w:rsidR="004425A4">
        <w:rPr>
          <w:rFonts w:hint="cs"/>
          <w:rtl/>
          <w:lang w:bidi="fa-IR"/>
        </w:rPr>
        <w:t xml:space="preserve">ها را بدون وجود پرده </w:t>
      </w:r>
      <w:r>
        <w:rPr>
          <w:rFonts w:hint="cs"/>
          <w:rtl/>
          <w:lang w:bidi="fa-IR"/>
        </w:rPr>
        <w:t xml:space="preserve">ی </w:t>
      </w:r>
      <w:r w:rsidR="004425A4">
        <w:rPr>
          <w:rFonts w:hint="cs"/>
          <w:rtl/>
          <w:lang w:bidi="fa-IR"/>
        </w:rPr>
        <w:t>سین</w:t>
      </w:r>
      <w:r w:rsidR="00B70D90">
        <w:rPr>
          <w:rFonts w:hint="cs"/>
          <w:rtl/>
          <w:lang w:bidi="fa-IR"/>
        </w:rPr>
        <w:t>ما از طریق مجس</w:t>
      </w:r>
      <w:r>
        <w:rPr>
          <w:rFonts w:hint="cs"/>
          <w:rtl/>
          <w:lang w:bidi="fa-IR"/>
        </w:rPr>
        <w:t>ّم نمودن</w:t>
      </w:r>
      <w:r w:rsidR="00B70D90">
        <w:rPr>
          <w:rFonts w:hint="cs"/>
          <w:rtl/>
          <w:lang w:bidi="fa-IR"/>
        </w:rPr>
        <w:t xml:space="preserve"> منظره</w:t>
      </w:r>
      <w:r w:rsidR="00B70D90">
        <w:rPr>
          <w:rFonts w:hint="eastAsia"/>
          <w:rtl/>
          <w:cs/>
          <w:lang w:bidi="fa-IR"/>
        </w:rPr>
        <w:t>‎</w:t>
      </w:r>
      <w:r w:rsidR="004425A4">
        <w:rPr>
          <w:rFonts w:hint="cs"/>
          <w:rtl/>
          <w:lang w:bidi="fa-IR"/>
        </w:rPr>
        <w:t xml:space="preserve">های </w:t>
      </w:r>
      <w:r w:rsidR="00B70D90">
        <w:rPr>
          <w:rFonts w:hint="cs"/>
          <w:rtl/>
          <w:lang w:bidi="fa-IR"/>
        </w:rPr>
        <w:t>م</w:t>
      </w:r>
      <w:r w:rsidR="004425A4">
        <w:rPr>
          <w:rFonts w:hint="cs"/>
          <w:rtl/>
          <w:lang w:bidi="fa-IR"/>
        </w:rPr>
        <w:t>شاهده شده در فضا نمایش دهد به گونه</w:t>
      </w:r>
      <w:r w:rsidR="004425A4">
        <w:rPr>
          <w:rFonts w:hint="cs"/>
          <w:rtl/>
          <w:cs/>
          <w:lang w:bidi="fa-IR"/>
        </w:rPr>
        <w:t>‎</w:t>
      </w:r>
      <w:r w:rsidR="004425A4">
        <w:rPr>
          <w:rFonts w:hint="cs"/>
          <w:rtl/>
          <w:lang w:bidi="fa-IR"/>
        </w:rPr>
        <w:t xml:space="preserve">ای </w:t>
      </w:r>
      <w:r>
        <w:rPr>
          <w:rFonts w:hint="cs"/>
          <w:rtl/>
          <w:lang w:bidi="fa-IR"/>
        </w:rPr>
        <w:t>که تصویر با تمام ابعادش از هر ز</w:t>
      </w:r>
      <w:r w:rsidR="004425A4">
        <w:rPr>
          <w:rFonts w:hint="cs"/>
          <w:rtl/>
          <w:lang w:bidi="fa-IR"/>
        </w:rPr>
        <w:t>ا</w:t>
      </w:r>
      <w:r>
        <w:rPr>
          <w:rFonts w:hint="cs"/>
          <w:rtl/>
          <w:lang w:bidi="fa-IR"/>
        </w:rPr>
        <w:t>و</w:t>
      </w:r>
      <w:r w:rsidR="004425A4">
        <w:rPr>
          <w:rFonts w:hint="cs"/>
          <w:rtl/>
          <w:lang w:bidi="fa-IR"/>
        </w:rPr>
        <w:t>یه</w:t>
      </w:r>
      <w:r w:rsidR="004425A4">
        <w:rPr>
          <w:rFonts w:hint="cs"/>
          <w:rtl/>
          <w:cs/>
          <w:lang w:bidi="fa-IR"/>
        </w:rPr>
        <w:t>‎</w:t>
      </w:r>
      <w:r w:rsidR="004425A4">
        <w:rPr>
          <w:rFonts w:hint="cs"/>
          <w:rtl/>
          <w:lang w:bidi="fa-IR"/>
        </w:rPr>
        <w:t>ای برای بیننده قابل دید</w:t>
      </w:r>
      <w:r w:rsidR="0092281E">
        <w:rPr>
          <w:rFonts w:hint="cs"/>
          <w:rtl/>
          <w:lang w:bidi="fa-IR"/>
        </w:rPr>
        <w:t>ن</w:t>
      </w:r>
      <w:r w:rsidR="004425A4">
        <w:rPr>
          <w:rFonts w:hint="cs"/>
          <w:rtl/>
          <w:lang w:bidi="fa-IR"/>
        </w:rPr>
        <w:t xml:space="preserve"> باشد، زیرا او در </w:t>
      </w:r>
      <w:r w:rsidR="00B70D90">
        <w:rPr>
          <w:rFonts w:hint="cs"/>
          <w:rtl/>
          <w:lang w:bidi="fa-IR"/>
        </w:rPr>
        <w:t>آ</w:t>
      </w:r>
      <w:r w:rsidR="004425A4">
        <w:rPr>
          <w:rFonts w:hint="cs"/>
          <w:rtl/>
          <w:lang w:bidi="fa-IR"/>
        </w:rPr>
        <w:t>ن</w:t>
      </w:r>
      <w:r>
        <w:rPr>
          <w:rFonts w:hint="cs"/>
          <w:rtl/>
          <w:lang w:bidi="fa-IR"/>
        </w:rPr>
        <w:t>ِ</w:t>
      </w:r>
      <w:r w:rsidR="004425A4">
        <w:rPr>
          <w:rFonts w:hint="cs"/>
          <w:rtl/>
          <w:lang w:bidi="fa-IR"/>
        </w:rPr>
        <w:t xml:space="preserve"> واحد و در تمام جهات با دوربینی که توانایی تصویربرداری با چن</w:t>
      </w:r>
      <w:r w:rsidR="00B70D90">
        <w:rPr>
          <w:rFonts w:hint="cs"/>
          <w:rtl/>
          <w:lang w:bidi="fa-IR"/>
        </w:rPr>
        <w:t>ین شیوه</w:t>
      </w:r>
      <w:r w:rsidR="00B70D90">
        <w:rPr>
          <w:rFonts w:hint="cs"/>
          <w:rtl/>
          <w:cs/>
          <w:lang w:bidi="fa-IR"/>
        </w:rPr>
        <w:t>‎</w:t>
      </w:r>
      <w:r w:rsidR="00B70D90">
        <w:rPr>
          <w:rFonts w:hint="cs"/>
          <w:rtl/>
          <w:lang w:bidi="fa-IR"/>
        </w:rPr>
        <w:t>ای را دارد، تصویر بر می</w:t>
      </w:r>
      <w:r w:rsidR="00B70D90">
        <w:rPr>
          <w:rFonts w:hint="eastAsia"/>
          <w:rtl/>
          <w:cs/>
          <w:lang w:bidi="fa-IR"/>
        </w:rPr>
        <w:t>‎</w:t>
      </w:r>
      <w:r w:rsidR="004425A4">
        <w:rPr>
          <w:rFonts w:hint="cs"/>
          <w:rtl/>
          <w:lang w:bidi="fa-IR"/>
        </w:rPr>
        <w:t>دارد.</w:t>
      </w:r>
      <w:r w:rsidR="0092281E">
        <w:rPr>
          <w:rFonts w:hint="cs"/>
          <w:rtl/>
          <w:lang w:bidi="fa-IR"/>
        </w:rPr>
        <w:t>ِ</w:t>
      </w:r>
    </w:p>
    <w:p w:rsidR="004425A4" w:rsidRDefault="003F0689" w:rsidP="00D42C09">
      <w:pPr>
        <w:spacing w:before="80" w:after="40" w:line="204" w:lineRule="auto"/>
        <w:ind w:firstLine="284"/>
        <w:jc w:val="both"/>
        <w:rPr>
          <w:rFonts w:hint="cs"/>
          <w:rtl/>
          <w:lang w:bidi="fa-IR"/>
        </w:rPr>
      </w:pPr>
      <w:r>
        <w:rPr>
          <w:rFonts w:hint="cs"/>
          <w:rtl/>
          <w:lang w:bidi="fa-IR"/>
        </w:rPr>
        <w:t xml:space="preserve">2- </w:t>
      </w:r>
      <w:r w:rsidR="004425A4">
        <w:rPr>
          <w:rFonts w:hint="cs"/>
          <w:rtl/>
          <w:lang w:bidi="fa-IR"/>
        </w:rPr>
        <w:t xml:space="preserve">شیاطین تصاویر </w:t>
      </w:r>
      <w:r w:rsidR="00882817">
        <w:rPr>
          <w:rFonts w:hint="cs"/>
          <w:rtl/>
          <w:lang w:bidi="fa-IR"/>
        </w:rPr>
        <w:t>ر</w:t>
      </w:r>
      <w:r w:rsidR="004425A4">
        <w:rPr>
          <w:rFonts w:hint="cs"/>
          <w:rtl/>
          <w:lang w:bidi="fa-IR"/>
        </w:rPr>
        <w:t>ا آنگونه در چشم بیننده مجس</w:t>
      </w:r>
      <w:r w:rsidR="00CF3559">
        <w:rPr>
          <w:rFonts w:hint="cs"/>
          <w:rtl/>
          <w:lang w:bidi="fa-IR"/>
        </w:rPr>
        <w:t>ّ</w:t>
      </w:r>
      <w:r w:rsidR="004425A4">
        <w:rPr>
          <w:rFonts w:hint="cs"/>
          <w:rtl/>
          <w:lang w:bidi="fa-IR"/>
        </w:rPr>
        <w:t>م می</w:t>
      </w:r>
      <w:r w:rsidR="004425A4">
        <w:rPr>
          <w:rFonts w:hint="cs"/>
          <w:rtl/>
          <w:cs/>
          <w:lang w:bidi="fa-IR"/>
        </w:rPr>
        <w:t>‎</w:t>
      </w:r>
      <w:r w:rsidR="004425A4">
        <w:rPr>
          <w:rFonts w:hint="cs"/>
          <w:rtl/>
          <w:lang w:bidi="fa-IR"/>
        </w:rPr>
        <w:t>کنند،</w:t>
      </w:r>
      <w:r w:rsidR="004425A4" w:rsidRPr="00882817">
        <w:rPr>
          <w:rStyle w:val="FootnoteReference"/>
          <w:rtl/>
          <w:lang w:bidi="fa-IR"/>
        </w:rPr>
        <w:footnoteReference w:id="173"/>
      </w:r>
      <w:r w:rsidR="004425A4">
        <w:rPr>
          <w:rFonts w:hint="cs"/>
          <w:rtl/>
          <w:lang w:bidi="fa-IR"/>
        </w:rPr>
        <w:t xml:space="preserve"> و در واقع آنها</w:t>
      </w:r>
      <w:r>
        <w:rPr>
          <w:rFonts w:hint="cs"/>
          <w:rtl/>
          <w:lang w:bidi="fa-IR"/>
        </w:rPr>
        <w:t xml:space="preserve"> </w:t>
      </w:r>
      <w:r w:rsidR="004425A4">
        <w:rPr>
          <w:rFonts w:hint="cs"/>
          <w:rtl/>
          <w:lang w:bidi="fa-IR"/>
        </w:rPr>
        <w:t>هستند که نقش فریب دادن و مضحکه شدن انسان را به عهده دارند، ما از طریق آموزه</w:t>
      </w:r>
      <w:r w:rsidR="004425A4">
        <w:rPr>
          <w:rFonts w:hint="cs"/>
          <w:rtl/>
          <w:cs/>
          <w:lang w:bidi="fa-IR"/>
        </w:rPr>
        <w:t>‎</w:t>
      </w:r>
      <w:r w:rsidR="004425A4">
        <w:rPr>
          <w:rFonts w:hint="cs"/>
          <w:rtl/>
          <w:lang w:bidi="fa-IR"/>
        </w:rPr>
        <w:t>های الهی و</w:t>
      </w:r>
      <w:r w:rsidR="00CF3559">
        <w:rPr>
          <w:rFonts w:hint="cs"/>
          <w:rtl/>
          <w:lang w:bidi="fa-IR"/>
        </w:rPr>
        <w:t xml:space="preserve"> </w:t>
      </w:r>
      <w:r w:rsidR="004425A4">
        <w:rPr>
          <w:rFonts w:hint="cs"/>
          <w:rtl/>
          <w:lang w:bidi="fa-IR"/>
        </w:rPr>
        <w:t>نبوی به خوبی می دانیم که شیطان می تواند</w:t>
      </w:r>
      <w:r>
        <w:rPr>
          <w:rFonts w:hint="cs"/>
          <w:rtl/>
          <w:lang w:bidi="fa-IR"/>
        </w:rPr>
        <w:t xml:space="preserve"> </w:t>
      </w:r>
      <w:r w:rsidR="00CF3559">
        <w:rPr>
          <w:rFonts w:hint="cs"/>
          <w:rtl/>
          <w:lang w:bidi="fa-IR"/>
        </w:rPr>
        <w:t>به شکل هر انسانی در</w:t>
      </w:r>
      <w:r w:rsidR="004425A4">
        <w:rPr>
          <w:rFonts w:hint="cs"/>
          <w:rtl/>
          <w:lang w:bidi="fa-IR"/>
        </w:rPr>
        <w:t>آید، آنگونه که بیننده تصور کند که همان انسان را</w:t>
      </w:r>
      <w:r w:rsidR="00CF3559">
        <w:rPr>
          <w:rFonts w:hint="cs"/>
          <w:rtl/>
          <w:lang w:bidi="fa-IR"/>
        </w:rPr>
        <w:t xml:space="preserve"> </w:t>
      </w:r>
      <w:r w:rsidR="004425A4">
        <w:rPr>
          <w:rFonts w:hint="cs"/>
          <w:rtl/>
          <w:lang w:bidi="fa-IR"/>
        </w:rPr>
        <w:t>مشاهده کرده است حرکت شیطان گاه آنقدر سریع است که چشم نمی</w:t>
      </w:r>
      <w:r w:rsidR="004425A4">
        <w:rPr>
          <w:rFonts w:hint="cs"/>
          <w:rtl/>
          <w:cs/>
          <w:lang w:bidi="fa-IR"/>
        </w:rPr>
        <w:t>‎</w:t>
      </w:r>
      <w:r w:rsidR="004425A4">
        <w:rPr>
          <w:rFonts w:hint="cs"/>
          <w:rtl/>
          <w:lang w:bidi="fa-IR"/>
        </w:rPr>
        <w:t xml:space="preserve">تواند آن را </w:t>
      </w:r>
      <w:r w:rsidR="00CF3559">
        <w:rPr>
          <w:rFonts w:hint="cs"/>
          <w:rtl/>
          <w:lang w:bidi="fa-IR"/>
        </w:rPr>
        <w:t>دنبال نماید و در نتیجه برای انسان</w:t>
      </w:r>
      <w:r w:rsidR="004425A4">
        <w:rPr>
          <w:rFonts w:hint="cs"/>
          <w:rtl/>
          <w:lang w:bidi="fa-IR"/>
        </w:rPr>
        <w:t xml:space="preserve"> به شکل معجزه و کاری خارق العاده جلوه می</w:t>
      </w:r>
      <w:r w:rsidR="004425A4">
        <w:rPr>
          <w:rFonts w:hint="cs"/>
          <w:rtl/>
          <w:cs/>
          <w:lang w:bidi="fa-IR"/>
        </w:rPr>
        <w:t>‎</w:t>
      </w:r>
      <w:r w:rsidR="004425A4">
        <w:rPr>
          <w:rFonts w:hint="cs"/>
          <w:rtl/>
          <w:lang w:bidi="fa-IR"/>
        </w:rPr>
        <w:t>کند.</w:t>
      </w:r>
    </w:p>
    <w:p w:rsidR="00D32618" w:rsidRDefault="00122826" w:rsidP="00D42C09">
      <w:pPr>
        <w:spacing w:before="80" w:after="40" w:line="204" w:lineRule="auto"/>
        <w:ind w:firstLine="284"/>
        <w:jc w:val="both"/>
        <w:rPr>
          <w:rFonts w:hint="cs"/>
          <w:rtl/>
          <w:lang w:bidi="fa-IR"/>
        </w:rPr>
      </w:pPr>
      <w:r>
        <w:rPr>
          <w:rFonts w:hint="cs"/>
          <w:rtl/>
          <w:lang w:bidi="fa-IR"/>
        </w:rPr>
        <w:t>به گما</w:t>
      </w:r>
      <w:r w:rsidR="00C64A17">
        <w:rPr>
          <w:rFonts w:hint="cs"/>
          <w:rtl/>
          <w:lang w:bidi="fa-IR"/>
        </w:rPr>
        <w:t>ن من بیشتر اقسام جادو از این قبیل</w:t>
      </w:r>
      <w:r>
        <w:rPr>
          <w:rFonts w:hint="cs"/>
          <w:rtl/>
          <w:lang w:bidi="fa-IR"/>
        </w:rPr>
        <w:t xml:space="preserve"> است. آنکه انسان و یا حیوانی را که کشته شده و سرش از</w:t>
      </w:r>
      <w:r w:rsidR="00C64A17">
        <w:rPr>
          <w:rFonts w:hint="cs"/>
          <w:rtl/>
          <w:lang w:bidi="fa-IR"/>
        </w:rPr>
        <w:t xml:space="preserve"> بدن جدا گشته در مقابل دیدگان </w:t>
      </w:r>
      <w:r>
        <w:rPr>
          <w:rFonts w:hint="cs"/>
          <w:rtl/>
          <w:lang w:bidi="fa-IR"/>
        </w:rPr>
        <w:t xml:space="preserve"> زنده می کند</w:t>
      </w:r>
      <w:r w:rsidR="00C64A17">
        <w:rPr>
          <w:rFonts w:hint="cs"/>
          <w:rtl/>
          <w:lang w:bidi="fa-IR"/>
        </w:rPr>
        <w:t xml:space="preserve">، </w:t>
      </w:r>
      <w:r>
        <w:rPr>
          <w:rFonts w:hint="cs"/>
          <w:rtl/>
          <w:lang w:bidi="fa-IR"/>
        </w:rPr>
        <w:t xml:space="preserve"> این ادع</w:t>
      </w:r>
      <w:r w:rsidR="00617A87">
        <w:rPr>
          <w:rFonts w:hint="cs"/>
          <w:rtl/>
          <w:lang w:bidi="fa-IR"/>
        </w:rPr>
        <w:t>ا</w:t>
      </w:r>
      <w:r w:rsidR="00C64A17">
        <w:rPr>
          <w:rFonts w:hint="cs"/>
          <w:rtl/>
          <w:lang w:bidi="fa-IR"/>
        </w:rPr>
        <w:t>یش دروغ است</w:t>
      </w:r>
      <w:r>
        <w:rPr>
          <w:rFonts w:hint="cs"/>
          <w:rtl/>
          <w:lang w:bidi="fa-IR"/>
        </w:rPr>
        <w:t>، او فقط سرِ مرده را به تو نشان می</w:t>
      </w:r>
      <w:r>
        <w:rPr>
          <w:rFonts w:hint="cs"/>
          <w:rtl/>
          <w:cs/>
          <w:lang w:bidi="fa-IR"/>
        </w:rPr>
        <w:t>‎</w:t>
      </w:r>
      <w:r w:rsidR="00875F78">
        <w:rPr>
          <w:rFonts w:hint="cs"/>
          <w:rtl/>
          <w:lang w:bidi="fa-IR"/>
        </w:rPr>
        <w:t>دهد که به بدنش می</w:t>
      </w:r>
      <w:r w:rsidR="00875F78">
        <w:rPr>
          <w:rFonts w:hint="eastAsia"/>
          <w:rtl/>
          <w:cs/>
          <w:lang w:bidi="fa-IR"/>
        </w:rPr>
        <w:t>‎</w:t>
      </w:r>
      <w:r w:rsidR="003F0689">
        <w:rPr>
          <w:rFonts w:hint="cs"/>
          <w:rtl/>
          <w:lang w:bidi="fa-IR"/>
        </w:rPr>
        <w:t>پیوندد و</w:t>
      </w:r>
      <w:r w:rsidR="00052607">
        <w:rPr>
          <w:rFonts w:hint="cs"/>
          <w:rtl/>
          <w:lang w:bidi="fa-IR"/>
        </w:rPr>
        <w:t xml:space="preserve"> </w:t>
      </w:r>
      <w:r w:rsidR="003F0689">
        <w:rPr>
          <w:rFonts w:hint="cs"/>
          <w:rtl/>
          <w:lang w:bidi="fa-IR"/>
        </w:rPr>
        <w:t>سخن می</w:t>
      </w:r>
      <w:r w:rsidR="003F0689">
        <w:rPr>
          <w:rFonts w:hint="cs"/>
          <w:rtl/>
          <w:cs/>
          <w:lang w:bidi="fa-IR"/>
        </w:rPr>
        <w:t>‎</w:t>
      </w:r>
      <w:r w:rsidR="003F0689">
        <w:rPr>
          <w:rFonts w:hint="cs"/>
          <w:rtl/>
          <w:lang w:bidi="fa-IR"/>
        </w:rPr>
        <w:t>گوید</w:t>
      </w:r>
      <w:r w:rsidR="00052607">
        <w:rPr>
          <w:rFonts w:hint="cs"/>
          <w:rtl/>
          <w:lang w:bidi="fa-IR"/>
        </w:rPr>
        <w:t xml:space="preserve"> و د</w:t>
      </w:r>
      <w:r w:rsidR="002C1B13">
        <w:rPr>
          <w:rFonts w:hint="cs"/>
          <w:rtl/>
          <w:lang w:bidi="fa-IR"/>
        </w:rPr>
        <w:t>ر واقع شیطان سر آن مرد</w:t>
      </w:r>
      <w:r w:rsidR="00052607">
        <w:rPr>
          <w:rFonts w:hint="cs"/>
          <w:rtl/>
          <w:lang w:bidi="fa-IR"/>
        </w:rPr>
        <w:t>ه را با  بدن</w:t>
      </w:r>
      <w:r w:rsidR="00F448DD">
        <w:rPr>
          <w:rFonts w:hint="cs"/>
          <w:rtl/>
          <w:lang w:bidi="fa-IR"/>
        </w:rPr>
        <w:t xml:space="preserve">ش گرد آورده و در </w:t>
      </w:r>
      <w:r w:rsidR="00052607">
        <w:rPr>
          <w:rFonts w:hint="cs"/>
          <w:rtl/>
          <w:lang w:bidi="fa-IR"/>
        </w:rPr>
        <w:t>او نفوذ کرده و زبا</w:t>
      </w:r>
      <w:r w:rsidR="002C1B13">
        <w:rPr>
          <w:rFonts w:hint="cs"/>
          <w:rtl/>
          <w:lang w:bidi="fa-IR"/>
        </w:rPr>
        <w:t>ن</w:t>
      </w:r>
      <w:r w:rsidR="00052607">
        <w:rPr>
          <w:rFonts w:hint="cs"/>
          <w:rtl/>
          <w:lang w:bidi="fa-IR"/>
        </w:rPr>
        <w:t xml:space="preserve">ش را به شکلی به حرکت در </w:t>
      </w:r>
      <w:r w:rsidR="00F448DD">
        <w:rPr>
          <w:rFonts w:hint="cs"/>
          <w:rtl/>
          <w:lang w:bidi="fa-IR"/>
        </w:rPr>
        <w:t>آ</w:t>
      </w:r>
      <w:r w:rsidR="00052607">
        <w:rPr>
          <w:rFonts w:hint="cs"/>
          <w:rtl/>
          <w:lang w:bidi="fa-IR"/>
        </w:rPr>
        <w:t xml:space="preserve">ورده است و تو گمان می کنی که </w:t>
      </w:r>
      <w:r w:rsidR="00F448DD">
        <w:rPr>
          <w:rFonts w:hint="cs"/>
          <w:rtl/>
          <w:lang w:bidi="fa-IR"/>
        </w:rPr>
        <w:t>آ</w:t>
      </w:r>
      <w:r w:rsidR="00052607">
        <w:rPr>
          <w:rFonts w:hint="cs"/>
          <w:rtl/>
          <w:lang w:bidi="fa-IR"/>
        </w:rPr>
        <w:t>ن مرده سخن می</w:t>
      </w:r>
      <w:r w:rsidR="00052607">
        <w:rPr>
          <w:rFonts w:hint="cs"/>
          <w:rtl/>
          <w:cs/>
          <w:lang w:bidi="fa-IR"/>
        </w:rPr>
        <w:t>‎</w:t>
      </w:r>
      <w:r w:rsidR="00052607">
        <w:rPr>
          <w:rFonts w:hint="cs"/>
          <w:rtl/>
          <w:lang w:bidi="fa-IR"/>
        </w:rPr>
        <w:t>گوید.</w:t>
      </w:r>
    </w:p>
    <w:p w:rsidR="00052607" w:rsidRDefault="00052607" w:rsidP="00D42C09">
      <w:pPr>
        <w:widowControl w:val="0"/>
        <w:spacing w:before="80" w:after="40" w:line="204" w:lineRule="auto"/>
        <w:ind w:firstLine="284"/>
        <w:jc w:val="both"/>
        <w:rPr>
          <w:rFonts w:hint="cs"/>
          <w:rtl/>
          <w:lang w:bidi="fa-IR"/>
        </w:rPr>
      </w:pPr>
      <w:r>
        <w:rPr>
          <w:rFonts w:hint="cs"/>
          <w:rtl/>
          <w:lang w:bidi="fa-IR"/>
        </w:rPr>
        <w:t>گاه شیطان خود را به شکل انس</w:t>
      </w:r>
      <w:r w:rsidR="00D9670E">
        <w:rPr>
          <w:rFonts w:hint="cs"/>
          <w:rtl/>
          <w:lang w:bidi="fa-IR"/>
        </w:rPr>
        <w:t>ان مقتولی در می</w:t>
      </w:r>
      <w:r w:rsidR="00D9670E">
        <w:rPr>
          <w:rFonts w:hint="cs"/>
          <w:rtl/>
          <w:cs/>
          <w:lang w:bidi="fa-IR"/>
        </w:rPr>
        <w:t>‎</w:t>
      </w:r>
      <w:r w:rsidR="00C64A17">
        <w:rPr>
          <w:rFonts w:hint="cs"/>
          <w:rtl/>
          <w:lang w:bidi="fa-IR"/>
        </w:rPr>
        <w:t>آورد گویا</w:t>
      </w:r>
      <w:r w:rsidR="00D9670E">
        <w:rPr>
          <w:rFonts w:hint="cs"/>
          <w:rtl/>
          <w:lang w:bidi="fa-IR"/>
        </w:rPr>
        <w:t xml:space="preserve"> ب</w:t>
      </w:r>
      <w:r w:rsidR="00C64A17">
        <w:rPr>
          <w:rFonts w:hint="cs"/>
          <w:rtl/>
          <w:lang w:bidi="fa-IR"/>
        </w:rPr>
        <w:t>ر</w:t>
      </w:r>
      <w:r w:rsidR="00D9670E">
        <w:rPr>
          <w:rFonts w:hint="cs"/>
          <w:rtl/>
          <w:lang w:bidi="fa-IR"/>
        </w:rPr>
        <w:t>می</w:t>
      </w:r>
      <w:r w:rsidR="00D9670E">
        <w:rPr>
          <w:rFonts w:hint="eastAsia"/>
          <w:rtl/>
          <w:cs/>
          <w:lang w:bidi="fa-IR"/>
        </w:rPr>
        <w:t>‎</w:t>
      </w:r>
      <w:r>
        <w:rPr>
          <w:rFonts w:hint="cs"/>
          <w:rtl/>
          <w:lang w:bidi="fa-IR"/>
        </w:rPr>
        <w:t>خیزد و</w:t>
      </w:r>
      <w:r w:rsidR="00D9670E">
        <w:rPr>
          <w:rFonts w:hint="cs"/>
          <w:rtl/>
          <w:lang w:bidi="fa-IR"/>
        </w:rPr>
        <w:t xml:space="preserve"> </w:t>
      </w:r>
      <w:r>
        <w:rPr>
          <w:rFonts w:hint="cs"/>
          <w:rtl/>
          <w:lang w:bidi="fa-IR"/>
        </w:rPr>
        <w:t>راه می</w:t>
      </w:r>
      <w:r>
        <w:rPr>
          <w:rFonts w:hint="cs"/>
          <w:rtl/>
          <w:cs/>
          <w:lang w:bidi="fa-IR"/>
        </w:rPr>
        <w:t>‎</w:t>
      </w:r>
      <w:r>
        <w:rPr>
          <w:rFonts w:hint="cs"/>
          <w:rtl/>
          <w:lang w:bidi="fa-IR"/>
        </w:rPr>
        <w:t>رود و حرکت می</w:t>
      </w:r>
      <w:r>
        <w:rPr>
          <w:rFonts w:hint="cs"/>
          <w:rtl/>
          <w:cs/>
          <w:lang w:bidi="fa-IR"/>
        </w:rPr>
        <w:t>‎</w:t>
      </w:r>
      <w:r>
        <w:rPr>
          <w:rFonts w:hint="cs"/>
          <w:rtl/>
          <w:lang w:bidi="fa-IR"/>
        </w:rPr>
        <w:t>ک</w:t>
      </w:r>
      <w:r w:rsidR="00D9670E">
        <w:rPr>
          <w:rFonts w:hint="cs"/>
          <w:rtl/>
          <w:lang w:bidi="fa-IR"/>
        </w:rPr>
        <w:t>ند و می</w:t>
      </w:r>
      <w:r w:rsidR="00D9670E">
        <w:rPr>
          <w:rFonts w:hint="eastAsia"/>
          <w:rtl/>
          <w:cs/>
          <w:lang w:bidi="fa-IR"/>
        </w:rPr>
        <w:t>‎</w:t>
      </w:r>
      <w:r>
        <w:rPr>
          <w:rFonts w:hint="cs"/>
          <w:rtl/>
          <w:lang w:bidi="fa-IR"/>
        </w:rPr>
        <w:t>خورد و می</w:t>
      </w:r>
      <w:r>
        <w:rPr>
          <w:rFonts w:hint="cs"/>
          <w:rtl/>
          <w:cs/>
          <w:lang w:bidi="fa-IR"/>
        </w:rPr>
        <w:t>‎</w:t>
      </w:r>
      <w:r>
        <w:rPr>
          <w:rFonts w:hint="cs"/>
          <w:rtl/>
          <w:lang w:bidi="fa-IR"/>
        </w:rPr>
        <w:t>آشامد، و گاه به قالب حیوانی می رود و از درون  او سخن می</w:t>
      </w:r>
      <w:r>
        <w:rPr>
          <w:rFonts w:hint="cs"/>
          <w:rtl/>
          <w:cs/>
          <w:lang w:bidi="fa-IR"/>
        </w:rPr>
        <w:t>‎</w:t>
      </w:r>
      <w:r>
        <w:rPr>
          <w:rFonts w:hint="cs"/>
          <w:rtl/>
          <w:lang w:bidi="fa-IR"/>
        </w:rPr>
        <w:t>گوید و شنونده چنان می</w:t>
      </w:r>
      <w:r>
        <w:rPr>
          <w:rFonts w:hint="cs"/>
          <w:rtl/>
          <w:cs/>
          <w:lang w:bidi="fa-IR"/>
        </w:rPr>
        <w:t>‎</w:t>
      </w:r>
      <w:r>
        <w:rPr>
          <w:rFonts w:hint="cs"/>
          <w:rtl/>
          <w:lang w:bidi="fa-IR"/>
        </w:rPr>
        <w:t>پندارد که آن حیوان خود سخن می گوید، و گاه با سرعتی که چش</w:t>
      </w:r>
      <w:r w:rsidR="00D9670E">
        <w:rPr>
          <w:rFonts w:hint="cs"/>
          <w:rtl/>
          <w:lang w:bidi="fa-IR"/>
        </w:rPr>
        <w:t>م آن را درک نمی</w:t>
      </w:r>
      <w:r w:rsidR="00D9670E">
        <w:rPr>
          <w:rFonts w:hint="cs"/>
          <w:rtl/>
          <w:cs/>
          <w:lang w:bidi="fa-IR"/>
        </w:rPr>
        <w:t>‎</w:t>
      </w:r>
      <w:r w:rsidR="00D9670E">
        <w:rPr>
          <w:rFonts w:hint="cs"/>
          <w:rtl/>
          <w:lang w:bidi="fa-IR"/>
        </w:rPr>
        <w:t>کند حیوانی را د</w:t>
      </w:r>
      <w:r>
        <w:rPr>
          <w:rFonts w:hint="cs"/>
          <w:rtl/>
          <w:lang w:bidi="fa-IR"/>
        </w:rPr>
        <w:t xml:space="preserve">ور ساخته و خود در جای </w:t>
      </w:r>
      <w:r w:rsidR="00BE234B">
        <w:rPr>
          <w:rFonts w:hint="cs"/>
          <w:rtl/>
          <w:lang w:bidi="fa-IR"/>
        </w:rPr>
        <w:t>ا</w:t>
      </w:r>
      <w:r>
        <w:rPr>
          <w:rFonts w:hint="cs"/>
          <w:rtl/>
          <w:lang w:bidi="fa-IR"/>
        </w:rPr>
        <w:t>و به شکل انس</w:t>
      </w:r>
      <w:r w:rsidR="00D9670E">
        <w:rPr>
          <w:rFonts w:hint="cs"/>
          <w:rtl/>
          <w:lang w:bidi="fa-IR"/>
        </w:rPr>
        <w:t>ا</w:t>
      </w:r>
      <w:r>
        <w:rPr>
          <w:rFonts w:hint="cs"/>
          <w:rtl/>
          <w:lang w:bidi="fa-IR"/>
        </w:rPr>
        <w:t>ن ظاهر می شود و یا حیوان کشته شده را به حیوان زنده</w:t>
      </w:r>
      <w:r>
        <w:rPr>
          <w:rFonts w:hint="cs"/>
          <w:rtl/>
          <w:cs/>
          <w:lang w:bidi="fa-IR"/>
        </w:rPr>
        <w:t>‎</w:t>
      </w:r>
      <w:r w:rsidR="00C64A17">
        <w:rPr>
          <w:rFonts w:hint="cs"/>
          <w:rtl/>
          <w:lang w:bidi="fa-IR"/>
        </w:rPr>
        <w:t>ای تبدیل</w:t>
      </w:r>
      <w:r>
        <w:rPr>
          <w:rFonts w:hint="cs"/>
          <w:rtl/>
          <w:lang w:bidi="fa-IR"/>
        </w:rPr>
        <w:t xml:space="preserve"> می</w:t>
      </w:r>
      <w:r>
        <w:rPr>
          <w:rFonts w:hint="cs"/>
          <w:rtl/>
          <w:cs/>
          <w:lang w:bidi="fa-IR"/>
        </w:rPr>
        <w:t>‎</w:t>
      </w:r>
      <w:r>
        <w:rPr>
          <w:rFonts w:hint="cs"/>
          <w:rtl/>
          <w:lang w:bidi="fa-IR"/>
        </w:rPr>
        <w:t>کند.</w:t>
      </w:r>
    </w:p>
    <w:p w:rsidR="00052607" w:rsidRDefault="00C64A17" w:rsidP="00D42C09">
      <w:pPr>
        <w:spacing w:before="80" w:after="40" w:line="204" w:lineRule="auto"/>
        <w:ind w:firstLine="284"/>
        <w:jc w:val="both"/>
        <w:rPr>
          <w:rFonts w:hint="cs"/>
          <w:rtl/>
          <w:lang w:bidi="fa-IR"/>
        </w:rPr>
      </w:pPr>
      <w:r>
        <w:rPr>
          <w:rFonts w:hint="cs"/>
          <w:rtl/>
          <w:lang w:bidi="fa-IR"/>
        </w:rPr>
        <w:t>ما به یقین می دانیم که جن ها</w:t>
      </w:r>
      <w:r w:rsidR="00D9670E">
        <w:rPr>
          <w:rFonts w:hint="cs"/>
          <w:rtl/>
          <w:lang w:bidi="fa-IR"/>
        </w:rPr>
        <w:t xml:space="preserve"> قدرت خاصی دارند و نمی</w:t>
      </w:r>
      <w:r w:rsidR="00D9670E">
        <w:rPr>
          <w:rFonts w:hint="eastAsia"/>
          <w:rtl/>
          <w:cs/>
          <w:lang w:bidi="fa-IR"/>
        </w:rPr>
        <w:t>‎</w:t>
      </w:r>
      <w:r w:rsidR="00052607">
        <w:rPr>
          <w:rFonts w:hint="cs"/>
          <w:rtl/>
          <w:lang w:bidi="fa-IR"/>
        </w:rPr>
        <w:t>توانند از آن حدّ تجاوز نمایند،</w:t>
      </w:r>
      <w:r>
        <w:rPr>
          <w:rFonts w:hint="cs"/>
          <w:rtl/>
          <w:lang w:bidi="fa-IR"/>
        </w:rPr>
        <w:t xml:space="preserve"> جادوگری</w:t>
      </w:r>
      <w:r w:rsidR="00D9670E">
        <w:rPr>
          <w:rFonts w:hint="cs"/>
          <w:rtl/>
          <w:lang w:bidi="fa-IR"/>
        </w:rPr>
        <w:t xml:space="preserve"> نیز که از شیاطین یاری می</w:t>
      </w:r>
      <w:r w:rsidR="00D9670E">
        <w:rPr>
          <w:rFonts w:hint="eastAsia"/>
          <w:rtl/>
          <w:cs/>
          <w:lang w:bidi="fa-IR"/>
        </w:rPr>
        <w:t>‎</w:t>
      </w:r>
      <w:r w:rsidR="00052607">
        <w:rPr>
          <w:rFonts w:hint="cs"/>
          <w:rtl/>
          <w:lang w:bidi="fa-IR"/>
        </w:rPr>
        <w:t>جوید نمی</w:t>
      </w:r>
      <w:r w:rsidR="00052607">
        <w:rPr>
          <w:rFonts w:hint="cs"/>
          <w:rtl/>
          <w:cs/>
          <w:lang w:bidi="fa-IR"/>
        </w:rPr>
        <w:t>‎</w:t>
      </w:r>
      <w:r w:rsidR="00052607">
        <w:rPr>
          <w:rFonts w:hint="cs"/>
          <w:rtl/>
          <w:lang w:bidi="fa-IR"/>
        </w:rPr>
        <w:t xml:space="preserve">تواند به وسیله </w:t>
      </w:r>
      <w:r>
        <w:rPr>
          <w:rFonts w:hint="cs"/>
          <w:rtl/>
          <w:lang w:bidi="fa-IR"/>
        </w:rPr>
        <w:t xml:space="preserve">ی </w:t>
      </w:r>
      <w:r w:rsidR="00052607">
        <w:rPr>
          <w:rFonts w:hint="cs"/>
          <w:rtl/>
          <w:lang w:bidi="fa-IR"/>
        </w:rPr>
        <w:t xml:space="preserve">جادوی خود از محدوده </w:t>
      </w:r>
      <w:r>
        <w:rPr>
          <w:rFonts w:hint="cs"/>
          <w:rtl/>
          <w:lang w:bidi="fa-IR"/>
        </w:rPr>
        <w:t xml:space="preserve">ی </w:t>
      </w:r>
      <w:r w:rsidR="00052607">
        <w:rPr>
          <w:rFonts w:hint="cs"/>
          <w:rtl/>
          <w:lang w:bidi="fa-IR"/>
        </w:rPr>
        <w:t>توانایی جن و</w:t>
      </w:r>
      <w:r w:rsidR="00D9670E">
        <w:rPr>
          <w:rFonts w:hint="cs"/>
          <w:rtl/>
          <w:lang w:bidi="fa-IR"/>
        </w:rPr>
        <w:t xml:space="preserve"> </w:t>
      </w:r>
      <w:r>
        <w:rPr>
          <w:rFonts w:hint="cs"/>
          <w:rtl/>
          <w:lang w:bidi="fa-IR"/>
        </w:rPr>
        <w:t>انس بگذرد</w:t>
      </w:r>
      <w:r w:rsidR="00052607">
        <w:rPr>
          <w:rFonts w:hint="cs"/>
          <w:rtl/>
          <w:lang w:bidi="fa-IR"/>
        </w:rPr>
        <w:t xml:space="preserve"> در چنین مواردی تمام آنچه که رخ می</w:t>
      </w:r>
      <w:r w:rsidR="00052607">
        <w:rPr>
          <w:rFonts w:hint="cs"/>
          <w:rtl/>
          <w:cs/>
          <w:lang w:bidi="fa-IR"/>
        </w:rPr>
        <w:t>‎</w:t>
      </w:r>
      <w:r w:rsidR="00052607">
        <w:rPr>
          <w:rFonts w:hint="cs"/>
          <w:rtl/>
          <w:lang w:bidi="fa-IR"/>
        </w:rPr>
        <w:t>دهد نیرنگ و تجس</w:t>
      </w:r>
      <w:r>
        <w:rPr>
          <w:rFonts w:hint="cs"/>
          <w:rtl/>
          <w:lang w:bidi="fa-IR"/>
        </w:rPr>
        <w:t>ّم است و حقیقت چیزی جز</w:t>
      </w:r>
      <w:r w:rsidR="00052607">
        <w:rPr>
          <w:rFonts w:hint="cs"/>
          <w:rtl/>
          <w:lang w:bidi="fa-IR"/>
        </w:rPr>
        <w:t xml:space="preserve"> </w:t>
      </w:r>
      <w:r w:rsidR="00D9670E">
        <w:rPr>
          <w:rFonts w:hint="cs"/>
          <w:rtl/>
          <w:lang w:bidi="fa-IR"/>
        </w:rPr>
        <w:t>آ</w:t>
      </w:r>
      <w:r w:rsidR="00052607">
        <w:rPr>
          <w:rFonts w:hint="cs"/>
          <w:rtl/>
          <w:lang w:bidi="fa-IR"/>
        </w:rPr>
        <w:t>ن است ک</w:t>
      </w:r>
      <w:r w:rsidR="00D9670E">
        <w:rPr>
          <w:rFonts w:hint="cs"/>
          <w:rtl/>
          <w:lang w:bidi="fa-IR"/>
        </w:rPr>
        <w:t>ه بیننده می</w:t>
      </w:r>
      <w:r w:rsidR="00D9670E">
        <w:rPr>
          <w:rFonts w:hint="cs"/>
          <w:rtl/>
          <w:cs/>
          <w:lang w:bidi="fa-IR"/>
        </w:rPr>
        <w:t>‎</w:t>
      </w:r>
      <w:r w:rsidR="00D9670E">
        <w:rPr>
          <w:rFonts w:hint="cs"/>
          <w:rtl/>
          <w:lang w:bidi="fa-IR"/>
        </w:rPr>
        <w:t>بیند و یا شنونده می</w:t>
      </w:r>
      <w:r w:rsidR="00D9670E">
        <w:rPr>
          <w:rFonts w:hint="eastAsia"/>
          <w:rtl/>
          <w:cs/>
          <w:lang w:bidi="fa-IR"/>
        </w:rPr>
        <w:t>‎</w:t>
      </w:r>
      <w:r w:rsidR="00052607">
        <w:rPr>
          <w:rFonts w:hint="cs"/>
          <w:rtl/>
          <w:lang w:bidi="fa-IR"/>
        </w:rPr>
        <w:t>شنود.</w:t>
      </w:r>
    </w:p>
    <w:p w:rsidR="00052607" w:rsidRDefault="005F0B21" w:rsidP="00D42C09">
      <w:pPr>
        <w:spacing w:before="80" w:after="40" w:line="204" w:lineRule="auto"/>
        <w:ind w:firstLine="284"/>
        <w:jc w:val="both"/>
        <w:rPr>
          <w:rFonts w:hint="cs"/>
          <w:rtl/>
          <w:lang w:bidi="fa-IR"/>
        </w:rPr>
      </w:pPr>
      <w:r>
        <w:rPr>
          <w:rFonts w:hint="cs"/>
          <w:rtl/>
          <w:lang w:bidi="fa-IR"/>
        </w:rPr>
        <w:t xml:space="preserve"> در خبر از غیب </w:t>
      </w:r>
      <w:r w:rsidR="00C64A17">
        <w:rPr>
          <w:rFonts w:hint="cs"/>
          <w:rtl/>
          <w:lang w:bidi="fa-IR"/>
        </w:rPr>
        <w:t>نیز همین گونه</w:t>
      </w:r>
      <w:r w:rsidR="00052607">
        <w:rPr>
          <w:rFonts w:hint="cs"/>
          <w:rtl/>
          <w:lang w:bidi="fa-IR"/>
        </w:rPr>
        <w:t xml:space="preserve"> است، کارهایی که از </w:t>
      </w:r>
      <w:r>
        <w:rPr>
          <w:rFonts w:hint="cs"/>
          <w:rtl/>
          <w:lang w:bidi="fa-IR"/>
        </w:rPr>
        <w:t>آن سؤال می</w:t>
      </w:r>
      <w:r>
        <w:rPr>
          <w:rFonts w:hint="cs"/>
          <w:rtl/>
          <w:cs/>
          <w:lang w:bidi="fa-IR"/>
        </w:rPr>
        <w:t>‎</w:t>
      </w:r>
      <w:r>
        <w:rPr>
          <w:rFonts w:hint="cs"/>
          <w:rtl/>
          <w:lang w:bidi="fa-IR"/>
        </w:rPr>
        <w:t>ش</w:t>
      </w:r>
      <w:r w:rsidR="00BE234B">
        <w:rPr>
          <w:rFonts w:hint="cs"/>
          <w:rtl/>
          <w:lang w:bidi="fa-IR"/>
        </w:rPr>
        <w:t>و</w:t>
      </w:r>
      <w:r>
        <w:rPr>
          <w:rFonts w:hint="cs"/>
          <w:rtl/>
          <w:lang w:bidi="fa-IR"/>
        </w:rPr>
        <w:t>د اگر در گذشته رخ داد</w:t>
      </w:r>
      <w:r w:rsidR="00C64A17">
        <w:rPr>
          <w:rFonts w:hint="cs"/>
          <w:rtl/>
          <w:lang w:bidi="fa-IR"/>
        </w:rPr>
        <w:t xml:space="preserve">ه باشد، </w:t>
      </w:r>
      <w:r w:rsidR="00052607">
        <w:rPr>
          <w:rFonts w:hint="cs"/>
          <w:rtl/>
          <w:lang w:bidi="fa-IR"/>
        </w:rPr>
        <w:t xml:space="preserve"> ممکن</w:t>
      </w:r>
      <w:r>
        <w:rPr>
          <w:rFonts w:hint="cs"/>
          <w:rtl/>
          <w:lang w:bidi="fa-IR"/>
        </w:rPr>
        <w:t xml:space="preserve"> </w:t>
      </w:r>
      <w:r w:rsidR="00052607">
        <w:rPr>
          <w:rFonts w:hint="cs"/>
          <w:rtl/>
          <w:lang w:bidi="fa-IR"/>
        </w:rPr>
        <w:t>است</w:t>
      </w:r>
      <w:r w:rsidR="00C64A17">
        <w:rPr>
          <w:rFonts w:hint="cs"/>
          <w:rtl/>
          <w:lang w:bidi="fa-IR"/>
        </w:rPr>
        <w:t xml:space="preserve"> جن ها</w:t>
      </w:r>
      <w:r w:rsidR="00052607">
        <w:rPr>
          <w:rFonts w:hint="cs"/>
          <w:rtl/>
          <w:lang w:bidi="fa-IR"/>
        </w:rPr>
        <w:t xml:space="preserve"> به </w:t>
      </w:r>
      <w:r>
        <w:rPr>
          <w:rFonts w:hint="cs"/>
          <w:rtl/>
          <w:lang w:bidi="fa-IR"/>
        </w:rPr>
        <w:t>آ</w:t>
      </w:r>
      <w:r w:rsidR="00052607">
        <w:rPr>
          <w:rFonts w:hint="cs"/>
          <w:rtl/>
          <w:lang w:bidi="fa-IR"/>
        </w:rPr>
        <w:t>ن جواب داده و</w:t>
      </w:r>
      <w:r>
        <w:rPr>
          <w:rFonts w:hint="cs"/>
          <w:rtl/>
          <w:lang w:bidi="fa-IR"/>
        </w:rPr>
        <w:t xml:space="preserve"> </w:t>
      </w:r>
      <w:r w:rsidR="00052607">
        <w:rPr>
          <w:rFonts w:hint="cs"/>
          <w:rtl/>
          <w:lang w:bidi="fa-IR"/>
        </w:rPr>
        <w:t>از</w:t>
      </w:r>
      <w:r>
        <w:rPr>
          <w:rFonts w:hint="cs"/>
          <w:rtl/>
          <w:lang w:bidi="fa-IR"/>
        </w:rPr>
        <w:t xml:space="preserve"> آ</w:t>
      </w:r>
      <w:r w:rsidR="00052607">
        <w:rPr>
          <w:rFonts w:hint="cs"/>
          <w:rtl/>
          <w:lang w:bidi="fa-IR"/>
        </w:rPr>
        <w:t>ن خبر دهند و</w:t>
      </w:r>
      <w:r w:rsidR="00845B99">
        <w:rPr>
          <w:rFonts w:hint="cs"/>
          <w:rtl/>
          <w:lang w:bidi="fa-IR"/>
        </w:rPr>
        <w:t xml:space="preserve"> </w:t>
      </w:r>
      <w:r w:rsidR="00052607">
        <w:rPr>
          <w:rFonts w:hint="cs"/>
          <w:rtl/>
          <w:lang w:bidi="fa-IR"/>
        </w:rPr>
        <w:t>ممکن است در [خبر از</w:t>
      </w:r>
      <w:r w:rsidR="00154380">
        <w:rPr>
          <w:rFonts w:hint="cs"/>
          <w:rtl/>
          <w:lang w:bidi="fa-IR"/>
        </w:rPr>
        <w:t xml:space="preserve"> </w:t>
      </w:r>
      <w:r w:rsidR="00052607">
        <w:rPr>
          <w:rFonts w:hint="cs"/>
          <w:rtl/>
          <w:lang w:bidi="fa-IR"/>
        </w:rPr>
        <w:t>آن] به</w:t>
      </w:r>
      <w:r w:rsidR="00D9670E">
        <w:rPr>
          <w:rFonts w:hint="cs"/>
          <w:rtl/>
          <w:lang w:bidi="fa-IR"/>
        </w:rPr>
        <w:t xml:space="preserve"> </w:t>
      </w:r>
      <w:r w:rsidR="00052607">
        <w:rPr>
          <w:rFonts w:hint="cs"/>
          <w:rtl/>
          <w:lang w:bidi="fa-IR"/>
        </w:rPr>
        <w:t>خطا هم بروند.</w:t>
      </w:r>
    </w:p>
    <w:p w:rsidR="00052607" w:rsidRDefault="00052607" w:rsidP="00D42C09">
      <w:pPr>
        <w:spacing w:before="80" w:after="40" w:line="204" w:lineRule="auto"/>
        <w:ind w:firstLine="284"/>
        <w:jc w:val="both"/>
        <w:rPr>
          <w:rFonts w:hint="cs"/>
          <w:rtl/>
          <w:lang w:bidi="fa-IR"/>
        </w:rPr>
      </w:pPr>
      <w:r>
        <w:rPr>
          <w:rFonts w:hint="cs"/>
          <w:rtl/>
          <w:lang w:bidi="fa-IR"/>
        </w:rPr>
        <w:t xml:space="preserve">اما </w:t>
      </w:r>
      <w:r w:rsidR="005F0B21">
        <w:rPr>
          <w:rFonts w:hint="cs"/>
          <w:rtl/>
          <w:lang w:bidi="fa-IR"/>
        </w:rPr>
        <w:t>آ</w:t>
      </w:r>
      <w:r>
        <w:rPr>
          <w:rFonts w:hint="cs"/>
          <w:rtl/>
          <w:lang w:bidi="fa-IR"/>
        </w:rPr>
        <w:t>نان از</w:t>
      </w:r>
      <w:r w:rsidR="005F0B21">
        <w:rPr>
          <w:rFonts w:hint="cs"/>
          <w:rtl/>
          <w:lang w:bidi="fa-IR"/>
        </w:rPr>
        <w:t xml:space="preserve"> </w:t>
      </w:r>
      <w:r>
        <w:rPr>
          <w:rFonts w:hint="cs"/>
          <w:rtl/>
          <w:lang w:bidi="fa-IR"/>
        </w:rPr>
        <w:t xml:space="preserve">آینده خبر ندارند، و هر </w:t>
      </w:r>
      <w:r w:rsidR="005F0B21">
        <w:rPr>
          <w:rFonts w:hint="cs"/>
          <w:rtl/>
          <w:lang w:bidi="fa-IR"/>
        </w:rPr>
        <w:t>آ</w:t>
      </w:r>
      <w:r>
        <w:rPr>
          <w:rFonts w:hint="cs"/>
          <w:rtl/>
          <w:lang w:bidi="fa-IR"/>
        </w:rPr>
        <w:t>نچه که می گویند مبنی بر حدس و</w:t>
      </w:r>
      <w:r w:rsidR="00C64A17">
        <w:rPr>
          <w:rFonts w:hint="cs"/>
          <w:rtl/>
          <w:lang w:bidi="fa-IR"/>
        </w:rPr>
        <w:t xml:space="preserve"> </w:t>
      </w:r>
      <w:r>
        <w:rPr>
          <w:rFonts w:hint="cs"/>
          <w:rtl/>
          <w:lang w:bidi="fa-IR"/>
        </w:rPr>
        <w:t>گمان است و</w:t>
      </w:r>
      <w:r w:rsidR="005F0B21">
        <w:rPr>
          <w:rFonts w:hint="cs"/>
          <w:rtl/>
          <w:lang w:bidi="fa-IR"/>
        </w:rPr>
        <w:t xml:space="preserve"> </w:t>
      </w:r>
      <w:r>
        <w:rPr>
          <w:rFonts w:hint="cs"/>
          <w:rtl/>
          <w:lang w:bidi="fa-IR"/>
        </w:rPr>
        <w:t xml:space="preserve">یا خبری است که شیاطین </w:t>
      </w:r>
      <w:r w:rsidR="00C64A17">
        <w:rPr>
          <w:rFonts w:hint="cs"/>
          <w:rtl/>
          <w:lang w:bidi="fa-IR"/>
        </w:rPr>
        <w:t>قبل از آ</w:t>
      </w:r>
      <w:r w:rsidR="00BE234B">
        <w:rPr>
          <w:rFonts w:hint="cs"/>
          <w:rtl/>
          <w:lang w:bidi="fa-IR"/>
        </w:rPr>
        <w:t>نکه به زمین برس</w:t>
      </w:r>
      <w:r w:rsidR="00C64A17">
        <w:rPr>
          <w:rFonts w:hint="cs"/>
          <w:rtl/>
          <w:lang w:bidi="fa-IR"/>
        </w:rPr>
        <w:t>ن</w:t>
      </w:r>
      <w:r w:rsidR="00BE234B">
        <w:rPr>
          <w:rFonts w:hint="cs"/>
          <w:rtl/>
          <w:lang w:bidi="fa-IR"/>
        </w:rPr>
        <w:t xml:space="preserve">د </w:t>
      </w:r>
      <w:r>
        <w:rPr>
          <w:rFonts w:hint="cs"/>
          <w:rtl/>
          <w:lang w:bidi="fa-IR"/>
        </w:rPr>
        <w:t>از</w:t>
      </w:r>
      <w:r w:rsidR="005F0B21">
        <w:rPr>
          <w:rFonts w:hint="cs"/>
          <w:rtl/>
          <w:lang w:bidi="fa-IR"/>
        </w:rPr>
        <w:t xml:space="preserve"> </w:t>
      </w:r>
      <w:r w:rsidR="00C64A17">
        <w:rPr>
          <w:rFonts w:hint="cs"/>
          <w:rtl/>
          <w:lang w:bidi="fa-IR"/>
        </w:rPr>
        <w:t>فرشتگان</w:t>
      </w:r>
      <w:r>
        <w:rPr>
          <w:rFonts w:hint="cs"/>
          <w:rtl/>
          <w:lang w:bidi="fa-IR"/>
        </w:rPr>
        <w:t xml:space="preserve"> استراق سمع نموده</w:t>
      </w:r>
      <w:r>
        <w:rPr>
          <w:rFonts w:hint="cs"/>
          <w:rtl/>
          <w:cs/>
          <w:lang w:bidi="fa-IR"/>
        </w:rPr>
        <w:t>‎</w:t>
      </w:r>
      <w:r>
        <w:rPr>
          <w:rFonts w:hint="cs"/>
          <w:rtl/>
          <w:lang w:bidi="fa-IR"/>
        </w:rPr>
        <w:t>اند.</w:t>
      </w:r>
    </w:p>
    <w:p w:rsidR="00052607" w:rsidRDefault="00C64A17" w:rsidP="00D42C09">
      <w:pPr>
        <w:spacing w:before="80" w:after="40" w:line="204" w:lineRule="auto"/>
        <w:ind w:firstLine="284"/>
        <w:jc w:val="both"/>
        <w:rPr>
          <w:rFonts w:hint="cs"/>
          <w:rtl/>
          <w:lang w:bidi="fa-IR"/>
        </w:rPr>
      </w:pPr>
      <w:r>
        <w:rPr>
          <w:rFonts w:hint="cs"/>
          <w:rtl/>
          <w:lang w:bidi="fa-IR"/>
        </w:rPr>
        <w:t>همانطور که</w:t>
      </w:r>
      <w:r w:rsidR="00052607">
        <w:rPr>
          <w:rFonts w:hint="cs"/>
          <w:rtl/>
          <w:lang w:bidi="fa-IR"/>
        </w:rPr>
        <w:t xml:space="preserve"> به </w:t>
      </w:r>
      <w:r w:rsidR="005F0B21">
        <w:rPr>
          <w:rFonts w:hint="cs"/>
          <w:rtl/>
          <w:lang w:bidi="fa-IR"/>
        </w:rPr>
        <w:t>آ</w:t>
      </w:r>
      <w:r w:rsidR="00052607">
        <w:rPr>
          <w:rFonts w:hint="cs"/>
          <w:rtl/>
          <w:lang w:bidi="fa-IR"/>
        </w:rPr>
        <w:t>ن</w:t>
      </w:r>
      <w:r w:rsidR="005F0B21">
        <w:rPr>
          <w:rFonts w:hint="cs"/>
          <w:rtl/>
          <w:lang w:bidi="fa-IR"/>
        </w:rPr>
        <w:t xml:space="preserve"> </w:t>
      </w:r>
      <w:r>
        <w:rPr>
          <w:rFonts w:hint="cs"/>
          <w:rtl/>
          <w:lang w:bidi="fa-IR"/>
        </w:rPr>
        <w:t>اشاره خواهیم کرد،</w:t>
      </w:r>
      <w:r w:rsidR="00052607">
        <w:rPr>
          <w:rFonts w:hint="cs"/>
          <w:rtl/>
          <w:lang w:bidi="fa-IR"/>
        </w:rPr>
        <w:t xml:space="preserve"> در این نوع اخبار دروغ</w:t>
      </w:r>
      <w:r w:rsidR="00052607">
        <w:rPr>
          <w:rFonts w:hint="cs"/>
          <w:rtl/>
          <w:cs/>
          <w:lang w:bidi="fa-IR"/>
        </w:rPr>
        <w:t>‎</w:t>
      </w:r>
      <w:r w:rsidR="00052607">
        <w:rPr>
          <w:rFonts w:hint="cs"/>
          <w:rtl/>
          <w:lang w:bidi="fa-IR"/>
        </w:rPr>
        <w:t>های</w:t>
      </w:r>
      <w:r w:rsidR="005F0B21">
        <w:rPr>
          <w:rFonts w:hint="cs"/>
          <w:rtl/>
          <w:lang w:bidi="fa-IR"/>
        </w:rPr>
        <w:t xml:space="preserve"> فراوانی و</w:t>
      </w:r>
      <w:r w:rsidR="00052607">
        <w:rPr>
          <w:rFonts w:hint="cs"/>
          <w:rtl/>
          <w:lang w:bidi="fa-IR"/>
        </w:rPr>
        <w:t>جود دارد.</w:t>
      </w:r>
    </w:p>
    <w:p w:rsidR="00052607" w:rsidRDefault="00052607" w:rsidP="00D42C09">
      <w:pPr>
        <w:spacing w:before="80" w:after="40" w:line="204" w:lineRule="auto"/>
        <w:ind w:firstLine="284"/>
        <w:jc w:val="both"/>
        <w:rPr>
          <w:rFonts w:hint="cs"/>
          <w:rtl/>
          <w:lang w:bidi="fa-IR"/>
        </w:rPr>
      </w:pPr>
      <w:r>
        <w:rPr>
          <w:rFonts w:hint="cs"/>
          <w:rtl/>
          <w:lang w:bidi="fa-IR"/>
        </w:rPr>
        <w:t>اگر گفته شود: آیا شما در انجام</w:t>
      </w:r>
      <w:r w:rsidR="00C64A17">
        <w:rPr>
          <w:rFonts w:hint="cs"/>
          <w:rtl/>
          <w:lang w:bidi="fa-IR"/>
        </w:rPr>
        <w:t xml:space="preserve"> جادویی که جادوگر</w:t>
      </w:r>
      <w:r w:rsidR="00964573">
        <w:rPr>
          <w:rFonts w:hint="cs"/>
          <w:rtl/>
          <w:lang w:bidi="fa-IR"/>
        </w:rPr>
        <w:t xml:space="preserve"> انجام می</w:t>
      </w:r>
      <w:r w:rsidR="00964573">
        <w:rPr>
          <w:rFonts w:hint="cs"/>
          <w:rtl/>
          <w:cs/>
          <w:lang w:bidi="fa-IR"/>
        </w:rPr>
        <w:t>‎</w:t>
      </w:r>
      <w:r w:rsidR="00964573">
        <w:rPr>
          <w:rFonts w:hint="cs"/>
          <w:rtl/>
          <w:lang w:bidi="fa-IR"/>
        </w:rPr>
        <w:t>دهد هر</w:t>
      </w:r>
      <w:r>
        <w:rPr>
          <w:rFonts w:hint="cs"/>
          <w:rtl/>
          <w:lang w:bidi="fa-IR"/>
        </w:rPr>
        <w:t>گونه تاثیر و</w:t>
      </w:r>
      <w:r w:rsidR="00964573">
        <w:rPr>
          <w:rFonts w:hint="cs"/>
          <w:rtl/>
          <w:lang w:bidi="fa-IR"/>
        </w:rPr>
        <w:t xml:space="preserve"> </w:t>
      </w:r>
      <w:r>
        <w:rPr>
          <w:rFonts w:hint="cs"/>
          <w:rtl/>
          <w:lang w:bidi="fa-IR"/>
        </w:rPr>
        <w:t>علم را از جانب خود جادوگر انکار می</w:t>
      </w:r>
      <w:r>
        <w:rPr>
          <w:rFonts w:hint="cs"/>
          <w:rtl/>
          <w:cs/>
          <w:lang w:bidi="fa-IR"/>
        </w:rPr>
        <w:t>‎</w:t>
      </w:r>
      <w:r w:rsidR="00C64A17">
        <w:rPr>
          <w:rFonts w:hint="cs"/>
          <w:rtl/>
          <w:lang w:bidi="fa-IR"/>
        </w:rPr>
        <w:t>کنید؟ و آنگاه که جادوگر</w:t>
      </w:r>
      <w:r>
        <w:rPr>
          <w:rFonts w:hint="cs"/>
          <w:rtl/>
          <w:lang w:bidi="fa-IR"/>
        </w:rPr>
        <w:t xml:space="preserve"> به فوت کردن و دمیدن و یا سخن</w:t>
      </w:r>
      <w:r w:rsidR="00C64A17">
        <w:rPr>
          <w:rFonts w:hint="cs"/>
          <w:rtl/>
          <w:lang w:bidi="fa-IR"/>
        </w:rPr>
        <w:t xml:space="preserve"> گفتن</w:t>
      </w:r>
      <w:r>
        <w:rPr>
          <w:rFonts w:hint="cs"/>
          <w:rtl/>
          <w:lang w:bidi="fa-IR"/>
        </w:rPr>
        <w:t xml:space="preserve"> با ستارگان و سی</w:t>
      </w:r>
      <w:r w:rsidR="00C64A17">
        <w:rPr>
          <w:rFonts w:hint="cs"/>
          <w:rtl/>
          <w:lang w:bidi="fa-IR"/>
        </w:rPr>
        <w:t>ّ</w:t>
      </w:r>
      <w:r>
        <w:rPr>
          <w:rFonts w:hint="cs"/>
          <w:rtl/>
          <w:lang w:bidi="fa-IR"/>
        </w:rPr>
        <w:t xml:space="preserve">ارات و یا ذبح پرندگان و حیوانات و مانند </w:t>
      </w:r>
      <w:r w:rsidR="00964573">
        <w:rPr>
          <w:rFonts w:hint="cs"/>
          <w:rtl/>
          <w:lang w:bidi="fa-IR"/>
        </w:rPr>
        <w:t>آ</w:t>
      </w:r>
      <w:r>
        <w:rPr>
          <w:rFonts w:hint="cs"/>
          <w:rtl/>
          <w:lang w:bidi="fa-IR"/>
        </w:rPr>
        <w:t>ن اقدام می</w:t>
      </w:r>
      <w:r>
        <w:rPr>
          <w:rFonts w:hint="cs"/>
          <w:rtl/>
          <w:cs/>
          <w:lang w:bidi="fa-IR"/>
        </w:rPr>
        <w:t>‎</w:t>
      </w:r>
      <w:r w:rsidR="00C64A17">
        <w:rPr>
          <w:rFonts w:hint="cs"/>
          <w:rtl/>
          <w:lang w:bidi="fa-IR"/>
        </w:rPr>
        <w:t>کند، عملکرد</w:t>
      </w:r>
      <w:r>
        <w:rPr>
          <w:rFonts w:hint="cs"/>
          <w:rtl/>
          <w:lang w:bidi="fa-IR"/>
        </w:rPr>
        <w:t xml:space="preserve"> او را چگونه تفسیر می</w:t>
      </w:r>
      <w:r>
        <w:rPr>
          <w:rFonts w:hint="cs"/>
          <w:rtl/>
          <w:cs/>
          <w:lang w:bidi="fa-IR"/>
        </w:rPr>
        <w:t>‎</w:t>
      </w:r>
      <w:r>
        <w:rPr>
          <w:rFonts w:hint="cs"/>
          <w:rtl/>
          <w:lang w:bidi="fa-IR"/>
        </w:rPr>
        <w:t>نمایید؟</w:t>
      </w:r>
    </w:p>
    <w:p w:rsidR="00154380" w:rsidRDefault="00A51E95" w:rsidP="00D42C09">
      <w:pPr>
        <w:spacing w:before="80" w:after="40" w:line="204" w:lineRule="auto"/>
        <w:ind w:firstLine="284"/>
        <w:jc w:val="both"/>
        <w:rPr>
          <w:rFonts w:hint="cs"/>
          <w:rtl/>
          <w:lang w:bidi="fa-IR"/>
        </w:rPr>
      </w:pPr>
      <w:r>
        <w:rPr>
          <w:rFonts w:hint="cs"/>
          <w:rtl/>
          <w:lang w:bidi="fa-IR"/>
        </w:rPr>
        <w:t>پاسخ</w:t>
      </w:r>
      <w:r w:rsidR="00154380">
        <w:rPr>
          <w:rFonts w:hint="cs"/>
          <w:rtl/>
          <w:lang w:bidi="fa-IR"/>
        </w:rPr>
        <w:t xml:space="preserve"> آن است که در</w:t>
      </w:r>
      <w:r w:rsidR="002433AE">
        <w:rPr>
          <w:rFonts w:hint="cs"/>
          <w:rtl/>
          <w:lang w:bidi="fa-IR"/>
        </w:rPr>
        <w:t xml:space="preserve"> </w:t>
      </w:r>
      <w:r w:rsidR="00154380">
        <w:rPr>
          <w:rFonts w:hint="cs"/>
          <w:rtl/>
          <w:lang w:bidi="fa-IR"/>
        </w:rPr>
        <w:t>برخی موارد کار جادوگر نیز مؤثر است. آن گاه که او می</w:t>
      </w:r>
      <w:r w:rsidR="00154380">
        <w:rPr>
          <w:rFonts w:hint="cs"/>
          <w:rtl/>
          <w:cs/>
          <w:lang w:bidi="fa-IR"/>
        </w:rPr>
        <w:t>‎</w:t>
      </w:r>
      <w:r w:rsidR="00154380">
        <w:rPr>
          <w:rFonts w:hint="cs"/>
          <w:rtl/>
          <w:lang w:bidi="fa-IR"/>
        </w:rPr>
        <w:t>خواهد کسی را اذیت نماید و</w:t>
      </w:r>
      <w:r w:rsidR="002433AE">
        <w:rPr>
          <w:rFonts w:hint="cs"/>
          <w:rtl/>
          <w:lang w:bidi="fa-IR"/>
        </w:rPr>
        <w:t xml:space="preserve"> </w:t>
      </w:r>
      <w:r w:rsidR="00154380">
        <w:rPr>
          <w:rFonts w:hint="cs"/>
          <w:rtl/>
          <w:lang w:bidi="fa-IR"/>
        </w:rPr>
        <w:t>یا به او ضرر برساند، نفسش با پلیدی آمیخته می</w:t>
      </w:r>
      <w:r w:rsidR="00154380">
        <w:rPr>
          <w:rFonts w:hint="cs"/>
          <w:rtl/>
          <w:cs/>
          <w:lang w:bidi="fa-IR"/>
        </w:rPr>
        <w:t>‎</w:t>
      </w:r>
      <w:r w:rsidR="00154380">
        <w:rPr>
          <w:rFonts w:hint="cs"/>
          <w:rtl/>
          <w:lang w:bidi="fa-IR"/>
        </w:rPr>
        <w:t>گردد و</w:t>
      </w:r>
      <w:r w:rsidR="002433AE">
        <w:rPr>
          <w:rFonts w:hint="cs"/>
          <w:rtl/>
          <w:lang w:bidi="fa-IR"/>
        </w:rPr>
        <w:t xml:space="preserve"> </w:t>
      </w:r>
      <w:r w:rsidR="00154380">
        <w:rPr>
          <w:rFonts w:hint="cs"/>
          <w:rtl/>
          <w:lang w:bidi="fa-IR"/>
        </w:rPr>
        <w:t>در این حال و پس از</w:t>
      </w:r>
      <w:r w:rsidR="002433AE">
        <w:rPr>
          <w:rFonts w:hint="cs"/>
          <w:rtl/>
          <w:lang w:bidi="fa-IR"/>
        </w:rPr>
        <w:t xml:space="preserve"> آ</w:t>
      </w:r>
      <w:r w:rsidR="00154380">
        <w:rPr>
          <w:rFonts w:hint="cs"/>
          <w:rtl/>
          <w:lang w:bidi="fa-IR"/>
        </w:rPr>
        <w:t>نکه شیطان را به خود فرا می</w:t>
      </w:r>
      <w:r w:rsidR="00154380">
        <w:rPr>
          <w:rFonts w:hint="cs"/>
          <w:rtl/>
          <w:cs/>
          <w:lang w:bidi="fa-IR"/>
        </w:rPr>
        <w:t>‎</w:t>
      </w:r>
      <w:r w:rsidR="002433AE">
        <w:rPr>
          <w:rFonts w:hint="cs"/>
          <w:rtl/>
          <w:lang w:bidi="fa-IR"/>
        </w:rPr>
        <w:t xml:space="preserve">خواند </w:t>
      </w:r>
      <w:r>
        <w:rPr>
          <w:rFonts w:hint="cs"/>
          <w:rtl/>
          <w:lang w:bidi="fa-IR"/>
        </w:rPr>
        <w:t>نفس او با شیطان همراه</w:t>
      </w:r>
      <w:r w:rsidR="00154380">
        <w:rPr>
          <w:rFonts w:hint="cs"/>
          <w:rtl/>
          <w:lang w:bidi="fa-IR"/>
        </w:rPr>
        <w:t xml:space="preserve"> شده و</w:t>
      </w:r>
      <w:r w:rsidR="002433AE">
        <w:rPr>
          <w:rFonts w:hint="cs"/>
          <w:rtl/>
          <w:lang w:bidi="fa-IR"/>
        </w:rPr>
        <w:t xml:space="preserve"> </w:t>
      </w:r>
      <w:r w:rsidR="00154380">
        <w:rPr>
          <w:rFonts w:hint="cs"/>
          <w:rtl/>
          <w:lang w:bidi="fa-IR"/>
        </w:rPr>
        <w:t>به هنگام فوت ک</w:t>
      </w:r>
      <w:r w:rsidR="002433AE">
        <w:rPr>
          <w:rFonts w:hint="cs"/>
          <w:rtl/>
          <w:lang w:bidi="fa-IR"/>
        </w:rPr>
        <w:t>ردن و دمیدن به طرف مقابل ضرر می</w:t>
      </w:r>
      <w:r w:rsidR="002433AE">
        <w:rPr>
          <w:rFonts w:hint="eastAsia"/>
          <w:rtl/>
          <w:cs/>
          <w:lang w:bidi="fa-IR"/>
        </w:rPr>
        <w:t>‎</w:t>
      </w:r>
      <w:r w:rsidR="00154380">
        <w:rPr>
          <w:rFonts w:hint="cs"/>
          <w:rtl/>
          <w:lang w:bidi="fa-IR"/>
        </w:rPr>
        <w:t>رساند.</w:t>
      </w:r>
    </w:p>
    <w:p w:rsidR="00154380" w:rsidRDefault="00A51E95" w:rsidP="00D42C09">
      <w:pPr>
        <w:widowControl w:val="0"/>
        <w:spacing w:before="80" w:after="40" w:line="204" w:lineRule="auto"/>
        <w:ind w:firstLine="284"/>
        <w:jc w:val="both"/>
        <w:rPr>
          <w:rFonts w:cs="Times New Roman" w:hint="cs"/>
          <w:rtl/>
          <w:lang w:bidi="fa-IR"/>
        </w:rPr>
      </w:pPr>
      <w:r>
        <w:rPr>
          <w:rFonts w:hint="cs"/>
          <w:rtl/>
          <w:lang w:bidi="fa-IR"/>
        </w:rPr>
        <w:t xml:space="preserve"> ابن قیم می گوید: « دمیدن کار جادوگر</w:t>
      </w:r>
      <w:r w:rsidR="00154380">
        <w:rPr>
          <w:rFonts w:hint="cs"/>
          <w:rtl/>
          <w:lang w:bidi="fa-IR"/>
        </w:rPr>
        <w:t xml:space="preserve"> است، و هر گاه نفس او </w:t>
      </w:r>
      <w:r w:rsidR="000658FF">
        <w:rPr>
          <w:rFonts w:hint="cs"/>
          <w:rtl/>
          <w:lang w:bidi="fa-IR"/>
        </w:rPr>
        <w:t>ب</w:t>
      </w:r>
      <w:r w:rsidR="00154380">
        <w:rPr>
          <w:rFonts w:hint="cs"/>
          <w:rtl/>
          <w:lang w:bidi="fa-IR"/>
        </w:rPr>
        <w:t>ه پلیدی و شری که می خواهد متوجه شخص جادو شده نماید، آمیخت و</w:t>
      </w:r>
      <w:r w:rsidR="000658FF">
        <w:rPr>
          <w:rFonts w:hint="cs"/>
          <w:rtl/>
          <w:lang w:bidi="fa-IR"/>
        </w:rPr>
        <w:t xml:space="preserve"> </w:t>
      </w:r>
      <w:r>
        <w:rPr>
          <w:rFonts w:hint="cs"/>
          <w:rtl/>
          <w:lang w:bidi="fa-IR"/>
        </w:rPr>
        <w:t>در این کار از ارواح خبیث</w:t>
      </w:r>
      <w:r w:rsidR="00154380">
        <w:rPr>
          <w:rFonts w:hint="cs"/>
          <w:rtl/>
          <w:lang w:bidi="fa-IR"/>
        </w:rPr>
        <w:t xml:space="preserve"> کمک خواست</w:t>
      </w:r>
      <w:r>
        <w:rPr>
          <w:rFonts w:hint="cs"/>
          <w:rtl/>
          <w:lang w:bidi="fa-IR"/>
        </w:rPr>
        <w:t>،</w:t>
      </w:r>
      <w:r w:rsidR="00154380">
        <w:rPr>
          <w:rFonts w:hint="cs"/>
          <w:rtl/>
          <w:lang w:bidi="fa-IR"/>
        </w:rPr>
        <w:t xml:space="preserve"> در</w:t>
      </w:r>
      <w:r w:rsidR="000658FF">
        <w:rPr>
          <w:rFonts w:hint="cs"/>
          <w:rtl/>
          <w:lang w:bidi="fa-IR"/>
        </w:rPr>
        <w:t xml:space="preserve"> آن</w:t>
      </w:r>
      <w:r w:rsidR="00154380">
        <w:rPr>
          <w:rFonts w:hint="cs"/>
          <w:rtl/>
          <w:lang w:bidi="fa-IR"/>
        </w:rPr>
        <w:t xml:space="preserve"> گره</w:t>
      </w:r>
      <w:r w:rsidR="00154380">
        <w:rPr>
          <w:rFonts w:hint="cs"/>
          <w:rtl/>
          <w:cs/>
          <w:lang w:bidi="fa-IR"/>
        </w:rPr>
        <w:t>‎</w:t>
      </w:r>
      <w:r w:rsidR="00154380">
        <w:rPr>
          <w:rFonts w:hint="cs"/>
          <w:rtl/>
          <w:lang w:bidi="fa-IR"/>
        </w:rPr>
        <w:t>ها نفسی آمیخته با بزاق دهان می</w:t>
      </w:r>
      <w:r w:rsidR="00154380">
        <w:rPr>
          <w:rFonts w:hint="cs"/>
          <w:rtl/>
          <w:cs/>
          <w:lang w:bidi="fa-IR"/>
        </w:rPr>
        <w:t>‎</w:t>
      </w:r>
      <w:r w:rsidR="00154380">
        <w:rPr>
          <w:rFonts w:hint="cs"/>
          <w:rtl/>
          <w:lang w:bidi="fa-IR"/>
        </w:rPr>
        <w:t>دمد و از</w:t>
      </w:r>
      <w:r>
        <w:rPr>
          <w:rFonts w:hint="cs"/>
          <w:rtl/>
          <w:lang w:bidi="fa-IR"/>
        </w:rPr>
        <w:t xml:space="preserve"> </w:t>
      </w:r>
      <w:r w:rsidR="00154380">
        <w:rPr>
          <w:rFonts w:hint="cs"/>
          <w:rtl/>
          <w:lang w:bidi="fa-IR"/>
        </w:rPr>
        <w:t>جان او نَفَسی آمیخته با شر</w:t>
      </w:r>
      <w:r>
        <w:rPr>
          <w:rFonts w:hint="cs"/>
          <w:rtl/>
          <w:lang w:bidi="fa-IR"/>
        </w:rPr>
        <w:t>ّ</w:t>
      </w:r>
      <w:r w:rsidR="00154380">
        <w:rPr>
          <w:rFonts w:hint="cs"/>
          <w:rtl/>
          <w:lang w:bidi="fa-IR"/>
        </w:rPr>
        <w:t xml:space="preserve"> و</w:t>
      </w:r>
      <w:r w:rsidR="000658FF">
        <w:rPr>
          <w:rFonts w:hint="cs"/>
          <w:rtl/>
          <w:lang w:bidi="fa-IR"/>
        </w:rPr>
        <w:t xml:space="preserve"> پلیدی </w:t>
      </w:r>
      <w:r w:rsidR="00154380">
        <w:rPr>
          <w:rFonts w:hint="cs"/>
          <w:rtl/>
          <w:lang w:bidi="fa-IR"/>
        </w:rPr>
        <w:t>خارج می شود که</w:t>
      </w:r>
      <w:r w:rsidR="000658FF">
        <w:rPr>
          <w:rFonts w:hint="cs"/>
          <w:rtl/>
          <w:lang w:bidi="fa-IR"/>
        </w:rPr>
        <w:t xml:space="preserve"> </w:t>
      </w:r>
      <w:r w:rsidR="00154380">
        <w:rPr>
          <w:rFonts w:hint="cs"/>
          <w:rtl/>
          <w:lang w:bidi="fa-IR"/>
        </w:rPr>
        <w:t>با بزاقی با همان خصوصیت همر</w:t>
      </w:r>
      <w:r w:rsidR="000658FF">
        <w:rPr>
          <w:rFonts w:hint="cs"/>
          <w:rtl/>
          <w:lang w:bidi="fa-IR"/>
        </w:rPr>
        <w:t>ا</w:t>
      </w:r>
      <w:r>
        <w:rPr>
          <w:rFonts w:hint="cs"/>
          <w:rtl/>
          <w:lang w:bidi="fa-IR"/>
        </w:rPr>
        <w:t>ه است</w:t>
      </w:r>
      <w:r w:rsidR="00154380">
        <w:rPr>
          <w:rFonts w:hint="cs"/>
          <w:rtl/>
          <w:lang w:bidi="fa-IR"/>
        </w:rPr>
        <w:t xml:space="preserve"> جادوگر و روح شیطانی در آ</w:t>
      </w:r>
      <w:r w:rsidR="000658FF">
        <w:rPr>
          <w:rFonts w:hint="cs"/>
          <w:rtl/>
          <w:lang w:bidi="fa-IR"/>
        </w:rPr>
        <w:t>زار دادن شخص جادو شده همکاری می</w:t>
      </w:r>
      <w:r w:rsidR="000658FF">
        <w:rPr>
          <w:rFonts w:hint="eastAsia"/>
          <w:rtl/>
          <w:cs/>
          <w:lang w:bidi="fa-IR"/>
        </w:rPr>
        <w:t>‎</w:t>
      </w:r>
      <w:r w:rsidR="00154380">
        <w:rPr>
          <w:rFonts w:hint="cs"/>
          <w:rtl/>
          <w:lang w:bidi="fa-IR"/>
        </w:rPr>
        <w:t>کنند و</w:t>
      </w:r>
      <w:r w:rsidR="000658FF">
        <w:rPr>
          <w:rFonts w:hint="cs"/>
          <w:rtl/>
          <w:lang w:bidi="fa-IR"/>
        </w:rPr>
        <w:t xml:space="preserve"> </w:t>
      </w:r>
      <w:r w:rsidR="00154380">
        <w:rPr>
          <w:rFonts w:hint="cs"/>
          <w:rtl/>
          <w:lang w:bidi="fa-IR"/>
        </w:rPr>
        <w:t>سحر با قضا و</w:t>
      </w:r>
      <w:r w:rsidR="000658FF">
        <w:rPr>
          <w:rFonts w:hint="cs"/>
          <w:rtl/>
          <w:lang w:bidi="fa-IR"/>
        </w:rPr>
        <w:t xml:space="preserve"> </w:t>
      </w:r>
      <w:r w:rsidR="00154380">
        <w:rPr>
          <w:rFonts w:hint="cs"/>
          <w:rtl/>
          <w:lang w:bidi="fa-IR"/>
        </w:rPr>
        <w:t xml:space="preserve">قدر و اراده </w:t>
      </w:r>
      <w:r w:rsidR="00082631">
        <w:rPr>
          <w:rFonts w:hint="cs"/>
          <w:rtl/>
          <w:lang w:bidi="fa-IR"/>
        </w:rPr>
        <w:t>ی ت</w:t>
      </w:r>
      <w:r w:rsidR="00154380">
        <w:rPr>
          <w:rFonts w:hint="cs"/>
          <w:rtl/>
          <w:lang w:bidi="fa-IR"/>
        </w:rPr>
        <w:t>کو</w:t>
      </w:r>
      <w:r w:rsidR="00082631">
        <w:rPr>
          <w:rFonts w:hint="cs"/>
          <w:rtl/>
          <w:lang w:bidi="fa-IR"/>
        </w:rPr>
        <w:t>ی</w:t>
      </w:r>
      <w:r w:rsidR="00154380">
        <w:rPr>
          <w:rFonts w:hint="cs"/>
          <w:rtl/>
          <w:lang w:bidi="fa-IR"/>
        </w:rPr>
        <w:t>نی خداوند</w:t>
      </w:r>
      <w:r w:rsidR="00082631">
        <w:rPr>
          <w:rFonts w:hint="cs"/>
          <w:rtl/>
          <w:lang w:bidi="fa-IR"/>
        </w:rPr>
        <w:t xml:space="preserve"> اثر می گذارد </w:t>
      </w:r>
      <w:r w:rsidR="00154380">
        <w:rPr>
          <w:rFonts w:hint="cs"/>
          <w:rtl/>
          <w:lang w:bidi="fa-IR"/>
        </w:rPr>
        <w:t>نه با اراده</w:t>
      </w:r>
      <w:r w:rsidR="00082631">
        <w:rPr>
          <w:rFonts w:hint="cs"/>
          <w:rtl/>
          <w:lang w:bidi="fa-IR"/>
        </w:rPr>
        <w:t xml:space="preserve"> ی</w:t>
      </w:r>
      <w:r w:rsidR="00154380">
        <w:rPr>
          <w:rFonts w:hint="cs"/>
          <w:rtl/>
          <w:lang w:bidi="fa-IR"/>
        </w:rPr>
        <w:t xml:space="preserve"> شرعی او.</w:t>
      </w:r>
      <w:r w:rsidR="00154380">
        <w:rPr>
          <w:rStyle w:val="FootnoteReference"/>
          <w:rtl/>
          <w:lang w:bidi="fa-IR"/>
        </w:rPr>
        <w:footnoteReference w:id="174"/>
      </w:r>
    </w:p>
    <w:p w:rsidR="00082631" w:rsidRDefault="00154380" w:rsidP="00D42C09">
      <w:pPr>
        <w:spacing w:before="80" w:after="40" w:line="204" w:lineRule="auto"/>
        <w:ind w:firstLine="284"/>
        <w:jc w:val="both"/>
        <w:rPr>
          <w:rFonts w:hint="cs"/>
          <w:rtl/>
          <w:lang w:bidi="fa-IR"/>
        </w:rPr>
      </w:pPr>
      <w:r>
        <w:rPr>
          <w:rFonts w:hint="cs"/>
          <w:rtl/>
          <w:lang w:bidi="fa-IR"/>
        </w:rPr>
        <w:t xml:space="preserve">تفسیر بر زبان راندن کلمات مشخص یا ذبح پرندگان و حیوانات و یا سخن گفتن با ستارگان و مانند </w:t>
      </w:r>
      <w:r w:rsidR="000658FF">
        <w:rPr>
          <w:rFonts w:hint="cs"/>
          <w:rtl/>
          <w:lang w:bidi="fa-IR"/>
        </w:rPr>
        <w:t>آ</w:t>
      </w:r>
      <w:r w:rsidR="00082631">
        <w:rPr>
          <w:rFonts w:hint="cs"/>
          <w:rtl/>
          <w:lang w:bidi="fa-IR"/>
        </w:rPr>
        <w:t>ن نیز این است که جادوگر</w:t>
      </w:r>
      <w:r>
        <w:rPr>
          <w:rFonts w:hint="cs"/>
          <w:rtl/>
          <w:lang w:bidi="fa-IR"/>
        </w:rPr>
        <w:t xml:space="preserve"> با گفتار و کردار شرک</w:t>
      </w:r>
      <w:r>
        <w:rPr>
          <w:rFonts w:hint="cs"/>
          <w:rtl/>
          <w:cs/>
          <w:lang w:bidi="fa-IR"/>
        </w:rPr>
        <w:t>‎</w:t>
      </w:r>
      <w:r>
        <w:rPr>
          <w:rFonts w:hint="cs"/>
          <w:rtl/>
          <w:lang w:bidi="fa-IR"/>
        </w:rPr>
        <w:t>آلود شیطان را راضی می</w:t>
      </w:r>
      <w:r>
        <w:rPr>
          <w:rFonts w:hint="cs"/>
          <w:rtl/>
          <w:cs/>
          <w:lang w:bidi="fa-IR"/>
        </w:rPr>
        <w:t>‎</w:t>
      </w:r>
      <w:r>
        <w:rPr>
          <w:rFonts w:hint="cs"/>
          <w:rtl/>
          <w:lang w:bidi="fa-IR"/>
        </w:rPr>
        <w:t xml:space="preserve">کند تا </w:t>
      </w:r>
      <w:r w:rsidR="002A222C">
        <w:rPr>
          <w:rFonts w:hint="cs"/>
          <w:rtl/>
          <w:lang w:bidi="fa-IR"/>
        </w:rPr>
        <w:t>آ</w:t>
      </w:r>
      <w:r w:rsidR="00082631">
        <w:rPr>
          <w:rFonts w:hint="cs"/>
          <w:rtl/>
          <w:lang w:bidi="fa-IR"/>
        </w:rPr>
        <w:t>نچه را که او می خواهد از قبیل  آزار و اذیت</w:t>
      </w:r>
      <w:r>
        <w:rPr>
          <w:rFonts w:hint="cs"/>
          <w:rtl/>
          <w:lang w:bidi="fa-IR"/>
        </w:rPr>
        <w:t xml:space="preserve"> مردم و</w:t>
      </w:r>
      <w:r w:rsidR="002A222C">
        <w:rPr>
          <w:rFonts w:hint="cs"/>
          <w:rtl/>
          <w:lang w:bidi="fa-IR"/>
        </w:rPr>
        <w:t xml:space="preserve"> </w:t>
      </w:r>
      <w:r>
        <w:rPr>
          <w:rFonts w:hint="cs"/>
          <w:rtl/>
          <w:lang w:bidi="fa-IR"/>
        </w:rPr>
        <w:t xml:space="preserve">ضرر رساندن به </w:t>
      </w:r>
      <w:r w:rsidR="002A222C">
        <w:rPr>
          <w:rFonts w:hint="cs"/>
          <w:rtl/>
          <w:lang w:bidi="fa-IR"/>
        </w:rPr>
        <w:t>آ</w:t>
      </w:r>
      <w:r>
        <w:rPr>
          <w:rFonts w:hint="cs"/>
          <w:rtl/>
          <w:lang w:bidi="fa-IR"/>
        </w:rPr>
        <w:t>نان</w:t>
      </w:r>
      <w:r w:rsidR="00082631">
        <w:rPr>
          <w:rFonts w:hint="cs"/>
          <w:rtl/>
          <w:lang w:bidi="fa-IR"/>
        </w:rPr>
        <w:t xml:space="preserve"> را انجام دهد. اما آنچه که جادوگران</w:t>
      </w:r>
      <w:r>
        <w:rPr>
          <w:rFonts w:hint="cs"/>
          <w:rtl/>
          <w:lang w:bidi="fa-IR"/>
        </w:rPr>
        <w:t xml:space="preserve"> ادعا می کنند و می</w:t>
      </w:r>
      <w:r>
        <w:rPr>
          <w:rFonts w:hint="cs"/>
          <w:rtl/>
          <w:cs/>
          <w:lang w:bidi="fa-IR"/>
        </w:rPr>
        <w:t>‎</w:t>
      </w:r>
      <w:r w:rsidR="00082631">
        <w:rPr>
          <w:rFonts w:hint="cs"/>
          <w:rtl/>
          <w:lang w:bidi="fa-IR"/>
        </w:rPr>
        <w:t>گویند که ستارگان ر</w:t>
      </w:r>
      <w:r>
        <w:rPr>
          <w:rFonts w:hint="cs"/>
          <w:rtl/>
          <w:lang w:bidi="fa-IR"/>
        </w:rPr>
        <w:t>وحی دارند که می</w:t>
      </w:r>
      <w:r>
        <w:rPr>
          <w:rFonts w:hint="cs"/>
          <w:rtl/>
          <w:cs/>
          <w:lang w:bidi="fa-IR"/>
        </w:rPr>
        <w:t>‎</w:t>
      </w:r>
      <w:r>
        <w:rPr>
          <w:rFonts w:hint="cs"/>
          <w:rtl/>
          <w:lang w:bidi="fa-IR"/>
        </w:rPr>
        <w:t>فهم</w:t>
      </w:r>
      <w:r w:rsidR="00082631">
        <w:rPr>
          <w:rFonts w:hint="cs"/>
          <w:rtl/>
          <w:lang w:bidi="fa-IR"/>
        </w:rPr>
        <w:t>ن</w:t>
      </w:r>
      <w:r>
        <w:rPr>
          <w:rFonts w:hint="cs"/>
          <w:rtl/>
          <w:lang w:bidi="fa-IR"/>
        </w:rPr>
        <w:t>د و</w:t>
      </w:r>
      <w:r w:rsidR="002A222C">
        <w:rPr>
          <w:rFonts w:hint="cs"/>
          <w:rtl/>
          <w:lang w:bidi="fa-IR"/>
        </w:rPr>
        <w:t xml:space="preserve"> </w:t>
      </w:r>
      <w:r>
        <w:rPr>
          <w:rFonts w:hint="cs"/>
          <w:rtl/>
          <w:lang w:bidi="fa-IR"/>
        </w:rPr>
        <w:t>درک می</w:t>
      </w:r>
      <w:r>
        <w:rPr>
          <w:rFonts w:hint="cs"/>
          <w:rtl/>
          <w:cs/>
          <w:lang w:bidi="fa-IR"/>
        </w:rPr>
        <w:t>‎</w:t>
      </w:r>
      <w:r>
        <w:rPr>
          <w:rFonts w:hint="cs"/>
          <w:rtl/>
          <w:lang w:bidi="fa-IR"/>
        </w:rPr>
        <w:t>ک</w:t>
      </w:r>
      <w:r w:rsidR="00082631">
        <w:rPr>
          <w:rFonts w:hint="cs"/>
          <w:rtl/>
          <w:lang w:bidi="fa-IR"/>
        </w:rPr>
        <w:t>ن</w:t>
      </w:r>
      <w:r>
        <w:rPr>
          <w:rFonts w:hint="cs"/>
          <w:rtl/>
          <w:lang w:bidi="fa-IR"/>
        </w:rPr>
        <w:t xml:space="preserve">ند دروغی بیش نیست و </w:t>
      </w:r>
      <w:r w:rsidR="002A222C">
        <w:rPr>
          <w:rFonts w:hint="cs"/>
          <w:rtl/>
          <w:lang w:bidi="fa-IR"/>
        </w:rPr>
        <w:t>آ</w:t>
      </w:r>
      <w:r w:rsidR="00082631">
        <w:rPr>
          <w:rFonts w:hint="cs"/>
          <w:rtl/>
          <w:lang w:bidi="fa-IR"/>
        </w:rPr>
        <w:t>نان کفر و شرک خود را در ورای چنان دروغی پنهان نموده اند</w:t>
      </w:r>
      <w:r>
        <w:rPr>
          <w:rFonts w:hint="cs"/>
          <w:rtl/>
          <w:lang w:bidi="fa-IR"/>
        </w:rPr>
        <w:t>.</w:t>
      </w:r>
    </w:p>
    <w:p w:rsidR="00154380" w:rsidRDefault="00082631" w:rsidP="00D42C09">
      <w:pPr>
        <w:spacing w:before="80" w:after="40" w:line="204" w:lineRule="auto"/>
        <w:ind w:firstLine="284"/>
        <w:jc w:val="both"/>
        <w:rPr>
          <w:rFonts w:hint="cs"/>
          <w:rtl/>
          <w:lang w:bidi="fa-IR"/>
        </w:rPr>
      </w:pPr>
      <w:r>
        <w:rPr>
          <w:rFonts w:hint="cs"/>
          <w:rtl/>
          <w:lang w:bidi="fa-IR"/>
        </w:rPr>
        <w:t>دلیل این مدعا آن است که جادوگری</w:t>
      </w:r>
      <w:r w:rsidR="00154380">
        <w:rPr>
          <w:rFonts w:hint="cs"/>
          <w:rtl/>
          <w:lang w:bidi="fa-IR"/>
        </w:rPr>
        <w:t xml:space="preserve"> که به گ</w:t>
      </w:r>
      <w:r w:rsidR="002A222C">
        <w:rPr>
          <w:rFonts w:hint="cs"/>
          <w:rtl/>
          <w:lang w:bidi="fa-IR"/>
        </w:rPr>
        <w:t>مان خود از روح ستارگان کمک می</w:t>
      </w:r>
      <w:r w:rsidR="002A222C">
        <w:rPr>
          <w:rFonts w:hint="eastAsia"/>
          <w:rtl/>
          <w:cs/>
          <w:lang w:bidi="fa-IR"/>
        </w:rPr>
        <w:t>‎</w:t>
      </w:r>
      <w:r>
        <w:rPr>
          <w:rFonts w:hint="cs"/>
          <w:rtl/>
          <w:lang w:bidi="fa-IR"/>
        </w:rPr>
        <w:t>طلبد</w:t>
      </w:r>
      <w:r w:rsidR="00154380">
        <w:rPr>
          <w:rFonts w:hint="cs"/>
          <w:rtl/>
          <w:lang w:bidi="fa-IR"/>
        </w:rPr>
        <w:t xml:space="preserve"> جز با سوزاندن بخوری مخصوص و ی</w:t>
      </w:r>
      <w:r w:rsidR="002A222C">
        <w:rPr>
          <w:rFonts w:hint="cs"/>
          <w:rtl/>
          <w:lang w:bidi="fa-IR"/>
        </w:rPr>
        <w:t>ا</w:t>
      </w:r>
      <w:r w:rsidR="00154380">
        <w:rPr>
          <w:rFonts w:hint="cs"/>
          <w:rtl/>
          <w:lang w:bidi="fa-IR"/>
        </w:rPr>
        <w:t xml:space="preserve"> پوشیدن لباسی خاص به هدف خویش نمی</w:t>
      </w:r>
      <w:r w:rsidR="00154380">
        <w:rPr>
          <w:rFonts w:hint="cs"/>
          <w:rtl/>
          <w:cs/>
          <w:lang w:bidi="fa-IR"/>
        </w:rPr>
        <w:t>‎</w:t>
      </w:r>
      <w:r w:rsidR="00154380">
        <w:rPr>
          <w:rFonts w:hint="cs"/>
          <w:rtl/>
          <w:lang w:bidi="fa-IR"/>
        </w:rPr>
        <w:t xml:space="preserve">رسد و گاه اعمالی </w:t>
      </w:r>
      <w:r>
        <w:rPr>
          <w:rFonts w:hint="cs"/>
          <w:rtl/>
          <w:lang w:bidi="fa-IR"/>
        </w:rPr>
        <w:t>انجام می دهد که یا دیدگاه شریعت</w:t>
      </w:r>
      <w:r w:rsidR="00154380">
        <w:rPr>
          <w:rFonts w:hint="cs"/>
          <w:rtl/>
          <w:lang w:bidi="fa-IR"/>
        </w:rPr>
        <w:t xml:space="preserve"> حرام است مثل لواط و یا </w:t>
      </w:r>
      <w:r>
        <w:rPr>
          <w:rFonts w:hint="cs"/>
          <w:rtl/>
          <w:lang w:bidi="fa-IR"/>
        </w:rPr>
        <w:t xml:space="preserve">اعمالی که </w:t>
      </w:r>
      <w:r w:rsidR="00154380">
        <w:rPr>
          <w:rFonts w:hint="cs"/>
          <w:rtl/>
          <w:lang w:bidi="fa-IR"/>
        </w:rPr>
        <w:t>کفر آشکار است.</w:t>
      </w:r>
    </w:p>
    <w:p w:rsidR="00154380" w:rsidRDefault="00154380" w:rsidP="00D42C09">
      <w:pPr>
        <w:widowControl w:val="0"/>
        <w:spacing w:before="80" w:after="40" w:line="204" w:lineRule="auto"/>
        <w:ind w:firstLine="284"/>
        <w:jc w:val="both"/>
        <w:rPr>
          <w:rFonts w:hint="cs"/>
          <w:rtl/>
          <w:lang w:bidi="fa-IR"/>
        </w:rPr>
      </w:pPr>
      <w:r>
        <w:rPr>
          <w:rFonts w:hint="cs"/>
          <w:rtl/>
          <w:lang w:bidi="fa-IR"/>
        </w:rPr>
        <w:t>همچنین کلماتی که بر زبان او جاری می</w:t>
      </w:r>
      <w:r>
        <w:rPr>
          <w:rFonts w:hint="cs"/>
          <w:rtl/>
          <w:cs/>
          <w:lang w:bidi="fa-IR"/>
        </w:rPr>
        <w:t>‎</w:t>
      </w:r>
      <w:r>
        <w:rPr>
          <w:rFonts w:hint="cs"/>
          <w:rtl/>
          <w:lang w:bidi="fa-IR"/>
        </w:rPr>
        <w:t>شود برخی کفر صریح است مانند خواندن ستارگان با کلماتی حاکی از عبودیت و</w:t>
      </w:r>
      <w:r w:rsidR="002A222C">
        <w:rPr>
          <w:rFonts w:hint="cs"/>
          <w:rtl/>
          <w:lang w:bidi="fa-IR"/>
        </w:rPr>
        <w:t xml:space="preserve"> </w:t>
      </w:r>
      <w:r>
        <w:rPr>
          <w:rFonts w:hint="cs"/>
          <w:rtl/>
          <w:lang w:bidi="fa-IR"/>
        </w:rPr>
        <w:t xml:space="preserve">الوهیت، اگرچه برخی از کلمات آنان که در کتابهایشان </w:t>
      </w:r>
      <w:r w:rsidR="002A222C">
        <w:rPr>
          <w:rFonts w:hint="cs"/>
          <w:rtl/>
          <w:lang w:bidi="fa-IR"/>
        </w:rPr>
        <w:t>آ</w:t>
      </w:r>
      <w:r>
        <w:rPr>
          <w:rFonts w:hint="cs"/>
          <w:rtl/>
          <w:lang w:bidi="fa-IR"/>
        </w:rPr>
        <w:t>مده است حرام نیست؟</w:t>
      </w:r>
      <w:r w:rsidR="002A222C">
        <w:rPr>
          <w:rStyle w:val="FootnoteReference"/>
          <w:rtl/>
          <w:lang w:bidi="fa-IR"/>
        </w:rPr>
        <w:footnoteReference w:id="175"/>
      </w:r>
    </w:p>
    <w:p w:rsidR="007952CA" w:rsidRDefault="007952CA" w:rsidP="00D42C09">
      <w:pPr>
        <w:widowControl w:val="0"/>
        <w:spacing w:before="80" w:after="40" w:line="204" w:lineRule="auto"/>
        <w:ind w:firstLine="284"/>
        <w:jc w:val="both"/>
        <w:rPr>
          <w:rtl/>
          <w:lang w:bidi="fa-IR"/>
        </w:rPr>
        <w:sectPr w:rsidR="007952CA"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2433AE" w:rsidRDefault="002433AE" w:rsidP="007952CA">
      <w:pPr>
        <w:pStyle w:val="Heading2"/>
        <w:rPr>
          <w:rFonts w:hint="cs"/>
          <w:rtl/>
        </w:rPr>
      </w:pPr>
      <w:bookmarkStart w:id="101" w:name="_Toc319134848"/>
      <w:r>
        <w:rPr>
          <w:rFonts w:hint="cs"/>
          <w:rtl/>
        </w:rPr>
        <w:t xml:space="preserve">فصل </w:t>
      </w:r>
      <w:bookmarkStart w:id="102" w:name="_Toc210291217"/>
      <w:bookmarkStart w:id="103" w:name="_Toc211417251"/>
      <w:r w:rsidR="007952CA">
        <w:rPr>
          <w:rFonts w:hint="cs"/>
          <w:rtl/>
        </w:rPr>
        <w:t>چهارم</w:t>
      </w:r>
      <w:r w:rsidR="007952CA">
        <w:rPr>
          <w:rtl/>
        </w:rPr>
        <w:br/>
      </w:r>
      <w:r w:rsidR="0055084F">
        <w:rPr>
          <w:rFonts w:hint="cs"/>
          <w:rtl/>
        </w:rPr>
        <w:t>انسان چگونه جادوگر</w:t>
      </w:r>
      <w:r>
        <w:rPr>
          <w:rFonts w:hint="cs"/>
          <w:rtl/>
        </w:rPr>
        <w:t xml:space="preserve"> می</w:t>
      </w:r>
      <w:r>
        <w:rPr>
          <w:rFonts w:hint="cs"/>
          <w:rtl/>
          <w:cs/>
        </w:rPr>
        <w:t>‎</w:t>
      </w:r>
      <w:r>
        <w:rPr>
          <w:rFonts w:hint="cs"/>
          <w:rtl/>
        </w:rPr>
        <w:t>شود؟</w:t>
      </w:r>
      <w:bookmarkEnd w:id="101"/>
      <w:bookmarkEnd w:id="102"/>
      <w:bookmarkEnd w:id="103"/>
    </w:p>
    <w:p w:rsidR="002433AE" w:rsidRDefault="0055084F" w:rsidP="00D42C09">
      <w:pPr>
        <w:spacing w:before="80" w:after="40" w:line="204" w:lineRule="auto"/>
        <w:ind w:firstLine="284"/>
        <w:jc w:val="both"/>
        <w:rPr>
          <w:rFonts w:hint="cs"/>
          <w:rtl/>
          <w:lang w:bidi="fa-IR"/>
        </w:rPr>
      </w:pPr>
      <w:r>
        <w:rPr>
          <w:rFonts w:hint="cs"/>
          <w:rtl/>
          <w:lang w:bidi="fa-IR"/>
        </w:rPr>
        <w:t>تحقیق گذشته بیانگر این بود که جادوگر</w:t>
      </w:r>
      <w:r w:rsidR="002433AE">
        <w:rPr>
          <w:rFonts w:hint="cs"/>
          <w:rtl/>
          <w:lang w:bidi="fa-IR"/>
        </w:rPr>
        <w:t xml:space="preserve"> واقعی تنها کسی است</w:t>
      </w:r>
      <w:r w:rsidR="00B516F0">
        <w:rPr>
          <w:rFonts w:hint="cs"/>
          <w:rtl/>
          <w:lang w:bidi="fa-IR"/>
        </w:rPr>
        <w:t xml:space="preserve"> که در سحر خود از شیطان یاری می</w:t>
      </w:r>
      <w:r w:rsidR="00B516F0">
        <w:rPr>
          <w:rFonts w:hint="eastAsia"/>
          <w:rtl/>
          <w:cs/>
          <w:lang w:bidi="fa-IR"/>
        </w:rPr>
        <w:t>‎</w:t>
      </w:r>
      <w:r w:rsidR="002433AE">
        <w:rPr>
          <w:rFonts w:hint="cs"/>
          <w:rtl/>
          <w:lang w:bidi="fa-IR"/>
        </w:rPr>
        <w:t xml:space="preserve">جوید، و </w:t>
      </w:r>
      <w:r w:rsidR="00EA2BE5">
        <w:rPr>
          <w:rFonts w:hint="cs"/>
          <w:rtl/>
          <w:lang w:bidi="fa-IR"/>
        </w:rPr>
        <w:t>کسی که</w:t>
      </w:r>
      <w:r w:rsidR="002433AE">
        <w:rPr>
          <w:rFonts w:hint="cs"/>
          <w:rtl/>
          <w:lang w:bidi="fa-IR"/>
        </w:rPr>
        <w:t xml:space="preserve"> با شیط</w:t>
      </w:r>
      <w:r w:rsidR="00B516F0">
        <w:rPr>
          <w:rFonts w:hint="cs"/>
          <w:rtl/>
          <w:lang w:bidi="fa-IR"/>
        </w:rPr>
        <w:t>ا</w:t>
      </w:r>
      <w:r w:rsidR="002433AE">
        <w:rPr>
          <w:rFonts w:hint="cs"/>
          <w:rtl/>
          <w:lang w:bidi="fa-IR"/>
        </w:rPr>
        <w:t>ن ارتباط قوی نداش</w:t>
      </w:r>
      <w:r w:rsidR="00B516F0">
        <w:rPr>
          <w:rFonts w:hint="cs"/>
          <w:rtl/>
          <w:lang w:bidi="fa-IR"/>
        </w:rPr>
        <w:t>ت</w:t>
      </w:r>
      <w:r>
        <w:rPr>
          <w:rFonts w:hint="cs"/>
          <w:rtl/>
          <w:lang w:bidi="fa-IR"/>
        </w:rPr>
        <w:t>ه باشد ممکن نیست در جادو</w:t>
      </w:r>
      <w:r w:rsidR="002433AE">
        <w:rPr>
          <w:rFonts w:hint="cs"/>
          <w:rtl/>
          <w:lang w:bidi="fa-IR"/>
        </w:rPr>
        <w:t xml:space="preserve"> به درجه </w:t>
      </w:r>
      <w:r>
        <w:rPr>
          <w:rFonts w:hint="cs"/>
          <w:rtl/>
          <w:lang w:bidi="fa-IR"/>
        </w:rPr>
        <w:t xml:space="preserve">ی </w:t>
      </w:r>
      <w:r w:rsidR="002433AE">
        <w:rPr>
          <w:rFonts w:hint="cs"/>
          <w:rtl/>
          <w:lang w:bidi="fa-IR"/>
        </w:rPr>
        <w:t>نبوغ برسد.</w:t>
      </w:r>
    </w:p>
    <w:p w:rsidR="002433AE" w:rsidRDefault="002433AE" w:rsidP="00D42C09">
      <w:pPr>
        <w:spacing w:before="80" w:after="40" w:line="204" w:lineRule="auto"/>
        <w:ind w:firstLine="284"/>
        <w:jc w:val="both"/>
        <w:rPr>
          <w:rFonts w:hint="cs"/>
          <w:rtl/>
          <w:lang w:bidi="fa-IR"/>
        </w:rPr>
      </w:pPr>
      <w:r>
        <w:rPr>
          <w:rFonts w:hint="cs"/>
          <w:rtl/>
          <w:lang w:bidi="fa-IR"/>
        </w:rPr>
        <w:t xml:space="preserve"> ابن </w:t>
      </w:r>
      <w:r w:rsidR="00B516F0">
        <w:rPr>
          <w:rFonts w:hint="cs"/>
          <w:rtl/>
          <w:lang w:bidi="fa-IR"/>
        </w:rPr>
        <w:t xml:space="preserve">قیم </w:t>
      </w:r>
      <w:r w:rsidR="0055084F">
        <w:rPr>
          <w:rFonts w:hint="cs"/>
          <w:rtl/>
          <w:lang w:bidi="fa-IR"/>
        </w:rPr>
        <w:t>می گوید: «هر چه جادوگر</w:t>
      </w:r>
      <w:r w:rsidR="00B516F0">
        <w:rPr>
          <w:rFonts w:hint="cs"/>
          <w:rtl/>
          <w:lang w:bidi="fa-IR"/>
        </w:rPr>
        <w:t xml:space="preserve"> کافرتر، پلیدتر و دشمنی وی</w:t>
      </w:r>
      <w:r w:rsidR="0055084F">
        <w:rPr>
          <w:rFonts w:hint="cs"/>
          <w:rtl/>
          <w:lang w:bidi="fa-IR"/>
        </w:rPr>
        <w:t xml:space="preserve"> با خدا و رسول و بندگان مؤمن </w:t>
      </w:r>
      <w:r w:rsidR="00B516F0">
        <w:rPr>
          <w:rFonts w:hint="cs"/>
          <w:rtl/>
          <w:lang w:bidi="fa-IR"/>
        </w:rPr>
        <w:t xml:space="preserve"> شدیدتر باشد، سحرش قوی</w:t>
      </w:r>
      <w:r w:rsidR="00B516F0">
        <w:rPr>
          <w:rFonts w:hint="cs"/>
          <w:rtl/>
          <w:cs/>
          <w:lang w:bidi="fa-IR"/>
        </w:rPr>
        <w:t>‎</w:t>
      </w:r>
      <w:r w:rsidR="0055084F">
        <w:rPr>
          <w:rFonts w:hint="cs"/>
          <w:rtl/>
          <w:lang w:bidi="fa-IR"/>
        </w:rPr>
        <w:t>تر و نافذ</w:t>
      </w:r>
      <w:r w:rsidR="00B516F0">
        <w:rPr>
          <w:rFonts w:hint="cs"/>
          <w:rtl/>
          <w:lang w:bidi="fa-IR"/>
        </w:rPr>
        <w:t>تر است</w:t>
      </w:r>
      <w:r w:rsidR="0055084F">
        <w:rPr>
          <w:rFonts w:hint="cs"/>
          <w:rtl/>
          <w:lang w:bidi="fa-IR"/>
        </w:rPr>
        <w:t>»</w:t>
      </w:r>
      <w:r w:rsidR="00B516F0">
        <w:rPr>
          <w:rFonts w:hint="cs"/>
          <w:rtl/>
          <w:lang w:bidi="fa-IR"/>
        </w:rPr>
        <w:t>.</w:t>
      </w:r>
      <w:r w:rsidR="00B516F0">
        <w:rPr>
          <w:rStyle w:val="FootnoteReference"/>
          <w:rtl/>
          <w:lang w:bidi="fa-IR"/>
        </w:rPr>
        <w:footnoteReference w:id="176"/>
      </w:r>
    </w:p>
    <w:p w:rsidR="00B516F0" w:rsidRDefault="0055084F" w:rsidP="00D42C09">
      <w:pPr>
        <w:spacing w:before="80" w:after="40" w:line="204" w:lineRule="auto"/>
        <w:ind w:firstLine="284"/>
        <w:jc w:val="both"/>
        <w:rPr>
          <w:rFonts w:hint="cs"/>
          <w:rtl/>
          <w:lang w:bidi="fa-IR"/>
        </w:rPr>
      </w:pPr>
      <w:r>
        <w:rPr>
          <w:rFonts w:hint="cs"/>
          <w:rtl/>
          <w:lang w:bidi="fa-IR"/>
        </w:rPr>
        <w:t>به همین علت جادوی</w:t>
      </w:r>
      <w:r w:rsidR="00B516F0">
        <w:rPr>
          <w:rFonts w:hint="cs"/>
          <w:rtl/>
          <w:lang w:bidi="fa-IR"/>
        </w:rPr>
        <w:t xml:space="preserve"> بت</w:t>
      </w:r>
      <w:r w:rsidR="00B516F0">
        <w:rPr>
          <w:rFonts w:hint="cs"/>
          <w:rtl/>
          <w:cs/>
          <w:lang w:bidi="fa-IR"/>
        </w:rPr>
        <w:t>‎</w:t>
      </w:r>
      <w:r>
        <w:rPr>
          <w:rFonts w:hint="cs"/>
          <w:rtl/>
          <w:lang w:bidi="fa-IR"/>
        </w:rPr>
        <w:t>پرستان از جادوی</w:t>
      </w:r>
      <w:r w:rsidR="00B516F0">
        <w:rPr>
          <w:rFonts w:hint="cs"/>
          <w:rtl/>
          <w:lang w:bidi="fa-IR"/>
        </w:rPr>
        <w:t xml:space="preserve"> اهل کتاب قوی</w:t>
      </w:r>
      <w:r w:rsidR="00B516F0">
        <w:rPr>
          <w:rFonts w:hint="cs"/>
          <w:rtl/>
          <w:cs/>
          <w:lang w:bidi="fa-IR"/>
        </w:rPr>
        <w:t>‎</w:t>
      </w:r>
      <w:r>
        <w:rPr>
          <w:rFonts w:hint="cs"/>
          <w:rtl/>
          <w:lang w:bidi="fa-IR"/>
        </w:rPr>
        <w:t>تر و جادوی</w:t>
      </w:r>
      <w:r w:rsidR="00B516F0">
        <w:rPr>
          <w:rFonts w:hint="cs"/>
          <w:rtl/>
          <w:lang w:bidi="fa-IR"/>
        </w:rPr>
        <w:t xml:space="preserve"> ی</w:t>
      </w:r>
      <w:r>
        <w:rPr>
          <w:rFonts w:hint="cs"/>
          <w:rtl/>
          <w:lang w:bidi="fa-IR"/>
        </w:rPr>
        <w:t>هودیان از جادوی اسلام گرایان</w:t>
      </w:r>
      <w:r w:rsidR="00B516F0">
        <w:rPr>
          <w:rFonts w:hint="cs"/>
          <w:rtl/>
          <w:lang w:bidi="fa-IR"/>
        </w:rPr>
        <w:t xml:space="preserve"> نافذتر است.</w:t>
      </w:r>
      <w:r w:rsidR="00B516F0">
        <w:rPr>
          <w:rStyle w:val="FootnoteReference"/>
          <w:rtl/>
          <w:lang w:bidi="fa-IR"/>
        </w:rPr>
        <w:footnoteReference w:id="177"/>
      </w:r>
    </w:p>
    <w:p w:rsidR="00B516F0" w:rsidRDefault="00B516F0" w:rsidP="00D42C09">
      <w:pPr>
        <w:spacing w:before="80" w:after="40" w:line="204" w:lineRule="auto"/>
        <w:ind w:firstLine="284"/>
        <w:jc w:val="both"/>
        <w:rPr>
          <w:rFonts w:hint="cs"/>
          <w:rtl/>
          <w:lang w:bidi="fa-IR"/>
        </w:rPr>
      </w:pPr>
      <w:r>
        <w:rPr>
          <w:rFonts w:hint="cs"/>
          <w:rtl/>
          <w:lang w:bidi="fa-IR"/>
        </w:rPr>
        <w:t>برخی گمان می</w:t>
      </w:r>
      <w:r>
        <w:rPr>
          <w:rFonts w:hint="cs"/>
          <w:rtl/>
          <w:cs/>
          <w:lang w:bidi="fa-IR"/>
        </w:rPr>
        <w:t>‎</w:t>
      </w:r>
      <w:r>
        <w:rPr>
          <w:rFonts w:hint="cs"/>
          <w:rtl/>
          <w:lang w:bidi="fa-IR"/>
        </w:rPr>
        <w:t>ک</w:t>
      </w:r>
      <w:r w:rsidR="0055084F">
        <w:rPr>
          <w:rFonts w:hint="cs"/>
          <w:rtl/>
          <w:lang w:bidi="fa-IR"/>
        </w:rPr>
        <w:t>نند که با چیره شدن بر جن به هدف</w:t>
      </w:r>
      <w:r>
        <w:rPr>
          <w:rFonts w:hint="cs"/>
          <w:rtl/>
          <w:lang w:bidi="fa-IR"/>
        </w:rPr>
        <w:t xml:space="preserve"> خویش نایل می</w:t>
      </w:r>
      <w:r>
        <w:rPr>
          <w:rFonts w:hint="cs"/>
          <w:rtl/>
          <w:cs/>
          <w:lang w:bidi="fa-IR"/>
        </w:rPr>
        <w:t>‎</w:t>
      </w:r>
      <w:r>
        <w:rPr>
          <w:rFonts w:hint="cs"/>
          <w:rtl/>
          <w:lang w:bidi="fa-IR"/>
        </w:rPr>
        <w:t>ش</w:t>
      </w:r>
      <w:r w:rsidR="00EA2BE5">
        <w:rPr>
          <w:rFonts w:hint="cs"/>
          <w:rtl/>
          <w:lang w:bidi="fa-IR"/>
        </w:rPr>
        <w:t>و</w:t>
      </w:r>
      <w:r>
        <w:rPr>
          <w:rFonts w:hint="cs"/>
          <w:rtl/>
          <w:lang w:bidi="fa-IR"/>
        </w:rPr>
        <w:t xml:space="preserve">ند و </w:t>
      </w:r>
      <w:r w:rsidR="00FB7391">
        <w:rPr>
          <w:rFonts w:hint="cs"/>
          <w:rtl/>
          <w:lang w:bidi="fa-IR"/>
        </w:rPr>
        <w:t xml:space="preserve">دانشی دارند که به وسیله </w:t>
      </w:r>
      <w:r w:rsidR="0055084F">
        <w:rPr>
          <w:rFonts w:hint="cs"/>
          <w:rtl/>
          <w:lang w:bidi="fa-IR"/>
        </w:rPr>
        <w:t xml:space="preserve">ی </w:t>
      </w:r>
      <w:r w:rsidR="00FB7391">
        <w:rPr>
          <w:rFonts w:hint="cs"/>
          <w:rtl/>
          <w:lang w:bidi="fa-IR"/>
        </w:rPr>
        <w:t>آن می</w:t>
      </w:r>
      <w:r w:rsidR="00FB7391">
        <w:rPr>
          <w:rFonts w:hint="eastAsia"/>
          <w:rtl/>
          <w:cs/>
          <w:lang w:bidi="fa-IR"/>
        </w:rPr>
        <w:t>‎</w:t>
      </w:r>
      <w:r w:rsidR="0055084F">
        <w:rPr>
          <w:rFonts w:hint="cs"/>
          <w:rtl/>
          <w:lang w:bidi="fa-IR"/>
        </w:rPr>
        <w:t>توانند جن ها را برای انجام امور</w:t>
      </w:r>
      <w:r>
        <w:rPr>
          <w:rFonts w:hint="cs"/>
          <w:rtl/>
          <w:lang w:bidi="fa-IR"/>
        </w:rPr>
        <w:t xml:space="preserve"> خود</w:t>
      </w:r>
      <w:r w:rsidR="00FB7391">
        <w:rPr>
          <w:rFonts w:hint="cs"/>
          <w:rtl/>
          <w:lang w:bidi="fa-IR"/>
        </w:rPr>
        <w:t xml:space="preserve"> </w:t>
      </w:r>
      <w:r>
        <w:rPr>
          <w:rFonts w:hint="cs"/>
          <w:rtl/>
          <w:lang w:bidi="fa-IR"/>
        </w:rPr>
        <w:t>مسخر کنند و</w:t>
      </w:r>
      <w:r w:rsidR="00FB7391">
        <w:rPr>
          <w:rFonts w:hint="cs"/>
          <w:rtl/>
          <w:lang w:bidi="fa-IR"/>
        </w:rPr>
        <w:t xml:space="preserve"> </w:t>
      </w:r>
      <w:r w:rsidR="0055084F">
        <w:rPr>
          <w:rFonts w:hint="cs"/>
          <w:rtl/>
          <w:lang w:bidi="fa-IR"/>
        </w:rPr>
        <w:t>این دانش «عزائم» نام دارد. حاجی خلیفه «علم عزائم»</w:t>
      </w:r>
      <w:r>
        <w:rPr>
          <w:rFonts w:hint="cs"/>
          <w:rtl/>
          <w:lang w:bidi="fa-IR"/>
        </w:rPr>
        <w:t xml:space="preserve"> را چنین تعریف می</w:t>
      </w:r>
      <w:r>
        <w:rPr>
          <w:rFonts w:hint="cs"/>
          <w:rtl/>
          <w:cs/>
          <w:lang w:bidi="fa-IR"/>
        </w:rPr>
        <w:t>‎</w:t>
      </w:r>
      <w:r>
        <w:rPr>
          <w:rFonts w:hint="cs"/>
          <w:rtl/>
          <w:lang w:bidi="fa-IR"/>
        </w:rPr>
        <w:t>کند: «عزائم بر گرفته از عزم و</w:t>
      </w:r>
      <w:r w:rsidR="0055084F">
        <w:rPr>
          <w:rFonts w:hint="cs"/>
          <w:rtl/>
          <w:lang w:bidi="fa-IR"/>
        </w:rPr>
        <w:t xml:space="preserve"> </w:t>
      </w:r>
      <w:r>
        <w:rPr>
          <w:rFonts w:hint="cs"/>
          <w:rtl/>
          <w:lang w:bidi="fa-IR"/>
        </w:rPr>
        <w:t>تصمیم قاطع و تعم</w:t>
      </w:r>
      <w:r w:rsidR="0055084F">
        <w:rPr>
          <w:rFonts w:hint="cs"/>
          <w:rtl/>
          <w:lang w:bidi="fa-IR"/>
        </w:rPr>
        <w:t>ّ</w:t>
      </w:r>
      <w:r>
        <w:rPr>
          <w:rFonts w:hint="cs"/>
          <w:rtl/>
          <w:lang w:bidi="fa-IR"/>
        </w:rPr>
        <w:t>ق در کار و نیت کردن در</w:t>
      </w:r>
      <w:r w:rsidR="00FB7391">
        <w:rPr>
          <w:rFonts w:hint="cs"/>
          <w:rtl/>
          <w:lang w:bidi="fa-IR"/>
        </w:rPr>
        <w:t xml:space="preserve"> </w:t>
      </w:r>
      <w:r>
        <w:rPr>
          <w:rFonts w:hint="cs"/>
          <w:rtl/>
          <w:lang w:bidi="fa-IR"/>
        </w:rPr>
        <w:t xml:space="preserve">آن و تحمیل بر دیگران است، </w:t>
      </w:r>
      <w:r w:rsidR="0055084F">
        <w:rPr>
          <w:rFonts w:hint="cs"/>
          <w:rtl/>
          <w:lang w:bidi="fa-IR"/>
        </w:rPr>
        <w:t xml:space="preserve">می گویند: </w:t>
      </w:r>
      <w:r w:rsidR="0055084F">
        <w:rPr>
          <w:rStyle w:val="Style1Char"/>
          <w:rFonts w:hint="cs"/>
          <w:rtl/>
        </w:rPr>
        <w:t>«</w:t>
      </w:r>
      <w:r w:rsidRPr="00FB7391">
        <w:rPr>
          <w:rStyle w:val="Style1Char"/>
          <w:rFonts w:hint="cs"/>
          <w:rtl/>
        </w:rPr>
        <w:t>عزمت علیک</w:t>
      </w:r>
      <w:r w:rsidR="0055084F">
        <w:rPr>
          <w:rStyle w:val="Style1Char"/>
          <w:rFonts w:hint="cs"/>
          <w:rtl/>
        </w:rPr>
        <w:t>»</w:t>
      </w:r>
      <w:r w:rsidR="0055084F">
        <w:rPr>
          <w:rFonts w:hint="cs"/>
          <w:rtl/>
          <w:lang w:bidi="fa-IR"/>
        </w:rPr>
        <w:t xml:space="preserve"> یعنی بر تو واجب و قطعی نمودم</w:t>
      </w:r>
      <w:r>
        <w:rPr>
          <w:rFonts w:hint="cs"/>
          <w:rtl/>
          <w:lang w:bidi="fa-IR"/>
        </w:rPr>
        <w:t>.</w:t>
      </w:r>
    </w:p>
    <w:p w:rsidR="00B516F0" w:rsidRDefault="00B516F0" w:rsidP="00D42C09">
      <w:pPr>
        <w:spacing w:before="80" w:after="40" w:line="204" w:lineRule="auto"/>
        <w:ind w:firstLine="284"/>
        <w:jc w:val="both"/>
        <w:rPr>
          <w:rFonts w:hint="cs"/>
          <w:rtl/>
          <w:lang w:bidi="fa-IR"/>
        </w:rPr>
      </w:pPr>
      <w:r>
        <w:rPr>
          <w:rFonts w:hint="cs"/>
          <w:rtl/>
          <w:lang w:bidi="fa-IR"/>
        </w:rPr>
        <w:t>و در اصطلاح آنان به معنی تحمیل و تشدید آن چیزی است که از جن و شیاطین می</w:t>
      </w:r>
      <w:r>
        <w:rPr>
          <w:rFonts w:hint="cs"/>
          <w:rtl/>
          <w:cs/>
          <w:lang w:bidi="fa-IR"/>
        </w:rPr>
        <w:t>‎</w:t>
      </w:r>
      <w:r w:rsidR="0055084F">
        <w:rPr>
          <w:rFonts w:hint="cs"/>
          <w:rtl/>
          <w:lang w:bidi="fa-IR"/>
        </w:rPr>
        <w:t>خواهند و هرگاه که جادوگر</w:t>
      </w:r>
      <w:r>
        <w:rPr>
          <w:rFonts w:hint="cs"/>
          <w:rtl/>
          <w:lang w:bidi="fa-IR"/>
        </w:rPr>
        <w:t xml:space="preserve"> بگوید</w:t>
      </w:r>
      <w:r w:rsidR="0055084F">
        <w:rPr>
          <w:rFonts w:hint="cs"/>
          <w:rtl/>
          <w:lang w:bidi="fa-IR"/>
        </w:rPr>
        <w:t xml:space="preserve">: </w:t>
      </w:r>
      <w:r w:rsidR="0055084F">
        <w:rPr>
          <w:rStyle w:val="Style1Char"/>
          <w:rFonts w:hint="cs"/>
          <w:rtl/>
        </w:rPr>
        <w:t>«</w:t>
      </w:r>
      <w:r w:rsidRPr="00FB7391">
        <w:rPr>
          <w:rStyle w:val="Style1Char"/>
          <w:rFonts w:hint="cs"/>
          <w:rtl/>
        </w:rPr>
        <w:t>عزمت علیک</w:t>
      </w:r>
      <w:r w:rsidR="0055084F">
        <w:rPr>
          <w:rStyle w:val="Style1Char"/>
          <w:rFonts w:hint="cs"/>
          <w:rtl/>
        </w:rPr>
        <w:t>»</w:t>
      </w:r>
      <w:r>
        <w:rPr>
          <w:rFonts w:hint="cs"/>
          <w:rtl/>
          <w:lang w:bidi="fa-IR"/>
        </w:rPr>
        <w:t xml:space="preserve"> اطاعت و</w:t>
      </w:r>
      <w:r w:rsidR="00FB7391">
        <w:rPr>
          <w:rFonts w:hint="cs"/>
          <w:rtl/>
          <w:lang w:bidi="fa-IR"/>
        </w:rPr>
        <w:t xml:space="preserve"> </w:t>
      </w:r>
      <w:r>
        <w:rPr>
          <w:rFonts w:hint="cs"/>
          <w:rtl/>
          <w:lang w:bidi="fa-IR"/>
        </w:rPr>
        <w:t>ف</w:t>
      </w:r>
      <w:r w:rsidR="0055084F">
        <w:rPr>
          <w:rFonts w:hint="cs"/>
          <w:rtl/>
          <w:lang w:bidi="fa-IR"/>
        </w:rPr>
        <w:t>رمانبرداری را بر آنان واجب نموده</w:t>
      </w:r>
      <w:r>
        <w:rPr>
          <w:rFonts w:hint="cs"/>
          <w:rtl/>
          <w:lang w:bidi="fa-IR"/>
        </w:rPr>
        <w:t xml:space="preserve"> است.</w:t>
      </w:r>
      <w:r>
        <w:rPr>
          <w:rStyle w:val="FootnoteReference"/>
          <w:rtl/>
          <w:lang w:bidi="fa-IR"/>
        </w:rPr>
        <w:footnoteReference w:id="178"/>
      </w:r>
    </w:p>
    <w:p w:rsidR="00B516F0" w:rsidRDefault="00251211" w:rsidP="00D42C09">
      <w:pPr>
        <w:spacing w:before="80" w:after="40" w:line="204" w:lineRule="auto"/>
        <w:ind w:firstLine="284"/>
        <w:jc w:val="both"/>
        <w:rPr>
          <w:rFonts w:hint="cs"/>
          <w:rtl/>
          <w:lang w:bidi="fa-IR"/>
        </w:rPr>
      </w:pPr>
      <w:r>
        <w:rPr>
          <w:rFonts w:hint="cs"/>
          <w:rtl/>
          <w:lang w:bidi="fa-IR"/>
        </w:rPr>
        <w:t>فخررازی گمان کرده است «عالم به عزائم اگر تمام شرایط را دارا باشد، آ</w:t>
      </w:r>
      <w:r w:rsidR="00406EE3">
        <w:rPr>
          <w:rFonts w:hint="cs"/>
          <w:rtl/>
          <w:lang w:bidi="fa-IR"/>
        </w:rPr>
        <w:t>نگاه که فرمان خود را متوجه جن ها</w:t>
      </w:r>
      <w:r>
        <w:rPr>
          <w:rFonts w:hint="cs"/>
          <w:rtl/>
          <w:lang w:bidi="fa-IR"/>
        </w:rPr>
        <w:t xml:space="preserve"> می</w:t>
      </w:r>
      <w:r>
        <w:rPr>
          <w:rFonts w:hint="cs"/>
          <w:rtl/>
          <w:cs/>
          <w:lang w:bidi="fa-IR"/>
        </w:rPr>
        <w:t>‎</w:t>
      </w:r>
      <w:r>
        <w:rPr>
          <w:rFonts w:hint="cs"/>
          <w:rtl/>
          <w:lang w:bidi="fa-IR"/>
        </w:rPr>
        <w:t>کند، خداوند (عزائم) او را به آتشی بزرگ و سوزان برای جنیان تبدیل می کند و</w:t>
      </w:r>
      <w:r w:rsidR="00FB7391">
        <w:rPr>
          <w:rFonts w:hint="cs"/>
          <w:rtl/>
          <w:lang w:bidi="fa-IR"/>
        </w:rPr>
        <w:t xml:space="preserve"> </w:t>
      </w:r>
      <w:r>
        <w:rPr>
          <w:rFonts w:hint="cs"/>
          <w:rtl/>
          <w:lang w:bidi="fa-IR"/>
        </w:rPr>
        <w:t>تمام عرصه</w:t>
      </w:r>
      <w:r>
        <w:rPr>
          <w:rFonts w:hint="cs"/>
          <w:rtl/>
          <w:cs/>
          <w:lang w:bidi="fa-IR"/>
        </w:rPr>
        <w:t>‎</w:t>
      </w:r>
      <w:r>
        <w:rPr>
          <w:rFonts w:hint="cs"/>
          <w:rtl/>
          <w:lang w:bidi="fa-IR"/>
        </w:rPr>
        <w:t>های دنیا را بر آنها تنگ می نماید تا</w:t>
      </w:r>
      <w:r w:rsidR="00237273">
        <w:rPr>
          <w:rFonts w:hint="cs"/>
          <w:rtl/>
          <w:lang w:bidi="fa-IR"/>
        </w:rPr>
        <w:t xml:space="preserve"> آنجا که</w:t>
      </w:r>
      <w:r>
        <w:rPr>
          <w:rFonts w:hint="cs"/>
          <w:rtl/>
          <w:lang w:bidi="fa-IR"/>
        </w:rPr>
        <w:t xml:space="preserve"> هیچ چاره</w:t>
      </w:r>
      <w:r>
        <w:rPr>
          <w:rFonts w:hint="cs"/>
          <w:rtl/>
          <w:cs/>
          <w:lang w:bidi="fa-IR"/>
        </w:rPr>
        <w:t>‎</w:t>
      </w:r>
      <w:r>
        <w:rPr>
          <w:rFonts w:hint="cs"/>
          <w:rtl/>
          <w:lang w:bidi="fa-IR"/>
        </w:rPr>
        <w:t>ای جز حاضر شدن و فرمان بردن از</w:t>
      </w:r>
      <w:r w:rsidR="00FB7391">
        <w:rPr>
          <w:rFonts w:hint="cs"/>
          <w:rtl/>
          <w:lang w:bidi="fa-IR"/>
        </w:rPr>
        <w:t xml:space="preserve"> آ</w:t>
      </w:r>
      <w:r>
        <w:rPr>
          <w:rFonts w:hint="cs"/>
          <w:rtl/>
          <w:lang w:bidi="fa-IR"/>
        </w:rPr>
        <w:t>نان برایشان باقی نماند</w:t>
      </w:r>
      <w:r w:rsidR="00406EE3">
        <w:rPr>
          <w:rFonts w:hint="cs"/>
          <w:rtl/>
          <w:lang w:bidi="fa-IR"/>
        </w:rPr>
        <w:t>.</w:t>
      </w:r>
      <w:r>
        <w:rPr>
          <w:rFonts w:hint="cs"/>
          <w:rtl/>
          <w:lang w:bidi="fa-IR"/>
        </w:rPr>
        <w:t xml:space="preserve"> مهمتر از </w:t>
      </w:r>
      <w:r w:rsidR="00FB7391">
        <w:rPr>
          <w:rFonts w:hint="cs"/>
          <w:rtl/>
          <w:lang w:bidi="fa-IR"/>
        </w:rPr>
        <w:t>آ</w:t>
      </w:r>
      <w:r w:rsidR="00406EE3">
        <w:rPr>
          <w:rFonts w:hint="cs"/>
          <w:rtl/>
          <w:lang w:bidi="fa-IR"/>
        </w:rPr>
        <w:t>ن چنین فردی</w:t>
      </w:r>
      <w:r>
        <w:rPr>
          <w:rFonts w:hint="cs"/>
          <w:rtl/>
          <w:lang w:bidi="fa-IR"/>
        </w:rPr>
        <w:t xml:space="preserve"> اگر ماهر و دارای اخلاق نیکو باشد، خداوند متعال فرشتگان قوی، خشن و </w:t>
      </w:r>
      <w:r w:rsidR="00432841">
        <w:rPr>
          <w:rFonts w:hint="cs"/>
          <w:rtl/>
          <w:lang w:bidi="fa-IR"/>
        </w:rPr>
        <w:t>تندی بر جنیان فرو می</w:t>
      </w:r>
      <w:r w:rsidR="00432841">
        <w:rPr>
          <w:rFonts w:hint="cs"/>
          <w:rtl/>
          <w:cs/>
          <w:lang w:bidi="fa-IR"/>
        </w:rPr>
        <w:t>‎</w:t>
      </w:r>
      <w:r w:rsidR="00432841">
        <w:rPr>
          <w:rFonts w:hint="cs"/>
          <w:rtl/>
          <w:lang w:bidi="fa-IR"/>
        </w:rPr>
        <w:t>فرستد تا آنها را به سوی اط</w:t>
      </w:r>
      <w:r w:rsidR="00406EE3">
        <w:rPr>
          <w:rFonts w:hint="cs"/>
          <w:rtl/>
          <w:lang w:bidi="fa-IR"/>
        </w:rPr>
        <w:t>اعت و فرمان بردن از او</w:t>
      </w:r>
      <w:r w:rsidR="00432841">
        <w:rPr>
          <w:rFonts w:hint="cs"/>
          <w:rtl/>
          <w:lang w:bidi="fa-IR"/>
        </w:rPr>
        <w:t xml:space="preserve"> سوق دهند.</w:t>
      </w:r>
      <w:r w:rsidR="00432841">
        <w:rPr>
          <w:rStyle w:val="FootnoteReference"/>
          <w:rtl/>
          <w:lang w:bidi="fa-IR"/>
        </w:rPr>
        <w:footnoteReference w:id="179"/>
      </w:r>
    </w:p>
    <w:p w:rsidR="00432841" w:rsidRDefault="000D5D4A" w:rsidP="00D42C09">
      <w:pPr>
        <w:widowControl w:val="0"/>
        <w:spacing w:before="80" w:after="40" w:line="204" w:lineRule="auto"/>
        <w:ind w:firstLine="284"/>
        <w:jc w:val="both"/>
        <w:rPr>
          <w:rFonts w:hint="cs"/>
          <w:rtl/>
          <w:lang w:bidi="fa-IR"/>
        </w:rPr>
      </w:pPr>
      <w:r>
        <w:rPr>
          <w:rFonts w:hint="cs"/>
          <w:rtl/>
          <w:lang w:bidi="fa-IR"/>
        </w:rPr>
        <w:t>اینها</w:t>
      </w:r>
      <w:r w:rsidR="0022169B">
        <w:rPr>
          <w:rFonts w:hint="cs"/>
          <w:rtl/>
          <w:lang w:bidi="fa-IR"/>
        </w:rPr>
        <w:t xml:space="preserve"> گمان می</w:t>
      </w:r>
      <w:r w:rsidR="0022169B">
        <w:rPr>
          <w:rFonts w:hint="eastAsia"/>
          <w:rtl/>
          <w:cs/>
          <w:lang w:bidi="fa-IR"/>
        </w:rPr>
        <w:t>‎</w:t>
      </w:r>
      <w:r w:rsidR="00432841">
        <w:rPr>
          <w:rFonts w:hint="cs"/>
          <w:rtl/>
          <w:lang w:bidi="fa-IR"/>
        </w:rPr>
        <w:t>کنند «چون خداون</w:t>
      </w:r>
      <w:r>
        <w:rPr>
          <w:rFonts w:hint="cs"/>
          <w:rtl/>
          <w:lang w:bidi="fa-IR"/>
        </w:rPr>
        <w:t>د پادشاهی را به سلیمان عطا نمود</w:t>
      </w:r>
      <w:r w:rsidR="00432841">
        <w:rPr>
          <w:rFonts w:hint="cs"/>
          <w:rtl/>
          <w:lang w:bidi="fa-IR"/>
        </w:rPr>
        <w:t>، مشاهده کرد که جن</w:t>
      </w:r>
      <w:r>
        <w:rPr>
          <w:rFonts w:hint="cs"/>
          <w:rtl/>
          <w:lang w:bidi="fa-IR"/>
        </w:rPr>
        <w:t xml:space="preserve"> ها انسان ها</w:t>
      </w:r>
      <w:r w:rsidR="00432841">
        <w:rPr>
          <w:rFonts w:hint="cs"/>
          <w:rtl/>
          <w:lang w:bidi="fa-IR"/>
        </w:rPr>
        <w:t xml:space="preserve"> را در بازارها به بازی گرفته و مسخره می</w:t>
      </w:r>
      <w:r w:rsidR="00432841">
        <w:rPr>
          <w:rFonts w:hint="cs"/>
          <w:rtl/>
          <w:cs/>
          <w:lang w:bidi="fa-IR"/>
        </w:rPr>
        <w:t>‎</w:t>
      </w:r>
      <w:r w:rsidR="00432841">
        <w:rPr>
          <w:rFonts w:hint="cs"/>
          <w:rtl/>
          <w:lang w:bidi="fa-IR"/>
        </w:rPr>
        <w:t>کنند و آنان را در راه</w:t>
      </w:r>
      <w:r w:rsidR="00432841">
        <w:rPr>
          <w:rFonts w:hint="cs"/>
          <w:rtl/>
          <w:cs/>
          <w:lang w:bidi="fa-IR"/>
        </w:rPr>
        <w:t>‎</w:t>
      </w:r>
      <w:r w:rsidR="00432841">
        <w:rPr>
          <w:rFonts w:hint="cs"/>
          <w:rtl/>
          <w:lang w:bidi="fa-IR"/>
        </w:rPr>
        <w:t xml:space="preserve">ها </w:t>
      </w:r>
      <w:r w:rsidR="007F7BE6">
        <w:rPr>
          <w:rtl/>
          <w:lang w:bidi="fa-IR"/>
        </w:rPr>
        <w:br/>
      </w:r>
      <w:r>
        <w:rPr>
          <w:rFonts w:hint="cs"/>
          <w:rtl/>
          <w:lang w:bidi="fa-IR"/>
        </w:rPr>
        <w:t>می</w:t>
      </w:r>
      <w:r w:rsidR="007F7BE6">
        <w:rPr>
          <w:rtl/>
          <w:lang w:bidi="fa-IR"/>
        </w:rPr>
        <w:softHyphen/>
      </w:r>
      <w:r>
        <w:rPr>
          <w:rFonts w:hint="cs"/>
          <w:rtl/>
          <w:lang w:bidi="fa-IR"/>
        </w:rPr>
        <w:t>ربایند، وی از خداوند خو</w:t>
      </w:r>
      <w:r w:rsidR="00432841">
        <w:rPr>
          <w:rFonts w:hint="cs"/>
          <w:rtl/>
          <w:lang w:bidi="fa-IR"/>
        </w:rPr>
        <w:t>است که بر هر طایفه از جنیان فرشته</w:t>
      </w:r>
      <w:r w:rsidR="00432841">
        <w:rPr>
          <w:rFonts w:hint="cs"/>
          <w:rtl/>
          <w:cs/>
          <w:lang w:bidi="fa-IR"/>
        </w:rPr>
        <w:t>‎</w:t>
      </w:r>
      <w:r w:rsidR="00432841">
        <w:rPr>
          <w:rFonts w:hint="cs"/>
          <w:rtl/>
          <w:lang w:bidi="fa-IR"/>
        </w:rPr>
        <w:t>ای بگمار</w:t>
      </w:r>
      <w:r>
        <w:rPr>
          <w:rFonts w:hint="cs"/>
          <w:rtl/>
          <w:lang w:bidi="fa-IR"/>
        </w:rPr>
        <w:t>د تا آنان را از فساد باز دارد، خداوند فرشتگان</w:t>
      </w:r>
      <w:r w:rsidR="00432841">
        <w:rPr>
          <w:rFonts w:hint="cs"/>
          <w:rtl/>
          <w:lang w:bidi="fa-IR"/>
        </w:rPr>
        <w:t xml:space="preserve"> را بر طوایف جن گماشت و </w:t>
      </w:r>
      <w:r w:rsidR="006A6FF9">
        <w:rPr>
          <w:rFonts w:hint="cs"/>
          <w:rtl/>
          <w:lang w:bidi="fa-IR"/>
        </w:rPr>
        <w:t>آ</w:t>
      </w:r>
      <w:r>
        <w:rPr>
          <w:rFonts w:hint="cs"/>
          <w:rtl/>
          <w:lang w:bidi="fa-IR"/>
        </w:rPr>
        <w:t>نان ج</w:t>
      </w:r>
      <w:r w:rsidR="00432841">
        <w:rPr>
          <w:rFonts w:hint="cs"/>
          <w:rtl/>
          <w:lang w:bidi="fa-IR"/>
        </w:rPr>
        <w:t>ن</w:t>
      </w:r>
      <w:r>
        <w:rPr>
          <w:rFonts w:hint="cs"/>
          <w:rtl/>
          <w:lang w:bidi="fa-IR"/>
        </w:rPr>
        <w:t xml:space="preserve"> ها</w:t>
      </w:r>
      <w:r w:rsidR="00432841">
        <w:rPr>
          <w:rFonts w:hint="cs"/>
          <w:rtl/>
          <w:lang w:bidi="fa-IR"/>
        </w:rPr>
        <w:t xml:space="preserve"> را از فساد و</w:t>
      </w:r>
      <w:r w:rsidR="006A6FF9">
        <w:rPr>
          <w:rFonts w:hint="cs"/>
          <w:rtl/>
          <w:lang w:bidi="fa-IR"/>
        </w:rPr>
        <w:t xml:space="preserve"> </w:t>
      </w:r>
      <w:r w:rsidR="00432841">
        <w:rPr>
          <w:rFonts w:hint="cs"/>
          <w:rtl/>
          <w:lang w:bidi="fa-IR"/>
        </w:rPr>
        <w:t>آمدن نزد مردم باز داشتند</w:t>
      </w:r>
      <w:r>
        <w:rPr>
          <w:rFonts w:hint="cs"/>
          <w:rtl/>
          <w:lang w:bidi="fa-IR"/>
        </w:rPr>
        <w:t>. سلیمان جن ها</w:t>
      </w:r>
      <w:r w:rsidR="00432841">
        <w:rPr>
          <w:rFonts w:hint="cs"/>
          <w:rtl/>
          <w:lang w:bidi="fa-IR"/>
        </w:rPr>
        <w:t xml:space="preserve"> را در خرابه ها و بیابان</w:t>
      </w:r>
      <w:r w:rsidR="00432841">
        <w:rPr>
          <w:rFonts w:hint="cs"/>
          <w:rtl/>
          <w:cs/>
          <w:lang w:bidi="fa-IR"/>
        </w:rPr>
        <w:t>‎</w:t>
      </w:r>
      <w:r>
        <w:rPr>
          <w:rFonts w:hint="cs"/>
          <w:rtl/>
          <w:lang w:bidi="fa-IR"/>
        </w:rPr>
        <w:t xml:space="preserve">ها- و نه در آبادانی- سکونت </w:t>
      </w:r>
      <w:r w:rsidR="00432841">
        <w:rPr>
          <w:rFonts w:hint="cs"/>
          <w:rtl/>
          <w:lang w:bidi="fa-IR"/>
        </w:rPr>
        <w:t xml:space="preserve">داد تا مردم از شر آنها در امان باشند. و </w:t>
      </w:r>
      <w:r w:rsidR="006A6FF9">
        <w:rPr>
          <w:rFonts w:hint="cs"/>
          <w:rtl/>
          <w:lang w:bidi="fa-IR"/>
        </w:rPr>
        <w:t>آن گاه که یکی از آنان سرکشی</w:t>
      </w:r>
      <w:r>
        <w:rPr>
          <w:rFonts w:hint="cs"/>
          <w:rtl/>
          <w:lang w:bidi="fa-IR"/>
        </w:rPr>
        <w:t xml:space="preserve"> و فساد</w:t>
      </w:r>
      <w:r w:rsidR="006A6FF9">
        <w:rPr>
          <w:rFonts w:hint="cs"/>
          <w:rtl/>
          <w:lang w:bidi="fa-IR"/>
        </w:rPr>
        <w:t xml:space="preserve"> می</w:t>
      </w:r>
      <w:r w:rsidR="006A6FF9">
        <w:rPr>
          <w:rFonts w:hint="eastAsia"/>
          <w:rtl/>
          <w:cs/>
          <w:lang w:bidi="fa-IR"/>
        </w:rPr>
        <w:t>‎</w:t>
      </w:r>
      <w:r>
        <w:rPr>
          <w:rFonts w:hint="cs"/>
          <w:rtl/>
          <w:lang w:bidi="fa-IR"/>
        </w:rPr>
        <w:t xml:space="preserve">کرد، دانای به </w:t>
      </w:r>
      <w:r w:rsidR="00432841">
        <w:rPr>
          <w:rFonts w:hint="cs"/>
          <w:rtl/>
          <w:lang w:bidi="fa-IR"/>
        </w:rPr>
        <w:t xml:space="preserve">علم </w:t>
      </w:r>
      <w:r>
        <w:rPr>
          <w:rFonts w:hint="cs"/>
          <w:rtl/>
          <w:lang w:bidi="fa-IR"/>
        </w:rPr>
        <w:t>«</w:t>
      </w:r>
      <w:r w:rsidR="00432841">
        <w:rPr>
          <w:rFonts w:hint="cs"/>
          <w:rtl/>
          <w:lang w:bidi="fa-IR"/>
        </w:rPr>
        <w:t>عزائم</w:t>
      </w:r>
      <w:r>
        <w:rPr>
          <w:rFonts w:hint="cs"/>
          <w:rtl/>
          <w:lang w:bidi="fa-IR"/>
        </w:rPr>
        <w:t>»</w:t>
      </w:r>
      <w:r w:rsidR="00432841">
        <w:rPr>
          <w:rFonts w:hint="cs"/>
          <w:rtl/>
          <w:lang w:bidi="fa-IR"/>
        </w:rPr>
        <w:t xml:space="preserve"> کلماتی بر زبان می</w:t>
      </w:r>
      <w:r w:rsidR="00432841">
        <w:rPr>
          <w:rFonts w:hint="cs"/>
          <w:rtl/>
          <w:cs/>
          <w:lang w:bidi="fa-IR"/>
        </w:rPr>
        <w:t>‎</w:t>
      </w:r>
      <w:r>
        <w:rPr>
          <w:rFonts w:hint="cs"/>
          <w:rtl/>
          <w:lang w:bidi="fa-IR"/>
        </w:rPr>
        <w:t>راند که فرشتگان</w:t>
      </w:r>
      <w:r w:rsidR="00432841">
        <w:rPr>
          <w:rFonts w:hint="cs"/>
          <w:rtl/>
          <w:lang w:bidi="fa-IR"/>
        </w:rPr>
        <w:t xml:space="preserve"> آن را بزرگ می</w:t>
      </w:r>
      <w:r w:rsidR="00432841">
        <w:rPr>
          <w:rFonts w:hint="cs"/>
          <w:rtl/>
          <w:cs/>
          <w:lang w:bidi="fa-IR"/>
        </w:rPr>
        <w:t>‎</w:t>
      </w:r>
      <w:r w:rsidR="00432841">
        <w:rPr>
          <w:rFonts w:hint="cs"/>
          <w:rtl/>
          <w:lang w:bidi="fa-IR"/>
        </w:rPr>
        <w:t>داشتند.</w:t>
      </w:r>
    </w:p>
    <w:p w:rsidR="00432841" w:rsidRDefault="00237273" w:rsidP="00D42C09">
      <w:pPr>
        <w:spacing w:before="80" w:after="40" w:line="204" w:lineRule="auto"/>
        <w:ind w:firstLine="284"/>
        <w:jc w:val="both"/>
        <w:rPr>
          <w:rFonts w:hint="cs"/>
          <w:rtl/>
          <w:lang w:bidi="fa-IR"/>
        </w:rPr>
      </w:pPr>
      <w:r>
        <w:rPr>
          <w:rFonts w:hint="cs"/>
          <w:rtl/>
          <w:lang w:bidi="fa-IR"/>
        </w:rPr>
        <w:t>آنان گمان می</w:t>
      </w:r>
      <w:r>
        <w:rPr>
          <w:rFonts w:hint="cs"/>
          <w:rtl/>
          <w:cs/>
          <w:lang w:bidi="fa-IR"/>
        </w:rPr>
        <w:t>‎</w:t>
      </w:r>
      <w:r>
        <w:rPr>
          <w:rFonts w:hint="cs"/>
          <w:rtl/>
          <w:lang w:bidi="fa-IR"/>
        </w:rPr>
        <w:t>کردند گروه</w:t>
      </w:r>
      <w:r>
        <w:rPr>
          <w:rFonts w:hint="cs"/>
          <w:rtl/>
          <w:cs/>
          <w:lang w:bidi="fa-IR"/>
        </w:rPr>
        <w:t>‎</w:t>
      </w:r>
      <w:r w:rsidR="000D5D4A">
        <w:rPr>
          <w:rFonts w:hint="cs"/>
          <w:rtl/>
          <w:lang w:bidi="fa-IR"/>
        </w:rPr>
        <w:t>های مختلف فرشتگان</w:t>
      </w:r>
      <w:r>
        <w:rPr>
          <w:rFonts w:hint="cs"/>
          <w:rtl/>
          <w:lang w:bidi="fa-IR"/>
        </w:rPr>
        <w:t xml:space="preserve"> هر کدام به بزرگداشت دسته</w:t>
      </w:r>
      <w:r>
        <w:rPr>
          <w:rFonts w:hint="cs"/>
          <w:rtl/>
          <w:cs/>
          <w:lang w:bidi="fa-IR"/>
        </w:rPr>
        <w:t>‎</w:t>
      </w:r>
      <w:r w:rsidR="000D5D4A">
        <w:rPr>
          <w:rFonts w:hint="cs"/>
          <w:rtl/>
          <w:lang w:bidi="fa-IR"/>
        </w:rPr>
        <w:t>ای از این نامها</w:t>
      </w:r>
      <w:r>
        <w:rPr>
          <w:rFonts w:hint="cs"/>
          <w:rtl/>
          <w:lang w:bidi="fa-IR"/>
        </w:rPr>
        <w:t xml:space="preserve"> </w:t>
      </w:r>
      <w:r w:rsidR="00432841">
        <w:rPr>
          <w:rFonts w:hint="cs"/>
          <w:rtl/>
          <w:lang w:bidi="fa-IR"/>
        </w:rPr>
        <w:t>امر شده</w:t>
      </w:r>
      <w:r w:rsidR="00432841">
        <w:rPr>
          <w:rFonts w:hint="cs"/>
          <w:rtl/>
          <w:cs/>
          <w:lang w:bidi="fa-IR"/>
        </w:rPr>
        <w:t>‎</w:t>
      </w:r>
      <w:r w:rsidR="000D5D4A">
        <w:rPr>
          <w:rFonts w:hint="cs"/>
          <w:rtl/>
          <w:lang w:bidi="fa-IR"/>
        </w:rPr>
        <w:t>اند و چون آنان را بر این اساس سوگند دهند</w:t>
      </w:r>
      <w:r w:rsidR="00432841">
        <w:rPr>
          <w:rFonts w:hint="cs"/>
          <w:rtl/>
          <w:lang w:bidi="fa-IR"/>
        </w:rPr>
        <w:t xml:space="preserve">، آنها فرمان برده و جواب </w:t>
      </w:r>
      <w:r w:rsidR="002C7A84">
        <w:rPr>
          <w:rFonts w:hint="cs"/>
          <w:rtl/>
          <w:lang w:bidi="fa-IR"/>
        </w:rPr>
        <w:t>می دهند و</w:t>
      </w:r>
      <w:r w:rsidR="0022169B">
        <w:rPr>
          <w:rFonts w:hint="cs"/>
          <w:rtl/>
          <w:lang w:bidi="fa-IR"/>
        </w:rPr>
        <w:t xml:space="preserve"> هر چه از آنان خواسته شود انجام می</w:t>
      </w:r>
      <w:r w:rsidR="0022169B">
        <w:rPr>
          <w:rFonts w:hint="eastAsia"/>
          <w:rtl/>
          <w:cs/>
          <w:lang w:bidi="fa-IR"/>
        </w:rPr>
        <w:t>‎</w:t>
      </w:r>
      <w:r w:rsidR="000D5D4A">
        <w:rPr>
          <w:rFonts w:hint="cs"/>
          <w:rtl/>
          <w:lang w:bidi="fa-IR"/>
        </w:rPr>
        <w:t xml:space="preserve">دهند. دانای به </w:t>
      </w:r>
      <w:r w:rsidR="002C7A84">
        <w:rPr>
          <w:rFonts w:hint="cs"/>
          <w:rtl/>
          <w:lang w:bidi="fa-IR"/>
        </w:rPr>
        <w:t xml:space="preserve">علم </w:t>
      </w:r>
      <w:r w:rsidR="000D5D4A">
        <w:rPr>
          <w:rFonts w:hint="cs"/>
          <w:rtl/>
          <w:lang w:bidi="fa-IR"/>
        </w:rPr>
        <w:t>«عزائم»</w:t>
      </w:r>
      <w:r w:rsidR="002C7A84">
        <w:rPr>
          <w:rFonts w:hint="cs"/>
          <w:rtl/>
          <w:lang w:bidi="fa-IR"/>
        </w:rPr>
        <w:t xml:space="preserve"> فرشته</w:t>
      </w:r>
      <w:r w:rsidR="002C7A84">
        <w:rPr>
          <w:rFonts w:hint="cs"/>
          <w:rtl/>
          <w:cs/>
          <w:lang w:bidi="fa-IR"/>
        </w:rPr>
        <w:t>‎</w:t>
      </w:r>
      <w:r w:rsidR="000D5D4A">
        <w:rPr>
          <w:rFonts w:hint="cs"/>
          <w:rtl/>
          <w:lang w:bidi="fa-IR"/>
        </w:rPr>
        <w:t>ای را با این نامها سوگند</w:t>
      </w:r>
      <w:r w:rsidR="002C7A84">
        <w:rPr>
          <w:rFonts w:hint="cs"/>
          <w:rtl/>
          <w:lang w:bidi="fa-IR"/>
        </w:rPr>
        <w:t xml:space="preserve"> می</w:t>
      </w:r>
      <w:r w:rsidR="002C7A84">
        <w:rPr>
          <w:rFonts w:hint="cs"/>
          <w:rtl/>
          <w:cs/>
          <w:lang w:bidi="fa-IR"/>
        </w:rPr>
        <w:t>‎</w:t>
      </w:r>
      <w:r w:rsidR="002C7A84">
        <w:rPr>
          <w:rFonts w:hint="cs"/>
          <w:rtl/>
          <w:lang w:bidi="fa-IR"/>
        </w:rPr>
        <w:t>دهد و</w:t>
      </w:r>
      <w:r w:rsidR="0022169B">
        <w:rPr>
          <w:rFonts w:hint="cs"/>
          <w:rtl/>
          <w:lang w:bidi="fa-IR"/>
        </w:rPr>
        <w:t xml:space="preserve"> </w:t>
      </w:r>
      <w:r w:rsidR="002C7A84">
        <w:rPr>
          <w:rFonts w:hint="cs"/>
          <w:rtl/>
          <w:lang w:bidi="fa-IR"/>
        </w:rPr>
        <w:t>او آن گروه</w:t>
      </w:r>
      <w:r w:rsidR="000D5D4A">
        <w:rPr>
          <w:rFonts w:hint="cs"/>
          <w:rtl/>
          <w:lang w:bidi="fa-IR"/>
        </w:rPr>
        <w:t xml:space="preserve"> از جن ها</w:t>
      </w:r>
      <w:r w:rsidR="002C7A84">
        <w:rPr>
          <w:rFonts w:hint="cs"/>
          <w:rtl/>
          <w:lang w:bidi="fa-IR"/>
        </w:rPr>
        <w:t xml:space="preserve"> یا یکی از </w:t>
      </w:r>
      <w:r w:rsidR="0022169B">
        <w:rPr>
          <w:rFonts w:hint="cs"/>
          <w:rtl/>
          <w:lang w:bidi="fa-IR"/>
        </w:rPr>
        <w:t>آ</w:t>
      </w:r>
      <w:r w:rsidR="002C7A84">
        <w:rPr>
          <w:rFonts w:hint="cs"/>
          <w:rtl/>
          <w:lang w:bidi="fa-IR"/>
        </w:rPr>
        <w:t>نان را که شخص طلب نموده حاضر می کند و هر آنچه که بخواهد به او دستور می</w:t>
      </w:r>
      <w:r w:rsidR="002C7A84">
        <w:rPr>
          <w:rFonts w:hint="cs"/>
          <w:rtl/>
          <w:cs/>
          <w:lang w:bidi="fa-IR"/>
        </w:rPr>
        <w:t>‎</w:t>
      </w:r>
      <w:r w:rsidR="002C7A84">
        <w:rPr>
          <w:rFonts w:hint="cs"/>
          <w:rtl/>
          <w:lang w:bidi="fa-IR"/>
        </w:rPr>
        <w:t>دهد».</w:t>
      </w:r>
      <w:r w:rsidR="002C7A84">
        <w:rPr>
          <w:rStyle w:val="FootnoteReference"/>
          <w:rtl/>
          <w:lang w:bidi="fa-IR"/>
        </w:rPr>
        <w:footnoteReference w:id="180"/>
      </w:r>
    </w:p>
    <w:p w:rsidR="005C3D16" w:rsidRDefault="002C7A84" w:rsidP="00D42C09">
      <w:pPr>
        <w:spacing w:before="80" w:after="40" w:line="204" w:lineRule="auto"/>
        <w:ind w:firstLine="284"/>
        <w:jc w:val="both"/>
        <w:rPr>
          <w:lang w:bidi="fa-IR"/>
        </w:rPr>
      </w:pPr>
      <w:r>
        <w:rPr>
          <w:rFonts w:hint="cs"/>
          <w:rtl/>
          <w:lang w:bidi="fa-IR"/>
        </w:rPr>
        <w:t xml:space="preserve">این </w:t>
      </w:r>
      <w:r w:rsidR="006A6FF9">
        <w:rPr>
          <w:rFonts w:hint="cs"/>
          <w:rtl/>
          <w:lang w:bidi="fa-IR"/>
        </w:rPr>
        <w:t xml:space="preserve">ادعا </w:t>
      </w:r>
      <w:r>
        <w:rPr>
          <w:rFonts w:hint="cs"/>
          <w:rtl/>
          <w:lang w:bidi="fa-IR"/>
        </w:rPr>
        <w:t>دروغ</w:t>
      </w:r>
      <w:r>
        <w:rPr>
          <w:rFonts w:hint="cs"/>
          <w:rtl/>
          <w:cs/>
          <w:lang w:bidi="fa-IR"/>
        </w:rPr>
        <w:t>‎</w:t>
      </w:r>
      <w:r>
        <w:rPr>
          <w:rFonts w:hint="cs"/>
          <w:rtl/>
          <w:lang w:bidi="fa-IR"/>
        </w:rPr>
        <w:t xml:space="preserve">سازی و تلبیسی است که به وسیله </w:t>
      </w:r>
      <w:r w:rsidR="000D5D4A">
        <w:rPr>
          <w:rFonts w:hint="cs"/>
          <w:rtl/>
          <w:lang w:bidi="fa-IR"/>
        </w:rPr>
        <w:t xml:space="preserve">ی </w:t>
      </w:r>
      <w:r>
        <w:rPr>
          <w:rFonts w:hint="cs"/>
          <w:rtl/>
          <w:lang w:bidi="fa-IR"/>
        </w:rPr>
        <w:t>آن مردم ساد</w:t>
      </w:r>
      <w:r w:rsidR="006A6FF9">
        <w:rPr>
          <w:rFonts w:hint="cs"/>
          <w:rtl/>
          <w:lang w:bidi="fa-IR"/>
        </w:rPr>
        <w:t>ه</w:t>
      </w:r>
      <w:r w:rsidR="006A6FF9">
        <w:rPr>
          <w:rFonts w:hint="cs"/>
          <w:rtl/>
          <w:cs/>
          <w:lang w:bidi="fa-IR"/>
        </w:rPr>
        <w:t>‎</w:t>
      </w:r>
      <w:r>
        <w:rPr>
          <w:rFonts w:hint="cs"/>
          <w:rtl/>
          <w:cs/>
          <w:lang w:bidi="fa-IR"/>
        </w:rPr>
        <w:t>‎</w:t>
      </w:r>
      <w:r>
        <w:rPr>
          <w:rFonts w:hint="cs"/>
          <w:rtl/>
          <w:lang w:bidi="fa-IR"/>
        </w:rPr>
        <w:t>لو</w:t>
      </w:r>
      <w:r w:rsidR="00D63D8A">
        <w:rPr>
          <w:rFonts w:hint="cs"/>
          <w:rtl/>
          <w:lang w:bidi="fa-IR"/>
        </w:rPr>
        <w:t>ح و کم خِرد را مورد مسخره و ریشخند قرار می دهند</w:t>
      </w:r>
      <w:r>
        <w:rPr>
          <w:rFonts w:hint="cs"/>
          <w:rtl/>
          <w:lang w:bidi="fa-IR"/>
        </w:rPr>
        <w:t xml:space="preserve"> و</w:t>
      </w:r>
      <w:r w:rsidR="001A0F46">
        <w:rPr>
          <w:rFonts w:hint="cs"/>
          <w:rtl/>
          <w:lang w:bidi="fa-IR"/>
        </w:rPr>
        <w:t xml:space="preserve"> </w:t>
      </w:r>
      <w:r>
        <w:rPr>
          <w:rFonts w:hint="cs"/>
          <w:rtl/>
          <w:lang w:bidi="fa-IR"/>
        </w:rPr>
        <w:t>هیچ د</w:t>
      </w:r>
      <w:r w:rsidR="006A6FF9">
        <w:rPr>
          <w:rFonts w:hint="cs"/>
          <w:rtl/>
          <w:lang w:bidi="fa-IR"/>
        </w:rPr>
        <w:t>لیل</w:t>
      </w:r>
      <w:r w:rsidR="001A0F46">
        <w:rPr>
          <w:rFonts w:hint="cs"/>
          <w:rtl/>
          <w:lang w:bidi="fa-IR"/>
        </w:rPr>
        <w:t xml:space="preserve"> عقلی</w:t>
      </w:r>
      <w:r w:rsidR="006A6FF9">
        <w:rPr>
          <w:rFonts w:hint="cs"/>
          <w:rtl/>
          <w:lang w:bidi="fa-IR"/>
        </w:rPr>
        <w:t xml:space="preserve"> و نقلی بر گفت</w:t>
      </w:r>
      <w:r w:rsidR="00D63D8A">
        <w:rPr>
          <w:rFonts w:hint="cs"/>
          <w:rtl/>
          <w:lang w:bidi="fa-IR"/>
        </w:rPr>
        <w:t>ار</w:t>
      </w:r>
      <w:r w:rsidR="006A6FF9">
        <w:rPr>
          <w:rFonts w:hint="cs"/>
          <w:rtl/>
          <w:lang w:bidi="fa-IR"/>
        </w:rPr>
        <w:t xml:space="preserve"> آنان وجو</w:t>
      </w:r>
      <w:r w:rsidR="00D63D8A">
        <w:rPr>
          <w:rFonts w:hint="cs"/>
          <w:rtl/>
          <w:lang w:bidi="fa-IR"/>
        </w:rPr>
        <w:t>د ندارد.</w:t>
      </w:r>
      <w:r>
        <w:rPr>
          <w:rFonts w:hint="cs"/>
          <w:rtl/>
          <w:lang w:bidi="fa-IR"/>
        </w:rPr>
        <w:t xml:space="preserve"> در حقیقت کارهای</w:t>
      </w:r>
      <w:r w:rsidR="00D63D8A">
        <w:rPr>
          <w:rFonts w:hint="cs"/>
          <w:rtl/>
          <w:lang w:bidi="fa-IR"/>
        </w:rPr>
        <w:t>ی که با عنوان «</w:t>
      </w:r>
      <w:r>
        <w:rPr>
          <w:rFonts w:hint="cs"/>
          <w:rtl/>
          <w:lang w:bidi="fa-IR"/>
        </w:rPr>
        <w:t>عزائم</w:t>
      </w:r>
      <w:r w:rsidR="00D63D8A">
        <w:rPr>
          <w:rFonts w:hint="cs"/>
          <w:rtl/>
          <w:lang w:bidi="fa-IR"/>
        </w:rPr>
        <w:t>»</w:t>
      </w:r>
      <w:r>
        <w:rPr>
          <w:rFonts w:hint="cs"/>
          <w:rtl/>
          <w:lang w:bidi="fa-IR"/>
        </w:rPr>
        <w:t xml:space="preserve"> انجام می</w:t>
      </w:r>
      <w:r>
        <w:rPr>
          <w:rFonts w:hint="cs"/>
          <w:rtl/>
          <w:cs/>
          <w:lang w:bidi="fa-IR"/>
        </w:rPr>
        <w:t>‎</w:t>
      </w:r>
      <w:r w:rsidR="00D63D8A">
        <w:rPr>
          <w:rFonts w:hint="cs"/>
          <w:rtl/>
          <w:lang w:bidi="fa-IR"/>
        </w:rPr>
        <w:t xml:space="preserve">دهند تعظیم و بزرگداشت جن هاست، </w:t>
      </w:r>
      <w:r>
        <w:rPr>
          <w:rFonts w:hint="cs"/>
          <w:rtl/>
          <w:lang w:bidi="fa-IR"/>
        </w:rPr>
        <w:t xml:space="preserve"> مانند مشرکان که چون به هنگام سفر به در</w:t>
      </w:r>
      <w:r w:rsidR="00D63D8A">
        <w:rPr>
          <w:rFonts w:hint="cs"/>
          <w:rtl/>
          <w:lang w:bidi="fa-IR"/>
        </w:rPr>
        <w:t>ّ</w:t>
      </w:r>
      <w:r>
        <w:rPr>
          <w:rFonts w:hint="cs"/>
          <w:rtl/>
          <w:lang w:bidi="fa-IR"/>
        </w:rPr>
        <w:t>ه</w:t>
      </w:r>
      <w:r>
        <w:rPr>
          <w:rFonts w:hint="cs"/>
          <w:rtl/>
          <w:cs/>
          <w:lang w:bidi="fa-IR"/>
        </w:rPr>
        <w:t>‎</w:t>
      </w:r>
      <w:r>
        <w:rPr>
          <w:rFonts w:hint="cs"/>
          <w:rtl/>
          <w:lang w:bidi="fa-IR"/>
        </w:rPr>
        <w:t>ای وارد</w:t>
      </w:r>
      <w:r w:rsidR="006A6FF9">
        <w:rPr>
          <w:rFonts w:hint="cs"/>
          <w:rtl/>
          <w:lang w:bidi="fa-IR"/>
        </w:rPr>
        <w:t xml:space="preserve"> می</w:t>
      </w:r>
      <w:r w:rsidR="006A6FF9">
        <w:rPr>
          <w:rFonts w:hint="eastAsia"/>
          <w:rtl/>
          <w:cs/>
          <w:lang w:bidi="fa-IR"/>
        </w:rPr>
        <w:t>‎</w:t>
      </w:r>
      <w:r>
        <w:rPr>
          <w:rFonts w:hint="cs"/>
          <w:rtl/>
          <w:lang w:bidi="fa-IR"/>
        </w:rPr>
        <w:t>شدند به جن پناه می</w:t>
      </w:r>
      <w:r>
        <w:rPr>
          <w:rFonts w:hint="cs"/>
          <w:rtl/>
          <w:cs/>
          <w:lang w:bidi="fa-IR"/>
        </w:rPr>
        <w:t>‎</w:t>
      </w:r>
      <w:r>
        <w:rPr>
          <w:rFonts w:hint="cs"/>
          <w:rtl/>
          <w:lang w:bidi="fa-IR"/>
        </w:rPr>
        <w:t>بردند. خداوند می</w:t>
      </w:r>
      <w:r>
        <w:rPr>
          <w:rFonts w:hint="cs"/>
          <w:rtl/>
          <w:cs/>
          <w:lang w:bidi="fa-IR"/>
        </w:rPr>
        <w:t>‎</w:t>
      </w:r>
      <w:r>
        <w:rPr>
          <w:rFonts w:hint="cs"/>
          <w:rtl/>
          <w:lang w:bidi="fa-IR"/>
        </w:rPr>
        <w:t>فرماید:</w:t>
      </w:r>
      <w:r w:rsidR="005057D3">
        <w:rPr>
          <w:rFonts w:hint="cs"/>
          <w:rtl/>
          <w:lang w:bidi="fa-IR"/>
        </w:rPr>
        <w:t xml:space="preserve"> </w:t>
      </w:r>
    </w:p>
    <w:p w:rsidR="005C3D16" w:rsidRDefault="005057D3" w:rsidP="00D42C09">
      <w:pPr>
        <w:spacing w:before="80" w:after="40" w:line="204" w:lineRule="auto"/>
        <w:ind w:firstLine="284"/>
        <w:jc w:val="both"/>
        <w:rPr>
          <w:rFonts w:ascii="B Lotus" w:hAnsi="Arial"/>
          <w:color w:val="000000"/>
          <w:sz w:val="27"/>
          <w:szCs w:val="27"/>
        </w:rPr>
      </w:pPr>
      <w:r w:rsidRPr="00A62218">
        <w:rPr>
          <w:rFonts w:ascii="QCF_BSML" w:hAnsi="QCF_BSML" w:cs="QCF_BSML"/>
          <w:color w:val="000000"/>
          <w:sz w:val="30"/>
          <w:szCs w:val="30"/>
          <w:rtl/>
        </w:rPr>
        <w:t>ﭽ</w:t>
      </w:r>
      <w:r w:rsidRPr="00A62218">
        <w:rPr>
          <w:rFonts w:ascii="QCF_BSML" w:hAnsi="QCF_BSML" w:cs="QCF_BSML"/>
          <w:color w:val="000000"/>
          <w:sz w:val="4"/>
          <w:szCs w:val="4"/>
          <w:rtl/>
        </w:rPr>
        <w:t xml:space="preserve"> </w:t>
      </w:r>
      <w:r w:rsidR="00D63D8A">
        <w:rPr>
          <w:rFonts w:ascii="QCF_P572" w:hAnsi="QCF_P572" w:cs="QCF_P572"/>
          <w:color w:val="000000"/>
          <w:sz w:val="30"/>
          <w:szCs w:val="30"/>
          <w:rtl/>
        </w:rPr>
        <w:t>ﮇ  ﮈ ﮉ  ﮊ  ﮋ ﮌ ﮍ</w:t>
      </w:r>
      <w:r w:rsidR="00D63D8A">
        <w:rPr>
          <w:rFonts w:ascii="QCF_P572" w:hAnsi="QCF_P572" w:cs="QCF_P572" w:hint="cs"/>
          <w:color w:val="000000"/>
          <w:sz w:val="30"/>
          <w:szCs w:val="30"/>
          <w:rtl/>
        </w:rPr>
        <w:t xml:space="preserve"> </w:t>
      </w:r>
      <w:r w:rsidR="00D63D8A">
        <w:rPr>
          <w:rFonts w:ascii="QCF_P572" w:hAnsi="QCF_P572" w:cs="QCF_P572"/>
          <w:color w:val="000000"/>
          <w:sz w:val="30"/>
          <w:szCs w:val="30"/>
          <w:rtl/>
        </w:rPr>
        <w:t>ﮎ ﮏ   ﮐ</w:t>
      </w:r>
      <w:r w:rsidRPr="00A62218">
        <w:rPr>
          <w:rFonts w:ascii="QCF_P572" w:hAnsi="QCF_P572" w:cs="QCF_P572"/>
          <w:color w:val="000000"/>
          <w:sz w:val="30"/>
          <w:szCs w:val="30"/>
          <w:rtl/>
        </w:rPr>
        <w:t>ﮑ</w:t>
      </w:r>
      <w:r w:rsidRPr="00A62218">
        <w:rPr>
          <w:rFonts w:ascii="QCF_BSML" w:hAnsi="QCF_BSML" w:cs="QCF_BSML"/>
          <w:color w:val="000000"/>
          <w:sz w:val="30"/>
          <w:szCs w:val="30"/>
          <w:rtl/>
        </w:rPr>
        <w:t>ﭼ</w:t>
      </w:r>
      <w:r w:rsidRPr="005C3D16">
        <w:rPr>
          <w:rFonts w:ascii="Arial" w:hAnsi="Arial" w:cs="Arial"/>
          <w:color w:val="000000"/>
          <w:sz w:val="26"/>
          <w:szCs w:val="26"/>
          <w:rtl/>
        </w:rPr>
        <w:t xml:space="preserve"> </w:t>
      </w:r>
      <w:r w:rsidR="005C3D16" w:rsidRPr="005C3D16">
        <w:rPr>
          <w:rFonts w:ascii="Arial" w:hAnsi="Arial" w:cs="Arial"/>
          <w:color w:val="000000"/>
          <w:sz w:val="26"/>
          <w:szCs w:val="26"/>
        </w:rPr>
        <w:t>]</w:t>
      </w:r>
      <w:r w:rsidR="00D40129" w:rsidRPr="005C3D16">
        <w:rPr>
          <w:rFonts w:ascii="B Lotus" w:hAnsi="Arial"/>
          <w:color w:val="000000"/>
          <w:sz w:val="26"/>
          <w:szCs w:val="26"/>
          <w:rtl/>
        </w:rPr>
        <w:t>جن</w:t>
      </w:r>
      <w:r w:rsidR="005C3D16" w:rsidRPr="005C3D16">
        <w:rPr>
          <w:rFonts w:ascii="B Lotus" w:hAnsi="Arial"/>
          <w:color w:val="000000"/>
          <w:sz w:val="26"/>
          <w:szCs w:val="26"/>
        </w:rPr>
        <w:t>:</w:t>
      </w:r>
      <w:r w:rsidRPr="005C3D16">
        <w:rPr>
          <w:rFonts w:ascii="B Lotus" w:hAnsi="Arial"/>
          <w:color w:val="000000"/>
          <w:sz w:val="26"/>
          <w:szCs w:val="26"/>
          <w:rtl/>
        </w:rPr>
        <w:t xml:space="preserve"> ٦</w:t>
      </w:r>
      <w:r w:rsidR="005C3D16" w:rsidRPr="005C3D16">
        <w:rPr>
          <w:rFonts w:ascii="Arial" w:hAnsi="Arial" w:cs="Arial"/>
          <w:color w:val="000000"/>
          <w:sz w:val="26"/>
          <w:szCs w:val="26"/>
        </w:rPr>
        <w:t>[</w:t>
      </w:r>
    </w:p>
    <w:p w:rsidR="002C7A84" w:rsidRDefault="00D63D8A"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sidR="002C7A84">
        <w:rPr>
          <w:rFonts w:hint="cs"/>
          <w:rtl/>
          <w:lang w:bidi="fa-IR"/>
        </w:rPr>
        <w:t>«و کسانی از انسان</w:t>
      </w:r>
      <w:r w:rsidR="002C7A84">
        <w:rPr>
          <w:rFonts w:hint="cs"/>
          <w:rtl/>
          <w:cs/>
          <w:lang w:bidi="fa-IR"/>
        </w:rPr>
        <w:t>‎</w:t>
      </w:r>
      <w:r w:rsidR="002C7A84">
        <w:rPr>
          <w:rFonts w:hint="cs"/>
          <w:rtl/>
          <w:lang w:bidi="fa-IR"/>
        </w:rPr>
        <w:t>ها به کسانی از پری</w:t>
      </w:r>
      <w:r w:rsidR="002C7A84">
        <w:rPr>
          <w:rFonts w:hint="cs"/>
          <w:rtl/>
          <w:cs/>
          <w:lang w:bidi="fa-IR"/>
        </w:rPr>
        <w:t>‎</w:t>
      </w:r>
      <w:r w:rsidR="002C7A84">
        <w:rPr>
          <w:rFonts w:hint="cs"/>
          <w:rtl/>
          <w:lang w:bidi="fa-IR"/>
        </w:rPr>
        <w:t>ها پناه می</w:t>
      </w:r>
      <w:r w:rsidR="002C7A84">
        <w:rPr>
          <w:rFonts w:hint="cs"/>
          <w:rtl/>
          <w:cs/>
          <w:lang w:bidi="fa-IR"/>
        </w:rPr>
        <w:t>‎</w:t>
      </w:r>
      <w:r w:rsidR="002C7A84">
        <w:rPr>
          <w:rFonts w:hint="cs"/>
          <w:rtl/>
          <w:lang w:bidi="fa-IR"/>
        </w:rPr>
        <w:t>آوردند و بدین وسیله</w:t>
      </w:r>
      <w:r w:rsidR="00230E10">
        <w:rPr>
          <w:rFonts w:hint="cs"/>
          <w:rtl/>
          <w:lang w:bidi="fa-IR"/>
        </w:rPr>
        <w:t xml:space="preserve"> بر</w:t>
      </w:r>
      <w:r w:rsidR="002C7A84">
        <w:rPr>
          <w:rFonts w:hint="cs"/>
          <w:rtl/>
          <w:lang w:bidi="fa-IR"/>
        </w:rPr>
        <w:t xml:space="preserve"> گمراهی و</w:t>
      </w:r>
      <w:r w:rsidR="000C408E">
        <w:rPr>
          <w:rFonts w:hint="cs"/>
          <w:rtl/>
          <w:lang w:bidi="fa-IR"/>
        </w:rPr>
        <w:t xml:space="preserve"> </w:t>
      </w:r>
      <w:r w:rsidR="002C7A84">
        <w:rPr>
          <w:rFonts w:hint="cs"/>
          <w:rtl/>
          <w:lang w:bidi="fa-IR"/>
        </w:rPr>
        <w:t>سرکشی ایشان می</w:t>
      </w:r>
      <w:r w:rsidR="002C7A84">
        <w:rPr>
          <w:rFonts w:hint="cs"/>
          <w:rtl/>
          <w:cs/>
          <w:lang w:bidi="fa-IR"/>
        </w:rPr>
        <w:t>‎‎</w:t>
      </w:r>
      <w:r w:rsidR="002C7A84">
        <w:rPr>
          <w:rFonts w:hint="cs"/>
          <w:rtl/>
          <w:lang w:bidi="fa-IR"/>
        </w:rPr>
        <w:t>افزودند».</w:t>
      </w:r>
    </w:p>
    <w:p w:rsidR="000C408E" w:rsidRDefault="000C408E" w:rsidP="00D42C09">
      <w:pPr>
        <w:widowControl w:val="0"/>
        <w:spacing w:before="80" w:after="40" w:line="204" w:lineRule="auto"/>
        <w:ind w:firstLine="284"/>
        <w:jc w:val="both"/>
        <w:rPr>
          <w:rFonts w:hint="cs"/>
          <w:rtl/>
          <w:lang w:bidi="fa-IR"/>
        </w:rPr>
      </w:pPr>
      <w:r>
        <w:rPr>
          <w:rFonts w:hint="cs"/>
          <w:rtl/>
          <w:lang w:bidi="fa-IR"/>
        </w:rPr>
        <w:t>ابن تیمیه</w:t>
      </w:r>
      <w:r w:rsidR="005C3D16">
        <w:rPr>
          <w:lang w:bidi="fa-IR"/>
        </w:rPr>
        <w:t xml:space="preserve"> </w:t>
      </w:r>
      <w:r w:rsidR="005C3D16">
        <w:rPr>
          <w:rFonts w:cs="CTraditional Arabic" w:hint="cs"/>
          <w:rtl/>
          <w:lang w:bidi="fa-IR"/>
        </w:rPr>
        <w:t>/</w:t>
      </w:r>
      <w:r w:rsidR="005C3D16">
        <w:rPr>
          <w:rFonts w:cs="CTraditional Arabic"/>
          <w:lang w:bidi="fa-IR"/>
        </w:rPr>
        <w:t xml:space="preserve"> </w:t>
      </w:r>
      <w:r>
        <w:rPr>
          <w:rFonts w:hint="cs"/>
          <w:rtl/>
          <w:lang w:bidi="fa-IR"/>
        </w:rPr>
        <w:t>در شرح این آیه می</w:t>
      </w:r>
      <w:r>
        <w:rPr>
          <w:rFonts w:hint="cs"/>
          <w:rtl/>
          <w:cs/>
          <w:lang w:bidi="fa-IR"/>
        </w:rPr>
        <w:t>‎</w:t>
      </w:r>
      <w:r w:rsidR="00D63D8A">
        <w:rPr>
          <w:rFonts w:hint="cs"/>
          <w:rtl/>
          <w:lang w:bidi="fa-IR"/>
        </w:rPr>
        <w:t>گوید: «یکی از انسا</w:t>
      </w:r>
      <w:r>
        <w:rPr>
          <w:rFonts w:hint="cs"/>
          <w:rtl/>
          <w:lang w:bidi="fa-IR"/>
        </w:rPr>
        <w:t>ن</w:t>
      </w:r>
      <w:r w:rsidR="00D63D8A">
        <w:rPr>
          <w:rFonts w:hint="cs"/>
          <w:rtl/>
          <w:lang w:bidi="fa-IR"/>
        </w:rPr>
        <w:t xml:space="preserve"> ها</w:t>
      </w:r>
      <w:r>
        <w:rPr>
          <w:rFonts w:hint="cs"/>
          <w:rtl/>
          <w:lang w:bidi="fa-IR"/>
        </w:rPr>
        <w:t xml:space="preserve"> به</w:t>
      </w:r>
      <w:r w:rsidR="00FC098D">
        <w:rPr>
          <w:rFonts w:hint="cs"/>
          <w:rtl/>
          <w:lang w:bidi="fa-IR"/>
        </w:rPr>
        <w:t xml:space="preserve"> </w:t>
      </w:r>
      <w:r>
        <w:rPr>
          <w:rFonts w:hint="cs"/>
          <w:rtl/>
          <w:lang w:bidi="fa-IR"/>
        </w:rPr>
        <w:t>دره</w:t>
      </w:r>
      <w:r>
        <w:rPr>
          <w:rFonts w:hint="cs"/>
          <w:rtl/>
          <w:cs/>
          <w:lang w:bidi="fa-IR"/>
        </w:rPr>
        <w:t>‎</w:t>
      </w:r>
      <w:r>
        <w:rPr>
          <w:rFonts w:hint="cs"/>
          <w:rtl/>
          <w:lang w:bidi="fa-IR"/>
        </w:rPr>
        <w:t>ای فرو</w:t>
      </w:r>
      <w:r w:rsidR="00FC098D">
        <w:rPr>
          <w:rFonts w:hint="cs"/>
          <w:rtl/>
          <w:lang w:bidi="fa-IR"/>
        </w:rPr>
        <w:t>د می</w:t>
      </w:r>
      <w:r w:rsidR="00FC098D">
        <w:rPr>
          <w:rFonts w:hint="cs"/>
          <w:rtl/>
          <w:cs/>
          <w:lang w:bidi="fa-IR"/>
        </w:rPr>
        <w:t>‎</w:t>
      </w:r>
      <w:r w:rsidR="00FC098D">
        <w:rPr>
          <w:rFonts w:hint="cs"/>
          <w:rtl/>
          <w:lang w:bidi="fa-IR"/>
        </w:rPr>
        <w:t>آمد، ا</w:t>
      </w:r>
      <w:r w:rsidR="00D63D8A">
        <w:rPr>
          <w:rFonts w:hint="cs"/>
          <w:rtl/>
          <w:lang w:bidi="fa-IR"/>
        </w:rPr>
        <w:t>حتمال وجود جن ها</w:t>
      </w:r>
      <w:r>
        <w:rPr>
          <w:rFonts w:hint="cs"/>
          <w:rtl/>
          <w:lang w:bidi="fa-IR"/>
        </w:rPr>
        <w:t xml:space="preserve"> در</w:t>
      </w:r>
      <w:r w:rsidR="00FC098D">
        <w:rPr>
          <w:rFonts w:hint="cs"/>
          <w:rtl/>
          <w:lang w:bidi="fa-IR"/>
        </w:rPr>
        <w:t xml:space="preserve"> </w:t>
      </w:r>
      <w:r>
        <w:rPr>
          <w:rFonts w:hint="cs"/>
          <w:rtl/>
          <w:lang w:bidi="fa-IR"/>
        </w:rPr>
        <w:t>دره</w:t>
      </w:r>
      <w:r>
        <w:rPr>
          <w:rFonts w:hint="cs"/>
          <w:rtl/>
          <w:cs/>
          <w:lang w:bidi="fa-IR"/>
        </w:rPr>
        <w:t>‎</w:t>
      </w:r>
      <w:r>
        <w:rPr>
          <w:rFonts w:hint="cs"/>
          <w:rtl/>
          <w:lang w:bidi="fa-IR"/>
        </w:rPr>
        <w:t>ها بود</w:t>
      </w:r>
      <w:r w:rsidR="00D63D8A">
        <w:rPr>
          <w:rFonts w:hint="cs"/>
          <w:rtl/>
          <w:lang w:bidi="fa-IR"/>
        </w:rPr>
        <w:t>،</w:t>
      </w:r>
      <w:r>
        <w:rPr>
          <w:rFonts w:hint="cs"/>
          <w:rtl/>
          <w:lang w:bidi="fa-IR"/>
        </w:rPr>
        <w:t xml:space="preserve"> زیرا آنان </w:t>
      </w:r>
      <w:r w:rsidR="00D63D8A">
        <w:rPr>
          <w:rFonts w:hint="cs"/>
          <w:rtl/>
          <w:lang w:bidi="fa-IR"/>
        </w:rPr>
        <w:t xml:space="preserve">بیشتر </w:t>
      </w:r>
      <w:r>
        <w:rPr>
          <w:rFonts w:hint="cs"/>
          <w:rtl/>
          <w:lang w:bidi="fa-IR"/>
        </w:rPr>
        <w:t>در دره</w:t>
      </w:r>
      <w:r>
        <w:rPr>
          <w:rFonts w:hint="cs"/>
          <w:rtl/>
          <w:cs/>
          <w:lang w:bidi="fa-IR"/>
        </w:rPr>
        <w:t>‎</w:t>
      </w:r>
      <w:r w:rsidR="00D63D8A">
        <w:rPr>
          <w:rFonts w:hint="cs"/>
          <w:rtl/>
          <w:lang w:bidi="fa-IR"/>
        </w:rPr>
        <w:t>ها</w:t>
      </w:r>
      <w:r>
        <w:rPr>
          <w:rFonts w:hint="cs"/>
          <w:rtl/>
          <w:lang w:bidi="fa-IR"/>
        </w:rPr>
        <w:t xml:space="preserve"> وجود دارند تا در مکان</w:t>
      </w:r>
      <w:r>
        <w:rPr>
          <w:rFonts w:hint="cs"/>
          <w:rtl/>
          <w:cs/>
          <w:lang w:bidi="fa-IR"/>
        </w:rPr>
        <w:t>‎</w:t>
      </w:r>
      <w:r>
        <w:rPr>
          <w:rFonts w:hint="cs"/>
          <w:rtl/>
          <w:lang w:bidi="fa-IR"/>
        </w:rPr>
        <w:t xml:space="preserve">های مرتفع، آن </w:t>
      </w:r>
      <w:r w:rsidR="00D63D8A">
        <w:rPr>
          <w:rFonts w:hint="cs"/>
          <w:rtl/>
          <w:lang w:bidi="fa-IR"/>
        </w:rPr>
        <w:t>فرد</w:t>
      </w:r>
      <w:r>
        <w:rPr>
          <w:rFonts w:hint="cs"/>
          <w:rtl/>
          <w:lang w:bidi="fa-IR"/>
        </w:rPr>
        <w:t xml:space="preserve"> می</w:t>
      </w:r>
      <w:r>
        <w:rPr>
          <w:rFonts w:hint="cs"/>
          <w:rtl/>
          <w:cs/>
          <w:lang w:bidi="fa-IR"/>
        </w:rPr>
        <w:t>‎</w:t>
      </w:r>
      <w:r>
        <w:rPr>
          <w:rFonts w:hint="cs"/>
          <w:rtl/>
          <w:lang w:bidi="fa-IR"/>
        </w:rPr>
        <w:t>گفت: از سفیهان این دره به</w:t>
      </w:r>
      <w:r w:rsidR="00742F4D">
        <w:rPr>
          <w:rFonts w:hint="cs"/>
          <w:rtl/>
          <w:lang w:bidi="fa-IR"/>
        </w:rPr>
        <w:t xml:space="preserve"> بزرگ آن پناه می</w:t>
      </w:r>
      <w:r w:rsidR="00742F4D">
        <w:rPr>
          <w:rFonts w:hint="cs"/>
          <w:rtl/>
          <w:cs/>
          <w:lang w:bidi="fa-IR"/>
        </w:rPr>
        <w:t>‎</w:t>
      </w:r>
      <w:r w:rsidR="00D63D8A">
        <w:rPr>
          <w:rFonts w:hint="cs"/>
          <w:rtl/>
          <w:lang w:bidi="fa-IR"/>
        </w:rPr>
        <w:t>برم، جن ها</w:t>
      </w:r>
      <w:r w:rsidR="00742F4D">
        <w:rPr>
          <w:rFonts w:hint="cs"/>
          <w:rtl/>
          <w:lang w:bidi="fa-IR"/>
        </w:rPr>
        <w:t xml:space="preserve"> چون می</w:t>
      </w:r>
      <w:r w:rsidR="00742F4D">
        <w:rPr>
          <w:rFonts w:hint="cs"/>
          <w:rtl/>
          <w:cs/>
          <w:lang w:bidi="fa-IR"/>
        </w:rPr>
        <w:t>‎</w:t>
      </w:r>
      <w:r w:rsidR="00742F4D">
        <w:rPr>
          <w:rFonts w:hint="cs"/>
          <w:rtl/>
          <w:lang w:bidi="fa-IR"/>
        </w:rPr>
        <w:t xml:space="preserve">دیدند </w:t>
      </w:r>
      <w:r w:rsidR="00FC098D">
        <w:rPr>
          <w:rFonts w:hint="cs"/>
          <w:rtl/>
          <w:lang w:bidi="fa-IR"/>
        </w:rPr>
        <w:t>ک</w:t>
      </w:r>
      <w:r w:rsidR="00742F4D">
        <w:rPr>
          <w:rFonts w:hint="cs"/>
          <w:rtl/>
          <w:lang w:bidi="fa-IR"/>
        </w:rPr>
        <w:t>ه او به آنان پناه می</w:t>
      </w:r>
      <w:r w:rsidR="00742F4D">
        <w:rPr>
          <w:rFonts w:hint="cs"/>
          <w:rtl/>
          <w:cs/>
          <w:lang w:bidi="fa-IR"/>
        </w:rPr>
        <w:t>‎</w:t>
      </w:r>
      <w:r w:rsidR="00742F4D">
        <w:rPr>
          <w:rFonts w:hint="cs"/>
          <w:rtl/>
          <w:lang w:bidi="fa-IR"/>
        </w:rPr>
        <w:t>برَد طغیان و سرکشی</w:t>
      </w:r>
      <w:r w:rsidR="00742F4D">
        <w:rPr>
          <w:rFonts w:hint="cs"/>
          <w:rtl/>
          <w:cs/>
          <w:lang w:bidi="fa-IR"/>
        </w:rPr>
        <w:t>‎</w:t>
      </w:r>
      <w:r w:rsidR="00742F4D">
        <w:rPr>
          <w:rFonts w:hint="cs"/>
          <w:rtl/>
          <w:lang w:bidi="fa-IR"/>
        </w:rPr>
        <w:t>شان بیشتر می</w:t>
      </w:r>
      <w:r w:rsidR="00742F4D">
        <w:rPr>
          <w:rFonts w:hint="cs"/>
          <w:rtl/>
          <w:cs/>
          <w:lang w:bidi="fa-IR"/>
        </w:rPr>
        <w:t>‎</w:t>
      </w:r>
      <w:r w:rsidR="00742F4D">
        <w:rPr>
          <w:rFonts w:hint="cs"/>
          <w:rtl/>
          <w:lang w:bidi="fa-IR"/>
        </w:rPr>
        <w:t xml:space="preserve">شد. و به این وسیله </w:t>
      </w:r>
      <w:r w:rsidR="00D63D8A">
        <w:rPr>
          <w:rFonts w:hint="cs"/>
          <w:rtl/>
          <w:lang w:bidi="fa-IR"/>
        </w:rPr>
        <w:t xml:space="preserve">پاسخ </w:t>
      </w:r>
      <w:r w:rsidR="00742F4D">
        <w:rPr>
          <w:rFonts w:hint="cs"/>
          <w:rtl/>
          <w:lang w:bidi="fa-IR"/>
        </w:rPr>
        <w:t>کسی را که به آنها پناه می</w:t>
      </w:r>
      <w:r w:rsidR="00742F4D">
        <w:rPr>
          <w:rFonts w:hint="cs"/>
          <w:rtl/>
          <w:cs/>
          <w:lang w:bidi="fa-IR"/>
        </w:rPr>
        <w:t>‎</w:t>
      </w:r>
      <w:r w:rsidR="00742F4D">
        <w:rPr>
          <w:rFonts w:hint="cs"/>
          <w:rtl/>
          <w:lang w:bidi="fa-IR"/>
        </w:rPr>
        <w:t xml:space="preserve">بُرد و اسامی آنان و پادشاهانشان را </w:t>
      </w:r>
      <w:r w:rsidR="00D63D8A">
        <w:rPr>
          <w:rFonts w:hint="cs"/>
          <w:rtl/>
          <w:lang w:bidi="fa-IR"/>
        </w:rPr>
        <w:t>می</w:t>
      </w:r>
      <w:r w:rsidR="005C3D16">
        <w:rPr>
          <w:lang w:bidi="fa-IR"/>
        </w:rPr>
        <w:softHyphen/>
      </w:r>
      <w:r w:rsidR="00D63D8A">
        <w:rPr>
          <w:rFonts w:hint="cs"/>
          <w:rtl/>
          <w:lang w:bidi="fa-IR"/>
        </w:rPr>
        <w:t>خواند دادند</w:t>
      </w:r>
      <w:r w:rsidR="00742F4D">
        <w:rPr>
          <w:rFonts w:hint="cs"/>
          <w:rtl/>
          <w:lang w:bidi="fa-IR"/>
        </w:rPr>
        <w:t>، زیر</w:t>
      </w:r>
      <w:r w:rsidR="00FC098D">
        <w:rPr>
          <w:rFonts w:hint="cs"/>
          <w:rtl/>
          <w:lang w:bidi="fa-IR"/>
        </w:rPr>
        <w:t>ا</w:t>
      </w:r>
      <w:r w:rsidR="00230E10">
        <w:rPr>
          <w:rFonts w:hint="cs"/>
          <w:rtl/>
          <w:lang w:bidi="fa-IR"/>
        </w:rPr>
        <w:t xml:space="preserve"> آن</w:t>
      </w:r>
      <w:r w:rsidR="00D63D8A">
        <w:rPr>
          <w:rFonts w:hint="cs"/>
          <w:rtl/>
          <w:lang w:bidi="fa-IR"/>
        </w:rPr>
        <w:t xml:space="preserve"> شخص آنها را به بزرگشان سوگند</w:t>
      </w:r>
      <w:r w:rsidR="00742F4D">
        <w:rPr>
          <w:rFonts w:hint="cs"/>
          <w:rtl/>
          <w:lang w:bidi="fa-IR"/>
        </w:rPr>
        <w:t xml:space="preserve"> داده </w:t>
      </w:r>
      <w:r w:rsidR="00D63D8A">
        <w:rPr>
          <w:rFonts w:hint="cs"/>
          <w:rtl/>
          <w:lang w:bidi="fa-IR"/>
        </w:rPr>
        <w:t>بود</w:t>
      </w:r>
      <w:r w:rsidR="00742F4D">
        <w:rPr>
          <w:rFonts w:hint="cs"/>
          <w:rtl/>
          <w:lang w:bidi="fa-IR"/>
        </w:rPr>
        <w:t>، و به ا</w:t>
      </w:r>
      <w:r w:rsidR="00D63D8A">
        <w:rPr>
          <w:rFonts w:hint="cs"/>
          <w:rtl/>
          <w:lang w:bidi="fa-IR"/>
        </w:rPr>
        <w:t>ین ترتیب آنها بر انسان ها برتری</w:t>
      </w:r>
      <w:r w:rsidR="00742F4D">
        <w:rPr>
          <w:rFonts w:hint="cs"/>
          <w:rtl/>
          <w:lang w:bidi="fa-IR"/>
        </w:rPr>
        <w:t xml:space="preserve"> می</w:t>
      </w:r>
      <w:r w:rsidR="00742F4D">
        <w:rPr>
          <w:rFonts w:hint="cs"/>
          <w:rtl/>
          <w:cs/>
          <w:lang w:bidi="fa-IR"/>
        </w:rPr>
        <w:t>‎</w:t>
      </w:r>
      <w:r w:rsidR="00742F4D">
        <w:rPr>
          <w:rFonts w:hint="cs"/>
          <w:rtl/>
          <w:lang w:bidi="fa-IR"/>
        </w:rPr>
        <w:t>یافتند که مجبورشان می</w:t>
      </w:r>
      <w:r w:rsidR="00742F4D">
        <w:rPr>
          <w:rFonts w:hint="cs"/>
          <w:rtl/>
          <w:cs/>
          <w:lang w:bidi="fa-IR"/>
        </w:rPr>
        <w:t>‎</w:t>
      </w:r>
      <w:r w:rsidR="00742F4D">
        <w:rPr>
          <w:rFonts w:hint="cs"/>
          <w:rtl/>
          <w:lang w:bidi="fa-IR"/>
        </w:rPr>
        <w:t>کرد برخی از خواسته</w:t>
      </w:r>
      <w:r w:rsidR="00742F4D">
        <w:rPr>
          <w:rFonts w:hint="cs"/>
          <w:rtl/>
          <w:cs/>
          <w:lang w:bidi="fa-IR"/>
        </w:rPr>
        <w:t>‎</w:t>
      </w:r>
      <w:r w:rsidR="00742F4D">
        <w:rPr>
          <w:rFonts w:hint="cs"/>
          <w:rtl/>
          <w:lang w:bidi="fa-IR"/>
        </w:rPr>
        <w:t xml:space="preserve">های </w:t>
      </w:r>
      <w:r w:rsidR="00FC098D">
        <w:rPr>
          <w:rFonts w:hint="cs"/>
          <w:rtl/>
          <w:lang w:bidi="fa-IR"/>
        </w:rPr>
        <w:t>آ</w:t>
      </w:r>
      <w:r w:rsidR="00265B57">
        <w:rPr>
          <w:rFonts w:hint="cs"/>
          <w:rtl/>
          <w:lang w:bidi="fa-IR"/>
        </w:rPr>
        <w:t>نها را</w:t>
      </w:r>
      <w:r w:rsidR="00742F4D">
        <w:rPr>
          <w:rFonts w:hint="cs"/>
          <w:rtl/>
          <w:lang w:bidi="fa-IR"/>
        </w:rPr>
        <w:t xml:space="preserve"> انجام دهند. به خصوص اینکه آنها می دانستند که انسان از </w:t>
      </w:r>
      <w:r w:rsidR="00FC098D">
        <w:rPr>
          <w:rFonts w:hint="cs"/>
          <w:rtl/>
          <w:lang w:bidi="fa-IR"/>
        </w:rPr>
        <w:t>آ</w:t>
      </w:r>
      <w:r w:rsidR="00742F4D">
        <w:rPr>
          <w:rFonts w:hint="cs"/>
          <w:rtl/>
          <w:lang w:bidi="fa-IR"/>
        </w:rPr>
        <w:t>نها شریف</w:t>
      </w:r>
      <w:r w:rsidR="00742F4D">
        <w:rPr>
          <w:rFonts w:hint="cs"/>
          <w:rtl/>
          <w:cs/>
          <w:lang w:bidi="fa-IR"/>
        </w:rPr>
        <w:t>‎</w:t>
      </w:r>
      <w:r w:rsidR="00742F4D">
        <w:rPr>
          <w:rFonts w:hint="cs"/>
          <w:rtl/>
          <w:lang w:bidi="fa-IR"/>
        </w:rPr>
        <w:t>تر</w:t>
      </w:r>
      <w:r w:rsidR="00FC098D">
        <w:rPr>
          <w:rFonts w:hint="cs"/>
          <w:rtl/>
          <w:lang w:bidi="fa-IR"/>
        </w:rPr>
        <w:t xml:space="preserve"> </w:t>
      </w:r>
      <w:r w:rsidR="00742F4D">
        <w:rPr>
          <w:rFonts w:hint="cs"/>
          <w:rtl/>
          <w:lang w:bidi="fa-IR"/>
        </w:rPr>
        <w:t>و بامنزلت</w:t>
      </w:r>
      <w:r w:rsidR="00742F4D">
        <w:rPr>
          <w:rFonts w:hint="cs"/>
          <w:rtl/>
          <w:cs/>
          <w:lang w:bidi="fa-IR"/>
        </w:rPr>
        <w:t>‎</w:t>
      </w:r>
      <w:r w:rsidR="00742F4D">
        <w:rPr>
          <w:rFonts w:hint="cs"/>
          <w:rtl/>
          <w:lang w:bidi="fa-IR"/>
        </w:rPr>
        <w:t xml:space="preserve">تر است، تسلیم </w:t>
      </w:r>
      <w:r w:rsidR="00265B57">
        <w:rPr>
          <w:rFonts w:hint="cs"/>
          <w:rtl/>
          <w:lang w:bidi="fa-IR"/>
        </w:rPr>
        <w:t>شدن انسان و پناه بردن او به ج</w:t>
      </w:r>
      <w:r w:rsidR="00742F4D">
        <w:rPr>
          <w:rFonts w:hint="cs"/>
          <w:rtl/>
          <w:lang w:bidi="fa-IR"/>
        </w:rPr>
        <w:t>ن</w:t>
      </w:r>
      <w:r w:rsidR="00265B57">
        <w:rPr>
          <w:rFonts w:hint="cs"/>
          <w:rtl/>
          <w:lang w:bidi="fa-IR"/>
        </w:rPr>
        <w:t xml:space="preserve"> ها</w:t>
      </w:r>
      <w:r w:rsidR="00742F4D">
        <w:rPr>
          <w:rFonts w:hint="cs"/>
          <w:rtl/>
          <w:lang w:bidi="fa-IR"/>
        </w:rPr>
        <w:t xml:space="preserve"> مانند آن بود که بزرگان برای بر</w:t>
      </w:r>
      <w:r w:rsidR="00265B57">
        <w:rPr>
          <w:rFonts w:hint="cs"/>
          <w:rtl/>
          <w:lang w:bidi="fa-IR"/>
        </w:rPr>
        <w:t>آورده ساختن نیازهای خود به فرو</w:t>
      </w:r>
      <w:r w:rsidR="00742F4D">
        <w:rPr>
          <w:rFonts w:hint="cs"/>
          <w:rtl/>
          <w:lang w:bidi="fa-IR"/>
        </w:rPr>
        <w:t>دستان پناه آوردند».</w:t>
      </w:r>
      <w:r w:rsidR="00742F4D">
        <w:rPr>
          <w:rStyle w:val="FootnoteReference"/>
          <w:rtl/>
          <w:lang w:bidi="fa-IR"/>
        </w:rPr>
        <w:footnoteReference w:id="181"/>
      </w:r>
    </w:p>
    <w:p w:rsidR="00E334B1" w:rsidRDefault="00E334B1" w:rsidP="00D42C09">
      <w:pPr>
        <w:spacing w:before="80" w:after="40" w:line="204" w:lineRule="auto"/>
        <w:ind w:firstLine="284"/>
        <w:jc w:val="both"/>
        <w:rPr>
          <w:rFonts w:hint="cs"/>
          <w:rtl/>
          <w:lang w:bidi="fa-IR"/>
        </w:rPr>
      </w:pPr>
      <w:r>
        <w:rPr>
          <w:rFonts w:hint="cs"/>
          <w:rtl/>
          <w:lang w:bidi="fa-IR"/>
        </w:rPr>
        <w:t>مطالعه ق</w:t>
      </w:r>
      <w:r w:rsidR="00697D8F">
        <w:rPr>
          <w:rFonts w:hint="cs"/>
          <w:rtl/>
          <w:lang w:bidi="fa-IR"/>
        </w:rPr>
        <w:t>رآن و سنت و آنچه که در مورد سحر</w:t>
      </w:r>
      <w:r w:rsidR="00230E10">
        <w:rPr>
          <w:rFonts w:hint="cs"/>
          <w:rtl/>
          <w:lang w:bidi="fa-IR"/>
        </w:rPr>
        <w:t xml:space="preserve"> </w:t>
      </w:r>
      <w:r w:rsidR="00265B57">
        <w:rPr>
          <w:rFonts w:hint="cs"/>
          <w:rtl/>
          <w:lang w:bidi="fa-IR"/>
        </w:rPr>
        <w:t xml:space="preserve">و جادو </w:t>
      </w:r>
      <w:r w:rsidR="00230E10">
        <w:rPr>
          <w:rFonts w:hint="cs"/>
          <w:rtl/>
          <w:lang w:bidi="fa-IR"/>
        </w:rPr>
        <w:t>نوشته شده است گویا</w:t>
      </w:r>
      <w:r w:rsidR="00265B57">
        <w:rPr>
          <w:rFonts w:hint="cs"/>
          <w:rtl/>
          <w:lang w:bidi="fa-IR"/>
        </w:rPr>
        <w:t>ی آن است که جادوگر</w:t>
      </w:r>
      <w:r>
        <w:rPr>
          <w:rFonts w:hint="cs"/>
          <w:rtl/>
          <w:lang w:bidi="fa-IR"/>
        </w:rPr>
        <w:t xml:space="preserve"> نخست</w:t>
      </w:r>
      <w:r w:rsidR="00697D8F">
        <w:rPr>
          <w:rFonts w:hint="cs"/>
          <w:rtl/>
          <w:lang w:bidi="fa-IR"/>
        </w:rPr>
        <w:t xml:space="preserve"> باید مطیع شیطان و حتی بنده</w:t>
      </w:r>
      <w:r w:rsidR="00265B57">
        <w:rPr>
          <w:rFonts w:hint="cs"/>
          <w:rtl/>
          <w:lang w:bidi="fa-IR"/>
        </w:rPr>
        <w:t xml:space="preserve"> ی</w:t>
      </w:r>
      <w:r w:rsidR="00697D8F">
        <w:rPr>
          <w:rFonts w:hint="cs"/>
          <w:rtl/>
          <w:lang w:bidi="fa-IR"/>
        </w:rPr>
        <w:t xml:space="preserve"> او ب</w:t>
      </w:r>
      <w:r>
        <w:rPr>
          <w:rFonts w:hint="cs"/>
          <w:rtl/>
          <w:lang w:bidi="fa-IR"/>
        </w:rPr>
        <w:t>اشد تا شیطان نیز او را یاری داده و</w:t>
      </w:r>
      <w:r w:rsidR="00697D8F">
        <w:rPr>
          <w:rFonts w:hint="cs"/>
          <w:rtl/>
          <w:lang w:bidi="fa-IR"/>
        </w:rPr>
        <w:t xml:space="preserve"> </w:t>
      </w:r>
      <w:r>
        <w:rPr>
          <w:rFonts w:hint="cs"/>
          <w:rtl/>
          <w:lang w:bidi="fa-IR"/>
        </w:rPr>
        <w:t>خدمت کند.</w:t>
      </w:r>
    </w:p>
    <w:p w:rsidR="00E334B1" w:rsidRDefault="00E334B1" w:rsidP="00D42C09">
      <w:pPr>
        <w:spacing w:before="80" w:after="40" w:line="204" w:lineRule="auto"/>
        <w:ind w:firstLine="284"/>
        <w:jc w:val="both"/>
        <w:rPr>
          <w:rFonts w:hint="cs"/>
          <w:rtl/>
          <w:lang w:bidi="fa-IR"/>
        </w:rPr>
      </w:pPr>
      <w:r>
        <w:rPr>
          <w:rFonts w:hint="cs"/>
          <w:rtl/>
          <w:lang w:bidi="fa-IR"/>
        </w:rPr>
        <w:t>شیطان برا</w:t>
      </w:r>
      <w:r w:rsidR="00265B57">
        <w:rPr>
          <w:rFonts w:hint="cs"/>
          <w:rtl/>
          <w:lang w:bidi="fa-IR"/>
        </w:rPr>
        <w:t>ی آنکه مردم را خادم و بنده اش</w:t>
      </w:r>
      <w:r>
        <w:rPr>
          <w:rFonts w:hint="cs"/>
          <w:rtl/>
          <w:lang w:bidi="fa-IR"/>
        </w:rPr>
        <w:t xml:space="preserve"> </w:t>
      </w:r>
      <w:r w:rsidR="00265B57">
        <w:rPr>
          <w:rFonts w:hint="cs"/>
          <w:rtl/>
          <w:lang w:bidi="fa-IR"/>
        </w:rPr>
        <w:t>بگرداند شیو</w:t>
      </w:r>
      <w:r>
        <w:rPr>
          <w:rFonts w:hint="cs"/>
          <w:rtl/>
          <w:lang w:bidi="fa-IR"/>
        </w:rPr>
        <w:t>ه</w:t>
      </w:r>
      <w:r>
        <w:rPr>
          <w:rFonts w:hint="cs"/>
          <w:rtl/>
          <w:cs/>
          <w:lang w:bidi="fa-IR"/>
        </w:rPr>
        <w:t>‎</w:t>
      </w:r>
      <w:r>
        <w:rPr>
          <w:rFonts w:hint="cs"/>
          <w:rtl/>
          <w:lang w:bidi="fa-IR"/>
        </w:rPr>
        <w:t xml:space="preserve">های گوناگونی </w:t>
      </w:r>
      <w:r w:rsidR="00265B57">
        <w:rPr>
          <w:rFonts w:hint="cs"/>
          <w:rtl/>
          <w:lang w:bidi="fa-IR"/>
        </w:rPr>
        <w:t xml:space="preserve">برجای </w:t>
      </w:r>
      <w:r>
        <w:rPr>
          <w:rFonts w:hint="cs"/>
          <w:rtl/>
          <w:lang w:bidi="fa-IR"/>
        </w:rPr>
        <w:t xml:space="preserve">گذاشته تا بوسیله </w:t>
      </w:r>
      <w:r w:rsidR="00265B57">
        <w:rPr>
          <w:rFonts w:hint="cs"/>
          <w:rtl/>
          <w:lang w:bidi="fa-IR"/>
        </w:rPr>
        <w:t xml:space="preserve">ی </w:t>
      </w:r>
      <w:r>
        <w:rPr>
          <w:rFonts w:hint="cs"/>
          <w:rtl/>
          <w:lang w:bidi="fa-IR"/>
        </w:rPr>
        <w:t>آن مردم کفر و گمراهی خود را به اثبات برسانند. نقطه اشتراک تما</w:t>
      </w:r>
      <w:r w:rsidR="00265B57">
        <w:rPr>
          <w:rFonts w:hint="cs"/>
          <w:rtl/>
          <w:lang w:bidi="fa-IR"/>
        </w:rPr>
        <w:t>م این شیو</w:t>
      </w:r>
      <w:r w:rsidR="00230E10">
        <w:rPr>
          <w:rFonts w:hint="cs"/>
          <w:rtl/>
          <w:lang w:bidi="fa-IR"/>
        </w:rPr>
        <w:t>ه</w:t>
      </w:r>
      <w:r w:rsidR="00230E10">
        <w:rPr>
          <w:rFonts w:hint="cs"/>
          <w:rtl/>
          <w:cs/>
          <w:lang w:bidi="fa-IR"/>
        </w:rPr>
        <w:t>‎</w:t>
      </w:r>
      <w:r w:rsidR="00230E10">
        <w:rPr>
          <w:rFonts w:hint="cs"/>
          <w:rtl/>
          <w:lang w:bidi="fa-IR"/>
        </w:rPr>
        <w:t>ها آن است که شیطان را</w:t>
      </w:r>
      <w:r>
        <w:rPr>
          <w:rFonts w:hint="cs"/>
          <w:rtl/>
          <w:lang w:bidi="fa-IR"/>
        </w:rPr>
        <w:t xml:space="preserve"> راضی کرده و </w:t>
      </w:r>
      <w:r w:rsidR="00265B57">
        <w:rPr>
          <w:rFonts w:hint="cs"/>
          <w:rtl/>
          <w:lang w:bidi="fa-IR"/>
        </w:rPr>
        <w:t>موجب خشم خدای رحمان</w:t>
      </w:r>
      <w:r>
        <w:rPr>
          <w:rFonts w:hint="cs"/>
          <w:rtl/>
          <w:lang w:bidi="fa-IR"/>
        </w:rPr>
        <w:t xml:space="preserve"> می</w:t>
      </w:r>
      <w:r>
        <w:rPr>
          <w:rFonts w:hint="cs"/>
          <w:rtl/>
          <w:cs/>
          <w:lang w:bidi="fa-IR"/>
        </w:rPr>
        <w:t>‎</w:t>
      </w:r>
      <w:r w:rsidR="00265B57">
        <w:rPr>
          <w:rFonts w:hint="cs"/>
          <w:rtl/>
          <w:lang w:bidi="fa-IR"/>
        </w:rPr>
        <w:t>شود. برخی از جادوگران</w:t>
      </w:r>
      <w:r>
        <w:rPr>
          <w:rFonts w:hint="cs"/>
          <w:rtl/>
          <w:lang w:bidi="fa-IR"/>
        </w:rPr>
        <w:t xml:space="preserve"> با ریاضت</w:t>
      </w:r>
      <w:r>
        <w:rPr>
          <w:rFonts w:hint="cs"/>
          <w:rtl/>
          <w:cs/>
          <w:lang w:bidi="fa-IR"/>
        </w:rPr>
        <w:t>‎</w:t>
      </w:r>
      <w:r>
        <w:rPr>
          <w:rFonts w:hint="cs"/>
          <w:rtl/>
          <w:lang w:bidi="fa-IR"/>
        </w:rPr>
        <w:t>های نفسی به سحر</w:t>
      </w:r>
      <w:r w:rsidR="00265B57">
        <w:rPr>
          <w:rFonts w:hint="cs"/>
          <w:rtl/>
          <w:lang w:bidi="fa-IR"/>
        </w:rPr>
        <w:t xml:space="preserve"> و جادو</w:t>
      </w:r>
      <w:r>
        <w:rPr>
          <w:rFonts w:hint="cs"/>
          <w:rtl/>
          <w:lang w:bidi="fa-IR"/>
        </w:rPr>
        <w:t xml:space="preserve"> دست می</w:t>
      </w:r>
      <w:r>
        <w:rPr>
          <w:rFonts w:hint="cs"/>
          <w:rtl/>
          <w:cs/>
          <w:lang w:bidi="fa-IR"/>
        </w:rPr>
        <w:t>‎</w:t>
      </w:r>
      <w:r>
        <w:rPr>
          <w:rFonts w:hint="cs"/>
          <w:rtl/>
          <w:lang w:bidi="fa-IR"/>
        </w:rPr>
        <w:t>یابند، آنان از مردم دروی می</w:t>
      </w:r>
      <w:r>
        <w:rPr>
          <w:rFonts w:hint="cs"/>
          <w:rtl/>
          <w:cs/>
          <w:lang w:bidi="fa-IR"/>
        </w:rPr>
        <w:t>‎</w:t>
      </w:r>
      <w:r>
        <w:rPr>
          <w:rFonts w:hint="cs"/>
          <w:rtl/>
          <w:lang w:bidi="fa-IR"/>
        </w:rPr>
        <w:t>جویند و غذای اندک می</w:t>
      </w:r>
      <w:r>
        <w:rPr>
          <w:rFonts w:hint="cs"/>
          <w:rtl/>
          <w:cs/>
          <w:lang w:bidi="fa-IR"/>
        </w:rPr>
        <w:t>‎</w:t>
      </w:r>
      <w:r>
        <w:rPr>
          <w:rFonts w:hint="cs"/>
          <w:rtl/>
          <w:lang w:bidi="fa-IR"/>
        </w:rPr>
        <w:t>خورند و بسیار تفکر می</w:t>
      </w:r>
      <w:r>
        <w:rPr>
          <w:rFonts w:hint="cs"/>
          <w:rtl/>
          <w:cs/>
          <w:lang w:bidi="fa-IR"/>
        </w:rPr>
        <w:t>‎</w:t>
      </w:r>
      <w:r>
        <w:rPr>
          <w:rFonts w:hint="cs"/>
          <w:rtl/>
          <w:lang w:bidi="fa-IR"/>
        </w:rPr>
        <w:t>کنند. اما همه این مجاهدت</w:t>
      </w:r>
      <w:r>
        <w:rPr>
          <w:rFonts w:hint="eastAsia"/>
          <w:rtl/>
          <w:cs/>
          <w:lang w:bidi="fa-IR"/>
        </w:rPr>
        <w:t>‎</w:t>
      </w:r>
      <w:r>
        <w:rPr>
          <w:rFonts w:hint="eastAsia"/>
          <w:rtl/>
          <w:lang w:bidi="fa-IR"/>
        </w:rPr>
        <w:t xml:space="preserve">ها شیطانی است و به </w:t>
      </w:r>
      <w:r w:rsidR="00265B57">
        <w:rPr>
          <w:rFonts w:hint="cs"/>
          <w:rtl/>
          <w:lang w:bidi="fa-IR"/>
        </w:rPr>
        <w:t>پلید ساختن و فاسد کردن بد</w:t>
      </w:r>
      <w:r w:rsidR="0018434C">
        <w:rPr>
          <w:rFonts w:hint="cs"/>
          <w:rtl/>
          <w:lang w:bidi="fa-IR"/>
        </w:rPr>
        <w:t>ن منجر می</w:t>
      </w:r>
      <w:r w:rsidR="0018434C">
        <w:rPr>
          <w:rFonts w:hint="cs"/>
          <w:rtl/>
          <w:cs/>
          <w:lang w:bidi="fa-IR"/>
        </w:rPr>
        <w:t>‎</w:t>
      </w:r>
      <w:r w:rsidR="0018434C">
        <w:rPr>
          <w:rFonts w:hint="cs"/>
          <w:rtl/>
          <w:lang w:bidi="fa-IR"/>
        </w:rPr>
        <w:t>شود</w:t>
      </w:r>
      <w:r w:rsidR="00F84160">
        <w:rPr>
          <w:rFonts w:hint="cs"/>
          <w:rtl/>
          <w:lang w:bidi="fa-IR"/>
        </w:rPr>
        <w:t xml:space="preserve"> و تزکیه و پاک</w:t>
      </w:r>
      <w:r w:rsidR="00F84160">
        <w:rPr>
          <w:rFonts w:hint="cs"/>
          <w:rtl/>
          <w:cs/>
          <w:lang w:bidi="fa-IR"/>
        </w:rPr>
        <w:t>‎</w:t>
      </w:r>
      <w:r w:rsidR="00F84160">
        <w:rPr>
          <w:rFonts w:hint="cs"/>
          <w:rtl/>
          <w:lang w:bidi="fa-IR"/>
        </w:rPr>
        <w:t>سازی نفس در آن نیست.</w:t>
      </w:r>
    </w:p>
    <w:p w:rsidR="00F84160" w:rsidRDefault="00F84160" w:rsidP="00D42C09">
      <w:pPr>
        <w:spacing w:before="80" w:after="40" w:line="204" w:lineRule="auto"/>
        <w:ind w:firstLine="284"/>
        <w:jc w:val="both"/>
        <w:rPr>
          <w:rFonts w:hint="cs"/>
          <w:rtl/>
          <w:lang w:bidi="fa-IR"/>
        </w:rPr>
      </w:pPr>
      <w:r>
        <w:rPr>
          <w:rFonts w:hint="cs"/>
          <w:rtl/>
          <w:lang w:bidi="fa-IR"/>
        </w:rPr>
        <w:t xml:space="preserve">برخی دیگر به وسیله </w:t>
      </w:r>
      <w:r w:rsidR="00262F28">
        <w:rPr>
          <w:rFonts w:hint="cs"/>
          <w:rtl/>
          <w:lang w:bidi="fa-IR"/>
        </w:rPr>
        <w:t xml:space="preserve">ی </w:t>
      </w:r>
      <w:r>
        <w:rPr>
          <w:rFonts w:hint="cs"/>
          <w:rtl/>
          <w:lang w:bidi="fa-IR"/>
        </w:rPr>
        <w:t>عز</w:t>
      </w:r>
      <w:r w:rsidR="00262F28">
        <w:rPr>
          <w:rFonts w:hint="cs"/>
          <w:rtl/>
          <w:lang w:bidi="fa-IR"/>
        </w:rPr>
        <w:t>ائمی</w:t>
      </w:r>
      <w:r w:rsidR="0031760D">
        <w:rPr>
          <w:rFonts w:hint="cs"/>
          <w:rtl/>
          <w:lang w:bidi="fa-IR"/>
        </w:rPr>
        <w:t xml:space="preserve"> که شیطان را با آن بزرگ می</w:t>
      </w:r>
      <w:r w:rsidR="0031760D">
        <w:rPr>
          <w:rFonts w:hint="eastAsia"/>
          <w:rtl/>
          <w:cs/>
          <w:lang w:bidi="fa-IR"/>
        </w:rPr>
        <w:t>‎</w:t>
      </w:r>
      <w:r w:rsidR="00262F28">
        <w:rPr>
          <w:rFonts w:hint="cs"/>
          <w:rtl/>
          <w:lang w:bidi="fa-IR"/>
        </w:rPr>
        <w:t>دارند به جادو</w:t>
      </w:r>
      <w:r w:rsidR="0031760D">
        <w:rPr>
          <w:rFonts w:hint="cs"/>
          <w:rtl/>
          <w:lang w:bidi="fa-IR"/>
        </w:rPr>
        <w:t xml:space="preserve"> و ارضای شیطان دست می</w:t>
      </w:r>
      <w:r w:rsidR="0031760D">
        <w:rPr>
          <w:rFonts w:hint="cs"/>
          <w:rtl/>
          <w:cs/>
          <w:lang w:bidi="fa-IR"/>
        </w:rPr>
        <w:t>‎</w:t>
      </w:r>
      <w:r w:rsidR="0031760D">
        <w:rPr>
          <w:rFonts w:hint="cs"/>
          <w:rtl/>
          <w:lang w:bidi="fa-IR"/>
        </w:rPr>
        <w:t xml:space="preserve">یابند، </w:t>
      </w:r>
      <w:r w:rsidR="00262F28">
        <w:rPr>
          <w:rFonts w:hint="cs"/>
          <w:rtl/>
          <w:lang w:bidi="fa-IR"/>
        </w:rPr>
        <w:t>این کار از طریق سوگند</w:t>
      </w:r>
      <w:r>
        <w:rPr>
          <w:rFonts w:hint="cs"/>
          <w:rtl/>
          <w:lang w:bidi="fa-IR"/>
        </w:rPr>
        <w:t xml:space="preserve"> دادن و خواستن و پناه جستن است. </w:t>
      </w:r>
    </w:p>
    <w:p w:rsidR="00F84160" w:rsidRDefault="00F84160" w:rsidP="00D42C09">
      <w:pPr>
        <w:spacing w:before="80" w:after="40" w:line="204" w:lineRule="auto"/>
        <w:ind w:firstLine="284"/>
        <w:jc w:val="both"/>
        <w:rPr>
          <w:rFonts w:hint="cs"/>
          <w:rtl/>
          <w:lang w:bidi="fa-IR"/>
        </w:rPr>
      </w:pPr>
      <w:r>
        <w:rPr>
          <w:rFonts w:hint="cs"/>
          <w:rtl/>
          <w:lang w:bidi="fa-IR"/>
        </w:rPr>
        <w:t>گروه سوم گمان م</w:t>
      </w:r>
      <w:r w:rsidR="0031760D">
        <w:rPr>
          <w:rFonts w:hint="cs"/>
          <w:rtl/>
          <w:lang w:bidi="fa-IR"/>
        </w:rPr>
        <w:t>ی</w:t>
      </w:r>
      <w:r w:rsidR="0031760D">
        <w:rPr>
          <w:rFonts w:hint="cs"/>
          <w:rtl/>
          <w:cs/>
          <w:lang w:bidi="fa-IR"/>
        </w:rPr>
        <w:t>‎</w:t>
      </w:r>
      <w:r w:rsidR="0031760D">
        <w:rPr>
          <w:rFonts w:hint="cs"/>
          <w:rtl/>
          <w:lang w:bidi="fa-IR"/>
        </w:rPr>
        <w:t>کنند که از روح ستارگان مدد می</w:t>
      </w:r>
      <w:r w:rsidR="0031760D">
        <w:rPr>
          <w:rFonts w:hint="eastAsia"/>
          <w:rtl/>
          <w:cs/>
          <w:lang w:bidi="fa-IR"/>
        </w:rPr>
        <w:t>‎</w:t>
      </w:r>
      <w:r>
        <w:rPr>
          <w:rFonts w:hint="cs"/>
          <w:rtl/>
          <w:lang w:bidi="fa-IR"/>
        </w:rPr>
        <w:t>خواهند اما آنها دروغ می</w:t>
      </w:r>
      <w:r>
        <w:rPr>
          <w:rFonts w:hint="cs"/>
          <w:rtl/>
          <w:cs/>
          <w:lang w:bidi="fa-IR"/>
        </w:rPr>
        <w:t>‎</w:t>
      </w:r>
      <w:r w:rsidR="00262F28">
        <w:rPr>
          <w:rFonts w:hint="cs"/>
          <w:rtl/>
          <w:lang w:bidi="fa-IR"/>
        </w:rPr>
        <w:t>گویند زیرا ستارگان روح</w:t>
      </w:r>
      <w:r>
        <w:rPr>
          <w:rFonts w:hint="cs"/>
          <w:rtl/>
          <w:lang w:bidi="fa-IR"/>
        </w:rPr>
        <w:t xml:space="preserve"> ندارند و شیاطین بر هر دروغ</w:t>
      </w:r>
      <w:r>
        <w:rPr>
          <w:rFonts w:hint="cs"/>
          <w:rtl/>
          <w:cs/>
          <w:lang w:bidi="fa-IR"/>
        </w:rPr>
        <w:t>‎</w:t>
      </w:r>
      <w:r w:rsidR="00262F28">
        <w:rPr>
          <w:rFonts w:hint="cs"/>
          <w:rtl/>
          <w:lang w:bidi="fa-IR"/>
        </w:rPr>
        <w:t>گوی گناه کاری فرود می آیند</w:t>
      </w:r>
      <w:r>
        <w:rPr>
          <w:rFonts w:hint="cs"/>
          <w:rtl/>
          <w:lang w:bidi="fa-IR"/>
        </w:rPr>
        <w:t>.</w:t>
      </w:r>
    </w:p>
    <w:p w:rsidR="00F84160" w:rsidRDefault="00F84160" w:rsidP="00D42C09">
      <w:pPr>
        <w:spacing w:before="80" w:after="40" w:line="204" w:lineRule="auto"/>
        <w:ind w:firstLine="284"/>
        <w:jc w:val="both"/>
        <w:rPr>
          <w:rFonts w:hint="cs"/>
          <w:rtl/>
          <w:lang w:bidi="fa-IR"/>
        </w:rPr>
      </w:pPr>
      <w:r>
        <w:rPr>
          <w:rFonts w:hint="cs"/>
          <w:rtl/>
          <w:lang w:bidi="fa-IR"/>
        </w:rPr>
        <w:t>حاجی خلیفه شیوه</w:t>
      </w:r>
      <w:r>
        <w:rPr>
          <w:rFonts w:hint="cs"/>
          <w:rtl/>
          <w:cs/>
          <w:lang w:bidi="fa-IR"/>
        </w:rPr>
        <w:t>‎</w:t>
      </w:r>
      <w:r>
        <w:rPr>
          <w:rFonts w:hint="cs"/>
          <w:rtl/>
          <w:lang w:bidi="fa-IR"/>
        </w:rPr>
        <w:t xml:space="preserve">های گوناگون </w:t>
      </w:r>
      <w:r w:rsidR="00230E10">
        <w:rPr>
          <w:rFonts w:hint="cs"/>
          <w:rtl/>
          <w:lang w:bidi="fa-IR"/>
        </w:rPr>
        <w:t>م</w:t>
      </w:r>
      <w:r>
        <w:rPr>
          <w:rFonts w:hint="cs"/>
          <w:rtl/>
          <w:lang w:bidi="fa-IR"/>
        </w:rPr>
        <w:t>لل مختلف برای دسترسی به سحر</w:t>
      </w:r>
      <w:r w:rsidR="00262F28">
        <w:rPr>
          <w:rFonts w:hint="cs"/>
          <w:rtl/>
          <w:lang w:bidi="fa-IR"/>
        </w:rPr>
        <w:t xml:space="preserve"> و جادو</w:t>
      </w:r>
      <w:r>
        <w:rPr>
          <w:rFonts w:hint="cs"/>
          <w:rtl/>
          <w:lang w:bidi="fa-IR"/>
        </w:rPr>
        <w:t xml:space="preserve"> را بیان کرده و می</w:t>
      </w:r>
      <w:r>
        <w:rPr>
          <w:rFonts w:hint="cs"/>
          <w:rtl/>
          <w:cs/>
          <w:lang w:bidi="fa-IR"/>
        </w:rPr>
        <w:t>‎</w:t>
      </w:r>
      <w:r>
        <w:rPr>
          <w:rFonts w:hint="cs"/>
          <w:rtl/>
          <w:lang w:bidi="fa-IR"/>
        </w:rPr>
        <w:t>گوید: شیوه</w:t>
      </w:r>
      <w:r w:rsidR="00262F28">
        <w:rPr>
          <w:rFonts w:hint="cs"/>
          <w:rtl/>
          <w:lang w:bidi="fa-IR"/>
        </w:rPr>
        <w:t xml:space="preserve"> ی</w:t>
      </w:r>
      <w:r>
        <w:rPr>
          <w:rFonts w:hint="cs"/>
          <w:rtl/>
          <w:lang w:bidi="fa-IR"/>
        </w:rPr>
        <w:t xml:space="preserve"> هند</w:t>
      </w:r>
      <w:r w:rsidR="001F7826">
        <w:rPr>
          <w:rFonts w:hint="cs"/>
          <w:rtl/>
          <w:lang w:bidi="fa-IR"/>
        </w:rPr>
        <w:t>ی</w:t>
      </w:r>
      <w:r>
        <w:rPr>
          <w:rFonts w:hint="cs"/>
          <w:rtl/>
          <w:lang w:bidi="fa-IR"/>
        </w:rPr>
        <w:t>ان تصفیه</w:t>
      </w:r>
      <w:r w:rsidR="00262F28">
        <w:rPr>
          <w:rFonts w:hint="cs"/>
          <w:rtl/>
          <w:lang w:bidi="fa-IR"/>
        </w:rPr>
        <w:t xml:space="preserve"> ی نفس، راه نبطیان عزائم</w:t>
      </w:r>
      <w:r>
        <w:rPr>
          <w:rFonts w:hint="cs"/>
          <w:rtl/>
          <w:lang w:bidi="fa-IR"/>
        </w:rPr>
        <w:t xml:space="preserve"> در زمانهای مناسب</w:t>
      </w:r>
      <w:r w:rsidR="00230E10">
        <w:rPr>
          <w:rFonts w:hint="cs"/>
          <w:rtl/>
          <w:lang w:bidi="fa-IR"/>
        </w:rPr>
        <w:t>،</w:t>
      </w:r>
      <w:r>
        <w:rPr>
          <w:rFonts w:hint="cs"/>
          <w:rtl/>
          <w:lang w:bidi="fa-IR"/>
        </w:rPr>
        <w:t xml:space="preserve"> طریقه یونانیان تسخیر روح فلک و</w:t>
      </w:r>
      <w:r w:rsidR="001F7826">
        <w:rPr>
          <w:rFonts w:hint="cs"/>
          <w:rtl/>
          <w:lang w:bidi="fa-IR"/>
        </w:rPr>
        <w:t xml:space="preserve"> ستارگان و رویه</w:t>
      </w:r>
      <w:r w:rsidR="00262F28">
        <w:rPr>
          <w:rFonts w:hint="cs"/>
          <w:rtl/>
          <w:lang w:bidi="fa-IR"/>
        </w:rPr>
        <w:t xml:space="preserve"> ی</w:t>
      </w:r>
      <w:r w:rsidR="001F7826">
        <w:rPr>
          <w:rFonts w:hint="cs"/>
          <w:rtl/>
          <w:lang w:bidi="fa-IR"/>
        </w:rPr>
        <w:t xml:space="preserve"> عبرانیان و قبطا</w:t>
      </w:r>
      <w:r>
        <w:rPr>
          <w:rFonts w:hint="cs"/>
          <w:rtl/>
          <w:lang w:bidi="fa-IR"/>
        </w:rPr>
        <w:t>نیان و عرب</w:t>
      </w:r>
      <w:r>
        <w:rPr>
          <w:rFonts w:hint="cs"/>
          <w:rtl/>
          <w:cs/>
          <w:lang w:bidi="fa-IR"/>
        </w:rPr>
        <w:t>‎</w:t>
      </w:r>
      <w:r>
        <w:rPr>
          <w:rFonts w:hint="cs"/>
          <w:rtl/>
          <w:lang w:bidi="fa-IR"/>
        </w:rPr>
        <w:t>ها بر زبان راندن دسته</w:t>
      </w:r>
      <w:r>
        <w:rPr>
          <w:rFonts w:hint="cs"/>
          <w:rtl/>
          <w:cs/>
          <w:lang w:bidi="fa-IR"/>
        </w:rPr>
        <w:t>‎</w:t>
      </w:r>
      <w:r w:rsidR="00262F28">
        <w:rPr>
          <w:rFonts w:hint="cs"/>
          <w:rtl/>
          <w:lang w:bidi="fa-IR"/>
        </w:rPr>
        <w:t>ای از نامهای</w:t>
      </w:r>
      <w:r>
        <w:rPr>
          <w:rFonts w:hint="cs"/>
          <w:rtl/>
          <w:lang w:bidi="fa-IR"/>
        </w:rPr>
        <w:t xml:space="preserve"> بی</w:t>
      </w:r>
      <w:r>
        <w:rPr>
          <w:rFonts w:hint="cs"/>
          <w:rtl/>
          <w:cs/>
          <w:lang w:bidi="fa-IR"/>
        </w:rPr>
        <w:t>‎</w:t>
      </w:r>
      <w:r>
        <w:rPr>
          <w:rFonts w:hint="cs"/>
          <w:rtl/>
          <w:lang w:bidi="fa-IR"/>
        </w:rPr>
        <w:t>معنی است که این خود</w:t>
      </w:r>
      <w:r w:rsidR="001F7826">
        <w:rPr>
          <w:rFonts w:hint="cs"/>
          <w:rtl/>
          <w:lang w:bidi="fa-IR"/>
        </w:rPr>
        <w:t xml:space="preserve"> </w:t>
      </w:r>
      <w:r w:rsidR="00262F28">
        <w:rPr>
          <w:rFonts w:hint="cs"/>
          <w:rtl/>
          <w:lang w:bidi="fa-IR"/>
        </w:rPr>
        <w:t>نوعی  از عزائم است</w:t>
      </w:r>
      <w:r>
        <w:rPr>
          <w:rFonts w:hint="cs"/>
          <w:rtl/>
          <w:lang w:bidi="fa-IR"/>
        </w:rPr>
        <w:t>.</w:t>
      </w:r>
      <w:r>
        <w:rPr>
          <w:rStyle w:val="FootnoteReference"/>
          <w:rtl/>
          <w:lang w:bidi="fa-IR"/>
        </w:rPr>
        <w:footnoteReference w:id="182"/>
      </w:r>
    </w:p>
    <w:p w:rsidR="00F84160" w:rsidRPr="00230E10" w:rsidRDefault="00262F28" w:rsidP="00D42C09">
      <w:pPr>
        <w:spacing w:before="80" w:after="40" w:line="204" w:lineRule="auto"/>
        <w:ind w:firstLine="284"/>
        <w:jc w:val="both"/>
        <w:rPr>
          <w:rFonts w:hint="cs"/>
          <w:b/>
          <w:bCs/>
          <w:rtl/>
          <w:lang w:bidi="fa-IR"/>
        </w:rPr>
      </w:pPr>
      <w:r>
        <w:rPr>
          <w:rFonts w:hint="cs"/>
          <w:b/>
          <w:bCs/>
          <w:rtl/>
          <w:lang w:bidi="fa-IR"/>
        </w:rPr>
        <w:t>شرایط جادوگر</w:t>
      </w:r>
      <w:r w:rsidR="00F84160" w:rsidRPr="00230E10">
        <w:rPr>
          <w:rFonts w:hint="cs"/>
          <w:b/>
          <w:bCs/>
          <w:rtl/>
          <w:lang w:bidi="fa-IR"/>
        </w:rPr>
        <w:t xml:space="preserve"> تا شیطان او را یاری دهد</w:t>
      </w:r>
      <w:r>
        <w:rPr>
          <w:rFonts w:hint="cs"/>
          <w:b/>
          <w:bCs/>
          <w:rtl/>
          <w:lang w:bidi="fa-IR"/>
        </w:rPr>
        <w:t>.</w:t>
      </w:r>
    </w:p>
    <w:p w:rsidR="00F84160" w:rsidRDefault="00F84160" w:rsidP="00D42C09">
      <w:pPr>
        <w:widowControl w:val="0"/>
        <w:spacing w:before="80" w:after="40" w:line="204" w:lineRule="auto"/>
        <w:ind w:firstLine="284"/>
        <w:jc w:val="both"/>
        <w:rPr>
          <w:rFonts w:hint="cs"/>
          <w:rtl/>
          <w:lang w:bidi="fa-IR"/>
        </w:rPr>
      </w:pPr>
      <w:r>
        <w:rPr>
          <w:rFonts w:hint="cs"/>
          <w:rtl/>
          <w:lang w:bidi="fa-IR"/>
        </w:rPr>
        <w:t>قبلاً بیان</w:t>
      </w:r>
      <w:r w:rsidR="00262F28">
        <w:rPr>
          <w:rFonts w:hint="cs"/>
          <w:rtl/>
          <w:lang w:bidi="fa-IR"/>
        </w:rPr>
        <w:t xml:space="preserve"> کردیم که انسان تنها هنگامی جادوگر</w:t>
      </w:r>
      <w:r>
        <w:rPr>
          <w:rFonts w:hint="cs"/>
          <w:rtl/>
          <w:lang w:bidi="fa-IR"/>
        </w:rPr>
        <w:t xml:space="preserve"> می شود که در زمره</w:t>
      </w:r>
      <w:r w:rsidR="00262F28">
        <w:rPr>
          <w:rFonts w:hint="cs"/>
          <w:rtl/>
          <w:lang w:bidi="fa-IR"/>
        </w:rPr>
        <w:t xml:space="preserve"> ی</w:t>
      </w:r>
      <w:r>
        <w:rPr>
          <w:rFonts w:hint="cs"/>
          <w:rtl/>
          <w:lang w:bidi="fa-IR"/>
        </w:rPr>
        <w:t xml:space="preserve"> بندگان و یار</w:t>
      </w:r>
      <w:r w:rsidR="00262F28">
        <w:rPr>
          <w:rFonts w:hint="cs"/>
          <w:rtl/>
          <w:lang w:bidi="fa-IR"/>
        </w:rPr>
        <w:t>ان و خادمان شیطان در آید. پژوهش</w:t>
      </w:r>
      <w:r>
        <w:rPr>
          <w:rFonts w:hint="cs"/>
          <w:rtl/>
          <w:lang w:bidi="fa-IR"/>
        </w:rPr>
        <w:t>گ</w:t>
      </w:r>
      <w:r w:rsidR="00262F28">
        <w:rPr>
          <w:rFonts w:hint="cs"/>
          <w:rtl/>
          <w:lang w:bidi="fa-IR"/>
        </w:rPr>
        <w:t>ران در تاریخ جادو و جادوگران به جستجوی شرایط لازم برای جادوگران</w:t>
      </w:r>
      <w:r>
        <w:rPr>
          <w:rFonts w:hint="cs"/>
          <w:rtl/>
          <w:lang w:bidi="fa-IR"/>
        </w:rPr>
        <w:t xml:space="preserve"> و دوستان شیطان پرداخته</w:t>
      </w:r>
      <w:r>
        <w:rPr>
          <w:rFonts w:hint="cs"/>
          <w:rtl/>
          <w:cs/>
          <w:lang w:bidi="fa-IR"/>
        </w:rPr>
        <w:t>‎</w:t>
      </w:r>
      <w:r>
        <w:rPr>
          <w:rFonts w:hint="cs"/>
          <w:rtl/>
          <w:lang w:bidi="fa-IR"/>
        </w:rPr>
        <w:t xml:space="preserve">اند، شرایط زیر نتیجه </w:t>
      </w:r>
      <w:r w:rsidR="00262F28">
        <w:rPr>
          <w:rFonts w:hint="cs"/>
          <w:rtl/>
          <w:lang w:bidi="fa-IR"/>
        </w:rPr>
        <w:t xml:space="preserve">ی </w:t>
      </w:r>
      <w:r>
        <w:rPr>
          <w:rFonts w:hint="cs"/>
          <w:rtl/>
          <w:lang w:bidi="fa-IR"/>
        </w:rPr>
        <w:t>مطالعات آنهاست.</w:t>
      </w:r>
      <w:r>
        <w:rPr>
          <w:rStyle w:val="FootnoteReference"/>
          <w:rtl/>
          <w:lang w:bidi="fa-IR"/>
        </w:rPr>
        <w:footnoteReference w:id="183"/>
      </w:r>
    </w:p>
    <w:p w:rsidR="005C3D16" w:rsidRDefault="00262F28" w:rsidP="00D42C09">
      <w:pPr>
        <w:spacing w:before="80" w:after="40" w:line="204" w:lineRule="auto"/>
        <w:ind w:left="340" w:firstLine="284"/>
        <w:jc w:val="both"/>
        <w:rPr>
          <w:lang w:bidi="fa-IR"/>
        </w:rPr>
      </w:pPr>
      <w:r>
        <w:rPr>
          <w:rFonts w:hint="cs"/>
          <w:rtl/>
          <w:lang w:bidi="fa-IR"/>
        </w:rPr>
        <w:t>جادوگر</w:t>
      </w:r>
      <w:r w:rsidR="00F84160">
        <w:rPr>
          <w:rFonts w:hint="cs"/>
          <w:rtl/>
          <w:lang w:bidi="fa-IR"/>
        </w:rPr>
        <w:t xml:space="preserve"> باید خود و تمام دارایی خویش را در حال حیات و مرگ به شیطان بفروشد. درستی این گفته را سخن خداوند ثابت می</w:t>
      </w:r>
      <w:r w:rsidR="00F84160">
        <w:rPr>
          <w:rFonts w:hint="cs"/>
          <w:rtl/>
          <w:cs/>
          <w:lang w:bidi="fa-IR"/>
        </w:rPr>
        <w:t>‎</w:t>
      </w:r>
      <w:r w:rsidR="00F84160">
        <w:rPr>
          <w:rFonts w:hint="cs"/>
          <w:rtl/>
          <w:lang w:bidi="fa-IR"/>
        </w:rPr>
        <w:t>کند که می</w:t>
      </w:r>
      <w:r w:rsidR="00F84160">
        <w:rPr>
          <w:rFonts w:hint="cs"/>
          <w:rtl/>
          <w:cs/>
          <w:lang w:bidi="fa-IR"/>
        </w:rPr>
        <w:t>‎</w:t>
      </w:r>
      <w:r w:rsidR="00F84160">
        <w:rPr>
          <w:rFonts w:hint="cs"/>
          <w:rtl/>
          <w:lang w:bidi="fa-IR"/>
        </w:rPr>
        <w:t>فرماید:</w:t>
      </w:r>
    </w:p>
    <w:p w:rsidR="003E6B25" w:rsidRDefault="00502732" w:rsidP="00D42C09">
      <w:pPr>
        <w:spacing w:before="80" w:after="40" w:line="204" w:lineRule="auto"/>
        <w:ind w:left="340" w:firstLine="284"/>
        <w:jc w:val="both"/>
        <w:rPr>
          <w:rFonts w:hint="cs"/>
          <w:rtl/>
          <w:lang w:bidi="fa-IR"/>
        </w:rPr>
      </w:pPr>
      <w:r w:rsidRPr="00732E2B">
        <w:rPr>
          <w:rFonts w:ascii="QCF_BSML" w:hAnsi="QCF_BSML" w:cs="QCF_BSML"/>
          <w:color w:val="000000"/>
          <w:sz w:val="30"/>
          <w:szCs w:val="30"/>
          <w:rtl/>
        </w:rPr>
        <w:t>ﭽ</w:t>
      </w:r>
      <w:r w:rsidRPr="00732E2B">
        <w:rPr>
          <w:rFonts w:ascii="QCF_P016" w:hAnsi="QCF_P016" w:cs="QCF_P016"/>
          <w:color w:val="000000"/>
          <w:sz w:val="30"/>
          <w:szCs w:val="30"/>
          <w:rtl/>
        </w:rPr>
        <w:t xml:space="preserve">ﮏ  ﮐ  ﮑ  ﮒ   ﮓ  ﮔ  ﮕ  ﮖ  ﮗ  ﮘﮙ  ﮚ  ﮛ  ﮜ  ﮝ   ﮞﮟ  ﮠ  ﮡ  ﮢ  </w:t>
      </w:r>
      <w:r w:rsidRPr="00732E2B">
        <w:rPr>
          <w:rFonts w:ascii="QCF_BSML" w:hAnsi="QCF_BSML" w:cs="QCF_BSML"/>
          <w:color w:val="000000"/>
          <w:sz w:val="30"/>
          <w:szCs w:val="30"/>
          <w:rtl/>
        </w:rPr>
        <w:t>ﭼ</w:t>
      </w:r>
      <w:r>
        <w:rPr>
          <w:rFonts w:ascii="Arial" w:hAnsi="Arial" w:cs="Arial"/>
          <w:color w:val="000000"/>
          <w:sz w:val="18"/>
          <w:szCs w:val="18"/>
          <w:rtl/>
        </w:rPr>
        <w:t xml:space="preserve"> </w:t>
      </w:r>
      <w:r w:rsidR="005C3D16" w:rsidRPr="005C3D16">
        <w:rPr>
          <w:rFonts w:ascii="Arial" w:hAnsi="Arial" w:cs="Arial"/>
          <w:color w:val="000000"/>
          <w:sz w:val="26"/>
          <w:szCs w:val="26"/>
        </w:rPr>
        <w:t>]</w:t>
      </w:r>
      <w:r w:rsidR="00262F28" w:rsidRPr="005C3D16">
        <w:rPr>
          <w:rFonts w:ascii="B Lotus" w:hAnsi="Arial"/>
          <w:color w:val="000000"/>
          <w:sz w:val="26"/>
          <w:szCs w:val="26"/>
          <w:rtl/>
        </w:rPr>
        <w:t>بقر</w:t>
      </w:r>
      <w:r w:rsidR="00262F28" w:rsidRPr="005C3D16">
        <w:rPr>
          <w:rFonts w:ascii="B Lotus" w:hAnsi="Arial" w:hint="cs"/>
          <w:color w:val="000000"/>
          <w:sz w:val="26"/>
          <w:szCs w:val="26"/>
          <w:rtl/>
        </w:rPr>
        <w:t>ه</w:t>
      </w:r>
      <w:r w:rsidR="005C3D16" w:rsidRPr="005C3D16">
        <w:rPr>
          <w:rFonts w:ascii="B Lotus" w:hAnsi="Arial"/>
          <w:color w:val="000000"/>
          <w:sz w:val="26"/>
          <w:szCs w:val="26"/>
        </w:rPr>
        <w:t>:</w:t>
      </w:r>
      <w:r w:rsidRPr="005C3D16">
        <w:rPr>
          <w:rFonts w:ascii="B Lotus" w:hAnsi="Arial"/>
          <w:color w:val="000000"/>
          <w:sz w:val="26"/>
          <w:szCs w:val="26"/>
          <w:rtl/>
        </w:rPr>
        <w:t xml:space="preserve"> ١٠٢</w:t>
      </w:r>
      <w:r w:rsidR="005C3D16" w:rsidRPr="005C3D16">
        <w:rPr>
          <w:rFonts w:ascii="Arial" w:hAnsi="Arial" w:cs="Arial"/>
          <w:color w:val="000000"/>
          <w:sz w:val="26"/>
          <w:szCs w:val="26"/>
        </w:rPr>
        <w:t>[</w:t>
      </w:r>
    </w:p>
    <w:p w:rsidR="003E6B25" w:rsidRDefault="003E6B25" w:rsidP="00D42C09">
      <w:pPr>
        <w:spacing w:before="80" w:after="40" w:line="204" w:lineRule="auto"/>
        <w:ind w:firstLine="284"/>
        <w:jc w:val="both"/>
        <w:rPr>
          <w:rFonts w:hint="cs"/>
          <w:rtl/>
          <w:lang w:bidi="fa-IR"/>
        </w:rPr>
      </w:pPr>
      <w:r>
        <w:rPr>
          <w:rFonts w:hint="cs"/>
          <w:rtl/>
          <w:lang w:bidi="fa-IR"/>
        </w:rPr>
        <w:t>در این آیه (</w:t>
      </w:r>
      <w:r>
        <w:rPr>
          <w:rFonts w:ascii="QCF_P016" w:hAnsi="QCF_P016" w:cs="QCF_P016"/>
          <w:color w:val="000000"/>
          <w:sz w:val="27"/>
          <w:szCs w:val="27"/>
          <w:rtl/>
        </w:rPr>
        <w:t xml:space="preserve">ﮜ  ﮝ   ﮞﮟ  </w:t>
      </w:r>
      <w:r>
        <w:rPr>
          <w:rFonts w:hint="cs"/>
          <w:rtl/>
          <w:lang w:bidi="fa-IR"/>
        </w:rPr>
        <w:t>) ب</w:t>
      </w:r>
      <w:r w:rsidR="00262F28">
        <w:rPr>
          <w:rFonts w:hint="cs"/>
          <w:rtl/>
          <w:lang w:bidi="fa-IR"/>
        </w:rPr>
        <w:t>ه معنی فروختن جانها</w:t>
      </w:r>
      <w:r>
        <w:rPr>
          <w:rFonts w:hint="cs"/>
          <w:rtl/>
          <w:lang w:bidi="fa-IR"/>
        </w:rPr>
        <w:t>ست.</w:t>
      </w:r>
    </w:p>
    <w:p w:rsidR="003E6B25" w:rsidRDefault="00AA5B3A" w:rsidP="00D42C09">
      <w:pPr>
        <w:widowControl w:val="0"/>
        <w:spacing w:before="80" w:after="40" w:line="204" w:lineRule="auto"/>
        <w:ind w:firstLine="284"/>
        <w:jc w:val="both"/>
        <w:rPr>
          <w:rFonts w:hint="cs"/>
          <w:rtl/>
          <w:lang w:bidi="fa-IR"/>
        </w:rPr>
      </w:pPr>
      <w:r>
        <w:rPr>
          <w:rFonts w:hint="cs"/>
          <w:rtl/>
          <w:lang w:bidi="fa-IR"/>
        </w:rPr>
        <w:t>آنگاه که آدمی جان خود را به شیطان می</w:t>
      </w:r>
      <w:r>
        <w:rPr>
          <w:rFonts w:hint="cs"/>
          <w:rtl/>
          <w:cs/>
          <w:lang w:bidi="fa-IR"/>
        </w:rPr>
        <w:t>‎</w:t>
      </w:r>
      <w:r>
        <w:rPr>
          <w:rFonts w:hint="cs"/>
          <w:rtl/>
          <w:lang w:bidi="fa-IR"/>
        </w:rPr>
        <w:t xml:space="preserve">فروشد باید از همه </w:t>
      </w:r>
      <w:r w:rsidR="00262F28">
        <w:rPr>
          <w:rFonts w:hint="cs"/>
          <w:rtl/>
          <w:lang w:bidi="fa-IR"/>
        </w:rPr>
        <w:t xml:space="preserve">ی </w:t>
      </w:r>
      <w:r>
        <w:rPr>
          <w:rFonts w:hint="cs"/>
          <w:rtl/>
          <w:lang w:bidi="fa-IR"/>
        </w:rPr>
        <w:t>اخلاق و اعمال نیک و پسندیده دست برداشته و سنگ</w:t>
      </w:r>
      <w:r>
        <w:rPr>
          <w:rFonts w:hint="cs"/>
          <w:rtl/>
          <w:cs/>
          <w:lang w:bidi="fa-IR"/>
        </w:rPr>
        <w:t>‎</w:t>
      </w:r>
      <w:r w:rsidR="00262F28">
        <w:rPr>
          <w:rFonts w:hint="cs"/>
          <w:rtl/>
          <w:lang w:bidi="fa-IR"/>
        </w:rPr>
        <w:t xml:space="preserve">دل و کور گشته و در راه بدی </w:t>
      </w:r>
      <w:r w:rsidR="005E69F8">
        <w:rPr>
          <w:rFonts w:hint="cs"/>
          <w:rtl/>
          <w:lang w:bidi="fa-IR"/>
        </w:rPr>
        <w:t xml:space="preserve"> کوشا و از نیکی</w:t>
      </w:r>
      <w:r>
        <w:rPr>
          <w:rFonts w:hint="cs"/>
          <w:rtl/>
          <w:lang w:bidi="fa-IR"/>
        </w:rPr>
        <w:t xml:space="preserve"> روی</w:t>
      </w:r>
      <w:r>
        <w:rPr>
          <w:rFonts w:hint="cs"/>
          <w:rtl/>
          <w:cs/>
          <w:lang w:bidi="fa-IR"/>
        </w:rPr>
        <w:t>‎</w:t>
      </w:r>
      <w:r>
        <w:rPr>
          <w:rFonts w:hint="cs"/>
          <w:rtl/>
          <w:lang w:bidi="fa-IR"/>
        </w:rPr>
        <w:t>گردان باشد.</w:t>
      </w:r>
    </w:p>
    <w:p w:rsidR="00AA5B3A" w:rsidRDefault="006966CD" w:rsidP="00D42C09">
      <w:pPr>
        <w:spacing w:before="80" w:after="40" w:line="204" w:lineRule="auto"/>
        <w:ind w:firstLine="284"/>
        <w:jc w:val="both"/>
        <w:rPr>
          <w:rFonts w:hint="cs"/>
          <w:rtl/>
          <w:lang w:bidi="fa-IR"/>
        </w:rPr>
      </w:pPr>
      <w:r>
        <w:rPr>
          <w:rFonts w:hint="cs"/>
          <w:rtl/>
          <w:lang w:bidi="fa-IR"/>
        </w:rPr>
        <w:t>2- دشمن تمام اد</w:t>
      </w:r>
      <w:r w:rsidR="00AA5B3A">
        <w:rPr>
          <w:rFonts w:hint="cs"/>
          <w:rtl/>
          <w:lang w:bidi="fa-IR"/>
        </w:rPr>
        <w:t xml:space="preserve">یان باشد و نسبت به </w:t>
      </w:r>
      <w:r w:rsidR="00B41939">
        <w:rPr>
          <w:rFonts w:hint="cs"/>
          <w:rtl/>
          <w:lang w:bidi="fa-IR"/>
        </w:rPr>
        <w:t>آ</w:t>
      </w:r>
      <w:r w:rsidR="00AA5B3A">
        <w:rPr>
          <w:rFonts w:hint="cs"/>
          <w:rtl/>
          <w:lang w:bidi="fa-IR"/>
        </w:rPr>
        <w:t>نها خشمگین بوده و</w:t>
      </w:r>
      <w:r w:rsidR="00B41939">
        <w:rPr>
          <w:rFonts w:hint="cs"/>
          <w:rtl/>
          <w:lang w:bidi="fa-IR"/>
        </w:rPr>
        <w:t xml:space="preserve"> آ</w:t>
      </w:r>
      <w:r w:rsidR="00AA5B3A">
        <w:rPr>
          <w:rFonts w:hint="cs"/>
          <w:rtl/>
          <w:lang w:bidi="fa-IR"/>
        </w:rPr>
        <w:t>نها را م</w:t>
      </w:r>
      <w:r w:rsidR="00B41939">
        <w:rPr>
          <w:rFonts w:hint="cs"/>
          <w:rtl/>
          <w:lang w:bidi="fa-IR"/>
        </w:rPr>
        <w:t>و</w:t>
      </w:r>
      <w:r w:rsidR="00AA5B3A">
        <w:rPr>
          <w:rFonts w:hint="cs"/>
          <w:rtl/>
          <w:lang w:bidi="fa-IR"/>
        </w:rPr>
        <w:t>رد استهز</w:t>
      </w:r>
      <w:r w:rsidR="00B41939">
        <w:rPr>
          <w:rFonts w:hint="cs"/>
          <w:rtl/>
          <w:lang w:bidi="fa-IR"/>
        </w:rPr>
        <w:t>ا قرار دهد و از تمام کتاب</w:t>
      </w:r>
      <w:r w:rsidR="00B41939">
        <w:rPr>
          <w:rFonts w:hint="cs"/>
          <w:rtl/>
          <w:cs/>
          <w:lang w:bidi="fa-IR"/>
        </w:rPr>
        <w:t>‎</w:t>
      </w:r>
      <w:r w:rsidR="00B41939">
        <w:rPr>
          <w:rFonts w:hint="cs"/>
          <w:rtl/>
          <w:lang w:bidi="fa-IR"/>
        </w:rPr>
        <w:t>های آس</w:t>
      </w:r>
      <w:r w:rsidR="005E69F8">
        <w:rPr>
          <w:rFonts w:hint="cs"/>
          <w:rtl/>
          <w:lang w:bidi="fa-IR"/>
        </w:rPr>
        <w:t>مانی بیزاری</w:t>
      </w:r>
      <w:r w:rsidR="00AA5B3A">
        <w:rPr>
          <w:rFonts w:hint="cs"/>
          <w:rtl/>
          <w:lang w:bidi="fa-IR"/>
        </w:rPr>
        <w:t xml:space="preserve"> جوید و در سوزاندن و پاره کردن و</w:t>
      </w:r>
      <w:r w:rsidR="00033430">
        <w:rPr>
          <w:rFonts w:hint="cs"/>
          <w:rtl/>
          <w:lang w:bidi="fa-IR"/>
        </w:rPr>
        <w:t xml:space="preserve"> </w:t>
      </w:r>
      <w:r w:rsidR="00AA5B3A">
        <w:rPr>
          <w:rFonts w:hint="cs"/>
          <w:rtl/>
          <w:lang w:bidi="fa-IR"/>
        </w:rPr>
        <w:t>به کارگیری آن در کارهای پست کوشا باشد.</w:t>
      </w:r>
    </w:p>
    <w:p w:rsidR="00AA5B3A" w:rsidRDefault="00AA5B3A" w:rsidP="00D42C09">
      <w:pPr>
        <w:spacing w:before="80" w:after="40" w:line="204" w:lineRule="auto"/>
        <w:ind w:firstLine="284"/>
        <w:jc w:val="both"/>
        <w:rPr>
          <w:rFonts w:hint="cs"/>
          <w:rtl/>
          <w:lang w:bidi="fa-IR"/>
        </w:rPr>
      </w:pPr>
      <w:r>
        <w:rPr>
          <w:rFonts w:hint="cs"/>
          <w:rtl/>
          <w:lang w:bidi="fa-IR"/>
        </w:rPr>
        <w:t>در تمام این موارد لازم است که غیر</w:t>
      </w:r>
      <w:r w:rsidR="005E69F8">
        <w:rPr>
          <w:rFonts w:hint="cs"/>
          <w:rtl/>
          <w:lang w:bidi="fa-IR"/>
        </w:rPr>
        <w:t xml:space="preserve"> </w:t>
      </w:r>
      <w:r>
        <w:rPr>
          <w:rFonts w:hint="cs"/>
          <w:rtl/>
          <w:lang w:bidi="fa-IR"/>
        </w:rPr>
        <w:t>خدا را مورد تعظیم قرار داده و</w:t>
      </w:r>
      <w:r w:rsidR="00592D5A">
        <w:rPr>
          <w:rFonts w:hint="cs"/>
          <w:rtl/>
          <w:lang w:bidi="fa-IR"/>
        </w:rPr>
        <w:t xml:space="preserve"> </w:t>
      </w:r>
      <w:r>
        <w:rPr>
          <w:rFonts w:hint="cs"/>
          <w:rtl/>
          <w:lang w:bidi="fa-IR"/>
        </w:rPr>
        <w:t>به خدا</w:t>
      </w:r>
      <w:r w:rsidR="005E69F8">
        <w:rPr>
          <w:rFonts w:hint="cs"/>
          <w:rtl/>
          <w:lang w:bidi="fa-IR"/>
        </w:rPr>
        <w:t>وند</w:t>
      </w:r>
      <w:r>
        <w:rPr>
          <w:rFonts w:hint="cs"/>
          <w:rtl/>
          <w:lang w:bidi="fa-IR"/>
        </w:rPr>
        <w:t xml:space="preserve"> شرک بورزد و شیاطین، ستارگان، بتها و</w:t>
      </w:r>
      <w:r w:rsidR="00592D5A">
        <w:rPr>
          <w:rFonts w:hint="cs"/>
          <w:rtl/>
          <w:lang w:bidi="fa-IR"/>
        </w:rPr>
        <w:t xml:space="preserve"> </w:t>
      </w:r>
      <w:r w:rsidR="005E69F8">
        <w:rPr>
          <w:rFonts w:hint="cs"/>
          <w:rtl/>
          <w:lang w:bidi="fa-IR"/>
        </w:rPr>
        <w:t>یا انسان</w:t>
      </w:r>
      <w:r>
        <w:rPr>
          <w:rFonts w:hint="cs"/>
          <w:rtl/>
          <w:lang w:bidi="fa-IR"/>
        </w:rPr>
        <w:t xml:space="preserve"> را عبادت کند.</w:t>
      </w:r>
    </w:p>
    <w:p w:rsidR="00AA5B3A" w:rsidRDefault="00AA5B3A" w:rsidP="00D42C09">
      <w:pPr>
        <w:spacing w:before="80" w:after="40" w:line="204" w:lineRule="auto"/>
        <w:ind w:firstLine="284"/>
        <w:jc w:val="both"/>
        <w:rPr>
          <w:rFonts w:hint="cs"/>
          <w:rtl/>
          <w:lang w:bidi="fa-IR"/>
        </w:rPr>
      </w:pPr>
      <w:r>
        <w:rPr>
          <w:rFonts w:hint="cs"/>
          <w:rtl/>
          <w:lang w:bidi="fa-IR"/>
        </w:rPr>
        <w:t>ابن خلدون می</w:t>
      </w:r>
      <w:r>
        <w:rPr>
          <w:rFonts w:hint="cs"/>
          <w:rtl/>
          <w:cs/>
          <w:lang w:bidi="fa-IR"/>
        </w:rPr>
        <w:t>‎</w:t>
      </w:r>
      <w:r w:rsidR="005E69F8">
        <w:rPr>
          <w:rFonts w:hint="cs"/>
          <w:rtl/>
          <w:lang w:bidi="fa-IR"/>
        </w:rPr>
        <w:t>گوید: انسان جز با ریاضت جادوگر</w:t>
      </w:r>
      <w:r>
        <w:rPr>
          <w:rFonts w:hint="cs"/>
          <w:rtl/>
          <w:lang w:bidi="fa-IR"/>
        </w:rPr>
        <w:t xml:space="preserve"> نمی شود </w:t>
      </w:r>
      <w:r w:rsidR="00592D5A">
        <w:rPr>
          <w:rFonts w:hint="cs"/>
          <w:rtl/>
          <w:lang w:bidi="fa-IR"/>
        </w:rPr>
        <w:t>«</w:t>
      </w:r>
      <w:r w:rsidR="005E69F8">
        <w:rPr>
          <w:rFonts w:hint="cs"/>
          <w:rtl/>
          <w:lang w:bidi="fa-IR"/>
        </w:rPr>
        <w:t>و ریاضت جادوگری روی آوردن</w:t>
      </w:r>
      <w:r>
        <w:rPr>
          <w:rFonts w:hint="cs"/>
          <w:rtl/>
          <w:lang w:bidi="fa-IR"/>
        </w:rPr>
        <w:t xml:space="preserve"> به افلاک و ستارگان و جهان</w:t>
      </w:r>
      <w:r>
        <w:rPr>
          <w:rFonts w:hint="cs"/>
          <w:rtl/>
          <w:cs/>
          <w:lang w:bidi="fa-IR"/>
        </w:rPr>
        <w:t>‎</w:t>
      </w:r>
      <w:r>
        <w:rPr>
          <w:rFonts w:hint="cs"/>
          <w:rtl/>
          <w:lang w:bidi="fa-IR"/>
        </w:rPr>
        <w:t>های عُلوی و شیاطین</w:t>
      </w:r>
      <w:r w:rsidR="005E69F8">
        <w:rPr>
          <w:rFonts w:hint="cs"/>
          <w:rtl/>
          <w:lang w:bidi="fa-IR"/>
        </w:rPr>
        <w:t>،</w:t>
      </w:r>
      <w:r>
        <w:rPr>
          <w:rFonts w:hint="cs"/>
          <w:rtl/>
          <w:lang w:bidi="fa-IR"/>
        </w:rPr>
        <w:t xml:space="preserve"> و بزرگداشت و</w:t>
      </w:r>
      <w:r w:rsidR="00592D5A">
        <w:rPr>
          <w:rFonts w:hint="cs"/>
          <w:rtl/>
          <w:lang w:bidi="fa-IR"/>
        </w:rPr>
        <w:t xml:space="preserve"> </w:t>
      </w:r>
      <w:r>
        <w:rPr>
          <w:rFonts w:hint="cs"/>
          <w:rtl/>
          <w:lang w:bidi="fa-IR"/>
        </w:rPr>
        <w:t xml:space="preserve">عبادت و خضوع </w:t>
      </w:r>
      <w:r w:rsidR="00635AB7">
        <w:rPr>
          <w:rFonts w:hint="cs"/>
          <w:rtl/>
          <w:lang w:bidi="fa-IR"/>
        </w:rPr>
        <w:t>و ذلت در مقابل آنهاست</w:t>
      </w:r>
      <w:r>
        <w:rPr>
          <w:rFonts w:hint="cs"/>
          <w:rtl/>
          <w:lang w:bidi="fa-IR"/>
        </w:rPr>
        <w:t xml:space="preserve">. نتیجه </w:t>
      </w:r>
      <w:r w:rsidR="00635AB7">
        <w:rPr>
          <w:rFonts w:hint="cs"/>
          <w:rtl/>
          <w:lang w:bidi="fa-IR"/>
        </w:rPr>
        <w:t xml:space="preserve">ی </w:t>
      </w:r>
      <w:r>
        <w:rPr>
          <w:rFonts w:hint="cs"/>
          <w:rtl/>
          <w:lang w:bidi="fa-IR"/>
        </w:rPr>
        <w:t>این</w:t>
      </w:r>
      <w:r w:rsidR="00635AB7">
        <w:rPr>
          <w:rFonts w:hint="cs"/>
          <w:rtl/>
          <w:lang w:bidi="fa-IR"/>
        </w:rPr>
        <w:t xml:space="preserve"> زهد و</w:t>
      </w:r>
      <w:r>
        <w:rPr>
          <w:rFonts w:hint="cs"/>
          <w:rtl/>
          <w:lang w:bidi="fa-IR"/>
        </w:rPr>
        <w:t xml:space="preserve"> ریاضت توجه به غیر</w:t>
      </w:r>
      <w:r w:rsidR="00635AB7">
        <w:rPr>
          <w:rFonts w:hint="cs"/>
          <w:rtl/>
          <w:lang w:bidi="fa-IR"/>
        </w:rPr>
        <w:t xml:space="preserve"> خدا و سجده کردن برای اوست و روی آوردن</w:t>
      </w:r>
      <w:r>
        <w:rPr>
          <w:rFonts w:hint="cs"/>
          <w:rtl/>
          <w:lang w:bidi="fa-IR"/>
        </w:rPr>
        <w:t xml:space="preserve"> به غیر</w:t>
      </w:r>
      <w:r w:rsidR="00635AB7">
        <w:rPr>
          <w:rFonts w:hint="cs"/>
          <w:rtl/>
          <w:lang w:bidi="fa-IR"/>
        </w:rPr>
        <w:t xml:space="preserve"> </w:t>
      </w:r>
      <w:r>
        <w:rPr>
          <w:rFonts w:hint="cs"/>
          <w:rtl/>
          <w:lang w:bidi="fa-IR"/>
        </w:rPr>
        <w:t>خدا کفر است، به این دلیل سحر کفر است و</w:t>
      </w:r>
      <w:r w:rsidR="00203E59">
        <w:rPr>
          <w:rFonts w:hint="cs"/>
          <w:rtl/>
          <w:lang w:bidi="fa-IR"/>
        </w:rPr>
        <w:t xml:space="preserve"> </w:t>
      </w:r>
      <w:r>
        <w:rPr>
          <w:rFonts w:hint="cs"/>
          <w:rtl/>
          <w:lang w:bidi="fa-IR"/>
        </w:rPr>
        <w:t>کفر از اجزا و اسباب آن به شمار می</w:t>
      </w:r>
      <w:r>
        <w:rPr>
          <w:rFonts w:hint="cs"/>
          <w:rtl/>
          <w:cs/>
          <w:lang w:bidi="fa-IR"/>
        </w:rPr>
        <w:t>‎‎</w:t>
      </w:r>
      <w:r>
        <w:rPr>
          <w:rFonts w:hint="cs"/>
          <w:rtl/>
          <w:lang w:bidi="fa-IR"/>
        </w:rPr>
        <w:t>آید».</w:t>
      </w:r>
      <w:r>
        <w:rPr>
          <w:rStyle w:val="FootnoteReference"/>
          <w:rtl/>
          <w:lang w:bidi="fa-IR"/>
        </w:rPr>
        <w:footnoteReference w:id="184"/>
      </w:r>
    </w:p>
    <w:p w:rsidR="00AA5B3A" w:rsidRDefault="00AA5B3A" w:rsidP="00D42C09">
      <w:pPr>
        <w:widowControl w:val="0"/>
        <w:spacing w:before="80" w:after="40" w:line="204" w:lineRule="auto"/>
        <w:ind w:firstLine="284"/>
        <w:jc w:val="both"/>
        <w:rPr>
          <w:rFonts w:hint="cs"/>
          <w:rtl/>
          <w:lang w:bidi="fa-IR"/>
        </w:rPr>
      </w:pPr>
      <w:r>
        <w:rPr>
          <w:rFonts w:hint="cs"/>
          <w:rtl/>
          <w:lang w:bidi="fa-IR"/>
        </w:rPr>
        <w:t>ابن تیمیه</w:t>
      </w:r>
      <w:r w:rsidR="005C3D16">
        <w:rPr>
          <w:lang w:bidi="fa-IR"/>
        </w:rPr>
        <w:t xml:space="preserve"> </w:t>
      </w:r>
      <w:r w:rsidR="005C3D16">
        <w:rPr>
          <w:rFonts w:cs="CTraditional Arabic" w:hint="cs"/>
          <w:rtl/>
          <w:lang w:bidi="fa-IR"/>
        </w:rPr>
        <w:t>/</w:t>
      </w:r>
      <w:r>
        <w:rPr>
          <w:rFonts w:hint="cs"/>
          <w:rtl/>
          <w:lang w:bidi="fa-IR"/>
        </w:rPr>
        <w:t xml:space="preserve"> می</w:t>
      </w:r>
      <w:r>
        <w:rPr>
          <w:rFonts w:hint="cs"/>
          <w:rtl/>
          <w:cs/>
          <w:lang w:bidi="fa-IR"/>
        </w:rPr>
        <w:t>‎</w:t>
      </w:r>
      <w:r>
        <w:rPr>
          <w:rFonts w:hint="cs"/>
          <w:rtl/>
          <w:lang w:bidi="fa-IR"/>
        </w:rPr>
        <w:t>گوید</w:t>
      </w:r>
      <w:r w:rsidR="00073389">
        <w:rPr>
          <w:rFonts w:hint="cs"/>
          <w:rtl/>
          <w:lang w:bidi="fa-IR"/>
        </w:rPr>
        <w:t>:</w:t>
      </w:r>
      <w:r>
        <w:rPr>
          <w:rFonts w:hint="cs"/>
          <w:rtl/>
          <w:lang w:bidi="fa-IR"/>
        </w:rPr>
        <w:t xml:space="preserve"> بس</w:t>
      </w:r>
      <w:r w:rsidR="00635AB7">
        <w:rPr>
          <w:rFonts w:hint="cs"/>
          <w:rtl/>
          <w:lang w:bidi="fa-IR"/>
        </w:rPr>
        <w:t>یاری از پرستش کنندگان شیطان کلا</w:t>
      </w:r>
      <w:r>
        <w:rPr>
          <w:rFonts w:hint="cs"/>
          <w:rtl/>
          <w:lang w:bidi="fa-IR"/>
        </w:rPr>
        <w:t xml:space="preserve">م خداوند را با </w:t>
      </w:r>
      <w:r w:rsidR="00635AB7">
        <w:rPr>
          <w:rFonts w:hint="cs"/>
          <w:rtl/>
          <w:lang w:bidi="fa-IR"/>
        </w:rPr>
        <w:t>نجاست و پلیدی می نویسند</w:t>
      </w:r>
      <w:r>
        <w:rPr>
          <w:rFonts w:hint="cs"/>
          <w:rtl/>
          <w:lang w:bidi="fa-IR"/>
        </w:rPr>
        <w:t>، آنها سخن خدای بلند مرتبه را با خون و مانند آن و گاه با چیزی غیر</w:t>
      </w:r>
      <w:r w:rsidR="00073389">
        <w:rPr>
          <w:rFonts w:hint="cs"/>
          <w:rtl/>
          <w:lang w:bidi="fa-IR"/>
        </w:rPr>
        <w:t xml:space="preserve"> پ</w:t>
      </w:r>
      <w:r w:rsidR="006966CD">
        <w:rPr>
          <w:rFonts w:hint="cs"/>
          <w:rtl/>
          <w:lang w:bidi="fa-IR"/>
        </w:rPr>
        <w:t>لید می</w:t>
      </w:r>
      <w:r w:rsidR="006966CD">
        <w:rPr>
          <w:rFonts w:hint="eastAsia"/>
          <w:rtl/>
          <w:cs/>
          <w:lang w:bidi="fa-IR"/>
        </w:rPr>
        <w:t>‎</w:t>
      </w:r>
      <w:r w:rsidR="00635AB7">
        <w:rPr>
          <w:rFonts w:hint="cs"/>
          <w:rtl/>
          <w:lang w:bidi="fa-IR"/>
        </w:rPr>
        <w:t>نویسند،</w:t>
      </w:r>
      <w:r>
        <w:rPr>
          <w:rFonts w:hint="cs"/>
          <w:rtl/>
          <w:lang w:bidi="fa-IR"/>
        </w:rPr>
        <w:t xml:space="preserve"> جز این آنها هر </w:t>
      </w:r>
      <w:r w:rsidR="006966CD">
        <w:rPr>
          <w:rFonts w:hint="cs"/>
          <w:rtl/>
          <w:lang w:bidi="fa-IR"/>
        </w:rPr>
        <w:t>آ</w:t>
      </w:r>
      <w:r>
        <w:rPr>
          <w:rFonts w:hint="cs"/>
          <w:rtl/>
          <w:lang w:bidi="fa-IR"/>
        </w:rPr>
        <w:t xml:space="preserve">نچه که </w:t>
      </w:r>
      <w:r w:rsidR="00635AB7">
        <w:rPr>
          <w:rFonts w:hint="cs"/>
          <w:rtl/>
          <w:lang w:bidi="fa-IR"/>
        </w:rPr>
        <w:t xml:space="preserve">مایه ی خشنودی </w:t>
      </w:r>
      <w:r>
        <w:rPr>
          <w:rFonts w:hint="cs"/>
          <w:rtl/>
          <w:lang w:bidi="fa-IR"/>
        </w:rPr>
        <w:t xml:space="preserve">شیطان </w:t>
      </w:r>
      <w:r w:rsidR="00635AB7">
        <w:rPr>
          <w:rFonts w:hint="cs"/>
          <w:rtl/>
          <w:lang w:bidi="fa-IR"/>
        </w:rPr>
        <w:t>باشد را  نوشته و با آن سخن می گویند</w:t>
      </w:r>
      <w:r>
        <w:rPr>
          <w:rFonts w:hint="cs"/>
          <w:rtl/>
          <w:lang w:bidi="fa-IR"/>
        </w:rPr>
        <w:t>».</w:t>
      </w:r>
      <w:r>
        <w:rPr>
          <w:rStyle w:val="FootnoteReference"/>
          <w:rtl/>
          <w:lang w:bidi="fa-IR"/>
        </w:rPr>
        <w:footnoteReference w:id="185"/>
      </w:r>
    </w:p>
    <w:p w:rsidR="00AA5B3A" w:rsidRDefault="006966CD" w:rsidP="00D42C09">
      <w:pPr>
        <w:spacing w:before="80" w:after="40" w:line="204" w:lineRule="auto"/>
        <w:ind w:firstLine="284"/>
        <w:jc w:val="both"/>
        <w:rPr>
          <w:rFonts w:hint="cs"/>
          <w:rtl/>
          <w:lang w:bidi="fa-IR"/>
        </w:rPr>
      </w:pPr>
      <w:r>
        <w:rPr>
          <w:rFonts w:hint="cs"/>
          <w:rtl/>
          <w:lang w:bidi="fa-IR"/>
        </w:rPr>
        <w:t>گفته می</w:t>
      </w:r>
      <w:r>
        <w:rPr>
          <w:rFonts w:hint="cs"/>
          <w:rtl/>
          <w:cs/>
          <w:lang w:bidi="fa-IR"/>
        </w:rPr>
        <w:t>‎</w:t>
      </w:r>
      <w:r>
        <w:rPr>
          <w:rFonts w:hint="cs"/>
          <w:rtl/>
          <w:lang w:bidi="fa-IR"/>
        </w:rPr>
        <w:t xml:space="preserve">شود </w:t>
      </w:r>
      <w:r w:rsidR="00B11F4C">
        <w:rPr>
          <w:rFonts w:hint="cs"/>
          <w:rtl/>
          <w:lang w:bidi="fa-IR"/>
        </w:rPr>
        <w:t>بندگان و دوستان</w:t>
      </w:r>
      <w:r w:rsidR="004C3C53">
        <w:rPr>
          <w:rFonts w:hint="cs"/>
          <w:rtl/>
          <w:lang w:bidi="fa-IR"/>
        </w:rPr>
        <w:t xml:space="preserve"> شیطان</w:t>
      </w:r>
      <w:r w:rsidR="00635AB7">
        <w:rPr>
          <w:rFonts w:hint="cs"/>
          <w:rtl/>
          <w:lang w:bidi="fa-IR"/>
        </w:rPr>
        <w:t>،</w:t>
      </w:r>
      <w:r w:rsidR="00B11F4C">
        <w:rPr>
          <w:rFonts w:hint="cs"/>
          <w:rtl/>
          <w:lang w:bidi="fa-IR"/>
        </w:rPr>
        <w:t xml:space="preserve"> (عزائم) و طلسم</w:t>
      </w:r>
      <w:r w:rsidR="00B11F4C">
        <w:rPr>
          <w:rFonts w:hint="cs"/>
          <w:rtl/>
          <w:cs/>
          <w:lang w:bidi="fa-IR"/>
        </w:rPr>
        <w:t>‎</w:t>
      </w:r>
      <w:r w:rsidR="00B11F4C">
        <w:rPr>
          <w:rFonts w:hint="cs"/>
          <w:rtl/>
          <w:lang w:bidi="fa-IR"/>
        </w:rPr>
        <w:t>هایی می</w:t>
      </w:r>
      <w:r w:rsidR="00B11F4C">
        <w:rPr>
          <w:rFonts w:hint="eastAsia"/>
          <w:rtl/>
          <w:cs/>
          <w:lang w:bidi="fa-IR"/>
        </w:rPr>
        <w:t>‎</w:t>
      </w:r>
      <w:r w:rsidR="00AA5B3A">
        <w:rPr>
          <w:rFonts w:hint="cs"/>
          <w:rtl/>
          <w:lang w:bidi="fa-IR"/>
        </w:rPr>
        <w:t>خوانند ک</w:t>
      </w:r>
      <w:r w:rsidR="00635AB7">
        <w:rPr>
          <w:rFonts w:hint="cs"/>
          <w:rtl/>
          <w:lang w:bidi="fa-IR"/>
        </w:rPr>
        <w:t>ه حاکی از پرستش و بزرگداشت جن ها</w:t>
      </w:r>
      <w:r w:rsidR="00AA5B3A">
        <w:rPr>
          <w:rFonts w:hint="cs"/>
          <w:rtl/>
          <w:lang w:bidi="fa-IR"/>
        </w:rPr>
        <w:t xml:space="preserve"> است و عموم عزائم و طلسم</w:t>
      </w:r>
      <w:r w:rsidR="00AA5B3A">
        <w:rPr>
          <w:rFonts w:hint="cs"/>
          <w:rtl/>
          <w:cs/>
          <w:lang w:bidi="fa-IR"/>
        </w:rPr>
        <w:t>‎</w:t>
      </w:r>
      <w:r w:rsidR="00AA5B3A">
        <w:rPr>
          <w:rFonts w:hint="cs"/>
          <w:rtl/>
          <w:lang w:bidi="fa-IR"/>
        </w:rPr>
        <w:t>ها و دعاهایی که در دست مردم است و در زبان عربی قاب</w:t>
      </w:r>
      <w:r>
        <w:rPr>
          <w:rFonts w:hint="cs"/>
          <w:rtl/>
          <w:lang w:bidi="fa-IR"/>
        </w:rPr>
        <w:t>ل فهم نیست، شامل خطاب شرک</w:t>
      </w:r>
      <w:r>
        <w:rPr>
          <w:rFonts w:hint="cs"/>
          <w:rtl/>
          <w:cs/>
          <w:lang w:bidi="fa-IR"/>
        </w:rPr>
        <w:t>‎</w:t>
      </w:r>
      <w:r>
        <w:rPr>
          <w:rFonts w:hint="cs"/>
          <w:rtl/>
          <w:lang w:bidi="fa-IR"/>
        </w:rPr>
        <w:t xml:space="preserve">آمیز </w:t>
      </w:r>
      <w:r w:rsidR="00AA5B3A">
        <w:rPr>
          <w:rFonts w:hint="cs"/>
          <w:rtl/>
          <w:lang w:bidi="fa-IR"/>
        </w:rPr>
        <w:t>نسبت</w:t>
      </w:r>
      <w:r w:rsidR="00635AB7">
        <w:rPr>
          <w:rFonts w:hint="cs"/>
          <w:rtl/>
          <w:lang w:bidi="fa-IR"/>
        </w:rPr>
        <w:t xml:space="preserve"> به جن ها</w:t>
      </w:r>
      <w:r w:rsidR="00AA5B3A">
        <w:rPr>
          <w:rFonts w:hint="cs"/>
          <w:rtl/>
          <w:lang w:bidi="fa-IR"/>
        </w:rPr>
        <w:t xml:space="preserve"> می</w:t>
      </w:r>
      <w:r w:rsidR="00AA5B3A">
        <w:rPr>
          <w:rFonts w:hint="cs"/>
          <w:rtl/>
          <w:cs/>
          <w:lang w:bidi="fa-IR"/>
        </w:rPr>
        <w:t>‎</w:t>
      </w:r>
      <w:r w:rsidR="00AA5B3A">
        <w:rPr>
          <w:rFonts w:hint="cs"/>
          <w:rtl/>
          <w:lang w:bidi="fa-IR"/>
        </w:rPr>
        <w:t>باشد.</w:t>
      </w:r>
      <w:r w:rsidR="00AA5B3A">
        <w:rPr>
          <w:rStyle w:val="FootnoteReference"/>
          <w:rtl/>
          <w:lang w:bidi="fa-IR"/>
        </w:rPr>
        <w:footnoteReference w:id="186"/>
      </w:r>
    </w:p>
    <w:p w:rsidR="005D1A9C" w:rsidRDefault="005D1A9C" w:rsidP="00D42C09">
      <w:pPr>
        <w:spacing w:before="80" w:after="40" w:line="204" w:lineRule="auto"/>
        <w:ind w:firstLine="284"/>
        <w:jc w:val="both"/>
        <w:rPr>
          <w:rFonts w:hint="cs"/>
          <w:rtl/>
          <w:lang w:bidi="fa-IR"/>
        </w:rPr>
      </w:pPr>
      <w:r>
        <w:rPr>
          <w:rFonts w:hint="cs"/>
          <w:rtl/>
          <w:lang w:bidi="fa-IR"/>
        </w:rPr>
        <w:t>محمد محمد جعفر</w:t>
      </w:r>
      <w:r w:rsidR="004C3C53">
        <w:rPr>
          <w:rFonts w:hint="cs"/>
          <w:rtl/>
          <w:lang w:bidi="fa-IR"/>
        </w:rPr>
        <w:t xml:space="preserve"> می</w:t>
      </w:r>
      <w:r w:rsidR="004C3C53">
        <w:rPr>
          <w:rFonts w:hint="cs"/>
          <w:rtl/>
          <w:cs/>
          <w:lang w:bidi="fa-IR"/>
        </w:rPr>
        <w:t>‎</w:t>
      </w:r>
      <w:r w:rsidR="004C3C53">
        <w:rPr>
          <w:rFonts w:hint="cs"/>
          <w:rtl/>
          <w:lang w:bidi="fa-IR"/>
        </w:rPr>
        <w:t>گوید:</w:t>
      </w:r>
      <w:r w:rsidR="00635AB7">
        <w:rPr>
          <w:rFonts w:hint="cs"/>
          <w:rtl/>
          <w:lang w:bidi="fa-IR"/>
        </w:rPr>
        <w:t xml:space="preserve"> مهمترین چیز</w:t>
      </w:r>
      <w:r>
        <w:rPr>
          <w:rFonts w:hint="cs"/>
          <w:rtl/>
          <w:lang w:bidi="fa-IR"/>
        </w:rPr>
        <w:t xml:space="preserve"> </w:t>
      </w:r>
      <w:r w:rsidR="00635AB7">
        <w:rPr>
          <w:rFonts w:hint="cs"/>
          <w:rtl/>
          <w:lang w:bidi="fa-IR"/>
        </w:rPr>
        <w:t xml:space="preserve">برای جادوگر هنگام انجام عمل جادوگری </w:t>
      </w:r>
      <w:r>
        <w:rPr>
          <w:rFonts w:hint="cs"/>
          <w:rtl/>
          <w:lang w:bidi="fa-IR"/>
        </w:rPr>
        <w:t>آن است که کفشی به پا کن</w:t>
      </w:r>
      <w:r w:rsidR="00635AB7">
        <w:rPr>
          <w:rFonts w:hint="cs"/>
          <w:rtl/>
          <w:lang w:bidi="fa-IR"/>
        </w:rPr>
        <w:t>د که در جلو و اطراف آن نام خداوند</w:t>
      </w:r>
      <w:r>
        <w:rPr>
          <w:rFonts w:hint="cs"/>
          <w:rtl/>
          <w:lang w:bidi="fa-IR"/>
        </w:rPr>
        <w:t xml:space="preserve"> نوشته شده تا به این طریق شیطان را خشنود و خداوند را نسبت به خویش غضبناک نماید.</w:t>
      </w:r>
    </w:p>
    <w:p w:rsidR="005D1A9C" w:rsidRPr="003E6B25" w:rsidRDefault="00D85ED1" w:rsidP="00D42C09">
      <w:pPr>
        <w:spacing w:before="80" w:after="40" w:line="204" w:lineRule="auto"/>
        <w:ind w:firstLine="284"/>
        <w:jc w:val="both"/>
        <w:rPr>
          <w:rFonts w:hint="cs"/>
          <w:rtl/>
          <w:lang w:bidi="fa-IR"/>
        </w:rPr>
      </w:pPr>
      <w:r>
        <w:rPr>
          <w:rFonts w:hint="cs"/>
          <w:rtl/>
          <w:lang w:bidi="fa-IR"/>
        </w:rPr>
        <w:t>3-</w:t>
      </w:r>
      <w:r w:rsidR="00F5093A">
        <w:rPr>
          <w:rFonts w:hint="cs"/>
          <w:rtl/>
          <w:lang w:bidi="fa-IR"/>
        </w:rPr>
        <w:t xml:space="preserve"> </w:t>
      </w:r>
      <w:r w:rsidR="00635AB7">
        <w:rPr>
          <w:rFonts w:hint="cs"/>
          <w:rtl/>
          <w:lang w:bidi="fa-IR"/>
        </w:rPr>
        <w:t>جادوگر</w:t>
      </w:r>
      <w:r w:rsidR="005D1A9C">
        <w:rPr>
          <w:rFonts w:hint="cs"/>
          <w:rtl/>
          <w:lang w:bidi="fa-IR"/>
        </w:rPr>
        <w:t xml:space="preserve"> باید مظهر کثافت و پلیدی و پستی نفس باشد و پاکیزگی و نظا</w:t>
      </w:r>
      <w:r w:rsidR="00635AB7">
        <w:rPr>
          <w:rFonts w:hint="cs"/>
          <w:rtl/>
          <w:lang w:bidi="fa-IR"/>
        </w:rPr>
        <w:t>فت را ترک کند تا آنجا که بدن،</w:t>
      </w:r>
      <w:r w:rsidR="006B5983">
        <w:rPr>
          <w:rFonts w:hint="cs"/>
          <w:rtl/>
          <w:lang w:bidi="fa-IR"/>
        </w:rPr>
        <w:t xml:space="preserve"> ل</w:t>
      </w:r>
      <w:r w:rsidR="00635AB7">
        <w:rPr>
          <w:rFonts w:hint="cs"/>
          <w:rtl/>
          <w:lang w:bidi="fa-IR"/>
        </w:rPr>
        <w:t>باس و مسکن او بوی گندیده بدهد، و باید آماده انجام</w:t>
      </w:r>
      <w:r w:rsidR="005D1A9C">
        <w:rPr>
          <w:rFonts w:hint="cs"/>
          <w:rtl/>
          <w:lang w:bidi="fa-IR"/>
        </w:rPr>
        <w:t xml:space="preserve"> گناهان و زشت</w:t>
      </w:r>
      <w:r w:rsidR="00F5093A">
        <w:rPr>
          <w:rFonts w:hint="cs"/>
          <w:rtl/>
          <w:lang w:bidi="fa-IR"/>
        </w:rPr>
        <w:t>ی</w:t>
      </w:r>
      <w:r w:rsidR="00F5093A">
        <w:rPr>
          <w:rFonts w:hint="cs"/>
          <w:rtl/>
          <w:cs/>
          <w:lang w:bidi="fa-IR"/>
        </w:rPr>
        <w:t>‎</w:t>
      </w:r>
      <w:r w:rsidR="00F5093A">
        <w:rPr>
          <w:rFonts w:hint="cs"/>
          <w:rtl/>
          <w:lang w:bidi="fa-IR"/>
        </w:rPr>
        <w:t>ها و</w:t>
      </w:r>
      <w:r w:rsidR="00635AB7">
        <w:rPr>
          <w:rFonts w:hint="cs"/>
          <w:rtl/>
          <w:lang w:bidi="fa-IR"/>
        </w:rPr>
        <w:t xml:space="preserve"> </w:t>
      </w:r>
      <w:r w:rsidR="00F5093A">
        <w:rPr>
          <w:rFonts w:hint="cs"/>
          <w:rtl/>
          <w:lang w:bidi="fa-IR"/>
        </w:rPr>
        <w:t>پستی</w:t>
      </w:r>
      <w:r w:rsidR="00F5093A">
        <w:rPr>
          <w:rFonts w:hint="cs"/>
          <w:rtl/>
          <w:cs/>
          <w:lang w:bidi="fa-IR"/>
        </w:rPr>
        <w:t>‎‎</w:t>
      </w:r>
      <w:r w:rsidR="00F5093A">
        <w:rPr>
          <w:rFonts w:hint="cs"/>
          <w:rtl/>
          <w:lang w:bidi="fa-IR"/>
        </w:rPr>
        <w:t xml:space="preserve">ها </w:t>
      </w:r>
      <w:r w:rsidR="00635AB7">
        <w:rPr>
          <w:rFonts w:hint="cs"/>
          <w:rtl/>
          <w:lang w:bidi="fa-IR"/>
        </w:rPr>
        <w:t>و فرو رفتن در معصیت</w:t>
      </w:r>
      <w:r w:rsidR="005D1A9C">
        <w:rPr>
          <w:rFonts w:hint="cs"/>
          <w:rtl/>
          <w:lang w:bidi="fa-IR"/>
        </w:rPr>
        <w:t xml:space="preserve"> و اباحی</w:t>
      </w:r>
      <w:r w:rsidR="005D1A9C">
        <w:rPr>
          <w:rFonts w:hint="cs"/>
          <w:rtl/>
          <w:cs/>
          <w:lang w:bidi="fa-IR"/>
        </w:rPr>
        <w:t>‎</w:t>
      </w:r>
      <w:r w:rsidR="005D1A9C">
        <w:rPr>
          <w:rFonts w:hint="cs"/>
          <w:rtl/>
          <w:lang w:bidi="fa-IR"/>
        </w:rPr>
        <w:t>گری باشد و اوقات خود را به دور از</w:t>
      </w:r>
      <w:r w:rsidR="00635AB7">
        <w:rPr>
          <w:rFonts w:hint="cs"/>
          <w:rtl/>
          <w:lang w:bidi="fa-IR"/>
        </w:rPr>
        <w:t xml:space="preserve"> </w:t>
      </w:r>
      <w:r w:rsidR="005D1A9C">
        <w:rPr>
          <w:rFonts w:hint="cs"/>
          <w:rtl/>
          <w:lang w:bidi="fa-IR"/>
        </w:rPr>
        <w:t>مردم سپری کند و با آنها داد و ستدی نداشته باشد و جز در موقعی که از او می</w:t>
      </w:r>
      <w:r w:rsidR="005D1A9C">
        <w:rPr>
          <w:rFonts w:hint="cs"/>
          <w:rtl/>
          <w:cs/>
          <w:lang w:bidi="fa-IR"/>
        </w:rPr>
        <w:t>‎</w:t>
      </w:r>
      <w:r w:rsidR="005D1A9C">
        <w:rPr>
          <w:rFonts w:hint="cs"/>
          <w:rtl/>
          <w:lang w:bidi="fa-IR"/>
        </w:rPr>
        <w:t>خواهند جادویی بکند و</w:t>
      </w:r>
      <w:r w:rsidR="00F5093A">
        <w:rPr>
          <w:rFonts w:hint="cs"/>
          <w:rtl/>
          <w:lang w:bidi="fa-IR"/>
        </w:rPr>
        <w:t xml:space="preserve"> </w:t>
      </w:r>
      <w:r w:rsidR="005D1A9C">
        <w:rPr>
          <w:rFonts w:hint="cs"/>
          <w:rtl/>
          <w:lang w:bidi="fa-IR"/>
        </w:rPr>
        <w:t>به مردم ضرر برساند، با آنان ارتباط برقرار نسازد</w:t>
      </w:r>
      <w:r>
        <w:rPr>
          <w:rFonts w:hint="cs"/>
          <w:rtl/>
          <w:lang w:bidi="fa-IR"/>
        </w:rPr>
        <w:t>.</w:t>
      </w:r>
    </w:p>
    <w:p w:rsidR="005057D3" w:rsidRDefault="00635AB7" w:rsidP="00D42C09">
      <w:pPr>
        <w:spacing w:before="80" w:after="40" w:line="204" w:lineRule="auto"/>
        <w:ind w:firstLine="284"/>
        <w:jc w:val="both"/>
        <w:rPr>
          <w:rFonts w:hint="cs"/>
          <w:rtl/>
          <w:lang w:bidi="fa-IR"/>
        </w:rPr>
      </w:pPr>
      <w:r>
        <w:rPr>
          <w:rFonts w:hint="cs"/>
          <w:rtl/>
          <w:lang w:bidi="fa-IR"/>
        </w:rPr>
        <w:t xml:space="preserve">علمای ما احوال </w:t>
      </w:r>
      <w:r w:rsidR="007F7BE6">
        <w:rPr>
          <w:rFonts w:hint="cs"/>
          <w:rtl/>
          <w:lang w:bidi="fa-IR"/>
        </w:rPr>
        <w:t>ی</w:t>
      </w:r>
      <w:r>
        <w:rPr>
          <w:rFonts w:hint="cs"/>
          <w:rtl/>
          <w:lang w:bidi="fa-IR"/>
        </w:rPr>
        <w:t>اران شیطان را مورد بررسی قرار دادند</w:t>
      </w:r>
      <w:r w:rsidR="00D85ED1">
        <w:rPr>
          <w:rFonts w:hint="cs"/>
          <w:rtl/>
          <w:lang w:bidi="fa-IR"/>
        </w:rPr>
        <w:t xml:space="preserve"> و آنان را به </w:t>
      </w:r>
      <w:r w:rsidR="00F5093A">
        <w:rPr>
          <w:rFonts w:hint="cs"/>
          <w:rtl/>
          <w:lang w:bidi="fa-IR"/>
        </w:rPr>
        <w:t>آ</w:t>
      </w:r>
      <w:r>
        <w:rPr>
          <w:rFonts w:hint="cs"/>
          <w:rtl/>
          <w:lang w:bidi="fa-IR"/>
        </w:rPr>
        <w:t>نچه که پژوهندگان در احوال جادوگران</w:t>
      </w:r>
      <w:r w:rsidR="00D85ED1">
        <w:rPr>
          <w:rFonts w:hint="cs"/>
          <w:rtl/>
          <w:lang w:bidi="fa-IR"/>
        </w:rPr>
        <w:t xml:space="preserve"> به آن دست یافته</w:t>
      </w:r>
      <w:r w:rsidR="00D85ED1">
        <w:rPr>
          <w:rFonts w:hint="cs"/>
          <w:rtl/>
          <w:cs/>
          <w:lang w:bidi="fa-IR"/>
        </w:rPr>
        <w:t>‎</w:t>
      </w:r>
      <w:r>
        <w:rPr>
          <w:rFonts w:hint="cs"/>
          <w:rtl/>
          <w:lang w:bidi="fa-IR"/>
        </w:rPr>
        <w:t>اند، توصیف نمودند</w:t>
      </w:r>
      <w:r w:rsidR="00D85ED1">
        <w:rPr>
          <w:rFonts w:hint="cs"/>
          <w:rtl/>
          <w:lang w:bidi="fa-IR"/>
        </w:rPr>
        <w:t>.</w:t>
      </w:r>
    </w:p>
    <w:p w:rsidR="00D85ED1" w:rsidRDefault="00F5093A" w:rsidP="00D42C09">
      <w:pPr>
        <w:spacing w:before="80" w:after="40" w:line="204" w:lineRule="auto"/>
        <w:ind w:firstLine="284"/>
        <w:jc w:val="both"/>
        <w:rPr>
          <w:rFonts w:hint="cs"/>
          <w:rtl/>
          <w:lang w:bidi="fa-IR"/>
        </w:rPr>
      </w:pPr>
      <w:r>
        <w:rPr>
          <w:rFonts w:hint="cs"/>
          <w:rtl/>
          <w:lang w:bidi="fa-IR"/>
        </w:rPr>
        <w:t>شیخ بدر</w:t>
      </w:r>
      <w:r w:rsidR="00D85ED1">
        <w:rPr>
          <w:rFonts w:hint="cs"/>
          <w:rtl/>
          <w:lang w:bidi="fa-IR"/>
        </w:rPr>
        <w:t>الدین بن عبدالله شبلی می</w:t>
      </w:r>
      <w:r w:rsidR="00D85ED1">
        <w:rPr>
          <w:rFonts w:hint="cs"/>
          <w:rtl/>
          <w:cs/>
          <w:lang w:bidi="fa-IR"/>
        </w:rPr>
        <w:t>‎</w:t>
      </w:r>
      <w:r w:rsidR="00635AB7">
        <w:rPr>
          <w:rFonts w:hint="cs"/>
          <w:rtl/>
          <w:lang w:bidi="fa-IR"/>
        </w:rPr>
        <w:t>گوید: «جن ها</w:t>
      </w:r>
      <w:r w:rsidR="00D85ED1">
        <w:rPr>
          <w:rFonts w:hint="cs"/>
          <w:rtl/>
          <w:lang w:bidi="fa-IR"/>
        </w:rPr>
        <w:t xml:space="preserve"> بیشتر در محل نجاسات یافت</w:t>
      </w:r>
      <w:r w:rsidR="00635AB7">
        <w:rPr>
          <w:rFonts w:hint="cs"/>
          <w:rtl/>
          <w:lang w:bidi="fa-IR"/>
        </w:rPr>
        <w:t>ه</w:t>
      </w:r>
      <w:r w:rsidR="00D85ED1">
        <w:rPr>
          <w:rFonts w:hint="cs"/>
          <w:rtl/>
          <w:lang w:bidi="fa-IR"/>
        </w:rPr>
        <w:t xml:space="preserve"> می</w:t>
      </w:r>
      <w:r w:rsidR="00D85ED1">
        <w:rPr>
          <w:rFonts w:hint="cs"/>
          <w:rtl/>
          <w:cs/>
          <w:lang w:bidi="fa-IR"/>
        </w:rPr>
        <w:t>‎</w:t>
      </w:r>
      <w:r w:rsidR="00635AB7">
        <w:rPr>
          <w:rFonts w:hint="cs"/>
          <w:rtl/>
          <w:lang w:bidi="fa-IR"/>
        </w:rPr>
        <w:t>شوند، مانند</w:t>
      </w:r>
      <w:r w:rsidR="00D85ED1">
        <w:rPr>
          <w:rFonts w:hint="cs"/>
          <w:rtl/>
          <w:lang w:bidi="fa-IR"/>
        </w:rPr>
        <w:t xml:space="preserve"> حمام</w:t>
      </w:r>
      <w:r w:rsidR="00D85ED1">
        <w:rPr>
          <w:rFonts w:hint="cs"/>
          <w:rtl/>
          <w:cs/>
          <w:lang w:bidi="fa-IR"/>
        </w:rPr>
        <w:t>‎</w:t>
      </w:r>
      <w:r w:rsidR="00950B3D">
        <w:rPr>
          <w:rFonts w:hint="cs"/>
          <w:rtl/>
          <w:lang w:bidi="fa-IR"/>
        </w:rPr>
        <w:t>، توالت</w:t>
      </w:r>
      <w:r w:rsidR="00950B3D">
        <w:rPr>
          <w:rFonts w:hint="cs"/>
          <w:rtl/>
          <w:cs/>
          <w:lang w:bidi="fa-IR"/>
        </w:rPr>
        <w:t>‎</w:t>
      </w:r>
      <w:r w:rsidR="00950B3D">
        <w:rPr>
          <w:rFonts w:hint="cs"/>
          <w:rtl/>
          <w:lang w:bidi="fa-IR"/>
        </w:rPr>
        <w:t xml:space="preserve"> و زباله</w:t>
      </w:r>
      <w:r w:rsidR="00950B3D">
        <w:rPr>
          <w:rFonts w:hint="cs"/>
          <w:rtl/>
          <w:cs/>
          <w:lang w:bidi="fa-IR"/>
        </w:rPr>
        <w:t>‎</w:t>
      </w:r>
      <w:r w:rsidR="00635AB7">
        <w:rPr>
          <w:rFonts w:hint="cs"/>
          <w:rtl/>
          <w:lang w:bidi="fa-IR"/>
        </w:rPr>
        <w:t>دان</w:t>
      </w:r>
      <w:r w:rsidR="00950B3D">
        <w:rPr>
          <w:rFonts w:hint="cs"/>
          <w:rtl/>
          <w:lang w:bidi="fa-IR"/>
        </w:rPr>
        <w:t>، آنا</w:t>
      </w:r>
      <w:r w:rsidR="00D85ED1">
        <w:rPr>
          <w:rFonts w:hint="cs"/>
          <w:rtl/>
          <w:lang w:bidi="fa-IR"/>
        </w:rPr>
        <w:t>نکه شیطان با آنها همراه می</w:t>
      </w:r>
      <w:r w:rsidR="00D85ED1">
        <w:rPr>
          <w:rFonts w:hint="cs"/>
          <w:rtl/>
          <w:cs/>
          <w:lang w:bidi="fa-IR"/>
        </w:rPr>
        <w:t>‎</w:t>
      </w:r>
      <w:r w:rsidR="00D85ED1">
        <w:rPr>
          <w:rFonts w:hint="cs"/>
          <w:rtl/>
          <w:lang w:bidi="fa-IR"/>
        </w:rPr>
        <w:t>شود و حالات شیطانی دارند ن</w:t>
      </w:r>
      <w:r w:rsidR="00FA41A1">
        <w:rPr>
          <w:rFonts w:hint="cs"/>
          <w:rtl/>
          <w:lang w:bidi="fa-IR"/>
        </w:rPr>
        <w:t>ه رحمانی، بیشتر به چنین محل</w:t>
      </w:r>
      <w:r w:rsidR="00FA41A1">
        <w:rPr>
          <w:rFonts w:hint="cs"/>
          <w:rtl/>
          <w:cs/>
          <w:lang w:bidi="fa-IR"/>
        </w:rPr>
        <w:t>‎</w:t>
      </w:r>
      <w:r w:rsidR="00FA41A1">
        <w:rPr>
          <w:rFonts w:hint="cs"/>
          <w:rtl/>
          <w:lang w:bidi="fa-IR"/>
        </w:rPr>
        <w:t>های</w:t>
      </w:r>
      <w:r w:rsidR="00635AB7">
        <w:rPr>
          <w:rFonts w:hint="cs"/>
          <w:rtl/>
          <w:lang w:bidi="fa-IR"/>
        </w:rPr>
        <w:t>ی که مکان</w:t>
      </w:r>
      <w:r w:rsidR="00925361">
        <w:rPr>
          <w:rFonts w:hint="cs"/>
          <w:rtl/>
          <w:lang w:bidi="fa-IR"/>
        </w:rPr>
        <w:t xml:space="preserve"> شیاطین است، پناه می</w:t>
      </w:r>
      <w:r w:rsidR="00925361">
        <w:rPr>
          <w:rFonts w:hint="cs"/>
          <w:rtl/>
          <w:cs/>
          <w:lang w:bidi="fa-IR"/>
        </w:rPr>
        <w:t>‎</w:t>
      </w:r>
      <w:r w:rsidR="00925361">
        <w:rPr>
          <w:rFonts w:hint="cs"/>
          <w:rtl/>
          <w:lang w:bidi="fa-IR"/>
        </w:rPr>
        <w:t>برند. آثار و احادیث زیادی در نهی از نماز در این محل</w:t>
      </w:r>
      <w:r w:rsidR="00925361">
        <w:rPr>
          <w:rFonts w:hint="cs"/>
          <w:rtl/>
          <w:cs/>
          <w:lang w:bidi="fa-IR"/>
        </w:rPr>
        <w:t>‎</w:t>
      </w:r>
      <w:r w:rsidR="00925361">
        <w:rPr>
          <w:rFonts w:hint="cs"/>
          <w:rtl/>
          <w:lang w:bidi="fa-IR"/>
        </w:rPr>
        <w:t>ها وارد شده است</w:t>
      </w:r>
      <w:r w:rsidR="00635AB7">
        <w:rPr>
          <w:rFonts w:hint="cs"/>
          <w:rtl/>
          <w:lang w:bidi="fa-IR"/>
        </w:rPr>
        <w:t>،</w:t>
      </w:r>
      <w:r w:rsidR="00925361">
        <w:rPr>
          <w:rFonts w:hint="cs"/>
          <w:rtl/>
          <w:lang w:bidi="fa-IR"/>
        </w:rPr>
        <w:t xml:space="preserve"> زیرا چنین اماکنی جایگا</w:t>
      </w:r>
      <w:r w:rsidR="00FA41A1">
        <w:rPr>
          <w:rFonts w:hint="cs"/>
          <w:rtl/>
          <w:lang w:bidi="fa-IR"/>
        </w:rPr>
        <w:t>ه شیاطین است، برخی فقها علت این</w:t>
      </w:r>
      <w:r w:rsidR="00925361">
        <w:rPr>
          <w:rFonts w:hint="cs"/>
          <w:rtl/>
          <w:lang w:bidi="fa-IR"/>
        </w:rPr>
        <w:t xml:space="preserve"> نهی را در معرض نجاست بودن این اماکن بیان کرده</w:t>
      </w:r>
      <w:r w:rsidR="00925361">
        <w:rPr>
          <w:rFonts w:hint="cs"/>
          <w:rtl/>
          <w:cs/>
          <w:lang w:bidi="fa-IR"/>
        </w:rPr>
        <w:t>‎</w:t>
      </w:r>
      <w:r w:rsidR="00925361">
        <w:rPr>
          <w:rFonts w:hint="cs"/>
          <w:rtl/>
          <w:lang w:bidi="fa-IR"/>
        </w:rPr>
        <w:t>اند و</w:t>
      </w:r>
      <w:r w:rsidR="00FA41A1">
        <w:rPr>
          <w:rFonts w:hint="cs"/>
          <w:rtl/>
          <w:lang w:bidi="fa-IR"/>
        </w:rPr>
        <w:t xml:space="preserve"> </w:t>
      </w:r>
      <w:r w:rsidR="00925361">
        <w:rPr>
          <w:rFonts w:hint="cs"/>
          <w:rtl/>
          <w:lang w:bidi="fa-IR"/>
        </w:rPr>
        <w:t>برخی گفته</w:t>
      </w:r>
      <w:r w:rsidR="00925361">
        <w:rPr>
          <w:rFonts w:hint="cs"/>
          <w:rtl/>
          <w:cs/>
          <w:lang w:bidi="fa-IR"/>
        </w:rPr>
        <w:t>‎</w:t>
      </w:r>
      <w:r w:rsidR="00FA41A1">
        <w:rPr>
          <w:rFonts w:hint="cs"/>
          <w:rtl/>
          <w:lang w:bidi="fa-IR"/>
        </w:rPr>
        <w:t>اند: این مسأله تعبدی است  و نمی</w:t>
      </w:r>
      <w:r w:rsidR="00FA41A1">
        <w:rPr>
          <w:rFonts w:hint="eastAsia"/>
          <w:rtl/>
          <w:cs/>
          <w:lang w:bidi="fa-IR"/>
        </w:rPr>
        <w:t>‎</w:t>
      </w:r>
      <w:r w:rsidR="00925361">
        <w:rPr>
          <w:rFonts w:hint="cs"/>
          <w:rtl/>
          <w:lang w:bidi="fa-IR"/>
        </w:rPr>
        <w:t>توان حکم</w:t>
      </w:r>
      <w:r w:rsidR="002963B9">
        <w:rPr>
          <w:rFonts w:hint="cs"/>
          <w:rtl/>
          <w:lang w:bidi="fa-IR"/>
        </w:rPr>
        <w:t>ت و معنای آن را درک کرد، اما سخن</w:t>
      </w:r>
      <w:r w:rsidR="00925361">
        <w:rPr>
          <w:rFonts w:hint="cs"/>
          <w:rtl/>
          <w:lang w:bidi="fa-IR"/>
        </w:rPr>
        <w:t xml:space="preserve"> </w:t>
      </w:r>
      <w:r w:rsidR="00FA41A1">
        <w:rPr>
          <w:rFonts w:hint="cs"/>
          <w:rtl/>
          <w:lang w:bidi="fa-IR"/>
        </w:rPr>
        <w:t xml:space="preserve">صحیح آن است که علت نهی از نماز </w:t>
      </w:r>
      <w:r w:rsidR="00925361">
        <w:rPr>
          <w:rFonts w:hint="cs"/>
          <w:rtl/>
          <w:lang w:bidi="fa-IR"/>
        </w:rPr>
        <w:t xml:space="preserve">در حمام و جای خواب شتران و مانند </w:t>
      </w:r>
      <w:r w:rsidR="00FA41A1">
        <w:rPr>
          <w:rFonts w:hint="cs"/>
          <w:rtl/>
          <w:lang w:bidi="fa-IR"/>
        </w:rPr>
        <w:t>آ</w:t>
      </w:r>
      <w:r w:rsidR="00925361">
        <w:rPr>
          <w:rFonts w:hint="cs"/>
          <w:rtl/>
          <w:lang w:bidi="fa-IR"/>
        </w:rPr>
        <w:t>ن این است که چنین محل</w:t>
      </w:r>
      <w:r w:rsidR="00925361">
        <w:rPr>
          <w:rFonts w:hint="cs"/>
          <w:rtl/>
          <w:cs/>
          <w:lang w:bidi="fa-IR"/>
        </w:rPr>
        <w:t>‎</w:t>
      </w:r>
      <w:r w:rsidR="00925361">
        <w:rPr>
          <w:rFonts w:hint="cs"/>
          <w:rtl/>
          <w:lang w:bidi="fa-IR"/>
        </w:rPr>
        <w:t>هایی جایگاه شیاطین است،</w:t>
      </w:r>
      <w:r w:rsidR="00FA41A1">
        <w:rPr>
          <w:rFonts w:hint="cs"/>
          <w:rtl/>
          <w:lang w:bidi="fa-IR"/>
        </w:rPr>
        <w:t xml:space="preserve"> </w:t>
      </w:r>
      <w:r w:rsidR="002963B9">
        <w:rPr>
          <w:rFonts w:hint="cs"/>
          <w:rtl/>
          <w:lang w:bidi="fa-IR"/>
        </w:rPr>
        <w:t>و علت نهی از نماز در قبرستان</w:t>
      </w:r>
      <w:r w:rsidR="00925361">
        <w:rPr>
          <w:rFonts w:hint="cs"/>
          <w:rtl/>
          <w:lang w:bidi="fa-IR"/>
        </w:rPr>
        <w:t xml:space="preserve"> این است که علاوه بر </w:t>
      </w:r>
      <w:r w:rsidR="00FA41A1">
        <w:rPr>
          <w:rFonts w:hint="cs"/>
          <w:rtl/>
          <w:lang w:bidi="fa-IR"/>
        </w:rPr>
        <w:t>آ</w:t>
      </w:r>
      <w:r w:rsidR="002963B9">
        <w:rPr>
          <w:rFonts w:hint="cs"/>
          <w:rtl/>
          <w:lang w:bidi="fa-IR"/>
        </w:rPr>
        <w:t>نکه</w:t>
      </w:r>
      <w:r w:rsidR="00925361">
        <w:rPr>
          <w:rFonts w:hint="cs"/>
          <w:rtl/>
          <w:lang w:bidi="fa-IR"/>
        </w:rPr>
        <w:t xml:space="preserve"> جایگاه شیاطین می باش</w:t>
      </w:r>
      <w:r w:rsidR="002963B9">
        <w:rPr>
          <w:rFonts w:hint="cs"/>
          <w:rtl/>
          <w:lang w:bidi="fa-IR"/>
        </w:rPr>
        <w:t>ند، وسیله ای</w:t>
      </w:r>
      <w:r w:rsidR="00925361">
        <w:rPr>
          <w:rFonts w:hint="cs"/>
          <w:rtl/>
          <w:lang w:bidi="fa-IR"/>
        </w:rPr>
        <w:t xml:space="preserve"> برای دچار شدن به شرک</w:t>
      </w:r>
      <w:r w:rsidR="002963B9">
        <w:rPr>
          <w:rFonts w:hint="cs"/>
          <w:rtl/>
          <w:lang w:bidi="fa-IR"/>
        </w:rPr>
        <w:t xml:space="preserve"> است</w:t>
      </w:r>
      <w:r w:rsidR="00925361">
        <w:rPr>
          <w:rFonts w:hint="cs"/>
          <w:rtl/>
          <w:lang w:bidi="fa-IR"/>
        </w:rPr>
        <w:t>.</w:t>
      </w:r>
    </w:p>
    <w:p w:rsidR="00C90EE2" w:rsidRDefault="00C90EE2" w:rsidP="00D42C09">
      <w:pPr>
        <w:spacing w:before="80" w:after="40" w:line="204" w:lineRule="auto"/>
        <w:ind w:firstLine="284"/>
        <w:jc w:val="both"/>
        <w:rPr>
          <w:rFonts w:hint="cs"/>
          <w:rtl/>
          <w:lang w:bidi="fa-IR"/>
        </w:rPr>
      </w:pPr>
      <w:r>
        <w:rPr>
          <w:rFonts w:hint="cs"/>
          <w:rtl/>
          <w:lang w:bidi="fa-IR"/>
        </w:rPr>
        <w:t>اهل بدعت و</w:t>
      </w:r>
      <w:r w:rsidR="00A136F3">
        <w:rPr>
          <w:rFonts w:hint="cs"/>
          <w:rtl/>
          <w:lang w:bidi="fa-IR"/>
        </w:rPr>
        <w:t xml:space="preserve"> </w:t>
      </w:r>
      <w:r>
        <w:rPr>
          <w:rFonts w:hint="cs"/>
          <w:rtl/>
          <w:lang w:bidi="fa-IR"/>
        </w:rPr>
        <w:t>گمراهان که از راههای غیرشرعی زهد و</w:t>
      </w:r>
      <w:r w:rsidR="00A46AE0">
        <w:rPr>
          <w:rFonts w:hint="cs"/>
          <w:rtl/>
          <w:lang w:bidi="fa-IR"/>
        </w:rPr>
        <w:t xml:space="preserve"> </w:t>
      </w:r>
      <w:r>
        <w:rPr>
          <w:rFonts w:hint="cs"/>
          <w:rtl/>
          <w:lang w:bidi="fa-IR"/>
        </w:rPr>
        <w:t>عبادت پیشه کرده</w:t>
      </w:r>
      <w:r>
        <w:rPr>
          <w:rFonts w:hint="cs"/>
          <w:rtl/>
          <w:cs/>
          <w:lang w:bidi="fa-IR"/>
        </w:rPr>
        <w:t>‎</w:t>
      </w:r>
      <w:r>
        <w:rPr>
          <w:rFonts w:hint="cs"/>
          <w:rtl/>
          <w:lang w:bidi="fa-IR"/>
        </w:rPr>
        <w:t xml:space="preserve">اند و گاه مکاشفات و تاثیراتی هم دارند بیشتر به پناهگاههای شیاطین که از </w:t>
      </w:r>
      <w:r w:rsidR="004C3C53">
        <w:rPr>
          <w:rFonts w:hint="cs"/>
          <w:rtl/>
          <w:lang w:bidi="fa-IR"/>
        </w:rPr>
        <w:t xml:space="preserve">خواندن </w:t>
      </w:r>
      <w:r>
        <w:rPr>
          <w:rFonts w:hint="cs"/>
          <w:rtl/>
          <w:lang w:bidi="fa-IR"/>
        </w:rPr>
        <w:t xml:space="preserve">نماز در </w:t>
      </w:r>
      <w:r w:rsidR="00BB68C8">
        <w:rPr>
          <w:rFonts w:hint="cs"/>
          <w:rtl/>
          <w:lang w:bidi="fa-IR"/>
        </w:rPr>
        <w:t>آ</w:t>
      </w:r>
      <w:r>
        <w:rPr>
          <w:rFonts w:hint="cs"/>
          <w:rtl/>
          <w:lang w:bidi="fa-IR"/>
        </w:rPr>
        <w:t>نها نهی شده پناه می</w:t>
      </w:r>
      <w:r>
        <w:rPr>
          <w:rFonts w:hint="cs"/>
          <w:rtl/>
          <w:cs/>
          <w:lang w:bidi="fa-IR"/>
        </w:rPr>
        <w:t>‎</w:t>
      </w:r>
      <w:r>
        <w:rPr>
          <w:rFonts w:hint="cs"/>
          <w:rtl/>
          <w:lang w:bidi="fa-IR"/>
        </w:rPr>
        <w:t>برند، زیرا در این اماکن شیاطین بر آنان</w:t>
      </w:r>
      <w:r w:rsidR="005D45E9">
        <w:rPr>
          <w:rFonts w:hint="cs"/>
          <w:rtl/>
          <w:lang w:bidi="fa-IR"/>
        </w:rPr>
        <w:t xml:space="preserve"> </w:t>
      </w:r>
      <w:r>
        <w:rPr>
          <w:rFonts w:hint="cs"/>
          <w:rtl/>
          <w:lang w:bidi="fa-IR"/>
        </w:rPr>
        <w:t>نازل می</w:t>
      </w:r>
      <w:r>
        <w:rPr>
          <w:rFonts w:hint="cs"/>
          <w:rtl/>
          <w:cs/>
          <w:lang w:bidi="fa-IR"/>
        </w:rPr>
        <w:t>‎</w:t>
      </w:r>
      <w:r>
        <w:rPr>
          <w:rFonts w:hint="cs"/>
          <w:rtl/>
          <w:lang w:bidi="fa-IR"/>
        </w:rPr>
        <w:t>شوند و همانگونه که با کاهنان صحبت می</w:t>
      </w:r>
      <w:r>
        <w:rPr>
          <w:rFonts w:hint="cs"/>
          <w:rtl/>
          <w:cs/>
          <w:lang w:bidi="fa-IR"/>
        </w:rPr>
        <w:t>‎</w:t>
      </w:r>
      <w:r>
        <w:rPr>
          <w:rFonts w:hint="cs"/>
          <w:rtl/>
          <w:lang w:bidi="fa-IR"/>
        </w:rPr>
        <w:t>کنند و یا به داخل بت</w:t>
      </w:r>
      <w:r>
        <w:rPr>
          <w:rFonts w:hint="cs"/>
          <w:rtl/>
          <w:cs/>
          <w:lang w:bidi="fa-IR"/>
        </w:rPr>
        <w:t>‎</w:t>
      </w:r>
      <w:r>
        <w:rPr>
          <w:rFonts w:hint="cs"/>
          <w:rtl/>
          <w:lang w:bidi="fa-IR"/>
        </w:rPr>
        <w:t>ه</w:t>
      </w:r>
      <w:r w:rsidR="00A136F3">
        <w:rPr>
          <w:rFonts w:hint="cs"/>
          <w:rtl/>
          <w:lang w:bidi="fa-IR"/>
        </w:rPr>
        <w:t>ا می</w:t>
      </w:r>
      <w:r w:rsidR="00A136F3">
        <w:rPr>
          <w:rFonts w:hint="cs"/>
          <w:rtl/>
          <w:cs/>
          <w:lang w:bidi="fa-IR"/>
        </w:rPr>
        <w:t>‎</w:t>
      </w:r>
      <w:r w:rsidR="00A136F3">
        <w:rPr>
          <w:rFonts w:hint="cs"/>
          <w:rtl/>
          <w:lang w:bidi="fa-IR"/>
        </w:rPr>
        <w:t>روند و با بت</w:t>
      </w:r>
      <w:r w:rsidR="00A136F3">
        <w:rPr>
          <w:rFonts w:hint="cs"/>
          <w:rtl/>
          <w:cs/>
          <w:lang w:bidi="fa-IR"/>
        </w:rPr>
        <w:t>‎</w:t>
      </w:r>
      <w:r w:rsidR="00A136F3">
        <w:rPr>
          <w:rFonts w:hint="cs"/>
          <w:rtl/>
          <w:lang w:bidi="fa-IR"/>
        </w:rPr>
        <w:t>پرستان سخن می</w:t>
      </w:r>
      <w:r w:rsidR="00A136F3">
        <w:rPr>
          <w:rFonts w:hint="eastAsia"/>
          <w:rtl/>
          <w:cs/>
          <w:lang w:bidi="fa-IR"/>
        </w:rPr>
        <w:t>‎</w:t>
      </w:r>
      <w:r>
        <w:rPr>
          <w:rFonts w:hint="cs"/>
          <w:rtl/>
          <w:lang w:bidi="fa-IR"/>
        </w:rPr>
        <w:t>گویند</w:t>
      </w:r>
      <w:r w:rsidR="00A46AE0">
        <w:rPr>
          <w:rFonts w:hint="cs"/>
          <w:rtl/>
          <w:lang w:bidi="fa-IR"/>
        </w:rPr>
        <w:t>،</w:t>
      </w:r>
      <w:r>
        <w:rPr>
          <w:rFonts w:hint="cs"/>
          <w:rtl/>
          <w:lang w:bidi="fa-IR"/>
        </w:rPr>
        <w:t xml:space="preserve"> در </w:t>
      </w:r>
      <w:r w:rsidR="00A136F3">
        <w:rPr>
          <w:rFonts w:hint="cs"/>
          <w:rtl/>
          <w:lang w:bidi="fa-IR"/>
        </w:rPr>
        <w:t>مورد برخی امور با آنها به گفتگو</w:t>
      </w:r>
      <w:r>
        <w:rPr>
          <w:rFonts w:hint="cs"/>
          <w:rtl/>
          <w:lang w:bidi="fa-IR"/>
        </w:rPr>
        <w:t xml:space="preserve"> می پردازند و </w:t>
      </w:r>
      <w:r w:rsidR="00A136F3">
        <w:rPr>
          <w:rFonts w:hint="cs"/>
          <w:rtl/>
          <w:lang w:bidi="fa-IR"/>
        </w:rPr>
        <w:t>آ</w:t>
      </w:r>
      <w:r>
        <w:rPr>
          <w:rFonts w:hint="cs"/>
          <w:rtl/>
          <w:lang w:bidi="fa-IR"/>
        </w:rPr>
        <w:t>نها را درست مثل کاهنان و بت</w:t>
      </w:r>
      <w:r>
        <w:rPr>
          <w:rFonts w:hint="cs"/>
          <w:rtl/>
          <w:cs/>
          <w:lang w:bidi="fa-IR"/>
        </w:rPr>
        <w:t>‎</w:t>
      </w:r>
      <w:r w:rsidR="00A46AE0">
        <w:rPr>
          <w:rFonts w:hint="cs"/>
          <w:rtl/>
          <w:lang w:bidi="fa-IR"/>
        </w:rPr>
        <w:t>پرستان و جادوگران</w:t>
      </w:r>
      <w:r>
        <w:rPr>
          <w:rFonts w:hint="cs"/>
          <w:rtl/>
          <w:lang w:bidi="fa-IR"/>
        </w:rPr>
        <w:t xml:space="preserve"> و بندگان خورشید و ماه و ستارگان می</w:t>
      </w:r>
      <w:r>
        <w:rPr>
          <w:rFonts w:hint="cs"/>
          <w:rtl/>
          <w:cs/>
          <w:lang w:bidi="fa-IR"/>
        </w:rPr>
        <w:t>‎</w:t>
      </w:r>
      <w:r>
        <w:rPr>
          <w:rFonts w:hint="cs"/>
          <w:rtl/>
          <w:lang w:bidi="fa-IR"/>
        </w:rPr>
        <w:t>فریبند.</w:t>
      </w:r>
      <w:r>
        <w:rPr>
          <w:rStyle w:val="FootnoteReference"/>
          <w:rtl/>
          <w:lang w:bidi="fa-IR"/>
        </w:rPr>
        <w:footnoteReference w:id="187"/>
      </w:r>
    </w:p>
    <w:p w:rsidR="002A222C" w:rsidRDefault="00C90EE2" w:rsidP="00D42C09">
      <w:pPr>
        <w:spacing w:before="80" w:after="40" w:line="204" w:lineRule="auto"/>
        <w:ind w:firstLine="284"/>
        <w:jc w:val="both"/>
        <w:rPr>
          <w:rFonts w:hint="cs"/>
          <w:rtl/>
          <w:lang w:bidi="fa-IR"/>
        </w:rPr>
      </w:pPr>
      <w:r>
        <w:rPr>
          <w:rFonts w:hint="cs"/>
          <w:rtl/>
          <w:lang w:bidi="fa-IR"/>
        </w:rPr>
        <w:t>ابن تیمیه</w:t>
      </w:r>
      <w:r w:rsidR="005C3D16">
        <w:rPr>
          <w:lang w:bidi="fa-IR"/>
        </w:rPr>
        <w:t xml:space="preserve"> </w:t>
      </w:r>
      <w:r w:rsidR="005C3D16">
        <w:rPr>
          <w:rFonts w:cs="CTraditional Arabic" w:hint="cs"/>
          <w:rtl/>
          <w:lang w:bidi="fa-IR"/>
        </w:rPr>
        <w:t>/</w:t>
      </w:r>
      <w:r w:rsidR="005C3D16">
        <w:rPr>
          <w:rFonts w:cs="CTraditional Arabic"/>
          <w:lang w:bidi="fa-IR"/>
        </w:rPr>
        <w:t xml:space="preserve"> </w:t>
      </w:r>
      <w:r>
        <w:rPr>
          <w:rFonts w:hint="cs"/>
          <w:rtl/>
          <w:lang w:bidi="fa-IR"/>
        </w:rPr>
        <w:t>به</w:t>
      </w:r>
      <w:r w:rsidR="00A136F3">
        <w:rPr>
          <w:rFonts w:hint="cs"/>
          <w:rtl/>
          <w:lang w:bidi="fa-IR"/>
        </w:rPr>
        <w:t xml:space="preserve"> </w:t>
      </w:r>
      <w:r>
        <w:rPr>
          <w:rFonts w:hint="cs"/>
          <w:rtl/>
          <w:lang w:bidi="fa-IR"/>
        </w:rPr>
        <w:t>توصیف این افراد پرداخته و می</w:t>
      </w:r>
      <w:r>
        <w:rPr>
          <w:rFonts w:hint="cs"/>
          <w:rtl/>
          <w:cs/>
          <w:lang w:bidi="fa-IR"/>
        </w:rPr>
        <w:t>‎</w:t>
      </w:r>
      <w:r w:rsidR="00A46AE0">
        <w:rPr>
          <w:rFonts w:hint="cs"/>
          <w:rtl/>
          <w:lang w:bidi="fa-IR"/>
        </w:rPr>
        <w:t>گوید: آنان خود را پاکیزه نمی گردانند</w:t>
      </w:r>
      <w:r>
        <w:rPr>
          <w:rFonts w:hint="cs"/>
          <w:rtl/>
          <w:lang w:bidi="fa-IR"/>
        </w:rPr>
        <w:t xml:space="preserve"> و</w:t>
      </w:r>
      <w:r w:rsidR="00A136F3">
        <w:rPr>
          <w:rFonts w:hint="cs"/>
          <w:rtl/>
          <w:lang w:bidi="fa-IR"/>
        </w:rPr>
        <w:t xml:space="preserve"> </w:t>
      </w:r>
      <w:r>
        <w:rPr>
          <w:rFonts w:hint="cs"/>
          <w:rtl/>
          <w:lang w:bidi="fa-IR"/>
        </w:rPr>
        <w:t>وضو نمی</w:t>
      </w:r>
      <w:r>
        <w:rPr>
          <w:rFonts w:hint="cs"/>
          <w:rtl/>
          <w:cs/>
          <w:lang w:bidi="fa-IR"/>
        </w:rPr>
        <w:t>‎</w:t>
      </w:r>
      <w:r w:rsidR="00A46AE0">
        <w:rPr>
          <w:rFonts w:hint="cs"/>
          <w:rtl/>
          <w:lang w:bidi="fa-IR"/>
        </w:rPr>
        <w:t>گیرند، هر یکی ازآنان</w:t>
      </w:r>
      <w:r>
        <w:rPr>
          <w:rFonts w:hint="cs"/>
          <w:rtl/>
          <w:lang w:bidi="fa-IR"/>
        </w:rPr>
        <w:t xml:space="preserve"> همی</w:t>
      </w:r>
      <w:r w:rsidR="00A136F3">
        <w:rPr>
          <w:rFonts w:hint="cs"/>
          <w:rtl/>
          <w:lang w:bidi="fa-IR"/>
        </w:rPr>
        <w:t>ش</w:t>
      </w:r>
      <w:r>
        <w:rPr>
          <w:rFonts w:hint="cs"/>
          <w:rtl/>
          <w:lang w:bidi="fa-IR"/>
        </w:rPr>
        <w:t>ه همراه نجاست</w:t>
      </w:r>
      <w:r>
        <w:rPr>
          <w:rFonts w:hint="cs"/>
          <w:rtl/>
          <w:cs/>
          <w:lang w:bidi="fa-IR"/>
        </w:rPr>
        <w:t>‎</w:t>
      </w:r>
      <w:r>
        <w:rPr>
          <w:rFonts w:hint="cs"/>
          <w:rtl/>
          <w:lang w:bidi="fa-IR"/>
        </w:rPr>
        <w:t>ها و همنشین سگان است و به حمام</w:t>
      </w:r>
      <w:r>
        <w:rPr>
          <w:rFonts w:hint="cs"/>
          <w:rtl/>
          <w:cs/>
          <w:lang w:bidi="fa-IR"/>
        </w:rPr>
        <w:t>‎</w:t>
      </w:r>
      <w:r>
        <w:rPr>
          <w:rFonts w:hint="cs"/>
          <w:rtl/>
          <w:lang w:bidi="fa-IR"/>
        </w:rPr>
        <w:t>ها و</w:t>
      </w:r>
      <w:r w:rsidR="00A136F3">
        <w:rPr>
          <w:rFonts w:hint="cs"/>
          <w:rtl/>
          <w:lang w:bidi="fa-IR"/>
        </w:rPr>
        <w:t xml:space="preserve"> زباله</w:t>
      </w:r>
      <w:r w:rsidR="00A136F3">
        <w:rPr>
          <w:rFonts w:hint="cs"/>
          <w:rtl/>
          <w:cs/>
          <w:lang w:bidi="fa-IR"/>
        </w:rPr>
        <w:t>‎</w:t>
      </w:r>
      <w:r w:rsidR="00A136F3">
        <w:rPr>
          <w:rFonts w:hint="cs"/>
          <w:rtl/>
          <w:lang w:bidi="fa-IR"/>
        </w:rPr>
        <w:t>دانی</w:t>
      </w:r>
      <w:r w:rsidR="00A136F3">
        <w:rPr>
          <w:rFonts w:hint="eastAsia"/>
          <w:rtl/>
          <w:cs/>
          <w:lang w:bidi="fa-IR"/>
        </w:rPr>
        <w:t>‎</w:t>
      </w:r>
      <w:r w:rsidR="001F0A0A">
        <w:rPr>
          <w:rFonts w:hint="cs"/>
          <w:rtl/>
          <w:lang w:bidi="fa-IR"/>
        </w:rPr>
        <w:t>ها و گورستان</w:t>
      </w:r>
      <w:r>
        <w:rPr>
          <w:rFonts w:hint="cs"/>
          <w:rtl/>
          <w:lang w:bidi="fa-IR"/>
        </w:rPr>
        <w:t xml:space="preserve"> پناه می</w:t>
      </w:r>
      <w:r>
        <w:rPr>
          <w:rFonts w:hint="cs"/>
          <w:rtl/>
          <w:cs/>
          <w:lang w:bidi="fa-IR"/>
        </w:rPr>
        <w:t>‎</w:t>
      </w:r>
      <w:r>
        <w:rPr>
          <w:rFonts w:hint="cs"/>
          <w:rtl/>
          <w:lang w:bidi="fa-IR"/>
        </w:rPr>
        <w:t xml:space="preserve">برد، بوی بدی دارد و به </w:t>
      </w:r>
      <w:r w:rsidR="007B681D">
        <w:rPr>
          <w:rFonts w:hint="cs"/>
          <w:rtl/>
          <w:lang w:bidi="fa-IR"/>
        </w:rPr>
        <w:t>شیوه</w:t>
      </w:r>
      <w:r w:rsidR="001F0A0A">
        <w:rPr>
          <w:rFonts w:hint="cs"/>
          <w:rtl/>
          <w:lang w:bidi="fa-IR"/>
        </w:rPr>
        <w:t xml:space="preserve"> ی</w:t>
      </w:r>
      <w:r>
        <w:rPr>
          <w:rFonts w:hint="cs"/>
          <w:rtl/>
          <w:lang w:bidi="fa-IR"/>
        </w:rPr>
        <w:t xml:space="preserve"> شرعی خو</w:t>
      </w:r>
      <w:r w:rsidR="00293090">
        <w:rPr>
          <w:rFonts w:hint="cs"/>
          <w:rtl/>
          <w:lang w:bidi="fa-IR"/>
        </w:rPr>
        <w:t>د</w:t>
      </w:r>
      <w:r w:rsidR="00A918E3">
        <w:rPr>
          <w:rFonts w:hint="cs"/>
          <w:rtl/>
          <w:lang w:bidi="fa-IR"/>
        </w:rPr>
        <w:t xml:space="preserve"> </w:t>
      </w:r>
      <w:r w:rsidR="00293090">
        <w:rPr>
          <w:rFonts w:hint="cs"/>
          <w:rtl/>
          <w:lang w:bidi="fa-IR"/>
        </w:rPr>
        <w:t>را پاکیزه نمی سازد و نظافت نمی</w:t>
      </w:r>
      <w:r w:rsidR="00293090">
        <w:rPr>
          <w:rFonts w:hint="eastAsia"/>
          <w:rtl/>
          <w:cs/>
          <w:lang w:bidi="fa-IR"/>
        </w:rPr>
        <w:t>‎</w:t>
      </w:r>
      <w:r w:rsidR="001F0A0A">
        <w:rPr>
          <w:rFonts w:hint="cs"/>
          <w:rtl/>
          <w:lang w:bidi="fa-IR"/>
        </w:rPr>
        <w:t>کند.</w:t>
      </w:r>
      <w:r>
        <w:rPr>
          <w:rFonts w:hint="cs"/>
          <w:rtl/>
          <w:lang w:bidi="fa-IR"/>
        </w:rPr>
        <w:t xml:space="preserve"> پیامبر</w:t>
      </w:r>
      <w:r w:rsidR="001F0A0A">
        <w:rPr>
          <w:rFonts w:hint="cs"/>
          <w:rtl/>
          <w:lang w:bidi="fa-IR"/>
        </w:rPr>
        <w:t>خدا</w:t>
      </w:r>
      <w:r w:rsidR="005C3D16">
        <w:rPr>
          <w:lang w:bidi="fa-IR"/>
        </w:rPr>
        <w:t xml:space="preserve"> </w:t>
      </w:r>
      <w:r w:rsidR="001F0A0A">
        <w:rPr>
          <w:rFonts w:cs="CTraditional Arabic" w:hint="cs"/>
          <w:rtl/>
          <w:lang w:bidi="fa-IR"/>
        </w:rPr>
        <w:t>ص</w:t>
      </w:r>
      <w:r>
        <w:rPr>
          <w:rFonts w:hint="cs"/>
          <w:rtl/>
          <w:lang w:bidi="fa-IR"/>
        </w:rPr>
        <w:t xml:space="preserve"> فرموده</w:t>
      </w:r>
      <w:r>
        <w:rPr>
          <w:rFonts w:hint="cs"/>
          <w:rtl/>
          <w:cs/>
          <w:lang w:bidi="fa-IR"/>
        </w:rPr>
        <w:t>‎</w:t>
      </w:r>
      <w:r w:rsidR="001F0A0A">
        <w:rPr>
          <w:rFonts w:hint="cs"/>
          <w:rtl/>
          <w:lang w:bidi="fa-IR"/>
        </w:rPr>
        <w:t>اند: «فرشتگان</w:t>
      </w:r>
      <w:r>
        <w:rPr>
          <w:rFonts w:hint="cs"/>
          <w:rtl/>
          <w:lang w:bidi="fa-IR"/>
        </w:rPr>
        <w:t xml:space="preserve"> به خانه</w:t>
      </w:r>
      <w:r>
        <w:rPr>
          <w:rFonts w:hint="cs"/>
          <w:rtl/>
          <w:cs/>
          <w:lang w:bidi="fa-IR"/>
        </w:rPr>
        <w:t>‎</w:t>
      </w:r>
      <w:r>
        <w:rPr>
          <w:rFonts w:hint="cs"/>
          <w:rtl/>
          <w:lang w:bidi="fa-IR"/>
        </w:rPr>
        <w:t>ای که د</w:t>
      </w:r>
      <w:r w:rsidR="00293090">
        <w:rPr>
          <w:rFonts w:hint="cs"/>
          <w:rtl/>
          <w:lang w:bidi="fa-IR"/>
        </w:rPr>
        <w:t>ر</w:t>
      </w:r>
      <w:r>
        <w:rPr>
          <w:rFonts w:hint="cs"/>
          <w:rtl/>
          <w:lang w:bidi="fa-IR"/>
        </w:rPr>
        <w:t xml:space="preserve"> </w:t>
      </w:r>
      <w:r w:rsidR="00293090">
        <w:rPr>
          <w:rFonts w:hint="cs"/>
          <w:rtl/>
          <w:lang w:bidi="fa-IR"/>
        </w:rPr>
        <w:t>آ</w:t>
      </w:r>
      <w:r w:rsidR="001F0A0A">
        <w:rPr>
          <w:rFonts w:hint="cs"/>
          <w:rtl/>
          <w:lang w:bidi="fa-IR"/>
        </w:rPr>
        <w:t xml:space="preserve">ن شخص جنب و یا سگ </w:t>
      </w:r>
      <w:r>
        <w:rPr>
          <w:rFonts w:hint="cs"/>
          <w:rtl/>
          <w:lang w:bidi="fa-IR"/>
        </w:rPr>
        <w:t xml:space="preserve"> باشد وارد نمی</w:t>
      </w:r>
      <w:r>
        <w:rPr>
          <w:rFonts w:hint="cs"/>
          <w:rtl/>
          <w:cs/>
          <w:lang w:bidi="fa-IR"/>
        </w:rPr>
        <w:t>‎</w:t>
      </w:r>
      <w:r>
        <w:rPr>
          <w:rFonts w:hint="cs"/>
          <w:rtl/>
          <w:lang w:bidi="fa-IR"/>
        </w:rPr>
        <w:t>شوند».</w:t>
      </w:r>
    </w:p>
    <w:p w:rsidR="00C90EE2" w:rsidRDefault="00C90EE2" w:rsidP="00D42C09">
      <w:pPr>
        <w:spacing w:before="80" w:after="40" w:line="204" w:lineRule="auto"/>
        <w:ind w:firstLine="284"/>
        <w:jc w:val="both"/>
        <w:rPr>
          <w:rFonts w:hint="cs"/>
          <w:rtl/>
          <w:lang w:bidi="fa-IR"/>
        </w:rPr>
      </w:pPr>
      <w:r>
        <w:rPr>
          <w:rFonts w:hint="cs"/>
          <w:rtl/>
          <w:lang w:bidi="fa-IR"/>
        </w:rPr>
        <w:t>همچنین در مو</w:t>
      </w:r>
      <w:r w:rsidR="00A918E3">
        <w:rPr>
          <w:rFonts w:hint="cs"/>
          <w:rtl/>
          <w:lang w:bidi="fa-IR"/>
        </w:rPr>
        <w:t>ر</w:t>
      </w:r>
      <w:r>
        <w:rPr>
          <w:rFonts w:hint="cs"/>
          <w:rtl/>
          <w:lang w:bidi="fa-IR"/>
        </w:rPr>
        <w:t>د چنین جایگاههای نجسی می</w:t>
      </w:r>
      <w:r>
        <w:rPr>
          <w:rFonts w:hint="cs"/>
          <w:rtl/>
          <w:cs/>
          <w:lang w:bidi="fa-IR"/>
        </w:rPr>
        <w:t>‎</w:t>
      </w:r>
      <w:r>
        <w:rPr>
          <w:rFonts w:hint="cs"/>
          <w:rtl/>
          <w:lang w:bidi="fa-IR"/>
        </w:rPr>
        <w:t>فرماید: «ای</w:t>
      </w:r>
      <w:r w:rsidR="002E2E63">
        <w:rPr>
          <w:rFonts w:hint="cs"/>
          <w:rtl/>
          <w:lang w:bidi="fa-IR"/>
        </w:rPr>
        <w:t>ن</w:t>
      </w:r>
      <w:r w:rsidR="00293090">
        <w:rPr>
          <w:rFonts w:hint="cs"/>
          <w:rtl/>
          <w:lang w:bidi="fa-IR"/>
        </w:rPr>
        <w:t xml:space="preserve"> </w:t>
      </w:r>
      <w:r w:rsidR="001F0A0A">
        <w:rPr>
          <w:rFonts w:hint="cs"/>
          <w:rtl/>
          <w:lang w:bidi="fa-IR"/>
        </w:rPr>
        <w:t>مکان</w:t>
      </w:r>
      <w:r w:rsidR="002E2E63">
        <w:rPr>
          <w:rFonts w:hint="cs"/>
          <w:rtl/>
          <w:cs/>
          <w:lang w:bidi="fa-IR"/>
        </w:rPr>
        <w:t>‎</w:t>
      </w:r>
      <w:r w:rsidR="002E2E63">
        <w:rPr>
          <w:rFonts w:hint="cs"/>
          <w:rtl/>
          <w:lang w:bidi="fa-IR"/>
        </w:rPr>
        <w:t>ها محل حضور شیط</w:t>
      </w:r>
      <w:r w:rsidR="00293090">
        <w:rPr>
          <w:rFonts w:hint="cs"/>
          <w:rtl/>
          <w:lang w:bidi="fa-IR"/>
        </w:rPr>
        <w:t>ا</w:t>
      </w:r>
      <w:r w:rsidR="002E2E63">
        <w:rPr>
          <w:rFonts w:hint="cs"/>
          <w:rtl/>
          <w:lang w:bidi="fa-IR"/>
        </w:rPr>
        <w:t>ن است»</w:t>
      </w:r>
      <w:r w:rsidR="001F0A0A">
        <w:rPr>
          <w:rFonts w:hint="cs"/>
          <w:rtl/>
          <w:lang w:bidi="fa-IR"/>
        </w:rPr>
        <w:t>،</w:t>
      </w:r>
      <w:r w:rsidR="002E2E63">
        <w:rPr>
          <w:rFonts w:hint="cs"/>
          <w:rtl/>
          <w:lang w:bidi="fa-IR"/>
        </w:rPr>
        <w:t xml:space="preserve"> و می</w:t>
      </w:r>
      <w:r w:rsidR="002E2E63">
        <w:rPr>
          <w:rFonts w:hint="cs"/>
          <w:rtl/>
          <w:cs/>
          <w:lang w:bidi="fa-IR"/>
        </w:rPr>
        <w:t>‎</w:t>
      </w:r>
      <w:r w:rsidR="002E2E63">
        <w:rPr>
          <w:rFonts w:hint="cs"/>
          <w:rtl/>
          <w:lang w:bidi="fa-IR"/>
        </w:rPr>
        <w:t>فرماید: «کسی که از</w:t>
      </w:r>
      <w:r w:rsidR="00EF7A20">
        <w:rPr>
          <w:rFonts w:hint="cs"/>
          <w:rtl/>
          <w:lang w:bidi="fa-IR"/>
        </w:rPr>
        <w:t xml:space="preserve"> میوه ی این دو درخت خبیث</w:t>
      </w:r>
      <w:r w:rsidR="002E2E63">
        <w:rPr>
          <w:rFonts w:hint="cs"/>
          <w:rtl/>
          <w:lang w:bidi="fa-IR"/>
        </w:rPr>
        <w:t xml:space="preserve"> بخورد به مساجد ما نزدیک نشود</w:t>
      </w:r>
      <w:r w:rsidR="00EF7A20">
        <w:rPr>
          <w:rFonts w:hint="cs"/>
          <w:rtl/>
          <w:lang w:bidi="fa-IR"/>
        </w:rPr>
        <w:t>، زیرا فرشتگان</w:t>
      </w:r>
      <w:r w:rsidR="002E2E63">
        <w:rPr>
          <w:rFonts w:hint="cs"/>
          <w:rtl/>
          <w:lang w:bidi="fa-IR"/>
        </w:rPr>
        <w:t xml:space="preserve"> نیز ا</w:t>
      </w:r>
      <w:r w:rsidR="00293090">
        <w:rPr>
          <w:rFonts w:hint="cs"/>
          <w:rtl/>
          <w:lang w:bidi="fa-IR"/>
        </w:rPr>
        <w:t>ز</w:t>
      </w:r>
      <w:r w:rsidR="002E2E63">
        <w:rPr>
          <w:rFonts w:hint="cs"/>
          <w:rtl/>
          <w:lang w:bidi="fa-IR"/>
        </w:rPr>
        <w:t xml:space="preserve"> هر آنچه که آدمی را بیازارد، اذیت و</w:t>
      </w:r>
      <w:r w:rsidR="00293090">
        <w:rPr>
          <w:rFonts w:hint="cs"/>
          <w:rtl/>
          <w:lang w:bidi="fa-IR"/>
        </w:rPr>
        <w:t xml:space="preserve"> </w:t>
      </w:r>
      <w:r w:rsidR="002E2E63">
        <w:rPr>
          <w:rFonts w:hint="cs"/>
          <w:rtl/>
          <w:lang w:bidi="fa-IR"/>
        </w:rPr>
        <w:t>آزار می</w:t>
      </w:r>
      <w:r w:rsidR="002E2E63">
        <w:rPr>
          <w:rFonts w:hint="cs"/>
          <w:rtl/>
          <w:cs/>
          <w:lang w:bidi="fa-IR"/>
        </w:rPr>
        <w:t>‎</w:t>
      </w:r>
      <w:r w:rsidR="002E2E63">
        <w:rPr>
          <w:rFonts w:hint="cs"/>
          <w:rtl/>
          <w:lang w:bidi="fa-IR"/>
        </w:rPr>
        <w:t>بیند».</w:t>
      </w:r>
      <w:r w:rsidR="002E2E63">
        <w:rPr>
          <w:rStyle w:val="FootnoteReference"/>
          <w:rtl/>
          <w:lang w:bidi="fa-IR"/>
        </w:rPr>
        <w:footnoteReference w:id="188"/>
      </w:r>
    </w:p>
    <w:p w:rsidR="002E2E63" w:rsidRDefault="002E2E63" w:rsidP="00D42C09">
      <w:pPr>
        <w:widowControl w:val="0"/>
        <w:spacing w:before="80" w:after="40" w:line="204" w:lineRule="auto"/>
        <w:ind w:firstLine="284"/>
        <w:jc w:val="both"/>
        <w:rPr>
          <w:rFonts w:hint="cs"/>
          <w:rtl/>
          <w:lang w:bidi="fa-IR"/>
        </w:rPr>
      </w:pPr>
      <w:r>
        <w:rPr>
          <w:rFonts w:hint="cs"/>
          <w:rtl/>
          <w:lang w:bidi="fa-IR"/>
        </w:rPr>
        <w:t xml:space="preserve">سپس او نشانه های اولیای شیطان را بیان </w:t>
      </w:r>
      <w:r w:rsidR="00EF7A20">
        <w:rPr>
          <w:rFonts w:hint="cs"/>
          <w:rtl/>
          <w:lang w:bidi="fa-IR"/>
        </w:rPr>
        <w:t>ک</w:t>
      </w:r>
      <w:r>
        <w:rPr>
          <w:rFonts w:hint="cs"/>
          <w:rtl/>
          <w:lang w:bidi="fa-IR"/>
        </w:rPr>
        <w:t>رده و</w:t>
      </w:r>
      <w:r w:rsidR="00EF7A20">
        <w:rPr>
          <w:rFonts w:hint="cs"/>
          <w:rtl/>
          <w:lang w:bidi="fa-IR"/>
        </w:rPr>
        <w:t xml:space="preserve"> </w:t>
      </w:r>
      <w:r>
        <w:rPr>
          <w:rFonts w:hint="cs"/>
          <w:rtl/>
          <w:lang w:bidi="fa-IR"/>
        </w:rPr>
        <w:t>می</w:t>
      </w:r>
      <w:r>
        <w:rPr>
          <w:rFonts w:hint="cs"/>
          <w:rtl/>
          <w:cs/>
          <w:lang w:bidi="fa-IR"/>
        </w:rPr>
        <w:t>‎</w:t>
      </w:r>
      <w:r>
        <w:rPr>
          <w:rFonts w:hint="cs"/>
          <w:rtl/>
          <w:lang w:bidi="fa-IR"/>
        </w:rPr>
        <w:t>گوید: «آنان با پلیدی</w:t>
      </w:r>
      <w:r>
        <w:rPr>
          <w:rFonts w:hint="cs"/>
          <w:rtl/>
          <w:cs/>
          <w:lang w:bidi="fa-IR"/>
        </w:rPr>
        <w:t>‎</w:t>
      </w:r>
      <w:r>
        <w:rPr>
          <w:rFonts w:hint="cs"/>
          <w:rtl/>
          <w:lang w:bidi="fa-IR"/>
        </w:rPr>
        <w:t>های م</w:t>
      </w:r>
      <w:r w:rsidR="00A32E39">
        <w:rPr>
          <w:rFonts w:hint="cs"/>
          <w:rtl/>
          <w:lang w:bidi="fa-IR"/>
        </w:rPr>
        <w:t>و</w:t>
      </w:r>
      <w:r w:rsidR="00A918E3">
        <w:rPr>
          <w:rFonts w:hint="cs"/>
          <w:rtl/>
          <w:lang w:bidi="fa-IR"/>
        </w:rPr>
        <w:t xml:space="preserve">رد علاقه </w:t>
      </w:r>
      <w:r w:rsidR="00EF7A20">
        <w:rPr>
          <w:rFonts w:hint="cs"/>
          <w:rtl/>
          <w:lang w:bidi="fa-IR"/>
        </w:rPr>
        <w:t>ی شیطان ارتباط</w:t>
      </w:r>
      <w:r>
        <w:rPr>
          <w:rFonts w:hint="cs"/>
          <w:rtl/>
          <w:lang w:bidi="fa-IR"/>
        </w:rPr>
        <w:t xml:space="preserve"> دارند و به حمام</w:t>
      </w:r>
      <w:r>
        <w:rPr>
          <w:rFonts w:hint="cs"/>
          <w:rtl/>
          <w:cs/>
          <w:lang w:bidi="fa-IR"/>
        </w:rPr>
        <w:t>‎</w:t>
      </w:r>
      <w:r w:rsidR="00EF7A20">
        <w:rPr>
          <w:rFonts w:hint="cs"/>
          <w:rtl/>
          <w:lang w:bidi="fa-IR"/>
        </w:rPr>
        <w:t>ها و مکان</w:t>
      </w:r>
      <w:r>
        <w:rPr>
          <w:rFonts w:hint="cs"/>
          <w:rtl/>
          <w:lang w:bidi="fa-IR"/>
        </w:rPr>
        <w:t xml:space="preserve">هایی که شیطان در </w:t>
      </w:r>
      <w:r w:rsidR="00A918E3">
        <w:rPr>
          <w:rFonts w:hint="cs"/>
          <w:rtl/>
          <w:lang w:bidi="fa-IR"/>
        </w:rPr>
        <w:t>آ</w:t>
      </w:r>
      <w:r>
        <w:rPr>
          <w:rFonts w:hint="cs"/>
          <w:rtl/>
          <w:lang w:bidi="fa-IR"/>
        </w:rPr>
        <w:t>ن حضور می</w:t>
      </w:r>
      <w:r>
        <w:rPr>
          <w:rFonts w:hint="cs"/>
          <w:rtl/>
          <w:cs/>
          <w:lang w:bidi="fa-IR"/>
        </w:rPr>
        <w:t>‎</w:t>
      </w:r>
      <w:r>
        <w:rPr>
          <w:rFonts w:hint="cs"/>
          <w:rtl/>
          <w:lang w:bidi="fa-IR"/>
        </w:rPr>
        <w:t>یابد پناه می</w:t>
      </w:r>
      <w:r>
        <w:rPr>
          <w:rFonts w:hint="cs"/>
          <w:rtl/>
          <w:cs/>
          <w:lang w:bidi="fa-IR"/>
        </w:rPr>
        <w:t>‎</w:t>
      </w:r>
      <w:r>
        <w:rPr>
          <w:rFonts w:hint="cs"/>
          <w:rtl/>
          <w:lang w:bidi="fa-IR"/>
        </w:rPr>
        <w:t>برند</w:t>
      </w:r>
      <w:r w:rsidR="00EF7A20">
        <w:rPr>
          <w:rFonts w:hint="cs"/>
          <w:rtl/>
          <w:lang w:bidi="fa-IR"/>
        </w:rPr>
        <w:t>،</w:t>
      </w:r>
      <w:r>
        <w:rPr>
          <w:rFonts w:hint="cs"/>
          <w:rtl/>
          <w:lang w:bidi="fa-IR"/>
        </w:rPr>
        <w:t xml:space="preserve"> و مارها و</w:t>
      </w:r>
      <w:r w:rsidR="00293090">
        <w:rPr>
          <w:rFonts w:hint="cs"/>
          <w:rtl/>
          <w:lang w:bidi="fa-IR"/>
        </w:rPr>
        <w:t xml:space="preserve"> </w:t>
      </w:r>
      <w:r>
        <w:rPr>
          <w:rFonts w:hint="cs"/>
          <w:rtl/>
          <w:lang w:bidi="fa-IR"/>
        </w:rPr>
        <w:t>عقرب</w:t>
      </w:r>
      <w:r>
        <w:rPr>
          <w:rFonts w:hint="cs"/>
          <w:rtl/>
          <w:cs/>
          <w:lang w:bidi="fa-IR"/>
        </w:rPr>
        <w:t>‎</w:t>
      </w:r>
      <w:r>
        <w:rPr>
          <w:rFonts w:hint="cs"/>
          <w:rtl/>
          <w:lang w:bidi="fa-IR"/>
        </w:rPr>
        <w:t>ها و زنبورها و گوش سگها را که همه پلید و از مظاهر فسق هستند می</w:t>
      </w:r>
      <w:r>
        <w:rPr>
          <w:rFonts w:hint="cs"/>
          <w:rtl/>
          <w:cs/>
          <w:lang w:bidi="fa-IR"/>
        </w:rPr>
        <w:t>‎</w:t>
      </w:r>
      <w:r>
        <w:rPr>
          <w:rFonts w:hint="cs"/>
          <w:rtl/>
          <w:lang w:bidi="fa-IR"/>
        </w:rPr>
        <w:t>خورند</w:t>
      </w:r>
      <w:r w:rsidR="00EF7A20">
        <w:rPr>
          <w:rFonts w:hint="cs"/>
          <w:rtl/>
          <w:lang w:bidi="fa-IR"/>
        </w:rPr>
        <w:t>،</w:t>
      </w:r>
      <w:r>
        <w:rPr>
          <w:rFonts w:hint="cs"/>
          <w:rtl/>
          <w:lang w:bidi="fa-IR"/>
        </w:rPr>
        <w:t xml:space="preserve"> و ادرار و نجاست</w:t>
      </w:r>
      <w:r>
        <w:rPr>
          <w:rFonts w:hint="cs"/>
          <w:rtl/>
          <w:cs/>
          <w:lang w:bidi="fa-IR"/>
        </w:rPr>
        <w:t>‎</w:t>
      </w:r>
      <w:r>
        <w:rPr>
          <w:rFonts w:hint="cs"/>
          <w:rtl/>
          <w:lang w:bidi="fa-IR"/>
        </w:rPr>
        <w:t>هایی مانند آن را که ش</w:t>
      </w:r>
      <w:r w:rsidR="00293090">
        <w:rPr>
          <w:rFonts w:hint="cs"/>
          <w:rtl/>
          <w:lang w:bidi="fa-IR"/>
        </w:rPr>
        <w:t>ی</w:t>
      </w:r>
      <w:r>
        <w:rPr>
          <w:rFonts w:hint="cs"/>
          <w:rtl/>
          <w:lang w:bidi="fa-IR"/>
        </w:rPr>
        <w:t>طان دوست می دارد می</w:t>
      </w:r>
      <w:r>
        <w:rPr>
          <w:rFonts w:hint="cs"/>
          <w:rtl/>
          <w:cs/>
          <w:lang w:bidi="fa-IR"/>
        </w:rPr>
        <w:t>‎</w:t>
      </w:r>
      <w:r>
        <w:rPr>
          <w:rFonts w:hint="cs"/>
          <w:rtl/>
          <w:lang w:bidi="fa-IR"/>
        </w:rPr>
        <w:t>آشامند</w:t>
      </w:r>
      <w:r w:rsidR="00EF7A20">
        <w:rPr>
          <w:rFonts w:hint="cs"/>
          <w:rtl/>
          <w:lang w:bidi="fa-IR"/>
        </w:rPr>
        <w:t>،</w:t>
      </w:r>
      <w:r>
        <w:rPr>
          <w:rFonts w:hint="cs"/>
          <w:rtl/>
          <w:lang w:bidi="fa-IR"/>
        </w:rPr>
        <w:t xml:space="preserve"> و</w:t>
      </w:r>
      <w:r w:rsidR="00293090">
        <w:rPr>
          <w:rFonts w:hint="cs"/>
          <w:rtl/>
          <w:lang w:bidi="fa-IR"/>
        </w:rPr>
        <w:t xml:space="preserve"> </w:t>
      </w:r>
      <w:r>
        <w:rPr>
          <w:rFonts w:hint="cs"/>
          <w:rtl/>
          <w:lang w:bidi="fa-IR"/>
        </w:rPr>
        <w:t>با</w:t>
      </w:r>
      <w:r w:rsidR="00293090">
        <w:rPr>
          <w:rFonts w:hint="cs"/>
          <w:rtl/>
          <w:lang w:bidi="fa-IR"/>
        </w:rPr>
        <w:t xml:space="preserve"> سگها و موش</w:t>
      </w:r>
      <w:r w:rsidR="00293090">
        <w:rPr>
          <w:rFonts w:hint="cs"/>
          <w:rtl/>
          <w:cs/>
          <w:lang w:bidi="fa-IR"/>
        </w:rPr>
        <w:t>‎</w:t>
      </w:r>
      <w:r w:rsidR="00293090">
        <w:rPr>
          <w:rFonts w:hint="cs"/>
          <w:rtl/>
          <w:lang w:bidi="fa-IR"/>
        </w:rPr>
        <w:t>ها هم</w:t>
      </w:r>
      <w:r w:rsidR="00293090">
        <w:rPr>
          <w:rFonts w:hint="cs"/>
          <w:rtl/>
          <w:cs/>
          <w:lang w:bidi="fa-IR"/>
        </w:rPr>
        <w:t>‎</w:t>
      </w:r>
      <w:r w:rsidR="00293090">
        <w:rPr>
          <w:rFonts w:hint="cs"/>
          <w:rtl/>
          <w:lang w:bidi="fa-IR"/>
        </w:rPr>
        <w:t>نشین هستند و ی</w:t>
      </w:r>
      <w:r>
        <w:rPr>
          <w:rFonts w:hint="cs"/>
          <w:rtl/>
          <w:lang w:bidi="fa-IR"/>
        </w:rPr>
        <w:t>ا به زباله</w:t>
      </w:r>
      <w:r>
        <w:rPr>
          <w:rFonts w:hint="cs"/>
          <w:rtl/>
          <w:cs/>
          <w:lang w:bidi="fa-IR"/>
        </w:rPr>
        <w:t>‎</w:t>
      </w:r>
      <w:r w:rsidR="00EF7A20">
        <w:rPr>
          <w:rFonts w:hint="cs"/>
          <w:rtl/>
          <w:lang w:bidi="fa-IR"/>
        </w:rPr>
        <w:t>دان</w:t>
      </w:r>
      <w:r>
        <w:rPr>
          <w:rFonts w:hint="cs"/>
          <w:rtl/>
          <w:cs/>
          <w:lang w:bidi="fa-IR"/>
        </w:rPr>
        <w:t>‎</w:t>
      </w:r>
      <w:r>
        <w:rPr>
          <w:rFonts w:hint="cs"/>
          <w:rtl/>
          <w:lang w:bidi="fa-IR"/>
        </w:rPr>
        <w:t>ها و</w:t>
      </w:r>
      <w:r w:rsidR="00293090">
        <w:rPr>
          <w:rFonts w:hint="cs"/>
          <w:rtl/>
          <w:lang w:bidi="fa-IR"/>
        </w:rPr>
        <w:t xml:space="preserve"> </w:t>
      </w:r>
      <w:r w:rsidR="00EF7A20">
        <w:rPr>
          <w:rFonts w:hint="cs"/>
          <w:rtl/>
          <w:lang w:bidi="fa-IR"/>
        </w:rPr>
        <w:t>جا</w:t>
      </w:r>
      <w:r>
        <w:rPr>
          <w:rFonts w:hint="cs"/>
          <w:rtl/>
          <w:lang w:bidi="fa-IR"/>
        </w:rPr>
        <w:t>های نجس می</w:t>
      </w:r>
      <w:r>
        <w:rPr>
          <w:rFonts w:hint="cs"/>
          <w:rtl/>
          <w:cs/>
          <w:lang w:bidi="fa-IR"/>
        </w:rPr>
        <w:t>‎</w:t>
      </w:r>
      <w:r w:rsidR="00EF7A20">
        <w:rPr>
          <w:rFonts w:hint="cs"/>
          <w:rtl/>
          <w:lang w:bidi="fa-IR"/>
        </w:rPr>
        <w:t>روند یا به گورستان</w:t>
      </w:r>
      <w:r>
        <w:rPr>
          <w:rFonts w:hint="cs"/>
          <w:rtl/>
          <w:lang w:bidi="fa-IR"/>
        </w:rPr>
        <w:t xml:space="preserve"> پناه می</w:t>
      </w:r>
      <w:r>
        <w:rPr>
          <w:rFonts w:hint="cs"/>
          <w:rtl/>
          <w:cs/>
          <w:lang w:bidi="fa-IR"/>
        </w:rPr>
        <w:t>‎</w:t>
      </w:r>
      <w:r w:rsidR="00EF7A20">
        <w:rPr>
          <w:rFonts w:hint="cs"/>
          <w:rtl/>
          <w:lang w:bidi="fa-IR"/>
        </w:rPr>
        <w:t>برند، خصوصاً گورستان</w:t>
      </w:r>
      <w:r>
        <w:rPr>
          <w:rFonts w:hint="cs"/>
          <w:rtl/>
          <w:lang w:bidi="fa-IR"/>
        </w:rPr>
        <w:t xml:space="preserve"> کفار اعم از یهود و</w:t>
      </w:r>
      <w:r w:rsidR="007728DA">
        <w:rPr>
          <w:rFonts w:hint="cs"/>
          <w:rtl/>
          <w:lang w:bidi="fa-IR"/>
        </w:rPr>
        <w:t xml:space="preserve"> </w:t>
      </w:r>
      <w:r w:rsidR="00EF7A20">
        <w:rPr>
          <w:rFonts w:hint="cs"/>
          <w:rtl/>
          <w:lang w:bidi="fa-IR"/>
        </w:rPr>
        <w:t>نصارا</w:t>
      </w:r>
      <w:r>
        <w:rPr>
          <w:rFonts w:hint="cs"/>
          <w:rtl/>
          <w:lang w:bidi="fa-IR"/>
        </w:rPr>
        <w:t xml:space="preserve"> و مشرکان، آنان شنیدن قرآن</w:t>
      </w:r>
      <w:r w:rsidR="00293090">
        <w:rPr>
          <w:rFonts w:hint="cs"/>
          <w:rtl/>
          <w:lang w:bidi="fa-IR"/>
        </w:rPr>
        <w:t xml:space="preserve"> </w:t>
      </w:r>
      <w:r w:rsidR="00EF7A20">
        <w:rPr>
          <w:rFonts w:hint="cs"/>
          <w:rtl/>
          <w:lang w:bidi="fa-IR"/>
        </w:rPr>
        <w:t>را نمی پسندند</w:t>
      </w:r>
      <w:r>
        <w:rPr>
          <w:rFonts w:hint="cs"/>
          <w:rtl/>
          <w:lang w:bidi="fa-IR"/>
        </w:rPr>
        <w:t xml:space="preserve"> و از </w:t>
      </w:r>
      <w:r w:rsidR="00A918E3">
        <w:rPr>
          <w:rFonts w:hint="cs"/>
          <w:rtl/>
          <w:lang w:bidi="fa-IR"/>
        </w:rPr>
        <w:t>آن فرار می کنند و شنیدن آوازها و اشعار را بر</w:t>
      </w:r>
      <w:r w:rsidR="00EF7A20">
        <w:rPr>
          <w:rFonts w:hint="cs"/>
          <w:rtl/>
          <w:lang w:bidi="fa-IR"/>
        </w:rPr>
        <w:t xml:space="preserve"> </w:t>
      </w:r>
      <w:r w:rsidR="00A918E3">
        <w:rPr>
          <w:rFonts w:hint="cs"/>
          <w:rtl/>
          <w:lang w:bidi="fa-IR"/>
        </w:rPr>
        <w:t>آن ترجیح می</w:t>
      </w:r>
      <w:r w:rsidR="00A918E3">
        <w:rPr>
          <w:rFonts w:hint="cs"/>
          <w:rtl/>
          <w:cs/>
          <w:lang w:bidi="fa-IR"/>
        </w:rPr>
        <w:t>‎</w:t>
      </w:r>
      <w:r w:rsidR="00A918E3">
        <w:rPr>
          <w:rFonts w:hint="cs"/>
          <w:rtl/>
          <w:lang w:bidi="fa-IR"/>
        </w:rPr>
        <w:t xml:space="preserve">دهند و خلاصه </w:t>
      </w:r>
      <w:r w:rsidR="00EF7A20">
        <w:rPr>
          <w:rFonts w:hint="cs"/>
          <w:rtl/>
          <w:lang w:bidi="fa-IR"/>
        </w:rPr>
        <w:t xml:space="preserve">نزد آنان </w:t>
      </w:r>
      <w:r w:rsidR="004C1F4E">
        <w:rPr>
          <w:rFonts w:hint="cs"/>
          <w:rtl/>
          <w:lang w:bidi="fa-IR"/>
        </w:rPr>
        <w:t>فر</w:t>
      </w:r>
      <w:r w:rsidR="007B681D">
        <w:rPr>
          <w:rFonts w:hint="cs"/>
          <w:rtl/>
          <w:lang w:bidi="fa-IR"/>
        </w:rPr>
        <w:t>مان</w:t>
      </w:r>
      <w:r w:rsidR="004C1F4E">
        <w:rPr>
          <w:rFonts w:hint="cs"/>
          <w:rtl/>
          <w:lang w:bidi="fa-IR"/>
        </w:rPr>
        <w:t xml:space="preserve"> ش</w:t>
      </w:r>
      <w:r w:rsidR="00EF7A20">
        <w:rPr>
          <w:rFonts w:hint="cs"/>
          <w:rtl/>
          <w:lang w:bidi="fa-IR"/>
        </w:rPr>
        <w:t>یطان از کلام خدای رحمان</w:t>
      </w:r>
      <w:r w:rsidR="004C1F4E">
        <w:rPr>
          <w:rFonts w:hint="cs"/>
          <w:rtl/>
          <w:lang w:bidi="fa-IR"/>
        </w:rPr>
        <w:t xml:space="preserve"> مقد</w:t>
      </w:r>
      <w:r w:rsidR="007B681D">
        <w:rPr>
          <w:rFonts w:hint="cs"/>
          <w:rtl/>
          <w:lang w:bidi="fa-IR"/>
        </w:rPr>
        <w:t>م</w:t>
      </w:r>
      <w:r w:rsidR="004C1F4E">
        <w:rPr>
          <w:rFonts w:hint="cs"/>
          <w:rtl/>
          <w:cs/>
          <w:lang w:bidi="fa-IR"/>
        </w:rPr>
        <w:t>‎</w:t>
      </w:r>
      <w:r w:rsidR="004C1F4E">
        <w:rPr>
          <w:rFonts w:hint="cs"/>
          <w:rtl/>
          <w:lang w:bidi="fa-IR"/>
        </w:rPr>
        <w:t>تر است.</w:t>
      </w:r>
      <w:r w:rsidR="004C1F4E">
        <w:rPr>
          <w:rStyle w:val="FootnoteReference"/>
          <w:rtl/>
          <w:lang w:bidi="fa-IR"/>
        </w:rPr>
        <w:footnoteReference w:id="189"/>
      </w:r>
    </w:p>
    <w:p w:rsidR="007728DA" w:rsidRDefault="00EF7A20" w:rsidP="00D42C09">
      <w:pPr>
        <w:spacing w:before="80" w:after="40" w:line="204" w:lineRule="auto"/>
        <w:ind w:firstLine="284"/>
        <w:jc w:val="both"/>
        <w:rPr>
          <w:rFonts w:hint="cs"/>
          <w:rtl/>
          <w:lang w:bidi="fa-IR"/>
        </w:rPr>
      </w:pPr>
      <w:r>
        <w:rPr>
          <w:rFonts w:hint="cs"/>
          <w:rtl/>
          <w:lang w:bidi="fa-IR"/>
        </w:rPr>
        <w:t xml:space="preserve">4- جادوگر لازم است کارهای حرام </w:t>
      </w:r>
      <w:r w:rsidR="007728DA">
        <w:rPr>
          <w:rFonts w:hint="cs"/>
          <w:rtl/>
          <w:lang w:bidi="fa-IR"/>
        </w:rPr>
        <w:t xml:space="preserve"> انجام دهد، و</w:t>
      </w:r>
      <w:r w:rsidR="00753205">
        <w:rPr>
          <w:rFonts w:hint="cs"/>
          <w:rtl/>
          <w:lang w:bidi="fa-IR"/>
        </w:rPr>
        <w:t xml:space="preserve"> </w:t>
      </w:r>
      <w:r w:rsidR="007728DA">
        <w:rPr>
          <w:rFonts w:hint="cs"/>
          <w:rtl/>
          <w:lang w:bidi="fa-IR"/>
        </w:rPr>
        <w:t>به گناهانی که موجب خشم خدا و رضایت شیطان</w:t>
      </w:r>
      <w:r w:rsidR="0086569B">
        <w:rPr>
          <w:rFonts w:hint="cs"/>
          <w:rtl/>
          <w:lang w:bidi="fa-IR"/>
        </w:rPr>
        <w:t xml:space="preserve"> </w:t>
      </w:r>
      <w:r>
        <w:rPr>
          <w:rFonts w:hint="cs"/>
          <w:rtl/>
          <w:lang w:bidi="fa-IR"/>
        </w:rPr>
        <w:t>است مبادرت ورزد. جادوگران</w:t>
      </w:r>
      <w:r w:rsidR="007728DA">
        <w:rPr>
          <w:rFonts w:hint="cs"/>
          <w:rtl/>
          <w:lang w:bidi="fa-IR"/>
        </w:rPr>
        <w:t xml:space="preserve"> بیشتر اوقات در اماکن متروکه لخت و</w:t>
      </w:r>
      <w:r w:rsidR="0086569B">
        <w:rPr>
          <w:rFonts w:hint="cs"/>
          <w:rtl/>
          <w:lang w:bidi="fa-IR"/>
        </w:rPr>
        <w:t xml:space="preserve"> </w:t>
      </w:r>
      <w:r w:rsidR="007728DA">
        <w:rPr>
          <w:rFonts w:hint="cs"/>
          <w:rtl/>
          <w:lang w:bidi="fa-IR"/>
        </w:rPr>
        <w:t>عریان می نشینند</w:t>
      </w:r>
      <w:r>
        <w:rPr>
          <w:rFonts w:hint="cs"/>
          <w:rtl/>
          <w:lang w:bidi="fa-IR"/>
        </w:rPr>
        <w:t>،</w:t>
      </w:r>
      <w:r w:rsidR="007728DA">
        <w:rPr>
          <w:rFonts w:hint="cs"/>
          <w:rtl/>
          <w:lang w:bidi="fa-IR"/>
        </w:rPr>
        <w:t xml:space="preserve"> و</w:t>
      </w:r>
      <w:r w:rsidR="0086569B">
        <w:rPr>
          <w:rFonts w:hint="cs"/>
          <w:rtl/>
          <w:lang w:bidi="fa-IR"/>
        </w:rPr>
        <w:t xml:space="preserve"> </w:t>
      </w:r>
      <w:r w:rsidR="007728DA">
        <w:rPr>
          <w:rFonts w:hint="cs"/>
          <w:rtl/>
          <w:lang w:bidi="fa-IR"/>
        </w:rPr>
        <w:t>پرندگان و حیو</w:t>
      </w:r>
      <w:r w:rsidR="0086569B">
        <w:rPr>
          <w:rFonts w:hint="cs"/>
          <w:rtl/>
          <w:lang w:bidi="fa-IR"/>
        </w:rPr>
        <w:t>ا</w:t>
      </w:r>
      <w:r w:rsidR="007728DA">
        <w:rPr>
          <w:rFonts w:hint="cs"/>
          <w:rtl/>
          <w:lang w:bidi="fa-IR"/>
        </w:rPr>
        <w:t>نات  را در حالی که نام شیطان</w:t>
      </w:r>
      <w:r w:rsidR="0086569B">
        <w:rPr>
          <w:rFonts w:hint="cs"/>
          <w:rtl/>
          <w:lang w:bidi="fa-IR"/>
        </w:rPr>
        <w:t xml:space="preserve"> یا سایر خدایان باطل</w:t>
      </w:r>
      <w:r w:rsidR="007728DA">
        <w:rPr>
          <w:rFonts w:hint="cs"/>
          <w:rtl/>
          <w:lang w:bidi="fa-IR"/>
        </w:rPr>
        <w:t xml:space="preserve"> را بر آن می</w:t>
      </w:r>
      <w:r w:rsidR="007728DA">
        <w:rPr>
          <w:rFonts w:hint="cs"/>
          <w:rtl/>
          <w:cs/>
          <w:lang w:bidi="fa-IR"/>
        </w:rPr>
        <w:t>‎</w:t>
      </w:r>
      <w:r w:rsidR="007728DA">
        <w:rPr>
          <w:rFonts w:hint="cs"/>
          <w:rtl/>
          <w:lang w:bidi="fa-IR"/>
        </w:rPr>
        <w:t>خوانند سر می</w:t>
      </w:r>
      <w:r w:rsidR="007728DA">
        <w:rPr>
          <w:rFonts w:hint="cs"/>
          <w:rtl/>
          <w:cs/>
          <w:lang w:bidi="fa-IR"/>
        </w:rPr>
        <w:t>‎</w:t>
      </w:r>
      <w:r w:rsidR="007728DA">
        <w:rPr>
          <w:rFonts w:hint="cs"/>
          <w:rtl/>
          <w:lang w:bidi="fa-IR"/>
        </w:rPr>
        <w:t>بُرند</w:t>
      </w:r>
      <w:r>
        <w:rPr>
          <w:rFonts w:hint="cs"/>
          <w:rtl/>
          <w:lang w:bidi="fa-IR"/>
        </w:rPr>
        <w:t>،</w:t>
      </w:r>
      <w:r w:rsidR="007728DA">
        <w:rPr>
          <w:rFonts w:hint="cs"/>
          <w:rtl/>
          <w:lang w:bidi="fa-IR"/>
        </w:rPr>
        <w:t xml:space="preserve"> و خون را با آبجو و کوبیده</w:t>
      </w:r>
      <w:r w:rsidR="007728DA">
        <w:rPr>
          <w:rFonts w:hint="cs"/>
          <w:rtl/>
          <w:cs/>
          <w:lang w:bidi="fa-IR"/>
        </w:rPr>
        <w:t>‎</w:t>
      </w:r>
      <w:r w:rsidR="007728DA">
        <w:rPr>
          <w:rFonts w:hint="cs"/>
          <w:rtl/>
          <w:lang w:bidi="fa-IR"/>
        </w:rPr>
        <w:t>ای گرفته شده از حیونات مُردار یا حیواناتی که به نام غیر</w:t>
      </w:r>
      <w:r>
        <w:rPr>
          <w:rFonts w:hint="cs"/>
          <w:rtl/>
          <w:lang w:bidi="fa-IR"/>
        </w:rPr>
        <w:t xml:space="preserve"> </w:t>
      </w:r>
      <w:r w:rsidR="007728DA">
        <w:rPr>
          <w:rFonts w:hint="cs"/>
          <w:rtl/>
          <w:lang w:bidi="fa-IR"/>
        </w:rPr>
        <w:t>خدا ذبح شده</w:t>
      </w:r>
      <w:r w:rsidR="007728DA">
        <w:rPr>
          <w:rFonts w:hint="cs"/>
          <w:rtl/>
          <w:cs/>
          <w:lang w:bidi="fa-IR"/>
        </w:rPr>
        <w:t>‎</w:t>
      </w:r>
      <w:r w:rsidR="007728DA">
        <w:rPr>
          <w:rFonts w:hint="cs"/>
          <w:rtl/>
          <w:lang w:bidi="fa-IR"/>
        </w:rPr>
        <w:t>اند مخلو</w:t>
      </w:r>
      <w:r w:rsidR="00CB4EAB">
        <w:rPr>
          <w:rFonts w:hint="cs"/>
          <w:rtl/>
          <w:lang w:bidi="fa-IR"/>
        </w:rPr>
        <w:t>ط می</w:t>
      </w:r>
      <w:r w:rsidR="00CB4EAB">
        <w:rPr>
          <w:rFonts w:hint="cs"/>
          <w:rtl/>
          <w:cs/>
          <w:lang w:bidi="fa-IR"/>
        </w:rPr>
        <w:t>‎</w:t>
      </w:r>
      <w:r w:rsidR="00CB4EAB">
        <w:rPr>
          <w:rFonts w:hint="cs"/>
          <w:rtl/>
          <w:lang w:bidi="fa-IR"/>
        </w:rPr>
        <w:t>کنند و از این ترکیب نجس می</w:t>
      </w:r>
      <w:r w:rsidR="00CB4EAB">
        <w:rPr>
          <w:rFonts w:hint="eastAsia"/>
          <w:rtl/>
          <w:cs/>
          <w:lang w:bidi="fa-IR"/>
        </w:rPr>
        <w:t>‎</w:t>
      </w:r>
      <w:r w:rsidR="007728DA">
        <w:rPr>
          <w:rFonts w:hint="cs"/>
          <w:rtl/>
          <w:lang w:bidi="fa-IR"/>
        </w:rPr>
        <w:t>نوشند و بدن</w:t>
      </w:r>
      <w:r w:rsidR="007728DA">
        <w:rPr>
          <w:rFonts w:hint="cs"/>
          <w:rtl/>
          <w:cs/>
          <w:lang w:bidi="fa-IR"/>
        </w:rPr>
        <w:t>‎</w:t>
      </w:r>
      <w:r w:rsidR="007728DA">
        <w:rPr>
          <w:rFonts w:hint="cs"/>
          <w:rtl/>
          <w:lang w:bidi="fa-IR"/>
        </w:rPr>
        <w:t>های خود را به آن آغشته می</w:t>
      </w:r>
      <w:r w:rsidR="007728DA">
        <w:rPr>
          <w:rFonts w:hint="cs"/>
          <w:rtl/>
          <w:cs/>
          <w:lang w:bidi="fa-IR"/>
        </w:rPr>
        <w:t>‎</w:t>
      </w:r>
      <w:r w:rsidR="007728DA">
        <w:rPr>
          <w:rFonts w:hint="cs"/>
          <w:rtl/>
          <w:lang w:bidi="fa-IR"/>
        </w:rPr>
        <w:t>کنند</w:t>
      </w:r>
      <w:r>
        <w:rPr>
          <w:rFonts w:hint="cs"/>
          <w:rtl/>
          <w:lang w:bidi="fa-IR"/>
        </w:rPr>
        <w:t>،</w:t>
      </w:r>
      <w:r w:rsidR="007728DA">
        <w:rPr>
          <w:rFonts w:hint="cs"/>
          <w:rtl/>
          <w:lang w:bidi="fa-IR"/>
        </w:rPr>
        <w:t xml:space="preserve"> و در مراسم خود گناهان</w:t>
      </w:r>
      <w:r w:rsidR="007B681D">
        <w:rPr>
          <w:rFonts w:hint="cs"/>
          <w:rtl/>
          <w:lang w:bidi="fa-IR"/>
        </w:rPr>
        <w:t>ی را</w:t>
      </w:r>
      <w:r w:rsidR="007728DA">
        <w:rPr>
          <w:rFonts w:hint="cs"/>
          <w:rtl/>
          <w:lang w:bidi="fa-IR"/>
        </w:rPr>
        <w:t xml:space="preserve"> مرتکب می</w:t>
      </w:r>
      <w:r w:rsidR="00CB4EAB">
        <w:rPr>
          <w:rFonts w:hint="cs"/>
          <w:rtl/>
          <w:cs/>
          <w:lang w:bidi="fa-IR"/>
        </w:rPr>
        <w:t>‎</w:t>
      </w:r>
      <w:r w:rsidR="00CB4EAB">
        <w:rPr>
          <w:rFonts w:hint="eastAsia"/>
          <w:rtl/>
          <w:cs/>
          <w:lang w:bidi="fa-IR"/>
        </w:rPr>
        <w:t>‎</w:t>
      </w:r>
      <w:r w:rsidR="00CB4EAB">
        <w:rPr>
          <w:rFonts w:hint="cs"/>
          <w:rtl/>
          <w:lang w:bidi="fa-IR"/>
        </w:rPr>
        <w:t>شو</w:t>
      </w:r>
      <w:r w:rsidR="007728DA">
        <w:rPr>
          <w:rFonts w:hint="cs"/>
          <w:rtl/>
          <w:lang w:bidi="fa-IR"/>
        </w:rPr>
        <w:t>ند که پست</w:t>
      </w:r>
      <w:r w:rsidR="007728DA">
        <w:rPr>
          <w:rFonts w:hint="cs"/>
          <w:rtl/>
          <w:cs/>
          <w:lang w:bidi="fa-IR"/>
        </w:rPr>
        <w:t>‎</w:t>
      </w:r>
      <w:r>
        <w:rPr>
          <w:rFonts w:hint="cs"/>
          <w:rtl/>
          <w:lang w:bidi="fa-IR"/>
        </w:rPr>
        <w:t>ترین جنایتکاران از انجام آن خودداری می نمایند</w:t>
      </w:r>
      <w:r w:rsidR="007728DA">
        <w:rPr>
          <w:rFonts w:hint="cs"/>
          <w:rtl/>
          <w:lang w:bidi="fa-IR"/>
        </w:rPr>
        <w:t>.</w:t>
      </w:r>
    </w:p>
    <w:p w:rsidR="00C3109D" w:rsidRDefault="00DB068F" w:rsidP="00D42C09">
      <w:pPr>
        <w:spacing w:before="80" w:after="40" w:line="204" w:lineRule="auto"/>
        <w:ind w:firstLine="284"/>
        <w:jc w:val="both"/>
        <w:rPr>
          <w:rFonts w:hint="cs"/>
          <w:rtl/>
          <w:lang w:bidi="fa-IR"/>
        </w:rPr>
      </w:pPr>
      <w:r>
        <w:rPr>
          <w:rFonts w:hint="cs"/>
          <w:rtl/>
          <w:lang w:bidi="fa-IR"/>
        </w:rPr>
        <w:t>جادوگران</w:t>
      </w:r>
      <w:r w:rsidR="00C3109D">
        <w:rPr>
          <w:rFonts w:hint="cs"/>
          <w:rtl/>
          <w:lang w:bidi="fa-IR"/>
        </w:rPr>
        <w:t xml:space="preserve"> در مراسم</w:t>
      </w:r>
      <w:r w:rsidR="0019685D">
        <w:rPr>
          <w:rFonts w:hint="cs"/>
          <w:rtl/>
          <w:lang w:bidi="fa-IR"/>
        </w:rPr>
        <w:t xml:space="preserve"> خود در جمع</w:t>
      </w:r>
      <w:r w:rsidR="0019685D">
        <w:rPr>
          <w:rFonts w:hint="cs"/>
          <w:rtl/>
          <w:cs/>
          <w:lang w:bidi="fa-IR"/>
        </w:rPr>
        <w:t>‎</w:t>
      </w:r>
      <w:r w:rsidR="0019685D">
        <w:rPr>
          <w:rFonts w:hint="cs"/>
          <w:rtl/>
          <w:lang w:bidi="fa-IR"/>
        </w:rPr>
        <w:t>آوری پس مانده</w:t>
      </w:r>
      <w:r w:rsidR="0019685D">
        <w:rPr>
          <w:rFonts w:hint="cs"/>
          <w:rtl/>
          <w:cs/>
          <w:lang w:bidi="fa-IR"/>
        </w:rPr>
        <w:t>‎</w:t>
      </w:r>
      <w:r w:rsidR="0019685D">
        <w:rPr>
          <w:rFonts w:hint="cs"/>
          <w:rtl/>
          <w:lang w:bidi="fa-IR"/>
        </w:rPr>
        <w:t>های غ</w:t>
      </w:r>
      <w:r w:rsidR="00C3109D">
        <w:rPr>
          <w:rFonts w:hint="cs"/>
          <w:rtl/>
          <w:lang w:bidi="fa-IR"/>
        </w:rPr>
        <w:t>ذا از زباله</w:t>
      </w:r>
      <w:r w:rsidR="00C3109D">
        <w:rPr>
          <w:rFonts w:hint="cs"/>
          <w:rtl/>
          <w:cs/>
          <w:lang w:bidi="fa-IR"/>
        </w:rPr>
        <w:t>‎</w:t>
      </w:r>
      <w:r>
        <w:rPr>
          <w:rFonts w:hint="cs"/>
          <w:rtl/>
          <w:lang w:bidi="fa-IR"/>
        </w:rPr>
        <w:t>دان</w:t>
      </w:r>
      <w:r w:rsidR="00C3109D">
        <w:rPr>
          <w:rFonts w:hint="cs"/>
          <w:rtl/>
          <w:cs/>
          <w:lang w:bidi="fa-IR"/>
        </w:rPr>
        <w:t>‎</w:t>
      </w:r>
      <w:r w:rsidR="00C3109D">
        <w:rPr>
          <w:rFonts w:hint="cs"/>
          <w:rtl/>
          <w:lang w:bidi="fa-IR"/>
        </w:rPr>
        <w:t>ها و کوچه</w:t>
      </w:r>
      <w:r w:rsidR="00C3109D">
        <w:rPr>
          <w:rFonts w:hint="cs"/>
          <w:rtl/>
          <w:cs/>
          <w:lang w:bidi="fa-IR"/>
        </w:rPr>
        <w:t>‎</w:t>
      </w:r>
      <w:r w:rsidR="00C3109D">
        <w:rPr>
          <w:rFonts w:hint="cs"/>
          <w:rtl/>
          <w:lang w:bidi="fa-IR"/>
        </w:rPr>
        <w:t>ها و نیز مواد مخدر و خون حیو</w:t>
      </w:r>
      <w:r w:rsidR="0019685D">
        <w:rPr>
          <w:rFonts w:hint="cs"/>
          <w:rtl/>
          <w:lang w:bidi="fa-IR"/>
        </w:rPr>
        <w:t>ا</w:t>
      </w:r>
      <w:r w:rsidR="00C3109D">
        <w:rPr>
          <w:rFonts w:hint="cs"/>
          <w:rtl/>
          <w:lang w:bidi="fa-IR"/>
        </w:rPr>
        <w:t>نات و پرندگان تلاش می</w:t>
      </w:r>
      <w:r w:rsidR="00C3109D">
        <w:rPr>
          <w:rFonts w:hint="cs"/>
          <w:rtl/>
          <w:cs/>
          <w:lang w:bidi="fa-IR"/>
        </w:rPr>
        <w:t>‎</w:t>
      </w:r>
      <w:r>
        <w:rPr>
          <w:rFonts w:hint="cs"/>
          <w:rtl/>
          <w:lang w:bidi="fa-IR"/>
        </w:rPr>
        <w:t>کنند و برخی جادوگران</w:t>
      </w:r>
      <w:r w:rsidR="00C3109D">
        <w:rPr>
          <w:rFonts w:hint="cs"/>
          <w:rtl/>
          <w:lang w:bidi="fa-IR"/>
        </w:rPr>
        <w:t xml:space="preserve"> برای خشنودکردن شیطان کودکان بیگناه را هم می</w:t>
      </w:r>
      <w:r w:rsidR="00C3109D">
        <w:rPr>
          <w:rFonts w:hint="cs"/>
          <w:rtl/>
          <w:cs/>
          <w:lang w:bidi="fa-IR"/>
        </w:rPr>
        <w:t>‎</w:t>
      </w:r>
      <w:r w:rsidR="00C3109D">
        <w:rPr>
          <w:rFonts w:hint="cs"/>
          <w:rtl/>
          <w:lang w:bidi="fa-IR"/>
        </w:rPr>
        <w:t>کشند و</w:t>
      </w:r>
      <w:r w:rsidR="00BB4580">
        <w:rPr>
          <w:rFonts w:hint="cs"/>
          <w:rtl/>
          <w:lang w:bidi="fa-IR"/>
        </w:rPr>
        <w:t xml:space="preserve"> </w:t>
      </w:r>
      <w:r>
        <w:rPr>
          <w:rFonts w:hint="cs"/>
          <w:rtl/>
          <w:lang w:bidi="fa-IR"/>
        </w:rPr>
        <w:t>جادوگر طبق عادتش</w:t>
      </w:r>
      <w:r w:rsidR="00C3109D">
        <w:rPr>
          <w:rFonts w:hint="cs"/>
          <w:rtl/>
          <w:lang w:bidi="fa-IR"/>
        </w:rPr>
        <w:t xml:space="preserve"> از کاسه</w:t>
      </w:r>
      <w:r>
        <w:rPr>
          <w:rFonts w:hint="cs"/>
          <w:rtl/>
          <w:lang w:bidi="fa-IR"/>
        </w:rPr>
        <w:t xml:space="preserve"> ی</w:t>
      </w:r>
      <w:r w:rsidR="00C3109D">
        <w:rPr>
          <w:rFonts w:hint="cs"/>
          <w:rtl/>
          <w:lang w:bidi="fa-IR"/>
        </w:rPr>
        <w:t xml:space="preserve"> سر مرده</w:t>
      </w:r>
      <w:r w:rsidR="00C3109D">
        <w:rPr>
          <w:rFonts w:hint="cs"/>
          <w:rtl/>
          <w:cs/>
          <w:lang w:bidi="fa-IR"/>
        </w:rPr>
        <w:t>‎</w:t>
      </w:r>
      <w:r w:rsidR="00C3109D">
        <w:rPr>
          <w:rFonts w:hint="cs"/>
          <w:rtl/>
          <w:lang w:bidi="fa-IR"/>
        </w:rPr>
        <w:t>ای که به شکل ظرف در</w:t>
      </w:r>
      <w:r w:rsidR="00BB4580">
        <w:rPr>
          <w:rFonts w:hint="cs"/>
          <w:rtl/>
          <w:lang w:bidi="fa-IR"/>
        </w:rPr>
        <w:t xml:space="preserve"> آ</w:t>
      </w:r>
      <w:r w:rsidR="00C3109D">
        <w:rPr>
          <w:rFonts w:hint="cs"/>
          <w:rtl/>
          <w:lang w:bidi="fa-IR"/>
        </w:rPr>
        <w:t>مده می نوشد.</w:t>
      </w:r>
    </w:p>
    <w:p w:rsidR="00C3109D" w:rsidRDefault="00C3109D" w:rsidP="00D42C09">
      <w:pPr>
        <w:spacing w:before="80" w:after="40" w:line="204" w:lineRule="auto"/>
        <w:ind w:firstLine="284"/>
        <w:jc w:val="both"/>
        <w:rPr>
          <w:rFonts w:hint="cs"/>
          <w:rtl/>
          <w:lang w:bidi="fa-IR"/>
        </w:rPr>
      </w:pPr>
      <w:r>
        <w:rPr>
          <w:rFonts w:hint="cs"/>
          <w:rtl/>
          <w:lang w:bidi="fa-IR"/>
        </w:rPr>
        <w:t>محمد محمد جعفر می</w:t>
      </w:r>
      <w:r>
        <w:rPr>
          <w:rFonts w:hint="cs"/>
          <w:rtl/>
          <w:cs/>
          <w:lang w:bidi="fa-IR"/>
        </w:rPr>
        <w:t>‎</w:t>
      </w:r>
      <w:r w:rsidR="003D3765">
        <w:rPr>
          <w:rFonts w:hint="cs"/>
          <w:rtl/>
          <w:lang w:bidi="fa-IR"/>
        </w:rPr>
        <w:t xml:space="preserve">گوید: </w:t>
      </w:r>
      <w:r w:rsidR="00DB068F">
        <w:rPr>
          <w:rFonts w:hint="cs"/>
          <w:rtl/>
          <w:lang w:bidi="fa-IR"/>
        </w:rPr>
        <w:t>جادوگران</w:t>
      </w:r>
      <w:r>
        <w:rPr>
          <w:rFonts w:hint="cs"/>
          <w:rtl/>
          <w:lang w:bidi="fa-IR"/>
        </w:rPr>
        <w:t xml:space="preserve"> به بسیاری از گناهان و</w:t>
      </w:r>
      <w:r w:rsidR="003D3765">
        <w:rPr>
          <w:rFonts w:hint="cs"/>
          <w:rtl/>
          <w:lang w:bidi="fa-IR"/>
        </w:rPr>
        <w:t xml:space="preserve"> جنایت</w:t>
      </w:r>
      <w:r w:rsidR="003D3765">
        <w:rPr>
          <w:rFonts w:hint="eastAsia"/>
          <w:rtl/>
          <w:cs/>
          <w:lang w:bidi="fa-IR"/>
        </w:rPr>
        <w:t>‎</w:t>
      </w:r>
      <w:r w:rsidR="00DB068F">
        <w:rPr>
          <w:rFonts w:hint="cs"/>
          <w:rtl/>
          <w:lang w:bidi="fa-IR"/>
        </w:rPr>
        <w:t>های زشت</w:t>
      </w:r>
      <w:r w:rsidR="00CC7A27">
        <w:rPr>
          <w:rFonts w:hint="cs"/>
          <w:rtl/>
          <w:lang w:bidi="fa-IR"/>
        </w:rPr>
        <w:t xml:space="preserve"> و انحرافات جنسی آلو</w:t>
      </w:r>
      <w:r>
        <w:rPr>
          <w:rFonts w:hint="cs"/>
          <w:rtl/>
          <w:lang w:bidi="fa-IR"/>
        </w:rPr>
        <w:t>ده</w:t>
      </w:r>
      <w:r>
        <w:rPr>
          <w:rFonts w:hint="cs"/>
          <w:rtl/>
          <w:cs/>
          <w:lang w:bidi="fa-IR"/>
        </w:rPr>
        <w:t>‎</w:t>
      </w:r>
      <w:r w:rsidR="00DB068F">
        <w:rPr>
          <w:rFonts w:hint="cs"/>
          <w:rtl/>
          <w:lang w:bidi="fa-IR"/>
        </w:rPr>
        <w:t>اند آنان</w:t>
      </w:r>
      <w:r>
        <w:rPr>
          <w:rFonts w:hint="cs"/>
          <w:rtl/>
          <w:lang w:bidi="fa-IR"/>
        </w:rPr>
        <w:t xml:space="preserve"> مراسم خود را</w:t>
      </w:r>
      <w:r w:rsidR="00CC7A27">
        <w:rPr>
          <w:rFonts w:hint="cs"/>
          <w:rtl/>
          <w:lang w:bidi="fa-IR"/>
        </w:rPr>
        <w:t xml:space="preserve"> معمولاً بر روی تپه</w:t>
      </w:r>
      <w:r w:rsidR="00CC7A27">
        <w:rPr>
          <w:rFonts w:hint="cs"/>
          <w:rtl/>
          <w:cs/>
          <w:lang w:bidi="fa-IR"/>
        </w:rPr>
        <w:t>‎</w:t>
      </w:r>
      <w:r w:rsidR="00CC7A27">
        <w:rPr>
          <w:rFonts w:hint="cs"/>
          <w:rtl/>
          <w:lang w:bidi="fa-IR"/>
        </w:rPr>
        <w:t>ای انجام می</w:t>
      </w:r>
      <w:r w:rsidR="00CC7A27">
        <w:rPr>
          <w:rFonts w:hint="eastAsia"/>
          <w:rtl/>
          <w:cs/>
          <w:lang w:bidi="fa-IR"/>
        </w:rPr>
        <w:t>‎</w:t>
      </w:r>
      <w:r w:rsidR="00CC7A27">
        <w:rPr>
          <w:rFonts w:hint="cs"/>
          <w:rtl/>
          <w:lang w:bidi="fa-IR"/>
        </w:rPr>
        <w:t>د</w:t>
      </w:r>
      <w:r w:rsidR="007B681D">
        <w:rPr>
          <w:rFonts w:hint="cs"/>
          <w:rtl/>
          <w:lang w:bidi="fa-IR"/>
        </w:rPr>
        <w:t>ه</w:t>
      </w:r>
      <w:r w:rsidR="00CC7A27">
        <w:rPr>
          <w:rFonts w:hint="cs"/>
          <w:rtl/>
          <w:lang w:bidi="fa-IR"/>
        </w:rPr>
        <w:t xml:space="preserve">ند </w:t>
      </w:r>
      <w:r>
        <w:rPr>
          <w:rFonts w:hint="cs"/>
          <w:rtl/>
          <w:lang w:bidi="fa-IR"/>
        </w:rPr>
        <w:t>و پس از دزدیدن کودکان و سر بریدن آنان در آن محل قربانی تقدیم می</w:t>
      </w:r>
      <w:r>
        <w:rPr>
          <w:rFonts w:hint="cs"/>
          <w:rtl/>
          <w:cs/>
          <w:lang w:bidi="fa-IR"/>
        </w:rPr>
        <w:t>‎</w:t>
      </w:r>
      <w:r>
        <w:rPr>
          <w:rFonts w:hint="cs"/>
          <w:rtl/>
          <w:lang w:bidi="fa-IR"/>
        </w:rPr>
        <w:t>ک</w:t>
      </w:r>
      <w:r w:rsidR="007B681D">
        <w:rPr>
          <w:rFonts w:hint="cs"/>
          <w:rtl/>
          <w:lang w:bidi="fa-IR"/>
        </w:rPr>
        <w:t>ن</w:t>
      </w:r>
      <w:r>
        <w:rPr>
          <w:rFonts w:hint="cs"/>
          <w:rtl/>
          <w:lang w:bidi="fa-IR"/>
        </w:rPr>
        <w:t>ند</w:t>
      </w:r>
      <w:r w:rsidR="00DB068F">
        <w:rPr>
          <w:rFonts w:hint="cs"/>
          <w:rtl/>
          <w:lang w:bidi="fa-IR"/>
        </w:rPr>
        <w:t>.</w:t>
      </w:r>
      <w:r>
        <w:rPr>
          <w:rFonts w:hint="cs"/>
          <w:rtl/>
          <w:lang w:bidi="fa-IR"/>
        </w:rPr>
        <w:t xml:space="preserve"> پلیس فرانسه جنازه </w:t>
      </w:r>
      <w:r w:rsidR="00DB068F">
        <w:rPr>
          <w:rFonts w:hint="cs"/>
          <w:rtl/>
          <w:lang w:bidi="fa-IR"/>
        </w:rPr>
        <w:t xml:space="preserve">ی </w:t>
      </w:r>
      <w:r>
        <w:rPr>
          <w:rFonts w:hint="cs"/>
          <w:rtl/>
          <w:lang w:bidi="fa-IR"/>
        </w:rPr>
        <w:t xml:space="preserve">دو پسر را در مدتی کمتر از سه هفته بر روی آن تپه پیدا کرد. </w:t>
      </w:r>
      <w:r w:rsidR="008361D6">
        <w:rPr>
          <w:rFonts w:hint="cs"/>
          <w:rtl/>
          <w:lang w:bidi="fa-IR"/>
        </w:rPr>
        <w:t>آ</w:t>
      </w:r>
      <w:r>
        <w:rPr>
          <w:rFonts w:hint="cs"/>
          <w:rtl/>
          <w:lang w:bidi="fa-IR"/>
        </w:rPr>
        <w:t>نها کودکان را می</w:t>
      </w:r>
      <w:r>
        <w:rPr>
          <w:rFonts w:hint="cs"/>
          <w:rtl/>
          <w:cs/>
          <w:lang w:bidi="fa-IR"/>
        </w:rPr>
        <w:t>‎</w:t>
      </w:r>
      <w:r>
        <w:rPr>
          <w:rFonts w:hint="cs"/>
          <w:rtl/>
          <w:lang w:bidi="fa-IR"/>
        </w:rPr>
        <w:t>ک</w:t>
      </w:r>
      <w:r w:rsidR="00C8172D">
        <w:rPr>
          <w:rFonts w:hint="cs"/>
          <w:rtl/>
          <w:lang w:bidi="fa-IR"/>
        </w:rPr>
        <w:t>ُشند تا از خونشان برای جادو</w:t>
      </w:r>
      <w:r>
        <w:rPr>
          <w:rFonts w:hint="cs"/>
          <w:rtl/>
          <w:lang w:bidi="fa-IR"/>
        </w:rPr>
        <w:t xml:space="preserve"> و یا نزدیکی به شیط</w:t>
      </w:r>
      <w:r w:rsidR="00CC7A27">
        <w:rPr>
          <w:rFonts w:hint="cs"/>
          <w:rtl/>
          <w:lang w:bidi="fa-IR"/>
        </w:rPr>
        <w:t>ان استفاده نمایند. از کسی که می</w:t>
      </w:r>
      <w:r w:rsidR="00CC7A27">
        <w:rPr>
          <w:rFonts w:hint="eastAsia"/>
          <w:rtl/>
          <w:cs/>
          <w:lang w:bidi="fa-IR"/>
        </w:rPr>
        <w:t>‎</w:t>
      </w:r>
      <w:r w:rsidR="00C8172D">
        <w:rPr>
          <w:rFonts w:hint="cs"/>
          <w:rtl/>
          <w:lang w:bidi="fa-IR"/>
        </w:rPr>
        <w:t>خواهد جادوگر شود تعهد بسیار</w:t>
      </w:r>
      <w:r>
        <w:rPr>
          <w:rFonts w:hint="cs"/>
          <w:rtl/>
          <w:lang w:bidi="fa-IR"/>
        </w:rPr>
        <w:t xml:space="preserve"> سختی گرفته می شود که تمام آن در جهتی است که شخص را بنده </w:t>
      </w:r>
      <w:r w:rsidR="00C8172D">
        <w:rPr>
          <w:rFonts w:hint="cs"/>
          <w:rtl/>
          <w:lang w:bidi="fa-IR"/>
        </w:rPr>
        <w:t>ی شیطان قرار می دهد</w:t>
      </w:r>
      <w:r>
        <w:rPr>
          <w:rFonts w:hint="cs"/>
          <w:rtl/>
          <w:lang w:bidi="fa-IR"/>
        </w:rPr>
        <w:t xml:space="preserve"> و به سحر و جادو که مخالف حق و</w:t>
      </w:r>
      <w:r w:rsidR="00CC7A27">
        <w:rPr>
          <w:rFonts w:hint="cs"/>
          <w:rtl/>
          <w:lang w:bidi="fa-IR"/>
        </w:rPr>
        <w:t xml:space="preserve"> </w:t>
      </w:r>
      <w:r>
        <w:rPr>
          <w:rFonts w:hint="cs"/>
          <w:rtl/>
          <w:lang w:bidi="fa-IR"/>
        </w:rPr>
        <w:t>عدالت و دینی</w:t>
      </w:r>
      <w:r w:rsidR="007B681D">
        <w:rPr>
          <w:rFonts w:hint="cs"/>
          <w:rtl/>
          <w:lang w:bidi="fa-IR"/>
        </w:rPr>
        <w:t xml:space="preserve"> است</w:t>
      </w:r>
      <w:r>
        <w:rPr>
          <w:rFonts w:hint="cs"/>
          <w:rtl/>
          <w:lang w:bidi="fa-IR"/>
        </w:rPr>
        <w:t xml:space="preserve"> که خدا به وسیله</w:t>
      </w:r>
      <w:r w:rsidR="00C8172D">
        <w:rPr>
          <w:rFonts w:hint="cs"/>
          <w:rtl/>
          <w:lang w:bidi="fa-IR"/>
        </w:rPr>
        <w:t xml:space="preserve"> ی</w:t>
      </w:r>
      <w:r>
        <w:rPr>
          <w:rFonts w:hint="cs"/>
          <w:rtl/>
          <w:lang w:bidi="fa-IR"/>
        </w:rPr>
        <w:t xml:space="preserve"> </w:t>
      </w:r>
      <w:r w:rsidR="00C8172D">
        <w:rPr>
          <w:rFonts w:hint="cs"/>
          <w:rtl/>
          <w:lang w:bidi="fa-IR"/>
        </w:rPr>
        <w:t>پیامبر</w:t>
      </w:r>
      <w:r w:rsidR="005C3D16">
        <w:rPr>
          <w:lang w:bidi="fa-IR"/>
        </w:rPr>
        <w:t xml:space="preserve"> </w:t>
      </w:r>
      <w:r w:rsidR="00C8172D">
        <w:rPr>
          <w:rFonts w:cs="CTraditional Arabic" w:hint="cs"/>
          <w:rtl/>
          <w:lang w:bidi="fa-IR"/>
        </w:rPr>
        <w:t>ص</w:t>
      </w:r>
      <w:r w:rsidR="00CC7A27">
        <w:rPr>
          <w:rFonts w:hint="cs"/>
          <w:rtl/>
          <w:lang w:bidi="fa-IR"/>
        </w:rPr>
        <w:t xml:space="preserve"> بدان فرو فرستاده </w:t>
      </w:r>
      <w:r w:rsidR="003D3765">
        <w:rPr>
          <w:rFonts w:hint="cs"/>
          <w:rtl/>
          <w:lang w:bidi="fa-IR"/>
        </w:rPr>
        <w:t>مبادرت ورزد.</w:t>
      </w:r>
    </w:p>
    <w:p w:rsidR="00154380" w:rsidRDefault="009036A1" w:rsidP="00D42C09">
      <w:pPr>
        <w:spacing w:before="80" w:after="40" w:line="204" w:lineRule="auto"/>
        <w:ind w:firstLine="284"/>
        <w:jc w:val="both"/>
        <w:rPr>
          <w:rFonts w:hint="cs"/>
          <w:rtl/>
          <w:lang w:bidi="fa-IR"/>
        </w:rPr>
      </w:pPr>
      <w:r>
        <w:rPr>
          <w:rFonts w:hint="cs"/>
          <w:rtl/>
          <w:lang w:bidi="fa-IR"/>
        </w:rPr>
        <w:t xml:space="preserve">آن گاه که </w:t>
      </w:r>
      <w:r w:rsidR="00C8172D">
        <w:rPr>
          <w:rFonts w:hint="cs"/>
          <w:rtl/>
          <w:lang w:bidi="fa-IR"/>
        </w:rPr>
        <w:t>شخص واجد این شرایط شد</w:t>
      </w:r>
      <w:r>
        <w:rPr>
          <w:rFonts w:hint="cs"/>
          <w:rtl/>
          <w:lang w:bidi="fa-IR"/>
        </w:rPr>
        <w:t>،</w:t>
      </w:r>
      <w:r w:rsidR="0017429C">
        <w:rPr>
          <w:rFonts w:hint="cs"/>
          <w:rtl/>
          <w:lang w:bidi="fa-IR"/>
        </w:rPr>
        <w:t xml:space="preserve"> </w:t>
      </w:r>
      <w:r w:rsidR="00C8172D">
        <w:rPr>
          <w:rFonts w:hint="cs"/>
          <w:rtl/>
          <w:lang w:bidi="fa-IR"/>
        </w:rPr>
        <w:t>باید</w:t>
      </w:r>
      <w:r>
        <w:rPr>
          <w:rFonts w:hint="cs"/>
          <w:rtl/>
          <w:lang w:bidi="fa-IR"/>
        </w:rPr>
        <w:t xml:space="preserve"> به</w:t>
      </w:r>
      <w:r w:rsidR="0017429C">
        <w:rPr>
          <w:rFonts w:hint="cs"/>
          <w:rtl/>
          <w:lang w:bidi="fa-IR"/>
        </w:rPr>
        <w:t xml:space="preserve"> </w:t>
      </w:r>
      <w:r>
        <w:rPr>
          <w:rFonts w:hint="cs"/>
          <w:rtl/>
          <w:lang w:bidi="fa-IR"/>
        </w:rPr>
        <w:t>تدریج این</w:t>
      </w:r>
      <w:r w:rsidR="0017429C">
        <w:rPr>
          <w:rFonts w:hint="cs"/>
          <w:rtl/>
          <w:lang w:bidi="fa-IR"/>
        </w:rPr>
        <w:t xml:space="preserve"> گ</w:t>
      </w:r>
      <w:r>
        <w:rPr>
          <w:rFonts w:hint="cs"/>
          <w:rtl/>
          <w:lang w:bidi="fa-IR"/>
        </w:rPr>
        <w:t>ناهان و بدی</w:t>
      </w:r>
      <w:r>
        <w:rPr>
          <w:rFonts w:hint="cs"/>
          <w:rtl/>
          <w:cs/>
          <w:lang w:bidi="fa-IR"/>
        </w:rPr>
        <w:t>‎</w:t>
      </w:r>
      <w:r w:rsidR="00C8172D">
        <w:rPr>
          <w:rFonts w:hint="cs"/>
          <w:rtl/>
          <w:lang w:bidi="fa-IR"/>
        </w:rPr>
        <w:t>ها را در</w:t>
      </w:r>
      <w:r>
        <w:rPr>
          <w:rFonts w:hint="cs"/>
          <w:rtl/>
          <w:lang w:bidi="fa-IR"/>
        </w:rPr>
        <w:t xml:space="preserve"> مدت چند ماه تمرین نماید تا با پلیدی</w:t>
      </w:r>
      <w:r>
        <w:rPr>
          <w:rFonts w:hint="cs"/>
          <w:rtl/>
          <w:cs/>
          <w:lang w:bidi="fa-IR"/>
        </w:rPr>
        <w:t>‎</w:t>
      </w:r>
      <w:r>
        <w:rPr>
          <w:rFonts w:hint="cs"/>
          <w:rtl/>
          <w:lang w:bidi="fa-IR"/>
        </w:rPr>
        <w:t>هایی که شیطان آن را دوست دارد نفس خویش را پست و پلید کند. پس از آن</w:t>
      </w:r>
      <w:r w:rsidR="00C8172D">
        <w:rPr>
          <w:rFonts w:hint="cs"/>
          <w:rtl/>
          <w:lang w:bidi="fa-IR"/>
        </w:rPr>
        <w:t xml:space="preserve"> لازم است کتابهای جادو را که شیوه های نزدیک شدن</w:t>
      </w:r>
      <w:r>
        <w:rPr>
          <w:rFonts w:hint="cs"/>
          <w:rtl/>
          <w:lang w:bidi="fa-IR"/>
        </w:rPr>
        <w:t xml:space="preserve"> به شیطان را برای او بیان کرده است و</w:t>
      </w:r>
      <w:r w:rsidR="009F76DC">
        <w:rPr>
          <w:rFonts w:hint="cs"/>
          <w:rtl/>
          <w:lang w:bidi="fa-IR"/>
        </w:rPr>
        <w:t xml:space="preserve"> </w:t>
      </w:r>
      <w:r>
        <w:rPr>
          <w:rFonts w:hint="cs"/>
          <w:rtl/>
          <w:lang w:bidi="fa-IR"/>
        </w:rPr>
        <w:t>او را آماده</w:t>
      </w:r>
      <w:r w:rsidR="00C8172D">
        <w:rPr>
          <w:rFonts w:hint="cs"/>
          <w:rtl/>
          <w:lang w:bidi="fa-IR"/>
        </w:rPr>
        <w:t xml:space="preserve"> ی</w:t>
      </w:r>
      <w:r>
        <w:rPr>
          <w:rFonts w:hint="cs"/>
          <w:rtl/>
          <w:lang w:bidi="fa-IR"/>
        </w:rPr>
        <w:t xml:space="preserve"> نزول شیطان می</w:t>
      </w:r>
      <w:r>
        <w:rPr>
          <w:rFonts w:hint="cs"/>
          <w:rtl/>
          <w:cs/>
          <w:lang w:bidi="fa-IR"/>
        </w:rPr>
        <w:t>‎</w:t>
      </w:r>
      <w:r>
        <w:rPr>
          <w:rFonts w:hint="cs"/>
          <w:rtl/>
          <w:lang w:bidi="fa-IR"/>
        </w:rPr>
        <w:t>کند مطالعه نماید.</w:t>
      </w:r>
    </w:p>
    <w:p w:rsidR="009036A1" w:rsidRDefault="00C8172D" w:rsidP="00D42C09">
      <w:pPr>
        <w:widowControl w:val="0"/>
        <w:spacing w:before="80" w:after="40" w:line="204" w:lineRule="auto"/>
        <w:ind w:firstLine="284"/>
        <w:jc w:val="both"/>
        <w:rPr>
          <w:rFonts w:hint="cs"/>
          <w:rtl/>
          <w:lang w:bidi="fa-IR"/>
        </w:rPr>
      </w:pPr>
      <w:r>
        <w:rPr>
          <w:rFonts w:hint="cs"/>
          <w:rtl/>
          <w:lang w:bidi="fa-IR"/>
        </w:rPr>
        <w:t>علاقمندان به رسیدن به جادوگری</w:t>
      </w:r>
      <w:r w:rsidR="00D32F43">
        <w:rPr>
          <w:rFonts w:hint="cs"/>
          <w:rtl/>
          <w:lang w:bidi="fa-IR"/>
        </w:rPr>
        <w:t xml:space="preserve"> شیوه</w:t>
      </w:r>
      <w:r w:rsidR="00D32F43">
        <w:rPr>
          <w:rFonts w:hint="cs"/>
          <w:rtl/>
          <w:cs/>
          <w:lang w:bidi="fa-IR"/>
        </w:rPr>
        <w:t>‎</w:t>
      </w:r>
      <w:r w:rsidR="00D32F43">
        <w:rPr>
          <w:rFonts w:hint="cs"/>
          <w:rtl/>
          <w:lang w:bidi="fa-IR"/>
        </w:rPr>
        <w:t>های</w:t>
      </w:r>
      <w:r w:rsidR="009036A1">
        <w:rPr>
          <w:rFonts w:hint="cs"/>
          <w:rtl/>
          <w:lang w:bidi="fa-IR"/>
        </w:rPr>
        <w:t xml:space="preserve"> مشابهی در روبرو شدن با شیطان و یا یکی از پیروان او دارند. مثلاً برخی در یک نیمه شب مهتابی</w:t>
      </w:r>
      <w:r w:rsidR="0017429C">
        <w:rPr>
          <w:rFonts w:hint="cs"/>
          <w:rtl/>
          <w:lang w:bidi="fa-IR"/>
        </w:rPr>
        <w:t xml:space="preserve"> به مکانی </w:t>
      </w:r>
      <w:r>
        <w:rPr>
          <w:rFonts w:hint="cs"/>
          <w:rtl/>
          <w:lang w:bidi="fa-IR"/>
        </w:rPr>
        <w:t xml:space="preserve">بسیار </w:t>
      </w:r>
      <w:r w:rsidR="0017429C">
        <w:rPr>
          <w:rFonts w:hint="cs"/>
          <w:rtl/>
          <w:lang w:bidi="fa-IR"/>
        </w:rPr>
        <w:t>دور</w:t>
      </w:r>
      <w:r w:rsidR="009036A1">
        <w:rPr>
          <w:rFonts w:hint="cs"/>
          <w:rtl/>
          <w:lang w:bidi="fa-IR"/>
        </w:rPr>
        <w:t xml:space="preserve"> </w:t>
      </w:r>
      <w:r>
        <w:rPr>
          <w:rFonts w:hint="cs"/>
          <w:rtl/>
          <w:lang w:bidi="fa-IR"/>
        </w:rPr>
        <w:t xml:space="preserve">    </w:t>
      </w:r>
      <w:r w:rsidR="009036A1">
        <w:rPr>
          <w:rFonts w:hint="cs"/>
          <w:rtl/>
          <w:lang w:bidi="fa-IR"/>
        </w:rPr>
        <w:t>می رو</w:t>
      </w:r>
      <w:r w:rsidR="00D32F43">
        <w:rPr>
          <w:rFonts w:hint="cs"/>
          <w:rtl/>
          <w:lang w:bidi="fa-IR"/>
        </w:rPr>
        <w:t xml:space="preserve">ند و کارهایی انجام </w:t>
      </w:r>
      <w:r w:rsidR="009036A1">
        <w:rPr>
          <w:rFonts w:hint="cs"/>
          <w:rtl/>
          <w:lang w:bidi="fa-IR"/>
        </w:rPr>
        <w:t>می</w:t>
      </w:r>
      <w:r w:rsidR="009036A1">
        <w:rPr>
          <w:rFonts w:hint="cs"/>
          <w:rtl/>
          <w:cs/>
          <w:lang w:bidi="fa-IR"/>
        </w:rPr>
        <w:t>‎</w:t>
      </w:r>
      <w:r w:rsidR="009036A1">
        <w:rPr>
          <w:rFonts w:hint="cs"/>
          <w:rtl/>
          <w:lang w:bidi="fa-IR"/>
        </w:rPr>
        <w:t>ده</w:t>
      </w:r>
      <w:r w:rsidR="00D32F43">
        <w:rPr>
          <w:rFonts w:hint="cs"/>
          <w:rtl/>
          <w:lang w:bidi="fa-IR"/>
        </w:rPr>
        <w:t>ن</w:t>
      </w:r>
      <w:r w:rsidR="009036A1">
        <w:rPr>
          <w:rFonts w:hint="cs"/>
          <w:rtl/>
          <w:lang w:bidi="fa-IR"/>
        </w:rPr>
        <w:t xml:space="preserve">د که </w:t>
      </w:r>
      <w:r>
        <w:rPr>
          <w:rFonts w:hint="cs"/>
          <w:rtl/>
          <w:lang w:bidi="fa-IR"/>
        </w:rPr>
        <w:t>مایه ی خشنودی شیطان می شود</w:t>
      </w:r>
      <w:r w:rsidR="009036A1">
        <w:rPr>
          <w:rFonts w:hint="cs"/>
          <w:rtl/>
          <w:lang w:bidi="fa-IR"/>
        </w:rPr>
        <w:t>، مانند آنکه لباس</w:t>
      </w:r>
      <w:r>
        <w:rPr>
          <w:rFonts w:hint="cs"/>
          <w:rtl/>
          <w:lang w:bidi="fa-IR"/>
        </w:rPr>
        <w:t>شان را بیرون آورده</w:t>
      </w:r>
      <w:r w:rsidR="009036A1">
        <w:rPr>
          <w:rFonts w:hint="cs"/>
          <w:rtl/>
          <w:lang w:bidi="fa-IR"/>
        </w:rPr>
        <w:t xml:space="preserve"> و</w:t>
      </w:r>
      <w:r>
        <w:rPr>
          <w:rFonts w:hint="cs"/>
          <w:rtl/>
          <w:lang w:bidi="fa-IR"/>
        </w:rPr>
        <w:t xml:space="preserve"> </w:t>
      </w:r>
      <w:r w:rsidR="009036A1">
        <w:rPr>
          <w:rFonts w:hint="cs"/>
          <w:rtl/>
          <w:lang w:bidi="fa-IR"/>
        </w:rPr>
        <w:t>به دور خود دایره</w:t>
      </w:r>
      <w:r w:rsidR="009036A1">
        <w:rPr>
          <w:rFonts w:hint="cs"/>
          <w:rtl/>
          <w:cs/>
          <w:lang w:bidi="fa-IR"/>
        </w:rPr>
        <w:t>‎</w:t>
      </w:r>
      <w:r w:rsidR="009036A1">
        <w:rPr>
          <w:rFonts w:hint="cs"/>
          <w:rtl/>
          <w:lang w:bidi="fa-IR"/>
        </w:rPr>
        <w:t>ای می</w:t>
      </w:r>
      <w:r w:rsidR="009036A1">
        <w:rPr>
          <w:rFonts w:hint="cs"/>
          <w:rtl/>
          <w:cs/>
          <w:lang w:bidi="fa-IR"/>
        </w:rPr>
        <w:t>‎</w:t>
      </w:r>
      <w:r w:rsidR="009036A1">
        <w:rPr>
          <w:rFonts w:hint="cs"/>
          <w:rtl/>
          <w:lang w:bidi="fa-IR"/>
        </w:rPr>
        <w:t>کش</w:t>
      </w:r>
      <w:r w:rsidR="00D32F43">
        <w:rPr>
          <w:rFonts w:hint="cs"/>
          <w:rtl/>
          <w:lang w:bidi="fa-IR"/>
        </w:rPr>
        <w:t>ن</w:t>
      </w:r>
      <w:r w:rsidR="009036A1">
        <w:rPr>
          <w:rFonts w:hint="cs"/>
          <w:rtl/>
          <w:lang w:bidi="fa-IR"/>
        </w:rPr>
        <w:t xml:space="preserve">د </w:t>
      </w:r>
      <w:r w:rsidR="0017429C">
        <w:rPr>
          <w:rFonts w:hint="cs"/>
          <w:rtl/>
          <w:lang w:bidi="fa-IR"/>
        </w:rPr>
        <w:t>و اشکال و رمزها و طلسم</w:t>
      </w:r>
      <w:r w:rsidR="0017429C">
        <w:rPr>
          <w:rFonts w:hint="cs"/>
          <w:rtl/>
          <w:cs/>
          <w:lang w:bidi="fa-IR"/>
        </w:rPr>
        <w:t>‎</w:t>
      </w:r>
      <w:r w:rsidR="0017429C">
        <w:rPr>
          <w:rFonts w:hint="cs"/>
          <w:rtl/>
          <w:lang w:bidi="fa-IR"/>
        </w:rPr>
        <w:t>های مورد</w:t>
      </w:r>
      <w:r>
        <w:rPr>
          <w:rFonts w:hint="cs"/>
          <w:rtl/>
          <w:lang w:bidi="fa-IR"/>
        </w:rPr>
        <w:t xml:space="preserve"> </w:t>
      </w:r>
      <w:r w:rsidR="009036A1">
        <w:rPr>
          <w:rFonts w:hint="cs"/>
          <w:rtl/>
          <w:lang w:bidi="fa-IR"/>
        </w:rPr>
        <w:t>پسند و</w:t>
      </w:r>
      <w:r w:rsidR="0017429C">
        <w:rPr>
          <w:rFonts w:hint="cs"/>
          <w:rtl/>
          <w:lang w:bidi="fa-IR"/>
        </w:rPr>
        <w:t xml:space="preserve"> </w:t>
      </w:r>
      <w:r w:rsidR="009036A1">
        <w:rPr>
          <w:rFonts w:hint="cs"/>
          <w:rtl/>
          <w:lang w:bidi="fa-IR"/>
        </w:rPr>
        <w:t xml:space="preserve">علاقه شیطان را بر روی </w:t>
      </w:r>
      <w:r w:rsidR="0017429C">
        <w:rPr>
          <w:rFonts w:hint="cs"/>
          <w:rtl/>
          <w:lang w:bidi="fa-IR"/>
        </w:rPr>
        <w:t>آ</w:t>
      </w:r>
      <w:r w:rsidR="009036A1">
        <w:rPr>
          <w:rFonts w:hint="cs"/>
          <w:rtl/>
          <w:lang w:bidi="fa-IR"/>
        </w:rPr>
        <w:t>ن رسم می</w:t>
      </w:r>
      <w:r w:rsidR="009036A1">
        <w:rPr>
          <w:rFonts w:hint="cs"/>
          <w:rtl/>
          <w:cs/>
          <w:lang w:bidi="fa-IR"/>
        </w:rPr>
        <w:t>‎</w:t>
      </w:r>
      <w:r w:rsidR="009036A1">
        <w:rPr>
          <w:rFonts w:hint="cs"/>
          <w:rtl/>
          <w:lang w:bidi="fa-IR"/>
        </w:rPr>
        <w:t>کنند، سپس شروع</w:t>
      </w:r>
      <w:r>
        <w:rPr>
          <w:rFonts w:hint="cs"/>
          <w:rtl/>
          <w:lang w:bidi="fa-IR"/>
        </w:rPr>
        <w:t xml:space="preserve"> به خواندن کرده و شیطان را مدح و ستایش</w:t>
      </w:r>
      <w:r w:rsidR="009036A1">
        <w:rPr>
          <w:rFonts w:hint="cs"/>
          <w:rtl/>
          <w:lang w:bidi="fa-IR"/>
        </w:rPr>
        <w:t xml:space="preserve"> می</w:t>
      </w:r>
      <w:r w:rsidR="009036A1">
        <w:rPr>
          <w:rFonts w:hint="cs"/>
          <w:rtl/>
          <w:cs/>
          <w:lang w:bidi="fa-IR"/>
        </w:rPr>
        <w:t>‎</w:t>
      </w:r>
      <w:r w:rsidR="009036A1">
        <w:rPr>
          <w:rFonts w:hint="cs"/>
          <w:rtl/>
          <w:lang w:bidi="fa-IR"/>
        </w:rPr>
        <w:t>ن</w:t>
      </w:r>
      <w:r w:rsidR="009F76DC">
        <w:rPr>
          <w:rFonts w:hint="cs"/>
          <w:rtl/>
          <w:lang w:bidi="fa-IR"/>
        </w:rPr>
        <w:t>مایند و برایش دعا کرده و</w:t>
      </w:r>
      <w:r>
        <w:rPr>
          <w:rFonts w:hint="cs"/>
          <w:rtl/>
          <w:lang w:bidi="fa-IR"/>
        </w:rPr>
        <w:t xml:space="preserve"> به او متوجه</w:t>
      </w:r>
      <w:r w:rsidR="009036A1">
        <w:rPr>
          <w:rFonts w:hint="cs"/>
          <w:rtl/>
          <w:lang w:bidi="fa-IR"/>
        </w:rPr>
        <w:t xml:space="preserve"> می</w:t>
      </w:r>
      <w:r w:rsidR="009036A1">
        <w:rPr>
          <w:rFonts w:hint="cs"/>
          <w:rtl/>
          <w:cs/>
          <w:lang w:bidi="fa-IR"/>
        </w:rPr>
        <w:t>‎</w:t>
      </w:r>
      <w:r w:rsidR="009036A1">
        <w:rPr>
          <w:rFonts w:hint="cs"/>
          <w:rtl/>
          <w:lang w:bidi="fa-IR"/>
        </w:rPr>
        <w:t>شوند. برخی هم با خود حیو</w:t>
      </w:r>
      <w:r w:rsidR="009F76DC">
        <w:rPr>
          <w:rFonts w:hint="cs"/>
          <w:rtl/>
          <w:lang w:bidi="fa-IR"/>
        </w:rPr>
        <w:t>ا</w:t>
      </w:r>
      <w:r w:rsidR="009036A1">
        <w:rPr>
          <w:rFonts w:hint="cs"/>
          <w:rtl/>
          <w:lang w:bidi="fa-IR"/>
        </w:rPr>
        <w:t>ناتی دارند که در حال تعریف</w:t>
      </w:r>
      <w:r>
        <w:rPr>
          <w:rFonts w:hint="cs"/>
          <w:rtl/>
          <w:lang w:bidi="fa-IR"/>
        </w:rPr>
        <w:t xml:space="preserve"> و تمجید از شیطان آن را ذبح کرد</w:t>
      </w:r>
      <w:r w:rsidR="009036A1">
        <w:rPr>
          <w:rFonts w:hint="cs"/>
          <w:rtl/>
          <w:lang w:bidi="fa-IR"/>
        </w:rPr>
        <w:t>ه و به شیطان هدیه می</w:t>
      </w:r>
      <w:r w:rsidR="009036A1">
        <w:rPr>
          <w:rFonts w:hint="cs"/>
          <w:rtl/>
          <w:cs/>
          <w:lang w:bidi="fa-IR"/>
        </w:rPr>
        <w:t>‎</w:t>
      </w:r>
      <w:r w:rsidR="009036A1">
        <w:rPr>
          <w:rFonts w:hint="cs"/>
          <w:rtl/>
          <w:lang w:bidi="fa-IR"/>
        </w:rPr>
        <w:t>دهند.</w:t>
      </w:r>
    </w:p>
    <w:p w:rsidR="009036A1" w:rsidRDefault="009036A1" w:rsidP="00D42C09">
      <w:pPr>
        <w:spacing w:before="80" w:after="40" w:line="204" w:lineRule="auto"/>
        <w:ind w:firstLine="284"/>
        <w:jc w:val="both"/>
        <w:rPr>
          <w:rFonts w:hint="cs"/>
          <w:rtl/>
          <w:lang w:bidi="fa-IR"/>
        </w:rPr>
      </w:pPr>
      <w:r>
        <w:rPr>
          <w:rFonts w:hint="cs"/>
          <w:rtl/>
          <w:lang w:bidi="fa-IR"/>
        </w:rPr>
        <w:t>شیطان در ملاقات اول و یا ملاقات</w:t>
      </w:r>
      <w:r>
        <w:rPr>
          <w:rFonts w:hint="cs"/>
          <w:rtl/>
          <w:cs/>
          <w:lang w:bidi="fa-IR"/>
        </w:rPr>
        <w:t>‎</w:t>
      </w:r>
      <w:r>
        <w:rPr>
          <w:rFonts w:hint="cs"/>
          <w:rtl/>
          <w:lang w:bidi="fa-IR"/>
        </w:rPr>
        <w:t xml:space="preserve">های بعد در مقابل </w:t>
      </w:r>
      <w:r w:rsidR="00C10777">
        <w:rPr>
          <w:rFonts w:hint="cs"/>
          <w:rtl/>
          <w:lang w:bidi="fa-IR"/>
        </w:rPr>
        <w:t xml:space="preserve">آن </w:t>
      </w:r>
      <w:r>
        <w:rPr>
          <w:rFonts w:hint="cs"/>
          <w:rtl/>
          <w:lang w:bidi="fa-IR"/>
        </w:rPr>
        <w:t xml:space="preserve">شخص علاقمند به </w:t>
      </w:r>
      <w:r w:rsidR="00C10777">
        <w:rPr>
          <w:rFonts w:hint="cs"/>
          <w:rtl/>
          <w:lang w:bidi="fa-IR"/>
        </w:rPr>
        <w:t>جادوگری</w:t>
      </w:r>
      <w:r>
        <w:rPr>
          <w:rFonts w:hint="cs"/>
          <w:rtl/>
          <w:lang w:bidi="fa-IR"/>
        </w:rPr>
        <w:t xml:space="preserve"> ظاهر می</w:t>
      </w:r>
      <w:r>
        <w:rPr>
          <w:rFonts w:hint="cs"/>
          <w:rtl/>
          <w:cs/>
          <w:lang w:bidi="fa-IR"/>
        </w:rPr>
        <w:t>‎</w:t>
      </w:r>
      <w:r>
        <w:rPr>
          <w:rFonts w:hint="cs"/>
          <w:rtl/>
          <w:lang w:bidi="fa-IR"/>
        </w:rPr>
        <w:t>شو</w:t>
      </w:r>
      <w:r w:rsidR="009F76DC">
        <w:rPr>
          <w:rFonts w:hint="cs"/>
          <w:rtl/>
          <w:lang w:bidi="fa-IR"/>
        </w:rPr>
        <w:t>د</w:t>
      </w:r>
      <w:r w:rsidR="00C10777">
        <w:rPr>
          <w:rFonts w:hint="cs"/>
          <w:rtl/>
          <w:lang w:bidi="fa-IR"/>
        </w:rPr>
        <w:t>، و با او پیمان</w:t>
      </w:r>
      <w:r>
        <w:rPr>
          <w:rFonts w:hint="cs"/>
          <w:rtl/>
          <w:lang w:bidi="fa-IR"/>
        </w:rPr>
        <w:t xml:space="preserve"> می</w:t>
      </w:r>
      <w:r>
        <w:rPr>
          <w:rFonts w:hint="cs"/>
          <w:rtl/>
          <w:cs/>
          <w:lang w:bidi="fa-IR"/>
        </w:rPr>
        <w:t>‎</w:t>
      </w:r>
      <w:r>
        <w:rPr>
          <w:rFonts w:hint="cs"/>
          <w:rtl/>
          <w:lang w:bidi="fa-IR"/>
        </w:rPr>
        <w:t>بندد که</w:t>
      </w:r>
      <w:r w:rsidR="007F7BE6">
        <w:rPr>
          <w:rFonts w:hint="cs"/>
          <w:rtl/>
          <w:lang w:bidi="fa-IR"/>
        </w:rPr>
        <w:t xml:space="preserve"> نام آن</w:t>
      </w:r>
      <w:r>
        <w:rPr>
          <w:rFonts w:hint="cs"/>
          <w:rtl/>
          <w:lang w:bidi="fa-IR"/>
        </w:rPr>
        <w:t xml:space="preserve"> شخ</w:t>
      </w:r>
      <w:r w:rsidR="00B13F06">
        <w:rPr>
          <w:rFonts w:hint="cs"/>
          <w:rtl/>
          <w:lang w:bidi="fa-IR"/>
        </w:rPr>
        <w:t>ص را با ماده</w:t>
      </w:r>
      <w:r w:rsidR="007F7BE6">
        <w:rPr>
          <w:rtl/>
          <w:lang w:bidi="fa-IR"/>
        </w:rPr>
        <w:softHyphen/>
      </w:r>
      <w:r w:rsidR="00C10777">
        <w:rPr>
          <w:rFonts w:hint="cs"/>
          <w:rtl/>
          <w:lang w:bidi="fa-IR"/>
        </w:rPr>
        <w:t>ی نجس و گندیده ای</w:t>
      </w:r>
      <w:r w:rsidR="00B13F06">
        <w:rPr>
          <w:rFonts w:hint="cs"/>
          <w:rtl/>
          <w:lang w:bidi="fa-IR"/>
        </w:rPr>
        <w:t xml:space="preserve"> می</w:t>
      </w:r>
      <w:r w:rsidR="00B13F06">
        <w:rPr>
          <w:rFonts w:hint="eastAsia"/>
          <w:rtl/>
          <w:cs/>
          <w:lang w:bidi="fa-IR"/>
        </w:rPr>
        <w:t>‎</w:t>
      </w:r>
      <w:r w:rsidR="009F76DC">
        <w:rPr>
          <w:rFonts w:hint="cs"/>
          <w:rtl/>
          <w:lang w:bidi="fa-IR"/>
        </w:rPr>
        <w:t>ن</w:t>
      </w:r>
      <w:r>
        <w:rPr>
          <w:rFonts w:hint="cs"/>
          <w:rtl/>
          <w:lang w:bidi="fa-IR"/>
        </w:rPr>
        <w:t>ویسد.</w:t>
      </w:r>
    </w:p>
    <w:p w:rsidR="009036A1" w:rsidRDefault="009036A1" w:rsidP="00D42C09">
      <w:pPr>
        <w:spacing w:before="80" w:after="40" w:line="204" w:lineRule="auto"/>
        <w:ind w:firstLine="284"/>
        <w:jc w:val="both"/>
        <w:rPr>
          <w:rFonts w:hint="cs"/>
          <w:rtl/>
          <w:lang w:bidi="fa-IR"/>
        </w:rPr>
      </w:pPr>
      <w:r>
        <w:rPr>
          <w:rFonts w:hint="cs"/>
          <w:rtl/>
          <w:lang w:bidi="fa-IR"/>
        </w:rPr>
        <w:t>در</w:t>
      </w:r>
      <w:r w:rsidR="009F76DC">
        <w:rPr>
          <w:rFonts w:hint="cs"/>
          <w:rtl/>
          <w:lang w:bidi="fa-IR"/>
        </w:rPr>
        <w:t xml:space="preserve"> </w:t>
      </w:r>
      <w:r>
        <w:rPr>
          <w:rFonts w:hint="cs"/>
          <w:rtl/>
          <w:lang w:bidi="fa-IR"/>
        </w:rPr>
        <w:t>این پیمان شخص گمراه متعه</w:t>
      </w:r>
      <w:r w:rsidR="00C10777">
        <w:rPr>
          <w:rFonts w:hint="cs"/>
          <w:rtl/>
          <w:lang w:bidi="fa-IR"/>
        </w:rPr>
        <w:t>ّ</w:t>
      </w:r>
      <w:r>
        <w:rPr>
          <w:rFonts w:hint="cs"/>
          <w:rtl/>
          <w:lang w:bidi="fa-IR"/>
        </w:rPr>
        <w:t>د می</w:t>
      </w:r>
      <w:r>
        <w:rPr>
          <w:rFonts w:hint="cs"/>
          <w:rtl/>
          <w:cs/>
          <w:lang w:bidi="fa-IR"/>
        </w:rPr>
        <w:t>‎</w:t>
      </w:r>
      <w:r>
        <w:rPr>
          <w:rFonts w:hint="cs"/>
          <w:rtl/>
          <w:lang w:bidi="fa-IR"/>
        </w:rPr>
        <w:t>شود که بنده</w:t>
      </w:r>
      <w:r w:rsidR="00C10777">
        <w:rPr>
          <w:rFonts w:hint="cs"/>
          <w:rtl/>
          <w:lang w:bidi="fa-IR"/>
        </w:rPr>
        <w:t xml:space="preserve"> ی</w:t>
      </w:r>
      <w:r>
        <w:rPr>
          <w:rFonts w:hint="cs"/>
          <w:rtl/>
          <w:lang w:bidi="fa-IR"/>
        </w:rPr>
        <w:t xml:space="preserve"> شیطان باشد. شیطان نیز زمانی برای تعمید این گمراه معی</w:t>
      </w:r>
      <w:r w:rsidR="00C10777">
        <w:rPr>
          <w:rFonts w:hint="cs"/>
          <w:rtl/>
          <w:lang w:bidi="fa-IR"/>
        </w:rPr>
        <w:t>ّ</w:t>
      </w:r>
      <w:r>
        <w:rPr>
          <w:rFonts w:hint="cs"/>
          <w:rtl/>
          <w:lang w:bidi="fa-IR"/>
        </w:rPr>
        <w:t>ن می</w:t>
      </w:r>
      <w:r>
        <w:rPr>
          <w:rFonts w:hint="cs"/>
          <w:rtl/>
          <w:cs/>
          <w:lang w:bidi="fa-IR"/>
        </w:rPr>
        <w:t>‎</w:t>
      </w:r>
      <w:r>
        <w:rPr>
          <w:rFonts w:hint="cs"/>
          <w:rtl/>
          <w:lang w:bidi="fa-IR"/>
        </w:rPr>
        <w:t xml:space="preserve">سازد، در </w:t>
      </w:r>
      <w:r w:rsidR="00B13F06">
        <w:rPr>
          <w:rFonts w:hint="cs"/>
          <w:rtl/>
          <w:lang w:bidi="fa-IR"/>
        </w:rPr>
        <w:t>ز</w:t>
      </w:r>
      <w:r w:rsidR="00C10777">
        <w:rPr>
          <w:rFonts w:hint="cs"/>
          <w:rtl/>
          <w:lang w:bidi="fa-IR"/>
        </w:rPr>
        <w:t>مان مشخص شده جادوگران  و ارواح خبیث هم حضور دارند</w:t>
      </w:r>
      <w:r>
        <w:rPr>
          <w:rFonts w:hint="cs"/>
          <w:rtl/>
          <w:lang w:bidi="fa-IR"/>
        </w:rPr>
        <w:t>، مراسم تعمید با پستی به اتمام می</w:t>
      </w:r>
      <w:r>
        <w:rPr>
          <w:rFonts w:hint="cs"/>
          <w:rtl/>
          <w:cs/>
          <w:lang w:bidi="fa-IR"/>
        </w:rPr>
        <w:t>‎</w:t>
      </w:r>
      <w:r w:rsidR="00C10777">
        <w:rPr>
          <w:rFonts w:hint="cs"/>
          <w:rtl/>
          <w:lang w:bidi="fa-IR"/>
        </w:rPr>
        <w:t>رسد و جادوگر</w:t>
      </w:r>
      <w:r>
        <w:rPr>
          <w:rFonts w:hint="cs"/>
          <w:rtl/>
          <w:lang w:bidi="fa-IR"/>
        </w:rPr>
        <w:t xml:space="preserve"> در آن خوار شده و مورد اهانت و ضرب و شتم قرار می</w:t>
      </w:r>
      <w:r>
        <w:rPr>
          <w:rFonts w:hint="cs"/>
          <w:rtl/>
          <w:cs/>
          <w:lang w:bidi="fa-IR"/>
        </w:rPr>
        <w:t>‎</w:t>
      </w:r>
      <w:r>
        <w:rPr>
          <w:rFonts w:hint="cs"/>
          <w:rtl/>
          <w:lang w:bidi="fa-IR"/>
        </w:rPr>
        <w:t>گیرد و از نجا</w:t>
      </w:r>
      <w:r w:rsidR="00566BEF">
        <w:rPr>
          <w:rFonts w:hint="cs"/>
          <w:rtl/>
          <w:lang w:bidi="fa-IR"/>
        </w:rPr>
        <w:t>س</w:t>
      </w:r>
      <w:r>
        <w:rPr>
          <w:rFonts w:hint="cs"/>
          <w:rtl/>
          <w:lang w:bidi="fa-IR"/>
        </w:rPr>
        <w:t>ت</w:t>
      </w:r>
      <w:r>
        <w:rPr>
          <w:rFonts w:hint="cs"/>
          <w:rtl/>
          <w:cs/>
          <w:lang w:bidi="fa-IR"/>
        </w:rPr>
        <w:t>‎</w:t>
      </w:r>
      <w:r>
        <w:rPr>
          <w:rFonts w:hint="cs"/>
          <w:rtl/>
          <w:lang w:bidi="fa-IR"/>
        </w:rPr>
        <w:t>ها و</w:t>
      </w:r>
      <w:r w:rsidR="00C10777">
        <w:rPr>
          <w:rFonts w:hint="cs"/>
          <w:rtl/>
          <w:lang w:bidi="fa-IR"/>
        </w:rPr>
        <w:t xml:space="preserve"> </w:t>
      </w:r>
      <w:r>
        <w:rPr>
          <w:rFonts w:hint="cs"/>
          <w:rtl/>
          <w:lang w:bidi="fa-IR"/>
        </w:rPr>
        <w:t>گوشت مردار می</w:t>
      </w:r>
      <w:r w:rsidR="00074B36">
        <w:rPr>
          <w:lang w:bidi="fa-IR"/>
        </w:rPr>
        <w:softHyphen/>
      </w:r>
      <w:r>
        <w:rPr>
          <w:rFonts w:hint="cs"/>
          <w:rtl/>
          <w:lang w:bidi="fa-IR"/>
        </w:rPr>
        <w:t>خورد و با کلمه</w:t>
      </w:r>
      <w:r w:rsidR="00C10777">
        <w:rPr>
          <w:rFonts w:hint="cs"/>
          <w:rtl/>
          <w:lang w:bidi="fa-IR"/>
        </w:rPr>
        <w:t xml:space="preserve"> ی</w:t>
      </w:r>
      <w:r>
        <w:rPr>
          <w:rFonts w:hint="cs"/>
          <w:rtl/>
          <w:lang w:bidi="fa-IR"/>
        </w:rPr>
        <w:t xml:space="preserve"> زشتی نام گذاری می</w:t>
      </w:r>
      <w:r>
        <w:rPr>
          <w:rFonts w:hint="cs"/>
          <w:rtl/>
          <w:cs/>
          <w:lang w:bidi="fa-IR"/>
        </w:rPr>
        <w:t>‎</w:t>
      </w:r>
      <w:r>
        <w:rPr>
          <w:rFonts w:hint="cs"/>
          <w:rtl/>
          <w:lang w:bidi="fa-IR"/>
        </w:rPr>
        <w:t>شود.</w:t>
      </w:r>
    </w:p>
    <w:p w:rsidR="009036A1" w:rsidRDefault="009036A1" w:rsidP="00D42C09">
      <w:pPr>
        <w:spacing w:before="80" w:after="40" w:line="204" w:lineRule="auto"/>
        <w:ind w:firstLine="284"/>
        <w:jc w:val="both"/>
        <w:rPr>
          <w:rFonts w:hint="cs"/>
          <w:rtl/>
          <w:lang w:bidi="fa-IR"/>
        </w:rPr>
      </w:pPr>
      <w:r>
        <w:rPr>
          <w:rFonts w:hint="cs"/>
          <w:rtl/>
          <w:lang w:bidi="fa-IR"/>
        </w:rPr>
        <w:t>تمام آنچه که این بیچاره در مقابل چنان بندگی پست و زشتی از دشمن سرسخت خود (شیطان) دریافت می</w:t>
      </w:r>
      <w:r>
        <w:rPr>
          <w:rFonts w:hint="cs"/>
          <w:rtl/>
          <w:cs/>
          <w:lang w:bidi="fa-IR"/>
        </w:rPr>
        <w:t>‎</w:t>
      </w:r>
      <w:r w:rsidR="00C10777">
        <w:rPr>
          <w:rFonts w:hint="cs"/>
          <w:rtl/>
          <w:lang w:bidi="fa-IR"/>
        </w:rPr>
        <w:t>کند آن است که بتواند جادوگر شود</w:t>
      </w:r>
      <w:r>
        <w:rPr>
          <w:rFonts w:hint="cs"/>
          <w:rtl/>
          <w:lang w:bidi="fa-IR"/>
        </w:rPr>
        <w:t>.</w:t>
      </w:r>
    </w:p>
    <w:p w:rsidR="00EF77CB" w:rsidRDefault="00C10777" w:rsidP="00D42C09">
      <w:pPr>
        <w:spacing w:before="80" w:after="40" w:line="204" w:lineRule="auto"/>
        <w:ind w:firstLine="284"/>
        <w:jc w:val="both"/>
        <w:rPr>
          <w:rFonts w:hint="cs"/>
          <w:rtl/>
          <w:lang w:bidi="fa-IR"/>
        </w:rPr>
      </w:pPr>
      <w:r>
        <w:rPr>
          <w:rFonts w:hint="cs"/>
          <w:rtl/>
          <w:lang w:bidi="fa-IR"/>
        </w:rPr>
        <w:t>وکیل برجسته «موریس هارسون»</w:t>
      </w:r>
      <w:r w:rsidR="00EF77CB">
        <w:rPr>
          <w:rFonts w:hint="cs"/>
          <w:rtl/>
          <w:lang w:bidi="fa-IR"/>
        </w:rPr>
        <w:t xml:space="preserve"> در</w:t>
      </w:r>
      <w:r>
        <w:rPr>
          <w:rFonts w:hint="cs"/>
          <w:rtl/>
          <w:lang w:bidi="fa-IR"/>
        </w:rPr>
        <w:t xml:space="preserve"> </w:t>
      </w:r>
      <w:r w:rsidR="00EF77CB">
        <w:rPr>
          <w:rFonts w:hint="cs"/>
          <w:rtl/>
          <w:lang w:bidi="fa-IR"/>
        </w:rPr>
        <w:t xml:space="preserve">سخنرانی خود که در آکادمی علوم ماوراء </w:t>
      </w:r>
      <w:r w:rsidR="00EF77CB" w:rsidRPr="00C10777">
        <w:rPr>
          <w:rFonts w:ascii="Lotus Linotype" w:hAnsi="Lotus Linotype" w:cs="Lotus Linotype"/>
          <w:rtl/>
          <w:lang w:bidi="fa-IR"/>
        </w:rPr>
        <w:t>الطبیعه</w:t>
      </w:r>
      <w:r w:rsidR="000F193F">
        <w:rPr>
          <w:rFonts w:hint="cs"/>
          <w:rtl/>
          <w:lang w:bidi="fa-IR"/>
        </w:rPr>
        <w:t xml:space="preserve"> در سال «1929»</w:t>
      </w:r>
      <w:r w:rsidR="00EF77CB">
        <w:rPr>
          <w:rFonts w:hint="cs"/>
          <w:rtl/>
          <w:lang w:bidi="fa-IR"/>
        </w:rPr>
        <w:t xml:space="preserve"> ایراد نمود می</w:t>
      </w:r>
      <w:r w:rsidR="00EF77CB">
        <w:rPr>
          <w:rFonts w:hint="cs"/>
          <w:rtl/>
          <w:cs/>
          <w:lang w:bidi="fa-IR"/>
        </w:rPr>
        <w:t>‎</w:t>
      </w:r>
      <w:r w:rsidR="000F193F">
        <w:rPr>
          <w:rFonts w:hint="cs"/>
          <w:rtl/>
          <w:lang w:bidi="fa-IR"/>
        </w:rPr>
        <w:t>گوید: «اولین کاری که جادوگر</w:t>
      </w:r>
      <w:r w:rsidR="00EF77CB">
        <w:rPr>
          <w:rFonts w:hint="cs"/>
          <w:rtl/>
          <w:lang w:bidi="fa-IR"/>
        </w:rPr>
        <w:t xml:space="preserve"> هنگام پیمان با شیطان و در اولین ملاقاتش با او انجام می</w:t>
      </w:r>
      <w:r w:rsidR="00EF77CB">
        <w:rPr>
          <w:rFonts w:hint="cs"/>
          <w:rtl/>
          <w:cs/>
          <w:lang w:bidi="fa-IR"/>
        </w:rPr>
        <w:t>‎</w:t>
      </w:r>
      <w:r w:rsidR="00EF77CB">
        <w:rPr>
          <w:rFonts w:hint="cs"/>
          <w:rtl/>
          <w:lang w:bidi="fa-IR"/>
        </w:rPr>
        <w:t>دهد آن است که قراردادی را امضا می</w:t>
      </w:r>
      <w:r w:rsidR="00EF77CB">
        <w:rPr>
          <w:rFonts w:hint="cs"/>
          <w:rtl/>
          <w:cs/>
          <w:lang w:bidi="fa-IR"/>
        </w:rPr>
        <w:t>‎</w:t>
      </w:r>
      <w:r w:rsidR="00EF77CB">
        <w:rPr>
          <w:rFonts w:hint="cs"/>
          <w:rtl/>
          <w:lang w:bidi="fa-IR"/>
        </w:rPr>
        <w:t>کند که در</w:t>
      </w:r>
      <w:r w:rsidR="009E52F1">
        <w:rPr>
          <w:rFonts w:hint="cs"/>
          <w:rtl/>
          <w:lang w:bidi="fa-IR"/>
        </w:rPr>
        <w:t xml:space="preserve"> آ</w:t>
      </w:r>
      <w:r w:rsidR="00EF77CB">
        <w:rPr>
          <w:rFonts w:hint="cs"/>
          <w:rtl/>
          <w:lang w:bidi="fa-IR"/>
        </w:rPr>
        <w:t>ن</w:t>
      </w:r>
      <w:r w:rsidR="00D32F43">
        <w:rPr>
          <w:rFonts w:hint="cs"/>
          <w:rtl/>
          <w:lang w:bidi="fa-IR"/>
        </w:rPr>
        <w:t>،</w:t>
      </w:r>
      <w:r w:rsidR="000F193F">
        <w:rPr>
          <w:rFonts w:hint="cs"/>
          <w:rtl/>
          <w:lang w:bidi="fa-IR"/>
        </w:rPr>
        <w:t xml:space="preserve"> طرف اول (جادوگر</w:t>
      </w:r>
      <w:r w:rsidR="00EF77CB">
        <w:rPr>
          <w:rFonts w:hint="cs"/>
          <w:rtl/>
          <w:lang w:bidi="fa-IR"/>
        </w:rPr>
        <w:t>) روح و</w:t>
      </w:r>
      <w:r w:rsidR="00254AE6">
        <w:rPr>
          <w:rFonts w:hint="cs"/>
          <w:rtl/>
          <w:lang w:bidi="fa-IR"/>
        </w:rPr>
        <w:t xml:space="preserve"> </w:t>
      </w:r>
      <w:r w:rsidR="00EF77CB">
        <w:rPr>
          <w:rFonts w:hint="cs"/>
          <w:rtl/>
          <w:lang w:bidi="fa-IR"/>
        </w:rPr>
        <w:t>جان و همه چیز خود را به طرف دوم می</w:t>
      </w:r>
      <w:r w:rsidR="00EF77CB">
        <w:rPr>
          <w:rFonts w:hint="cs"/>
          <w:rtl/>
          <w:cs/>
          <w:lang w:bidi="fa-IR"/>
        </w:rPr>
        <w:t>‎</w:t>
      </w:r>
      <w:r w:rsidR="00EF77CB">
        <w:rPr>
          <w:rFonts w:hint="cs"/>
          <w:rtl/>
          <w:lang w:bidi="fa-IR"/>
        </w:rPr>
        <w:t>فروشد و در مقابل طرف دوم (شیطان) نیرو و قدرت جادوگری</w:t>
      </w:r>
      <w:r w:rsidR="009E52F1">
        <w:rPr>
          <w:rFonts w:hint="cs"/>
          <w:rtl/>
          <w:lang w:bidi="fa-IR"/>
        </w:rPr>
        <w:t xml:space="preserve"> </w:t>
      </w:r>
      <w:r w:rsidR="00EF77CB">
        <w:rPr>
          <w:rFonts w:hint="cs"/>
          <w:rtl/>
          <w:lang w:bidi="fa-IR"/>
        </w:rPr>
        <w:t xml:space="preserve">را به طرف </w:t>
      </w:r>
      <w:r w:rsidR="00D32F43">
        <w:rPr>
          <w:rFonts w:hint="cs"/>
          <w:rtl/>
          <w:lang w:bidi="fa-IR"/>
        </w:rPr>
        <w:t>اول</w:t>
      </w:r>
      <w:r w:rsidR="000F193F">
        <w:rPr>
          <w:rFonts w:hint="cs"/>
          <w:rtl/>
          <w:lang w:bidi="fa-IR"/>
        </w:rPr>
        <w:t xml:space="preserve"> (جادوگر</w:t>
      </w:r>
      <w:r w:rsidR="00EF77CB">
        <w:rPr>
          <w:rFonts w:hint="cs"/>
          <w:rtl/>
          <w:lang w:bidi="fa-IR"/>
        </w:rPr>
        <w:t>) عطا می</w:t>
      </w:r>
      <w:r w:rsidR="00EF77CB">
        <w:rPr>
          <w:rFonts w:hint="cs"/>
          <w:rtl/>
          <w:cs/>
          <w:lang w:bidi="fa-IR"/>
        </w:rPr>
        <w:t>‎</w:t>
      </w:r>
      <w:r w:rsidR="00EF77CB">
        <w:rPr>
          <w:rFonts w:hint="cs"/>
          <w:rtl/>
          <w:lang w:bidi="fa-IR"/>
        </w:rPr>
        <w:t>کند.</w:t>
      </w:r>
    </w:p>
    <w:p w:rsidR="00EF77CB" w:rsidRDefault="000F193F" w:rsidP="00D42C09">
      <w:pPr>
        <w:spacing w:before="80" w:after="40" w:line="204" w:lineRule="auto"/>
        <w:ind w:firstLine="284"/>
        <w:jc w:val="both"/>
        <w:rPr>
          <w:rFonts w:hint="cs"/>
          <w:rtl/>
          <w:lang w:bidi="fa-IR"/>
        </w:rPr>
      </w:pPr>
      <w:r>
        <w:rPr>
          <w:rFonts w:hint="cs"/>
          <w:rtl/>
          <w:lang w:bidi="fa-IR"/>
        </w:rPr>
        <w:t>«بارنیه» زن جادوگری که در سال «1619»</w:t>
      </w:r>
      <w:r w:rsidR="00EF77CB">
        <w:rPr>
          <w:rFonts w:hint="cs"/>
          <w:rtl/>
          <w:lang w:bidi="fa-IR"/>
        </w:rPr>
        <w:t xml:space="preserve"> محاکمه و سوزانده شد به رئیس</w:t>
      </w:r>
      <w:r w:rsidR="00D32F43">
        <w:rPr>
          <w:rFonts w:hint="cs"/>
          <w:rtl/>
          <w:lang w:bidi="fa-IR"/>
        </w:rPr>
        <w:t xml:space="preserve"> </w:t>
      </w:r>
      <w:r>
        <w:rPr>
          <w:rFonts w:hint="cs"/>
          <w:rtl/>
          <w:lang w:bidi="fa-IR"/>
        </w:rPr>
        <w:t>دادگاه آن زمان «</w:t>
      </w:r>
      <w:r w:rsidR="00EF77CB">
        <w:rPr>
          <w:rFonts w:hint="cs"/>
          <w:rtl/>
          <w:lang w:bidi="fa-IR"/>
        </w:rPr>
        <w:t>ق</w:t>
      </w:r>
      <w:r>
        <w:rPr>
          <w:rFonts w:hint="cs"/>
          <w:rtl/>
          <w:lang w:bidi="fa-IR"/>
        </w:rPr>
        <w:t>اضی بیوری لانکر»</w:t>
      </w:r>
      <w:r w:rsidR="00EF77CB">
        <w:rPr>
          <w:rFonts w:hint="cs"/>
          <w:rtl/>
          <w:lang w:bidi="fa-IR"/>
        </w:rPr>
        <w:t xml:space="preserve"> قراردادی را که با شیطان بسته بود نشان داد. این قرارداد عبارت بود از یک تکه کثیف از پوست گربه ی</w:t>
      </w:r>
      <w:r>
        <w:rPr>
          <w:rFonts w:hint="cs"/>
          <w:rtl/>
          <w:lang w:bidi="fa-IR"/>
        </w:rPr>
        <w:t>ا سگ که با خون حیض و دیگر نجاستهای</w:t>
      </w:r>
      <w:r w:rsidR="00EF77CB">
        <w:rPr>
          <w:rFonts w:hint="cs"/>
          <w:rtl/>
          <w:lang w:bidi="fa-IR"/>
        </w:rPr>
        <w:t>ی</w:t>
      </w:r>
      <w:r>
        <w:rPr>
          <w:rFonts w:hint="cs"/>
          <w:rtl/>
          <w:lang w:bidi="fa-IR"/>
        </w:rPr>
        <w:t xml:space="preserve"> که انسان توان</w:t>
      </w:r>
      <w:r w:rsidR="009E52F1">
        <w:rPr>
          <w:rFonts w:hint="cs"/>
          <w:rtl/>
          <w:lang w:bidi="fa-IR"/>
        </w:rPr>
        <w:t xml:space="preserve"> دیدن و بوییدن آن</w:t>
      </w:r>
      <w:r w:rsidR="00254AE6">
        <w:rPr>
          <w:rFonts w:hint="cs"/>
          <w:rtl/>
          <w:lang w:bidi="fa-IR"/>
        </w:rPr>
        <w:t xml:space="preserve"> </w:t>
      </w:r>
      <w:r w:rsidR="009E52F1">
        <w:rPr>
          <w:rFonts w:hint="cs"/>
          <w:rtl/>
          <w:lang w:bidi="fa-IR"/>
        </w:rPr>
        <w:t>ر</w:t>
      </w:r>
      <w:r>
        <w:rPr>
          <w:rFonts w:hint="cs"/>
          <w:rtl/>
          <w:lang w:bidi="fa-IR"/>
        </w:rPr>
        <w:t>ا ندارد آلوده</w:t>
      </w:r>
      <w:r w:rsidR="00EF77CB">
        <w:rPr>
          <w:rFonts w:hint="cs"/>
          <w:rtl/>
          <w:lang w:bidi="fa-IR"/>
        </w:rPr>
        <w:t xml:space="preserve"> و نوشته شده بود.</w:t>
      </w:r>
    </w:p>
    <w:p w:rsidR="00EF77CB" w:rsidRDefault="00EF77CB" w:rsidP="00D42C09">
      <w:pPr>
        <w:spacing w:before="80" w:after="40" w:line="204" w:lineRule="auto"/>
        <w:ind w:firstLine="284"/>
        <w:jc w:val="both"/>
        <w:rPr>
          <w:rFonts w:hint="cs"/>
          <w:rtl/>
          <w:lang w:bidi="fa-IR"/>
        </w:rPr>
      </w:pPr>
      <w:r>
        <w:rPr>
          <w:rFonts w:hint="cs"/>
          <w:rtl/>
          <w:lang w:bidi="fa-IR"/>
        </w:rPr>
        <w:t xml:space="preserve">شاید </w:t>
      </w:r>
      <w:r w:rsidR="009E52F1">
        <w:rPr>
          <w:rFonts w:hint="cs"/>
          <w:rtl/>
          <w:lang w:bidi="fa-IR"/>
        </w:rPr>
        <w:t>پلید</w:t>
      </w:r>
      <w:r>
        <w:rPr>
          <w:rFonts w:hint="cs"/>
          <w:rtl/>
          <w:cs/>
          <w:lang w:bidi="fa-IR"/>
        </w:rPr>
        <w:t>‎</w:t>
      </w:r>
      <w:r>
        <w:rPr>
          <w:rFonts w:hint="cs"/>
          <w:rtl/>
          <w:lang w:bidi="fa-IR"/>
        </w:rPr>
        <w:t xml:space="preserve">ترین پیمان بسته شده میان </w:t>
      </w:r>
      <w:r w:rsidR="000F193F">
        <w:rPr>
          <w:rFonts w:hint="cs"/>
          <w:rtl/>
          <w:lang w:bidi="fa-IR"/>
        </w:rPr>
        <w:t>جادوگر</w:t>
      </w:r>
      <w:r>
        <w:rPr>
          <w:rFonts w:hint="cs"/>
          <w:rtl/>
          <w:lang w:bidi="fa-IR"/>
        </w:rPr>
        <w:t xml:space="preserve"> و</w:t>
      </w:r>
      <w:r w:rsidR="000F193F">
        <w:rPr>
          <w:rFonts w:hint="cs"/>
          <w:rtl/>
          <w:lang w:bidi="fa-IR"/>
        </w:rPr>
        <w:t xml:space="preserve"> شیطان، پیمانی باشد که میان «أوربان گراندیه» و</w:t>
      </w:r>
      <w:r>
        <w:rPr>
          <w:rFonts w:hint="cs"/>
          <w:rtl/>
          <w:lang w:bidi="fa-IR"/>
        </w:rPr>
        <w:t xml:space="preserve"> شیطان بسته شد، پیمانی که موجب صدور حکم اعدام او در 18 آگوست 1934 شد و ای</w:t>
      </w:r>
      <w:r w:rsidR="009E52F1">
        <w:rPr>
          <w:rFonts w:hint="cs"/>
          <w:rtl/>
          <w:lang w:bidi="fa-IR"/>
        </w:rPr>
        <w:t>ن</w:t>
      </w:r>
      <w:r w:rsidR="000F193F">
        <w:rPr>
          <w:rFonts w:hint="cs"/>
          <w:rtl/>
          <w:lang w:bidi="fa-IR"/>
        </w:rPr>
        <w:t xml:space="preserve"> حکم به صورت علنی در بازار «لودون»</w:t>
      </w:r>
      <w:r>
        <w:rPr>
          <w:rFonts w:hint="cs"/>
          <w:rtl/>
          <w:lang w:bidi="fa-IR"/>
        </w:rPr>
        <w:t xml:space="preserve"> به اجرا در</w:t>
      </w:r>
      <w:r w:rsidR="009E52F1">
        <w:rPr>
          <w:rFonts w:hint="cs"/>
          <w:rtl/>
          <w:lang w:bidi="fa-IR"/>
        </w:rPr>
        <w:t>آ</w:t>
      </w:r>
      <w:r>
        <w:rPr>
          <w:rFonts w:hint="cs"/>
          <w:rtl/>
          <w:lang w:bidi="fa-IR"/>
        </w:rPr>
        <w:t>م</w:t>
      </w:r>
      <w:r w:rsidR="000F193F">
        <w:rPr>
          <w:rFonts w:hint="cs"/>
          <w:rtl/>
          <w:lang w:bidi="fa-IR"/>
        </w:rPr>
        <w:t>د. رونوشت این پیمان نامه هنوز</w:t>
      </w:r>
      <w:r>
        <w:rPr>
          <w:rFonts w:hint="cs"/>
          <w:rtl/>
          <w:lang w:bidi="fa-IR"/>
        </w:rPr>
        <w:t xml:space="preserve"> در کتابخانه </w:t>
      </w:r>
      <w:r w:rsidR="000F193F">
        <w:rPr>
          <w:rFonts w:hint="cs"/>
          <w:rtl/>
          <w:lang w:bidi="fa-IR"/>
        </w:rPr>
        <w:t xml:space="preserve">ی </w:t>
      </w:r>
      <w:r>
        <w:rPr>
          <w:rFonts w:hint="cs"/>
          <w:rtl/>
          <w:lang w:bidi="fa-IR"/>
        </w:rPr>
        <w:t>عمومی پاریس نگهداری می</w:t>
      </w:r>
      <w:r>
        <w:rPr>
          <w:rFonts w:hint="cs"/>
          <w:rtl/>
          <w:cs/>
          <w:lang w:bidi="fa-IR"/>
        </w:rPr>
        <w:t>‎</w:t>
      </w:r>
      <w:r>
        <w:rPr>
          <w:rFonts w:hint="cs"/>
          <w:rtl/>
          <w:lang w:bidi="fa-IR"/>
        </w:rPr>
        <w:t>شود. تصویر پیمان منعقد شده میا</w:t>
      </w:r>
      <w:r w:rsidR="00D32F43">
        <w:rPr>
          <w:rFonts w:hint="cs"/>
          <w:rtl/>
          <w:lang w:bidi="fa-IR"/>
        </w:rPr>
        <w:t>ن</w:t>
      </w:r>
      <w:r w:rsidR="000F193F">
        <w:rPr>
          <w:rFonts w:hint="cs"/>
          <w:rtl/>
          <w:lang w:bidi="fa-IR"/>
        </w:rPr>
        <w:t xml:space="preserve"> شیطان و «دانیال سالتنوس» </w:t>
      </w:r>
      <w:r>
        <w:rPr>
          <w:rFonts w:hint="cs"/>
          <w:rtl/>
          <w:lang w:bidi="fa-IR"/>
        </w:rPr>
        <w:t xml:space="preserve">همان استاد زبان عبری </w:t>
      </w:r>
      <w:r w:rsidR="000F193F">
        <w:rPr>
          <w:rFonts w:hint="cs"/>
          <w:rtl/>
          <w:lang w:bidi="fa-IR"/>
        </w:rPr>
        <w:t>که خود را به شیطان فروخت و فوراًَ مُرد نیز در کتابخانه «أبسالا»</w:t>
      </w:r>
      <w:r>
        <w:rPr>
          <w:rFonts w:hint="cs"/>
          <w:rtl/>
          <w:lang w:bidi="fa-IR"/>
        </w:rPr>
        <w:t xml:space="preserve"> موجود</w:t>
      </w:r>
      <w:r w:rsidR="000F193F">
        <w:rPr>
          <w:rFonts w:hint="cs"/>
          <w:rtl/>
          <w:lang w:bidi="fa-IR"/>
        </w:rPr>
        <w:t xml:space="preserve"> </w:t>
      </w:r>
      <w:r>
        <w:rPr>
          <w:rFonts w:hint="cs"/>
          <w:rtl/>
          <w:lang w:bidi="fa-IR"/>
        </w:rPr>
        <w:t>است.</w:t>
      </w:r>
    </w:p>
    <w:p w:rsidR="00EF77CB" w:rsidRDefault="00EF77CB" w:rsidP="00D42C09">
      <w:pPr>
        <w:spacing w:before="80" w:after="40" w:line="204" w:lineRule="auto"/>
        <w:ind w:firstLine="284"/>
        <w:jc w:val="both"/>
        <w:rPr>
          <w:rFonts w:hint="cs"/>
          <w:rtl/>
          <w:lang w:bidi="fa-IR"/>
        </w:rPr>
      </w:pPr>
      <w:r>
        <w:rPr>
          <w:rFonts w:hint="cs"/>
          <w:rtl/>
          <w:lang w:bidi="fa-IR"/>
        </w:rPr>
        <w:t>از جمله پیمان</w:t>
      </w:r>
      <w:r>
        <w:rPr>
          <w:rFonts w:hint="cs"/>
          <w:rtl/>
          <w:cs/>
          <w:lang w:bidi="fa-IR"/>
        </w:rPr>
        <w:t>‎</w:t>
      </w:r>
      <w:r w:rsidR="00B034E7">
        <w:rPr>
          <w:rFonts w:hint="cs"/>
          <w:rtl/>
          <w:lang w:bidi="fa-IR"/>
        </w:rPr>
        <w:t>های شگفت انگیزی</w:t>
      </w:r>
      <w:r>
        <w:rPr>
          <w:rFonts w:hint="cs"/>
          <w:rtl/>
          <w:lang w:bidi="fa-IR"/>
        </w:rPr>
        <w:t xml:space="preserve"> که می</w:t>
      </w:r>
      <w:r>
        <w:rPr>
          <w:rFonts w:hint="cs"/>
          <w:rtl/>
          <w:cs/>
          <w:lang w:bidi="fa-IR"/>
        </w:rPr>
        <w:t>‎</w:t>
      </w:r>
      <w:r w:rsidR="00B034E7">
        <w:rPr>
          <w:rFonts w:hint="cs"/>
          <w:rtl/>
          <w:lang w:bidi="fa-IR"/>
        </w:rPr>
        <w:t>گویند مهر شیطان بزرگ بر آن زده شده</w:t>
      </w:r>
      <w:r>
        <w:rPr>
          <w:rFonts w:hint="cs"/>
          <w:rtl/>
          <w:lang w:bidi="fa-IR"/>
        </w:rPr>
        <w:t xml:space="preserve"> پیمانی است که در بایگانی گریگستی (</w:t>
      </w:r>
      <w:r w:rsidR="007F0F84">
        <w:rPr>
          <w:lang w:bidi="fa-IR"/>
        </w:rPr>
        <w:t>Girfite</w:t>
      </w:r>
      <w:r>
        <w:rPr>
          <w:rFonts w:hint="cs"/>
          <w:rtl/>
          <w:lang w:bidi="fa-IR"/>
        </w:rPr>
        <w:t>)</w:t>
      </w:r>
      <w:r w:rsidR="00B034E7">
        <w:rPr>
          <w:rFonts w:hint="cs"/>
          <w:rtl/>
          <w:lang w:bidi="fa-IR"/>
        </w:rPr>
        <w:t xml:space="preserve"> </w:t>
      </w:r>
      <w:r>
        <w:rPr>
          <w:rFonts w:hint="cs"/>
          <w:rtl/>
          <w:lang w:bidi="fa-IR"/>
        </w:rPr>
        <w:t>نگهداری می</w:t>
      </w:r>
      <w:r>
        <w:rPr>
          <w:rFonts w:hint="cs"/>
          <w:rtl/>
          <w:cs/>
          <w:lang w:bidi="fa-IR"/>
        </w:rPr>
        <w:t>‎</w:t>
      </w:r>
      <w:r>
        <w:rPr>
          <w:rFonts w:hint="cs"/>
          <w:rtl/>
          <w:lang w:bidi="fa-IR"/>
        </w:rPr>
        <w:t>شود و یکی از کشیشیان با ابلیس آن را منعقد کرده است. زبانی که این پیمان را با آن نوشته</w:t>
      </w:r>
      <w:r>
        <w:rPr>
          <w:rFonts w:hint="cs"/>
          <w:rtl/>
          <w:cs/>
          <w:lang w:bidi="fa-IR"/>
        </w:rPr>
        <w:t>‎</w:t>
      </w:r>
      <w:r>
        <w:rPr>
          <w:rFonts w:hint="cs"/>
          <w:rtl/>
          <w:lang w:bidi="fa-IR"/>
        </w:rPr>
        <w:t>اند بسیار پیچیده است و تاکنون هیچ استاد زبان</w:t>
      </w:r>
      <w:r>
        <w:rPr>
          <w:rFonts w:hint="cs"/>
          <w:rtl/>
          <w:cs/>
          <w:lang w:bidi="fa-IR"/>
        </w:rPr>
        <w:t>‎</w:t>
      </w:r>
      <w:r>
        <w:rPr>
          <w:rFonts w:hint="cs"/>
          <w:rtl/>
          <w:lang w:bidi="fa-IR"/>
        </w:rPr>
        <w:t>شناسی نتوانسته آن را ترجمه و حتی یکی از کلمات متن آن را بفهمد.</w:t>
      </w:r>
    </w:p>
    <w:p w:rsidR="00045289" w:rsidRDefault="00045289" w:rsidP="00D42C09">
      <w:pPr>
        <w:spacing w:before="80" w:after="40" w:line="204" w:lineRule="auto"/>
        <w:ind w:firstLine="284"/>
        <w:jc w:val="both"/>
        <w:rPr>
          <w:rFonts w:hint="cs"/>
          <w:rtl/>
          <w:lang w:bidi="fa-IR"/>
        </w:rPr>
      </w:pPr>
      <w:r>
        <w:rPr>
          <w:rFonts w:hint="cs"/>
          <w:rtl/>
          <w:lang w:bidi="fa-IR"/>
        </w:rPr>
        <w:t>این پیمان عبارت بود از سطرهایی عمودی و</w:t>
      </w:r>
      <w:r w:rsidR="00845EC7">
        <w:rPr>
          <w:rFonts w:hint="cs"/>
          <w:rtl/>
          <w:lang w:bidi="fa-IR"/>
        </w:rPr>
        <w:t xml:space="preserve"> </w:t>
      </w:r>
      <w:r>
        <w:rPr>
          <w:rFonts w:hint="cs"/>
          <w:rtl/>
          <w:lang w:bidi="fa-IR"/>
        </w:rPr>
        <w:t>مایل و جز نام کشیش امضا کننده آن</w:t>
      </w:r>
      <w:r w:rsidR="00B034E7">
        <w:rPr>
          <w:rFonts w:hint="cs"/>
          <w:rtl/>
          <w:lang w:bidi="fa-IR"/>
        </w:rPr>
        <w:t>،</w:t>
      </w:r>
      <w:r>
        <w:rPr>
          <w:rFonts w:hint="cs"/>
          <w:rtl/>
          <w:lang w:bidi="fa-IR"/>
        </w:rPr>
        <w:t xml:space="preserve"> چیزی از آن فهمیده نشده است.</w:t>
      </w:r>
    </w:p>
    <w:p w:rsidR="00074B36" w:rsidRDefault="00845EC7" w:rsidP="00D42C09">
      <w:pPr>
        <w:spacing w:before="80" w:after="40" w:line="204" w:lineRule="auto"/>
        <w:ind w:firstLine="284"/>
        <w:jc w:val="both"/>
        <w:rPr>
          <w:lang w:bidi="fa-IR"/>
        </w:rPr>
      </w:pPr>
      <w:r>
        <w:rPr>
          <w:rFonts w:hint="cs"/>
          <w:rtl/>
          <w:lang w:bidi="fa-IR"/>
        </w:rPr>
        <w:t>آ</w:t>
      </w:r>
      <w:r w:rsidR="00045289">
        <w:rPr>
          <w:rFonts w:hint="cs"/>
          <w:rtl/>
          <w:lang w:bidi="fa-IR"/>
        </w:rPr>
        <w:t>نچه گفتیم مشتی است از خ</w:t>
      </w:r>
      <w:r>
        <w:rPr>
          <w:rFonts w:hint="cs"/>
          <w:rtl/>
          <w:lang w:bidi="fa-IR"/>
        </w:rPr>
        <w:t>روار</w:t>
      </w:r>
      <w:r w:rsidR="00B034E7">
        <w:rPr>
          <w:rFonts w:hint="cs"/>
          <w:rtl/>
          <w:lang w:bidi="fa-IR"/>
        </w:rPr>
        <w:t>، اما برای توضیح حقیقت جادو و جادوگران</w:t>
      </w:r>
      <w:r w:rsidR="00045289">
        <w:rPr>
          <w:rFonts w:hint="cs"/>
          <w:rtl/>
          <w:lang w:bidi="fa-IR"/>
        </w:rPr>
        <w:t xml:space="preserve"> کافی است. مؤمن کسی اس</w:t>
      </w:r>
      <w:r>
        <w:rPr>
          <w:rFonts w:hint="cs"/>
          <w:rtl/>
          <w:lang w:bidi="fa-IR"/>
        </w:rPr>
        <w:t>ت</w:t>
      </w:r>
      <w:r w:rsidR="00045289">
        <w:rPr>
          <w:rFonts w:hint="cs"/>
          <w:rtl/>
          <w:lang w:bidi="fa-IR"/>
        </w:rPr>
        <w:t xml:space="preserve"> که به ربوبیت خدای یگانه ایمان داشته باشد و</w:t>
      </w:r>
      <w:r>
        <w:rPr>
          <w:rFonts w:hint="cs"/>
          <w:rtl/>
          <w:lang w:bidi="fa-IR"/>
        </w:rPr>
        <w:t xml:space="preserve"> </w:t>
      </w:r>
      <w:r w:rsidR="00045289">
        <w:rPr>
          <w:rFonts w:hint="cs"/>
          <w:rtl/>
          <w:lang w:bidi="fa-IR"/>
        </w:rPr>
        <w:t>دین او را راه و</w:t>
      </w:r>
      <w:r w:rsidR="00B034E7">
        <w:rPr>
          <w:rFonts w:hint="cs"/>
          <w:rtl/>
          <w:lang w:bidi="fa-IR"/>
        </w:rPr>
        <w:t xml:space="preserve"> روش مستقیم و درست بداند، و جادوگر</w:t>
      </w:r>
      <w:r w:rsidR="00045289">
        <w:rPr>
          <w:rFonts w:hint="cs"/>
          <w:rtl/>
          <w:lang w:bidi="fa-IR"/>
        </w:rPr>
        <w:t xml:space="preserve"> کسی است که به بندگی شیطان راضی شده و به جای خ</w:t>
      </w:r>
      <w:r w:rsidR="00B034E7">
        <w:rPr>
          <w:rFonts w:hint="cs"/>
          <w:rtl/>
          <w:lang w:bidi="fa-IR"/>
        </w:rPr>
        <w:t>داوند یکتا، او را ربّ خویش برگزیند و تمام امکانات و نیروی</w:t>
      </w:r>
      <w:r w:rsidR="00045289">
        <w:rPr>
          <w:rFonts w:hint="cs"/>
          <w:rtl/>
          <w:lang w:bidi="fa-IR"/>
        </w:rPr>
        <w:t xml:space="preserve"> خود را زیر فرمان شیطان قرار</w:t>
      </w:r>
      <w:r w:rsidR="00B034E7">
        <w:rPr>
          <w:rFonts w:hint="cs"/>
          <w:rtl/>
          <w:lang w:bidi="fa-IR"/>
        </w:rPr>
        <w:t xml:space="preserve"> داده است. به همین خاطر</w:t>
      </w:r>
      <w:r>
        <w:rPr>
          <w:rFonts w:hint="cs"/>
          <w:rtl/>
          <w:lang w:bidi="fa-IR"/>
        </w:rPr>
        <w:t xml:space="preserve"> خ</w:t>
      </w:r>
      <w:r w:rsidR="00B034E7">
        <w:rPr>
          <w:rFonts w:hint="cs"/>
          <w:rtl/>
          <w:lang w:bidi="fa-IR"/>
        </w:rPr>
        <w:t>داوند در مورد جادوگران</w:t>
      </w:r>
      <w:r w:rsidR="00045289">
        <w:rPr>
          <w:rFonts w:hint="cs"/>
          <w:rtl/>
          <w:lang w:bidi="fa-IR"/>
        </w:rPr>
        <w:t xml:space="preserve"> </w:t>
      </w:r>
      <w:r w:rsidR="00B034E7">
        <w:rPr>
          <w:rFonts w:hint="cs"/>
          <w:rtl/>
          <w:lang w:bidi="fa-IR"/>
        </w:rPr>
        <w:t xml:space="preserve">     </w:t>
      </w:r>
      <w:r w:rsidR="00045289">
        <w:rPr>
          <w:rFonts w:hint="cs"/>
          <w:rtl/>
          <w:lang w:bidi="fa-IR"/>
        </w:rPr>
        <w:t>می فرماید</w:t>
      </w:r>
      <w:r w:rsidR="00B034E7">
        <w:rPr>
          <w:rFonts w:hint="cs"/>
          <w:rtl/>
          <w:lang w:bidi="fa-IR"/>
        </w:rPr>
        <w:t>:</w:t>
      </w:r>
      <w:r w:rsidR="00045289">
        <w:rPr>
          <w:rFonts w:hint="cs"/>
          <w:rtl/>
          <w:lang w:bidi="fa-IR"/>
        </w:rPr>
        <w:t xml:space="preserve"> آنان کتاب خدا را پشت سر انداخته و از آ</w:t>
      </w:r>
      <w:r w:rsidR="00C02A1D">
        <w:rPr>
          <w:rFonts w:hint="cs"/>
          <w:rtl/>
          <w:lang w:bidi="fa-IR"/>
        </w:rPr>
        <w:t>ن</w:t>
      </w:r>
      <w:r w:rsidR="00045289">
        <w:rPr>
          <w:rFonts w:hint="cs"/>
          <w:rtl/>
          <w:lang w:bidi="fa-IR"/>
        </w:rPr>
        <w:t>چه که شیاطین بر ملک سلیمان می</w:t>
      </w:r>
      <w:r w:rsidR="00045289">
        <w:rPr>
          <w:rFonts w:hint="cs"/>
          <w:rtl/>
          <w:cs/>
          <w:lang w:bidi="fa-IR"/>
        </w:rPr>
        <w:t>‎</w:t>
      </w:r>
      <w:r w:rsidR="00B034E7">
        <w:rPr>
          <w:rFonts w:hint="cs"/>
          <w:rtl/>
          <w:lang w:bidi="fa-IR"/>
        </w:rPr>
        <w:t>خوانند پیروی</w:t>
      </w:r>
      <w:r w:rsidR="00045289">
        <w:rPr>
          <w:rFonts w:hint="cs"/>
          <w:rtl/>
          <w:lang w:bidi="fa-IR"/>
        </w:rPr>
        <w:t xml:space="preserve"> کرده</w:t>
      </w:r>
      <w:r w:rsidR="00045289">
        <w:rPr>
          <w:rFonts w:hint="cs"/>
          <w:rtl/>
          <w:cs/>
          <w:lang w:bidi="fa-IR"/>
        </w:rPr>
        <w:t>‎</w:t>
      </w:r>
      <w:r w:rsidR="00045289">
        <w:rPr>
          <w:rFonts w:hint="cs"/>
          <w:rtl/>
          <w:lang w:bidi="fa-IR"/>
        </w:rPr>
        <w:t xml:space="preserve">اند </w:t>
      </w:r>
      <w:r w:rsidR="00EE4AE4">
        <w:rPr>
          <w:rFonts w:hint="cs"/>
          <w:rtl/>
          <w:lang w:bidi="fa-IR"/>
        </w:rPr>
        <w:t>یا او به ما می</w:t>
      </w:r>
      <w:r w:rsidR="00EE4AE4">
        <w:rPr>
          <w:rFonts w:hint="cs"/>
          <w:rtl/>
          <w:cs/>
          <w:lang w:bidi="fa-IR"/>
        </w:rPr>
        <w:t>‎</w:t>
      </w:r>
      <w:r w:rsidR="00EE4AE4">
        <w:rPr>
          <w:rFonts w:hint="cs"/>
          <w:rtl/>
          <w:lang w:bidi="fa-IR"/>
        </w:rPr>
        <w:t xml:space="preserve">گوید که آنان سحر را به بهای فروختن جان خویش به شیطان </w:t>
      </w:r>
      <w:r w:rsidR="00D53566">
        <w:rPr>
          <w:rFonts w:hint="cs"/>
          <w:rtl/>
          <w:lang w:bidi="fa-IR"/>
        </w:rPr>
        <w:t>خری</w:t>
      </w:r>
      <w:r w:rsidR="00EE4AE4">
        <w:rPr>
          <w:rFonts w:hint="cs"/>
          <w:rtl/>
          <w:lang w:bidi="fa-IR"/>
        </w:rPr>
        <w:t>داری نموده و در مقابل آن جان و مال خود را به او  داده</w:t>
      </w:r>
      <w:r w:rsidR="00EE4AE4">
        <w:rPr>
          <w:rFonts w:hint="cs"/>
          <w:rtl/>
          <w:cs/>
          <w:lang w:bidi="fa-IR"/>
        </w:rPr>
        <w:t>‎</w:t>
      </w:r>
      <w:r w:rsidR="00EE4AE4">
        <w:rPr>
          <w:rFonts w:hint="cs"/>
          <w:rtl/>
          <w:lang w:bidi="fa-IR"/>
        </w:rPr>
        <w:t>اند:</w:t>
      </w:r>
      <w:r w:rsidR="00667B3F">
        <w:rPr>
          <w:rFonts w:hint="cs"/>
          <w:rtl/>
          <w:lang w:bidi="fa-IR"/>
        </w:rPr>
        <w:t xml:space="preserve"> </w:t>
      </w:r>
    </w:p>
    <w:p w:rsidR="00074B36" w:rsidRDefault="00B034E7" w:rsidP="00D42C09">
      <w:pPr>
        <w:spacing w:before="80" w:after="40" w:line="204" w:lineRule="auto"/>
        <w:ind w:firstLine="284"/>
        <w:jc w:val="both"/>
        <w:rPr>
          <w:lang w:bidi="fa-IR"/>
        </w:rPr>
      </w:pPr>
      <w:r>
        <w:rPr>
          <w:rFonts w:ascii="QCF_BSML" w:hAnsi="QCF_BSML" w:cs="QCF_BSML" w:hint="cs"/>
          <w:color w:val="000000"/>
          <w:sz w:val="30"/>
          <w:szCs w:val="30"/>
          <w:rtl/>
        </w:rPr>
        <w:t xml:space="preserve">       </w:t>
      </w:r>
      <w:r w:rsidR="009B71C2" w:rsidRPr="00732E2B">
        <w:rPr>
          <w:rFonts w:ascii="QCF_BSML" w:hAnsi="QCF_BSML" w:cs="QCF_BSML"/>
          <w:color w:val="000000"/>
          <w:sz w:val="30"/>
          <w:szCs w:val="30"/>
          <w:rtl/>
        </w:rPr>
        <w:t>ﭽ</w:t>
      </w:r>
      <w:r w:rsidR="009B71C2" w:rsidRPr="00732E2B">
        <w:rPr>
          <w:rFonts w:ascii="QCF_P016" w:hAnsi="QCF_P016" w:cs="QCF_P016"/>
          <w:color w:val="000000"/>
          <w:sz w:val="30"/>
          <w:szCs w:val="30"/>
          <w:rtl/>
        </w:rPr>
        <w:t xml:space="preserve">ﮚ  ﮛ  ﮜ  ﮝ   ﮞﮟ  ﮠ  ﮡ  ﮢ </w:t>
      </w:r>
      <w:r w:rsidR="009B71C2" w:rsidRPr="00732E2B">
        <w:rPr>
          <w:rFonts w:ascii="QCF_BSML" w:hAnsi="QCF_BSML" w:cs="QCF_BSML"/>
          <w:color w:val="000000"/>
          <w:sz w:val="30"/>
          <w:szCs w:val="30"/>
          <w:rtl/>
        </w:rPr>
        <w:t>ﭼ</w:t>
      </w:r>
      <w:r w:rsidR="00074B36" w:rsidRPr="00074B36">
        <w:rPr>
          <w:rFonts w:ascii="Arial" w:hAnsi="Arial" w:cs="Arial"/>
          <w:color w:val="000000"/>
          <w:sz w:val="26"/>
          <w:szCs w:val="26"/>
        </w:rPr>
        <w:t>]</w:t>
      </w:r>
      <w:r w:rsidR="00074B36" w:rsidRPr="00074B36">
        <w:rPr>
          <w:rFonts w:ascii="QCF_BSML" w:hAnsi="QCF_BSML" w:cs="QCF_BSML"/>
          <w:color w:val="000000"/>
          <w:sz w:val="26"/>
          <w:szCs w:val="26"/>
        </w:rPr>
        <w:t xml:space="preserve">   </w:t>
      </w:r>
      <w:r w:rsidRPr="00074B36">
        <w:rPr>
          <w:rFonts w:ascii="B Lotus" w:hAnsi="Arial"/>
          <w:color w:val="000000"/>
          <w:sz w:val="26"/>
          <w:szCs w:val="26"/>
          <w:rtl/>
        </w:rPr>
        <w:t>بقر</w:t>
      </w:r>
      <w:r w:rsidRPr="00074B36">
        <w:rPr>
          <w:rFonts w:ascii="B Lotus" w:hAnsi="Arial" w:hint="cs"/>
          <w:color w:val="000000"/>
          <w:sz w:val="26"/>
          <w:szCs w:val="26"/>
          <w:rtl/>
        </w:rPr>
        <w:t>ه</w:t>
      </w:r>
      <w:r w:rsidR="00074B36" w:rsidRPr="00074B36">
        <w:rPr>
          <w:rFonts w:ascii="B Lotus" w:hAnsi="Arial"/>
          <w:color w:val="000000"/>
          <w:sz w:val="26"/>
          <w:szCs w:val="26"/>
        </w:rPr>
        <w:t>:</w:t>
      </w:r>
      <w:r w:rsidR="009B71C2" w:rsidRPr="00074B36">
        <w:rPr>
          <w:rFonts w:ascii="B Lotus" w:hAnsi="Arial"/>
          <w:color w:val="000000"/>
          <w:sz w:val="26"/>
          <w:szCs w:val="26"/>
          <w:rtl/>
        </w:rPr>
        <w:t xml:space="preserve"> ١٠٢</w:t>
      </w:r>
      <w:r w:rsidR="00074B36" w:rsidRPr="00074B36">
        <w:rPr>
          <w:rFonts w:ascii="Arial" w:hAnsi="Arial" w:cs="Arial"/>
          <w:color w:val="000000"/>
          <w:sz w:val="26"/>
          <w:szCs w:val="26"/>
        </w:rPr>
        <w:t>[</w:t>
      </w:r>
      <w:r w:rsidR="00EE4AE4">
        <w:rPr>
          <w:rFonts w:hint="cs"/>
          <w:rtl/>
          <w:lang w:bidi="fa-IR"/>
        </w:rPr>
        <w:t xml:space="preserve"> </w:t>
      </w:r>
    </w:p>
    <w:p w:rsidR="00045289" w:rsidRDefault="00EE4AE4" w:rsidP="00D42C09">
      <w:pPr>
        <w:spacing w:before="80" w:after="40" w:line="204" w:lineRule="auto"/>
        <w:ind w:firstLine="284"/>
        <w:jc w:val="both"/>
        <w:rPr>
          <w:rFonts w:hint="cs"/>
          <w:rtl/>
          <w:lang w:bidi="fa-IR"/>
        </w:rPr>
      </w:pPr>
      <w:r>
        <w:rPr>
          <w:rFonts w:hint="cs"/>
          <w:rtl/>
          <w:lang w:bidi="fa-IR"/>
        </w:rPr>
        <w:t>«و چه زشت و</w:t>
      </w:r>
      <w:r w:rsidR="00D53566">
        <w:rPr>
          <w:rFonts w:hint="cs"/>
          <w:rtl/>
          <w:lang w:bidi="fa-IR"/>
        </w:rPr>
        <w:t xml:space="preserve"> </w:t>
      </w:r>
      <w:r>
        <w:rPr>
          <w:rFonts w:hint="cs"/>
          <w:rtl/>
          <w:lang w:bidi="fa-IR"/>
        </w:rPr>
        <w:t>ناپسند است آنچه خود را بدان فروخته اگر می دانستند».</w:t>
      </w:r>
    </w:p>
    <w:p w:rsidR="00EE4AE4" w:rsidRDefault="00EE4AE4" w:rsidP="00D42C09">
      <w:pPr>
        <w:spacing w:before="80" w:after="40" w:line="204" w:lineRule="auto"/>
        <w:ind w:firstLine="284"/>
        <w:jc w:val="both"/>
        <w:rPr>
          <w:rFonts w:hint="eastAsia"/>
          <w:rtl/>
          <w:lang w:bidi="fa-IR"/>
        </w:rPr>
      </w:pPr>
      <w:r>
        <w:rPr>
          <w:rFonts w:hint="cs"/>
          <w:rtl/>
          <w:lang w:bidi="fa-IR"/>
        </w:rPr>
        <w:t>شای</w:t>
      </w:r>
      <w:r w:rsidR="00D53566">
        <w:rPr>
          <w:rFonts w:hint="cs"/>
          <w:rtl/>
          <w:lang w:bidi="fa-IR"/>
        </w:rPr>
        <w:t>د گفته شود: شما چگونه می</w:t>
      </w:r>
      <w:r w:rsidR="00D53566">
        <w:rPr>
          <w:rFonts w:hint="cs"/>
          <w:rtl/>
          <w:cs/>
          <w:lang w:bidi="fa-IR"/>
        </w:rPr>
        <w:t>‎</w:t>
      </w:r>
      <w:r w:rsidR="00D53566">
        <w:rPr>
          <w:rFonts w:hint="cs"/>
          <w:rtl/>
          <w:lang w:bidi="fa-IR"/>
        </w:rPr>
        <w:t>پنداری</w:t>
      </w:r>
      <w:r>
        <w:rPr>
          <w:rFonts w:hint="cs"/>
          <w:rtl/>
          <w:lang w:bidi="fa-IR"/>
        </w:rPr>
        <w:t>د که</w:t>
      </w:r>
      <w:r w:rsidR="00D53566">
        <w:rPr>
          <w:rFonts w:hint="cs"/>
          <w:rtl/>
          <w:lang w:bidi="fa-IR"/>
        </w:rPr>
        <w:t xml:space="preserve"> </w:t>
      </w:r>
      <w:r w:rsidR="00B034E7">
        <w:rPr>
          <w:rFonts w:hint="cs"/>
          <w:rtl/>
          <w:lang w:bidi="fa-IR"/>
        </w:rPr>
        <w:t>جادوگران</w:t>
      </w:r>
      <w:r>
        <w:rPr>
          <w:rFonts w:hint="cs"/>
          <w:rtl/>
          <w:lang w:bidi="fa-IR"/>
        </w:rPr>
        <w:t xml:space="preserve"> بندگان شیطان</w:t>
      </w:r>
      <w:r w:rsidR="00D53566">
        <w:rPr>
          <w:rFonts w:hint="cs"/>
          <w:rtl/>
          <w:lang w:bidi="fa-IR"/>
        </w:rPr>
        <w:t xml:space="preserve"> </w:t>
      </w:r>
      <w:r>
        <w:rPr>
          <w:rFonts w:hint="cs"/>
          <w:rtl/>
          <w:lang w:bidi="fa-IR"/>
        </w:rPr>
        <w:t xml:space="preserve">هستند در حالی که برخی از </w:t>
      </w:r>
      <w:r w:rsidR="00D53566">
        <w:rPr>
          <w:rFonts w:hint="cs"/>
          <w:rtl/>
          <w:lang w:bidi="fa-IR"/>
        </w:rPr>
        <w:t>آنان نماز می</w:t>
      </w:r>
      <w:r w:rsidR="00D53566">
        <w:rPr>
          <w:rFonts w:hint="eastAsia"/>
          <w:rtl/>
          <w:cs/>
          <w:lang w:bidi="fa-IR"/>
        </w:rPr>
        <w:t>‎</w:t>
      </w:r>
      <w:r>
        <w:rPr>
          <w:rFonts w:hint="cs"/>
          <w:rtl/>
          <w:lang w:bidi="fa-IR"/>
        </w:rPr>
        <w:t>خوانند و قرآن تلاوت می</w:t>
      </w:r>
      <w:r>
        <w:rPr>
          <w:rFonts w:hint="cs"/>
          <w:rtl/>
          <w:cs/>
          <w:lang w:bidi="fa-IR"/>
        </w:rPr>
        <w:t>‎</w:t>
      </w:r>
      <w:r>
        <w:rPr>
          <w:rFonts w:hint="cs"/>
          <w:rtl/>
          <w:lang w:bidi="fa-IR"/>
        </w:rPr>
        <w:t>کنند و</w:t>
      </w:r>
      <w:r w:rsidR="00D53566">
        <w:rPr>
          <w:rFonts w:hint="cs"/>
          <w:rtl/>
          <w:lang w:bidi="fa-IR"/>
        </w:rPr>
        <w:t xml:space="preserve"> </w:t>
      </w:r>
      <w:r>
        <w:rPr>
          <w:rFonts w:hint="cs"/>
          <w:rtl/>
          <w:lang w:bidi="fa-IR"/>
        </w:rPr>
        <w:t>در برگ</w:t>
      </w:r>
      <w:r>
        <w:rPr>
          <w:rFonts w:hint="eastAsia"/>
          <w:rtl/>
          <w:cs/>
          <w:lang w:bidi="fa-IR"/>
        </w:rPr>
        <w:t>‎</w:t>
      </w:r>
      <w:r>
        <w:rPr>
          <w:rFonts w:hint="eastAsia"/>
          <w:rtl/>
          <w:lang w:bidi="fa-IR"/>
        </w:rPr>
        <w:t>های جادو</w:t>
      </w:r>
      <w:r w:rsidR="00D32F43">
        <w:rPr>
          <w:rFonts w:hint="cs"/>
          <w:rtl/>
          <w:lang w:bidi="fa-IR"/>
        </w:rPr>
        <w:t>ی</w:t>
      </w:r>
      <w:r w:rsidR="00B034E7">
        <w:rPr>
          <w:rFonts w:hint="cs"/>
          <w:rtl/>
          <w:lang w:bidi="fa-IR"/>
        </w:rPr>
        <w:t>ی</w:t>
      </w:r>
      <w:r>
        <w:rPr>
          <w:rFonts w:hint="eastAsia"/>
          <w:rtl/>
          <w:lang w:bidi="fa-IR"/>
        </w:rPr>
        <w:t xml:space="preserve"> خود آیات قرآن را می</w:t>
      </w:r>
      <w:r>
        <w:rPr>
          <w:rFonts w:hint="eastAsia"/>
          <w:rtl/>
          <w:cs/>
          <w:lang w:bidi="fa-IR"/>
        </w:rPr>
        <w:t>‎</w:t>
      </w:r>
      <w:r>
        <w:rPr>
          <w:rFonts w:hint="eastAsia"/>
          <w:rtl/>
          <w:lang w:bidi="fa-IR"/>
        </w:rPr>
        <w:t>نویسند.</w:t>
      </w:r>
    </w:p>
    <w:p w:rsidR="00EE4AE4" w:rsidRDefault="00EE4AE4" w:rsidP="00D42C09">
      <w:pPr>
        <w:spacing w:before="80" w:after="40" w:line="204" w:lineRule="auto"/>
        <w:ind w:firstLine="284"/>
        <w:jc w:val="both"/>
        <w:rPr>
          <w:rFonts w:hint="cs"/>
          <w:rtl/>
          <w:lang w:bidi="fa-IR"/>
        </w:rPr>
      </w:pPr>
      <w:r>
        <w:rPr>
          <w:rFonts w:hint="cs"/>
          <w:rtl/>
          <w:lang w:bidi="fa-IR"/>
        </w:rPr>
        <w:t xml:space="preserve"> در جواب این شبهه باید گفت که آنان چنین کارهایی را فقط برای ظاهرسازی و فریفتن مردم انجام می</w:t>
      </w:r>
      <w:r>
        <w:rPr>
          <w:rFonts w:hint="cs"/>
          <w:rtl/>
          <w:cs/>
          <w:lang w:bidi="fa-IR"/>
        </w:rPr>
        <w:t>‎</w:t>
      </w:r>
      <w:r>
        <w:rPr>
          <w:rFonts w:hint="cs"/>
          <w:rtl/>
          <w:lang w:bidi="fa-IR"/>
        </w:rPr>
        <w:t>دهند و</w:t>
      </w:r>
      <w:r w:rsidR="00D34BB7">
        <w:rPr>
          <w:rFonts w:hint="cs"/>
          <w:rtl/>
          <w:lang w:bidi="fa-IR"/>
        </w:rPr>
        <w:t xml:space="preserve"> </w:t>
      </w:r>
      <w:r>
        <w:rPr>
          <w:rFonts w:hint="cs"/>
          <w:rtl/>
          <w:lang w:bidi="fa-IR"/>
        </w:rPr>
        <w:t xml:space="preserve">در درون </w:t>
      </w:r>
      <w:r w:rsidR="00B034E7">
        <w:rPr>
          <w:rFonts w:hint="cs"/>
          <w:rtl/>
          <w:lang w:bidi="fa-IR"/>
        </w:rPr>
        <w:t xml:space="preserve">خالی </w:t>
      </w:r>
      <w:r>
        <w:rPr>
          <w:rFonts w:hint="cs"/>
          <w:rtl/>
          <w:lang w:bidi="fa-IR"/>
        </w:rPr>
        <w:t>از تقوا و</w:t>
      </w:r>
      <w:r w:rsidR="00B034E7">
        <w:rPr>
          <w:rFonts w:hint="cs"/>
          <w:rtl/>
          <w:lang w:bidi="fa-IR"/>
        </w:rPr>
        <w:t xml:space="preserve"> نیکی </w:t>
      </w:r>
      <w:r>
        <w:rPr>
          <w:rFonts w:hint="cs"/>
          <w:rtl/>
          <w:lang w:bidi="fa-IR"/>
        </w:rPr>
        <w:t xml:space="preserve"> هستند.</w:t>
      </w:r>
    </w:p>
    <w:p w:rsidR="00632259" w:rsidRDefault="00B034E7" w:rsidP="00D42C09">
      <w:pPr>
        <w:spacing w:before="80" w:after="40" w:line="204" w:lineRule="auto"/>
        <w:ind w:firstLine="284"/>
        <w:jc w:val="both"/>
        <w:rPr>
          <w:rFonts w:hint="cs"/>
          <w:rtl/>
          <w:lang w:bidi="fa-IR"/>
        </w:rPr>
      </w:pPr>
      <w:r>
        <w:rPr>
          <w:rFonts w:hint="cs"/>
          <w:rtl/>
          <w:lang w:bidi="fa-IR"/>
        </w:rPr>
        <w:t>جادوگری</w:t>
      </w:r>
      <w:r w:rsidR="00EE4AE4">
        <w:rPr>
          <w:rFonts w:hint="cs"/>
          <w:rtl/>
          <w:lang w:bidi="fa-IR"/>
        </w:rPr>
        <w:t xml:space="preserve"> که توبه کرده و پشیمان شده بود در مصاحبه با نشریه کویتی (السیاسه) تصریح کرده بود که شیطان </w:t>
      </w:r>
      <w:r w:rsidR="00D34BB7">
        <w:rPr>
          <w:rFonts w:hint="cs"/>
          <w:rtl/>
          <w:lang w:bidi="fa-IR"/>
        </w:rPr>
        <w:t>آ</w:t>
      </w:r>
      <w:r w:rsidR="00EE4AE4">
        <w:rPr>
          <w:rFonts w:hint="cs"/>
          <w:rtl/>
          <w:lang w:bidi="fa-IR"/>
        </w:rPr>
        <w:t>نان ر</w:t>
      </w:r>
      <w:r w:rsidR="00D34BB7">
        <w:rPr>
          <w:rFonts w:hint="cs"/>
          <w:rtl/>
          <w:lang w:bidi="fa-IR"/>
        </w:rPr>
        <w:t>ا به تظاهر به تقوا در پیشگاه مرد</w:t>
      </w:r>
      <w:r w:rsidR="00EE4AE4">
        <w:rPr>
          <w:rFonts w:hint="cs"/>
          <w:rtl/>
          <w:lang w:bidi="fa-IR"/>
        </w:rPr>
        <w:t>م راهنمایی می</w:t>
      </w:r>
      <w:r w:rsidR="00EE4AE4">
        <w:rPr>
          <w:rFonts w:hint="cs"/>
          <w:rtl/>
          <w:cs/>
          <w:lang w:bidi="fa-IR"/>
        </w:rPr>
        <w:t>‎</w:t>
      </w:r>
      <w:r w:rsidR="00EE4AE4">
        <w:rPr>
          <w:rFonts w:hint="cs"/>
          <w:rtl/>
          <w:lang w:bidi="fa-IR"/>
        </w:rPr>
        <w:t>کرد و از آنان می</w:t>
      </w:r>
      <w:r w:rsidR="00EE4AE4">
        <w:rPr>
          <w:rFonts w:hint="cs"/>
          <w:rtl/>
          <w:cs/>
          <w:lang w:bidi="fa-IR"/>
        </w:rPr>
        <w:t>‎</w:t>
      </w:r>
      <w:r w:rsidR="00EE4AE4">
        <w:rPr>
          <w:rFonts w:hint="cs"/>
          <w:rtl/>
          <w:lang w:bidi="fa-IR"/>
        </w:rPr>
        <w:t>خواست که بدون بر</w:t>
      </w:r>
      <w:r w:rsidR="00C669D5">
        <w:rPr>
          <w:rFonts w:hint="cs"/>
          <w:rtl/>
          <w:lang w:bidi="fa-IR"/>
        </w:rPr>
        <w:t xml:space="preserve"> </w:t>
      </w:r>
      <w:r w:rsidR="00EE4AE4">
        <w:rPr>
          <w:rFonts w:hint="cs"/>
          <w:rtl/>
          <w:lang w:bidi="fa-IR"/>
        </w:rPr>
        <w:t>زبان آوردن آیه</w:t>
      </w:r>
      <w:r w:rsidR="00EE4AE4">
        <w:rPr>
          <w:rFonts w:hint="cs"/>
          <w:rtl/>
          <w:cs/>
          <w:lang w:bidi="fa-IR"/>
        </w:rPr>
        <w:t>‎</w:t>
      </w:r>
      <w:r w:rsidR="00EE4AE4">
        <w:rPr>
          <w:rFonts w:hint="cs"/>
          <w:rtl/>
          <w:lang w:bidi="fa-IR"/>
        </w:rPr>
        <w:t>ها در مقابل مردم نماز بخوان</w:t>
      </w:r>
      <w:r>
        <w:rPr>
          <w:rFonts w:hint="cs"/>
          <w:rtl/>
          <w:lang w:bidi="fa-IR"/>
        </w:rPr>
        <w:t>ند، در این حالت جادوگر</w:t>
      </w:r>
      <w:r w:rsidR="00EE4AE4">
        <w:rPr>
          <w:rFonts w:hint="cs"/>
          <w:rtl/>
          <w:lang w:bidi="fa-IR"/>
        </w:rPr>
        <w:t xml:space="preserve"> حرکات را انجام می</w:t>
      </w:r>
      <w:r w:rsidR="00EE4AE4">
        <w:rPr>
          <w:rFonts w:hint="cs"/>
          <w:rtl/>
          <w:cs/>
          <w:lang w:bidi="fa-IR"/>
        </w:rPr>
        <w:t>‎</w:t>
      </w:r>
      <w:r w:rsidR="00C669D5">
        <w:rPr>
          <w:rFonts w:hint="cs"/>
          <w:rtl/>
          <w:lang w:bidi="fa-IR"/>
        </w:rPr>
        <w:t>د</w:t>
      </w:r>
      <w:r w:rsidR="00EE4AE4">
        <w:rPr>
          <w:rFonts w:hint="cs"/>
          <w:rtl/>
          <w:lang w:bidi="fa-IR"/>
        </w:rPr>
        <w:t xml:space="preserve">هد و در صورت لزوم برخی </w:t>
      </w:r>
      <w:r>
        <w:rPr>
          <w:rFonts w:hint="cs"/>
          <w:rtl/>
          <w:lang w:bidi="fa-IR"/>
        </w:rPr>
        <w:t xml:space="preserve">از </w:t>
      </w:r>
      <w:r w:rsidR="00EE4AE4">
        <w:rPr>
          <w:rFonts w:hint="cs"/>
          <w:rtl/>
          <w:lang w:bidi="fa-IR"/>
        </w:rPr>
        <w:t>آیات قرآن ر</w:t>
      </w:r>
      <w:r w:rsidR="00D34BB7">
        <w:rPr>
          <w:rFonts w:hint="cs"/>
          <w:rtl/>
          <w:lang w:bidi="fa-IR"/>
        </w:rPr>
        <w:t>ا</w:t>
      </w:r>
      <w:r w:rsidR="00EE4AE4">
        <w:rPr>
          <w:rFonts w:hint="cs"/>
          <w:rtl/>
          <w:lang w:bidi="fa-IR"/>
        </w:rPr>
        <w:t xml:space="preserve"> </w:t>
      </w:r>
      <w:r w:rsidR="00FA1E77">
        <w:rPr>
          <w:rFonts w:hint="cs"/>
          <w:rtl/>
          <w:lang w:bidi="fa-IR"/>
        </w:rPr>
        <w:t>هم می خواند</w:t>
      </w:r>
      <w:r w:rsidR="00EE4AE4">
        <w:rPr>
          <w:rFonts w:hint="cs"/>
          <w:rtl/>
          <w:lang w:bidi="fa-IR"/>
        </w:rPr>
        <w:t>. شیطان</w:t>
      </w:r>
      <w:r w:rsidR="00845EC7">
        <w:rPr>
          <w:rFonts w:hint="cs"/>
          <w:rtl/>
          <w:lang w:bidi="fa-IR"/>
        </w:rPr>
        <w:t xml:space="preserve"> </w:t>
      </w:r>
      <w:r w:rsidR="00FA1E77">
        <w:rPr>
          <w:rFonts w:hint="cs"/>
          <w:rtl/>
          <w:lang w:bidi="fa-IR"/>
        </w:rPr>
        <w:t>است که جادوگر</w:t>
      </w:r>
      <w:r w:rsidR="00EE4AE4">
        <w:rPr>
          <w:rFonts w:hint="cs"/>
          <w:rtl/>
          <w:lang w:bidi="fa-IR"/>
        </w:rPr>
        <w:t xml:space="preserve"> را به </w:t>
      </w:r>
      <w:r w:rsidR="00D34BB7">
        <w:rPr>
          <w:rFonts w:hint="cs"/>
          <w:rtl/>
          <w:lang w:bidi="fa-IR"/>
        </w:rPr>
        <w:t>پ</w:t>
      </w:r>
      <w:r w:rsidR="00EE4AE4">
        <w:rPr>
          <w:rFonts w:hint="cs"/>
          <w:rtl/>
          <w:lang w:bidi="fa-IR"/>
        </w:rPr>
        <w:t>رهیز از گناه و معصیت د</w:t>
      </w:r>
      <w:r w:rsidR="00D34BB7">
        <w:rPr>
          <w:rFonts w:hint="cs"/>
          <w:rtl/>
          <w:lang w:bidi="fa-IR"/>
        </w:rPr>
        <w:t>ر</w:t>
      </w:r>
      <w:r w:rsidR="00EE4AE4">
        <w:rPr>
          <w:rFonts w:hint="cs"/>
          <w:rtl/>
          <w:lang w:bidi="fa-IR"/>
        </w:rPr>
        <w:t xml:space="preserve"> پیشگ</w:t>
      </w:r>
      <w:r w:rsidR="00D34BB7">
        <w:rPr>
          <w:rFonts w:hint="cs"/>
          <w:rtl/>
          <w:lang w:bidi="fa-IR"/>
        </w:rPr>
        <w:t>ا</w:t>
      </w:r>
      <w:r w:rsidR="00EE4AE4">
        <w:rPr>
          <w:rFonts w:hint="cs"/>
          <w:rtl/>
          <w:lang w:bidi="fa-IR"/>
        </w:rPr>
        <w:t>ه مر</w:t>
      </w:r>
      <w:r w:rsidR="00D34BB7">
        <w:rPr>
          <w:rFonts w:hint="cs"/>
          <w:rtl/>
          <w:lang w:bidi="fa-IR"/>
        </w:rPr>
        <w:t>دم رهنمون می</w:t>
      </w:r>
      <w:r w:rsidR="00D34BB7">
        <w:rPr>
          <w:rFonts w:hint="eastAsia"/>
          <w:rtl/>
          <w:cs/>
          <w:lang w:bidi="fa-IR"/>
        </w:rPr>
        <w:t>‎</w:t>
      </w:r>
      <w:r w:rsidR="00EE4AE4">
        <w:rPr>
          <w:rFonts w:hint="cs"/>
          <w:rtl/>
          <w:lang w:bidi="fa-IR"/>
        </w:rPr>
        <w:t>شود تا</w:t>
      </w:r>
      <w:r w:rsidR="00845EC7">
        <w:rPr>
          <w:rFonts w:hint="cs"/>
          <w:rtl/>
          <w:lang w:bidi="fa-IR"/>
        </w:rPr>
        <w:t xml:space="preserve"> </w:t>
      </w:r>
      <w:r w:rsidR="00EE4AE4">
        <w:rPr>
          <w:rFonts w:hint="cs"/>
          <w:rtl/>
          <w:lang w:bidi="fa-IR"/>
        </w:rPr>
        <w:t>مردم بگویند فل</w:t>
      </w:r>
      <w:r w:rsidR="00D34BB7">
        <w:rPr>
          <w:rFonts w:hint="cs"/>
          <w:rtl/>
          <w:lang w:bidi="fa-IR"/>
        </w:rPr>
        <w:t>ا</w:t>
      </w:r>
      <w:r w:rsidR="00EE4AE4">
        <w:rPr>
          <w:rFonts w:hint="cs"/>
          <w:rtl/>
          <w:lang w:bidi="fa-IR"/>
        </w:rPr>
        <w:t xml:space="preserve">نی شیخ و بزرگ و ولی است، </w:t>
      </w:r>
      <w:r w:rsidR="00560582">
        <w:rPr>
          <w:rFonts w:hint="cs"/>
          <w:rtl/>
          <w:lang w:bidi="fa-IR"/>
        </w:rPr>
        <w:t>ا</w:t>
      </w:r>
      <w:r w:rsidR="00FA1E77">
        <w:rPr>
          <w:rFonts w:hint="cs"/>
          <w:rtl/>
          <w:lang w:bidi="fa-IR"/>
        </w:rPr>
        <w:t>ما چون (جادوگر</w:t>
      </w:r>
      <w:r w:rsidR="00EE4AE4">
        <w:rPr>
          <w:rFonts w:hint="cs"/>
          <w:rtl/>
          <w:lang w:bidi="fa-IR"/>
        </w:rPr>
        <w:t>) با خود خلوت نمود و یا با دوستان خود</w:t>
      </w:r>
      <w:r w:rsidR="00D34BB7">
        <w:rPr>
          <w:rFonts w:hint="cs"/>
          <w:rtl/>
          <w:lang w:bidi="fa-IR"/>
        </w:rPr>
        <w:t xml:space="preserve"> </w:t>
      </w:r>
      <w:r w:rsidR="00EE4AE4">
        <w:rPr>
          <w:rFonts w:hint="cs"/>
          <w:rtl/>
          <w:lang w:bidi="fa-IR"/>
        </w:rPr>
        <w:t>همراه شد</w:t>
      </w:r>
      <w:r w:rsidR="00FA1E77">
        <w:rPr>
          <w:rFonts w:hint="cs"/>
          <w:rtl/>
          <w:lang w:bidi="fa-IR"/>
        </w:rPr>
        <w:t>،</w:t>
      </w:r>
      <w:r w:rsidR="00EE4AE4">
        <w:rPr>
          <w:rFonts w:hint="cs"/>
          <w:rtl/>
          <w:lang w:bidi="fa-IR"/>
        </w:rPr>
        <w:t xml:space="preserve"> هر</w:t>
      </w:r>
      <w:r w:rsidR="00D34BB7">
        <w:rPr>
          <w:rFonts w:hint="cs"/>
          <w:rtl/>
          <w:lang w:bidi="fa-IR"/>
        </w:rPr>
        <w:t xml:space="preserve"> آ</w:t>
      </w:r>
      <w:r w:rsidR="00651FB3">
        <w:rPr>
          <w:rFonts w:hint="cs"/>
          <w:rtl/>
          <w:lang w:bidi="fa-IR"/>
        </w:rPr>
        <w:t>ن</w:t>
      </w:r>
      <w:r w:rsidR="00EE4AE4">
        <w:rPr>
          <w:rFonts w:hint="cs"/>
          <w:rtl/>
          <w:lang w:bidi="fa-IR"/>
        </w:rPr>
        <w:t>چه که دوست دارد می</w:t>
      </w:r>
      <w:r w:rsidR="00EE4AE4">
        <w:rPr>
          <w:rFonts w:hint="cs"/>
          <w:rtl/>
          <w:cs/>
          <w:lang w:bidi="fa-IR"/>
        </w:rPr>
        <w:t>‎</w:t>
      </w:r>
      <w:r w:rsidR="00EE4AE4">
        <w:rPr>
          <w:rFonts w:hint="cs"/>
          <w:rtl/>
          <w:lang w:bidi="fa-IR"/>
        </w:rPr>
        <w:t>تواند</w:t>
      </w:r>
      <w:r w:rsidR="00D34BB7">
        <w:rPr>
          <w:rFonts w:hint="cs"/>
          <w:rtl/>
          <w:lang w:bidi="fa-IR"/>
        </w:rPr>
        <w:t xml:space="preserve"> </w:t>
      </w:r>
      <w:r w:rsidR="00EE4AE4">
        <w:rPr>
          <w:rFonts w:hint="cs"/>
          <w:rtl/>
          <w:lang w:bidi="fa-IR"/>
        </w:rPr>
        <w:t>انجام دهد.</w:t>
      </w:r>
      <w:r w:rsidR="00EE4AE4">
        <w:rPr>
          <w:rStyle w:val="FootnoteReference"/>
          <w:rtl/>
          <w:lang w:bidi="fa-IR"/>
        </w:rPr>
        <w:footnoteReference w:id="190"/>
      </w:r>
    </w:p>
    <w:p w:rsidR="007952CA" w:rsidRDefault="007952CA" w:rsidP="00D42C09">
      <w:pPr>
        <w:spacing w:before="80" w:after="40" w:line="204" w:lineRule="auto"/>
        <w:ind w:firstLine="284"/>
        <w:jc w:val="both"/>
        <w:rPr>
          <w:rtl/>
          <w:lang w:bidi="fa-IR"/>
        </w:rPr>
        <w:sectPr w:rsidR="007952CA"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632259" w:rsidRDefault="00632259" w:rsidP="00E131D8">
      <w:pPr>
        <w:pStyle w:val="Heading2"/>
        <w:rPr>
          <w:rFonts w:hint="cs"/>
          <w:rtl/>
        </w:rPr>
      </w:pPr>
      <w:bookmarkStart w:id="104" w:name="_Toc319134849"/>
      <w:r>
        <w:rPr>
          <w:rFonts w:hint="cs"/>
          <w:rtl/>
        </w:rPr>
        <w:t xml:space="preserve">فصل </w:t>
      </w:r>
      <w:bookmarkStart w:id="105" w:name="_Toc210291219"/>
      <w:bookmarkStart w:id="106" w:name="_Toc211417253"/>
      <w:r w:rsidR="00E131D8">
        <w:rPr>
          <w:rFonts w:hint="cs"/>
          <w:rtl/>
        </w:rPr>
        <w:t>پنجم</w:t>
      </w:r>
      <w:r w:rsidR="007952CA">
        <w:rPr>
          <w:rtl/>
        </w:rPr>
        <w:br/>
      </w:r>
      <w:r w:rsidR="00FA1E77">
        <w:rPr>
          <w:rFonts w:hint="cs"/>
          <w:rtl/>
        </w:rPr>
        <w:t>جادو شدن پیامبر</w:t>
      </w:r>
      <w:r w:rsidR="00074B36">
        <w:t xml:space="preserve"> </w:t>
      </w:r>
      <w:r w:rsidR="00FA1E77" w:rsidRPr="007952CA">
        <w:rPr>
          <w:rFonts w:cs="CTraditional Arabic" w:hint="cs"/>
          <w:bCs w:val="0"/>
          <w:rtl/>
        </w:rPr>
        <w:t>ص</w:t>
      </w:r>
      <w:bookmarkEnd w:id="104"/>
      <w:bookmarkEnd w:id="105"/>
      <w:bookmarkEnd w:id="106"/>
    </w:p>
    <w:p w:rsidR="00632259" w:rsidRDefault="00FA1E77" w:rsidP="007952CA">
      <w:pPr>
        <w:pStyle w:val="Heading3"/>
        <w:rPr>
          <w:rFonts w:hint="cs"/>
          <w:rtl/>
        </w:rPr>
      </w:pPr>
      <w:bookmarkStart w:id="107" w:name="_Toc210291221"/>
      <w:bookmarkStart w:id="108" w:name="_Toc211417255"/>
      <w:bookmarkStart w:id="109" w:name="_Toc319134850"/>
      <w:r>
        <w:rPr>
          <w:rFonts w:hint="cs"/>
          <w:rtl/>
        </w:rPr>
        <w:t>1</w:t>
      </w:r>
      <w:r w:rsidR="00D97B53">
        <w:rPr>
          <w:rFonts w:hint="cs"/>
          <w:rtl/>
        </w:rPr>
        <w:t>-</w:t>
      </w:r>
      <w:r>
        <w:rPr>
          <w:rFonts w:hint="cs"/>
          <w:rtl/>
        </w:rPr>
        <w:t xml:space="preserve"> </w:t>
      </w:r>
      <w:r w:rsidR="00632259">
        <w:rPr>
          <w:rFonts w:hint="cs"/>
          <w:rtl/>
        </w:rPr>
        <w:t>حدیث</w:t>
      </w:r>
      <w:r>
        <w:rPr>
          <w:rFonts w:hint="cs"/>
          <w:rtl/>
        </w:rPr>
        <w:t>ی که در این مورد</w:t>
      </w:r>
      <w:r w:rsidR="00632259">
        <w:rPr>
          <w:rFonts w:hint="cs"/>
          <w:rtl/>
        </w:rPr>
        <w:t xml:space="preserve"> روایت شده </w:t>
      </w:r>
      <w:r>
        <w:rPr>
          <w:rFonts w:hint="cs"/>
          <w:rtl/>
        </w:rPr>
        <w:t>است</w:t>
      </w:r>
      <w:bookmarkEnd w:id="107"/>
      <w:bookmarkEnd w:id="108"/>
      <w:bookmarkEnd w:id="109"/>
    </w:p>
    <w:p w:rsidR="00632259" w:rsidRDefault="00632259" w:rsidP="00D42C09">
      <w:pPr>
        <w:spacing w:before="80" w:after="40" w:line="204" w:lineRule="auto"/>
        <w:ind w:firstLine="284"/>
        <w:jc w:val="both"/>
        <w:rPr>
          <w:rFonts w:hint="cs"/>
          <w:rtl/>
          <w:lang w:bidi="fa-IR"/>
        </w:rPr>
      </w:pPr>
      <w:r>
        <w:rPr>
          <w:rFonts w:hint="cs"/>
          <w:rtl/>
          <w:lang w:bidi="fa-IR"/>
        </w:rPr>
        <w:t>خداوند پیامبران خود</w:t>
      </w:r>
      <w:r w:rsidR="00F8230A">
        <w:rPr>
          <w:rFonts w:hint="cs"/>
          <w:rtl/>
          <w:lang w:bidi="fa-IR"/>
        </w:rPr>
        <w:t xml:space="preserve"> </w:t>
      </w:r>
      <w:r w:rsidR="00FA1E77">
        <w:rPr>
          <w:rFonts w:hint="cs"/>
          <w:rtl/>
          <w:lang w:bidi="fa-IR"/>
        </w:rPr>
        <w:t>را با انواع بلاها</w:t>
      </w:r>
      <w:r>
        <w:rPr>
          <w:rFonts w:hint="cs"/>
          <w:rtl/>
          <w:lang w:bidi="fa-IR"/>
        </w:rPr>
        <w:t xml:space="preserve"> آزمایش کرده و به این وسیله اجر و ثواب آنان ر</w:t>
      </w:r>
      <w:r w:rsidR="00304B38">
        <w:rPr>
          <w:rFonts w:hint="cs"/>
          <w:rtl/>
          <w:lang w:bidi="fa-IR"/>
        </w:rPr>
        <w:t>ا</w:t>
      </w:r>
      <w:r>
        <w:rPr>
          <w:rFonts w:hint="cs"/>
          <w:rtl/>
          <w:lang w:bidi="fa-IR"/>
        </w:rPr>
        <w:t xml:space="preserve"> بیشتر و</w:t>
      </w:r>
      <w:r w:rsidR="00F8230A">
        <w:rPr>
          <w:rFonts w:hint="cs"/>
          <w:rtl/>
          <w:lang w:bidi="fa-IR"/>
        </w:rPr>
        <w:t xml:space="preserve"> </w:t>
      </w:r>
      <w:r>
        <w:rPr>
          <w:rFonts w:hint="cs"/>
          <w:rtl/>
          <w:lang w:bidi="fa-IR"/>
        </w:rPr>
        <w:t>بزرگ</w:t>
      </w:r>
      <w:r>
        <w:rPr>
          <w:rFonts w:hint="cs"/>
          <w:rtl/>
          <w:cs/>
          <w:lang w:bidi="fa-IR"/>
        </w:rPr>
        <w:t>‎</w:t>
      </w:r>
      <w:r>
        <w:rPr>
          <w:rFonts w:hint="eastAsia"/>
          <w:rtl/>
          <w:cs/>
          <w:lang w:bidi="fa-IR"/>
        </w:rPr>
        <w:t>‎</w:t>
      </w:r>
      <w:r>
        <w:rPr>
          <w:rFonts w:hint="eastAsia"/>
          <w:rtl/>
          <w:lang w:bidi="fa-IR"/>
        </w:rPr>
        <w:t>تر می</w:t>
      </w:r>
      <w:r>
        <w:rPr>
          <w:rFonts w:hint="eastAsia"/>
          <w:rtl/>
          <w:cs/>
          <w:lang w:bidi="fa-IR"/>
        </w:rPr>
        <w:t>‎</w:t>
      </w:r>
      <w:r>
        <w:rPr>
          <w:rFonts w:hint="eastAsia"/>
          <w:rtl/>
          <w:lang w:bidi="fa-IR"/>
        </w:rPr>
        <w:t xml:space="preserve">کند. </w:t>
      </w:r>
      <w:r>
        <w:rPr>
          <w:rFonts w:hint="cs"/>
          <w:rtl/>
          <w:lang w:bidi="fa-IR"/>
        </w:rPr>
        <w:t>از جمله این آزمایش</w:t>
      </w:r>
      <w:r>
        <w:rPr>
          <w:rFonts w:hint="cs"/>
          <w:rtl/>
          <w:cs/>
          <w:lang w:bidi="fa-IR"/>
        </w:rPr>
        <w:t>‎</w:t>
      </w:r>
      <w:r>
        <w:rPr>
          <w:rFonts w:hint="cs"/>
          <w:rtl/>
          <w:lang w:bidi="fa-IR"/>
        </w:rPr>
        <w:t xml:space="preserve">ها </w:t>
      </w:r>
      <w:r w:rsidR="00F8230A">
        <w:rPr>
          <w:rFonts w:hint="cs"/>
          <w:rtl/>
          <w:lang w:bidi="fa-IR"/>
        </w:rPr>
        <w:t>آ</w:t>
      </w:r>
      <w:r>
        <w:rPr>
          <w:rFonts w:hint="cs"/>
          <w:rtl/>
          <w:lang w:bidi="fa-IR"/>
        </w:rPr>
        <w:t>ن بود که</w:t>
      </w:r>
      <w:r w:rsidR="00F8230A">
        <w:rPr>
          <w:rFonts w:hint="cs"/>
          <w:rtl/>
          <w:lang w:bidi="fa-IR"/>
        </w:rPr>
        <w:t xml:space="preserve"> </w:t>
      </w:r>
      <w:r>
        <w:rPr>
          <w:rFonts w:hint="cs"/>
          <w:rtl/>
          <w:lang w:bidi="fa-IR"/>
        </w:rPr>
        <w:t>مردم پیامبر خود ر</w:t>
      </w:r>
      <w:r w:rsidR="00F8230A">
        <w:rPr>
          <w:rFonts w:hint="cs"/>
          <w:rtl/>
          <w:lang w:bidi="fa-IR"/>
        </w:rPr>
        <w:t>ا</w:t>
      </w:r>
      <w:r>
        <w:rPr>
          <w:rFonts w:hint="cs"/>
          <w:rtl/>
          <w:lang w:bidi="fa-IR"/>
        </w:rPr>
        <w:t xml:space="preserve"> تکذیب می</w:t>
      </w:r>
      <w:r>
        <w:rPr>
          <w:rFonts w:hint="cs"/>
          <w:rtl/>
          <w:cs/>
          <w:lang w:bidi="fa-IR"/>
        </w:rPr>
        <w:t>‎</w:t>
      </w:r>
      <w:r>
        <w:rPr>
          <w:rFonts w:hint="cs"/>
          <w:rtl/>
          <w:lang w:bidi="fa-IR"/>
        </w:rPr>
        <w:t>کردند و</w:t>
      </w:r>
      <w:r w:rsidR="00F8230A">
        <w:rPr>
          <w:rFonts w:hint="cs"/>
          <w:rtl/>
          <w:lang w:bidi="fa-IR"/>
        </w:rPr>
        <w:t xml:space="preserve"> آنها را آزار می</w:t>
      </w:r>
      <w:r w:rsidR="00F8230A">
        <w:rPr>
          <w:rFonts w:hint="eastAsia"/>
          <w:rtl/>
          <w:cs/>
          <w:lang w:bidi="fa-IR"/>
        </w:rPr>
        <w:t>‎</w:t>
      </w:r>
      <w:r>
        <w:rPr>
          <w:rFonts w:hint="cs"/>
          <w:rtl/>
          <w:lang w:bidi="fa-IR"/>
        </w:rPr>
        <w:t>دادند. برخ</w:t>
      </w:r>
      <w:r w:rsidR="00FA1E77">
        <w:rPr>
          <w:rFonts w:hint="cs"/>
          <w:rtl/>
          <w:lang w:bidi="fa-IR"/>
        </w:rPr>
        <w:t>ی از پیامبران هم به بیماری دچار</w:t>
      </w:r>
      <w:r>
        <w:rPr>
          <w:rFonts w:hint="cs"/>
          <w:rtl/>
          <w:lang w:bidi="fa-IR"/>
        </w:rPr>
        <w:t xml:space="preserve"> شدند. یکی از این آزمون</w:t>
      </w:r>
      <w:r>
        <w:rPr>
          <w:rFonts w:hint="cs"/>
          <w:rtl/>
          <w:cs/>
          <w:lang w:bidi="fa-IR"/>
        </w:rPr>
        <w:t>‎</w:t>
      </w:r>
      <w:r>
        <w:rPr>
          <w:rFonts w:hint="cs"/>
          <w:rtl/>
          <w:lang w:bidi="fa-IR"/>
        </w:rPr>
        <w:t>ها</w:t>
      </w:r>
      <w:r w:rsidR="00FA1E77">
        <w:rPr>
          <w:rFonts w:hint="cs"/>
          <w:rtl/>
          <w:lang w:bidi="fa-IR"/>
        </w:rPr>
        <w:t>یی</w:t>
      </w:r>
      <w:r>
        <w:rPr>
          <w:rFonts w:hint="cs"/>
          <w:rtl/>
          <w:lang w:bidi="fa-IR"/>
        </w:rPr>
        <w:t xml:space="preserve"> که پیامبر</w:t>
      </w:r>
      <w:r w:rsidR="00FA1E77">
        <w:rPr>
          <w:rFonts w:hint="cs"/>
          <w:rtl/>
          <w:lang w:bidi="fa-IR"/>
        </w:rPr>
        <w:t>خدا</w:t>
      </w:r>
      <w:r w:rsidR="00D2716E">
        <w:rPr>
          <w:rFonts w:hint="cs"/>
          <w:rtl/>
          <w:lang w:bidi="fa-IR"/>
        </w:rPr>
        <w:t xml:space="preserve"> </w:t>
      </w:r>
      <w:r w:rsidR="00FA1E77">
        <w:rPr>
          <w:rFonts w:cs="CTraditional Arabic" w:hint="cs"/>
          <w:rtl/>
          <w:lang w:bidi="fa-IR"/>
        </w:rPr>
        <w:t>ص</w:t>
      </w:r>
      <w:r>
        <w:rPr>
          <w:rFonts w:hint="cs"/>
          <w:rtl/>
          <w:lang w:bidi="fa-IR"/>
        </w:rPr>
        <w:t xml:space="preserve"> به سبب آن آزار دی</w:t>
      </w:r>
      <w:r w:rsidR="00D2716E">
        <w:rPr>
          <w:rFonts w:hint="cs"/>
          <w:rtl/>
          <w:lang w:bidi="fa-IR"/>
        </w:rPr>
        <w:t>د جادو شدن او بود.</w:t>
      </w:r>
      <w:r>
        <w:rPr>
          <w:rFonts w:hint="cs"/>
          <w:rtl/>
          <w:lang w:bidi="fa-IR"/>
        </w:rPr>
        <w:t xml:space="preserve"> از </w:t>
      </w:r>
      <w:r w:rsidR="00D2716E">
        <w:rPr>
          <w:rFonts w:hint="cs"/>
          <w:rtl/>
          <w:lang w:bidi="fa-IR"/>
        </w:rPr>
        <w:t>حضرت عای</w:t>
      </w:r>
      <w:r>
        <w:rPr>
          <w:rFonts w:hint="cs"/>
          <w:rtl/>
          <w:lang w:bidi="fa-IR"/>
        </w:rPr>
        <w:t>شه</w:t>
      </w:r>
      <w:r w:rsidR="000D752E">
        <w:rPr>
          <w:rFonts w:hint="cs"/>
          <w:rtl/>
          <w:lang w:bidi="fa-IR"/>
        </w:rPr>
        <w:t xml:space="preserve"> </w:t>
      </w:r>
      <w:r w:rsidR="000D752E">
        <w:rPr>
          <w:rFonts w:cs="CTraditional Arabic" w:hint="cs"/>
          <w:rtl/>
          <w:lang w:bidi="fa-IR"/>
        </w:rPr>
        <w:t>ب</w:t>
      </w:r>
      <w:r w:rsidR="000D752E">
        <w:rPr>
          <w:rFonts w:hint="cs"/>
          <w:rtl/>
          <w:lang w:bidi="fa-IR"/>
        </w:rPr>
        <w:t xml:space="preserve"> </w:t>
      </w:r>
      <w:r w:rsidR="00D2716E">
        <w:rPr>
          <w:rFonts w:hint="cs"/>
          <w:rtl/>
          <w:lang w:bidi="fa-IR"/>
        </w:rPr>
        <w:t>وایت شده است:</w:t>
      </w:r>
      <w:r>
        <w:rPr>
          <w:rFonts w:hint="cs"/>
          <w:rtl/>
          <w:lang w:bidi="fa-IR"/>
        </w:rPr>
        <w:t xml:space="preserve"> مردی از طایفه</w:t>
      </w:r>
      <w:r w:rsidR="00D2716E">
        <w:rPr>
          <w:rFonts w:hint="cs"/>
          <w:rtl/>
          <w:lang w:bidi="fa-IR"/>
        </w:rPr>
        <w:t xml:space="preserve"> ی</w:t>
      </w:r>
      <w:r>
        <w:rPr>
          <w:rFonts w:hint="cs"/>
          <w:rtl/>
          <w:lang w:bidi="fa-IR"/>
        </w:rPr>
        <w:t xml:space="preserve"> بنوزریق</w:t>
      </w:r>
      <w:r>
        <w:rPr>
          <w:rStyle w:val="FootnoteReference"/>
          <w:rtl/>
          <w:lang w:bidi="fa-IR"/>
        </w:rPr>
        <w:footnoteReference w:id="191"/>
      </w:r>
      <w:r w:rsidR="00D2716E">
        <w:rPr>
          <w:rFonts w:hint="cs"/>
          <w:rtl/>
          <w:lang w:bidi="fa-IR"/>
        </w:rPr>
        <w:t xml:space="preserve"> به نام لبید بن ال</w:t>
      </w:r>
      <w:r>
        <w:rPr>
          <w:rFonts w:hint="cs"/>
          <w:rtl/>
          <w:lang w:bidi="fa-IR"/>
        </w:rPr>
        <w:t>عصم پیامبر خدا</w:t>
      </w:r>
      <w:r w:rsidR="00D2716E">
        <w:rPr>
          <w:rFonts w:hint="cs"/>
          <w:rtl/>
          <w:lang w:bidi="fa-IR"/>
        </w:rPr>
        <w:t xml:space="preserve"> </w:t>
      </w:r>
      <w:r w:rsidR="00D2716E">
        <w:rPr>
          <w:rFonts w:cs="CTraditional Arabic" w:hint="cs"/>
          <w:rtl/>
          <w:lang w:bidi="fa-IR"/>
        </w:rPr>
        <w:t>ص</w:t>
      </w:r>
      <w:r>
        <w:rPr>
          <w:rFonts w:hint="cs"/>
          <w:rtl/>
          <w:lang w:bidi="fa-IR"/>
        </w:rPr>
        <w:t xml:space="preserve"> را جادو کرد.</w:t>
      </w:r>
    </w:p>
    <w:p w:rsidR="00632259" w:rsidRDefault="00D2716E" w:rsidP="00D42C09">
      <w:pPr>
        <w:spacing w:before="80" w:after="40" w:line="204" w:lineRule="auto"/>
        <w:ind w:firstLine="284"/>
        <w:jc w:val="both"/>
        <w:rPr>
          <w:rFonts w:hint="cs"/>
          <w:rtl/>
          <w:lang w:bidi="fa-IR"/>
        </w:rPr>
      </w:pPr>
      <w:r>
        <w:rPr>
          <w:rFonts w:hint="cs"/>
          <w:rtl/>
          <w:lang w:bidi="fa-IR"/>
        </w:rPr>
        <w:t xml:space="preserve">آن حضرت </w:t>
      </w:r>
      <w:r>
        <w:rPr>
          <w:rFonts w:cs="CTraditional Arabic" w:hint="cs"/>
          <w:rtl/>
          <w:lang w:bidi="fa-IR"/>
        </w:rPr>
        <w:t>ص</w:t>
      </w:r>
      <w:r w:rsidR="00632259">
        <w:rPr>
          <w:rFonts w:hint="cs"/>
          <w:rtl/>
          <w:lang w:bidi="fa-IR"/>
        </w:rPr>
        <w:t xml:space="preserve"> در اثر این سحر گمان می کرد کاری را انجام داده در حالی که آن را انجام نداده بود. روزی </w:t>
      </w:r>
      <w:r w:rsidR="00632259">
        <w:rPr>
          <w:rFonts w:cs="Times New Roman" w:hint="cs"/>
          <w:rtl/>
          <w:lang w:bidi="fa-IR"/>
        </w:rPr>
        <w:t>–</w:t>
      </w:r>
      <w:r w:rsidR="00632259">
        <w:rPr>
          <w:rFonts w:hint="cs"/>
          <w:rtl/>
          <w:lang w:bidi="fa-IR"/>
        </w:rPr>
        <w:t xml:space="preserve"> یا شبی- که پیامبر</w:t>
      </w:r>
      <w:r>
        <w:rPr>
          <w:rFonts w:hint="cs"/>
          <w:rtl/>
          <w:lang w:bidi="fa-IR"/>
        </w:rPr>
        <w:t xml:space="preserve"> خدا</w:t>
      </w:r>
      <w:r w:rsidR="00F2631E">
        <w:rPr>
          <w:lang w:bidi="fa-IR"/>
        </w:rPr>
        <w:t xml:space="preserve"> </w:t>
      </w:r>
      <w:r>
        <w:rPr>
          <w:rFonts w:cs="CTraditional Arabic" w:hint="cs"/>
          <w:rtl/>
          <w:lang w:bidi="fa-IR"/>
        </w:rPr>
        <w:t>ص</w:t>
      </w:r>
      <w:r w:rsidR="00632259">
        <w:rPr>
          <w:rFonts w:hint="cs"/>
          <w:rtl/>
          <w:lang w:bidi="fa-IR"/>
        </w:rPr>
        <w:t xml:space="preserve"> نزد من بود بسیار دعا کرد، </w:t>
      </w:r>
      <w:r w:rsidR="00304B38">
        <w:rPr>
          <w:rFonts w:hint="cs"/>
          <w:rtl/>
          <w:lang w:bidi="fa-IR"/>
        </w:rPr>
        <w:t>س</w:t>
      </w:r>
      <w:r>
        <w:rPr>
          <w:rFonts w:hint="cs"/>
          <w:rtl/>
          <w:lang w:bidi="fa-IR"/>
        </w:rPr>
        <w:t>پس فرمود: ای عای</w:t>
      </w:r>
      <w:r w:rsidR="00632259">
        <w:rPr>
          <w:rFonts w:hint="cs"/>
          <w:rtl/>
          <w:lang w:bidi="fa-IR"/>
        </w:rPr>
        <w:t>شه</w:t>
      </w:r>
      <w:r>
        <w:rPr>
          <w:rFonts w:hint="cs"/>
          <w:rtl/>
          <w:lang w:bidi="fa-IR"/>
        </w:rPr>
        <w:t>!</w:t>
      </w:r>
      <w:r w:rsidR="00632259">
        <w:rPr>
          <w:rFonts w:hint="cs"/>
          <w:rtl/>
          <w:lang w:bidi="fa-IR"/>
        </w:rPr>
        <w:t xml:space="preserve"> آیا احساس کردی که خداوند در آنچه که از او </w:t>
      </w:r>
      <w:r w:rsidR="000C7AA8">
        <w:rPr>
          <w:rFonts w:hint="cs"/>
          <w:rtl/>
          <w:lang w:bidi="fa-IR"/>
        </w:rPr>
        <w:t>[</w:t>
      </w:r>
      <w:r w:rsidR="00632259">
        <w:rPr>
          <w:rFonts w:hint="cs"/>
          <w:rtl/>
          <w:lang w:bidi="fa-IR"/>
        </w:rPr>
        <w:t>در خواب</w:t>
      </w:r>
      <w:r w:rsidR="000C7AA8">
        <w:rPr>
          <w:rFonts w:hint="cs"/>
          <w:rtl/>
          <w:lang w:bidi="fa-IR"/>
        </w:rPr>
        <w:t>]</w:t>
      </w:r>
      <w:r w:rsidR="00632259">
        <w:rPr>
          <w:rFonts w:hint="cs"/>
          <w:rtl/>
          <w:lang w:bidi="fa-IR"/>
        </w:rPr>
        <w:t xml:space="preserve"> خواستم مرا راهنمایی کرد؟</w:t>
      </w:r>
    </w:p>
    <w:p w:rsidR="00F2631E" w:rsidRDefault="000C7AA8" w:rsidP="00D42C09">
      <w:pPr>
        <w:spacing w:before="80" w:after="40" w:line="204" w:lineRule="auto"/>
        <w:ind w:firstLine="284"/>
        <w:jc w:val="both"/>
        <w:rPr>
          <w:rtl/>
          <w:lang w:bidi="fa-IR"/>
        </w:rPr>
      </w:pPr>
      <w:r>
        <w:rPr>
          <w:rFonts w:hint="cs"/>
          <w:rtl/>
          <w:lang w:bidi="fa-IR"/>
        </w:rPr>
        <w:t>دو مرد نزد من آمدند</w:t>
      </w:r>
      <w:r w:rsidR="00E31F49">
        <w:rPr>
          <w:rFonts w:hint="cs"/>
          <w:rtl/>
          <w:lang w:bidi="fa-IR"/>
        </w:rPr>
        <w:t>،</w:t>
      </w:r>
      <w:r>
        <w:rPr>
          <w:rFonts w:hint="cs"/>
          <w:rtl/>
          <w:lang w:bidi="fa-IR"/>
        </w:rPr>
        <w:t xml:space="preserve"> یکی از</w:t>
      </w:r>
      <w:r w:rsidR="00F8230A">
        <w:rPr>
          <w:rFonts w:hint="cs"/>
          <w:rtl/>
          <w:lang w:bidi="fa-IR"/>
        </w:rPr>
        <w:t xml:space="preserve"> آ</w:t>
      </w:r>
      <w:r>
        <w:rPr>
          <w:rFonts w:hint="cs"/>
          <w:rtl/>
          <w:lang w:bidi="fa-IR"/>
        </w:rPr>
        <w:t>ن دو بر بالای سر و دیگر</w:t>
      </w:r>
      <w:r w:rsidR="00D2716E">
        <w:rPr>
          <w:rFonts w:hint="cs"/>
          <w:rtl/>
          <w:lang w:bidi="fa-IR"/>
        </w:rPr>
        <w:t>ی</w:t>
      </w:r>
      <w:r>
        <w:rPr>
          <w:rFonts w:hint="cs"/>
          <w:rtl/>
          <w:lang w:bidi="fa-IR"/>
        </w:rPr>
        <w:t xml:space="preserve"> کنار پایم نشستند، یکی از</w:t>
      </w:r>
      <w:r w:rsidR="00E31F49">
        <w:rPr>
          <w:rFonts w:hint="cs"/>
          <w:rtl/>
          <w:lang w:bidi="fa-IR"/>
        </w:rPr>
        <w:t xml:space="preserve"> </w:t>
      </w:r>
      <w:r>
        <w:rPr>
          <w:rFonts w:hint="cs"/>
          <w:rtl/>
          <w:lang w:bidi="fa-IR"/>
        </w:rPr>
        <w:t>آن دو به  دوستش گفت:  درد</w:t>
      </w:r>
      <w:r w:rsidR="00E31F49">
        <w:rPr>
          <w:rFonts w:hint="cs"/>
          <w:rtl/>
          <w:lang w:bidi="fa-IR"/>
        </w:rPr>
        <w:t xml:space="preserve"> </w:t>
      </w:r>
      <w:r>
        <w:rPr>
          <w:rFonts w:hint="cs"/>
          <w:rtl/>
          <w:lang w:bidi="fa-IR"/>
        </w:rPr>
        <w:t>این مرد چیست؟ گفت: جادو شده، گفت: چه کسی او را جادو کرده گفت</w:t>
      </w:r>
      <w:r w:rsidR="00E31F49">
        <w:rPr>
          <w:rFonts w:hint="cs"/>
          <w:rtl/>
          <w:lang w:bidi="fa-IR"/>
        </w:rPr>
        <w:t>:</w:t>
      </w:r>
      <w:r w:rsidR="00D2716E">
        <w:rPr>
          <w:rFonts w:hint="cs"/>
          <w:rtl/>
          <w:lang w:bidi="fa-IR"/>
        </w:rPr>
        <w:t xml:space="preserve"> لبید بن العصم، گفت: در چه چیز؟</w:t>
      </w:r>
      <w:r>
        <w:rPr>
          <w:rFonts w:hint="cs"/>
          <w:rtl/>
          <w:lang w:bidi="fa-IR"/>
        </w:rPr>
        <w:t xml:space="preserve"> گفت: در شانه و مویی که بر اثر آن ریخته و در غشای جوانه خرمابنی، گفت</w:t>
      </w:r>
      <w:r w:rsidR="00D2716E">
        <w:rPr>
          <w:rFonts w:hint="cs"/>
          <w:rtl/>
          <w:lang w:bidi="fa-IR"/>
        </w:rPr>
        <w:t>:</w:t>
      </w:r>
      <w:r>
        <w:rPr>
          <w:rFonts w:hint="cs"/>
          <w:rtl/>
          <w:lang w:bidi="fa-IR"/>
        </w:rPr>
        <w:t xml:space="preserve"> آن کجاست؟ گفت: در چاه </w:t>
      </w:r>
      <w:r w:rsidR="00927602">
        <w:rPr>
          <w:rFonts w:hint="cs"/>
          <w:rtl/>
          <w:lang w:bidi="fa-IR"/>
        </w:rPr>
        <w:t>ذ</w:t>
      </w:r>
      <w:r w:rsidR="00304B38">
        <w:rPr>
          <w:rFonts w:hint="cs"/>
          <w:rtl/>
          <w:lang w:bidi="fa-IR"/>
        </w:rPr>
        <w:t>ر</w:t>
      </w:r>
      <w:r w:rsidR="00D2716E">
        <w:rPr>
          <w:rFonts w:hint="cs"/>
          <w:rtl/>
          <w:lang w:bidi="fa-IR"/>
        </w:rPr>
        <w:t>وان. پیامبر خدا</w:t>
      </w:r>
      <w:r w:rsidR="000D752E">
        <w:rPr>
          <w:rFonts w:hint="cs"/>
          <w:rtl/>
          <w:lang w:bidi="fa-IR"/>
        </w:rPr>
        <w:t xml:space="preserve"> </w:t>
      </w:r>
      <w:r w:rsidR="000D752E">
        <w:rPr>
          <w:rFonts w:cs="CTraditional Arabic" w:hint="cs"/>
          <w:rtl/>
          <w:lang w:bidi="fa-IR"/>
        </w:rPr>
        <w:t>ص</w:t>
      </w:r>
      <w:r>
        <w:rPr>
          <w:rFonts w:hint="cs"/>
          <w:rtl/>
          <w:lang w:bidi="fa-IR"/>
        </w:rPr>
        <w:t xml:space="preserve"> همراه جمعی از اصحاب بر سر آن چاه رفت و</w:t>
      </w:r>
      <w:r w:rsidR="00D2716E">
        <w:rPr>
          <w:rFonts w:hint="cs"/>
          <w:rtl/>
          <w:lang w:bidi="fa-IR"/>
        </w:rPr>
        <w:t xml:space="preserve"> هنگام بازگشت فرمود: ای عای</w:t>
      </w:r>
      <w:r>
        <w:rPr>
          <w:rFonts w:hint="cs"/>
          <w:rtl/>
          <w:lang w:bidi="fa-IR"/>
        </w:rPr>
        <w:t>شه</w:t>
      </w:r>
      <w:r w:rsidR="00D2716E">
        <w:rPr>
          <w:rFonts w:hint="cs"/>
          <w:rtl/>
          <w:lang w:bidi="fa-IR"/>
        </w:rPr>
        <w:t>!</w:t>
      </w:r>
      <w:r>
        <w:rPr>
          <w:rFonts w:hint="cs"/>
          <w:rtl/>
          <w:lang w:bidi="fa-IR"/>
        </w:rPr>
        <w:t xml:space="preserve"> آب آن </w:t>
      </w:r>
      <w:r w:rsidR="00304B38">
        <w:rPr>
          <w:rFonts w:hint="cs"/>
          <w:rtl/>
          <w:lang w:bidi="fa-IR"/>
        </w:rPr>
        <w:t>مانند</w:t>
      </w:r>
      <w:r>
        <w:rPr>
          <w:rFonts w:hint="cs"/>
          <w:rtl/>
          <w:lang w:bidi="fa-IR"/>
        </w:rPr>
        <w:t xml:space="preserve"> جوشان</w:t>
      </w:r>
      <w:r w:rsidR="00304B38">
        <w:rPr>
          <w:rFonts w:hint="cs"/>
          <w:rtl/>
          <w:lang w:bidi="fa-IR"/>
        </w:rPr>
        <w:t>د</w:t>
      </w:r>
      <w:r>
        <w:rPr>
          <w:rFonts w:hint="cs"/>
          <w:rtl/>
          <w:lang w:bidi="fa-IR"/>
        </w:rPr>
        <w:t>ه حنا و سر شا</w:t>
      </w:r>
      <w:r w:rsidR="00304B38">
        <w:rPr>
          <w:rFonts w:hint="cs"/>
          <w:rtl/>
          <w:lang w:bidi="fa-IR"/>
        </w:rPr>
        <w:t>خ</w:t>
      </w:r>
      <w:r>
        <w:rPr>
          <w:rFonts w:hint="cs"/>
          <w:rtl/>
          <w:lang w:bidi="fa-IR"/>
        </w:rPr>
        <w:t>ه</w:t>
      </w:r>
      <w:r>
        <w:rPr>
          <w:rFonts w:hint="cs"/>
          <w:rtl/>
          <w:cs/>
          <w:lang w:bidi="fa-IR"/>
        </w:rPr>
        <w:t>‎‎</w:t>
      </w:r>
      <w:r>
        <w:rPr>
          <w:rFonts w:hint="cs"/>
          <w:rtl/>
          <w:lang w:bidi="fa-IR"/>
        </w:rPr>
        <w:t>های خرمایش چون سر شی</w:t>
      </w:r>
      <w:r w:rsidR="00E31F49">
        <w:rPr>
          <w:rFonts w:hint="cs"/>
          <w:rtl/>
          <w:lang w:bidi="fa-IR"/>
        </w:rPr>
        <w:t>ا</w:t>
      </w:r>
      <w:r>
        <w:rPr>
          <w:rFonts w:hint="cs"/>
          <w:rtl/>
          <w:lang w:bidi="fa-IR"/>
        </w:rPr>
        <w:t>طین بود.</w:t>
      </w:r>
      <w:r>
        <w:rPr>
          <w:rStyle w:val="FootnoteReference"/>
          <w:rtl/>
          <w:lang w:bidi="fa-IR"/>
        </w:rPr>
        <w:footnoteReference w:id="192"/>
      </w:r>
    </w:p>
    <w:p w:rsidR="000C7AA8" w:rsidRPr="00F2631E" w:rsidRDefault="000C7AA8" w:rsidP="00D42C09">
      <w:pPr>
        <w:spacing w:before="80" w:after="40" w:line="204" w:lineRule="auto"/>
        <w:ind w:firstLine="284"/>
        <w:jc w:val="both"/>
        <w:rPr>
          <w:rFonts w:hint="cs"/>
          <w:sz w:val="2"/>
          <w:szCs w:val="2"/>
          <w:rtl/>
          <w:lang w:bidi="fa-IR"/>
        </w:rPr>
      </w:pPr>
    </w:p>
    <w:p w:rsidR="003F765A" w:rsidRDefault="00D2716E" w:rsidP="007952CA">
      <w:pPr>
        <w:pStyle w:val="Heading3"/>
        <w:rPr>
          <w:rFonts w:hint="cs"/>
          <w:rtl/>
        </w:rPr>
      </w:pPr>
      <w:bookmarkStart w:id="110" w:name="_Toc210291223"/>
      <w:bookmarkStart w:id="111" w:name="_Toc211417257"/>
      <w:bookmarkStart w:id="112" w:name="_Toc319134851"/>
      <w:r>
        <w:rPr>
          <w:rFonts w:hint="cs"/>
          <w:rtl/>
        </w:rPr>
        <w:t>2</w:t>
      </w:r>
      <w:r w:rsidR="00D97B53">
        <w:rPr>
          <w:rFonts w:hint="cs"/>
          <w:rtl/>
        </w:rPr>
        <w:t>-</w:t>
      </w:r>
      <w:r>
        <w:rPr>
          <w:rFonts w:hint="cs"/>
          <w:rtl/>
        </w:rPr>
        <w:t xml:space="preserve"> </w:t>
      </w:r>
      <w:r w:rsidR="007735E7">
        <w:rPr>
          <w:rFonts w:hint="cs"/>
          <w:rtl/>
        </w:rPr>
        <w:t>دلیل</w:t>
      </w:r>
      <w:r w:rsidR="003F765A">
        <w:rPr>
          <w:rFonts w:hint="cs"/>
          <w:rtl/>
        </w:rPr>
        <w:t xml:space="preserve"> کسانی که </w:t>
      </w:r>
      <w:r>
        <w:rPr>
          <w:rFonts w:hint="cs"/>
          <w:rtl/>
        </w:rPr>
        <w:t xml:space="preserve">منکر </w:t>
      </w:r>
      <w:r w:rsidR="003F765A">
        <w:rPr>
          <w:rFonts w:hint="cs"/>
          <w:rtl/>
        </w:rPr>
        <w:t xml:space="preserve">این حدیث </w:t>
      </w:r>
      <w:bookmarkEnd w:id="110"/>
      <w:bookmarkEnd w:id="111"/>
      <w:r>
        <w:rPr>
          <w:rFonts w:hint="cs"/>
          <w:rtl/>
        </w:rPr>
        <w:t>هستند</w:t>
      </w:r>
      <w:bookmarkEnd w:id="112"/>
    </w:p>
    <w:p w:rsidR="003F765A" w:rsidRDefault="003F765A" w:rsidP="00D42C09">
      <w:pPr>
        <w:spacing w:before="80" w:after="40" w:line="204" w:lineRule="auto"/>
        <w:ind w:firstLine="284"/>
        <w:jc w:val="both"/>
        <w:rPr>
          <w:rFonts w:hint="cs"/>
          <w:rtl/>
          <w:lang w:bidi="fa-IR"/>
        </w:rPr>
      </w:pPr>
      <w:r>
        <w:rPr>
          <w:rFonts w:hint="cs"/>
          <w:rtl/>
          <w:lang w:bidi="fa-IR"/>
        </w:rPr>
        <w:t>برخی از علما این حدیث را تکذیب و به شدت رد کرده</w:t>
      </w:r>
      <w:r>
        <w:rPr>
          <w:rFonts w:hint="cs"/>
          <w:rtl/>
          <w:cs/>
          <w:lang w:bidi="fa-IR"/>
        </w:rPr>
        <w:t>‎</w:t>
      </w:r>
      <w:r>
        <w:rPr>
          <w:rFonts w:hint="cs"/>
          <w:rtl/>
          <w:lang w:bidi="fa-IR"/>
        </w:rPr>
        <w:t>اند و آن را با کتاب خدا که رسولش در</w:t>
      </w:r>
      <w:r w:rsidR="003E6BE1">
        <w:rPr>
          <w:rFonts w:hint="cs"/>
          <w:rtl/>
          <w:lang w:bidi="fa-IR"/>
        </w:rPr>
        <w:t xml:space="preserve"> آ</w:t>
      </w:r>
      <w:r w:rsidR="007B0806">
        <w:rPr>
          <w:rFonts w:hint="cs"/>
          <w:rtl/>
          <w:lang w:bidi="fa-IR"/>
        </w:rPr>
        <w:t>ن از</w:t>
      </w:r>
      <w:r>
        <w:rPr>
          <w:rFonts w:hint="cs"/>
          <w:rtl/>
          <w:lang w:bidi="fa-IR"/>
        </w:rPr>
        <w:t xml:space="preserve"> جادو شدن تبرئه شده</w:t>
      </w:r>
      <w:r w:rsidR="003E6BE1">
        <w:rPr>
          <w:rFonts w:hint="cs"/>
          <w:rtl/>
          <w:lang w:bidi="fa-IR"/>
        </w:rPr>
        <w:t xml:space="preserve"> </w:t>
      </w:r>
      <w:r w:rsidR="007B0806">
        <w:rPr>
          <w:rFonts w:hint="cs"/>
          <w:rtl/>
          <w:lang w:bidi="fa-IR"/>
        </w:rPr>
        <w:t>در تضاد</w:t>
      </w:r>
      <w:r>
        <w:rPr>
          <w:rFonts w:hint="cs"/>
          <w:rtl/>
          <w:lang w:bidi="fa-IR"/>
        </w:rPr>
        <w:t xml:space="preserve"> دانسته</w:t>
      </w:r>
      <w:r>
        <w:rPr>
          <w:rFonts w:hint="cs"/>
          <w:rtl/>
          <w:cs/>
          <w:lang w:bidi="fa-IR"/>
        </w:rPr>
        <w:t>‎</w:t>
      </w:r>
      <w:r>
        <w:rPr>
          <w:rFonts w:hint="cs"/>
          <w:rtl/>
          <w:lang w:bidi="fa-IR"/>
        </w:rPr>
        <w:t>اند.</w:t>
      </w:r>
    </w:p>
    <w:p w:rsidR="003F765A" w:rsidRDefault="007B0806" w:rsidP="00D42C09">
      <w:pPr>
        <w:spacing w:before="80" w:after="40" w:line="204" w:lineRule="auto"/>
        <w:ind w:firstLine="284"/>
        <w:jc w:val="both"/>
        <w:rPr>
          <w:rFonts w:hint="cs"/>
          <w:rtl/>
          <w:lang w:bidi="fa-IR"/>
        </w:rPr>
      </w:pPr>
      <w:r>
        <w:rPr>
          <w:rFonts w:hint="cs"/>
          <w:rtl/>
          <w:lang w:bidi="fa-IR"/>
        </w:rPr>
        <w:t>یکی از</w:t>
      </w:r>
      <w:r w:rsidR="003F765A">
        <w:rPr>
          <w:rFonts w:hint="cs"/>
          <w:rtl/>
          <w:lang w:bidi="fa-IR"/>
        </w:rPr>
        <w:t xml:space="preserve"> این علما جصاص است که می</w:t>
      </w:r>
      <w:r w:rsidR="003F765A">
        <w:rPr>
          <w:rFonts w:hint="cs"/>
          <w:rtl/>
          <w:cs/>
          <w:lang w:bidi="fa-IR"/>
        </w:rPr>
        <w:t>‎</w:t>
      </w:r>
      <w:r w:rsidR="003F765A">
        <w:rPr>
          <w:rFonts w:hint="cs"/>
          <w:rtl/>
          <w:lang w:bidi="fa-IR"/>
        </w:rPr>
        <w:t>گوید: «گمان می</w:t>
      </w:r>
      <w:r w:rsidR="003F765A">
        <w:rPr>
          <w:rFonts w:hint="cs"/>
          <w:rtl/>
          <w:cs/>
          <w:lang w:bidi="fa-IR"/>
        </w:rPr>
        <w:t>‎</w:t>
      </w:r>
      <w:r>
        <w:rPr>
          <w:rFonts w:hint="cs"/>
          <w:rtl/>
          <w:lang w:bidi="fa-IR"/>
        </w:rPr>
        <w:t>کنند که پیامبر</w:t>
      </w:r>
      <w:r w:rsidR="000D752E">
        <w:rPr>
          <w:rFonts w:hint="cs"/>
          <w:rtl/>
          <w:lang w:bidi="fa-IR"/>
        </w:rPr>
        <w:t xml:space="preserve"> </w:t>
      </w:r>
      <w:r w:rsidR="000D752E">
        <w:rPr>
          <w:rFonts w:cs="CTraditional Arabic" w:hint="cs"/>
          <w:rtl/>
          <w:lang w:bidi="fa-IR"/>
        </w:rPr>
        <w:t>ص</w:t>
      </w:r>
      <w:r>
        <w:rPr>
          <w:rFonts w:hint="cs"/>
          <w:rtl/>
          <w:lang w:bidi="fa-IR"/>
        </w:rPr>
        <w:t xml:space="preserve"> جادو شده و آن جادو بر او تأثیر گذاشته</w:t>
      </w:r>
      <w:r w:rsidR="003F765A">
        <w:rPr>
          <w:rFonts w:hint="cs"/>
          <w:rtl/>
          <w:lang w:bidi="fa-IR"/>
        </w:rPr>
        <w:t xml:space="preserve"> است به اندازه</w:t>
      </w:r>
      <w:r w:rsidR="003F765A">
        <w:rPr>
          <w:rFonts w:hint="cs"/>
          <w:rtl/>
          <w:cs/>
          <w:lang w:bidi="fa-IR"/>
        </w:rPr>
        <w:t>‎</w:t>
      </w:r>
      <w:r w:rsidR="003F765A">
        <w:rPr>
          <w:rFonts w:hint="cs"/>
          <w:rtl/>
          <w:lang w:bidi="fa-IR"/>
        </w:rPr>
        <w:t>ای</w:t>
      </w:r>
      <w:r w:rsidR="003E6BE1">
        <w:rPr>
          <w:rFonts w:hint="cs"/>
          <w:rtl/>
          <w:lang w:bidi="fa-IR"/>
        </w:rPr>
        <w:t xml:space="preserve"> </w:t>
      </w:r>
      <w:r w:rsidR="003F765A">
        <w:rPr>
          <w:rFonts w:hint="cs"/>
          <w:rtl/>
          <w:lang w:bidi="fa-IR"/>
        </w:rPr>
        <w:t>ک</w:t>
      </w:r>
      <w:r w:rsidR="003E6BE1">
        <w:rPr>
          <w:rFonts w:hint="cs"/>
          <w:rtl/>
          <w:lang w:bidi="fa-IR"/>
        </w:rPr>
        <w:t xml:space="preserve">ه </w:t>
      </w:r>
      <w:r w:rsidR="003F765A">
        <w:rPr>
          <w:rFonts w:hint="cs"/>
          <w:rtl/>
          <w:lang w:bidi="fa-IR"/>
        </w:rPr>
        <w:t>د</w:t>
      </w:r>
      <w:r w:rsidR="003E6BE1">
        <w:rPr>
          <w:rFonts w:hint="cs"/>
          <w:rtl/>
          <w:lang w:bidi="fa-IR"/>
        </w:rPr>
        <w:t xml:space="preserve">ر </w:t>
      </w:r>
      <w:r w:rsidR="003F765A">
        <w:rPr>
          <w:rFonts w:hint="cs"/>
          <w:rtl/>
          <w:lang w:bidi="fa-IR"/>
        </w:rPr>
        <w:t>خصوص آن فرموده: من چنان می</w:t>
      </w:r>
      <w:r w:rsidR="003F765A">
        <w:rPr>
          <w:rFonts w:hint="cs"/>
          <w:rtl/>
          <w:cs/>
          <w:lang w:bidi="fa-IR"/>
        </w:rPr>
        <w:t>‎‎</w:t>
      </w:r>
      <w:r w:rsidR="003F765A">
        <w:rPr>
          <w:rFonts w:hint="cs"/>
          <w:rtl/>
          <w:lang w:bidi="fa-IR"/>
        </w:rPr>
        <w:t>پندارم که کاری را انجام داده و</w:t>
      </w:r>
      <w:r w:rsidR="003E6BE1">
        <w:rPr>
          <w:rFonts w:hint="cs"/>
          <w:rtl/>
          <w:lang w:bidi="fa-IR"/>
        </w:rPr>
        <w:t xml:space="preserve"> </w:t>
      </w:r>
      <w:r w:rsidR="003F765A">
        <w:rPr>
          <w:rFonts w:hint="cs"/>
          <w:rtl/>
          <w:lang w:bidi="fa-IR"/>
        </w:rPr>
        <w:t>چیزی گفته</w:t>
      </w:r>
      <w:r w:rsidR="003F765A">
        <w:rPr>
          <w:rFonts w:hint="cs"/>
          <w:rtl/>
          <w:cs/>
          <w:lang w:bidi="fa-IR"/>
        </w:rPr>
        <w:t>‎</w:t>
      </w:r>
      <w:r w:rsidR="003F765A">
        <w:rPr>
          <w:rFonts w:hint="cs"/>
          <w:rtl/>
          <w:lang w:bidi="fa-IR"/>
        </w:rPr>
        <w:t>ام در حالی که نه آن را گفته و نه انجام داده</w:t>
      </w:r>
      <w:r w:rsidR="003F765A">
        <w:rPr>
          <w:rFonts w:hint="cs"/>
          <w:rtl/>
          <w:cs/>
          <w:lang w:bidi="fa-IR"/>
        </w:rPr>
        <w:t>‎</w:t>
      </w:r>
      <w:r w:rsidR="003F765A">
        <w:rPr>
          <w:rFonts w:hint="cs"/>
          <w:rtl/>
          <w:lang w:bidi="fa-IR"/>
        </w:rPr>
        <w:t>ام.</w:t>
      </w:r>
    </w:p>
    <w:p w:rsidR="00F2631E" w:rsidRDefault="003F765A" w:rsidP="00D42C09">
      <w:pPr>
        <w:spacing w:before="80" w:after="40" w:line="204" w:lineRule="auto"/>
        <w:ind w:firstLine="284"/>
        <w:jc w:val="both"/>
        <w:rPr>
          <w:lang w:bidi="fa-IR"/>
        </w:rPr>
      </w:pPr>
      <w:r>
        <w:rPr>
          <w:rFonts w:hint="cs"/>
          <w:rtl/>
          <w:lang w:bidi="fa-IR"/>
        </w:rPr>
        <w:t>و</w:t>
      </w:r>
      <w:r w:rsidR="00304B38">
        <w:rPr>
          <w:rFonts w:hint="cs"/>
          <w:rtl/>
          <w:lang w:bidi="fa-IR"/>
        </w:rPr>
        <w:t xml:space="preserve"> می</w:t>
      </w:r>
      <w:r w:rsidR="00304B38">
        <w:rPr>
          <w:rFonts w:hint="cs"/>
          <w:rtl/>
          <w:cs/>
          <w:lang w:bidi="fa-IR"/>
        </w:rPr>
        <w:t>‎</w:t>
      </w:r>
      <w:r>
        <w:rPr>
          <w:rFonts w:hint="cs"/>
          <w:rtl/>
          <w:lang w:bidi="fa-IR"/>
        </w:rPr>
        <w:t>پندارند که یک زن یهودی به وسیله غشای جوانه</w:t>
      </w:r>
      <w:r>
        <w:rPr>
          <w:rFonts w:hint="cs"/>
          <w:rtl/>
          <w:cs/>
          <w:lang w:bidi="fa-IR"/>
        </w:rPr>
        <w:t>‎</w:t>
      </w:r>
      <w:r>
        <w:rPr>
          <w:rFonts w:hint="cs"/>
          <w:rtl/>
          <w:lang w:bidi="fa-IR"/>
        </w:rPr>
        <w:t xml:space="preserve">ای که </w:t>
      </w:r>
      <w:r w:rsidR="007A6039">
        <w:rPr>
          <w:rFonts w:hint="cs"/>
          <w:rtl/>
          <w:lang w:bidi="fa-IR"/>
        </w:rPr>
        <w:t>آ</w:t>
      </w:r>
      <w:r>
        <w:rPr>
          <w:rFonts w:hint="cs"/>
          <w:rtl/>
          <w:lang w:bidi="fa-IR"/>
        </w:rPr>
        <w:t>ن را زیر سنگ بالای چاه پنها</w:t>
      </w:r>
      <w:r w:rsidR="003E6BE1">
        <w:rPr>
          <w:rFonts w:hint="cs"/>
          <w:rtl/>
          <w:lang w:bidi="fa-IR"/>
        </w:rPr>
        <w:t>ن</w:t>
      </w:r>
      <w:r w:rsidR="007B0806">
        <w:rPr>
          <w:rFonts w:hint="cs"/>
          <w:rtl/>
          <w:lang w:bidi="fa-IR"/>
        </w:rPr>
        <w:t xml:space="preserve"> کرده</w:t>
      </w:r>
      <w:r>
        <w:rPr>
          <w:rFonts w:hint="cs"/>
          <w:rtl/>
          <w:lang w:bidi="fa-IR"/>
        </w:rPr>
        <w:t xml:space="preserve"> بود او را جادو کرد و چون</w:t>
      </w:r>
      <w:r w:rsidR="007A6039">
        <w:rPr>
          <w:rFonts w:hint="cs"/>
          <w:rtl/>
          <w:lang w:bidi="fa-IR"/>
        </w:rPr>
        <w:t xml:space="preserve"> </w:t>
      </w:r>
      <w:r>
        <w:rPr>
          <w:rFonts w:hint="cs"/>
          <w:rtl/>
          <w:lang w:bidi="fa-IR"/>
        </w:rPr>
        <w:t xml:space="preserve">آن را بیرون </w:t>
      </w:r>
      <w:r w:rsidR="007A6039">
        <w:rPr>
          <w:rFonts w:hint="cs"/>
          <w:rtl/>
          <w:lang w:bidi="fa-IR"/>
        </w:rPr>
        <w:t>آ</w:t>
      </w:r>
      <w:r w:rsidR="007B0806">
        <w:rPr>
          <w:rFonts w:hint="cs"/>
          <w:rtl/>
          <w:lang w:bidi="fa-IR"/>
        </w:rPr>
        <w:t>وردند اثر آن نیز بر پیامبر</w:t>
      </w:r>
      <w:r w:rsidR="00F2631E">
        <w:rPr>
          <w:lang w:bidi="fa-IR"/>
        </w:rPr>
        <w:t xml:space="preserve"> </w:t>
      </w:r>
      <w:r w:rsidR="007B0806">
        <w:rPr>
          <w:rFonts w:cs="CTraditional Arabic" w:hint="cs"/>
          <w:rtl/>
          <w:lang w:bidi="fa-IR"/>
        </w:rPr>
        <w:t>ص</w:t>
      </w:r>
      <w:r w:rsidR="00F2631E">
        <w:rPr>
          <w:lang w:bidi="fa-IR"/>
        </w:rPr>
        <w:t xml:space="preserve"> </w:t>
      </w:r>
      <w:r>
        <w:rPr>
          <w:rFonts w:hint="cs"/>
          <w:rtl/>
          <w:lang w:bidi="fa-IR"/>
        </w:rPr>
        <w:t xml:space="preserve"> از بی</w:t>
      </w:r>
      <w:r w:rsidR="007A6039">
        <w:rPr>
          <w:rFonts w:hint="cs"/>
          <w:rtl/>
          <w:lang w:bidi="fa-IR"/>
        </w:rPr>
        <w:t>ن رفت، در حالی که خداوند در تک</w:t>
      </w:r>
      <w:r>
        <w:rPr>
          <w:rFonts w:hint="cs"/>
          <w:rtl/>
          <w:lang w:bidi="fa-IR"/>
        </w:rPr>
        <w:t>ذیب کافران که چنا</w:t>
      </w:r>
      <w:r w:rsidR="003E6BE1">
        <w:rPr>
          <w:rFonts w:hint="cs"/>
          <w:rtl/>
          <w:lang w:bidi="fa-IR"/>
        </w:rPr>
        <w:t>ن</w:t>
      </w:r>
      <w:r>
        <w:rPr>
          <w:rFonts w:hint="cs"/>
          <w:rtl/>
          <w:lang w:bidi="fa-IR"/>
        </w:rPr>
        <w:t xml:space="preserve"> پدیده</w:t>
      </w:r>
      <w:r>
        <w:rPr>
          <w:rFonts w:hint="cs"/>
          <w:rtl/>
          <w:cs/>
          <w:lang w:bidi="fa-IR"/>
        </w:rPr>
        <w:t>‎</w:t>
      </w:r>
      <w:r w:rsidR="007B0806">
        <w:rPr>
          <w:rFonts w:hint="cs"/>
          <w:rtl/>
          <w:lang w:bidi="fa-IR"/>
        </w:rPr>
        <w:t>ای را به پیامبر</w:t>
      </w:r>
      <w:r w:rsidR="00F2631E">
        <w:rPr>
          <w:lang w:bidi="fa-IR"/>
        </w:rPr>
        <w:t xml:space="preserve"> </w:t>
      </w:r>
      <w:r w:rsidR="007B0806">
        <w:rPr>
          <w:rFonts w:cs="CTraditional Arabic" w:hint="cs"/>
          <w:rtl/>
          <w:lang w:bidi="fa-IR"/>
        </w:rPr>
        <w:t>ص</w:t>
      </w:r>
      <w:r w:rsidR="00F2631E">
        <w:rPr>
          <w:lang w:bidi="fa-IR"/>
        </w:rPr>
        <w:t xml:space="preserve">  </w:t>
      </w:r>
      <w:r w:rsidR="006270AC">
        <w:rPr>
          <w:rFonts w:hint="cs"/>
          <w:rtl/>
          <w:lang w:bidi="fa-IR"/>
        </w:rPr>
        <w:t xml:space="preserve">نسبت می دادند فرمود: </w:t>
      </w:r>
    </w:p>
    <w:p w:rsidR="00F2631E" w:rsidRPr="00F2631E" w:rsidRDefault="006270AC" w:rsidP="00D42C09">
      <w:pPr>
        <w:spacing w:before="80" w:after="40" w:line="204" w:lineRule="auto"/>
        <w:ind w:firstLine="284"/>
        <w:jc w:val="both"/>
        <w:rPr>
          <w:lang w:bidi="fa-IR"/>
        </w:rPr>
      </w:pPr>
      <w:r w:rsidRPr="00732E2B">
        <w:rPr>
          <w:rFonts w:ascii="QCF_BSML" w:hAnsi="QCF_BSML" w:cs="QCF_BSML"/>
          <w:color w:val="000000"/>
          <w:sz w:val="30"/>
          <w:szCs w:val="30"/>
          <w:rtl/>
        </w:rPr>
        <w:t>ﭽ</w:t>
      </w:r>
      <w:r w:rsidRPr="007E0E6F">
        <w:rPr>
          <w:rFonts w:ascii="QCF_BSML" w:hAnsi="QCF_BSML" w:cs="QCF_BSML"/>
          <w:color w:val="000000"/>
          <w:sz w:val="10"/>
          <w:szCs w:val="10"/>
          <w:rtl/>
        </w:rPr>
        <w:t xml:space="preserve"> </w:t>
      </w:r>
      <w:r w:rsidRPr="00732E2B">
        <w:rPr>
          <w:rFonts w:ascii="QCF_P360" w:hAnsi="QCF_P360" w:cs="QCF_P360"/>
          <w:color w:val="000000"/>
          <w:sz w:val="30"/>
          <w:szCs w:val="30"/>
          <w:rtl/>
        </w:rPr>
        <w:t>ﮯ</w:t>
      </w:r>
      <w:r w:rsidRPr="007E0E6F">
        <w:rPr>
          <w:rFonts w:ascii="QCF_P360" w:hAnsi="QCF_P360" w:cs="QCF_P360"/>
          <w:color w:val="000000"/>
          <w:sz w:val="16"/>
          <w:szCs w:val="16"/>
          <w:rtl/>
        </w:rPr>
        <w:t xml:space="preserve"> </w:t>
      </w:r>
      <w:r w:rsidRPr="007E0E6F">
        <w:rPr>
          <w:rFonts w:ascii="QCF_P360" w:hAnsi="QCF_P360" w:cs="QCF_P360"/>
          <w:color w:val="000000"/>
          <w:sz w:val="4"/>
          <w:szCs w:val="4"/>
          <w:rtl/>
        </w:rPr>
        <w:t xml:space="preserve"> </w:t>
      </w:r>
      <w:r w:rsidRPr="007E0E6F">
        <w:rPr>
          <w:rFonts w:ascii="QCF_P360" w:hAnsi="QCF_P360" w:cs="QCF_P360"/>
          <w:color w:val="000000"/>
          <w:sz w:val="16"/>
          <w:szCs w:val="16"/>
          <w:rtl/>
        </w:rPr>
        <w:t xml:space="preserve"> </w:t>
      </w:r>
      <w:r w:rsidRPr="00732E2B">
        <w:rPr>
          <w:rFonts w:ascii="QCF_P360" w:hAnsi="QCF_P360" w:cs="QCF_P360"/>
          <w:color w:val="000000"/>
          <w:sz w:val="30"/>
          <w:szCs w:val="30"/>
          <w:rtl/>
        </w:rPr>
        <w:t xml:space="preserve"> ﮰ </w:t>
      </w:r>
      <w:r w:rsidRPr="007E0E6F">
        <w:rPr>
          <w:rFonts w:ascii="QCF_P360" w:hAnsi="QCF_P360" w:cs="QCF_P360"/>
          <w:color w:val="000000"/>
          <w:sz w:val="6"/>
          <w:szCs w:val="6"/>
          <w:rtl/>
        </w:rPr>
        <w:t xml:space="preserve">  </w:t>
      </w:r>
      <w:r w:rsidRPr="007E0E6F">
        <w:rPr>
          <w:rFonts w:ascii="QCF_P360" w:hAnsi="QCF_P360" w:cs="QCF_P360"/>
          <w:color w:val="000000"/>
          <w:sz w:val="20"/>
          <w:szCs w:val="20"/>
          <w:rtl/>
        </w:rPr>
        <w:t xml:space="preserve"> </w:t>
      </w:r>
      <w:r w:rsidRPr="00732E2B">
        <w:rPr>
          <w:rFonts w:ascii="QCF_P360" w:hAnsi="QCF_P360" w:cs="QCF_P360"/>
          <w:color w:val="000000"/>
          <w:sz w:val="30"/>
          <w:szCs w:val="30"/>
          <w:rtl/>
        </w:rPr>
        <w:t>ﮱ</w:t>
      </w:r>
      <w:r w:rsidRPr="007E0E6F">
        <w:rPr>
          <w:rFonts w:ascii="QCF_P360" w:hAnsi="QCF_P360" w:cs="QCF_P360"/>
          <w:color w:val="000000"/>
          <w:sz w:val="18"/>
          <w:szCs w:val="18"/>
          <w:rtl/>
        </w:rPr>
        <w:t xml:space="preserve">      </w:t>
      </w:r>
      <w:r w:rsidRPr="00732E2B">
        <w:rPr>
          <w:rFonts w:ascii="QCF_P360" w:hAnsi="QCF_P360" w:cs="QCF_P360"/>
          <w:color w:val="000000"/>
          <w:sz w:val="30"/>
          <w:szCs w:val="30"/>
          <w:rtl/>
        </w:rPr>
        <w:t>ﯓ</w:t>
      </w:r>
      <w:r w:rsidRPr="007E0E6F">
        <w:rPr>
          <w:rFonts w:ascii="QCF_P360" w:hAnsi="QCF_P360" w:cs="QCF_P360"/>
          <w:color w:val="000000"/>
          <w:sz w:val="20"/>
          <w:szCs w:val="20"/>
          <w:rtl/>
        </w:rPr>
        <w:t xml:space="preserve"> </w:t>
      </w:r>
      <w:r w:rsidRPr="00732E2B">
        <w:rPr>
          <w:rFonts w:ascii="QCF_P360" w:hAnsi="QCF_P360" w:cs="QCF_P360"/>
          <w:color w:val="000000"/>
          <w:sz w:val="30"/>
          <w:szCs w:val="30"/>
          <w:rtl/>
        </w:rPr>
        <w:t xml:space="preserve"> ﯔ</w:t>
      </w:r>
      <w:r w:rsidRPr="007E0E6F">
        <w:rPr>
          <w:rFonts w:ascii="QCF_P360" w:hAnsi="QCF_P360" w:cs="QCF_P360"/>
          <w:color w:val="000000"/>
          <w:sz w:val="16"/>
          <w:szCs w:val="16"/>
          <w:rtl/>
        </w:rPr>
        <w:t xml:space="preserve">      </w:t>
      </w:r>
      <w:r w:rsidRPr="00732E2B">
        <w:rPr>
          <w:rFonts w:ascii="QCF_P360" w:hAnsi="QCF_P360" w:cs="QCF_P360"/>
          <w:color w:val="000000"/>
          <w:sz w:val="30"/>
          <w:szCs w:val="30"/>
          <w:rtl/>
        </w:rPr>
        <w:t xml:space="preserve"> ﯕ  ﯖ</w:t>
      </w:r>
      <w:r w:rsidRPr="00732E2B">
        <w:rPr>
          <w:rFonts w:ascii="QCF_BSML" w:hAnsi="QCF_BSML" w:cs="QCF_BSML"/>
          <w:color w:val="000000"/>
          <w:sz w:val="30"/>
          <w:szCs w:val="30"/>
          <w:rtl/>
        </w:rPr>
        <w:t>ﭼ</w:t>
      </w:r>
      <w:r>
        <w:rPr>
          <w:rFonts w:ascii="Arial" w:hAnsi="Arial" w:cs="Arial"/>
          <w:color w:val="000000"/>
          <w:sz w:val="18"/>
          <w:szCs w:val="18"/>
          <w:rtl/>
        </w:rPr>
        <w:t xml:space="preserve"> </w:t>
      </w:r>
      <w:r w:rsidR="00F2631E" w:rsidRPr="00F2631E">
        <w:rPr>
          <w:rFonts w:ascii="Arial" w:hAnsi="Arial" w:cs="Arial"/>
          <w:color w:val="000000"/>
          <w:sz w:val="26"/>
          <w:szCs w:val="26"/>
        </w:rPr>
        <w:t>]</w:t>
      </w:r>
      <w:r w:rsidR="007B0806" w:rsidRPr="00F2631E">
        <w:rPr>
          <w:rFonts w:ascii="B Lotus" w:hAnsi="Arial"/>
          <w:color w:val="000000"/>
          <w:sz w:val="26"/>
          <w:szCs w:val="26"/>
          <w:rtl/>
        </w:rPr>
        <w:t>فرقان</w:t>
      </w:r>
      <w:r w:rsidR="00F2631E" w:rsidRPr="00F2631E">
        <w:rPr>
          <w:rFonts w:ascii="B Lotus" w:hAnsi="Arial" w:hint="cs"/>
          <w:color w:val="000000"/>
          <w:sz w:val="26"/>
          <w:szCs w:val="26"/>
          <w:rtl/>
        </w:rPr>
        <w:t>:8</w:t>
      </w:r>
      <w:r w:rsidR="00F2631E" w:rsidRPr="00F2631E">
        <w:rPr>
          <w:rFonts w:ascii="Arial" w:hAnsi="Arial" w:cs="Arial"/>
          <w:color w:val="000000"/>
          <w:sz w:val="26"/>
          <w:szCs w:val="26"/>
        </w:rPr>
        <w:t>[</w:t>
      </w:r>
    </w:p>
    <w:p w:rsidR="003F765A" w:rsidRDefault="006270AC" w:rsidP="00D42C09">
      <w:pPr>
        <w:spacing w:before="80" w:after="40" w:line="204" w:lineRule="auto"/>
        <w:ind w:firstLine="284"/>
        <w:jc w:val="both"/>
        <w:rPr>
          <w:rFonts w:hint="cs"/>
          <w:rtl/>
          <w:lang w:bidi="fa-IR"/>
        </w:rPr>
      </w:pPr>
      <w:r>
        <w:rPr>
          <w:rFonts w:hint="cs"/>
          <w:rtl/>
          <w:lang w:bidi="fa-IR"/>
        </w:rPr>
        <w:t>«</w:t>
      </w:r>
      <w:r w:rsidR="003F765A">
        <w:rPr>
          <w:rFonts w:hint="cs"/>
          <w:rtl/>
          <w:lang w:bidi="fa-IR"/>
        </w:rPr>
        <w:t>ستم</w:t>
      </w:r>
      <w:r w:rsidR="003E6BE1">
        <w:rPr>
          <w:rFonts w:hint="cs"/>
          <w:rtl/>
          <w:lang w:bidi="fa-IR"/>
        </w:rPr>
        <w:t>گ</w:t>
      </w:r>
      <w:r w:rsidR="003F765A">
        <w:rPr>
          <w:rFonts w:hint="cs"/>
          <w:rtl/>
          <w:lang w:bidi="fa-IR"/>
        </w:rPr>
        <w:t>ران می</w:t>
      </w:r>
      <w:r w:rsidR="003F765A">
        <w:rPr>
          <w:rFonts w:hint="cs"/>
          <w:rtl/>
          <w:cs/>
          <w:lang w:bidi="fa-IR"/>
        </w:rPr>
        <w:t>‎</w:t>
      </w:r>
      <w:r w:rsidR="003F765A">
        <w:rPr>
          <w:rFonts w:hint="cs"/>
          <w:rtl/>
          <w:lang w:bidi="fa-IR"/>
        </w:rPr>
        <w:t>گویند شما</w:t>
      </w:r>
      <w:r w:rsidR="003E6BE1">
        <w:rPr>
          <w:rFonts w:hint="cs"/>
          <w:rtl/>
          <w:lang w:bidi="fa-IR"/>
        </w:rPr>
        <w:t xml:space="preserve"> </w:t>
      </w:r>
      <w:r w:rsidR="003F765A">
        <w:rPr>
          <w:rFonts w:hint="cs"/>
          <w:rtl/>
          <w:lang w:bidi="fa-IR"/>
        </w:rPr>
        <w:t>جز از یک</w:t>
      </w:r>
      <w:r w:rsidR="007A6039">
        <w:rPr>
          <w:rFonts w:hint="cs"/>
          <w:rtl/>
          <w:lang w:bidi="fa-IR"/>
        </w:rPr>
        <w:t xml:space="preserve"> </w:t>
      </w:r>
      <w:r w:rsidR="003F765A">
        <w:rPr>
          <w:rFonts w:hint="cs"/>
          <w:rtl/>
          <w:lang w:bidi="fa-IR"/>
        </w:rPr>
        <w:t>انسان دیوانه پیروی نمی</w:t>
      </w:r>
      <w:r w:rsidR="003F765A">
        <w:rPr>
          <w:rFonts w:hint="cs"/>
          <w:rtl/>
          <w:cs/>
          <w:lang w:bidi="fa-IR"/>
        </w:rPr>
        <w:t>‎</w:t>
      </w:r>
      <w:r w:rsidR="003F765A">
        <w:rPr>
          <w:rFonts w:hint="cs"/>
          <w:rtl/>
          <w:lang w:bidi="fa-IR"/>
        </w:rPr>
        <w:t>کنید».</w:t>
      </w:r>
    </w:p>
    <w:p w:rsidR="003F765A" w:rsidRDefault="003F765A" w:rsidP="00D42C09">
      <w:pPr>
        <w:spacing w:before="80" w:after="40" w:line="204" w:lineRule="auto"/>
        <w:ind w:firstLine="284"/>
        <w:jc w:val="both"/>
        <w:rPr>
          <w:rFonts w:hint="cs"/>
          <w:rtl/>
          <w:lang w:bidi="fa-IR"/>
        </w:rPr>
      </w:pPr>
      <w:r>
        <w:rPr>
          <w:rFonts w:hint="cs"/>
          <w:rtl/>
          <w:lang w:bidi="fa-IR"/>
        </w:rPr>
        <w:t>او در ادامه می</w:t>
      </w:r>
      <w:r>
        <w:rPr>
          <w:rFonts w:hint="cs"/>
          <w:rtl/>
          <w:cs/>
          <w:lang w:bidi="fa-IR"/>
        </w:rPr>
        <w:t>‎</w:t>
      </w:r>
      <w:r>
        <w:rPr>
          <w:rFonts w:hint="cs"/>
          <w:rtl/>
          <w:lang w:bidi="fa-IR"/>
        </w:rPr>
        <w:t xml:space="preserve">افزاید: چنین روایاتی </w:t>
      </w:r>
      <w:r w:rsidR="007B0806">
        <w:rPr>
          <w:rFonts w:hint="cs"/>
          <w:rtl/>
          <w:lang w:bidi="fa-IR"/>
        </w:rPr>
        <w:t xml:space="preserve">را افراد بی دین درست کرده اند </w:t>
      </w:r>
      <w:r w:rsidR="00C12936">
        <w:rPr>
          <w:rFonts w:hint="cs"/>
          <w:rtl/>
          <w:lang w:bidi="fa-IR"/>
        </w:rPr>
        <w:t>تا</w:t>
      </w:r>
      <w:r>
        <w:rPr>
          <w:rFonts w:hint="cs"/>
          <w:rtl/>
          <w:lang w:bidi="fa-IR"/>
        </w:rPr>
        <w:t xml:space="preserve"> بوسیله </w:t>
      </w:r>
      <w:r w:rsidR="00C12936">
        <w:rPr>
          <w:rFonts w:hint="cs"/>
          <w:rtl/>
          <w:lang w:bidi="fa-IR"/>
        </w:rPr>
        <w:t xml:space="preserve">ی </w:t>
      </w:r>
      <w:r w:rsidR="003E6BE1">
        <w:rPr>
          <w:rFonts w:hint="cs"/>
          <w:rtl/>
          <w:lang w:bidi="fa-IR"/>
        </w:rPr>
        <w:t>آ</w:t>
      </w:r>
      <w:r>
        <w:rPr>
          <w:rFonts w:hint="cs"/>
          <w:rtl/>
          <w:lang w:bidi="fa-IR"/>
        </w:rPr>
        <w:t>ن مردم عوام و</w:t>
      </w:r>
      <w:r w:rsidR="003E6BE1">
        <w:rPr>
          <w:rFonts w:hint="cs"/>
          <w:rtl/>
          <w:lang w:bidi="fa-IR"/>
        </w:rPr>
        <w:t xml:space="preserve"> </w:t>
      </w:r>
      <w:r>
        <w:rPr>
          <w:rFonts w:hint="cs"/>
          <w:rtl/>
          <w:lang w:bidi="fa-IR"/>
        </w:rPr>
        <w:t>ساده</w:t>
      </w:r>
      <w:r>
        <w:rPr>
          <w:rFonts w:hint="cs"/>
          <w:rtl/>
          <w:cs/>
          <w:lang w:bidi="fa-IR"/>
        </w:rPr>
        <w:t>‎</w:t>
      </w:r>
      <w:r>
        <w:rPr>
          <w:rFonts w:hint="cs"/>
          <w:rtl/>
          <w:lang w:bidi="fa-IR"/>
        </w:rPr>
        <w:t>لوح را به بازی</w:t>
      </w:r>
      <w:r w:rsidR="00C12936">
        <w:rPr>
          <w:rFonts w:hint="cs"/>
          <w:rtl/>
          <w:lang w:bidi="fa-IR"/>
        </w:rPr>
        <w:t>چه</w:t>
      </w:r>
      <w:r>
        <w:rPr>
          <w:rFonts w:hint="cs"/>
          <w:rtl/>
          <w:lang w:bidi="fa-IR"/>
        </w:rPr>
        <w:t xml:space="preserve"> گرفته</w:t>
      </w:r>
      <w:r>
        <w:rPr>
          <w:rFonts w:hint="cs"/>
          <w:rtl/>
          <w:cs/>
          <w:lang w:bidi="fa-IR"/>
        </w:rPr>
        <w:t>‎</w:t>
      </w:r>
      <w:r w:rsidR="00C12936">
        <w:rPr>
          <w:rFonts w:hint="cs"/>
          <w:rtl/>
          <w:lang w:bidi="fa-IR"/>
        </w:rPr>
        <w:t xml:space="preserve"> و تا</w:t>
      </w:r>
      <w:r>
        <w:rPr>
          <w:rFonts w:hint="cs"/>
          <w:rtl/>
          <w:lang w:bidi="fa-IR"/>
        </w:rPr>
        <w:t xml:space="preserve"> مردم</w:t>
      </w:r>
      <w:r w:rsidR="007A6039">
        <w:rPr>
          <w:rFonts w:hint="cs"/>
          <w:rtl/>
          <w:lang w:bidi="fa-IR"/>
        </w:rPr>
        <w:t xml:space="preserve"> معجزات پیامبران را باطل شمرده </w:t>
      </w:r>
      <w:r w:rsidR="00C12936">
        <w:rPr>
          <w:rFonts w:hint="cs"/>
          <w:rtl/>
          <w:lang w:bidi="fa-IR"/>
        </w:rPr>
        <w:t>و آن را با اشکال مواجه نمایند</w:t>
      </w:r>
      <w:r>
        <w:rPr>
          <w:rFonts w:hint="cs"/>
          <w:rtl/>
          <w:lang w:bidi="fa-IR"/>
        </w:rPr>
        <w:t>.</w:t>
      </w:r>
      <w:r>
        <w:rPr>
          <w:rStyle w:val="FootnoteReference"/>
          <w:rtl/>
          <w:lang w:bidi="fa-IR"/>
        </w:rPr>
        <w:footnoteReference w:id="193"/>
      </w:r>
    </w:p>
    <w:p w:rsidR="000D752E" w:rsidRDefault="003F765A" w:rsidP="00D42C09">
      <w:pPr>
        <w:spacing w:before="80" w:after="40" w:line="204" w:lineRule="auto"/>
        <w:ind w:firstLine="284"/>
        <w:jc w:val="both"/>
        <w:rPr>
          <w:rFonts w:hint="cs"/>
          <w:rtl/>
          <w:lang w:bidi="fa-IR"/>
        </w:rPr>
      </w:pPr>
      <w:r>
        <w:rPr>
          <w:rFonts w:hint="cs"/>
          <w:rtl/>
          <w:lang w:bidi="fa-IR"/>
        </w:rPr>
        <w:t>ابوبکر أصم می</w:t>
      </w:r>
      <w:r>
        <w:rPr>
          <w:rFonts w:hint="cs"/>
          <w:rtl/>
          <w:cs/>
          <w:lang w:bidi="fa-IR"/>
        </w:rPr>
        <w:t>‎</w:t>
      </w:r>
      <w:r>
        <w:rPr>
          <w:rFonts w:hint="cs"/>
          <w:rtl/>
          <w:lang w:bidi="fa-IR"/>
        </w:rPr>
        <w:t xml:space="preserve">گوید: «حدیث روایت شده در مورد جادو شدن </w:t>
      </w:r>
      <w:r w:rsidR="00C12936">
        <w:rPr>
          <w:rFonts w:hint="cs"/>
          <w:rtl/>
          <w:lang w:bidi="fa-IR"/>
        </w:rPr>
        <w:t>پیامبر</w:t>
      </w:r>
      <w:r w:rsidR="000D752E">
        <w:rPr>
          <w:rFonts w:hint="cs"/>
          <w:rtl/>
          <w:lang w:bidi="fa-IR"/>
        </w:rPr>
        <w:t xml:space="preserve"> </w:t>
      </w:r>
      <w:r w:rsidR="000D752E">
        <w:rPr>
          <w:rFonts w:cs="CTraditional Arabic" w:hint="cs"/>
          <w:rtl/>
          <w:lang w:bidi="fa-IR"/>
        </w:rPr>
        <w:t>ص</w:t>
      </w:r>
      <w:r w:rsidR="00C12936">
        <w:rPr>
          <w:rFonts w:hint="cs"/>
          <w:rtl/>
          <w:lang w:bidi="fa-IR"/>
        </w:rPr>
        <w:t>،</w:t>
      </w:r>
      <w:r w:rsidR="00C80EF1">
        <w:rPr>
          <w:rFonts w:hint="cs"/>
          <w:rtl/>
          <w:lang w:bidi="fa-IR"/>
        </w:rPr>
        <w:t xml:space="preserve"> </w:t>
      </w:r>
      <w:r>
        <w:rPr>
          <w:rFonts w:hint="cs"/>
          <w:rtl/>
          <w:lang w:bidi="fa-IR"/>
        </w:rPr>
        <w:t>حدیث متروکی است</w:t>
      </w:r>
      <w:r w:rsidR="00C12936">
        <w:rPr>
          <w:rFonts w:hint="cs"/>
          <w:rtl/>
          <w:lang w:bidi="fa-IR"/>
        </w:rPr>
        <w:t>،</w:t>
      </w:r>
      <w:r>
        <w:rPr>
          <w:rFonts w:hint="cs"/>
          <w:rtl/>
          <w:lang w:bidi="fa-IR"/>
        </w:rPr>
        <w:t xml:space="preserve"> زیرا لازمه چنان حدیثی آن است که کافران در</w:t>
      </w:r>
      <w:r w:rsidR="00C80EF1">
        <w:rPr>
          <w:rFonts w:hint="cs"/>
          <w:rtl/>
          <w:lang w:bidi="fa-IR"/>
        </w:rPr>
        <w:t xml:space="preserve"> </w:t>
      </w:r>
      <w:r w:rsidR="00C12936">
        <w:rPr>
          <w:rFonts w:hint="cs"/>
          <w:rtl/>
          <w:lang w:bidi="fa-IR"/>
        </w:rPr>
        <w:t>ادعای مسحور شدن پیامبر</w:t>
      </w:r>
      <w:r w:rsidR="006831C2">
        <w:rPr>
          <w:rFonts w:hint="cs"/>
          <w:rtl/>
          <w:lang w:bidi="fa-IR"/>
        </w:rPr>
        <w:t xml:space="preserve"> </w:t>
      </w:r>
      <w:r w:rsidR="00C12936">
        <w:rPr>
          <w:rFonts w:cs="CTraditional Arabic" w:hint="cs"/>
          <w:rtl/>
          <w:lang w:bidi="fa-IR"/>
        </w:rPr>
        <w:t>ص</w:t>
      </w:r>
      <w:r w:rsidR="006831C2">
        <w:rPr>
          <w:rFonts w:cs="CTraditional Arabic" w:hint="cs"/>
          <w:rtl/>
          <w:lang w:bidi="fa-IR"/>
        </w:rPr>
        <w:t xml:space="preserve"> </w:t>
      </w:r>
      <w:r>
        <w:rPr>
          <w:rFonts w:hint="cs"/>
          <w:rtl/>
          <w:lang w:bidi="fa-IR"/>
        </w:rPr>
        <w:t xml:space="preserve">راست گفته باشند و این مخالف </w:t>
      </w:r>
      <w:r w:rsidR="00C12936">
        <w:rPr>
          <w:rFonts w:hint="cs"/>
          <w:rtl/>
          <w:lang w:bidi="fa-IR"/>
        </w:rPr>
        <w:t xml:space="preserve">با </w:t>
      </w:r>
      <w:r>
        <w:rPr>
          <w:rFonts w:hint="cs"/>
          <w:rtl/>
          <w:lang w:bidi="fa-IR"/>
        </w:rPr>
        <w:t>نص قرآن است، زیرا خداوند خود در قرآن کافران را در ادعایشان تکذی</w:t>
      </w:r>
      <w:r w:rsidR="00304B38">
        <w:rPr>
          <w:rFonts w:hint="cs"/>
          <w:rtl/>
          <w:lang w:bidi="fa-IR"/>
        </w:rPr>
        <w:t>ب</w:t>
      </w:r>
      <w:r w:rsidR="00C80EF1">
        <w:rPr>
          <w:rFonts w:hint="cs"/>
          <w:rtl/>
          <w:lang w:bidi="fa-IR"/>
        </w:rPr>
        <w:t xml:space="preserve"> می</w:t>
      </w:r>
      <w:r w:rsidR="00C80EF1">
        <w:rPr>
          <w:rFonts w:hint="cs"/>
          <w:rtl/>
          <w:cs/>
          <w:lang w:bidi="fa-IR"/>
        </w:rPr>
        <w:t>‎</w:t>
      </w:r>
      <w:r w:rsidR="00C80EF1">
        <w:rPr>
          <w:rFonts w:hint="cs"/>
          <w:rtl/>
          <w:lang w:bidi="fa-IR"/>
        </w:rPr>
        <w:t>کند. رازی به نقل از قاضی می</w:t>
      </w:r>
      <w:r w:rsidR="00C80EF1">
        <w:rPr>
          <w:rFonts w:hint="eastAsia"/>
          <w:rtl/>
          <w:cs/>
          <w:lang w:bidi="fa-IR"/>
        </w:rPr>
        <w:t>‎</w:t>
      </w:r>
      <w:r>
        <w:rPr>
          <w:rFonts w:hint="cs"/>
          <w:rtl/>
          <w:lang w:bidi="fa-IR"/>
        </w:rPr>
        <w:t>گوید: این روایت باطلی است، چگونه می</w:t>
      </w:r>
      <w:r>
        <w:rPr>
          <w:rFonts w:hint="cs"/>
          <w:rtl/>
          <w:cs/>
          <w:lang w:bidi="fa-IR"/>
        </w:rPr>
        <w:t>‎</w:t>
      </w:r>
      <w:r>
        <w:rPr>
          <w:rFonts w:hint="cs"/>
          <w:rtl/>
          <w:lang w:bidi="fa-IR"/>
        </w:rPr>
        <w:t>توان آن را صحیح دانست در حالی که خداوند می</w:t>
      </w:r>
      <w:r>
        <w:rPr>
          <w:rFonts w:hint="cs"/>
          <w:rtl/>
          <w:cs/>
          <w:lang w:bidi="fa-IR"/>
        </w:rPr>
        <w:t>‎</w:t>
      </w:r>
      <w:r>
        <w:rPr>
          <w:rFonts w:hint="cs"/>
          <w:rtl/>
          <w:lang w:bidi="fa-IR"/>
        </w:rPr>
        <w:t>فرماید:</w:t>
      </w:r>
      <w:r w:rsidR="005F00D2">
        <w:rPr>
          <w:rFonts w:hint="cs"/>
          <w:rtl/>
          <w:lang w:bidi="fa-IR"/>
        </w:rPr>
        <w:t xml:space="preserve"> </w:t>
      </w:r>
      <w:r w:rsidR="00417738">
        <w:rPr>
          <w:rFonts w:hint="cs"/>
          <w:rtl/>
          <w:lang w:bidi="fa-IR"/>
        </w:rPr>
        <w:t>(والله یعصمک من الناس)</w:t>
      </w:r>
      <w:r>
        <w:rPr>
          <w:rFonts w:hint="cs"/>
          <w:rtl/>
          <w:lang w:bidi="fa-IR"/>
        </w:rPr>
        <w:t xml:space="preserve"> «و خداوند تو را از مردمان محفوظ می</w:t>
      </w:r>
      <w:r>
        <w:rPr>
          <w:rFonts w:hint="cs"/>
          <w:rtl/>
          <w:cs/>
          <w:lang w:bidi="fa-IR"/>
        </w:rPr>
        <w:t>‎</w:t>
      </w:r>
      <w:r>
        <w:rPr>
          <w:rFonts w:hint="cs"/>
          <w:rtl/>
          <w:lang w:bidi="fa-IR"/>
        </w:rPr>
        <w:t xml:space="preserve">دارد» </w:t>
      </w:r>
    </w:p>
    <w:p w:rsidR="006831C2" w:rsidRDefault="003F765A" w:rsidP="00D42C09">
      <w:pPr>
        <w:spacing w:before="80" w:after="40" w:line="204" w:lineRule="auto"/>
        <w:ind w:firstLine="284"/>
        <w:jc w:val="both"/>
        <w:rPr>
          <w:rFonts w:ascii="Arial" w:hAnsi="Arial" w:cs="Arial" w:hint="cs"/>
          <w:color w:val="000000"/>
          <w:sz w:val="27"/>
          <w:szCs w:val="27"/>
          <w:rtl/>
        </w:rPr>
      </w:pPr>
      <w:r>
        <w:rPr>
          <w:rFonts w:hint="cs"/>
          <w:rtl/>
          <w:lang w:bidi="fa-IR"/>
        </w:rPr>
        <w:t>و می</w:t>
      </w:r>
      <w:r>
        <w:rPr>
          <w:rFonts w:hint="cs"/>
          <w:rtl/>
          <w:cs/>
          <w:lang w:bidi="fa-IR"/>
        </w:rPr>
        <w:t>‎</w:t>
      </w:r>
      <w:r>
        <w:rPr>
          <w:rFonts w:hint="cs"/>
          <w:rtl/>
          <w:lang w:bidi="fa-IR"/>
        </w:rPr>
        <w:t>فرماید:</w:t>
      </w:r>
      <w:r w:rsidR="00417738">
        <w:rPr>
          <w:rFonts w:hint="cs"/>
          <w:rtl/>
          <w:lang w:bidi="fa-IR"/>
        </w:rPr>
        <w:t xml:space="preserve"> </w:t>
      </w:r>
      <w:r w:rsidR="00417738" w:rsidRPr="00732E2B">
        <w:rPr>
          <w:rFonts w:ascii="QCF_BSML" w:hAnsi="QCF_BSML" w:cs="QCF_BSML"/>
          <w:color w:val="000000"/>
          <w:sz w:val="30"/>
          <w:szCs w:val="30"/>
          <w:rtl/>
        </w:rPr>
        <w:t>ﭽ</w:t>
      </w:r>
      <w:r w:rsidR="00417738" w:rsidRPr="00732E2B">
        <w:rPr>
          <w:rFonts w:ascii="QCF_P316" w:hAnsi="QCF_P316" w:cs="QCF_P316"/>
          <w:color w:val="000000"/>
          <w:sz w:val="30"/>
          <w:szCs w:val="30"/>
          <w:rtl/>
        </w:rPr>
        <w:t>ﮅﮆﮇﮈﮉ</w:t>
      </w:r>
      <w:r w:rsidR="00417738" w:rsidRPr="00732E2B">
        <w:rPr>
          <w:rFonts w:ascii="QCF_BSML" w:hAnsi="QCF_BSML" w:cs="QCF_BSML"/>
          <w:color w:val="000000"/>
          <w:sz w:val="30"/>
          <w:szCs w:val="30"/>
          <w:rtl/>
        </w:rPr>
        <w:t>ﭼ</w:t>
      </w:r>
      <w:r w:rsidR="00417738">
        <w:rPr>
          <w:rFonts w:ascii="Arial" w:hAnsi="Arial" w:cs="Arial"/>
          <w:color w:val="000000"/>
          <w:sz w:val="18"/>
          <w:szCs w:val="18"/>
          <w:rtl/>
        </w:rPr>
        <w:t xml:space="preserve"> </w:t>
      </w:r>
    </w:p>
    <w:p w:rsidR="003F765A" w:rsidRDefault="003F765A" w:rsidP="00D42C09">
      <w:pPr>
        <w:spacing w:before="80" w:after="40" w:line="204" w:lineRule="auto"/>
        <w:ind w:firstLine="284"/>
        <w:jc w:val="both"/>
        <w:rPr>
          <w:rFonts w:hint="cs"/>
          <w:rtl/>
          <w:lang w:bidi="fa-IR"/>
        </w:rPr>
      </w:pPr>
      <w:r>
        <w:rPr>
          <w:rFonts w:hint="cs"/>
          <w:rtl/>
          <w:lang w:bidi="fa-IR"/>
        </w:rPr>
        <w:t xml:space="preserve"> </w:t>
      </w:r>
      <w:r w:rsidR="007A6039">
        <w:rPr>
          <w:rFonts w:hint="cs"/>
          <w:rtl/>
          <w:lang w:bidi="fa-IR"/>
        </w:rPr>
        <w:t>«</w:t>
      </w:r>
      <w:r>
        <w:rPr>
          <w:rFonts w:hint="cs"/>
          <w:rtl/>
          <w:lang w:bidi="fa-IR"/>
        </w:rPr>
        <w:t>و جادوگر هر کجا برود پیروز نمی</w:t>
      </w:r>
      <w:r>
        <w:rPr>
          <w:rFonts w:hint="cs"/>
          <w:rtl/>
          <w:cs/>
          <w:lang w:bidi="fa-IR"/>
        </w:rPr>
        <w:t>‎</w:t>
      </w:r>
      <w:r>
        <w:rPr>
          <w:rFonts w:hint="cs"/>
          <w:rtl/>
          <w:lang w:bidi="fa-IR"/>
        </w:rPr>
        <w:t>شود».</w:t>
      </w:r>
    </w:p>
    <w:p w:rsidR="003F765A" w:rsidRDefault="00D6708D" w:rsidP="00D42C09">
      <w:pPr>
        <w:spacing w:before="80" w:after="40" w:line="204" w:lineRule="auto"/>
        <w:ind w:firstLine="284"/>
        <w:jc w:val="both"/>
        <w:rPr>
          <w:rFonts w:hint="cs"/>
          <w:rtl/>
          <w:lang w:bidi="fa-IR"/>
        </w:rPr>
      </w:pPr>
      <w:r>
        <w:rPr>
          <w:rFonts w:hint="cs"/>
          <w:rtl/>
          <w:lang w:bidi="fa-IR"/>
        </w:rPr>
        <w:t>اگر این حدیث را صحیح بدانیم به نبوت خدشه</w:t>
      </w:r>
      <w:r w:rsidR="00EE13AE">
        <w:rPr>
          <w:rFonts w:hint="cs"/>
          <w:rtl/>
          <w:lang w:bidi="fa-IR"/>
        </w:rPr>
        <w:t xml:space="preserve"> وارد </w:t>
      </w:r>
      <w:r>
        <w:rPr>
          <w:rFonts w:hint="cs"/>
          <w:rtl/>
          <w:lang w:bidi="fa-IR"/>
        </w:rPr>
        <w:t xml:space="preserve">می </w:t>
      </w:r>
      <w:r w:rsidR="00EE13AE">
        <w:rPr>
          <w:rFonts w:hint="cs"/>
          <w:rtl/>
          <w:lang w:bidi="fa-IR"/>
        </w:rPr>
        <w:t xml:space="preserve">شود، و اگر چنین روایتی درست بود </w:t>
      </w:r>
      <w:r>
        <w:rPr>
          <w:rFonts w:hint="cs"/>
          <w:rtl/>
          <w:lang w:bidi="fa-IR"/>
        </w:rPr>
        <w:t>جادوگران</w:t>
      </w:r>
      <w:r w:rsidR="006F73EB">
        <w:rPr>
          <w:rFonts w:hint="cs"/>
          <w:rtl/>
          <w:lang w:bidi="fa-IR"/>
        </w:rPr>
        <w:t xml:space="preserve"> می</w:t>
      </w:r>
      <w:r w:rsidR="006F73EB">
        <w:rPr>
          <w:rFonts w:hint="cs"/>
          <w:rtl/>
          <w:cs/>
          <w:lang w:bidi="fa-IR"/>
        </w:rPr>
        <w:t>‎</w:t>
      </w:r>
      <w:r w:rsidR="006F73EB">
        <w:rPr>
          <w:rFonts w:hint="cs"/>
          <w:rtl/>
          <w:lang w:bidi="fa-IR"/>
        </w:rPr>
        <w:t>بایس</w:t>
      </w:r>
      <w:r w:rsidR="00616A48">
        <w:rPr>
          <w:rFonts w:hint="cs"/>
          <w:rtl/>
          <w:lang w:bidi="fa-IR"/>
        </w:rPr>
        <w:t>ت به تمام پیامبران ضرر می</w:t>
      </w:r>
      <w:r w:rsidR="00616A48">
        <w:rPr>
          <w:rFonts w:hint="eastAsia"/>
          <w:rtl/>
          <w:cs/>
          <w:lang w:bidi="fa-IR"/>
        </w:rPr>
        <w:t>‎</w:t>
      </w:r>
      <w:r w:rsidR="00616A48">
        <w:rPr>
          <w:rFonts w:hint="cs"/>
          <w:rtl/>
          <w:lang w:bidi="fa-IR"/>
        </w:rPr>
        <w:t>رساند</w:t>
      </w:r>
      <w:r>
        <w:rPr>
          <w:rFonts w:hint="cs"/>
          <w:rtl/>
          <w:lang w:bidi="fa-IR"/>
        </w:rPr>
        <w:t>ند. همچنین کافران به پیامبر</w:t>
      </w:r>
      <w:r w:rsidR="006831C2">
        <w:rPr>
          <w:rFonts w:hint="cs"/>
          <w:rtl/>
          <w:lang w:bidi="fa-IR"/>
        </w:rPr>
        <w:t xml:space="preserve"> </w:t>
      </w:r>
      <w:r>
        <w:rPr>
          <w:rFonts w:cs="CTraditional Arabic" w:hint="cs"/>
          <w:rtl/>
          <w:lang w:bidi="fa-IR"/>
        </w:rPr>
        <w:t>ص</w:t>
      </w:r>
      <w:r w:rsidR="006F73EB">
        <w:rPr>
          <w:rFonts w:hint="cs"/>
          <w:rtl/>
          <w:lang w:bidi="fa-IR"/>
        </w:rPr>
        <w:t xml:space="preserve"> طعنه می زدند و می</w:t>
      </w:r>
      <w:r w:rsidR="006F73EB">
        <w:rPr>
          <w:rFonts w:hint="cs"/>
          <w:rtl/>
          <w:cs/>
          <w:lang w:bidi="fa-IR"/>
        </w:rPr>
        <w:t>‎</w:t>
      </w:r>
      <w:r w:rsidR="006F73EB">
        <w:rPr>
          <w:rFonts w:hint="cs"/>
          <w:rtl/>
          <w:lang w:bidi="fa-IR"/>
        </w:rPr>
        <w:t xml:space="preserve">گفتند: جادو شده است، حال اگر </w:t>
      </w:r>
      <w:r w:rsidR="00743FDC">
        <w:rPr>
          <w:rFonts w:hint="cs"/>
          <w:rtl/>
          <w:lang w:bidi="fa-IR"/>
        </w:rPr>
        <w:t>چ</w:t>
      </w:r>
      <w:r w:rsidR="006F73EB">
        <w:rPr>
          <w:rFonts w:hint="cs"/>
          <w:rtl/>
          <w:lang w:bidi="fa-IR"/>
        </w:rPr>
        <w:t>نین واقعه</w:t>
      </w:r>
      <w:r w:rsidR="006F73EB">
        <w:rPr>
          <w:rFonts w:hint="cs"/>
          <w:rtl/>
          <w:cs/>
          <w:lang w:bidi="fa-IR"/>
        </w:rPr>
        <w:t>‎</w:t>
      </w:r>
      <w:r w:rsidR="006F73EB">
        <w:rPr>
          <w:rFonts w:hint="cs"/>
          <w:rtl/>
          <w:lang w:bidi="fa-IR"/>
        </w:rPr>
        <w:t>ای راست باشد ک</w:t>
      </w:r>
      <w:r>
        <w:rPr>
          <w:rFonts w:hint="cs"/>
          <w:rtl/>
          <w:lang w:bidi="fa-IR"/>
        </w:rPr>
        <w:t>افران نیز باید در دعوای خود راستگو</w:t>
      </w:r>
      <w:r w:rsidR="006F73EB">
        <w:rPr>
          <w:rFonts w:hint="cs"/>
          <w:rtl/>
          <w:lang w:bidi="fa-IR"/>
        </w:rPr>
        <w:t xml:space="preserve"> باشند و آن ع</w:t>
      </w:r>
      <w:r>
        <w:rPr>
          <w:rFonts w:hint="cs"/>
          <w:rtl/>
          <w:lang w:bidi="fa-IR"/>
        </w:rPr>
        <w:t>یب [جادو شدن] متوجه ذات پیامبر</w:t>
      </w:r>
      <w:r w:rsidR="006831C2">
        <w:rPr>
          <w:rFonts w:hint="cs"/>
          <w:rtl/>
          <w:lang w:bidi="fa-IR"/>
        </w:rPr>
        <w:t xml:space="preserve"> </w:t>
      </w:r>
      <w:r>
        <w:rPr>
          <w:rFonts w:cs="CTraditional Arabic" w:hint="cs"/>
          <w:rtl/>
          <w:lang w:bidi="fa-IR"/>
        </w:rPr>
        <w:t>ص</w:t>
      </w:r>
      <w:r w:rsidR="006F73EB">
        <w:rPr>
          <w:rFonts w:hint="cs"/>
          <w:rtl/>
          <w:lang w:bidi="fa-IR"/>
        </w:rPr>
        <w:t xml:space="preserve"> می</w:t>
      </w:r>
      <w:r w:rsidR="006F73EB">
        <w:rPr>
          <w:rFonts w:hint="cs"/>
          <w:rtl/>
          <w:cs/>
          <w:lang w:bidi="fa-IR"/>
        </w:rPr>
        <w:t>‎</w:t>
      </w:r>
      <w:r w:rsidR="006F73EB">
        <w:rPr>
          <w:rFonts w:hint="cs"/>
          <w:rtl/>
          <w:lang w:bidi="fa-IR"/>
        </w:rPr>
        <w:t>شود و بدیهی است که چنین امری جایز نمی</w:t>
      </w:r>
      <w:r w:rsidR="006F73EB">
        <w:rPr>
          <w:rFonts w:hint="cs"/>
          <w:rtl/>
          <w:cs/>
          <w:lang w:bidi="fa-IR"/>
        </w:rPr>
        <w:t>‎</w:t>
      </w:r>
      <w:r w:rsidR="006F73EB">
        <w:rPr>
          <w:rFonts w:hint="cs"/>
          <w:rtl/>
          <w:lang w:bidi="fa-IR"/>
        </w:rPr>
        <w:t>باشد.</w:t>
      </w:r>
      <w:r w:rsidR="006F73EB">
        <w:rPr>
          <w:rStyle w:val="FootnoteReference"/>
          <w:rtl/>
          <w:lang w:bidi="fa-IR"/>
        </w:rPr>
        <w:footnoteReference w:id="194"/>
      </w:r>
    </w:p>
    <w:p w:rsidR="006265BE" w:rsidRDefault="00927F0E" w:rsidP="00D42C09">
      <w:pPr>
        <w:widowControl w:val="0"/>
        <w:spacing w:before="80" w:after="40" w:line="204" w:lineRule="auto"/>
        <w:ind w:firstLine="284"/>
        <w:jc w:val="both"/>
        <w:rPr>
          <w:rFonts w:hint="cs"/>
          <w:rtl/>
          <w:lang w:bidi="fa-IR"/>
        </w:rPr>
      </w:pPr>
      <w:r>
        <w:rPr>
          <w:rFonts w:hint="cs"/>
          <w:rtl/>
          <w:lang w:bidi="fa-IR"/>
        </w:rPr>
        <w:t>شیخ جمال</w:t>
      </w:r>
      <w:r>
        <w:rPr>
          <w:rFonts w:hint="cs"/>
          <w:rtl/>
          <w:cs/>
          <w:lang w:bidi="fa-IR"/>
        </w:rPr>
        <w:t>‎</w:t>
      </w:r>
      <w:r>
        <w:rPr>
          <w:rFonts w:hint="cs"/>
          <w:rtl/>
          <w:lang w:bidi="fa-IR"/>
        </w:rPr>
        <w:t>الدین قاسمی می</w:t>
      </w:r>
      <w:r w:rsidR="000D3B8D">
        <w:rPr>
          <w:rFonts w:hint="cs"/>
          <w:rtl/>
          <w:cs/>
          <w:lang w:bidi="fa-IR"/>
        </w:rPr>
        <w:t>‎</w:t>
      </w:r>
      <w:r w:rsidR="000D3B8D">
        <w:rPr>
          <w:rFonts w:hint="cs"/>
          <w:rtl/>
          <w:lang w:bidi="fa-IR"/>
        </w:rPr>
        <w:t>گوید: «با دلایلی که ذکر</w:t>
      </w:r>
      <w:r w:rsidR="00D6708D">
        <w:rPr>
          <w:rFonts w:hint="cs"/>
          <w:rtl/>
          <w:lang w:bidi="fa-IR"/>
        </w:rPr>
        <w:t xml:space="preserve"> </w:t>
      </w:r>
      <w:r w:rsidR="000D3B8D">
        <w:rPr>
          <w:rFonts w:hint="cs"/>
          <w:rtl/>
          <w:lang w:bidi="fa-IR"/>
        </w:rPr>
        <w:t xml:space="preserve">شد جای </w:t>
      </w:r>
      <w:r>
        <w:rPr>
          <w:rFonts w:hint="cs"/>
          <w:rtl/>
          <w:lang w:bidi="fa-IR"/>
        </w:rPr>
        <w:t xml:space="preserve">تعجب ندارد که چنین روایتی مورد قبول واقع نشود اگر چه کتابهایی صحیح هم آن را روایت کرده باشند، زیرا تمام آنچه که در کتب صحاح </w:t>
      </w:r>
      <w:r w:rsidR="0083217B">
        <w:rPr>
          <w:rFonts w:hint="cs"/>
          <w:rtl/>
          <w:lang w:bidi="fa-IR"/>
        </w:rPr>
        <w:t>آ</w:t>
      </w:r>
      <w:r>
        <w:rPr>
          <w:rFonts w:hint="cs"/>
          <w:rtl/>
          <w:lang w:bidi="fa-IR"/>
        </w:rPr>
        <w:t>مد</w:t>
      </w:r>
      <w:r w:rsidR="00304B38">
        <w:rPr>
          <w:rFonts w:hint="cs"/>
          <w:rtl/>
          <w:lang w:bidi="fa-IR"/>
        </w:rPr>
        <w:t>ه</w:t>
      </w:r>
      <w:r w:rsidR="00AF5D9F">
        <w:rPr>
          <w:rFonts w:hint="cs"/>
          <w:rtl/>
          <w:lang w:bidi="fa-IR"/>
        </w:rPr>
        <w:t xml:space="preserve"> از نظر  سند و معنی عاری از عیب</w:t>
      </w:r>
      <w:r>
        <w:rPr>
          <w:rFonts w:hint="cs"/>
          <w:rtl/>
          <w:lang w:bidi="fa-IR"/>
        </w:rPr>
        <w:t xml:space="preserve"> و نقد نیست، و</w:t>
      </w:r>
      <w:r w:rsidR="00616A48">
        <w:rPr>
          <w:rFonts w:hint="cs"/>
          <w:rtl/>
          <w:lang w:bidi="fa-IR"/>
        </w:rPr>
        <w:t xml:space="preserve"> </w:t>
      </w:r>
      <w:r>
        <w:rPr>
          <w:rFonts w:hint="cs"/>
          <w:rtl/>
          <w:lang w:bidi="fa-IR"/>
        </w:rPr>
        <w:t>این را راسخان در علم می</w:t>
      </w:r>
      <w:r>
        <w:rPr>
          <w:rFonts w:hint="cs"/>
          <w:rtl/>
          <w:cs/>
          <w:lang w:bidi="fa-IR"/>
        </w:rPr>
        <w:t>‎</w:t>
      </w:r>
      <w:r w:rsidR="00AF5D9F">
        <w:rPr>
          <w:rFonts w:hint="cs"/>
          <w:rtl/>
          <w:lang w:bidi="fa-IR"/>
        </w:rPr>
        <w:t>دانند. همچنین پیشینه ی</w:t>
      </w:r>
      <w:r>
        <w:rPr>
          <w:rFonts w:hint="cs"/>
          <w:rtl/>
          <w:lang w:bidi="fa-IR"/>
        </w:rPr>
        <w:t xml:space="preserve"> مناقشه، در </w:t>
      </w:r>
      <w:r w:rsidR="00743FDC">
        <w:rPr>
          <w:rFonts w:hint="cs"/>
          <w:rtl/>
          <w:lang w:bidi="fa-IR"/>
        </w:rPr>
        <w:t>خبر</w:t>
      </w:r>
      <w:r w:rsidR="00AF5D9F">
        <w:rPr>
          <w:rFonts w:hint="cs"/>
          <w:rtl/>
          <w:lang w:bidi="fa-IR"/>
        </w:rPr>
        <w:t xml:space="preserve"> آحاد از دوران</w:t>
      </w:r>
      <w:r>
        <w:rPr>
          <w:rFonts w:hint="cs"/>
          <w:rtl/>
          <w:lang w:bidi="fa-IR"/>
        </w:rPr>
        <w:t xml:space="preserve"> </w:t>
      </w:r>
      <w:r w:rsidR="00AF5D9F">
        <w:rPr>
          <w:rFonts w:hint="cs"/>
          <w:rtl/>
          <w:lang w:bidi="fa-IR"/>
        </w:rPr>
        <w:t>اصحاب وجود</w:t>
      </w:r>
      <w:r w:rsidR="00D9134C">
        <w:rPr>
          <w:rFonts w:hint="cs"/>
          <w:rtl/>
          <w:lang w:bidi="fa-IR"/>
        </w:rPr>
        <w:t xml:space="preserve"> داشته است».</w:t>
      </w:r>
      <w:r w:rsidR="00D9134C">
        <w:rPr>
          <w:rStyle w:val="FootnoteReference"/>
          <w:rtl/>
          <w:lang w:bidi="fa-IR"/>
        </w:rPr>
        <w:footnoteReference w:id="195"/>
      </w:r>
    </w:p>
    <w:p w:rsidR="00D9134C" w:rsidRDefault="00AF5D9F" w:rsidP="00D42C09">
      <w:pPr>
        <w:widowControl w:val="0"/>
        <w:spacing w:before="80" w:after="40" w:line="204" w:lineRule="auto"/>
        <w:ind w:firstLine="284"/>
        <w:jc w:val="both"/>
        <w:rPr>
          <w:rFonts w:hint="cs"/>
          <w:rtl/>
          <w:lang w:bidi="fa-IR"/>
        </w:rPr>
      </w:pPr>
      <w:r>
        <w:rPr>
          <w:rFonts w:hint="cs"/>
          <w:rtl/>
          <w:lang w:bidi="fa-IR"/>
        </w:rPr>
        <w:t>شیخ محمد عبده می گ</w:t>
      </w:r>
      <w:r w:rsidR="00D9134C">
        <w:rPr>
          <w:rFonts w:hint="cs"/>
          <w:rtl/>
          <w:lang w:bidi="fa-IR"/>
        </w:rPr>
        <w:t>وید: «احادیثی نقل کرده</w:t>
      </w:r>
      <w:r w:rsidR="00D9134C">
        <w:rPr>
          <w:rFonts w:hint="cs"/>
          <w:rtl/>
          <w:cs/>
          <w:lang w:bidi="fa-IR"/>
        </w:rPr>
        <w:t>‎</w:t>
      </w:r>
      <w:r>
        <w:rPr>
          <w:rFonts w:hint="cs"/>
          <w:rtl/>
          <w:lang w:bidi="fa-IR"/>
        </w:rPr>
        <w:t>اند که گویا لبید بن العصم پیامبر</w:t>
      </w:r>
      <w:r w:rsidR="006831C2">
        <w:rPr>
          <w:rFonts w:hint="cs"/>
          <w:rtl/>
          <w:lang w:bidi="fa-IR"/>
        </w:rPr>
        <w:t xml:space="preserve"> </w:t>
      </w:r>
      <w:r>
        <w:rPr>
          <w:rFonts w:cs="CTraditional Arabic" w:hint="cs"/>
          <w:rtl/>
          <w:lang w:bidi="fa-IR"/>
        </w:rPr>
        <w:t>ص</w:t>
      </w:r>
      <w:r w:rsidR="00D9134C">
        <w:rPr>
          <w:rFonts w:hint="cs"/>
          <w:rtl/>
          <w:lang w:bidi="fa-IR"/>
        </w:rPr>
        <w:t xml:space="preserve"> را جادو کرد و</w:t>
      </w:r>
      <w:r w:rsidR="00010E6B">
        <w:rPr>
          <w:rFonts w:hint="cs"/>
          <w:rtl/>
          <w:lang w:bidi="fa-IR"/>
        </w:rPr>
        <w:t xml:space="preserve"> </w:t>
      </w:r>
      <w:r>
        <w:rPr>
          <w:rFonts w:hint="cs"/>
          <w:rtl/>
          <w:lang w:bidi="fa-IR"/>
        </w:rPr>
        <w:t>آن جادو در او اثر نمو</w:t>
      </w:r>
      <w:r w:rsidR="00D9134C">
        <w:rPr>
          <w:rFonts w:hint="cs"/>
          <w:rtl/>
          <w:lang w:bidi="fa-IR"/>
        </w:rPr>
        <w:t xml:space="preserve">د تا جایی که خیال می کرد کاری </w:t>
      </w:r>
      <w:r w:rsidR="00010E6B">
        <w:rPr>
          <w:rFonts w:hint="cs"/>
          <w:rtl/>
          <w:lang w:bidi="fa-IR"/>
        </w:rPr>
        <w:t>ر</w:t>
      </w:r>
      <w:r w:rsidR="00D9134C">
        <w:rPr>
          <w:rFonts w:hint="cs"/>
          <w:rtl/>
          <w:lang w:bidi="fa-IR"/>
        </w:rPr>
        <w:t>ا انجام می</w:t>
      </w:r>
      <w:r w:rsidR="00D9134C">
        <w:rPr>
          <w:rFonts w:hint="cs"/>
          <w:rtl/>
          <w:cs/>
          <w:lang w:bidi="fa-IR"/>
        </w:rPr>
        <w:t>‎</w:t>
      </w:r>
      <w:r w:rsidR="00D9134C">
        <w:rPr>
          <w:rFonts w:hint="cs"/>
          <w:rtl/>
          <w:lang w:bidi="fa-IR"/>
        </w:rPr>
        <w:t>دهد در حالی که آن را انجام نمی</w:t>
      </w:r>
      <w:r w:rsidR="00D9134C">
        <w:rPr>
          <w:rFonts w:hint="cs"/>
          <w:rtl/>
          <w:cs/>
          <w:lang w:bidi="fa-IR"/>
        </w:rPr>
        <w:t>‎</w:t>
      </w:r>
      <w:r w:rsidR="00D9134C">
        <w:rPr>
          <w:rFonts w:hint="cs"/>
          <w:rtl/>
          <w:lang w:bidi="fa-IR"/>
        </w:rPr>
        <w:t>داد و</w:t>
      </w:r>
      <w:r>
        <w:rPr>
          <w:rFonts w:hint="cs"/>
          <w:rtl/>
          <w:lang w:bidi="fa-IR"/>
        </w:rPr>
        <w:t xml:space="preserve"> </w:t>
      </w:r>
      <w:r w:rsidR="00D9134C">
        <w:rPr>
          <w:rFonts w:hint="cs"/>
          <w:rtl/>
          <w:lang w:bidi="fa-IR"/>
        </w:rPr>
        <w:t>یا نزد چیزی می</w:t>
      </w:r>
      <w:r w:rsidR="00D9134C">
        <w:rPr>
          <w:rFonts w:hint="cs"/>
          <w:rtl/>
          <w:cs/>
          <w:lang w:bidi="fa-IR"/>
        </w:rPr>
        <w:t>‎‎</w:t>
      </w:r>
      <w:r w:rsidR="00D9134C">
        <w:rPr>
          <w:rFonts w:hint="cs"/>
          <w:rtl/>
          <w:lang w:bidi="fa-IR"/>
        </w:rPr>
        <w:t>آید، در حالی که چ</w:t>
      </w:r>
      <w:r>
        <w:rPr>
          <w:rFonts w:hint="cs"/>
          <w:rtl/>
          <w:lang w:bidi="fa-IR"/>
        </w:rPr>
        <w:t>نان نبود، و خداوند پیامبرش را از این واقعه آگاه نمود و اشیایی که پیامبر</w:t>
      </w:r>
      <w:r w:rsidR="006831C2">
        <w:rPr>
          <w:rFonts w:hint="cs"/>
          <w:rtl/>
          <w:lang w:bidi="fa-IR"/>
        </w:rPr>
        <w:t xml:space="preserve"> </w:t>
      </w:r>
      <w:r>
        <w:rPr>
          <w:rFonts w:cs="CTraditional Arabic" w:hint="cs"/>
          <w:rtl/>
          <w:lang w:bidi="fa-IR"/>
        </w:rPr>
        <w:t>ص</w:t>
      </w:r>
      <w:r w:rsidR="00D9134C">
        <w:rPr>
          <w:rFonts w:hint="cs"/>
          <w:rtl/>
          <w:lang w:bidi="fa-IR"/>
        </w:rPr>
        <w:t xml:space="preserve"> به وسیله</w:t>
      </w:r>
      <w:r>
        <w:rPr>
          <w:rFonts w:hint="cs"/>
          <w:rtl/>
          <w:lang w:bidi="fa-IR"/>
        </w:rPr>
        <w:t xml:space="preserve"> ی</w:t>
      </w:r>
      <w:r w:rsidR="00D9134C">
        <w:rPr>
          <w:rFonts w:hint="cs"/>
          <w:rtl/>
          <w:lang w:bidi="fa-IR"/>
        </w:rPr>
        <w:t xml:space="preserve"> </w:t>
      </w:r>
      <w:r w:rsidR="00010E6B">
        <w:rPr>
          <w:rFonts w:hint="cs"/>
          <w:rtl/>
          <w:lang w:bidi="fa-IR"/>
        </w:rPr>
        <w:t>آ</w:t>
      </w:r>
      <w:r w:rsidR="00D9134C">
        <w:rPr>
          <w:rFonts w:hint="cs"/>
          <w:rtl/>
          <w:lang w:bidi="fa-IR"/>
        </w:rPr>
        <w:t xml:space="preserve">ن جادو شده بود </w:t>
      </w:r>
      <w:r>
        <w:rPr>
          <w:rFonts w:hint="cs"/>
          <w:rtl/>
          <w:lang w:bidi="fa-IR"/>
        </w:rPr>
        <w:t>از چاه بیرون آورده شد و پیامبر</w:t>
      </w:r>
      <w:r w:rsidR="006831C2">
        <w:rPr>
          <w:rFonts w:hint="cs"/>
          <w:rtl/>
          <w:lang w:bidi="fa-IR"/>
        </w:rPr>
        <w:t xml:space="preserve"> </w:t>
      </w:r>
      <w:r>
        <w:rPr>
          <w:rFonts w:cs="CTraditional Arabic" w:hint="cs"/>
          <w:rtl/>
          <w:lang w:bidi="fa-IR"/>
        </w:rPr>
        <w:t>ص</w:t>
      </w:r>
      <w:r w:rsidR="00D9134C">
        <w:rPr>
          <w:rFonts w:hint="cs"/>
          <w:rtl/>
          <w:lang w:bidi="fa-IR"/>
        </w:rPr>
        <w:t xml:space="preserve"> از </w:t>
      </w:r>
      <w:r w:rsidR="00010E6B">
        <w:rPr>
          <w:rFonts w:hint="cs"/>
          <w:rtl/>
          <w:lang w:bidi="fa-IR"/>
        </w:rPr>
        <w:t>آ</w:t>
      </w:r>
      <w:r w:rsidR="00D9134C">
        <w:rPr>
          <w:rFonts w:hint="cs"/>
          <w:rtl/>
          <w:lang w:bidi="fa-IR"/>
        </w:rPr>
        <w:t>ن جادو خلاص شد».</w:t>
      </w:r>
    </w:p>
    <w:p w:rsidR="00D9134C" w:rsidRDefault="00D9134C" w:rsidP="00D42C09">
      <w:pPr>
        <w:spacing w:before="80" w:after="40" w:line="204" w:lineRule="auto"/>
        <w:ind w:firstLine="284"/>
        <w:jc w:val="both"/>
        <w:rPr>
          <w:rFonts w:hint="cs"/>
          <w:rtl/>
          <w:lang w:bidi="fa-IR"/>
        </w:rPr>
      </w:pPr>
      <w:r>
        <w:rPr>
          <w:rFonts w:hint="cs"/>
          <w:rtl/>
          <w:lang w:bidi="fa-IR"/>
        </w:rPr>
        <w:t>بی</w:t>
      </w:r>
      <w:r>
        <w:rPr>
          <w:rFonts w:hint="cs"/>
          <w:rtl/>
          <w:cs/>
          <w:lang w:bidi="fa-IR"/>
        </w:rPr>
        <w:t>‎</w:t>
      </w:r>
      <w:r w:rsidR="00AF5D9F">
        <w:rPr>
          <w:rFonts w:hint="cs"/>
          <w:rtl/>
          <w:lang w:bidi="fa-IR"/>
        </w:rPr>
        <w:t>شک تاثیر سحر در جان پیامبر</w:t>
      </w:r>
      <w:r w:rsidR="006831C2">
        <w:rPr>
          <w:rFonts w:hint="cs"/>
          <w:rtl/>
          <w:lang w:bidi="fa-IR"/>
        </w:rPr>
        <w:t xml:space="preserve"> </w:t>
      </w:r>
      <w:r w:rsidR="00AF5D9F">
        <w:rPr>
          <w:rFonts w:cs="CTraditional Arabic" w:hint="cs"/>
          <w:rtl/>
          <w:lang w:bidi="fa-IR"/>
        </w:rPr>
        <w:t>ص</w:t>
      </w:r>
      <w:r w:rsidR="003159D5">
        <w:rPr>
          <w:rFonts w:hint="cs"/>
          <w:rtl/>
          <w:lang w:bidi="fa-IR"/>
        </w:rPr>
        <w:t xml:space="preserve"> </w:t>
      </w:r>
      <w:r>
        <w:rPr>
          <w:rFonts w:hint="cs"/>
          <w:rtl/>
          <w:lang w:bidi="fa-IR"/>
        </w:rPr>
        <w:t xml:space="preserve">به </w:t>
      </w:r>
      <w:r w:rsidR="003159D5">
        <w:rPr>
          <w:rFonts w:hint="cs"/>
          <w:rtl/>
          <w:lang w:bidi="fa-IR"/>
        </w:rPr>
        <w:t>آ</w:t>
      </w:r>
      <w:r>
        <w:rPr>
          <w:rFonts w:hint="cs"/>
          <w:rtl/>
          <w:lang w:bidi="fa-IR"/>
        </w:rPr>
        <w:t>ن ا</w:t>
      </w:r>
      <w:r w:rsidR="003159D5">
        <w:rPr>
          <w:rFonts w:hint="cs"/>
          <w:rtl/>
          <w:lang w:bidi="fa-IR"/>
        </w:rPr>
        <w:t>ندازه که گمان کند کاری انجام می</w:t>
      </w:r>
      <w:r w:rsidR="003159D5">
        <w:rPr>
          <w:rFonts w:hint="eastAsia"/>
          <w:rtl/>
          <w:cs/>
          <w:lang w:bidi="fa-IR"/>
        </w:rPr>
        <w:t>‎</w:t>
      </w:r>
      <w:r>
        <w:rPr>
          <w:rFonts w:hint="cs"/>
          <w:rtl/>
          <w:lang w:bidi="fa-IR"/>
        </w:rPr>
        <w:t>دهد و در واقع آن را انجام ندهد به مانند اثر</w:t>
      </w:r>
      <w:r w:rsidR="003159D5">
        <w:rPr>
          <w:rFonts w:hint="cs"/>
          <w:rtl/>
          <w:lang w:bidi="fa-IR"/>
        </w:rPr>
        <w:t xml:space="preserve"> </w:t>
      </w:r>
      <w:r>
        <w:rPr>
          <w:rFonts w:hint="cs"/>
          <w:rtl/>
          <w:lang w:bidi="fa-IR"/>
        </w:rPr>
        <w:t>بیماری</w:t>
      </w:r>
      <w:r>
        <w:rPr>
          <w:rFonts w:hint="cs"/>
          <w:rtl/>
          <w:cs/>
          <w:lang w:bidi="fa-IR"/>
        </w:rPr>
        <w:t>‎</w:t>
      </w:r>
      <w:r>
        <w:rPr>
          <w:rFonts w:hint="cs"/>
          <w:rtl/>
          <w:lang w:bidi="fa-IR"/>
        </w:rPr>
        <w:t xml:space="preserve">ها بر بدن و یا عارض شدن سهو و فراموشی در برخی از کارهای عادی نیست، بلکه </w:t>
      </w:r>
      <w:r w:rsidR="00AF5D9F">
        <w:rPr>
          <w:rFonts w:hint="cs"/>
          <w:rtl/>
          <w:lang w:bidi="fa-IR"/>
        </w:rPr>
        <w:t>[در صورت صحت] عقل و روح او را تح</w:t>
      </w:r>
      <w:r>
        <w:rPr>
          <w:rFonts w:hint="cs"/>
          <w:rtl/>
          <w:lang w:bidi="fa-IR"/>
        </w:rPr>
        <w:t>ت تاثیر قرار داده است.</w:t>
      </w:r>
    </w:p>
    <w:p w:rsidR="006831C2" w:rsidRDefault="00D9134C" w:rsidP="00D42C09">
      <w:pPr>
        <w:spacing w:before="80" w:after="40" w:line="204" w:lineRule="auto"/>
        <w:ind w:firstLine="284"/>
        <w:jc w:val="both"/>
        <w:rPr>
          <w:rFonts w:ascii="B Lotus" w:hAnsi="Arial"/>
          <w:color w:val="000000"/>
          <w:sz w:val="27"/>
          <w:szCs w:val="27"/>
          <w:rtl/>
        </w:rPr>
      </w:pPr>
      <w:r>
        <w:rPr>
          <w:rFonts w:hint="cs"/>
          <w:rtl/>
          <w:lang w:bidi="fa-IR"/>
        </w:rPr>
        <w:t>سپس می</w:t>
      </w:r>
      <w:r>
        <w:rPr>
          <w:rFonts w:hint="cs"/>
          <w:rtl/>
          <w:cs/>
          <w:lang w:bidi="fa-IR"/>
        </w:rPr>
        <w:t>‎</w:t>
      </w:r>
      <w:r>
        <w:rPr>
          <w:rFonts w:hint="cs"/>
          <w:rtl/>
          <w:lang w:bidi="fa-IR"/>
        </w:rPr>
        <w:t>افزاید: «عقیده به چنین امری تصدیق مشرکان</w:t>
      </w:r>
      <w:r w:rsidR="007D51D2">
        <w:rPr>
          <w:rFonts w:hint="cs"/>
          <w:rtl/>
          <w:lang w:bidi="fa-IR"/>
        </w:rPr>
        <w:t xml:space="preserve"> </w:t>
      </w:r>
      <w:r>
        <w:rPr>
          <w:rFonts w:hint="cs"/>
          <w:rtl/>
          <w:lang w:bidi="fa-IR"/>
        </w:rPr>
        <w:t>است که گفتند:</w:t>
      </w:r>
      <w:r w:rsidR="006E6D9F">
        <w:rPr>
          <w:rFonts w:hint="cs"/>
          <w:rtl/>
          <w:lang w:bidi="fa-IR"/>
        </w:rPr>
        <w:t xml:space="preserve"> </w:t>
      </w:r>
      <w:r w:rsidR="006E6D9F" w:rsidRPr="00732E2B">
        <w:rPr>
          <w:rFonts w:ascii="QCF_BSML" w:hAnsi="QCF_BSML" w:cs="QCF_BSML"/>
          <w:color w:val="000000"/>
          <w:sz w:val="30"/>
          <w:szCs w:val="30"/>
          <w:rtl/>
        </w:rPr>
        <w:t>ﭽ</w:t>
      </w:r>
      <w:r w:rsidR="006E6D9F" w:rsidRPr="00732E2B">
        <w:rPr>
          <w:rFonts w:ascii="QCF_P360" w:hAnsi="QCF_P360" w:cs="QCF_P360"/>
          <w:color w:val="000000"/>
          <w:sz w:val="30"/>
          <w:szCs w:val="30"/>
          <w:rtl/>
        </w:rPr>
        <w:t>ﮱ       ﯓﯔﯕﯖ</w:t>
      </w:r>
      <w:r w:rsidR="006E6D9F" w:rsidRPr="00732E2B">
        <w:rPr>
          <w:rFonts w:ascii="QCF_BSML" w:hAnsi="QCF_BSML" w:cs="QCF_BSML"/>
          <w:color w:val="000000"/>
          <w:sz w:val="30"/>
          <w:szCs w:val="30"/>
          <w:rtl/>
        </w:rPr>
        <w:t>ﭼ</w:t>
      </w:r>
      <w:r w:rsidR="006831C2" w:rsidRPr="006831C2">
        <w:rPr>
          <w:rFonts w:ascii="Arial" w:hAnsi="Arial" w:cs="Arial"/>
          <w:color w:val="000000"/>
          <w:sz w:val="26"/>
          <w:szCs w:val="26"/>
        </w:rPr>
        <w:t>]</w:t>
      </w:r>
      <w:r w:rsidR="006E6D9F" w:rsidRPr="006831C2">
        <w:rPr>
          <w:rFonts w:ascii="B Lotus" w:hAnsi="Arial"/>
          <w:color w:val="000000"/>
          <w:sz w:val="26"/>
          <w:szCs w:val="26"/>
          <w:rtl/>
        </w:rPr>
        <w:t>فرقان</w:t>
      </w:r>
      <w:r w:rsidR="006831C2" w:rsidRPr="006831C2">
        <w:rPr>
          <w:rFonts w:ascii="B Lotus" w:hAnsi="Arial"/>
          <w:color w:val="000000"/>
          <w:sz w:val="26"/>
          <w:szCs w:val="26"/>
        </w:rPr>
        <w:t>:</w:t>
      </w:r>
      <w:r w:rsidR="00AF5D9F" w:rsidRPr="006831C2">
        <w:rPr>
          <w:rFonts w:ascii="B Lotus" w:hAnsi="Arial" w:hint="cs"/>
          <w:color w:val="000000"/>
          <w:sz w:val="26"/>
          <w:szCs w:val="26"/>
          <w:rtl/>
        </w:rPr>
        <w:t>8</w:t>
      </w:r>
      <w:r w:rsidR="006831C2" w:rsidRPr="006831C2">
        <w:rPr>
          <w:rFonts w:ascii="Arial" w:hAnsi="Arial" w:cs="Arial"/>
          <w:color w:val="000000"/>
          <w:sz w:val="26"/>
          <w:szCs w:val="26"/>
        </w:rPr>
        <w:t>[</w:t>
      </w:r>
    </w:p>
    <w:p w:rsidR="00D9134C" w:rsidRDefault="00D9134C" w:rsidP="00D42C09">
      <w:pPr>
        <w:spacing w:before="80" w:after="40" w:line="204" w:lineRule="auto"/>
        <w:ind w:firstLine="284"/>
        <w:jc w:val="both"/>
        <w:rPr>
          <w:rFonts w:hint="cs"/>
          <w:rtl/>
          <w:lang w:bidi="fa-IR"/>
        </w:rPr>
      </w:pPr>
      <w:r>
        <w:rPr>
          <w:rFonts w:hint="cs"/>
          <w:rtl/>
          <w:lang w:bidi="fa-IR"/>
        </w:rPr>
        <w:t>«شما جز از یک انسان دیوانه پیروی نمی</w:t>
      </w:r>
      <w:r>
        <w:rPr>
          <w:rFonts w:hint="cs"/>
          <w:rtl/>
          <w:cs/>
          <w:lang w:bidi="fa-IR"/>
        </w:rPr>
        <w:t>‎</w:t>
      </w:r>
      <w:r w:rsidR="00AF5D9F">
        <w:rPr>
          <w:rFonts w:hint="cs"/>
          <w:rtl/>
          <w:lang w:bidi="fa-IR"/>
        </w:rPr>
        <w:t>کنید» و فرد سحر شده</w:t>
      </w:r>
      <w:r w:rsidR="007D51D2">
        <w:rPr>
          <w:rFonts w:hint="cs"/>
          <w:rtl/>
          <w:lang w:bidi="fa-IR"/>
        </w:rPr>
        <w:t xml:space="preserve"> </w:t>
      </w:r>
      <w:r>
        <w:rPr>
          <w:rFonts w:hint="cs"/>
          <w:rtl/>
          <w:lang w:bidi="fa-IR"/>
        </w:rPr>
        <w:t>نزد مشرکان ک</w:t>
      </w:r>
      <w:r w:rsidR="007D51D2">
        <w:rPr>
          <w:rFonts w:hint="cs"/>
          <w:rtl/>
          <w:lang w:bidi="fa-IR"/>
        </w:rPr>
        <w:t>س</w:t>
      </w:r>
      <w:r>
        <w:rPr>
          <w:rFonts w:hint="cs"/>
          <w:rtl/>
          <w:lang w:bidi="fa-IR"/>
        </w:rPr>
        <w:t>ی</w:t>
      </w:r>
      <w:r w:rsidR="007D51D2">
        <w:rPr>
          <w:rFonts w:hint="cs"/>
          <w:rtl/>
          <w:lang w:bidi="fa-IR"/>
        </w:rPr>
        <w:t xml:space="preserve"> </w:t>
      </w:r>
      <w:r>
        <w:rPr>
          <w:rFonts w:hint="cs"/>
          <w:rtl/>
          <w:lang w:bidi="fa-IR"/>
        </w:rPr>
        <w:t>نبود جز</w:t>
      </w:r>
      <w:r w:rsidR="007D51D2">
        <w:rPr>
          <w:rFonts w:hint="cs"/>
          <w:rtl/>
          <w:lang w:bidi="fa-IR"/>
        </w:rPr>
        <w:t xml:space="preserve"> آ</w:t>
      </w:r>
      <w:r>
        <w:rPr>
          <w:rFonts w:hint="cs"/>
          <w:rtl/>
          <w:lang w:bidi="fa-IR"/>
        </w:rPr>
        <w:t xml:space="preserve">نکه عقلش مختل شده وگمان کند کاری به انجام </w:t>
      </w:r>
      <w:r w:rsidR="004B204A">
        <w:rPr>
          <w:rFonts w:hint="cs"/>
          <w:rtl/>
          <w:lang w:bidi="fa-IR"/>
        </w:rPr>
        <w:t xml:space="preserve">می رسد در حالی که اصلاً آن کار </w:t>
      </w:r>
      <w:r>
        <w:rPr>
          <w:rFonts w:hint="cs"/>
          <w:rtl/>
          <w:lang w:bidi="fa-IR"/>
        </w:rPr>
        <w:t xml:space="preserve">واقع نشود و چنان بپندارد </w:t>
      </w:r>
      <w:r w:rsidR="00F203A5">
        <w:rPr>
          <w:rFonts w:hint="cs"/>
          <w:rtl/>
          <w:lang w:bidi="fa-IR"/>
        </w:rPr>
        <w:t>ک</w:t>
      </w:r>
      <w:r>
        <w:rPr>
          <w:rFonts w:hint="cs"/>
          <w:rtl/>
          <w:lang w:bidi="fa-IR"/>
        </w:rPr>
        <w:t>ه به او وحی می</w:t>
      </w:r>
      <w:r>
        <w:rPr>
          <w:rFonts w:hint="cs"/>
          <w:rtl/>
          <w:cs/>
          <w:lang w:bidi="fa-IR"/>
        </w:rPr>
        <w:t>‎</w:t>
      </w:r>
      <w:r>
        <w:rPr>
          <w:rFonts w:hint="cs"/>
          <w:rtl/>
          <w:lang w:bidi="fa-IR"/>
        </w:rPr>
        <w:t>شود در حالی که به او وحی نشود.</w:t>
      </w:r>
    </w:p>
    <w:p w:rsidR="00BA7A44" w:rsidRDefault="00626D50" w:rsidP="00D42C09">
      <w:pPr>
        <w:spacing w:before="80" w:after="40" w:line="204" w:lineRule="auto"/>
        <w:ind w:firstLine="284"/>
        <w:jc w:val="both"/>
        <w:rPr>
          <w:rFonts w:hint="cs"/>
          <w:rtl/>
          <w:lang w:bidi="fa-IR"/>
        </w:rPr>
      </w:pPr>
      <w:r>
        <w:rPr>
          <w:rFonts w:hint="cs"/>
          <w:rtl/>
          <w:lang w:bidi="fa-IR"/>
        </w:rPr>
        <w:t xml:space="preserve">بسیاری از مقلدان که درک درستی </w:t>
      </w:r>
      <w:r w:rsidR="00BA7A44">
        <w:rPr>
          <w:rFonts w:hint="cs"/>
          <w:rtl/>
          <w:lang w:bidi="fa-IR"/>
        </w:rPr>
        <w:t>از نبوت و لوازم آن ندارند چنان می پندراند که خبر تاثیر سحر</w:t>
      </w:r>
      <w:r w:rsidR="00FB061C">
        <w:rPr>
          <w:rFonts w:hint="cs"/>
          <w:rtl/>
          <w:lang w:bidi="fa-IR"/>
        </w:rPr>
        <w:t xml:space="preserve"> ص</w:t>
      </w:r>
      <w:r w:rsidR="00BA7A44">
        <w:rPr>
          <w:rFonts w:hint="cs"/>
          <w:rtl/>
          <w:lang w:bidi="fa-IR"/>
        </w:rPr>
        <w:t>ح</w:t>
      </w:r>
      <w:r w:rsidR="00AF5D9F">
        <w:rPr>
          <w:rFonts w:hint="cs"/>
          <w:rtl/>
          <w:lang w:bidi="fa-IR"/>
        </w:rPr>
        <w:t>ّ</w:t>
      </w:r>
      <w:r w:rsidR="00BA7A44">
        <w:rPr>
          <w:rFonts w:hint="cs"/>
          <w:rtl/>
          <w:lang w:bidi="fa-IR"/>
        </w:rPr>
        <w:t>ت دارد و</w:t>
      </w:r>
      <w:r w:rsidR="00FB061C">
        <w:rPr>
          <w:rFonts w:hint="cs"/>
          <w:rtl/>
          <w:lang w:bidi="fa-IR"/>
        </w:rPr>
        <w:t xml:space="preserve"> </w:t>
      </w:r>
      <w:r w:rsidR="00AF5D9F">
        <w:rPr>
          <w:rFonts w:hint="cs"/>
          <w:rtl/>
          <w:lang w:bidi="fa-IR"/>
        </w:rPr>
        <w:t xml:space="preserve">باید </w:t>
      </w:r>
      <w:r w:rsidR="00BA7A44">
        <w:rPr>
          <w:rFonts w:hint="cs"/>
          <w:rtl/>
          <w:lang w:bidi="fa-IR"/>
        </w:rPr>
        <w:t xml:space="preserve">آن </w:t>
      </w:r>
      <w:r w:rsidR="00AF5D9F">
        <w:rPr>
          <w:rFonts w:hint="cs"/>
          <w:rtl/>
          <w:lang w:bidi="fa-IR"/>
        </w:rPr>
        <w:t>را پذیرفت</w:t>
      </w:r>
      <w:r w:rsidR="00BA7A44">
        <w:rPr>
          <w:rFonts w:hint="cs"/>
          <w:rtl/>
          <w:lang w:bidi="fa-IR"/>
        </w:rPr>
        <w:t xml:space="preserve"> و انکار</w:t>
      </w:r>
      <w:r w:rsidR="00FB061C">
        <w:rPr>
          <w:rFonts w:hint="cs"/>
          <w:rtl/>
          <w:lang w:bidi="fa-IR"/>
        </w:rPr>
        <w:t xml:space="preserve"> </w:t>
      </w:r>
      <w:r w:rsidR="00AF5D9F">
        <w:rPr>
          <w:rFonts w:hint="cs"/>
          <w:rtl/>
          <w:lang w:bidi="fa-IR"/>
        </w:rPr>
        <w:t>آن کار بدعت گذران است، زیرا انکار آن در واقع</w:t>
      </w:r>
      <w:r w:rsidR="00BA7A44">
        <w:rPr>
          <w:rFonts w:hint="cs"/>
          <w:rtl/>
          <w:lang w:bidi="fa-IR"/>
        </w:rPr>
        <w:t xml:space="preserve"> انکار</w:t>
      </w:r>
      <w:r w:rsidR="00AF5D9F">
        <w:rPr>
          <w:rFonts w:hint="cs"/>
          <w:rtl/>
          <w:lang w:bidi="fa-IR"/>
        </w:rPr>
        <w:t xml:space="preserve"> سحر است در حالی که</w:t>
      </w:r>
      <w:r w:rsidR="00BA7A44">
        <w:rPr>
          <w:rFonts w:hint="cs"/>
          <w:rtl/>
          <w:lang w:bidi="fa-IR"/>
        </w:rPr>
        <w:t xml:space="preserve"> حقیقت سحر</w:t>
      </w:r>
      <w:r w:rsidR="00AF5D9F">
        <w:rPr>
          <w:rFonts w:hint="cs"/>
          <w:rtl/>
          <w:lang w:bidi="fa-IR"/>
        </w:rPr>
        <w:t xml:space="preserve"> و جادو</w:t>
      </w:r>
      <w:r w:rsidR="00BA7A44">
        <w:rPr>
          <w:rFonts w:hint="cs"/>
          <w:rtl/>
          <w:lang w:bidi="fa-IR"/>
        </w:rPr>
        <w:t xml:space="preserve"> را قرآن ثابت کرده است».</w:t>
      </w:r>
    </w:p>
    <w:p w:rsidR="00BA7A44" w:rsidRDefault="00AF5D9F" w:rsidP="00D42C09">
      <w:pPr>
        <w:spacing w:before="80" w:after="40" w:line="204" w:lineRule="auto"/>
        <w:ind w:firstLine="284"/>
        <w:jc w:val="both"/>
        <w:rPr>
          <w:rFonts w:hint="cs"/>
          <w:rtl/>
          <w:lang w:bidi="fa-IR"/>
        </w:rPr>
      </w:pPr>
      <w:r>
        <w:rPr>
          <w:rFonts w:hint="cs"/>
          <w:rtl/>
          <w:lang w:bidi="fa-IR"/>
        </w:rPr>
        <w:t>دلایل</w:t>
      </w:r>
      <w:r w:rsidR="00BA7A44">
        <w:rPr>
          <w:rFonts w:hint="cs"/>
          <w:rtl/>
          <w:lang w:bidi="fa-IR"/>
        </w:rPr>
        <w:t xml:space="preserve"> این دیدگاه را می</w:t>
      </w:r>
      <w:r w:rsidR="00BA7A44">
        <w:rPr>
          <w:rFonts w:hint="cs"/>
          <w:rtl/>
          <w:cs/>
          <w:lang w:bidi="fa-IR"/>
        </w:rPr>
        <w:t>‎</w:t>
      </w:r>
      <w:r w:rsidR="00BA7A44">
        <w:rPr>
          <w:rFonts w:hint="cs"/>
          <w:rtl/>
          <w:lang w:bidi="fa-IR"/>
        </w:rPr>
        <w:t>توان در نکات زیر خلاصه کرد:</w:t>
      </w:r>
    </w:p>
    <w:p w:rsidR="00BA7A44" w:rsidRDefault="00BA7A44" w:rsidP="00D42C09">
      <w:pPr>
        <w:numPr>
          <w:ilvl w:val="0"/>
          <w:numId w:val="21"/>
        </w:numPr>
        <w:spacing w:before="80" w:after="40" w:line="204" w:lineRule="auto"/>
        <w:ind w:left="0" w:firstLine="284"/>
        <w:jc w:val="both"/>
        <w:rPr>
          <w:rFonts w:hint="cs"/>
          <w:rtl/>
          <w:lang w:bidi="fa-IR"/>
        </w:rPr>
      </w:pPr>
      <w:r>
        <w:rPr>
          <w:rFonts w:hint="cs"/>
          <w:rtl/>
          <w:lang w:bidi="fa-IR"/>
        </w:rPr>
        <w:t>آنها ادعا می</w:t>
      </w:r>
      <w:r>
        <w:rPr>
          <w:rFonts w:hint="cs"/>
          <w:rtl/>
          <w:cs/>
          <w:lang w:bidi="fa-IR"/>
        </w:rPr>
        <w:t>‎</w:t>
      </w:r>
      <w:r>
        <w:rPr>
          <w:rFonts w:hint="cs"/>
          <w:rtl/>
          <w:lang w:bidi="fa-IR"/>
        </w:rPr>
        <w:t>کنند که این ر</w:t>
      </w:r>
      <w:r w:rsidR="00AF5D9F">
        <w:rPr>
          <w:rFonts w:hint="cs"/>
          <w:rtl/>
          <w:lang w:bidi="fa-IR"/>
        </w:rPr>
        <w:t>وایت باطل است و ملحدان آن را وضع</w:t>
      </w:r>
      <w:r>
        <w:rPr>
          <w:rFonts w:hint="cs"/>
          <w:rtl/>
          <w:lang w:bidi="fa-IR"/>
        </w:rPr>
        <w:t xml:space="preserve"> کرده</w:t>
      </w:r>
      <w:r>
        <w:rPr>
          <w:rFonts w:hint="cs"/>
          <w:rtl/>
          <w:cs/>
          <w:lang w:bidi="fa-IR"/>
        </w:rPr>
        <w:t>‎</w:t>
      </w:r>
      <w:r>
        <w:rPr>
          <w:rFonts w:hint="cs"/>
          <w:rtl/>
          <w:lang w:bidi="fa-IR"/>
        </w:rPr>
        <w:t>اند.</w:t>
      </w:r>
    </w:p>
    <w:p w:rsidR="00BA7A44" w:rsidRDefault="00BA7A44" w:rsidP="00D42C09">
      <w:pPr>
        <w:numPr>
          <w:ilvl w:val="0"/>
          <w:numId w:val="21"/>
        </w:numPr>
        <w:spacing w:before="80" w:after="40" w:line="204" w:lineRule="auto"/>
        <w:ind w:left="0" w:firstLine="284"/>
        <w:jc w:val="both"/>
        <w:rPr>
          <w:rFonts w:hint="cs"/>
          <w:lang w:bidi="fa-IR"/>
        </w:rPr>
      </w:pPr>
      <w:r>
        <w:rPr>
          <w:rFonts w:hint="cs"/>
          <w:rtl/>
          <w:lang w:bidi="fa-IR"/>
        </w:rPr>
        <w:t>گمان می</w:t>
      </w:r>
      <w:r>
        <w:rPr>
          <w:rFonts w:hint="cs"/>
          <w:rtl/>
          <w:cs/>
          <w:lang w:bidi="fa-IR"/>
        </w:rPr>
        <w:t>‎</w:t>
      </w:r>
      <w:r>
        <w:rPr>
          <w:rFonts w:hint="cs"/>
          <w:rtl/>
          <w:lang w:bidi="fa-IR"/>
        </w:rPr>
        <w:t>کنند که سند این حدیث دارای اشکال است.</w:t>
      </w:r>
    </w:p>
    <w:p w:rsidR="00BA7A44" w:rsidRDefault="00BA7A44" w:rsidP="00D42C09">
      <w:pPr>
        <w:numPr>
          <w:ilvl w:val="0"/>
          <w:numId w:val="21"/>
        </w:numPr>
        <w:spacing w:before="80" w:after="40" w:line="204" w:lineRule="auto"/>
        <w:ind w:left="0" w:firstLine="284"/>
        <w:jc w:val="both"/>
        <w:rPr>
          <w:rFonts w:hint="cs"/>
          <w:lang w:bidi="fa-IR"/>
        </w:rPr>
      </w:pPr>
      <w:r>
        <w:rPr>
          <w:rFonts w:hint="cs"/>
          <w:rtl/>
          <w:lang w:bidi="fa-IR"/>
        </w:rPr>
        <w:t xml:space="preserve">آنها </w:t>
      </w:r>
      <w:r w:rsidR="008A6E9E">
        <w:rPr>
          <w:rFonts w:hint="cs"/>
          <w:rtl/>
          <w:lang w:bidi="fa-IR"/>
        </w:rPr>
        <w:t>ادعا دارند که این ح</w:t>
      </w:r>
      <w:r>
        <w:rPr>
          <w:rFonts w:hint="cs"/>
          <w:rtl/>
          <w:lang w:bidi="fa-IR"/>
        </w:rPr>
        <w:t>دیث آحاد است و حدیث آحاد مفید ظن</w:t>
      </w:r>
      <w:r w:rsidR="008A6E9E">
        <w:rPr>
          <w:rFonts w:hint="cs"/>
          <w:rtl/>
          <w:lang w:bidi="fa-IR"/>
        </w:rPr>
        <w:t xml:space="preserve"> است نه یقین، و به همین دلیل نمی</w:t>
      </w:r>
      <w:r w:rsidR="008A6E9E">
        <w:rPr>
          <w:rFonts w:hint="cs"/>
          <w:rtl/>
          <w:cs/>
          <w:lang w:bidi="fa-IR"/>
        </w:rPr>
        <w:t>‎</w:t>
      </w:r>
      <w:r w:rsidR="008A6E9E">
        <w:rPr>
          <w:rFonts w:hint="cs"/>
          <w:rtl/>
          <w:lang w:bidi="fa-IR"/>
        </w:rPr>
        <w:t>توان به احادیث آحاد</w:t>
      </w:r>
      <w:r w:rsidR="00631524">
        <w:rPr>
          <w:rFonts w:hint="cs"/>
          <w:rtl/>
          <w:lang w:bidi="fa-IR"/>
        </w:rPr>
        <w:t xml:space="preserve"> </w:t>
      </w:r>
      <w:r w:rsidR="008A6E9E">
        <w:rPr>
          <w:rFonts w:hint="cs"/>
          <w:rtl/>
          <w:lang w:bidi="fa-IR"/>
        </w:rPr>
        <w:t>استدلال کرد.</w:t>
      </w:r>
    </w:p>
    <w:p w:rsidR="008A6E9E" w:rsidRDefault="008A6E9E" w:rsidP="00D42C09">
      <w:pPr>
        <w:numPr>
          <w:ilvl w:val="0"/>
          <w:numId w:val="21"/>
        </w:numPr>
        <w:spacing w:before="80" w:after="40" w:line="204" w:lineRule="auto"/>
        <w:ind w:left="0" w:firstLine="284"/>
        <w:jc w:val="both"/>
        <w:rPr>
          <w:rFonts w:hint="cs"/>
          <w:lang w:bidi="fa-IR"/>
        </w:rPr>
      </w:pPr>
      <w:r>
        <w:rPr>
          <w:rFonts w:hint="cs"/>
          <w:rtl/>
          <w:lang w:bidi="fa-IR"/>
        </w:rPr>
        <w:t xml:space="preserve"> ادعا می</w:t>
      </w:r>
      <w:r>
        <w:rPr>
          <w:rFonts w:hint="cs"/>
          <w:rtl/>
          <w:cs/>
          <w:lang w:bidi="fa-IR"/>
        </w:rPr>
        <w:t>‎</w:t>
      </w:r>
      <w:r>
        <w:rPr>
          <w:rFonts w:hint="cs"/>
          <w:rtl/>
          <w:lang w:bidi="fa-IR"/>
        </w:rPr>
        <w:t xml:space="preserve"> کنند ب</w:t>
      </w:r>
      <w:r w:rsidR="001F2B43">
        <w:rPr>
          <w:rFonts w:hint="cs"/>
          <w:rtl/>
          <w:lang w:bidi="fa-IR"/>
        </w:rPr>
        <w:t>اور به این حدیث مقام نبوت را خدشه</w:t>
      </w:r>
      <w:r>
        <w:rPr>
          <w:rFonts w:hint="cs"/>
          <w:rtl/>
          <w:cs/>
          <w:lang w:bidi="fa-IR"/>
        </w:rPr>
        <w:t>‎</w:t>
      </w:r>
      <w:r>
        <w:rPr>
          <w:rFonts w:hint="cs"/>
          <w:rtl/>
          <w:lang w:bidi="fa-IR"/>
        </w:rPr>
        <w:t>دار می سازد و با عصمت در</w:t>
      </w:r>
      <w:r w:rsidR="004B7431">
        <w:rPr>
          <w:rFonts w:hint="cs"/>
          <w:rtl/>
          <w:lang w:bidi="fa-IR"/>
        </w:rPr>
        <w:t xml:space="preserve"> </w:t>
      </w:r>
      <w:r w:rsidR="001F2B43">
        <w:rPr>
          <w:rFonts w:hint="cs"/>
          <w:rtl/>
          <w:lang w:bidi="fa-IR"/>
        </w:rPr>
        <w:t>تضاد</w:t>
      </w:r>
      <w:r>
        <w:rPr>
          <w:rFonts w:hint="cs"/>
          <w:rtl/>
          <w:lang w:bidi="fa-IR"/>
        </w:rPr>
        <w:t xml:space="preserve"> است، اگر </w:t>
      </w:r>
      <w:r w:rsidR="004B7431">
        <w:rPr>
          <w:rFonts w:hint="cs"/>
          <w:rtl/>
          <w:lang w:bidi="fa-IR"/>
        </w:rPr>
        <w:t>ا</w:t>
      </w:r>
      <w:r>
        <w:rPr>
          <w:rFonts w:hint="cs"/>
          <w:rtl/>
          <w:lang w:bidi="fa-IR"/>
        </w:rPr>
        <w:t>ین گفته درست باشد که پیامبر گمان می</w:t>
      </w:r>
      <w:r>
        <w:rPr>
          <w:rFonts w:hint="cs"/>
          <w:rtl/>
          <w:cs/>
          <w:lang w:bidi="fa-IR"/>
        </w:rPr>
        <w:t>‎</w:t>
      </w:r>
      <w:r>
        <w:rPr>
          <w:rFonts w:hint="cs"/>
          <w:rtl/>
          <w:lang w:bidi="fa-IR"/>
        </w:rPr>
        <w:t>کرده کاری ر</w:t>
      </w:r>
      <w:r w:rsidR="004B7431">
        <w:rPr>
          <w:rFonts w:hint="cs"/>
          <w:rtl/>
          <w:lang w:bidi="fa-IR"/>
        </w:rPr>
        <w:t>ا انجام می</w:t>
      </w:r>
      <w:r w:rsidR="004B7431">
        <w:rPr>
          <w:rFonts w:hint="eastAsia"/>
          <w:rtl/>
          <w:cs/>
          <w:lang w:bidi="fa-IR"/>
        </w:rPr>
        <w:t>‎</w:t>
      </w:r>
      <w:r w:rsidR="001F2B43">
        <w:rPr>
          <w:rFonts w:hint="cs"/>
          <w:rtl/>
          <w:lang w:bidi="fa-IR"/>
        </w:rPr>
        <w:t>داده است در حالی که آن ر</w:t>
      </w:r>
      <w:r>
        <w:rPr>
          <w:rFonts w:hint="cs"/>
          <w:rtl/>
          <w:lang w:bidi="fa-IR"/>
        </w:rPr>
        <w:t xml:space="preserve">ا انجام نداده است، این امکان هم وجود دارد که او گمان </w:t>
      </w:r>
      <w:r w:rsidR="004B7431">
        <w:rPr>
          <w:rFonts w:hint="cs"/>
          <w:rtl/>
          <w:lang w:bidi="fa-IR"/>
        </w:rPr>
        <w:t>ک</w:t>
      </w:r>
      <w:r>
        <w:rPr>
          <w:rFonts w:hint="cs"/>
          <w:rtl/>
          <w:lang w:bidi="fa-IR"/>
        </w:rPr>
        <w:t>رده باشد که به وی وحی می شود در حالی که وحیی در کار نبوده یا چنان پنداشته که وحی را تبلیغ کرده و به مردم رسانده است در حالی که آن را تبلیغ نکرده است.</w:t>
      </w:r>
    </w:p>
    <w:p w:rsidR="006831C2" w:rsidRPr="006831C2" w:rsidRDefault="008A6E9E" w:rsidP="00D42C09">
      <w:pPr>
        <w:numPr>
          <w:ilvl w:val="0"/>
          <w:numId w:val="21"/>
        </w:numPr>
        <w:spacing w:before="80" w:after="40" w:line="204" w:lineRule="auto"/>
        <w:ind w:left="0" w:firstLine="284"/>
        <w:jc w:val="both"/>
        <w:rPr>
          <w:lang w:bidi="fa-IR"/>
        </w:rPr>
      </w:pPr>
      <w:r>
        <w:rPr>
          <w:rFonts w:hint="cs"/>
          <w:rtl/>
          <w:lang w:bidi="fa-IR"/>
        </w:rPr>
        <w:t>می</w:t>
      </w:r>
      <w:r>
        <w:rPr>
          <w:rFonts w:hint="cs"/>
          <w:rtl/>
          <w:cs/>
          <w:lang w:bidi="fa-IR"/>
        </w:rPr>
        <w:t>‎</w:t>
      </w:r>
      <w:r>
        <w:rPr>
          <w:rFonts w:hint="cs"/>
          <w:rtl/>
          <w:lang w:bidi="fa-IR"/>
        </w:rPr>
        <w:t>گویند سح</w:t>
      </w:r>
      <w:r w:rsidR="000A50AE">
        <w:rPr>
          <w:rFonts w:hint="cs"/>
          <w:rtl/>
          <w:lang w:bidi="fa-IR"/>
        </w:rPr>
        <w:t>ر</w:t>
      </w:r>
      <w:r>
        <w:rPr>
          <w:rFonts w:hint="cs"/>
          <w:rtl/>
          <w:lang w:bidi="fa-IR"/>
        </w:rPr>
        <w:t xml:space="preserve"> کار شیاطین است و شیاطین بر پیامبران و فرستادگان خدا چیره نمی شوند.</w:t>
      </w:r>
      <w:r w:rsidR="00355AA8">
        <w:rPr>
          <w:rFonts w:hint="cs"/>
          <w:rtl/>
          <w:lang w:bidi="fa-IR"/>
        </w:rPr>
        <w:t xml:space="preserve"> </w:t>
      </w:r>
      <w:r w:rsidR="00C26AA8" w:rsidRPr="00732E2B">
        <w:rPr>
          <w:rFonts w:ascii="QCF_BSML" w:hAnsi="QCF_BSML" w:cs="QCF_BSML"/>
          <w:color w:val="000000"/>
          <w:sz w:val="30"/>
          <w:szCs w:val="30"/>
          <w:rtl/>
        </w:rPr>
        <w:t>ﭽ</w:t>
      </w:r>
      <w:r w:rsidR="00C26AA8" w:rsidRPr="00732E2B">
        <w:rPr>
          <w:rFonts w:ascii="QCF_P264" w:hAnsi="QCF_P264" w:cs="QCF_P264"/>
          <w:color w:val="000000"/>
          <w:sz w:val="30"/>
          <w:szCs w:val="30"/>
          <w:rtl/>
        </w:rPr>
        <w:t>ﮚﮛﮜﮝﮞﮟ</w:t>
      </w:r>
      <w:r w:rsidR="00C26AA8" w:rsidRPr="00732E2B">
        <w:rPr>
          <w:rFonts w:ascii="QCF_BSML" w:hAnsi="QCF_BSML" w:cs="QCF_BSML"/>
          <w:color w:val="000000"/>
          <w:sz w:val="30"/>
          <w:szCs w:val="30"/>
          <w:rtl/>
        </w:rPr>
        <w:t>ﭼ</w:t>
      </w:r>
      <w:r w:rsidR="00C26AA8">
        <w:rPr>
          <w:rFonts w:ascii="Arial" w:hAnsi="Arial" w:cs="Arial"/>
          <w:color w:val="000000"/>
          <w:sz w:val="18"/>
          <w:szCs w:val="18"/>
          <w:rtl/>
        </w:rPr>
        <w:t xml:space="preserve"> </w:t>
      </w:r>
      <w:r w:rsidR="006831C2" w:rsidRPr="00DE148E">
        <w:rPr>
          <w:rFonts w:ascii="Arial" w:hAnsi="Arial" w:cs="Arial"/>
          <w:color w:val="000000"/>
          <w:sz w:val="26"/>
          <w:szCs w:val="26"/>
        </w:rPr>
        <w:t>]</w:t>
      </w:r>
      <w:r w:rsidR="001F2B43" w:rsidRPr="00DE148E">
        <w:rPr>
          <w:rFonts w:ascii="B Lotus" w:hAnsi="Arial"/>
          <w:color w:val="000000"/>
          <w:sz w:val="26"/>
          <w:szCs w:val="26"/>
          <w:rtl/>
        </w:rPr>
        <w:t>حجر</w:t>
      </w:r>
      <w:r w:rsidR="006831C2" w:rsidRPr="00DE148E">
        <w:rPr>
          <w:rFonts w:ascii="B Lotus" w:hAnsi="Arial"/>
          <w:color w:val="000000"/>
          <w:sz w:val="26"/>
          <w:szCs w:val="26"/>
        </w:rPr>
        <w:t>:</w:t>
      </w:r>
      <w:r w:rsidR="00C26AA8" w:rsidRPr="00DE148E">
        <w:rPr>
          <w:rFonts w:ascii="B Lotus" w:hAnsi="Arial"/>
          <w:color w:val="000000"/>
          <w:sz w:val="26"/>
          <w:szCs w:val="26"/>
          <w:rtl/>
        </w:rPr>
        <w:t>٤٢</w:t>
      </w:r>
      <w:r w:rsidR="006831C2" w:rsidRPr="00DE148E">
        <w:rPr>
          <w:rFonts w:ascii="Arial" w:hAnsi="Arial" w:cs="Arial"/>
          <w:color w:val="000000"/>
          <w:sz w:val="26"/>
          <w:szCs w:val="26"/>
        </w:rPr>
        <w:t>[</w:t>
      </w:r>
    </w:p>
    <w:p w:rsidR="008A6E9E" w:rsidRDefault="008A6E9E" w:rsidP="00D42C09">
      <w:pPr>
        <w:numPr>
          <w:ilvl w:val="0"/>
          <w:numId w:val="21"/>
        </w:numPr>
        <w:spacing w:before="80" w:after="40" w:line="204" w:lineRule="auto"/>
        <w:ind w:left="0" w:firstLine="284"/>
        <w:jc w:val="both"/>
        <w:rPr>
          <w:rFonts w:hint="cs"/>
          <w:lang w:bidi="fa-IR"/>
        </w:rPr>
      </w:pPr>
      <w:r>
        <w:rPr>
          <w:rFonts w:hint="cs"/>
          <w:rtl/>
          <w:lang w:bidi="fa-IR"/>
        </w:rPr>
        <w:t>«بی</w:t>
      </w:r>
      <w:r>
        <w:rPr>
          <w:rFonts w:hint="cs"/>
          <w:rtl/>
          <w:cs/>
          <w:lang w:bidi="fa-IR"/>
        </w:rPr>
        <w:t>‎</w:t>
      </w:r>
      <w:r>
        <w:rPr>
          <w:rFonts w:hint="cs"/>
          <w:rtl/>
          <w:lang w:bidi="fa-IR"/>
        </w:rPr>
        <w:t>گمان تو هیچ گونه تسلط و قدرتی بر بندگان من نداری».</w:t>
      </w:r>
    </w:p>
    <w:p w:rsidR="00DE148E" w:rsidRDefault="008A6E9E" w:rsidP="00D42C09">
      <w:pPr>
        <w:numPr>
          <w:ilvl w:val="0"/>
          <w:numId w:val="21"/>
        </w:numPr>
        <w:spacing w:before="80" w:after="40" w:line="204" w:lineRule="auto"/>
        <w:ind w:left="0" w:firstLine="284"/>
        <w:jc w:val="both"/>
        <w:rPr>
          <w:rFonts w:ascii="Arial" w:hAnsi="Arial" w:cs="Arial"/>
          <w:color w:val="000000"/>
          <w:sz w:val="18"/>
          <w:szCs w:val="18"/>
        </w:rPr>
      </w:pPr>
      <w:r>
        <w:rPr>
          <w:rFonts w:hint="cs"/>
          <w:rtl/>
          <w:lang w:bidi="fa-IR"/>
        </w:rPr>
        <w:t>می</w:t>
      </w:r>
      <w:r>
        <w:rPr>
          <w:rFonts w:hint="cs"/>
          <w:rtl/>
          <w:cs/>
          <w:lang w:bidi="fa-IR"/>
        </w:rPr>
        <w:t>‎</w:t>
      </w:r>
      <w:r>
        <w:rPr>
          <w:rFonts w:hint="cs"/>
          <w:rtl/>
          <w:lang w:bidi="fa-IR"/>
        </w:rPr>
        <w:t>گویند: این حدیث مش</w:t>
      </w:r>
      <w:r w:rsidR="00355AA8">
        <w:rPr>
          <w:rFonts w:hint="cs"/>
          <w:rtl/>
          <w:lang w:bidi="fa-IR"/>
        </w:rPr>
        <w:t>ر</w:t>
      </w:r>
      <w:r>
        <w:rPr>
          <w:rFonts w:hint="cs"/>
          <w:rtl/>
          <w:lang w:bidi="fa-IR"/>
        </w:rPr>
        <w:t>کانی را که به پیامبر</w:t>
      </w:r>
      <w:r w:rsidR="001F2B43">
        <w:rPr>
          <w:rFonts w:hint="cs"/>
          <w:rtl/>
          <w:lang w:bidi="fa-IR"/>
        </w:rPr>
        <w:t xml:space="preserve">خدا </w:t>
      </w:r>
      <w:r w:rsidR="001F2B43">
        <w:rPr>
          <w:rFonts w:cs="CTraditional Arabic" w:hint="cs"/>
          <w:rtl/>
          <w:lang w:bidi="fa-IR"/>
        </w:rPr>
        <w:t>ص</w:t>
      </w:r>
      <w:r w:rsidR="00355AA8">
        <w:rPr>
          <w:rFonts w:hint="cs"/>
          <w:rtl/>
          <w:lang w:bidi="fa-IR"/>
        </w:rPr>
        <w:t xml:space="preserve"> تهمت جادو شدن می</w:t>
      </w:r>
      <w:r w:rsidR="00355AA8">
        <w:rPr>
          <w:rFonts w:hint="eastAsia"/>
          <w:rtl/>
          <w:cs/>
          <w:lang w:bidi="fa-IR"/>
        </w:rPr>
        <w:t>‎</w:t>
      </w:r>
      <w:r w:rsidR="00743FDC">
        <w:rPr>
          <w:rFonts w:hint="cs"/>
          <w:rtl/>
          <w:lang w:bidi="fa-IR"/>
        </w:rPr>
        <w:t>زدند تصدیق می</w:t>
      </w:r>
      <w:r w:rsidR="00743FDC">
        <w:rPr>
          <w:rFonts w:hint="cs"/>
          <w:rtl/>
          <w:cs/>
          <w:lang w:bidi="fa-IR"/>
        </w:rPr>
        <w:t>‎</w:t>
      </w:r>
      <w:r w:rsidR="00743FDC">
        <w:rPr>
          <w:rFonts w:hint="cs"/>
          <w:rtl/>
          <w:lang w:bidi="fa-IR"/>
        </w:rPr>
        <w:t>کن</w:t>
      </w:r>
      <w:r>
        <w:rPr>
          <w:rFonts w:hint="cs"/>
          <w:rtl/>
          <w:lang w:bidi="fa-IR"/>
        </w:rPr>
        <w:t>د،</w:t>
      </w:r>
      <w:r w:rsidR="00C26AA8">
        <w:rPr>
          <w:rFonts w:hint="cs"/>
          <w:rtl/>
          <w:lang w:bidi="fa-IR"/>
        </w:rPr>
        <w:t xml:space="preserve"> </w:t>
      </w:r>
      <w:r w:rsidR="00C26AA8">
        <w:rPr>
          <w:rFonts w:ascii="QCF_BSML" w:hAnsi="QCF_BSML" w:cs="QCF_BSML"/>
          <w:color w:val="000000"/>
          <w:sz w:val="27"/>
          <w:szCs w:val="27"/>
          <w:rtl/>
        </w:rPr>
        <w:t xml:space="preserve">ﭽ </w:t>
      </w:r>
      <w:r w:rsidR="00C26AA8">
        <w:rPr>
          <w:rFonts w:ascii="QCF_P360" w:hAnsi="QCF_P360" w:cs="QCF_P360"/>
          <w:color w:val="000000"/>
          <w:sz w:val="27"/>
          <w:szCs w:val="27"/>
          <w:rtl/>
        </w:rPr>
        <w:t xml:space="preserve">ﮯ    ﮰ    ﮱ       ﯓ  ﯔ       ﯕ  ﯖ  </w:t>
      </w:r>
      <w:r w:rsidR="00C26AA8">
        <w:rPr>
          <w:rFonts w:ascii="QCF_BSML" w:hAnsi="QCF_BSML" w:cs="QCF_BSML"/>
          <w:color w:val="000000"/>
          <w:sz w:val="27"/>
          <w:szCs w:val="27"/>
          <w:rtl/>
        </w:rPr>
        <w:t>ﭼ</w:t>
      </w:r>
      <w:r w:rsidR="00C26AA8">
        <w:rPr>
          <w:rFonts w:ascii="Arial" w:hAnsi="Arial" w:cs="Arial"/>
          <w:color w:val="000000"/>
          <w:sz w:val="18"/>
          <w:szCs w:val="18"/>
          <w:rtl/>
        </w:rPr>
        <w:t xml:space="preserve"> </w:t>
      </w:r>
      <w:r w:rsidR="00DE148E" w:rsidRPr="00DE148E">
        <w:rPr>
          <w:rFonts w:ascii="Arial" w:hAnsi="Arial" w:cs="Arial"/>
          <w:color w:val="000000"/>
          <w:sz w:val="26"/>
          <w:szCs w:val="26"/>
        </w:rPr>
        <w:t>]</w:t>
      </w:r>
      <w:r w:rsidR="001F2B43" w:rsidRPr="00DE148E">
        <w:rPr>
          <w:rFonts w:ascii="B Lotus" w:hAnsi="Arial"/>
          <w:color w:val="000000"/>
          <w:sz w:val="26"/>
          <w:szCs w:val="26"/>
          <w:rtl/>
        </w:rPr>
        <w:t>فرقان</w:t>
      </w:r>
      <w:r w:rsidR="00DE148E" w:rsidRPr="00DE148E">
        <w:rPr>
          <w:rFonts w:ascii="B Lotus" w:hAnsi="Arial"/>
          <w:color w:val="000000"/>
          <w:sz w:val="26"/>
          <w:szCs w:val="26"/>
        </w:rPr>
        <w:t>:</w:t>
      </w:r>
      <w:r w:rsidR="00C26AA8" w:rsidRPr="00DE148E">
        <w:rPr>
          <w:rFonts w:ascii="B Lotus" w:hAnsi="Arial"/>
          <w:color w:val="000000"/>
          <w:sz w:val="26"/>
          <w:szCs w:val="26"/>
          <w:rtl/>
        </w:rPr>
        <w:t>٨</w:t>
      </w:r>
      <w:r w:rsidR="00DE148E" w:rsidRPr="00DE148E">
        <w:rPr>
          <w:rFonts w:ascii="Arial" w:hAnsi="Arial" w:cs="Arial"/>
          <w:color w:val="000000"/>
          <w:sz w:val="26"/>
          <w:szCs w:val="26"/>
        </w:rPr>
        <w:t>[</w:t>
      </w:r>
    </w:p>
    <w:p w:rsidR="000D752E" w:rsidRDefault="008A6E9E" w:rsidP="00D42C09">
      <w:pPr>
        <w:spacing w:before="80" w:after="40" w:line="204" w:lineRule="auto"/>
        <w:ind w:left="360" w:firstLine="284"/>
        <w:jc w:val="both"/>
        <w:rPr>
          <w:rtl/>
          <w:lang w:bidi="fa-IR"/>
        </w:rPr>
      </w:pPr>
      <w:r>
        <w:rPr>
          <w:rFonts w:hint="cs"/>
          <w:rtl/>
          <w:lang w:bidi="fa-IR"/>
        </w:rPr>
        <w:t>«و ستمگران گفتند شما جز از یک انسان دیوانه پیروی نمی</w:t>
      </w:r>
      <w:r>
        <w:rPr>
          <w:rFonts w:hint="cs"/>
          <w:rtl/>
          <w:cs/>
          <w:lang w:bidi="fa-IR"/>
        </w:rPr>
        <w:t>‎</w:t>
      </w:r>
      <w:r>
        <w:rPr>
          <w:rFonts w:hint="cs"/>
          <w:rtl/>
          <w:lang w:bidi="fa-IR"/>
        </w:rPr>
        <w:t>کنید».</w:t>
      </w:r>
    </w:p>
    <w:p w:rsidR="009A202E" w:rsidRDefault="001F2B43" w:rsidP="007952CA">
      <w:pPr>
        <w:pStyle w:val="Heading3"/>
        <w:rPr>
          <w:rFonts w:hint="cs"/>
          <w:rtl/>
        </w:rPr>
      </w:pPr>
      <w:bookmarkStart w:id="113" w:name="_Toc210291225"/>
      <w:bookmarkStart w:id="114" w:name="_Toc211417259"/>
      <w:bookmarkStart w:id="115" w:name="_Toc319134852"/>
      <w:r>
        <w:rPr>
          <w:rFonts w:hint="cs"/>
          <w:rtl/>
        </w:rPr>
        <w:t>3</w:t>
      </w:r>
      <w:r w:rsidR="00DE148E">
        <w:t>-</w:t>
      </w:r>
      <w:r>
        <w:rPr>
          <w:rFonts w:hint="cs"/>
          <w:rtl/>
        </w:rPr>
        <w:t xml:space="preserve"> پاسخ منکران</w:t>
      </w:r>
      <w:r w:rsidR="009A202E">
        <w:rPr>
          <w:rFonts w:hint="cs"/>
          <w:rtl/>
        </w:rPr>
        <w:t xml:space="preserve"> این حدیث</w:t>
      </w:r>
      <w:bookmarkEnd w:id="113"/>
      <w:bookmarkEnd w:id="114"/>
      <w:bookmarkEnd w:id="115"/>
    </w:p>
    <w:p w:rsidR="009A202E" w:rsidRPr="009A202E" w:rsidRDefault="009A202E" w:rsidP="00D42C09">
      <w:pPr>
        <w:spacing w:before="80" w:after="40" w:line="204" w:lineRule="auto"/>
        <w:ind w:firstLine="284"/>
        <w:jc w:val="both"/>
        <w:rPr>
          <w:rFonts w:hint="cs"/>
          <w:rtl/>
          <w:lang w:bidi="fa-IR"/>
        </w:rPr>
      </w:pPr>
      <w:r>
        <w:rPr>
          <w:rFonts w:hint="cs"/>
          <w:rtl/>
          <w:lang w:bidi="fa-IR"/>
        </w:rPr>
        <w:t>1- اینکه آنها می</w:t>
      </w:r>
      <w:r>
        <w:rPr>
          <w:rFonts w:hint="cs"/>
          <w:rtl/>
          <w:cs/>
          <w:lang w:bidi="fa-IR"/>
        </w:rPr>
        <w:t>‎</w:t>
      </w:r>
      <w:r>
        <w:rPr>
          <w:rFonts w:hint="cs"/>
          <w:rtl/>
          <w:lang w:bidi="fa-IR"/>
        </w:rPr>
        <w:t xml:space="preserve">پندارند که این </w:t>
      </w:r>
      <w:r w:rsidR="00E67A1F">
        <w:rPr>
          <w:rFonts w:hint="cs"/>
          <w:rtl/>
          <w:lang w:bidi="fa-IR"/>
        </w:rPr>
        <w:t xml:space="preserve">حدیث دروغی است که افراد مُلحد و بی دین آن </w:t>
      </w:r>
      <w:r w:rsidR="007F7BE6">
        <w:rPr>
          <w:rFonts w:hint="cs"/>
          <w:rtl/>
          <w:lang w:bidi="fa-IR"/>
        </w:rPr>
        <w:t xml:space="preserve">را </w:t>
      </w:r>
      <w:r w:rsidR="00E67A1F">
        <w:rPr>
          <w:rFonts w:hint="cs"/>
          <w:rtl/>
          <w:lang w:bidi="fa-IR"/>
        </w:rPr>
        <w:t>وضع نموده</w:t>
      </w:r>
      <w:r w:rsidR="007F7BE6">
        <w:rPr>
          <w:rtl/>
          <w:lang w:bidi="fa-IR"/>
        </w:rPr>
        <w:softHyphen/>
      </w:r>
      <w:r w:rsidR="00E67A1F">
        <w:rPr>
          <w:rFonts w:hint="cs"/>
          <w:rtl/>
          <w:lang w:bidi="fa-IR"/>
        </w:rPr>
        <w:t>اند</w:t>
      </w:r>
      <w:r>
        <w:rPr>
          <w:rFonts w:hint="cs"/>
          <w:rtl/>
          <w:lang w:bidi="fa-IR"/>
        </w:rPr>
        <w:t xml:space="preserve"> مردود و بی</w:t>
      </w:r>
      <w:r>
        <w:rPr>
          <w:rFonts w:hint="cs"/>
          <w:rtl/>
          <w:cs/>
          <w:lang w:bidi="fa-IR"/>
        </w:rPr>
        <w:t>‎</w:t>
      </w:r>
      <w:r>
        <w:rPr>
          <w:rFonts w:hint="cs"/>
          <w:rtl/>
          <w:lang w:bidi="fa-IR"/>
        </w:rPr>
        <w:t>اساس است</w:t>
      </w:r>
      <w:r w:rsidR="00E67A1F">
        <w:rPr>
          <w:rFonts w:hint="cs"/>
          <w:rtl/>
          <w:lang w:bidi="fa-IR"/>
        </w:rPr>
        <w:t>،</w:t>
      </w:r>
      <w:r>
        <w:rPr>
          <w:rFonts w:hint="cs"/>
          <w:rtl/>
          <w:lang w:bidi="fa-IR"/>
        </w:rPr>
        <w:t xml:space="preserve"> زیرا این حدیث را بخاری و مسلم هر دو روایت کرده</w:t>
      </w:r>
      <w:r>
        <w:rPr>
          <w:rFonts w:hint="cs"/>
          <w:rtl/>
          <w:cs/>
          <w:lang w:bidi="fa-IR"/>
        </w:rPr>
        <w:t>‎</w:t>
      </w:r>
      <w:r>
        <w:rPr>
          <w:rFonts w:hint="cs"/>
          <w:rtl/>
          <w:lang w:bidi="fa-IR"/>
        </w:rPr>
        <w:t xml:space="preserve">اند و حدیثی را که شیخین </w:t>
      </w:r>
      <w:r w:rsidRPr="009A202E">
        <w:rPr>
          <w:rFonts w:hint="cs"/>
          <w:rtl/>
          <w:lang w:bidi="fa-IR"/>
        </w:rPr>
        <w:t>(بخا</w:t>
      </w:r>
      <w:r w:rsidR="00E67A1F">
        <w:rPr>
          <w:rFonts w:hint="cs"/>
          <w:rtl/>
          <w:lang w:bidi="fa-IR"/>
        </w:rPr>
        <w:t>ری و مسلم) روایت کرده</w:t>
      </w:r>
      <w:r w:rsidR="00565A3A">
        <w:rPr>
          <w:rFonts w:hint="cs"/>
          <w:rtl/>
          <w:lang w:bidi="fa-IR"/>
        </w:rPr>
        <w:t xml:space="preserve"> باشند در اوج </w:t>
      </w:r>
      <w:r w:rsidRPr="009A202E">
        <w:rPr>
          <w:rFonts w:hint="cs"/>
          <w:rtl/>
          <w:lang w:bidi="fa-IR"/>
        </w:rPr>
        <w:t>درستی است و تن</w:t>
      </w:r>
      <w:r w:rsidR="00E67A1F">
        <w:rPr>
          <w:rFonts w:hint="cs"/>
          <w:rtl/>
          <w:lang w:bidi="fa-IR"/>
        </w:rPr>
        <w:t>ها کسی به حدیث موجود در بخاری و مسلم</w:t>
      </w:r>
      <w:r w:rsidRPr="009A202E">
        <w:rPr>
          <w:rFonts w:hint="cs"/>
          <w:rtl/>
          <w:lang w:bidi="fa-IR"/>
        </w:rPr>
        <w:t xml:space="preserve"> اشکال وارد می</w:t>
      </w:r>
      <w:r w:rsidRPr="009A202E">
        <w:rPr>
          <w:rFonts w:hint="cs"/>
          <w:rtl/>
          <w:cs/>
          <w:lang w:bidi="fa-IR"/>
        </w:rPr>
        <w:t>‎</w:t>
      </w:r>
      <w:r w:rsidR="00E67A1F">
        <w:rPr>
          <w:rFonts w:hint="cs"/>
          <w:rtl/>
          <w:lang w:bidi="fa-IR"/>
        </w:rPr>
        <w:t>نمای</w:t>
      </w:r>
      <w:r w:rsidRPr="009A202E">
        <w:rPr>
          <w:rFonts w:hint="cs"/>
          <w:rtl/>
          <w:lang w:bidi="fa-IR"/>
        </w:rPr>
        <w:t>د که سرمایه</w:t>
      </w:r>
      <w:r w:rsidR="00E67A1F">
        <w:rPr>
          <w:rFonts w:hint="cs"/>
          <w:rtl/>
          <w:lang w:bidi="fa-IR"/>
        </w:rPr>
        <w:t xml:space="preserve"> ی</w:t>
      </w:r>
      <w:r w:rsidRPr="009A202E">
        <w:rPr>
          <w:rFonts w:hint="cs"/>
          <w:rtl/>
          <w:lang w:bidi="fa-IR"/>
        </w:rPr>
        <w:t xml:space="preserve"> اندکی در علم حدیث داشته باشد.</w:t>
      </w:r>
    </w:p>
    <w:p w:rsidR="001A4235" w:rsidRDefault="00E67A1F" w:rsidP="00D42C09">
      <w:pPr>
        <w:spacing w:before="80" w:after="40" w:line="204" w:lineRule="auto"/>
        <w:ind w:firstLine="284"/>
        <w:jc w:val="both"/>
        <w:rPr>
          <w:rFonts w:hint="cs"/>
          <w:rtl/>
          <w:lang w:bidi="fa-IR"/>
        </w:rPr>
      </w:pPr>
      <w:r>
        <w:rPr>
          <w:rFonts w:hint="cs"/>
          <w:rtl/>
          <w:lang w:bidi="fa-IR"/>
        </w:rPr>
        <w:t>2- اینکه آنها می گویند:</w:t>
      </w:r>
      <w:r w:rsidR="009A202E">
        <w:rPr>
          <w:rFonts w:hint="cs"/>
          <w:rtl/>
          <w:lang w:bidi="fa-IR"/>
        </w:rPr>
        <w:t xml:space="preserve"> سند حدیث دارای اشکال است، ادعایی بی</w:t>
      </w:r>
      <w:r w:rsidR="009A202E">
        <w:rPr>
          <w:rFonts w:hint="cs"/>
          <w:rtl/>
          <w:cs/>
          <w:lang w:bidi="fa-IR"/>
        </w:rPr>
        <w:t>‎</w:t>
      </w:r>
      <w:r w:rsidR="009A202E">
        <w:rPr>
          <w:rFonts w:hint="cs"/>
          <w:rtl/>
          <w:lang w:bidi="fa-IR"/>
        </w:rPr>
        <w:t>دلیل است</w:t>
      </w:r>
      <w:r>
        <w:rPr>
          <w:rFonts w:hint="cs"/>
          <w:rtl/>
          <w:lang w:bidi="fa-IR"/>
        </w:rPr>
        <w:t>،</w:t>
      </w:r>
      <w:r w:rsidR="009A202E">
        <w:rPr>
          <w:rFonts w:hint="cs"/>
          <w:rtl/>
          <w:lang w:bidi="fa-IR"/>
        </w:rPr>
        <w:t xml:space="preserve"> من شرح</w:t>
      </w:r>
      <w:r w:rsidR="009A202E">
        <w:rPr>
          <w:rFonts w:hint="cs"/>
          <w:rtl/>
          <w:cs/>
          <w:lang w:bidi="fa-IR"/>
        </w:rPr>
        <w:t>‎</w:t>
      </w:r>
      <w:r>
        <w:rPr>
          <w:rFonts w:hint="cs"/>
          <w:rtl/>
          <w:lang w:bidi="fa-IR"/>
        </w:rPr>
        <w:t>های حدیث مانند «فتح الباری» و «شرح نووی بر مسلم» را بررسی نمودم</w:t>
      </w:r>
      <w:r w:rsidR="009A202E">
        <w:rPr>
          <w:rFonts w:hint="cs"/>
          <w:rtl/>
          <w:lang w:bidi="fa-IR"/>
        </w:rPr>
        <w:t xml:space="preserve"> و آنها از هیچ دانشمند حدیث</w:t>
      </w:r>
      <w:r w:rsidR="009A202E">
        <w:rPr>
          <w:rFonts w:hint="cs"/>
          <w:rtl/>
          <w:cs/>
          <w:lang w:bidi="fa-IR"/>
        </w:rPr>
        <w:t>‎</w:t>
      </w:r>
      <w:r w:rsidR="009A202E">
        <w:rPr>
          <w:rFonts w:hint="cs"/>
          <w:rtl/>
          <w:lang w:bidi="fa-IR"/>
        </w:rPr>
        <w:t>ش</w:t>
      </w:r>
      <w:r w:rsidR="00565A3A">
        <w:rPr>
          <w:rFonts w:hint="cs"/>
          <w:rtl/>
          <w:lang w:bidi="fa-IR"/>
        </w:rPr>
        <w:t>ناسی گفته</w:t>
      </w:r>
      <w:r w:rsidR="00565A3A">
        <w:rPr>
          <w:rFonts w:hint="cs"/>
          <w:rtl/>
          <w:cs/>
          <w:lang w:bidi="fa-IR"/>
        </w:rPr>
        <w:t>‎</w:t>
      </w:r>
      <w:r w:rsidR="00565A3A">
        <w:rPr>
          <w:rFonts w:hint="cs"/>
          <w:rtl/>
          <w:lang w:bidi="fa-IR"/>
        </w:rPr>
        <w:t xml:space="preserve">ای را که حاکی از طعن </w:t>
      </w:r>
      <w:r w:rsidR="009A202E">
        <w:rPr>
          <w:rFonts w:hint="cs"/>
          <w:rtl/>
          <w:lang w:bidi="fa-IR"/>
        </w:rPr>
        <w:t>در این</w:t>
      </w:r>
      <w:r w:rsidR="0098124B">
        <w:rPr>
          <w:rFonts w:hint="cs"/>
          <w:rtl/>
          <w:lang w:bidi="fa-IR"/>
        </w:rPr>
        <w:t xml:space="preserve"> حدیث و </w:t>
      </w:r>
      <w:r w:rsidR="00743FDC">
        <w:rPr>
          <w:rFonts w:hint="cs"/>
          <w:rtl/>
          <w:lang w:bidi="fa-IR"/>
        </w:rPr>
        <w:t>ی</w:t>
      </w:r>
      <w:r w:rsidR="009A202E">
        <w:rPr>
          <w:rFonts w:hint="cs"/>
          <w:rtl/>
          <w:lang w:bidi="fa-IR"/>
        </w:rPr>
        <w:t>ا راویان آن باشد نقل ن</w:t>
      </w:r>
      <w:r w:rsidR="0098124B">
        <w:rPr>
          <w:rFonts w:hint="cs"/>
          <w:rtl/>
          <w:lang w:bidi="fa-IR"/>
        </w:rPr>
        <w:t>ک</w:t>
      </w:r>
      <w:r w:rsidR="00565A3A">
        <w:rPr>
          <w:rFonts w:hint="cs"/>
          <w:rtl/>
          <w:lang w:bidi="fa-IR"/>
        </w:rPr>
        <w:t>رده</w:t>
      </w:r>
      <w:r w:rsidR="00565A3A">
        <w:rPr>
          <w:rFonts w:hint="cs"/>
          <w:rtl/>
          <w:cs/>
          <w:lang w:bidi="fa-IR"/>
        </w:rPr>
        <w:t>‎</w:t>
      </w:r>
      <w:r w:rsidR="00565A3A">
        <w:rPr>
          <w:rFonts w:hint="cs"/>
          <w:rtl/>
          <w:lang w:bidi="fa-IR"/>
        </w:rPr>
        <w:t>اند. این حدیث را عده</w:t>
      </w:r>
      <w:r w:rsidR="00565A3A">
        <w:rPr>
          <w:rFonts w:hint="eastAsia"/>
          <w:rtl/>
          <w:cs/>
          <w:lang w:bidi="fa-IR"/>
        </w:rPr>
        <w:t>‎</w:t>
      </w:r>
      <w:r w:rsidR="009A202E">
        <w:rPr>
          <w:rFonts w:hint="cs"/>
          <w:rtl/>
          <w:lang w:bidi="fa-IR"/>
        </w:rPr>
        <w:t xml:space="preserve">ای از اصحاب روایت کرده و از هر کدام از </w:t>
      </w:r>
      <w:r w:rsidR="00565A3A">
        <w:rPr>
          <w:rFonts w:hint="cs"/>
          <w:rtl/>
          <w:lang w:bidi="fa-IR"/>
        </w:rPr>
        <w:t>آنان نیز ر</w:t>
      </w:r>
      <w:r w:rsidR="009A202E">
        <w:rPr>
          <w:rFonts w:hint="cs"/>
          <w:rtl/>
          <w:lang w:bidi="fa-IR"/>
        </w:rPr>
        <w:t>اویانی در نهایت ضبط و عدالت حدیث را نقل نموده</w:t>
      </w:r>
      <w:r w:rsidR="009A202E">
        <w:rPr>
          <w:rFonts w:hint="cs"/>
          <w:rtl/>
          <w:cs/>
          <w:lang w:bidi="fa-IR"/>
        </w:rPr>
        <w:t>‎</w:t>
      </w:r>
      <w:r w:rsidR="009A202E">
        <w:rPr>
          <w:rFonts w:hint="cs"/>
          <w:rtl/>
          <w:lang w:bidi="fa-IR"/>
        </w:rPr>
        <w:t xml:space="preserve">اند، و </w:t>
      </w:r>
      <w:r w:rsidR="00565A3A">
        <w:rPr>
          <w:rFonts w:hint="cs"/>
          <w:rtl/>
          <w:lang w:bidi="fa-IR"/>
        </w:rPr>
        <w:t>ه</w:t>
      </w:r>
      <w:r w:rsidR="009A202E">
        <w:rPr>
          <w:rFonts w:hint="cs"/>
          <w:rtl/>
          <w:lang w:bidi="fa-IR"/>
        </w:rPr>
        <w:t>ر آنکه را که در مورد مسأله</w:t>
      </w:r>
      <w:r w:rsidR="009A202E">
        <w:rPr>
          <w:rFonts w:hint="cs"/>
          <w:rtl/>
          <w:cs/>
          <w:lang w:bidi="fa-IR"/>
        </w:rPr>
        <w:t>‎</w:t>
      </w:r>
      <w:r w:rsidR="009A202E">
        <w:rPr>
          <w:rFonts w:hint="cs"/>
          <w:rtl/>
          <w:lang w:bidi="fa-IR"/>
        </w:rPr>
        <w:t>ای ادعایی داشته باشد بدون دلایل واضح و آشکار نمی</w:t>
      </w:r>
      <w:r w:rsidR="009A202E">
        <w:rPr>
          <w:rFonts w:hint="cs"/>
          <w:rtl/>
          <w:cs/>
          <w:lang w:bidi="fa-IR"/>
        </w:rPr>
        <w:t>‎</w:t>
      </w:r>
      <w:r w:rsidR="009A202E">
        <w:rPr>
          <w:rFonts w:hint="cs"/>
          <w:rtl/>
          <w:lang w:bidi="fa-IR"/>
        </w:rPr>
        <w:t>توان تصدیق نمود.</w:t>
      </w:r>
    </w:p>
    <w:p w:rsidR="009A202E" w:rsidRDefault="006E5F27" w:rsidP="00D42C09">
      <w:pPr>
        <w:widowControl w:val="0"/>
        <w:spacing w:before="80" w:after="40" w:line="204" w:lineRule="auto"/>
        <w:ind w:firstLine="284"/>
        <w:jc w:val="both"/>
        <w:rPr>
          <w:rFonts w:hint="cs"/>
          <w:rtl/>
          <w:lang w:bidi="fa-IR"/>
        </w:rPr>
      </w:pPr>
      <w:r>
        <w:rPr>
          <w:rFonts w:hint="cs"/>
          <w:rtl/>
          <w:lang w:bidi="fa-IR"/>
        </w:rPr>
        <w:t>3- آنان ادعا می</w:t>
      </w:r>
      <w:r>
        <w:rPr>
          <w:rFonts w:hint="cs"/>
          <w:rtl/>
          <w:cs/>
          <w:lang w:bidi="fa-IR"/>
        </w:rPr>
        <w:t>‎</w:t>
      </w:r>
      <w:r>
        <w:rPr>
          <w:rFonts w:hint="cs"/>
          <w:rtl/>
          <w:lang w:bidi="fa-IR"/>
        </w:rPr>
        <w:t>کنند که این حدی</w:t>
      </w:r>
      <w:r w:rsidR="00B94F96">
        <w:rPr>
          <w:rFonts w:hint="cs"/>
          <w:rtl/>
          <w:lang w:bidi="fa-IR"/>
        </w:rPr>
        <w:t>ث آحاد است و احادیث آحاد در مسا</w:t>
      </w:r>
      <w:r>
        <w:rPr>
          <w:rFonts w:hint="cs"/>
          <w:rtl/>
          <w:lang w:bidi="fa-IR"/>
        </w:rPr>
        <w:t>ئل اعتقادی قابل قبول نیست،</w:t>
      </w:r>
      <w:r w:rsidR="00E67A1F">
        <w:rPr>
          <w:rFonts w:hint="cs"/>
          <w:rtl/>
          <w:lang w:bidi="fa-IR"/>
        </w:rPr>
        <w:t xml:space="preserve"> در جواب می گوییم: در میان دیدگاههای گوناگون </w:t>
      </w:r>
      <w:r>
        <w:rPr>
          <w:rFonts w:hint="cs"/>
          <w:rtl/>
          <w:lang w:bidi="fa-IR"/>
        </w:rPr>
        <w:t>علم</w:t>
      </w:r>
      <w:r w:rsidR="00E67A1F">
        <w:rPr>
          <w:rFonts w:hint="cs"/>
          <w:rtl/>
          <w:lang w:bidi="fa-IR"/>
        </w:rPr>
        <w:t>ا، گفتار</w:t>
      </w:r>
      <w:r>
        <w:rPr>
          <w:rFonts w:hint="cs"/>
          <w:rtl/>
          <w:lang w:bidi="fa-IR"/>
        </w:rPr>
        <w:t xml:space="preserve"> صحیح </w:t>
      </w:r>
      <w:r w:rsidR="0098124B">
        <w:rPr>
          <w:rFonts w:hint="cs"/>
          <w:rtl/>
          <w:lang w:bidi="fa-IR"/>
        </w:rPr>
        <w:t>آ</w:t>
      </w:r>
      <w:r>
        <w:rPr>
          <w:rFonts w:hint="cs"/>
          <w:rtl/>
          <w:lang w:bidi="fa-IR"/>
        </w:rPr>
        <w:t xml:space="preserve">ن است که حدیث </w:t>
      </w:r>
      <w:r w:rsidR="0098124B">
        <w:rPr>
          <w:rFonts w:hint="cs"/>
          <w:rtl/>
          <w:lang w:bidi="fa-IR"/>
        </w:rPr>
        <w:t>آ</w:t>
      </w:r>
      <w:r w:rsidR="00E67A1F">
        <w:rPr>
          <w:rFonts w:hint="cs"/>
          <w:rtl/>
          <w:lang w:bidi="fa-IR"/>
        </w:rPr>
        <w:t>حاد در مسائل اعتقادی</w:t>
      </w:r>
      <w:r>
        <w:rPr>
          <w:rFonts w:hint="cs"/>
          <w:rtl/>
          <w:lang w:bidi="fa-IR"/>
        </w:rPr>
        <w:t xml:space="preserve"> مانند</w:t>
      </w:r>
      <w:r w:rsidR="0098124B">
        <w:rPr>
          <w:rFonts w:hint="cs"/>
          <w:rtl/>
          <w:lang w:bidi="fa-IR"/>
        </w:rPr>
        <w:t xml:space="preserve"> </w:t>
      </w:r>
      <w:r>
        <w:rPr>
          <w:rFonts w:hint="cs"/>
          <w:rtl/>
          <w:lang w:bidi="fa-IR"/>
        </w:rPr>
        <w:t xml:space="preserve">مسائل علمی قابل قبول است و آنان </w:t>
      </w:r>
      <w:r w:rsidR="00DE08EE">
        <w:rPr>
          <w:rFonts w:hint="cs"/>
          <w:rtl/>
          <w:lang w:bidi="fa-IR"/>
        </w:rPr>
        <w:t xml:space="preserve">که </w:t>
      </w:r>
      <w:r>
        <w:rPr>
          <w:rFonts w:hint="cs"/>
          <w:rtl/>
          <w:lang w:bidi="fa-IR"/>
        </w:rPr>
        <w:t>میان این دو فرق قائل شده</w:t>
      </w:r>
      <w:r>
        <w:rPr>
          <w:rFonts w:hint="cs"/>
          <w:rtl/>
          <w:cs/>
          <w:lang w:bidi="fa-IR"/>
        </w:rPr>
        <w:t>‎</w:t>
      </w:r>
      <w:r>
        <w:rPr>
          <w:rFonts w:hint="cs"/>
          <w:rtl/>
          <w:lang w:bidi="fa-IR"/>
        </w:rPr>
        <w:t>اند هیچ دلیلی بر صحت این مدعا نیاورده</w:t>
      </w:r>
      <w:r>
        <w:rPr>
          <w:rFonts w:hint="cs"/>
          <w:rtl/>
          <w:cs/>
          <w:lang w:bidi="fa-IR"/>
        </w:rPr>
        <w:t>‎</w:t>
      </w:r>
      <w:r>
        <w:rPr>
          <w:rFonts w:hint="cs"/>
          <w:rtl/>
          <w:lang w:bidi="fa-IR"/>
        </w:rPr>
        <w:t>اند</w:t>
      </w:r>
      <w:r w:rsidR="00E67A1F">
        <w:rPr>
          <w:rFonts w:hint="cs"/>
          <w:rtl/>
          <w:lang w:bidi="fa-IR"/>
        </w:rPr>
        <w:t>.</w:t>
      </w:r>
      <w:r>
        <w:rPr>
          <w:rFonts w:hint="cs"/>
          <w:rtl/>
          <w:lang w:bidi="fa-IR"/>
        </w:rPr>
        <w:t xml:space="preserve"> اینکه احادیث آحاد در مسائل اعتقادی قابل قبول نیست، سخ</w:t>
      </w:r>
      <w:r w:rsidR="00E67A1F">
        <w:rPr>
          <w:rFonts w:hint="cs"/>
          <w:rtl/>
          <w:lang w:bidi="fa-IR"/>
        </w:rPr>
        <w:t>ن جدیدی است و من این موضوع</w:t>
      </w:r>
      <w:r>
        <w:rPr>
          <w:rFonts w:hint="cs"/>
          <w:rtl/>
          <w:lang w:bidi="fa-IR"/>
        </w:rPr>
        <w:t xml:space="preserve"> را در رساله</w:t>
      </w:r>
      <w:r w:rsidR="00E67A1F">
        <w:rPr>
          <w:rFonts w:hint="cs"/>
          <w:rtl/>
          <w:lang w:bidi="fa-IR"/>
        </w:rPr>
        <w:t xml:space="preserve"> ی</w:t>
      </w:r>
      <w:r>
        <w:rPr>
          <w:rFonts w:hint="cs"/>
          <w:rtl/>
          <w:lang w:bidi="fa-IR"/>
        </w:rPr>
        <w:t xml:space="preserve"> جداگانه</w:t>
      </w:r>
      <w:r>
        <w:rPr>
          <w:rFonts w:hint="cs"/>
          <w:rtl/>
          <w:cs/>
          <w:lang w:bidi="fa-IR"/>
        </w:rPr>
        <w:t>‎</w:t>
      </w:r>
      <w:r w:rsidR="00E67A1F">
        <w:rPr>
          <w:rFonts w:hint="cs"/>
          <w:rtl/>
          <w:lang w:bidi="fa-IR"/>
        </w:rPr>
        <w:t>ای به نام «اصل الاعتقاد»</w:t>
      </w:r>
      <w:r>
        <w:rPr>
          <w:rFonts w:hint="cs"/>
          <w:rtl/>
          <w:lang w:bidi="fa-IR"/>
        </w:rPr>
        <w:t xml:space="preserve"> بیان کرده</w:t>
      </w:r>
      <w:r>
        <w:rPr>
          <w:rFonts w:hint="cs"/>
          <w:rtl/>
          <w:cs/>
          <w:lang w:bidi="fa-IR"/>
        </w:rPr>
        <w:t>‎</w:t>
      </w:r>
      <w:r>
        <w:rPr>
          <w:rFonts w:hint="cs"/>
          <w:rtl/>
          <w:lang w:bidi="fa-IR"/>
        </w:rPr>
        <w:t>ام.</w:t>
      </w:r>
    </w:p>
    <w:p w:rsidR="006E5F27" w:rsidRDefault="006E5F27" w:rsidP="00D42C09">
      <w:pPr>
        <w:spacing w:before="80" w:after="40" w:line="204" w:lineRule="auto"/>
        <w:ind w:firstLine="284"/>
        <w:jc w:val="both"/>
        <w:rPr>
          <w:rFonts w:hint="cs"/>
          <w:rtl/>
          <w:lang w:bidi="fa-IR"/>
        </w:rPr>
      </w:pPr>
      <w:r>
        <w:rPr>
          <w:rFonts w:hint="cs"/>
          <w:rtl/>
          <w:lang w:bidi="fa-IR"/>
        </w:rPr>
        <w:t>از سوی دیگر باید گفت: این حدیث مفید علم است، زیرا  قرینه</w:t>
      </w:r>
      <w:r>
        <w:rPr>
          <w:rFonts w:hint="cs"/>
          <w:rtl/>
          <w:cs/>
          <w:lang w:bidi="fa-IR"/>
        </w:rPr>
        <w:t>‎</w:t>
      </w:r>
      <w:r>
        <w:rPr>
          <w:rFonts w:hint="cs"/>
          <w:rtl/>
          <w:lang w:bidi="fa-IR"/>
        </w:rPr>
        <w:t>های متعددی آن را احاطه کرده</w:t>
      </w:r>
      <w:r>
        <w:rPr>
          <w:rFonts w:hint="cs"/>
          <w:rtl/>
          <w:cs/>
          <w:lang w:bidi="fa-IR"/>
        </w:rPr>
        <w:t>‎</w:t>
      </w:r>
      <w:r>
        <w:rPr>
          <w:rFonts w:hint="cs"/>
          <w:rtl/>
          <w:lang w:bidi="fa-IR"/>
        </w:rPr>
        <w:t>اند و آن را از مرتبه</w:t>
      </w:r>
      <w:r w:rsidR="00E67A1F">
        <w:rPr>
          <w:rFonts w:hint="cs"/>
          <w:rtl/>
          <w:lang w:bidi="fa-IR"/>
        </w:rPr>
        <w:t xml:space="preserve"> ی</w:t>
      </w:r>
      <w:r>
        <w:rPr>
          <w:rFonts w:hint="cs"/>
          <w:rtl/>
          <w:lang w:bidi="fa-IR"/>
        </w:rPr>
        <w:t xml:space="preserve"> ظن به مرتبه علم رسانده</w:t>
      </w:r>
      <w:r>
        <w:rPr>
          <w:rFonts w:hint="cs"/>
          <w:rtl/>
          <w:cs/>
          <w:lang w:bidi="fa-IR"/>
        </w:rPr>
        <w:t>‎</w:t>
      </w:r>
      <w:r>
        <w:rPr>
          <w:rFonts w:hint="cs"/>
          <w:rtl/>
          <w:lang w:bidi="fa-IR"/>
        </w:rPr>
        <w:t>اند.</w:t>
      </w:r>
    </w:p>
    <w:p w:rsidR="00E87DED" w:rsidRDefault="00E87DED" w:rsidP="00D42C09">
      <w:pPr>
        <w:spacing w:before="80" w:after="40" w:line="204" w:lineRule="auto"/>
        <w:ind w:firstLine="284"/>
        <w:jc w:val="both"/>
        <w:rPr>
          <w:rFonts w:hint="cs"/>
          <w:rtl/>
          <w:lang w:bidi="fa-IR"/>
        </w:rPr>
      </w:pPr>
      <w:r>
        <w:rPr>
          <w:rFonts w:hint="cs"/>
          <w:rtl/>
          <w:lang w:bidi="fa-IR"/>
        </w:rPr>
        <w:t>زیرا این حدیث را</w:t>
      </w:r>
      <w:r w:rsidR="00A165CE">
        <w:rPr>
          <w:rFonts w:hint="cs"/>
          <w:rtl/>
          <w:lang w:bidi="fa-IR"/>
        </w:rPr>
        <w:t xml:space="preserve"> </w:t>
      </w:r>
      <w:r>
        <w:rPr>
          <w:rFonts w:hint="cs"/>
          <w:rtl/>
          <w:lang w:bidi="fa-IR"/>
        </w:rPr>
        <w:t>عده</w:t>
      </w:r>
      <w:r>
        <w:rPr>
          <w:rFonts w:hint="cs"/>
          <w:rtl/>
          <w:cs/>
          <w:lang w:bidi="fa-IR"/>
        </w:rPr>
        <w:t>‎</w:t>
      </w:r>
      <w:r>
        <w:rPr>
          <w:rFonts w:hint="cs"/>
          <w:rtl/>
          <w:lang w:bidi="fa-IR"/>
        </w:rPr>
        <w:t>ای از اصحاب روایت کرده</w:t>
      </w:r>
      <w:r>
        <w:rPr>
          <w:rFonts w:hint="cs"/>
          <w:rtl/>
          <w:cs/>
          <w:lang w:bidi="fa-IR"/>
        </w:rPr>
        <w:t>‎</w:t>
      </w:r>
      <w:r>
        <w:rPr>
          <w:rFonts w:hint="cs"/>
          <w:rtl/>
          <w:lang w:bidi="fa-IR"/>
        </w:rPr>
        <w:t>اند و علمای گرانقدری که در نهایت دقت و عدالت بوده</w:t>
      </w:r>
      <w:r>
        <w:rPr>
          <w:rFonts w:hint="cs"/>
          <w:rtl/>
          <w:cs/>
          <w:lang w:bidi="fa-IR"/>
        </w:rPr>
        <w:t>‎</w:t>
      </w:r>
      <w:r>
        <w:rPr>
          <w:rFonts w:hint="cs"/>
          <w:rtl/>
          <w:lang w:bidi="fa-IR"/>
        </w:rPr>
        <w:t>اند آن را از اصحاب نقل نموده</w:t>
      </w:r>
      <w:r>
        <w:rPr>
          <w:rFonts w:hint="cs"/>
          <w:rtl/>
          <w:cs/>
          <w:lang w:bidi="fa-IR"/>
        </w:rPr>
        <w:t>‎</w:t>
      </w:r>
      <w:r>
        <w:rPr>
          <w:rFonts w:hint="cs"/>
          <w:rtl/>
          <w:lang w:bidi="fa-IR"/>
        </w:rPr>
        <w:t>اند</w:t>
      </w:r>
      <w:r w:rsidR="00A165CE">
        <w:rPr>
          <w:rFonts w:hint="cs"/>
          <w:rtl/>
          <w:lang w:bidi="fa-IR"/>
        </w:rPr>
        <w:t>،</w:t>
      </w:r>
      <w:r>
        <w:rPr>
          <w:rFonts w:hint="cs"/>
          <w:rtl/>
          <w:lang w:bidi="fa-IR"/>
        </w:rPr>
        <w:t xml:space="preserve"> و حدیث آنقدر دنباله و شاهد دارد که دل هر انسان عالم و آ</w:t>
      </w:r>
      <w:r w:rsidR="0075221F">
        <w:rPr>
          <w:rFonts w:hint="cs"/>
          <w:rtl/>
          <w:lang w:bidi="fa-IR"/>
        </w:rPr>
        <w:t>گ</w:t>
      </w:r>
      <w:r>
        <w:rPr>
          <w:rFonts w:hint="cs"/>
          <w:rtl/>
          <w:lang w:bidi="fa-IR"/>
        </w:rPr>
        <w:t>اهی به صحت و</w:t>
      </w:r>
      <w:r w:rsidR="00E67A1F">
        <w:rPr>
          <w:rFonts w:hint="cs"/>
          <w:rtl/>
          <w:lang w:bidi="fa-IR"/>
        </w:rPr>
        <w:t xml:space="preserve"> </w:t>
      </w:r>
      <w:r>
        <w:rPr>
          <w:rFonts w:hint="cs"/>
          <w:rtl/>
          <w:lang w:bidi="fa-IR"/>
        </w:rPr>
        <w:t>درستی آن یقین پیدا می</w:t>
      </w:r>
      <w:r>
        <w:rPr>
          <w:rFonts w:hint="cs"/>
          <w:rtl/>
          <w:cs/>
          <w:lang w:bidi="fa-IR"/>
        </w:rPr>
        <w:t>‎</w:t>
      </w:r>
      <w:r w:rsidR="00E67A1F">
        <w:rPr>
          <w:rFonts w:hint="cs"/>
          <w:rtl/>
          <w:lang w:bidi="fa-IR"/>
        </w:rPr>
        <w:t>کند همچنین</w:t>
      </w:r>
      <w:r>
        <w:rPr>
          <w:rFonts w:hint="cs"/>
          <w:rtl/>
          <w:lang w:bidi="fa-IR"/>
        </w:rPr>
        <w:t xml:space="preserve"> تمام امت حدیث را قبول کرده و</w:t>
      </w:r>
      <w:r w:rsidR="00A165CE">
        <w:rPr>
          <w:rFonts w:hint="cs"/>
          <w:rtl/>
          <w:lang w:bidi="fa-IR"/>
        </w:rPr>
        <w:t xml:space="preserve"> </w:t>
      </w:r>
      <w:r>
        <w:rPr>
          <w:rFonts w:hint="cs"/>
          <w:rtl/>
          <w:lang w:bidi="fa-IR"/>
        </w:rPr>
        <w:t>هیچ</w:t>
      </w:r>
      <w:r w:rsidR="00E67A1F">
        <w:rPr>
          <w:rFonts w:hint="cs"/>
          <w:rtl/>
          <w:lang w:bidi="fa-IR"/>
        </w:rPr>
        <w:t xml:space="preserve"> </w:t>
      </w:r>
      <w:r>
        <w:rPr>
          <w:rFonts w:hint="cs"/>
          <w:rtl/>
          <w:lang w:bidi="fa-IR"/>
        </w:rPr>
        <w:t xml:space="preserve">کدام از علمای حدیث اشکالی بر </w:t>
      </w:r>
      <w:r w:rsidR="00E67A1F">
        <w:rPr>
          <w:rFonts w:hint="cs"/>
          <w:rtl/>
          <w:lang w:bidi="fa-IR"/>
        </w:rPr>
        <w:t>عدم درستی آن وارد نکرده اند</w:t>
      </w:r>
      <w:r>
        <w:rPr>
          <w:rFonts w:hint="cs"/>
          <w:rtl/>
          <w:lang w:bidi="fa-IR"/>
        </w:rPr>
        <w:t xml:space="preserve"> و امکان ندارد که تمام امت اسلام به گمراهی برود.</w:t>
      </w:r>
    </w:p>
    <w:p w:rsidR="00A96096" w:rsidRDefault="00A96096" w:rsidP="00D42C09">
      <w:pPr>
        <w:spacing w:before="80" w:after="40" w:line="204" w:lineRule="auto"/>
        <w:ind w:firstLine="284"/>
        <w:jc w:val="both"/>
        <w:rPr>
          <w:rFonts w:hint="cs"/>
          <w:rtl/>
          <w:lang w:bidi="fa-IR"/>
        </w:rPr>
      </w:pPr>
      <w:r>
        <w:rPr>
          <w:rFonts w:hint="cs"/>
          <w:rtl/>
          <w:lang w:bidi="fa-IR"/>
        </w:rPr>
        <w:t xml:space="preserve"> آنگونه که قبلاً یادآوری کردیم اتفاق بخاری و مسلم بر روایت آن، برای ما </w:t>
      </w:r>
      <w:r w:rsidR="00F97284">
        <w:rPr>
          <w:rFonts w:hint="cs"/>
          <w:rtl/>
          <w:lang w:bidi="fa-IR"/>
        </w:rPr>
        <w:t>ک</w:t>
      </w:r>
      <w:r w:rsidR="00464DAC">
        <w:rPr>
          <w:rFonts w:hint="cs"/>
          <w:rtl/>
          <w:lang w:bidi="fa-IR"/>
        </w:rPr>
        <w:t>ا</w:t>
      </w:r>
      <w:r>
        <w:rPr>
          <w:rFonts w:hint="cs"/>
          <w:rtl/>
          <w:lang w:bidi="fa-IR"/>
        </w:rPr>
        <w:t>فی است.</w:t>
      </w:r>
    </w:p>
    <w:p w:rsidR="00DE148E" w:rsidRDefault="00E87DED" w:rsidP="00D42C09">
      <w:pPr>
        <w:spacing w:before="80" w:after="40" w:line="204" w:lineRule="auto"/>
        <w:ind w:firstLine="284"/>
        <w:jc w:val="both"/>
        <w:rPr>
          <w:lang w:bidi="fa-IR"/>
        </w:rPr>
      </w:pPr>
      <w:r>
        <w:rPr>
          <w:rFonts w:hint="cs"/>
          <w:rtl/>
          <w:lang w:bidi="fa-IR"/>
        </w:rPr>
        <w:t>4- ادعای آنها مبنی بر</w:t>
      </w:r>
      <w:r w:rsidR="0093070E">
        <w:rPr>
          <w:rFonts w:hint="cs"/>
          <w:rtl/>
          <w:lang w:bidi="fa-IR"/>
        </w:rPr>
        <w:t xml:space="preserve"> </w:t>
      </w:r>
      <w:r>
        <w:rPr>
          <w:rFonts w:hint="cs"/>
          <w:rtl/>
          <w:lang w:bidi="fa-IR"/>
        </w:rPr>
        <w:t>اینکه این حدی</w:t>
      </w:r>
      <w:r w:rsidR="004247CB">
        <w:rPr>
          <w:rFonts w:hint="cs"/>
          <w:rtl/>
          <w:lang w:bidi="fa-IR"/>
        </w:rPr>
        <w:t>ث مقام پیامبری</w:t>
      </w:r>
      <w:r w:rsidR="0093070E">
        <w:rPr>
          <w:rFonts w:hint="cs"/>
          <w:rtl/>
          <w:lang w:bidi="fa-IR"/>
        </w:rPr>
        <w:t xml:space="preserve"> </w:t>
      </w:r>
      <w:r w:rsidR="002B6D1F">
        <w:rPr>
          <w:rFonts w:hint="cs"/>
          <w:rtl/>
          <w:lang w:bidi="fa-IR"/>
        </w:rPr>
        <w:t>را خدشه</w:t>
      </w:r>
      <w:r w:rsidR="004247CB">
        <w:rPr>
          <w:rFonts w:hint="cs"/>
          <w:rtl/>
          <w:cs/>
          <w:lang w:bidi="fa-IR"/>
        </w:rPr>
        <w:t>‎</w:t>
      </w:r>
      <w:r w:rsidR="004247CB">
        <w:rPr>
          <w:rFonts w:hint="cs"/>
          <w:rtl/>
          <w:lang w:bidi="fa-IR"/>
        </w:rPr>
        <w:t>دار می کند و</w:t>
      </w:r>
      <w:r w:rsidR="0093070E">
        <w:rPr>
          <w:rFonts w:hint="cs"/>
          <w:rtl/>
          <w:lang w:bidi="fa-IR"/>
        </w:rPr>
        <w:t xml:space="preserve"> </w:t>
      </w:r>
      <w:r w:rsidR="004247CB">
        <w:rPr>
          <w:rFonts w:hint="cs"/>
          <w:rtl/>
          <w:lang w:bidi="fa-IR"/>
        </w:rPr>
        <w:t>با عصمت منافات دارد، ادعایی نادرست است</w:t>
      </w:r>
      <w:r w:rsidR="002B6D1F">
        <w:rPr>
          <w:rFonts w:hint="cs"/>
          <w:rtl/>
          <w:lang w:bidi="fa-IR"/>
        </w:rPr>
        <w:t>،</w:t>
      </w:r>
      <w:r w:rsidR="004247CB">
        <w:rPr>
          <w:rFonts w:hint="cs"/>
          <w:rtl/>
          <w:lang w:bidi="fa-IR"/>
        </w:rPr>
        <w:t xml:space="preserve"> زی</w:t>
      </w:r>
      <w:r w:rsidR="002B6D1F">
        <w:rPr>
          <w:rFonts w:hint="cs"/>
          <w:rtl/>
          <w:lang w:bidi="fa-IR"/>
        </w:rPr>
        <w:t>را به اجماع ثابت شده که پیامبر</w:t>
      </w:r>
      <w:r w:rsidR="007F7BE6">
        <w:rPr>
          <w:rFonts w:hint="cs"/>
          <w:rtl/>
          <w:lang w:bidi="fa-IR"/>
        </w:rPr>
        <w:t xml:space="preserve"> </w:t>
      </w:r>
      <w:r w:rsidR="002B6D1F">
        <w:rPr>
          <w:rFonts w:cs="CTraditional Arabic" w:hint="cs"/>
          <w:rtl/>
          <w:lang w:bidi="fa-IR"/>
        </w:rPr>
        <w:t>ص</w:t>
      </w:r>
      <w:r w:rsidR="004247CB">
        <w:rPr>
          <w:rFonts w:hint="cs"/>
          <w:rtl/>
          <w:lang w:bidi="fa-IR"/>
        </w:rPr>
        <w:t xml:space="preserve"> از هر چه که</w:t>
      </w:r>
      <w:r w:rsidR="0075221F">
        <w:rPr>
          <w:rFonts w:hint="cs"/>
          <w:rtl/>
          <w:lang w:bidi="fa-IR"/>
        </w:rPr>
        <w:t xml:space="preserve"> </w:t>
      </w:r>
      <w:r w:rsidR="004247CB">
        <w:rPr>
          <w:rFonts w:hint="cs"/>
          <w:rtl/>
          <w:lang w:bidi="fa-IR"/>
        </w:rPr>
        <w:t>ب</w:t>
      </w:r>
      <w:r w:rsidR="0075221F">
        <w:rPr>
          <w:rFonts w:hint="cs"/>
          <w:rtl/>
          <w:lang w:bidi="fa-IR"/>
        </w:rPr>
        <w:t>ه</w:t>
      </w:r>
      <w:r w:rsidR="002B6D1F">
        <w:rPr>
          <w:rFonts w:hint="cs"/>
          <w:rtl/>
          <w:lang w:bidi="fa-IR"/>
        </w:rPr>
        <w:t xml:space="preserve"> تبلیغ و تشریع خلل وارد نماید</w:t>
      </w:r>
      <w:r w:rsidR="004247CB">
        <w:rPr>
          <w:rFonts w:hint="cs"/>
          <w:rtl/>
          <w:lang w:bidi="fa-IR"/>
        </w:rPr>
        <w:t xml:space="preserve"> معصوم است، اما نسبت به حالات و</w:t>
      </w:r>
      <w:r w:rsidR="0093070E">
        <w:rPr>
          <w:rFonts w:hint="cs"/>
          <w:rtl/>
          <w:lang w:bidi="fa-IR"/>
        </w:rPr>
        <w:t xml:space="preserve"> </w:t>
      </w:r>
      <w:r w:rsidR="004247CB">
        <w:rPr>
          <w:rFonts w:hint="cs"/>
          <w:rtl/>
          <w:lang w:bidi="fa-IR"/>
        </w:rPr>
        <w:t>عوارض بشری مانند بیماری</w:t>
      </w:r>
      <w:r w:rsidR="004247CB">
        <w:rPr>
          <w:rFonts w:hint="cs"/>
          <w:rtl/>
          <w:cs/>
          <w:lang w:bidi="fa-IR"/>
        </w:rPr>
        <w:t>‎</w:t>
      </w:r>
      <w:r w:rsidR="004247CB">
        <w:rPr>
          <w:rFonts w:hint="cs"/>
          <w:rtl/>
          <w:lang w:bidi="fa-IR"/>
        </w:rPr>
        <w:t>ها و دردها و</w:t>
      </w:r>
      <w:r w:rsidR="00A165CE">
        <w:rPr>
          <w:rFonts w:hint="cs"/>
          <w:rtl/>
          <w:lang w:bidi="fa-IR"/>
        </w:rPr>
        <w:t xml:space="preserve"> </w:t>
      </w:r>
      <w:r w:rsidR="004247CB">
        <w:rPr>
          <w:rFonts w:hint="cs"/>
          <w:rtl/>
          <w:lang w:bidi="fa-IR"/>
        </w:rPr>
        <w:t>مانند آن، پیامب</w:t>
      </w:r>
      <w:r w:rsidR="0093070E">
        <w:rPr>
          <w:rFonts w:hint="cs"/>
          <w:rtl/>
          <w:lang w:bidi="fa-IR"/>
        </w:rPr>
        <w:t>ر</w:t>
      </w:r>
      <w:r w:rsidR="002B6D1F">
        <w:rPr>
          <w:rFonts w:hint="cs"/>
          <w:rtl/>
          <w:lang w:bidi="fa-IR"/>
        </w:rPr>
        <w:t>ان نیز مانند سایر انسان ها</w:t>
      </w:r>
      <w:r w:rsidR="004247CB">
        <w:rPr>
          <w:rFonts w:hint="cs"/>
          <w:rtl/>
          <w:lang w:bidi="fa-IR"/>
        </w:rPr>
        <w:t xml:space="preserve"> ب</w:t>
      </w:r>
      <w:r w:rsidR="0075221F">
        <w:rPr>
          <w:rFonts w:hint="cs"/>
          <w:rtl/>
          <w:lang w:bidi="fa-IR"/>
        </w:rPr>
        <w:t>ه</w:t>
      </w:r>
      <w:r w:rsidR="0093070E">
        <w:rPr>
          <w:rFonts w:hint="cs"/>
          <w:rtl/>
          <w:lang w:bidi="fa-IR"/>
        </w:rPr>
        <w:t xml:space="preserve"> چنین عارضه</w:t>
      </w:r>
      <w:r w:rsidR="0093070E">
        <w:rPr>
          <w:rFonts w:hint="cs"/>
          <w:rtl/>
          <w:cs/>
          <w:lang w:bidi="fa-IR"/>
        </w:rPr>
        <w:t>‎</w:t>
      </w:r>
      <w:r w:rsidR="0093070E">
        <w:rPr>
          <w:rFonts w:hint="cs"/>
          <w:rtl/>
          <w:lang w:bidi="fa-IR"/>
        </w:rPr>
        <w:t>ها</w:t>
      </w:r>
      <w:r w:rsidR="0075221F">
        <w:rPr>
          <w:rFonts w:hint="cs"/>
          <w:rtl/>
          <w:lang w:bidi="fa-IR"/>
        </w:rPr>
        <w:t>ی</w:t>
      </w:r>
      <w:r w:rsidR="0093070E">
        <w:rPr>
          <w:rFonts w:hint="cs"/>
          <w:rtl/>
          <w:lang w:bidi="fa-IR"/>
        </w:rPr>
        <w:t>ی دچار می</w:t>
      </w:r>
      <w:r w:rsidR="0093070E">
        <w:rPr>
          <w:rFonts w:hint="cs"/>
          <w:rtl/>
          <w:cs/>
          <w:lang w:bidi="fa-IR"/>
        </w:rPr>
        <w:t>‎</w:t>
      </w:r>
      <w:r w:rsidR="0093070E">
        <w:rPr>
          <w:rFonts w:hint="cs"/>
          <w:rtl/>
          <w:lang w:bidi="fa-IR"/>
        </w:rPr>
        <w:t xml:space="preserve">شوند، </w:t>
      </w:r>
      <w:r w:rsidR="004247CB">
        <w:rPr>
          <w:rFonts w:hint="cs"/>
          <w:rtl/>
          <w:lang w:bidi="fa-IR"/>
        </w:rPr>
        <w:t>همانطورکه خداوند متعال می</w:t>
      </w:r>
      <w:r w:rsidR="004247CB">
        <w:rPr>
          <w:rFonts w:hint="cs"/>
          <w:rtl/>
          <w:cs/>
          <w:lang w:bidi="fa-IR"/>
        </w:rPr>
        <w:t>‎</w:t>
      </w:r>
      <w:r w:rsidR="004247CB">
        <w:rPr>
          <w:rFonts w:hint="cs"/>
          <w:rtl/>
          <w:lang w:bidi="fa-IR"/>
        </w:rPr>
        <w:t>فرماید:</w:t>
      </w:r>
      <w:r w:rsidR="00DE08EE">
        <w:rPr>
          <w:rFonts w:hint="cs"/>
          <w:rtl/>
          <w:lang w:bidi="fa-IR"/>
        </w:rPr>
        <w:t xml:space="preserve"> </w:t>
      </w:r>
    </w:p>
    <w:p w:rsidR="00DE148E" w:rsidRDefault="00DE08EE" w:rsidP="00D42C09">
      <w:pPr>
        <w:spacing w:before="80" w:after="40" w:line="204" w:lineRule="auto"/>
        <w:ind w:firstLine="284"/>
        <w:jc w:val="both"/>
        <w:rPr>
          <w:lang w:bidi="fa-IR"/>
        </w:rPr>
      </w:pPr>
      <w:r w:rsidRPr="00732E2B">
        <w:rPr>
          <w:rFonts w:ascii="QCF_BSML" w:hAnsi="QCF_BSML" w:cs="QCF_BSML"/>
          <w:color w:val="000000"/>
          <w:sz w:val="30"/>
          <w:szCs w:val="30"/>
          <w:rtl/>
        </w:rPr>
        <w:t>ﭽ</w:t>
      </w:r>
      <w:r w:rsidRPr="00732E2B">
        <w:rPr>
          <w:rFonts w:ascii="QCF_P257" w:hAnsi="QCF_P257" w:cs="QCF_P257"/>
          <w:color w:val="000000"/>
          <w:sz w:val="30"/>
          <w:szCs w:val="30"/>
          <w:rtl/>
        </w:rPr>
        <w:t>ﭑﭒ  ﭓ  ﭔ  ﭕ  ﭖ  ﭗ  ﭘ  ﭙ  ﭚ   ﭛ  ﭜ  ﭝ  ﭞ  ﭟ  ﭠ</w:t>
      </w:r>
      <w:r w:rsidRPr="00732E2B">
        <w:rPr>
          <w:rFonts w:ascii="QCF_BSML" w:hAnsi="QCF_BSML" w:cs="QCF_BSML"/>
          <w:color w:val="000000"/>
          <w:sz w:val="30"/>
          <w:szCs w:val="30"/>
          <w:rtl/>
        </w:rPr>
        <w:t>ﭼ</w:t>
      </w:r>
      <w:r w:rsidR="002B6D1F">
        <w:rPr>
          <w:rFonts w:ascii="QCF_BSML" w:hAnsi="QCF_BSML" w:cs="QCF_BSML" w:hint="cs"/>
          <w:color w:val="000000"/>
          <w:sz w:val="27"/>
          <w:szCs w:val="27"/>
          <w:rtl/>
        </w:rPr>
        <w:t xml:space="preserve"> </w:t>
      </w:r>
      <w:r w:rsidR="001D5292">
        <w:rPr>
          <w:rFonts w:ascii="QCF_BSML" w:hAnsi="QCF_BSML" w:cs="QCF_BSML" w:hint="cs"/>
          <w:color w:val="000000"/>
          <w:sz w:val="27"/>
          <w:szCs w:val="27"/>
          <w:rtl/>
        </w:rPr>
        <w:t xml:space="preserve">  </w:t>
      </w:r>
      <w:r w:rsidR="00B1058B" w:rsidRPr="00B1058B">
        <w:rPr>
          <w:rFonts w:ascii="Arial" w:hAnsi="Arial" w:cs="Arial"/>
          <w:color w:val="000000"/>
          <w:sz w:val="26"/>
          <w:szCs w:val="26"/>
        </w:rPr>
        <w:t>]</w:t>
      </w:r>
      <w:r w:rsidR="00B1058B" w:rsidRPr="00B1058B">
        <w:rPr>
          <w:rFonts w:ascii="Arial" w:hAnsi="Arial" w:hint="cs"/>
          <w:color w:val="000000"/>
          <w:sz w:val="26"/>
          <w:szCs w:val="26"/>
          <w:rtl/>
          <w:lang w:bidi="fa-IR"/>
        </w:rPr>
        <w:t>ا</w:t>
      </w:r>
      <w:r w:rsidR="002B6D1F" w:rsidRPr="00B1058B">
        <w:rPr>
          <w:rFonts w:ascii="B Lotus" w:hAnsi="QCF_BSML"/>
          <w:color w:val="000000"/>
          <w:sz w:val="26"/>
          <w:szCs w:val="26"/>
          <w:rtl/>
        </w:rPr>
        <w:t>براهيم</w:t>
      </w:r>
      <w:r w:rsidR="00B1058B" w:rsidRPr="00B1058B">
        <w:rPr>
          <w:rFonts w:ascii="B Lotus" w:hAnsi="QCF_BSML"/>
          <w:color w:val="000000"/>
          <w:sz w:val="26"/>
          <w:szCs w:val="26"/>
        </w:rPr>
        <w:t>:</w:t>
      </w:r>
      <w:r w:rsidRPr="00B1058B">
        <w:rPr>
          <w:rFonts w:ascii="B Lotus" w:hAnsi="QCF_BSML"/>
          <w:color w:val="000000"/>
          <w:sz w:val="26"/>
          <w:szCs w:val="26"/>
          <w:rtl/>
        </w:rPr>
        <w:t>١١</w:t>
      </w:r>
      <w:r w:rsidR="00B1058B" w:rsidRPr="00B1058B">
        <w:rPr>
          <w:rFonts w:ascii="Arial" w:hAnsi="Arial" w:cs="Arial"/>
          <w:color w:val="000000"/>
          <w:sz w:val="26"/>
          <w:szCs w:val="26"/>
        </w:rPr>
        <w:t>[</w:t>
      </w:r>
      <w:r w:rsidR="004247CB">
        <w:rPr>
          <w:rFonts w:hint="cs"/>
          <w:rtl/>
          <w:lang w:bidi="fa-IR"/>
        </w:rPr>
        <w:t xml:space="preserve"> </w:t>
      </w:r>
    </w:p>
    <w:p w:rsidR="00E87DED" w:rsidRDefault="004247CB" w:rsidP="00D42C09">
      <w:pPr>
        <w:spacing w:before="80" w:after="40" w:line="204" w:lineRule="auto"/>
        <w:ind w:firstLine="284"/>
        <w:jc w:val="both"/>
        <w:rPr>
          <w:rFonts w:hint="cs"/>
          <w:rtl/>
          <w:lang w:bidi="fa-IR"/>
        </w:rPr>
      </w:pPr>
      <w:r>
        <w:rPr>
          <w:rFonts w:hint="cs"/>
          <w:rtl/>
          <w:lang w:bidi="fa-IR"/>
        </w:rPr>
        <w:t>«پیغمبرانشان بدیشان گفتند ما جز انسا</w:t>
      </w:r>
      <w:r w:rsidR="0093070E">
        <w:rPr>
          <w:rFonts w:hint="cs"/>
          <w:rtl/>
          <w:lang w:bidi="fa-IR"/>
        </w:rPr>
        <w:t>ن</w:t>
      </w:r>
      <w:r w:rsidR="0093070E">
        <w:rPr>
          <w:rFonts w:hint="cs"/>
          <w:rtl/>
          <w:cs/>
          <w:lang w:bidi="fa-IR"/>
        </w:rPr>
        <w:t>‎</w:t>
      </w:r>
      <w:r w:rsidR="0093070E">
        <w:rPr>
          <w:rFonts w:hint="cs"/>
          <w:rtl/>
          <w:lang w:bidi="fa-IR"/>
        </w:rPr>
        <w:t>ها</w:t>
      </w:r>
      <w:r w:rsidR="002B6D1F">
        <w:rPr>
          <w:rFonts w:hint="cs"/>
          <w:rtl/>
          <w:lang w:bidi="fa-IR"/>
        </w:rPr>
        <w:t>ی</w:t>
      </w:r>
      <w:r w:rsidR="0093070E">
        <w:rPr>
          <w:rFonts w:hint="cs"/>
          <w:rtl/>
          <w:lang w:bidi="fa-IR"/>
        </w:rPr>
        <w:t>ی همچون شم</w:t>
      </w:r>
      <w:r w:rsidR="002B6D1F">
        <w:rPr>
          <w:rFonts w:hint="cs"/>
          <w:rtl/>
          <w:lang w:bidi="fa-IR"/>
        </w:rPr>
        <w:t>ا نیسیتم ولی</w:t>
      </w:r>
      <w:r w:rsidR="0093070E">
        <w:rPr>
          <w:rFonts w:hint="cs"/>
          <w:rtl/>
          <w:lang w:bidi="fa-IR"/>
        </w:rPr>
        <w:t xml:space="preserve"> خ</w:t>
      </w:r>
      <w:r>
        <w:rPr>
          <w:rFonts w:hint="cs"/>
          <w:rtl/>
          <w:lang w:bidi="fa-IR"/>
        </w:rPr>
        <w:t>داوند بر هر کس از بندگانش که بخواهد منّت می نهد».</w:t>
      </w:r>
    </w:p>
    <w:p w:rsidR="004247CB" w:rsidRDefault="004247CB" w:rsidP="00D42C09">
      <w:pPr>
        <w:spacing w:before="80" w:after="40" w:line="204" w:lineRule="auto"/>
        <w:ind w:firstLine="284"/>
        <w:jc w:val="both"/>
        <w:rPr>
          <w:rFonts w:hint="cs"/>
          <w:rtl/>
          <w:lang w:bidi="fa-IR"/>
        </w:rPr>
      </w:pPr>
      <w:r>
        <w:rPr>
          <w:rFonts w:hint="cs"/>
          <w:rtl/>
          <w:lang w:bidi="fa-IR"/>
        </w:rPr>
        <w:t>بسیاری از علما به این شبهه پاسخ داده و</w:t>
      </w:r>
      <w:r w:rsidR="0093070E">
        <w:rPr>
          <w:rFonts w:hint="cs"/>
          <w:rtl/>
          <w:lang w:bidi="fa-IR"/>
        </w:rPr>
        <w:t xml:space="preserve"> </w:t>
      </w:r>
      <w:r w:rsidR="002B6D1F">
        <w:rPr>
          <w:rFonts w:hint="cs"/>
          <w:rtl/>
          <w:lang w:bidi="fa-IR"/>
        </w:rPr>
        <w:t>نادر</w:t>
      </w:r>
      <w:r>
        <w:rPr>
          <w:rFonts w:hint="cs"/>
          <w:rtl/>
          <w:lang w:bidi="fa-IR"/>
        </w:rPr>
        <w:t>ستی آن را بی</w:t>
      </w:r>
      <w:r w:rsidR="0093070E">
        <w:rPr>
          <w:rFonts w:hint="cs"/>
          <w:rtl/>
          <w:lang w:bidi="fa-IR"/>
        </w:rPr>
        <w:t>ا</w:t>
      </w:r>
      <w:r>
        <w:rPr>
          <w:rFonts w:hint="cs"/>
          <w:rtl/>
          <w:lang w:bidi="fa-IR"/>
        </w:rPr>
        <w:t>ن کرده</w:t>
      </w:r>
      <w:r>
        <w:rPr>
          <w:rFonts w:hint="cs"/>
          <w:rtl/>
          <w:cs/>
          <w:lang w:bidi="fa-IR"/>
        </w:rPr>
        <w:t>‎</w:t>
      </w:r>
      <w:r w:rsidR="002B6D1F">
        <w:rPr>
          <w:rFonts w:hint="cs"/>
          <w:rtl/>
          <w:lang w:bidi="fa-IR"/>
        </w:rPr>
        <w:t>اند.</w:t>
      </w:r>
      <w:r>
        <w:rPr>
          <w:rFonts w:hint="cs"/>
          <w:rtl/>
          <w:lang w:bidi="fa-IR"/>
        </w:rPr>
        <w:t xml:space="preserve"> مازری  از</w:t>
      </w:r>
      <w:r w:rsidR="0093070E">
        <w:rPr>
          <w:rFonts w:hint="cs"/>
          <w:rtl/>
          <w:lang w:bidi="fa-IR"/>
        </w:rPr>
        <w:t xml:space="preserve"> </w:t>
      </w:r>
      <w:r>
        <w:rPr>
          <w:rFonts w:hint="cs"/>
          <w:rtl/>
          <w:lang w:bidi="fa-IR"/>
        </w:rPr>
        <w:t xml:space="preserve">ابن حجر عسقلانی </w:t>
      </w:r>
      <w:r w:rsidR="0093070E">
        <w:rPr>
          <w:rFonts w:hint="cs"/>
          <w:rtl/>
          <w:lang w:bidi="fa-IR"/>
        </w:rPr>
        <w:t>چنین نقل می کند: «برخی از اهل ب</w:t>
      </w:r>
      <w:r>
        <w:rPr>
          <w:rFonts w:hint="cs"/>
          <w:rtl/>
          <w:lang w:bidi="fa-IR"/>
        </w:rPr>
        <w:t>دعت  این حدیث را انکار کرده</w:t>
      </w:r>
      <w:r>
        <w:rPr>
          <w:rFonts w:hint="cs"/>
          <w:rtl/>
          <w:cs/>
          <w:lang w:bidi="fa-IR"/>
        </w:rPr>
        <w:t>‎</w:t>
      </w:r>
      <w:r>
        <w:rPr>
          <w:rFonts w:hint="cs"/>
          <w:rtl/>
          <w:lang w:bidi="fa-IR"/>
        </w:rPr>
        <w:t>اند و</w:t>
      </w:r>
      <w:r w:rsidR="0093070E">
        <w:rPr>
          <w:rFonts w:hint="cs"/>
          <w:rtl/>
          <w:lang w:bidi="fa-IR"/>
        </w:rPr>
        <w:t xml:space="preserve"> </w:t>
      </w:r>
      <w:r>
        <w:rPr>
          <w:rFonts w:hint="cs"/>
          <w:rtl/>
          <w:lang w:bidi="fa-IR"/>
        </w:rPr>
        <w:t>چنان پنداشته</w:t>
      </w:r>
      <w:r>
        <w:rPr>
          <w:rFonts w:hint="cs"/>
          <w:rtl/>
          <w:cs/>
          <w:lang w:bidi="fa-IR"/>
        </w:rPr>
        <w:t>‎</w:t>
      </w:r>
      <w:r>
        <w:rPr>
          <w:rFonts w:hint="cs"/>
          <w:rtl/>
          <w:lang w:bidi="fa-IR"/>
        </w:rPr>
        <w:t xml:space="preserve">اند که این روایت </w:t>
      </w:r>
      <w:r w:rsidR="002B6D1F">
        <w:rPr>
          <w:rFonts w:hint="cs"/>
          <w:rtl/>
          <w:lang w:bidi="fa-IR"/>
        </w:rPr>
        <w:t>مقام</w:t>
      </w:r>
      <w:r>
        <w:rPr>
          <w:rFonts w:hint="cs"/>
          <w:rtl/>
          <w:lang w:bidi="fa-IR"/>
        </w:rPr>
        <w:t xml:space="preserve"> نبوت را پایین </w:t>
      </w:r>
      <w:r w:rsidR="0093070E">
        <w:rPr>
          <w:rFonts w:hint="cs"/>
          <w:rtl/>
          <w:lang w:bidi="fa-IR"/>
        </w:rPr>
        <w:t>آ</w:t>
      </w:r>
      <w:r w:rsidR="002B6D1F">
        <w:rPr>
          <w:rFonts w:hint="cs"/>
          <w:rtl/>
          <w:lang w:bidi="fa-IR"/>
        </w:rPr>
        <w:t>ورده و در آن شک وتردید به وجود می آورد</w:t>
      </w:r>
      <w:r>
        <w:rPr>
          <w:rFonts w:hint="cs"/>
          <w:rtl/>
          <w:lang w:bidi="fa-IR"/>
        </w:rPr>
        <w:t>، می</w:t>
      </w:r>
      <w:r>
        <w:rPr>
          <w:rFonts w:hint="cs"/>
          <w:rtl/>
          <w:cs/>
          <w:lang w:bidi="fa-IR"/>
        </w:rPr>
        <w:t>‎</w:t>
      </w:r>
      <w:r w:rsidR="002B6D1F">
        <w:rPr>
          <w:rFonts w:hint="cs"/>
          <w:rtl/>
          <w:lang w:bidi="fa-IR"/>
        </w:rPr>
        <w:t>گویند: آن</w:t>
      </w:r>
      <w:r>
        <w:rPr>
          <w:rFonts w:hint="cs"/>
          <w:rtl/>
          <w:lang w:bidi="fa-IR"/>
        </w:rPr>
        <w:t>چه که منجر به چنین کاری گردد با</w:t>
      </w:r>
      <w:r w:rsidR="002B6D1F">
        <w:rPr>
          <w:rFonts w:hint="cs"/>
          <w:rtl/>
          <w:lang w:bidi="fa-IR"/>
        </w:rPr>
        <w:t>طل است، به گمان آنها صحت</w:t>
      </w:r>
      <w:r w:rsidR="0093070E">
        <w:rPr>
          <w:rFonts w:hint="cs"/>
          <w:rtl/>
          <w:lang w:bidi="fa-IR"/>
        </w:rPr>
        <w:t xml:space="preserve"> این حد</w:t>
      </w:r>
      <w:r>
        <w:rPr>
          <w:rFonts w:hint="cs"/>
          <w:rtl/>
          <w:lang w:bidi="fa-IR"/>
        </w:rPr>
        <w:t>یث اطمینان به شرایع پیامبران را از بین می</w:t>
      </w:r>
      <w:r>
        <w:rPr>
          <w:rFonts w:hint="cs"/>
          <w:rtl/>
          <w:cs/>
          <w:lang w:bidi="fa-IR"/>
        </w:rPr>
        <w:t>‎</w:t>
      </w:r>
      <w:r>
        <w:rPr>
          <w:rFonts w:hint="cs"/>
          <w:rtl/>
          <w:lang w:bidi="fa-IR"/>
        </w:rPr>
        <w:t>برد</w:t>
      </w:r>
      <w:r w:rsidR="002B6D1F">
        <w:rPr>
          <w:rFonts w:hint="cs"/>
          <w:rtl/>
          <w:lang w:bidi="fa-IR"/>
        </w:rPr>
        <w:t>،</w:t>
      </w:r>
      <w:r>
        <w:rPr>
          <w:rFonts w:hint="cs"/>
          <w:rtl/>
          <w:lang w:bidi="fa-IR"/>
        </w:rPr>
        <w:t xml:space="preserve"> زیرا در این صورت احتمال دارد که پیامبر به خیال خود جبرئیل را دیده باشد در حالی که جبرئیل آنجا نبوده است و یا گمان کرده باشد که به او وحی می</w:t>
      </w:r>
      <w:r>
        <w:rPr>
          <w:rFonts w:hint="cs"/>
          <w:rtl/>
          <w:cs/>
          <w:lang w:bidi="fa-IR"/>
        </w:rPr>
        <w:t>‎</w:t>
      </w:r>
      <w:r>
        <w:rPr>
          <w:rFonts w:hint="cs"/>
          <w:rtl/>
          <w:lang w:bidi="fa-IR"/>
        </w:rPr>
        <w:t>شود و</w:t>
      </w:r>
      <w:r w:rsidR="000E2B63">
        <w:rPr>
          <w:rFonts w:hint="cs"/>
          <w:rtl/>
          <w:lang w:bidi="fa-IR"/>
        </w:rPr>
        <w:t xml:space="preserve"> در</w:t>
      </w:r>
      <w:r>
        <w:rPr>
          <w:rFonts w:hint="cs"/>
          <w:rtl/>
          <w:lang w:bidi="fa-IR"/>
        </w:rPr>
        <w:t>حقیقت چیزی به او وحی نشده باشد.</w:t>
      </w:r>
    </w:p>
    <w:p w:rsidR="00FA6BDF" w:rsidRDefault="00FA6BDF" w:rsidP="00D42C09">
      <w:pPr>
        <w:spacing w:before="80" w:after="40" w:line="204" w:lineRule="auto"/>
        <w:ind w:firstLine="284"/>
        <w:jc w:val="both"/>
        <w:rPr>
          <w:rFonts w:hint="cs"/>
          <w:rtl/>
          <w:lang w:bidi="fa-IR"/>
        </w:rPr>
      </w:pPr>
      <w:r>
        <w:rPr>
          <w:rFonts w:hint="cs"/>
          <w:rtl/>
          <w:lang w:bidi="fa-IR"/>
        </w:rPr>
        <w:t>مازری می</w:t>
      </w:r>
      <w:r>
        <w:rPr>
          <w:rFonts w:hint="cs"/>
          <w:rtl/>
          <w:cs/>
          <w:lang w:bidi="fa-IR"/>
        </w:rPr>
        <w:t>‎</w:t>
      </w:r>
      <w:r>
        <w:rPr>
          <w:rFonts w:hint="cs"/>
          <w:rtl/>
          <w:lang w:bidi="fa-IR"/>
        </w:rPr>
        <w:t xml:space="preserve">گوید: همه </w:t>
      </w:r>
      <w:r w:rsidR="002B6D1F">
        <w:rPr>
          <w:rFonts w:hint="cs"/>
          <w:rtl/>
          <w:lang w:bidi="fa-IR"/>
        </w:rPr>
        <w:t xml:space="preserve">ی </w:t>
      </w:r>
      <w:r>
        <w:rPr>
          <w:rFonts w:hint="cs"/>
          <w:rtl/>
          <w:lang w:bidi="fa-IR"/>
        </w:rPr>
        <w:t>این</w:t>
      </w:r>
      <w:r w:rsidR="0075221F">
        <w:rPr>
          <w:rFonts w:hint="cs"/>
          <w:rtl/>
          <w:lang w:bidi="fa-IR"/>
        </w:rPr>
        <w:t xml:space="preserve"> </w:t>
      </w:r>
      <w:r>
        <w:rPr>
          <w:rFonts w:hint="cs"/>
          <w:rtl/>
          <w:lang w:bidi="fa-IR"/>
        </w:rPr>
        <w:t>ادعاها مردود است</w:t>
      </w:r>
      <w:r w:rsidR="002B6D1F">
        <w:rPr>
          <w:rFonts w:hint="cs"/>
          <w:rtl/>
          <w:lang w:bidi="fa-IR"/>
        </w:rPr>
        <w:t>، زیرا بر درستی آنچه که پیامبر</w:t>
      </w:r>
      <w:r w:rsidR="00B1058B">
        <w:rPr>
          <w:lang w:bidi="fa-IR"/>
        </w:rPr>
        <w:t xml:space="preserve"> </w:t>
      </w:r>
      <w:r w:rsidR="002B6D1F">
        <w:rPr>
          <w:rFonts w:cs="CTraditional Arabic" w:hint="cs"/>
          <w:rtl/>
          <w:lang w:bidi="fa-IR"/>
        </w:rPr>
        <w:t>ص</w:t>
      </w:r>
      <w:r>
        <w:rPr>
          <w:rFonts w:hint="cs"/>
          <w:rtl/>
          <w:lang w:bidi="fa-IR"/>
        </w:rPr>
        <w:t xml:space="preserve"> از طرف خداوند تبلیغ کرده و بر عصمت او در امر تبلیغ دلیل ارائه شده</w:t>
      </w:r>
      <w:r w:rsidR="002B6D1F">
        <w:rPr>
          <w:rFonts w:hint="cs"/>
          <w:rtl/>
          <w:lang w:bidi="fa-IR"/>
        </w:rPr>
        <w:t xml:space="preserve"> است،</w:t>
      </w:r>
      <w:r>
        <w:rPr>
          <w:rFonts w:hint="cs"/>
          <w:rtl/>
          <w:lang w:bidi="fa-IR"/>
        </w:rPr>
        <w:t xml:space="preserve"> و</w:t>
      </w:r>
      <w:r w:rsidR="002B6D1F">
        <w:rPr>
          <w:rFonts w:hint="cs"/>
          <w:rtl/>
          <w:lang w:bidi="fa-IR"/>
        </w:rPr>
        <w:t xml:space="preserve"> معجزات پیامبر</w:t>
      </w:r>
      <w:r w:rsidR="00B1058B">
        <w:rPr>
          <w:lang w:bidi="fa-IR"/>
        </w:rPr>
        <w:t xml:space="preserve"> </w:t>
      </w:r>
      <w:r w:rsidR="002B6D1F">
        <w:rPr>
          <w:rFonts w:cs="CTraditional Arabic" w:hint="cs"/>
          <w:rtl/>
          <w:lang w:bidi="fa-IR"/>
        </w:rPr>
        <w:t>ص</w:t>
      </w:r>
      <w:r>
        <w:rPr>
          <w:rFonts w:hint="cs"/>
          <w:rtl/>
          <w:lang w:bidi="fa-IR"/>
        </w:rPr>
        <w:t xml:space="preserve"> شاهد این امرند، در نتیجه </w:t>
      </w:r>
      <w:r w:rsidR="002B6D1F">
        <w:rPr>
          <w:rFonts w:hint="cs"/>
          <w:rtl/>
          <w:lang w:bidi="fa-IR"/>
        </w:rPr>
        <w:t>جایز دانستن امری که دلیل خلاف آ</w:t>
      </w:r>
      <w:r>
        <w:rPr>
          <w:rFonts w:hint="cs"/>
          <w:rtl/>
          <w:lang w:bidi="fa-IR"/>
        </w:rPr>
        <w:t>ن را ثابت می</w:t>
      </w:r>
      <w:r>
        <w:rPr>
          <w:rFonts w:hint="cs"/>
          <w:rtl/>
          <w:cs/>
          <w:lang w:bidi="fa-IR"/>
        </w:rPr>
        <w:t>‎</w:t>
      </w:r>
      <w:r>
        <w:rPr>
          <w:rFonts w:hint="cs"/>
          <w:rtl/>
          <w:lang w:bidi="fa-IR"/>
        </w:rPr>
        <w:t>کند، باطل است.</w:t>
      </w:r>
    </w:p>
    <w:p w:rsidR="00FA6BDF" w:rsidRDefault="00FA6BDF" w:rsidP="00D42C09">
      <w:pPr>
        <w:spacing w:before="80" w:after="40" w:line="204" w:lineRule="auto"/>
        <w:ind w:firstLine="284"/>
        <w:jc w:val="both"/>
        <w:rPr>
          <w:rFonts w:hint="cs"/>
          <w:rtl/>
          <w:lang w:bidi="fa-IR"/>
        </w:rPr>
      </w:pPr>
      <w:r>
        <w:rPr>
          <w:rFonts w:hint="cs"/>
          <w:rtl/>
          <w:lang w:bidi="fa-IR"/>
        </w:rPr>
        <w:t>اما</w:t>
      </w:r>
      <w:r w:rsidR="00157696">
        <w:rPr>
          <w:rFonts w:hint="cs"/>
          <w:rtl/>
          <w:lang w:bidi="fa-IR"/>
        </w:rPr>
        <w:t xml:space="preserve"> </w:t>
      </w:r>
      <w:r>
        <w:rPr>
          <w:rFonts w:hint="cs"/>
          <w:rtl/>
          <w:lang w:bidi="fa-IR"/>
        </w:rPr>
        <w:t>بر</w:t>
      </w:r>
      <w:r w:rsidR="00157696">
        <w:rPr>
          <w:rFonts w:hint="cs"/>
          <w:rtl/>
          <w:lang w:bidi="fa-IR"/>
        </w:rPr>
        <w:t>خ</w:t>
      </w:r>
      <w:r w:rsidR="002B6D1F">
        <w:rPr>
          <w:rFonts w:hint="cs"/>
          <w:rtl/>
          <w:lang w:bidi="fa-IR"/>
        </w:rPr>
        <w:t xml:space="preserve">ی امور دنیوی که </w:t>
      </w:r>
      <w:r>
        <w:rPr>
          <w:rFonts w:hint="cs"/>
          <w:rtl/>
          <w:lang w:bidi="fa-IR"/>
        </w:rPr>
        <w:t>ر</w:t>
      </w:r>
      <w:r w:rsidR="002B6D1F">
        <w:rPr>
          <w:rFonts w:hint="cs"/>
          <w:rtl/>
          <w:lang w:bidi="fa-IR"/>
        </w:rPr>
        <w:t>سول خدا</w:t>
      </w:r>
      <w:r w:rsidR="00B1058B">
        <w:rPr>
          <w:lang w:bidi="fa-IR"/>
        </w:rPr>
        <w:t xml:space="preserve"> </w:t>
      </w:r>
      <w:r w:rsidR="002B6D1F">
        <w:rPr>
          <w:rFonts w:cs="CTraditional Arabic" w:hint="cs"/>
          <w:rtl/>
          <w:lang w:bidi="fa-IR"/>
        </w:rPr>
        <w:t>ص</w:t>
      </w:r>
      <w:r>
        <w:rPr>
          <w:rFonts w:hint="cs"/>
          <w:rtl/>
          <w:lang w:bidi="fa-IR"/>
        </w:rPr>
        <w:t xml:space="preserve"> به خاطر آن مبعوث نشده و</w:t>
      </w:r>
      <w:r w:rsidR="00157696">
        <w:rPr>
          <w:rFonts w:hint="cs"/>
          <w:rtl/>
          <w:lang w:bidi="fa-IR"/>
        </w:rPr>
        <w:t xml:space="preserve"> </w:t>
      </w:r>
      <w:r w:rsidR="002B6D1F">
        <w:rPr>
          <w:rFonts w:hint="cs"/>
          <w:rtl/>
          <w:lang w:bidi="fa-IR"/>
        </w:rPr>
        <w:t>رسالت پیامبر</w:t>
      </w:r>
      <w:r w:rsidR="00B1058B">
        <w:rPr>
          <w:lang w:bidi="fa-IR"/>
        </w:rPr>
        <w:t xml:space="preserve"> </w:t>
      </w:r>
      <w:r w:rsidR="002B6D1F">
        <w:rPr>
          <w:rFonts w:cs="CTraditional Arabic" w:hint="cs"/>
          <w:rtl/>
          <w:lang w:bidi="fa-IR"/>
        </w:rPr>
        <w:t>ص</w:t>
      </w:r>
      <w:r w:rsidR="002B6D1F">
        <w:rPr>
          <w:rFonts w:hint="cs"/>
          <w:rtl/>
          <w:lang w:bidi="fa-IR"/>
        </w:rPr>
        <w:t xml:space="preserve"> برای آن نبوده</w:t>
      </w:r>
      <w:r>
        <w:rPr>
          <w:rFonts w:hint="cs"/>
          <w:rtl/>
          <w:lang w:bidi="fa-IR"/>
        </w:rPr>
        <w:t xml:space="preserve"> مانند دیگر انسانها در معرض عوارضی چون بیماری</w:t>
      </w:r>
      <w:r>
        <w:rPr>
          <w:rFonts w:hint="cs"/>
          <w:rtl/>
          <w:cs/>
          <w:lang w:bidi="fa-IR"/>
        </w:rPr>
        <w:t>‎</w:t>
      </w:r>
      <w:r w:rsidR="002B6D1F">
        <w:rPr>
          <w:rFonts w:hint="cs"/>
          <w:rtl/>
          <w:lang w:bidi="fa-IR"/>
        </w:rPr>
        <w:t>ها قرار می گیرد،</w:t>
      </w:r>
      <w:r>
        <w:rPr>
          <w:rFonts w:hint="cs"/>
          <w:rtl/>
          <w:lang w:bidi="fa-IR"/>
        </w:rPr>
        <w:t xml:space="preserve"> بعید نیست که در یکی از امور دنیوی چیز</w:t>
      </w:r>
      <w:r w:rsidR="002B6D1F">
        <w:rPr>
          <w:rFonts w:hint="cs"/>
          <w:rtl/>
          <w:lang w:bidi="fa-IR"/>
        </w:rPr>
        <w:t>ی بر</w:t>
      </w:r>
      <w:r>
        <w:rPr>
          <w:rFonts w:hint="cs"/>
          <w:rtl/>
          <w:lang w:bidi="fa-IR"/>
        </w:rPr>
        <w:t>خلاف واقعی</w:t>
      </w:r>
      <w:r w:rsidR="002B6D1F">
        <w:rPr>
          <w:rFonts w:hint="cs"/>
          <w:rtl/>
          <w:lang w:bidi="fa-IR"/>
        </w:rPr>
        <w:t>ت</w:t>
      </w:r>
      <w:r>
        <w:rPr>
          <w:rFonts w:hint="cs"/>
          <w:rtl/>
          <w:lang w:bidi="fa-IR"/>
        </w:rPr>
        <w:t xml:space="preserve"> ر</w:t>
      </w:r>
      <w:r w:rsidR="00157696">
        <w:rPr>
          <w:rFonts w:hint="cs"/>
          <w:rtl/>
          <w:lang w:bidi="fa-IR"/>
        </w:rPr>
        <w:t>ا</w:t>
      </w:r>
      <w:r>
        <w:rPr>
          <w:rFonts w:hint="cs"/>
          <w:rtl/>
          <w:lang w:bidi="fa-IR"/>
        </w:rPr>
        <w:t xml:space="preserve"> تخی</w:t>
      </w:r>
      <w:r w:rsidR="002B6D1F">
        <w:rPr>
          <w:rFonts w:hint="cs"/>
          <w:rtl/>
          <w:lang w:bidi="fa-IR"/>
        </w:rPr>
        <w:t>ّل نماید، با وجودی که</w:t>
      </w:r>
      <w:r>
        <w:rPr>
          <w:rFonts w:hint="cs"/>
          <w:rtl/>
          <w:lang w:bidi="fa-IR"/>
        </w:rPr>
        <w:t xml:space="preserve"> </w:t>
      </w:r>
      <w:r w:rsidR="0075221F">
        <w:rPr>
          <w:rFonts w:hint="cs"/>
          <w:rtl/>
          <w:lang w:bidi="fa-IR"/>
        </w:rPr>
        <w:t>همان</w:t>
      </w:r>
      <w:r w:rsidR="002B6D1F">
        <w:rPr>
          <w:rFonts w:hint="cs"/>
          <w:rtl/>
          <w:lang w:bidi="fa-IR"/>
        </w:rPr>
        <w:t xml:space="preserve"> اگر جزو</w:t>
      </w:r>
      <w:r>
        <w:rPr>
          <w:rFonts w:hint="cs"/>
          <w:rtl/>
          <w:lang w:bidi="fa-IR"/>
        </w:rPr>
        <w:t xml:space="preserve"> امور دین باشد</w:t>
      </w:r>
      <w:r w:rsidR="002B6D1F">
        <w:rPr>
          <w:rFonts w:hint="cs"/>
          <w:rtl/>
          <w:lang w:bidi="fa-IR"/>
        </w:rPr>
        <w:t>، پیامبر</w:t>
      </w:r>
      <w:r w:rsidR="00B1058B">
        <w:rPr>
          <w:lang w:bidi="fa-IR"/>
        </w:rPr>
        <w:t xml:space="preserve"> </w:t>
      </w:r>
      <w:r w:rsidR="002B6D1F">
        <w:rPr>
          <w:rFonts w:cs="CTraditional Arabic" w:hint="cs"/>
          <w:rtl/>
          <w:lang w:bidi="fa-IR"/>
        </w:rPr>
        <w:t>ص</w:t>
      </w:r>
      <w:r w:rsidR="002B6D1F">
        <w:rPr>
          <w:rFonts w:hint="cs"/>
          <w:rtl/>
          <w:lang w:bidi="fa-IR"/>
        </w:rPr>
        <w:t xml:space="preserve"> نسبت به آ</w:t>
      </w:r>
      <w:r>
        <w:rPr>
          <w:rFonts w:hint="cs"/>
          <w:rtl/>
          <w:lang w:bidi="fa-IR"/>
        </w:rPr>
        <w:t>ن معصوم</w:t>
      </w:r>
      <w:r w:rsidR="0075221F">
        <w:rPr>
          <w:rFonts w:hint="cs"/>
          <w:rtl/>
          <w:lang w:bidi="fa-IR"/>
        </w:rPr>
        <w:t xml:space="preserve"> </w:t>
      </w:r>
      <w:r>
        <w:rPr>
          <w:rFonts w:hint="cs"/>
          <w:rtl/>
          <w:lang w:bidi="fa-IR"/>
        </w:rPr>
        <w:t>است. مازری می</w:t>
      </w:r>
      <w:r>
        <w:rPr>
          <w:rFonts w:hint="cs"/>
          <w:rtl/>
          <w:cs/>
          <w:lang w:bidi="fa-IR"/>
        </w:rPr>
        <w:t>‎</w:t>
      </w:r>
      <w:r>
        <w:rPr>
          <w:rFonts w:hint="cs"/>
          <w:rtl/>
          <w:lang w:bidi="fa-IR"/>
        </w:rPr>
        <w:t>افزاید: برخی از مردم می گویند: مراد</w:t>
      </w:r>
      <w:r w:rsidR="00157696">
        <w:rPr>
          <w:rFonts w:hint="cs"/>
          <w:rtl/>
          <w:lang w:bidi="fa-IR"/>
        </w:rPr>
        <w:t xml:space="preserve"> </w:t>
      </w:r>
      <w:r w:rsidR="00F562F8">
        <w:rPr>
          <w:rFonts w:hint="cs"/>
          <w:rtl/>
          <w:lang w:bidi="fa-IR"/>
        </w:rPr>
        <w:t>از این خدیث آن است که پیامبر</w:t>
      </w:r>
      <w:r w:rsidR="00B1058B">
        <w:rPr>
          <w:lang w:bidi="fa-IR"/>
        </w:rPr>
        <w:t xml:space="preserve"> </w:t>
      </w:r>
      <w:r w:rsidR="00F562F8">
        <w:rPr>
          <w:rFonts w:cs="CTraditional Arabic" w:hint="cs"/>
          <w:rtl/>
          <w:lang w:bidi="fa-IR"/>
        </w:rPr>
        <w:t>ص</w:t>
      </w:r>
      <w:r>
        <w:rPr>
          <w:rFonts w:hint="cs"/>
          <w:rtl/>
          <w:lang w:bidi="fa-IR"/>
        </w:rPr>
        <w:t xml:space="preserve"> چنا</w:t>
      </w:r>
      <w:r w:rsidR="00157696">
        <w:rPr>
          <w:rFonts w:hint="cs"/>
          <w:rtl/>
          <w:lang w:bidi="fa-IR"/>
        </w:rPr>
        <w:t>ن</w:t>
      </w:r>
      <w:r w:rsidR="00086EFE">
        <w:rPr>
          <w:rFonts w:hint="cs"/>
          <w:rtl/>
          <w:lang w:bidi="fa-IR"/>
        </w:rPr>
        <w:t xml:space="preserve"> خیال می</w:t>
      </w:r>
      <w:r w:rsidR="00086EFE">
        <w:rPr>
          <w:rFonts w:hint="eastAsia"/>
          <w:rtl/>
          <w:cs/>
          <w:lang w:bidi="fa-IR"/>
        </w:rPr>
        <w:t>‎</w:t>
      </w:r>
      <w:r>
        <w:rPr>
          <w:rFonts w:hint="cs"/>
          <w:rtl/>
          <w:lang w:bidi="fa-IR"/>
        </w:rPr>
        <w:t>کرد که</w:t>
      </w:r>
      <w:r w:rsidR="00157696">
        <w:rPr>
          <w:rFonts w:hint="cs"/>
          <w:rtl/>
          <w:lang w:bidi="fa-IR"/>
        </w:rPr>
        <w:t xml:space="preserve"> ب</w:t>
      </w:r>
      <w:r>
        <w:rPr>
          <w:rFonts w:hint="cs"/>
          <w:rtl/>
          <w:lang w:bidi="fa-IR"/>
        </w:rPr>
        <w:t>ا</w:t>
      </w:r>
      <w:r w:rsidR="00157696">
        <w:rPr>
          <w:rFonts w:hint="cs"/>
          <w:rtl/>
          <w:lang w:bidi="fa-IR"/>
        </w:rPr>
        <w:t xml:space="preserve"> </w:t>
      </w:r>
      <w:r w:rsidR="00F562F8">
        <w:rPr>
          <w:rFonts w:hint="cs"/>
          <w:rtl/>
          <w:lang w:bidi="fa-IR"/>
        </w:rPr>
        <w:t>همسرش جماع</w:t>
      </w:r>
      <w:r>
        <w:rPr>
          <w:rFonts w:hint="cs"/>
          <w:rtl/>
          <w:lang w:bidi="fa-IR"/>
        </w:rPr>
        <w:t xml:space="preserve"> نموده د</w:t>
      </w:r>
      <w:r w:rsidR="00157696">
        <w:rPr>
          <w:rFonts w:hint="cs"/>
          <w:rtl/>
          <w:lang w:bidi="fa-IR"/>
        </w:rPr>
        <w:t>ر</w:t>
      </w:r>
      <w:r w:rsidR="00F562F8">
        <w:rPr>
          <w:rFonts w:hint="cs"/>
          <w:rtl/>
          <w:lang w:bidi="fa-IR"/>
        </w:rPr>
        <w:t xml:space="preserve"> حالی که ننموده</w:t>
      </w:r>
      <w:r>
        <w:rPr>
          <w:rFonts w:hint="cs"/>
          <w:rtl/>
          <w:lang w:bidi="fa-IR"/>
        </w:rPr>
        <w:t xml:space="preserve"> است و تخی</w:t>
      </w:r>
      <w:r w:rsidR="00F562F8">
        <w:rPr>
          <w:rFonts w:hint="cs"/>
          <w:rtl/>
          <w:lang w:bidi="fa-IR"/>
        </w:rPr>
        <w:t>ّ</w:t>
      </w:r>
      <w:r>
        <w:rPr>
          <w:rFonts w:hint="cs"/>
          <w:rtl/>
          <w:lang w:bidi="fa-IR"/>
        </w:rPr>
        <w:t>ل چنین کاری برای انسان</w:t>
      </w:r>
      <w:r w:rsidR="00F562F8">
        <w:rPr>
          <w:rFonts w:hint="cs"/>
          <w:rtl/>
          <w:lang w:bidi="fa-IR"/>
        </w:rPr>
        <w:t xml:space="preserve"> به کثرت</w:t>
      </w:r>
      <w:r>
        <w:rPr>
          <w:rFonts w:hint="cs"/>
          <w:rtl/>
          <w:lang w:bidi="fa-IR"/>
        </w:rPr>
        <w:t xml:space="preserve"> د</w:t>
      </w:r>
      <w:r w:rsidR="00157696">
        <w:rPr>
          <w:rFonts w:hint="cs"/>
          <w:rtl/>
          <w:lang w:bidi="fa-IR"/>
        </w:rPr>
        <w:t>ر</w:t>
      </w:r>
      <w:r w:rsidR="00F562F8">
        <w:rPr>
          <w:rFonts w:hint="cs"/>
          <w:rtl/>
          <w:lang w:bidi="fa-IR"/>
        </w:rPr>
        <w:t xml:space="preserve"> خواب یافته می شود</w:t>
      </w:r>
      <w:r w:rsidR="00157696">
        <w:rPr>
          <w:rFonts w:hint="cs"/>
          <w:rtl/>
          <w:lang w:bidi="fa-IR"/>
        </w:rPr>
        <w:t xml:space="preserve"> و بعید ن</w:t>
      </w:r>
      <w:r>
        <w:rPr>
          <w:rFonts w:hint="cs"/>
          <w:rtl/>
          <w:lang w:bidi="fa-IR"/>
        </w:rPr>
        <w:t xml:space="preserve">یست </w:t>
      </w:r>
      <w:r w:rsidR="00157696">
        <w:rPr>
          <w:rFonts w:hint="cs"/>
          <w:rtl/>
          <w:lang w:bidi="fa-IR"/>
        </w:rPr>
        <w:t>ک</w:t>
      </w:r>
      <w:r>
        <w:rPr>
          <w:rFonts w:hint="cs"/>
          <w:rtl/>
          <w:lang w:bidi="fa-IR"/>
        </w:rPr>
        <w:t>ه در بیداری چنین تخی</w:t>
      </w:r>
      <w:r w:rsidR="00F562F8">
        <w:rPr>
          <w:rFonts w:hint="cs"/>
          <w:rtl/>
          <w:lang w:bidi="fa-IR"/>
        </w:rPr>
        <w:t>ّ</w:t>
      </w:r>
      <w:r>
        <w:rPr>
          <w:rFonts w:hint="cs"/>
          <w:rtl/>
          <w:lang w:bidi="fa-IR"/>
        </w:rPr>
        <w:t xml:space="preserve">لی برای </w:t>
      </w:r>
      <w:r w:rsidR="00086EFE">
        <w:rPr>
          <w:rFonts w:hint="cs"/>
          <w:rtl/>
          <w:lang w:bidi="fa-IR"/>
        </w:rPr>
        <w:t>ا</w:t>
      </w:r>
      <w:r>
        <w:rPr>
          <w:rFonts w:hint="cs"/>
          <w:rtl/>
          <w:lang w:bidi="fa-IR"/>
        </w:rPr>
        <w:t>و پیش بیاید.</w:t>
      </w:r>
    </w:p>
    <w:p w:rsidR="00D60C9C" w:rsidRDefault="00086EFE" w:rsidP="00D42C09">
      <w:pPr>
        <w:spacing w:before="80" w:after="40" w:line="204" w:lineRule="auto"/>
        <w:ind w:firstLine="284"/>
        <w:jc w:val="both"/>
        <w:rPr>
          <w:rFonts w:hint="cs"/>
          <w:rtl/>
          <w:lang w:bidi="fa-IR"/>
        </w:rPr>
      </w:pPr>
      <w:r>
        <w:rPr>
          <w:rFonts w:hint="cs"/>
          <w:rtl/>
          <w:lang w:bidi="fa-IR"/>
        </w:rPr>
        <w:t>من می</w:t>
      </w:r>
      <w:r>
        <w:rPr>
          <w:rFonts w:hint="cs"/>
          <w:rtl/>
          <w:cs/>
          <w:lang w:bidi="fa-IR"/>
        </w:rPr>
        <w:t>‎</w:t>
      </w:r>
      <w:r>
        <w:rPr>
          <w:rFonts w:hint="cs"/>
          <w:rtl/>
          <w:lang w:bidi="fa-IR"/>
        </w:rPr>
        <w:t>گویم: این مطلب به صراحت در</w:t>
      </w:r>
      <w:r w:rsidR="00BF2988">
        <w:rPr>
          <w:rFonts w:hint="cs"/>
          <w:rtl/>
          <w:lang w:bidi="fa-IR"/>
        </w:rPr>
        <w:t xml:space="preserve"> </w:t>
      </w:r>
      <w:r>
        <w:rPr>
          <w:rFonts w:hint="cs"/>
          <w:rtl/>
          <w:lang w:bidi="fa-IR"/>
        </w:rPr>
        <w:t>روایت ابن عی</w:t>
      </w:r>
      <w:r w:rsidR="0075221F">
        <w:rPr>
          <w:rFonts w:hint="cs"/>
          <w:rtl/>
          <w:lang w:bidi="fa-IR"/>
        </w:rPr>
        <w:t>ی</w:t>
      </w:r>
      <w:r>
        <w:rPr>
          <w:rFonts w:hint="cs"/>
          <w:rtl/>
          <w:lang w:bidi="fa-IR"/>
        </w:rPr>
        <w:t>نه در بابی پس از این موضوع چنین آمده است: «تا جایی که او تصور می</w:t>
      </w:r>
      <w:r>
        <w:rPr>
          <w:rFonts w:hint="cs"/>
          <w:rtl/>
          <w:cs/>
          <w:lang w:bidi="fa-IR"/>
        </w:rPr>
        <w:t>‎</w:t>
      </w:r>
      <w:r>
        <w:rPr>
          <w:rFonts w:hint="cs"/>
          <w:rtl/>
          <w:lang w:bidi="fa-IR"/>
        </w:rPr>
        <w:t>کرد که با هم</w:t>
      </w:r>
      <w:r w:rsidR="00BF2988">
        <w:rPr>
          <w:rFonts w:hint="cs"/>
          <w:rtl/>
          <w:lang w:bidi="fa-IR"/>
        </w:rPr>
        <w:t>س</w:t>
      </w:r>
      <w:r w:rsidR="007C6A1E">
        <w:rPr>
          <w:rFonts w:hint="cs"/>
          <w:rtl/>
          <w:lang w:bidi="fa-IR"/>
        </w:rPr>
        <w:t>رانش مقاربت می</w:t>
      </w:r>
      <w:r w:rsidR="007C6A1E">
        <w:rPr>
          <w:rFonts w:hint="cs"/>
          <w:rtl/>
          <w:cs/>
          <w:lang w:bidi="fa-IR"/>
        </w:rPr>
        <w:t>‎</w:t>
      </w:r>
      <w:r w:rsidR="007C6A1E">
        <w:rPr>
          <w:rFonts w:hint="cs"/>
          <w:rtl/>
          <w:lang w:bidi="fa-IR"/>
        </w:rPr>
        <w:t>کند در</w:t>
      </w:r>
      <w:r w:rsidR="00F562F8">
        <w:rPr>
          <w:rFonts w:hint="cs"/>
          <w:rtl/>
          <w:lang w:bidi="fa-IR"/>
        </w:rPr>
        <w:t xml:space="preserve"> </w:t>
      </w:r>
      <w:r>
        <w:rPr>
          <w:rFonts w:hint="cs"/>
          <w:rtl/>
          <w:lang w:bidi="fa-IR"/>
        </w:rPr>
        <w:t>حالی که با آنان نزدیکی نمی</w:t>
      </w:r>
      <w:r>
        <w:rPr>
          <w:rFonts w:hint="cs"/>
          <w:rtl/>
          <w:cs/>
          <w:lang w:bidi="fa-IR"/>
        </w:rPr>
        <w:t>‎</w:t>
      </w:r>
      <w:r w:rsidR="00A96096">
        <w:rPr>
          <w:rFonts w:hint="cs"/>
          <w:rtl/>
          <w:lang w:bidi="fa-IR"/>
        </w:rPr>
        <w:t>کرد».</w:t>
      </w:r>
    </w:p>
    <w:p w:rsidR="00A96096" w:rsidRDefault="00A96096" w:rsidP="00D42C09">
      <w:pPr>
        <w:spacing w:before="80" w:after="40" w:line="204" w:lineRule="auto"/>
        <w:ind w:firstLine="284"/>
        <w:jc w:val="both"/>
        <w:rPr>
          <w:rFonts w:hint="cs"/>
          <w:rtl/>
          <w:lang w:bidi="fa-IR"/>
        </w:rPr>
      </w:pPr>
      <w:r>
        <w:rPr>
          <w:rFonts w:hint="cs"/>
          <w:rtl/>
          <w:lang w:bidi="fa-IR"/>
        </w:rPr>
        <w:t xml:space="preserve"> در روایت</w:t>
      </w:r>
      <w:r w:rsidR="00F97284">
        <w:rPr>
          <w:rFonts w:hint="cs"/>
          <w:rtl/>
          <w:lang w:bidi="fa-IR"/>
        </w:rPr>
        <w:t xml:space="preserve"> حمیدی هم با لفظ: «</w:t>
      </w:r>
      <w:r w:rsidR="00B1058B" w:rsidRPr="00B1058B">
        <w:rPr>
          <w:rFonts w:ascii="Lotus Linotype" w:eastAsia="Times New Roman" w:hAnsi="Lotus Linotype" w:cs="Lotus Linotype"/>
          <w:sz w:val="28"/>
          <w:rtl/>
          <w:lang w:bidi="ar-AE"/>
        </w:rPr>
        <w:t>أَنَّهُ يَأْتِي أَهْلَهُ</w:t>
      </w:r>
      <w:r w:rsidR="00B1058B" w:rsidRPr="00F97284">
        <w:rPr>
          <w:rStyle w:val="Style1Char"/>
          <w:rFonts w:hint="cs"/>
          <w:rtl/>
        </w:rPr>
        <w:t xml:space="preserve"> </w:t>
      </w:r>
      <w:r w:rsidR="00F97284" w:rsidRPr="00F97284">
        <w:rPr>
          <w:rStyle w:val="Style1Char"/>
          <w:rFonts w:hint="cs"/>
          <w:rtl/>
        </w:rPr>
        <w:t>و لایأتیهم</w:t>
      </w:r>
      <w:r w:rsidR="00F97284">
        <w:rPr>
          <w:rFonts w:hint="cs"/>
          <w:rtl/>
          <w:lang w:bidi="fa-IR"/>
        </w:rPr>
        <w:t>» [به همین معنی] آمده است.</w:t>
      </w:r>
    </w:p>
    <w:p w:rsidR="00F97284" w:rsidRDefault="00F97284" w:rsidP="00D42C09">
      <w:pPr>
        <w:spacing w:before="80" w:after="40" w:line="204" w:lineRule="auto"/>
        <w:ind w:firstLine="284"/>
        <w:jc w:val="both"/>
        <w:rPr>
          <w:rFonts w:hint="cs"/>
          <w:rtl/>
          <w:lang w:bidi="fa-IR"/>
        </w:rPr>
      </w:pPr>
      <w:r>
        <w:rPr>
          <w:rFonts w:hint="cs"/>
          <w:rtl/>
          <w:lang w:bidi="fa-IR"/>
        </w:rPr>
        <w:t>دراوردی می</w:t>
      </w:r>
      <w:r>
        <w:rPr>
          <w:rFonts w:hint="cs"/>
          <w:rtl/>
          <w:cs/>
          <w:lang w:bidi="fa-IR"/>
        </w:rPr>
        <w:t>‎</w:t>
      </w:r>
      <w:r>
        <w:rPr>
          <w:rFonts w:hint="cs"/>
          <w:rtl/>
          <w:lang w:bidi="fa-IR"/>
        </w:rPr>
        <w:t>گوید</w:t>
      </w:r>
      <w:r w:rsidR="006D1150">
        <w:rPr>
          <w:rFonts w:hint="cs"/>
          <w:rtl/>
          <w:lang w:bidi="fa-IR"/>
        </w:rPr>
        <w:t>:</w:t>
      </w:r>
      <w:r w:rsidR="00757D92">
        <w:rPr>
          <w:rFonts w:hint="cs"/>
          <w:rtl/>
          <w:lang w:bidi="fa-IR"/>
        </w:rPr>
        <w:t xml:space="preserve"> [در روایت ابن عینیه] «یُری»</w:t>
      </w:r>
      <w:r>
        <w:rPr>
          <w:rFonts w:hint="cs"/>
          <w:rtl/>
          <w:lang w:bidi="fa-IR"/>
        </w:rPr>
        <w:t xml:space="preserve"> با ضم یاء به معنی گمان کردن است. </w:t>
      </w:r>
    </w:p>
    <w:p w:rsidR="00F97284" w:rsidRDefault="00757D92" w:rsidP="00D42C09">
      <w:pPr>
        <w:spacing w:before="80" w:after="40" w:line="204" w:lineRule="auto"/>
        <w:ind w:firstLine="284"/>
        <w:jc w:val="both"/>
        <w:rPr>
          <w:rFonts w:hint="cs"/>
          <w:rtl/>
          <w:lang w:bidi="fa-IR"/>
        </w:rPr>
      </w:pPr>
      <w:r>
        <w:rPr>
          <w:rFonts w:hint="cs"/>
          <w:rtl/>
          <w:lang w:bidi="fa-IR"/>
        </w:rPr>
        <w:t xml:space="preserve">ابن </w:t>
      </w:r>
      <w:r w:rsidR="00F97284">
        <w:rPr>
          <w:rFonts w:hint="cs"/>
          <w:rtl/>
          <w:lang w:bidi="fa-IR"/>
        </w:rPr>
        <w:t>تین می</w:t>
      </w:r>
      <w:r w:rsidR="00F97284">
        <w:rPr>
          <w:rFonts w:hint="cs"/>
          <w:rtl/>
          <w:cs/>
          <w:lang w:bidi="fa-IR"/>
        </w:rPr>
        <w:t>‎</w:t>
      </w:r>
      <w:r w:rsidR="00F97284">
        <w:rPr>
          <w:rFonts w:hint="cs"/>
          <w:rtl/>
          <w:lang w:bidi="fa-IR"/>
        </w:rPr>
        <w:t xml:space="preserve">گوید: من </w:t>
      </w:r>
      <w:r w:rsidR="006D1150">
        <w:rPr>
          <w:rFonts w:hint="cs"/>
          <w:rtl/>
          <w:lang w:bidi="fa-IR"/>
        </w:rPr>
        <w:t>آ</w:t>
      </w:r>
      <w:r>
        <w:rPr>
          <w:rFonts w:hint="cs"/>
          <w:rtl/>
          <w:lang w:bidi="fa-IR"/>
        </w:rPr>
        <w:t>ن را به صورت «یَری»</w:t>
      </w:r>
      <w:r w:rsidR="00F97284">
        <w:rPr>
          <w:rFonts w:hint="cs"/>
          <w:rtl/>
          <w:lang w:bidi="fa-IR"/>
        </w:rPr>
        <w:t xml:space="preserve"> با فتح یاء ضبط کرده</w:t>
      </w:r>
      <w:r w:rsidR="00F97284">
        <w:rPr>
          <w:rFonts w:hint="cs"/>
          <w:rtl/>
          <w:cs/>
          <w:lang w:bidi="fa-IR"/>
        </w:rPr>
        <w:t>‎</w:t>
      </w:r>
      <w:r>
        <w:rPr>
          <w:rFonts w:hint="cs"/>
          <w:rtl/>
          <w:lang w:bidi="fa-IR"/>
        </w:rPr>
        <w:t>ام که از «رأی» است نه از «رؤیت» و در نهایت به معنی «ظن» و گمان می باشد</w:t>
      </w:r>
      <w:r w:rsidR="00F97284">
        <w:rPr>
          <w:rFonts w:hint="cs"/>
          <w:rtl/>
          <w:lang w:bidi="fa-IR"/>
        </w:rPr>
        <w:t>.</w:t>
      </w:r>
    </w:p>
    <w:p w:rsidR="00F97284" w:rsidRDefault="00F97284" w:rsidP="00D42C09">
      <w:pPr>
        <w:spacing w:before="80" w:after="40" w:line="204" w:lineRule="auto"/>
        <w:ind w:firstLine="284"/>
        <w:jc w:val="both"/>
        <w:rPr>
          <w:rFonts w:hint="cs"/>
          <w:rtl/>
          <w:lang w:bidi="fa-IR"/>
        </w:rPr>
      </w:pPr>
      <w:r>
        <w:rPr>
          <w:rFonts w:hint="cs"/>
          <w:rtl/>
          <w:lang w:bidi="fa-IR"/>
        </w:rPr>
        <w:t xml:space="preserve">در مرسل یحیی بن یعمر از طریق عبدالرزاق چنین </w:t>
      </w:r>
      <w:r w:rsidR="006D1150">
        <w:rPr>
          <w:rFonts w:hint="cs"/>
          <w:rtl/>
          <w:lang w:bidi="fa-IR"/>
        </w:rPr>
        <w:t>آ</w:t>
      </w:r>
      <w:r>
        <w:rPr>
          <w:rFonts w:hint="cs"/>
          <w:rtl/>
          <w:lang w:bidi="fa-IR"/>
        </w:rPr>
        <w:t>مده است: «</w:t>
      </w:r>
      <w:r w:rsidR="00757D92">
        <w:rPr>
          <w:rStyle w:val="Style1Char"/>
          <w:rFonts w:hint="cs"/>
          <w:rtl/>
        </w:rPr>
        <w:t xml:space="preserve">سحر النبی </w:t>
      </w:r>
      <w:r w:rsidR="00757D92">
        <w:rPr>
          <w:rFonts w:cs="CTraditional Arabic" w:hint="cs"/>
          <w:rtl/>
          <w:lang w:bidi="fa-IR"/>
        </w:rPr>
        <w:t>ص</w:t>
      </w:r>
      <w:r w:rsidR="00A05D35">
        <w:rPr>
          <w:rFonts w:cs="CTraditional Arabic" w:hint="cs"/>
          <w:rtl/>
          <w:lang w:bidi="fa-IR"/>
        </w:rPr>
        <w:t xml:space="preserve"> </w:t>
      </w:r>
      <w:r w:rsidR="00757D92">
        <w:rPr>
          <w:rStyle w:val="Style1Char"/>
          <w:rFonts w:hint="cs"/>
          <w:rtl/>
        </w:rPr>
        <w:t>عن عائشة</w:t>
      </w:r>
      <w:r w:rsidRPr="006D1150">
        <w:rPr>
          <w:rStyle w:val="Style1Char"/>
          <w:rFonts w:hint="cs"/>
          <w:rtl/>
        </w:rPr>
        <w:t xml:space="preserve"> حتی أنکر بصره» </w:t>
      </w:r>
      <w:r w:rsidR="00757D92">
        <w:rPr>
          <w:rFonts w:hint="cs"/>
          <w:rtl/>
          <w:lang w:bidi="fa-IR"/>
        </w:rPr>
        <w:t xml:space="preserve">یعنی </w:t>
      </w:r>
      <w:r>
        <w:rPr>
          <w:rFonts w:hint="cs"/>
          <w:rtl/>
          <w:lang w:bidi="fa-IR"/>
        </w:rPr>
        <w:t>ر</w:t>
      </w:r>
      <w:r w:rsidR="00757D92">
        <w:rPr>
          <w:rFonts w:hint="cs"/>
          <w:rtl/>
          <w:lang w:bidi="fa-IR"/>
        </w:rPr>
        <w:t xml:space="preserve">سول خدا </w:t>
      </w:r>
      <w:r w:rsidR="00757D92">
        <w:rPr>
          <w:rFonts w:cs="CTraditional Arabic" w:hint="cs"/>
          <w:rtl/>
          <w:lang w:bidi="fa-IR"/>
        </w:rPr>
        <w:t>ص</w:t>
      </w:r>
      <w:r>
        <w:rPr>
          <w:rFonts w:hint="cs"/>
          <w:rtl/>
          <w:lang w:bidi="fa-IR"/>
        </w:rPr>
        <w:t xml:space="preserve"> نسبت به عایشه جا</w:t>
      </w:r>
      <w:r w:rsidR="00757D92">
        <w:rPr>
          <w:rFonts w:hint="cs"/>
          <w:rtl/>
          <w:lang w:bidi="fa-IR"/>
        </w:rPr>
        <w:t>دو شد تا جایی که در چشم پیامبر</w:t>
      </w:r>
      <w:r w:rsidR="001648AB">
        <w:rPr>
          <w:rFonts w:hint="cs"/>
          <w:rtl/>
          <w:lang w:bidi="fa-IR"/>
        </w:rPr>
        <w:t xml:space="preserve"> </w:t>
      </w:r>
      <w:r w:rsidR="00757D92">
        <w:rPr>
          <w:rFonts w:cs="CTraditional Arabic" w:hint="cs"/>
          <w:rtl/>
          <w:lang w:bidi="fa-IR"/>
        </w:rPr>
        <w:t>ص</w:t>
      </w:r>
      <w:r>
        <w:rPr>
          <w:rFonts w:hint="cs"/>
          <w:rtl/>
          <w:lang w:bidi="fa-IR"/>
        </w:rPr>
        <w:t xml:space="preserve"> ناشناس جلوه می</w:t>
      </w:r>
      <w:r>
        <w:rPr>
          <w:rFonts w:hint="cs"/>
          <w:rtl/>
          <w:cs/>
          <w:lang w:bidi="fa-IR"/>
        </w:rPr>
        <w:t>‎</w:t>
      </w:r>
      <w:r>
        <w:rPr>
          <w:rFonts w:hint="cs"/>
          <w:rtl/>
          <w:lang w:bidi="fa-IR"/>
        </w:rPr>
        <w:t>کرد. هم چنین در مرسل سع</w:t>
      </w:r>
      <w:r w:rsidR="006D1150">
        <w:rPr>
          <w:rFonts w:hint="cs"/>
          <w:rtl/>
          <w:lang w:bidi="fa-IR"/>
        </w:rPr>
        <w:t>ی</w:t>
      </w:r>
      <w:r w:rsidR="00757D92">
        <w:rPr>
          <w:rFonts w:hint="cs"/>
          <w:rtl/>
          <w:lang w:bidi="fa-IR"/>
        </w:rPr>
        <w:t xml:space="preserve">د بن </w:t>
      </w:r>
      <w:r>
        <w:rPr>
          <w:rFonts w:hint="cs"/>
          <w:rtl/>
          <w:lang w:bidi="fa-IR"/>
        </w:rPr>
        <w:t>مس</w:t>
      </w:r>
      <w:r w:rsidR="00757D92">
        <w:rPr>
          <w:rFonts w:hint="cs"/>
          <w:rtl/>
          <w:lang w:bidi="fa-IR"/>
        </w:rPr>
        <w:t>یب از طریق عبدالرزاق چنین</w:t>
      </w:r>
      <w:r>
        <w:rPr>
          <w:rFonts w:hint="cs"/>
          <w:rtl/>
          <w:lang w:bidi="fa-IR"/>
        </w:rPr>
        <w:t xml:space="preserve"> روایت شده است: «</w:t>
      </w:r>
      <w:r w:rsidRPr="006D1150">
        <w:rPr>
          <w:rStyle w:val="Style1Char"/>
          <w:rFonts w:hint="cs"/>
          <w:rtl/>
        </w:rPr>
        <w:t>حتی کاد ینکر بصره</w:t>
      </w:r>
      <w:r w:rsidR="00757D92">
        <w:rPr>
          <w:rFonts w:hint="cs"/>
          <w:rtl/>
          <w:lang w:bidi="fa-IR"/>
        </w:rPr>
        <w:t>» تا آنجا که نزدیک بود او را نشناسد</w:t>
      </w:r>
      <w:r>
        <w:rPr>
          <w:rFonts w:hint="cs"/>
          <w:rtl/>
          <w:lang w:bidi="fa-IR"/>
        </w:rPr>
        <w:t>.</w:t>
      </w:r>
    </w:p>
    <w:p w:rsidR="00F97284" w:rsidRDefault="00F97284" w:rsidP="00D42C09">
      <w:pPr>
        <w:spacing w:before="80" w:after="40" w:line="204" w:lineRule="auto"/>
        <w:ind w:firstLine="284"/>
        <w:jc w:val="both"/>
        <w:rPr>
          <w:rFonts w:hint="cs"/>
          <w:rtl/>
          <w:lang w:bidi="fa-IR"/>
        </w:rPr>
      </w:pPr>
      <w:r>
        <w:rPr>
          <w:rFonts w:hint="cs"/>
          <w:rtl/>
          <w:lang w:bidi="fa-IR"/>
        </w:rPr>
        <w:t>عیاض می</w:t>
      </w:r>
      <w:r>
        <w:rPr>
          <w:rFonts w:hint="cs"/>
          <w:rtl/>
          <w:cs/>
          <w:lang w:bidi="fa-IR"/>
        </w:rPr>
        <w:t>‎</w:t>
      </w:r>
      <w:r>
        <w:rPr>
          <w:rFonts w:hint="cs"/>
          <w:rtl/>
          <w:lang w:bidi="fa-IR"/>
        </w:rPr>
        <w:t xml:space="preserve">گوید: به این ترتیب آشکار شد که سحر </w:t>
      </w:r>
      <w:r w:rsidR="00757D92">
        <w:rPr>
          <w:rFonts w:hint="cs"/>
          <w:rtl/>
          <w:lang w:bidi="fa-IR"/>
        </w:rPr>
        <w:t xml:space="preserve">و جادو </w:t>
      </w:r>
      <w:r>
        <w:rPr>
          <w:rFonts w:hint="cs"/>
          <w:rtl/>
          <w:lang w:bidi="fa-IR"/>
        </w:rPr>
        <w:t xml:space="preserve">فقط بر </w:t>
      </w:r>
      <w:r w:rsidR="0034606D">
        <w:rPr>
          <w:rFonts w:hint="cs"/>
          <w:rtl/>
          <w:lang w:bidi="fa-IR"/>
        </w:rPr>
        <w:t>جسم و</w:t>
      </w:r>
      <w:r w:rsidR="00757D92">
        <w:rPr>
          <w:rFonts w:hint="cs"/>
          <w:rtl/>
          <w:lang w:bidi="fa-IR"/>
        </w:rPr>
        <w:t xml:space="preserve"> اعضای پیامبر چیره شده نه بر نیروی</w:t>
      </w:r>
      <w:r w:rsidR="0034606D">
        <w:rPr>
          <w:rFonts w:hint="cs"/>
          <w:rtl/>
          <w:lang w:bidi="fa-IR"/>
        </w:rPr>
        <w:t xml:space="preserve"> تشخیص و عقیده</w:t>
      </w:r>
      <w:r w:rsidR="00757D92">
        <w:rPr>
          <w:rFonts w:hint="cs"/>
          <w:rtl/>
          <w:lang w:bidi="fa-IR"/>
        </w:rPr>
        <w:t xml:space="preserve"> ی</w:t>
      </w:r>
      <w:r w:rsidR="0034606D">
        <w:rPr>
          <w:rFonts w:hint="cs"/>
          <w:rtl/>
          <w:lang w:bidi="fa-IR"/>
        </w:rPr>
        <w:t xml:space="preserve"> او. می گویم: در مرسل عبدالرحمن ب</w:t>
      </w:r>
      <w:r w:rsidR="00C63899">
        <w:rPr>
          <w:rFonts w:hint="cs"/>
          <w:rtl/>
          <w:lang w:bidi="fa-IR"/>
        </w:rPr>
        <w:t>ن</w:t>
      </w:r>
      <w:r w:rsidR="0034606D">
        <w:rPr>
          <w:rFonts w:hint="cs"/>
          <w:rtl/>
          <w:lang w:bidi="fa-IR"/>
        </w:rPr>
        <w:t xml:space="preserve"> کعب از طریق ابن </w:t>
      </w:r>
      <w:r w:rsidR="00757D92">
        <w:rPr>
          <w:rFonts w:hint="cs"/>
          <w:rtl/>
          <w:lang w:bidi="fa-IR"/>
        </w:rPr>
        <w:t>سعد آمده است: «خواهر لبید بن ال</w:t>
      </w:r>
      <w:r w:rsidR="0034606D">
        <w:rPr>
          <w:rFonts w:hint="cs"/>
          <w:rtl/>
          <w:lang w:bidi="fa-IR"/>
        </w:rPr>
        <w:t>عصم گفت: اگر او</w:t>
      </w:r>
      <w:r w:rsidR="00757D92">
        <w:rPr>
          <w:rFonts w:hint="cs"/>
          <w:rtl/>
          <w:lang w:bidi="fa-IR"/>
        </w:rPr>
        <w:t xml:space="preserve"> پیامبر</w:t>
      </w:r>
      <w:r w:rsidR="001648AB">
        <w:rPr>
          <w:rFonts w:hint="cs"/>
          <w:rtl/>
          <w:lang w:bidi="fa-IR"/>
        </w:rPr>
        <w:t xml:space="preserve"> </w:t>
      </w:r>
      <w:r w:rsidR="00757D92">
        <w:rPr>
          <w:rFonts w:cs="CTraditional Arabic" w:hint="cs"/>
          <w:rtl/>
          <w:lang w:bidi="fa-IR"/>
        </w:rPr>
        <w:t>ص</w:t>
      </w:r>
      <w:r w:rsidR="0034606D">
        <w:rPr>
          <w:rFonts w:hint="cs"/>
          <w:rtl/>
          <w:lang w:bidi="fa-IR"/>
        </w:rPr>
        <w:t xml:space="preserve"> </w:t>
      </w:r>
      <w:r w:rsidR="00F93195">
        <w:rPr>
          <w:rFonts w:hint="cs"/>
          <w:rtl/>
          <w:lang w:bidi="fa-IR"/>
        </w:rPr>
        <w:t>باشد [از این جادو] به او خبر</w:t>
      </w:r>
      <w:r w:rsidR="00757D92">
        <w:rPr>
          <w:rFonts w:hint="cs"/>
          <w:rtl/>
          <w:lang w:bidi="fa-IR"/>
        </w:rPr>
        <w:t xml:space="preserve"> </w:t>
      </w:r>
      <w:r w:rsidR="00F93195">
        <w:rPr>
          <w:rFonts w:hint="cs"/>
          <w:rtl/>
          <w:lang w:bidi="fa-IR"/>
        </w:rPr>
        <w:t>خواه</w:t>
      </w:r>
      <w:r w:rsidR="00275BE3">
        <w:rPr>
          <w:rFonts w:hint="cs"/>
          <w:rtl/>
          <w:lang w:bidi="fa-IR"/>
        </w:rPr>
        <w:t>ن</w:t>
      </w:r>
      <w:r w:rsidR="00F93195">
        <w:rPr>
          <w:rFonts w:hint="cs"/>
          <w:rtl/>
          <w:lang w:bidi="fa-IR"/>
        </w:rPr>
        <w:t xml:space="preserve">د داد وگرنه این </w:t>
      </w:r>
      <w:r w:rsidR="00C44ECE">
        <w:rPr>
          <w:rFonts w:hint="cs"/>
          <w:rtl/>
          <w:lang w:bidi="fa-IR"/>
        </w:rPr>
        <w:t>س</w:t>
      </w:r>
      <w:r w:rsidR="00F93195">
        <w:rPr>
          <w:rFonts w:hint="cs"/>
          <w:rtl/>
          <w:lang w:bidi="fa-IR"/>
        </w:rPr>
        <w:t>حر او را ب</w:t>
      </w:r>
      <w:r w:rsidR="00757D92">
        <w:rPr>
          <w:rFonts w:hint="cs"/>
          <w:rtl/>
          <w:lang w:bidi="fa-IR"/>
        </w:rPr>
        <w:t>یهوش</w:t>
      </w:r>
      <w:r w:rsidR="00F93195">
        <w:rPr>
          <w:rFonts w:hint="cs"/>
          <w:rtl/>
          <w:lang w:bidi="fa-IR"/>
        </w:rPr>
        <w:t xml:space="preserve"> کرده و</w:t>
      </w:r>
      <w:r w:rsidR="00C44ECE">
        <w:rPr>
          <w:rFonts w:hint="cs"/>
          <w:rtl/>
          <w:lang w:bidi="fa-IR"/>
        </w:rPr>
        <w:t xml:space="preserve"> </w:t>
      </w:r>
      <w:r w:rsidR="00757D92">
        <w:rPr>
          <w:rFonts w:hint="cs"/>
          <w:rtl/>
          <w:lang w:bidi="fa-IR"/>
        </w:rPr>
        <w:t>عقلش را می رباید</w:t>
      </w:r>
      <w:r w:rsidR="00F93195">
        <w:rPr>
          <w:rFonts w:hint="cs"/>
          <w:rtl/>
          <w:lang w:bidi="fa-IR"/>
        </w:rPr>
        <w:t>. می گویم: همانگونه که در این حدیث صحیح آمده است احتمال اول (باخبر شدن) روی داد.</w:t>
      </w:r>
    </w:p>
    <w:p w:rsidR="00F93195" w:rsidRDefault="00757D92" w:rsidP="00D42C09">
      <w:pPr>
        <w:spacing w:before="80" w:after="40" w:line="204" w:lineRule="auto"/>
        <w:ind w:firstLine="284"/>
        <w:jc w:val="both"/>
        <w:rPr>
          <w:rFonts w:hint="cs"/>
          <w:rtl/>
          <w:lang w:bidi="fa-IR"/>
        </w:rPr>
      </w:pPr>
      <w:r>
        <w:rPr>
          <w:rFonts w:hint="cs"/>
          <w:rtl/>
          <w:lang w:bidi="fa-IR"/>
        </w:rPr>
        <w:t>برخی از ع</w:t>
      </w:r>
      <w:r w:rsidR="00F93195">
        <w:rPr>
          <w:rFonts w:hint="cs"/>
          <w:rtl/>
          <w:lang w:bidi="fa-IR"/>
        </w:rPr>
        <w:t>ل</w:t>
      </w:r>
      <w:r>
        <w:rPr>
          <w:rFonts w:hint="cs"/>
          <w:rtl/>
          <w:lang w:bidi="fa-IR"/>
        </w:rPr>
        <w:t>م</w:t>
      </w:r>
      <w:r w:rsidR="00F93195">
        <w:rPr>
          <w:rFonts w:hint="cs"/>
          <w:rtl/>
          <w:lang w:bidi="fa-IR"/>
        </w:rPr>
        <w:t>ا گفته</w:t>
      </w:r>
      <w:r w:rsidR="00F93195">
        <w:rPr>
          <w:rFonts w:hint="cs"/>
          <w:rtl/>
          <w:cs/>
          <w:lang w:bidi="fa-IR"/>
        </w:rPr>
        <w:t>‎</w:t>
      </w:r>
      <w:r w:rsidR="00F93195">
        <w:rPr>
          <w:rFonts w:hint="cs"/>
          <w:rtl/>
          <w:lang w:bidi="fa-IR"/>
        </w:rPr>
        <w:t>ان</w:t>
      </w:r>
      <w:r w:rsidR="006F750C">
        <w:rPr>
          <w:rFonts w:hint="cs"/>
          <w:rtl/>
          <w:lang w:bidi="fa-IR"/>
        </w:rPr>
        <w:t>د</w:t>
      </w:r>
      <w:r>
        <w:rPr>
          <w:rFonts w:hint="cs"/>
          <w:rtl/>
          <w:lang w:bidi="fa-IR"/>
        </w:rPr>
        <w:t>: از اینکه پیامبر</w:t>
      </w:r>
      <w:r w:rsidR="001648AB">
        <w:rPr>
          <w:rFonts w:hint="cs"/>
          <w:rtl/>
          <w:lang w:bidi="fa-IR"/>
        </w:rPr>
        <w:t xml:space="preserve"> </w:t>
      </w:r>
      <w:r>
        <w:rPr>
          <w:rFonts w:cs="CTraditional Arabic" w:hint="cs"/>
          <w:rtl/>
          <w:lang w:bidi="fa-IR"/>
        </w:rPr>
        <w:t>ص</w:t>
      </w:r>
      <w:r w:rsidR="00F93195">
        <w:rPr>
          <w:rFonts w:hint="cs"/>
          <w:rtl/>
          <w:lang w:bidi="fa-IR"/>
        </w:rPr>
        <w:t xml:space="preserve"> گمان می</w:t>
      </w:r>
      <w:r w:rsidR="00F93195">
        <w:rPr>
          <w:rFonts w:hint="cs"/>
          <w:rtl/>
          <w:cs/>
          <w:lang w:bidi="fa-IR"/>
        </w:rPr>
        <w:t>‎</w:t>
      </w:r>
      <w:r>
        <w:rPr>
          <w:rFonts w:hint="cs"/>
          <w:rtl/>
          <w:lang w:bidi="fa-IR"/>
        </w:rPr>
        <w:t>کرد که</w:t>
      </w:r>
      <w:r w:rsidR="00F93195">
        <w:rPr>
          <w:rFonts w:hint="cs"/>
          <w:rtl/>
          <w:lang w:bidi="fa-IR"/>
        </w:rPr>
        <w:t xml:space="preserve"> کاری را انجام می</w:t>
      </w:r>
      <w:r w:rsidR="00F93195">
        <w:rPr>
          <w:rFonts w:hint="cs"/>
          <w:rtl/>
          <w:cs/>
          <w:lang w:bidi="fa-IR"/>
        </w:rPr>
        <w:t>‎</w:t>
      </w:r>
      <w:r>
        <w:rPr>
          <w:rFonts w:hint="cs"/>
          <w:rtl/>
          <w:lang w:bidi="fa-IR"/>
        </w:rPr>
        <w:t>دهد و</w:t>
      </w:r>
      <w:r w:rsidR="00F93195">
        <w:rPr>
          <w:rFonts w:hint="cs"/>
          <w:rtl/>
          <w:lang w:bidi="fa-IR"/>
        </w:rPr>
        <w:t xml:space="preserve"> در واقع </w:t>
      </w:r>
      <w:r>
        <w:rPr>
          <w:rFonts w:hint="cs"/>
          <w:rtl/>
          <w:lang w:bidi="fa-IR"/>
        </w:rPr>
        <w:t xml:space="preserve">آن را </w:t>
      </w:r>
      <w:r w:rsidR="00F93195">
        <w:rPr>
          <w:rFonts w:hint="cs"/>
          <w:rtl/>
          <w:lang w:bidi="fa-IR"/>
        </w:rPr>
        <w:t>انجام نمی</w:t>
      </w:r>
      <w:r w:rsidR="00F93195">
        <w:rPr>
          <w:rFonts w:hint="cs"/>
          <w:rtl/>
          <w:cs/>
          <w:lang w:bidi="fa-IR"/>
        </w:rPr>
        <w:t>‎</w:t>
      </w:r>
      <w:r>
        <w:rPr>
          <w:rFonts w:hint="cs"/>
          <w:rtl/>
          <w:lang w:bidi="fa-IR"/>
        </w:rPr>
        <w:t>داد یقین</w:t>
      </w:r>
      <w:r w:rsidR="00F93195">
        <w:rPr>
          <w:rFonts w:hint="cs"/>
          <w:rtl/>
          <w:lang w:bidi="fa-IR"/>
        </w:rPr>
        <w:t xml:space="preserve"> به </w:t>
      </w:r>
      <w:r w:rsidR="006F750C">
        <w:rPr>
          <w:rFonts w:hint="cs"/>
          <w:rtl/>
          <w:lang w:bidi="fa-IR"/>
        </w:rPr>
        <w:t>آ</w:t>
      </w:r>
      <w:r w:rsidR="00F93195">
        <w:rPr>
          <w:rFonts w:hint="cs"/>
          <w:rtl/>
          <w:lang w:bidi="fa-IR"/>
        </w:rPr>
        <w:t>ن ف</w:t>
      </w:r>
      <w:r w:rsidR="006F750C">
        <w:rPr>
          <w:rFonts w:hint="cs"/>
          <w:rtl/>
          <w:lang w:bidi="fa-IR"/>
        </w:rPr>
        <w:t>ع</w:t>
      </w:r>
      <w:r w:rsidR="00F93195">
        <w:rPr>
          <w:rFonts w:hint="cs"/>
          <w:rtl/>
          <w:lang w:bidi="fa-IR"/>
        </w:rPr>
        <w:t>ل لازم نمی</w:t>
      </w:r>
      <w:r w:rsidR="00F93195">
        <w:rPr>
          <w:rFonts w:hint="cs"/>
          <w:rtl/>
          <w:cs/>
          <w:lang w:bidi="fa-IR"/>
        </w:rPr>
        <w:t>‎</w:t>
      </w:r>
      <w:r>
        <w:rPr>
          <w:rFonts w:hint="cs"/>
          <w:rtl/>
          <w:lang w:bidi="fa-IR"/>
        </w:rPr>
        <w:t>آید، بلکه تنها</w:t>
      </w:r>
      <w:r w:rsidR="00F93195">
        <w:rPr>
          <w:rFonts w:hint="cs"/>
          <w:rtl/>
          <w:lang w:bidi="fa-IR"/>
        </w:rPr>
        <w:t xml:space="preserve"> از </w:t>
      </w:r>
      <w:r>
        <w:rPr>
          <w:rFonts w:hint="cs"/>
          <w:rtl/>
          <w:lang w:bidi="fa-IR"/>
        </w:rPr>
        <w:t>گمانهای</w:t>
      </w:r>
      <w:r w:rsidR="00F93195">
        <w:rPr>
          <w:rFonts w:hint="cs"/>
          <w:rtl/>
          <w:lang w:bidi="fa-IR"/>
        </w:rPr>
        <w:t xml:space="preserve"> قلبی غیرثابت بوده که به قلب او خطور</w:t>
      </w:r>
      <w:r w:rsidR="00F64ADD">
        <w:rPr>
          <w:rFonts w:hint="cs"/>
          <w:rtl/>
          <w:lang w:bidi="fa-IR"/>
        </w:rPr>
        <w:t xml:space="preserve"> </w:t>
      </w:r>
      <w:r w:rsidR="00F93195">
        <w:rPr>
          <w:rFonts w:hint="cs"/>
          <w:rtl/>
          <w:lang w:bidi="fa-IR"/>
        </w:rPr>
        <w:t>کرده است، در نتیجه برای من</w:t>
      </w:r>
      <w:r w:rsidR="006F750C">
        <w:rPr>
          <w:rFonts w:hint="cs"/>
          <w:rtl/>
          <w:lang w:bidi="fa-IR"/>
        </w:rPr>
        <w:t>ک</w:t>
      </w:r>
      <w:r w:rsidR="00F93195">
        <w:rPr>
          <w:rFonts w:hint="cs"/>
          <w:rtl/>
          <w:lang w:bidi="fa-IR"/>
        </w:rPr>
        <w:t>ر</w:t>
      </w:r>
      <w:r w:rsidR="00446079">
        <w:rPr>
          <w:rFonts w:hint="cs"/>
          <w:rtl/>
          <w:lang w:bidi="fa-IR"/>
        </w:rPr>
        <w:t xml:space="preserve"> حجتی</w:t>
      </w:r>
      <w:r w:rsidR="00F93195">
        <w:rPr>
          <w:rFonts w:hint="cs"/>
          <w:rtl/>
          <w:lang w:bidi="fa-IR"/>
        </w:rPr>
        <w:t xml:space="preserve"> باقی نمی</w:t>
      </w:r>
      <w:r w:rsidR="00F93195">
        <w:rPr>
          <w:rFonts w:hint="cs"/>
          <w:rtl/>
          <w:cs/>
          <w:lang w:bidi="fa-IR"/>
        </w:rPr>
        <w:t>‎</w:t>
      </w:r>
      <w:r w:rsidR="00F93195">
        <w:rPr>
          <w:rFonts w:hint="cs"/>
          <w:rtl/>
          <w:lang w:bidi="fa-IR"/>
        </w:rPr>
        <w:t>ماند.</w:t>
      </w:r>
    </w:p>
    <w:p w:rsidR="00F93195" w:rsidRDefault="00ED6DDA" w:rsidP="00D42C09">
      <w:pPr>
        <w:spacing w:before="80" w:after="40" w:line="204" w:lineRule="auto"/>
        <w:ind w:firstLine="284"/>
        <w:jc w:val="both"/>
        <w:rPr>
          <w:rFonts w:hint="cs"/>
          <w:rtl/>
          <w:lang w:bidi="fa-IR"/>
        </w:rPr>
      </w:pPr>
      <w:r>
        <w:rPr>
          <w:rFonts w:hint="cs"/>
          <w:rtl/>
          <w:lang w:bidi="fa-IR"/>
        </w:rPr>
        <w:t>عیاض می</w:t>
      </w:r>
      <w:r>
        <w:rPr>
          <w:rFonts w:hint="eastAsia"/>
          <w:rtl/>
          <w:cs/>
          <w:lang w:bidi="fa-IR"/>
        </w:rPr>
        <w:t>‎</w:t>
      </w:r>
      <w:r w:rsidR="00F93195">
        <w:rPr>
          <w:rFonts w:hint="cs"/>
          <w:rtl/>
          <w:lang w:bidi="fa-IR"/>
        </w:rPr>
        <w:t>گوید: ممکن است تخی</w:t>
      </w:r>
      <w:r w:rsidR="00F64ADD">
        <w:rPr>
          <w:rFonts w:hint="cs"/>
          <w:rtl/>
          <w:lang w:bidi="fa-IR"/>
        </w:rPr>
        <w:t>ّ</w:t>
      </w:r>
      <w:r w:rsidR="00F93195">
        <w:rPr>
          <w:rFonts w:hint="cs"/>
          <w:rtl/>
          <w:lang w:bidi="fa-IR"/>
        </w:rPr>
        <w:t xml:space="preserve">ل ذکر شده به آن معنی </w:t>
      </w:r>
      <w:r w:rsidR="00F64ADD">
        <w:rPr>
          <w:rFonts w:hint="cs"/>
          <w:rtl/>
          <w:lang w:bidi="fa-IR"/>
        </w:rPr>
        <w:t>باشد که قدرت و توانایی مقاربت</w:t>
      </w:r>
      <w:r w:rsidR="00F93195">
        <w:rPr>
          <w:rFonts w:hint="cs"/>
          <w:rtl/>
          <w:lang w:bidi="fa-IR"/>
        </w:rPr>
        <w:t xml:space="preserve"> مانند گذشته برای او پدید می</w:t>
      </w:r>
      <w:r w:rsidR="00F93195">
        <w:rPr>
          <w:rFonts w:hint="cs"/>
          <w:rtl/>
          <w:cs/>
          <w:lang w:bidi="fa-IR"/>
        </w:rPr>
        <w:t>‎</w:t>
      </w:r>
      <w:r w:rsidR="00F93195">
        <w:rPr>
          <w:rFonts w:hint="cs"/>
          <w:rtl/>
          <w:lang w:bidi="fa-IR"/>
        </w:rPr>
        <w:t>آمده اما</w:t>
      </w:r>
      <w:r>
        <w:rPr>
          <w:rFonts w:hint="cs"/>
          <w:rtl/>
          <w:lang w:bidi="fa-IR"/>
        </w:rPr>
        <w:t xml:space="preserve"> </w:t>
      </w:r>
      <w:r w:rsidR="00F93195">
        <w:rPr>
          <w:rFonts w:hint="cs"/>
          <w:rtl/>
          <w:lang w:bidi="fa-IR"/>
        </w:rPr>
        <w:t>چون به همسرش نزدیک می</w:t>
      </w:r>
      <w:r w:rsidR="00F93195">
        <w:rPr>
          <w:rFonts w:hint="cs"/>
          <w:rtl/>
          <w:cs/>
          <w:lang w:bidi="fa-IR"/>
        </w:rPr>
        <w:t>‎</w:t>
      </w:r>
      <w:r w:rsidR="00F64ADD">
        <w:rPr>
          <w:rFonts w:hint="cs"/>
          <w:rtl/>
          <w:lang w:bidi="fa-IR"/>
        </w:rPr>
        <w:t xml:space="preserve">شده است </w:t>
      </w:r>
      <w:r w:rsidR="00F93195">
        <w:rPr>
          <w:rFonts w:hint="cs"/>
          <w:rtl/>
          <w:lang w:bidi="fa-IR"/>
        </w:rPr>
        <w:t xml:space="preserve"> مانند آدمی جادو شده از انجام آن عمل سست می</w:t>
      </w:r>
      <w:r w:rsidR="00F93195">
        <w:rPr>
          <w:rFonts w:hint="cs"/>
          <w:rtl/>
          <w:cs/>
          <w:lang w:bidi="fa-IR"/>
        </w:rPr>
        <w:t>‎</w:t>
      </w:r>
      <w:r w:rsidR="00F93195">
        <w:rPr>
          <w:rFonts w:hint="cs"/>
          <w:rtl/>
          <w:lang w:bidi="fa-IR"/>
        </w:rPr>
        <w:t xml:space="preserve">شده است. در روایت دیگر جمله </w:t>
      </w:r>
      <w:r w:rsidR="00F93195" w:rsidRPr="00ED6DDA">
        <w:rPr>
          <w:rStyle w:val="Style1Char"/>
          <w:rFonts w:hint="cs"/>
          <w:rtl/>
        </w:rPr>
        <w:t xml:space="preserve">«حتی کاد </w:t>
      </w:r>
      <w:r w:rsidR="00FF258C" w:rsidRPr="00ED6DDA">
        <w:rPr>
          <w:rStyle w:val="Style1Char"/>
          <w:rFonts w:hint="cs"/>
          <w:rtl/>
        </w:rPr>
        <w:t>ینکر بصره</w:t>
      </w:r>
      <w:r w:rsidR="00FF258C">
        <w:rPr>
          <w:rFonts w:hint="cs"/>
          <w:rtl/>
          <w:lang w:bidi="fa-IR"/>
        </w:rPr>
        <w:t xml:space="preserve">» به آن معنی است که او مانند کسی شد که </w:t>
      </w:r>
      <w:r w:rsidR="007C4C28">
        <w:rPr>
          <w:rFonts w:hint="cs"/>
          <w:rtl/>
          <w:lang w:bidi="fa-IR"/>
        </w:rPr>
        <w:t>چ</w:t>
      </w:r>
      <w:r w:rsidR="00F64ADD">
        <w:rPr>
          <w:rFonts w:hint="cs"/>
          <w:rtl/>
          <w:lang w:bidi="fa-IR"/>
        </w:rPr>
        <w:t>ون چیزی را با</w:t>
      </w:r>
      <w:r w:rsidR="00FF258C">
        <w:rPr>
          <w:rFonts w:hint="cs"/>
          <w:rtl/>
          <w:lang w:bidi="fa-IR"/>
        </w:rPr>
        <w:t xml:space="preserve"> چشم</w:t>
      </w:r>
      <w:r w:rsidR="00FF258C">
        <w:rPr>
          <w:rFonts w:hint="cs"/>
          <w:rtl/>
          <w:cs/>
          <w:lang w:bidi="fa-IR"/>
        </w:rPr>
        <w:t>‎</w:t>
      </w:r>
      <w:r w:rsidR="00FF258C">
        <w:rPr>
          <w:rFonts w:hint="cs"/>
          <w:rtl/>
          <w:lang w:bidi="fa-IR"/>
        </w:rPr>
        <w:t xml:space="preserve"> می</w:t>
      </w:r>
      <w:r w:rsidR="00FF258C">
        <w:rPr>
          <w:rFonts w:hint="cs"/>
          <w:rtl/>
          <w:cs/>
          <w:lang w:bidi="fa-IR"/>
        </w:rPr>
        <w:t>‎</w:t>
      </w:r>
      <w:r w:rsidR="00FF258C">
        <w:rPr>
          <w:rFonts w:hint="cs"/>
          <w:rtl/>
          <w:lang w:bidi="fa-IR"/>
        </w:rPr>
        <w:t>بیند،</w:t>
      </w:r>
      <w:r w:rsidR="007C4C28">
        <w:rPr>
          <w:rFonts w:hint="cs"/>
          <w:rtl/>
          <w:lang w:bidi="fa-IR"/>
        </w:rPr>
        <w:t xml:space="preserve"> </w:t>
      </w:r>
      <w:r w:rsidR="00FF258C">
        <w:rPr>
          <w:rFonts w:hint="cs"/>
          <w:rtl/>
          <w:lang w:bidi="fa-IR"/>
        </w:rPr>
        <w:t>آن چیز بر غیر صفت حقیقی خود</w:t>
      </w:r>
      <w:r w:rsidR="00F64ADD">
        <w:rPr>
          <w:rFonts w:hint="cs"/>
          <w:rtl/>
          <w:lang w:bidi="fa-IR"/>
        </w:rPr>
        <w:t>،</w:t>
      </w:r>
      <w:r w:rsidR="00FF258C">
        <w:rPr>
          <w:rFonts w:hint="cs"/>
          <w:rtl/>
          <w:lang w:bidi="fa-IR"/>
        </w:rPr>
        <w:t xml:space="preserve"> در جلوی دیدگان او ظاهر می</w:t>
      </w:r>
      <w:r w:rsidR="00FF258C">
        <w:rPr>
          <w:rFonts w:hint="cs"/>
          <w:rtl/>
          <w:cs/>
          <w:lang w:bidi="fa-IR"/>
        </w:rPr>
        <w:t>‎</w:t>
      </w:r>
      <w:r w:rsidR="00FF258C">
        <w:rPr>
          <w:rFonts w:hint="cs"/>
          <w:rtl/>
          <w:lang w:bidi="fa-IR"/>
        </w:rPr>
        <w:t>شود، اما چون در</w:t>
      </w:r>
      <w:r w:rsidR="007C4C28">
        <w:rPr>
          <w:rFonts w:hint="cs"/>
          <w:rtl/>
          <w:lang w:bidi="fa-IR"/>
        </w:rPr>
        <w:t xml:space="preserve"> آ</w:t>
      </w:r>
      <w:r w:rsidR="00FF258C">
        <w:rPr>
          <w:rFonts w:hint="cs"/>
          <w:rtl/>
          <w:lang w:bidi="fa-IR"/>
        </w:rPr>
        <w:t>ن دقت کند به حقیقت آن پی می برد.</w:t>
      </w:r>
    </w:p>
    <w:p w:rsidR="00FF258C" w:rsidRDefault="00F64ADD" w:rsidP="00D42C09">
      <w:pPr>
        <w:spacing w:before="80" w:after="40" w:line="204" w:lineRule="auto"/>
        <w:ind w:firstLine="284"/>
        <w:jc w:val="both"/>
        <w:rPr>
          <w:rFonts w:hint="cs"/>
          <w:rtl/>
          <w:lang w:bidi="fa-IR"/>
        </w:rPr>
      </w:pPr>
      <w:r>
        <w:rPr>
          <w:rFonts w:hint="cs"/>
          <w:rtl/>
          <w:lang w:bidi="fa-IR"/>
        </w:rPr>
        <w:t>همه آنچه که بیان شد بیانگر</w:t>
      </w:r>
      <w:r w:rsidR="00FF258C">
        <w:rPr>
          <w:rFonts w:hint="cs"/>
          <w:rtl/>
          <w:lang w:bidi="fa-IR"/>
        </w:rPr>
        <w:t xml:space="preserve"> </w:t>
      </w:r>
      <w:r>
        <w:rPr>
          <w:rFonts w:hint="cs"/>
          <w:rtl/>
          <w:lang w:bidi="fa-IR"/>
        </w:rPr>
        <w:t>این واقعیت است که هیچ روایتی مبنی بر آنکه پیامبر</w:t>
      </w:r>
      <w:r w:rsidR="001648AB">
        <w:rPr>
          <w:rFonts w:hint="cs"/>
          <w:rtl/>
          <w:lang w:bidi="fa-IR"/>
        </w:rPr>
        <w:t xml:space="preserve"> </w:t>
      </w:r>
      <w:r>
        <w:rPr>
          <w:rFonts w:cs="CTraditional Arabic" w:hint="cs"/>
          <w:rtl/>
          <w:lang w:bidi="fa-IR"/>
        </w:rPr>
        <w:t>ص</w:t>
      </w:r>
      <w:r>
        <w:rPr>
          <w:rFonts w:hint="cs"/>
          <w:rtl/>
          <w:lang w:bidi="fa-IR"/>
        </w:rPr>
        <w:t xml:space="preserve"> سخنی را گفته و سپس</w:t>
      </w:r>
      <w:r w:rsidR="00FF258C">
        <w:rPr>
          <w:rFonts w:hint="cs"/>
          <w:rtl/>
          <w:lang w:bidi="fa-IR"/>
        </w:rPr>
        <w:t xml:space="preserve"> خلاف آن ثابت شده باشد، نقل نشده است.</w:t>
      </w:r>
    </w:p>
    <w:p w:rsidR="00FF258C" w:rsidRDefault="00FF258C" w:rsidP="00D42C09">
      <w:pPr>
        <w:spacing w:before="80" w:after="40" w:line="204" w:lineRule="auto"/>
        <w:ind w:firstLine="284"/>
        <w:jc w:val="both"/>
        <w:rPr>
          <w:rFonts w:hint="cs"/>
          <w:rtl/>
          <w:lang w:bidi="fa-IR"/>
        </w:rPr>
      </w:pPr>
      <w:r>
        <w:rPr>
          <w:rFonts w:hint="cs"/>
          <w:rtl/>
          <w:lang w:bidi="fa-IR"/>
        </w:rPr>
        <w:t>مهلب می</w:t>
      </w:r>
      <w:r>
        <w:rPr>
          <w:rFonts w:hint="cs"/>
          <w:rtl/>
          <w:cs/>
          <w:lang w:bidi="fa-IR"/>
        </w:rPr>
        <w:t>‎</w:t>
      </w:r>
      <w:r>
        <w:rPr>
          <w:rFonts w:hint="cs"/>
          <w:rtl/>
          <w:lang w:bidi="fa-IR"/>
        </w:rPr>
        <w:t>گوید: حف</w:t>
      </w:r>
      <w:r w:rsidR="00F64ADD">
        <w:rPr>
          <w:rFonts w:hint="cs"/>
          <w:rtl/>
          <w:lang w:bidi="fa-IR"/>
        </w:rPr>
        <w:t>ا</w:t>
      </w:r>
      <w:r>
        <w:rPr>
          <w:rFonts w:hint="cs"/>
          <w:rtl/>
          <w:lang w:bidi="fa-IR"/>
        </w:rPr>
        <w:t>ظ</w:t>
      </w:r>
      <w:r w:rsidR="00F64ADD">
        <w:rPr>
          <w:rFonts w:hint="cs"/>
          <w:rtl/>
          <w:lang w:bidi="fa-IR"/>
        </w:rPr>
        <w:t>ت کردن پیامبر</w:t>
      </w:r>
      <w:r w:rsidR="001648AB">
        <w:rPr>
          <w:rFonts w:hint="cs"/>
          <w:rtl/>
          <w:lang w:bidi="fa-IR"/>
        </w:rPr>
        <w:t xml:space="preserve"> </w:t>
      </w:r>
      <w:r w:rsidR="00F64ADD">
        <w:rPr>
          <w:rFonts w:cs="CTraditional Arabic" w:hint="cs"/>
          <w:rtl/>
          <w:lang w:bidi="fa-IR"/>
        </w:rPr>
        <w:t>ص</w:t>
      </w:r>
      <w:r w:rsidR="00F64ADD">
        <w:rPr>
          <w:rFonts w:hint="cs"/>
          <w:rtl/>
          <w:lang w:bidi="fa-IR"/>
        </w:rPr>
        <w:t xml:space="preserve"> از شیاطین مانع </w:t>
      </w:r>
      <w:r>
        <w:rPr>
          <w:rFonts w:hint="cs"/>
          <w:rtl/>
          <w:lang w:bidi="fa-IR"/>
        </w:rPr>
        <w:t xml:space="preserve"> </w:t>
      </w:r>
      <w:r w:rsidR="00F67C06">
        <w:rPr>
          <w:rFonts w:hint="cs"/>
          <w:rtl/>
          <w:lang w:bidi="fa-IR"/>
        </w:rPr>
        <w:t>آ</w:t>
      </w:r>
      <w:r>
        <w:rPr>
          <w:rFonts w:hint="cs"/>
          <w:rtl/>
          <w:lang w:bidi="fa-IR"/>
        </w:rPr>
        <w:t>ن نم</w:t>
      </w:r>
      <w:r w:rsidR="00F64ADD">
        <w:rPr>
          <w:rFonts w:hint="cs"/>
          <w:rtl/>
          <w:lang w:bidi="fa-IR"/>
        </w:rPr>
        <w:t>ی شود که شیاطین نتوانند نیرنگی متوجه او کنند.</w:t>
      </w:r>
      <w:r>
        <w:rPr>
          <w:rFonts w:hint="cs"/>
          <w:rtl/>
          <w:lang w:bidi="fa-IR"/>
        </w:rPr>
        <w:t xml:space="preserve"> در</w:t>
      </w:r>
      <w:r w:rsidR="00F64ADD">
        <w:rPr>
          <w:rFonts w:hint="cs"/>
          <w:rtl/>
          <w:lang w:bidi="fa-IR"/>
        </w:rPr>
        <w:t xml:space="preserve"> حدیث</w:t>
      </w:r>
      <w:r>
        <w:rPr>
          <w:rFonts w:hint="cs"/>
          <w:rtl/>
          <w:lang w:bidi="fa-IR"/>
        </w:rPr>
        <w:t xml:space="preserve"> صحیح آمده است </w:t>
      </w:r>
      <w:r w:rsidR="00F67C06">
        <w:rPr>
          <w:rFonts w:hint="cs"/>
          <w:rtl/>
          <w:lang w:bidi="fa-IR"/>
        </w:rPr>
        <w:t>ک</w:t>
      </w:r>
      <w:r>
        <w:rPr>
          <w:rFonts w:hint="cs"/>
          <w:rtl/>
          <w:lang w:bidi="fa-IR"/>
        </w:rPr>
        <w:t>ه شیطان خ</w:t>
      </w:r>
      <w:r w:rsidR="00446079">
        <w:rPr>
          <w:rFonts w:hint="cs"/>
          <w:rtl/>
          <w:lang w:bidi="fa-IR"/>
        </w:rPr>
        <w:t>و</w:t>
      </w:r>
      <w:r w:rsidR="00F64ADD">
        <w:rPr>
          <w:rFonts w:hint="cs"/>
          <w:rtl/>
          <w:lang w:bidi="fa-IR"/>
        </w:rPr>
        <w:t>است  نماز پیامبر</w:t>
      </w:r>
      <w:r w:rsidR="00893E85">
        <w:rPr>
          <w:rFonts w:hint="cs"/>
          <w:rtl/>
          <w:lang w:bidi="fa-IR"/>
        </w:rPr>
        <w:t xml:space="preserve"> </w:t>
      </w:r>
      <w:r w:rsidR="00893E85">
        <w:rPr>
          <w:rFonts w:cs="CTraditional Arabic" w:hint="cs"/>
          <w:rtl/>
          <w:lang w:bidi="fa-IR"/>
        </w:rPr>
        <w:t>ص</w:t>
      </w:r>
      <w:r w:rsidR="00F64ADD">
        <w:rPr>
          <w:rFonts w:hint="cs"/>
          <w:rtl/>
          <w:lang w:bidi="fa-IR"/>
        </w:rPr>
        <w:t xml:space="preserve"> را </w:t>
      </w:r>
      <w:r>
        <w:rPr>
          <w:rFonts w:hint="cs"/>
          <w:rtl/>
          <w:lang w:bidi="fa-IR"/>
        </w:rPr>
        <w:t xml:space="preserve"> فاسد نماید و</w:t>
      </w:r>
      <w:r w:rsidR="00CA16FA">
        <w:rPr>
          <w:rFonts w:hint="cs"/>
          <w:rtl/>
          <w:lang w:bidi="fa-IR"/>
        </w:rPr>
        <w:t xml:space="preserve"> </w:t>
      </w:r>
      <w:r>
        <w:rPr>
          <w:rFonts w:hint="cs"/>
          <w:rtl/>
          <w:lang w:bidi="fa-IR"/>
        </w:rPr>
        <w:t xml:space="preserve">خداوند نیز آن شیطان </w:t>
      </w:r>
      <w:r w:rsidR="00F64ADD">
        <w:rPr>
          <w:rFonts w:hint="cs"/>
          <w:rtl/>
          <w:lang w:bidi="fa-IR"/>
        </w:rPr>
        <w:t>را بر انجام چنان کاری توانا کرد</w:t>
      </w:r>
      <w:r>
        <w:rPr>
          <w:rFonts w:hint="cs"/>
          <w:rtl/>
          <w:lang w:bidi="fa-IR"/>
        </w:rPr>
        <w:t>، سحر نیز آنگونه نبوده که نقصی را متوجه امور مربوط ب</w:t>
      </w:r>
      <w:r w:rsidR="00F64ADD">
        <w:rPr>
          <w:rFonts w:hint="cs"/>
          <w:rtl/>
          <w:lang w:bidi="fa-IR"/>
        </w:rPr>
        <w:t>ه تبلیغ پیامبر نماید بلکه از</w:t>
      </w:r>
      <w:r>
        <w:rPr>
          <w:rFonts w:hint="cs"/>
          <w:rtl/>
          <w:lang w:bidi="fa-IR"/>
        </w:rPr>
        <w:t xml:space="preserve"> دیگر بیماری</w:t>
      </w:r>
      <w:r>
        <w:rPr>
          <w:rFonts w:hint="cs"/>
          <w:rtl/>
          <w:cs/>
          <w:lang w:bidi="fa-IR"/>
        </w:rPr>
        <w:t>‎</w:t>
      </w:r>
      <w:r>
        <w:rPr>
          <w:rFonts w:hint="cs"/>
          <w:rtl/>
          <w:lang w:bidi="fa-IR"/>
        </w:rPr>
        <w:t>هایی بوده که وی به آن مبتلا</w:t>
      </w:r>
      <w:r>
        <w:rPr>
          <w:rFonts w:hint="cs"/>
          <w:rtl/>
          <w:cs/>
          <w:lang w:bidi="fa-IR"/>
        </w:rPr>
        <w:t>‎</w:t>
      </w:r>
      <w:r>
        <w:rPr>
          <w:rFonts w:hint="cs"/>
          <w:rtl/>
          <w:lang w:bidi="fa-IR"/>
        </w:rPr>
        <w:t xml:space="preserve"> می</w:t>
      </w:r>
      <w:r>
        <w:rPr>
          <w:rFonts w:hint="cs"/>
          <w:rtl/>
          <w:cs/>
          <w:lang w:bidi="fa-IR"/>
        </w:rPr>
        <w:t>‎</w:t>
      </w:r>
      <w:r>
        <w:rPr>
          <w:rFonts w:hint="cs"/>
          <w:rtl/>
          <w:lang w:bidi="fa-IR"/>
        </w:rPr>
        <w:t>شده است مانند ضع</w:t>
      </w:r>
      <w:r w:rsidR="00F64ADD">
        <w:rPr>
          <w:rFonts w:hint="cs"/>
          <w:rtl/>
          <w:lang w:bidi="fa-IR"/>
        </w:rPr>
        <w:t>ی</w:t>
      </w:r>
      <w:r>
        <w:rPr>
          <w:rFonts w:hint="cs"/>
          <w:rtl/>
          <w:lang w:bidi="fa-IR"/>
        </w:rPr>
        <w:t>ف</w:t>
      </w:r>
      <w:r w:rsidR="00F64ADD">
        <w:rPr>
          <w:rFonts w:hint="cs"/>
          <w:rtl/>
          <w:lang w:bidi="fa-IR"/>
        </w:rPr>
        <w:t>ی</w:t>
      </w:r>
      <w:r>
        <w:rPr>
          <w:rFonts w:hint="cs"/>
          <w:rtl/>
          <w:lang w:bidi="fa-IR"/>
        </w:rPr>
        <w:t xml:space="preserve"> در سخن گفتن یا ناتوانی از انجام کاری و یا پدید آمدن تخی</w:t>
      </w:r>
      <w:r w:rsidR="00F64ADD">
        <w:rPr>
          <w:rFonts w:hint="cs"/>
          <w:rtl/>
          <w:lang w:bidi="fa-IR"/>
        </w:rPr>
        <w:t>ّ</w:t>
      </w:r>
      <w:r>
        <w:rPr>
          <w:rFonts w:hint="cs"/>
          <w:rtl/>
          <w:lang w:bidi="fa-IR"/>
        </w:rPr>
        <w:t>لی گذرا، که به سرعت از میان رفته و خداوند نیرنگ شیاطین را در مورد او باطل می سازد.</w:t>
      </w:r>
    </w:p>
    <w:p w:rsidR="00FF258C" w:rsidRDefault="00F64ADD" w:rsidP="00D42C09">
      <w:pPr>
        <w:spacing w:before="80" w:after="40" w:line="204" w:lineRule="auto"/>
        <w:ind w:firstLine="284"/>
        <w:jc w:val="both"/>
        <w:rPr>
          <w:rFonts w:hint="cs"/>
          <w:rtl/>
          <w:lang w:bidi="fa-IR"/>
        </w:rPr>
      </w:pPr>
      <w:r>
        <w:rPr>
          <w:rFonts w:hint="cs"/>
          <w:rtl/>
          <w:lang w:bidi="fa-IR"/>
        </w:rPr>
        <w:t xml:space="preserve">ابن </w:t>
      </w:r>
      <w:r w:rsidR="00110C72">
        <w:rPr>
          <w:rFonts w:hint="cs"/>
          <w:rtl/>
          <w:lang w:bidi="fa-IR"/>
        </w:rPr>
        <w:t>قصار برای اثبات آنکه چنان عارضه</w:t>
      </w:r>
      <w:r w:rsidR="00110C72">
        <w:rPr>
          <w:rFonts w:hint="eastAsia"/>
          <w:rtl/>
          <w:cs/>
          <w:lang w:bidi="fa-IR"/>
        </w:rPr>
        <w:t>‎</w:t>
      </w:r>
      <w:r w:rsidR="00FF258C">
        <w:rPr>
          <w:rFonts w:hint="cs"/>
          <w:rtl/>
          <w:lang w:bidi="fa-IR"/>
        </w:rPr>
        <w:t>ای از</w:t>
      </w:r>
      <w:r w:rsidR="00110C72">
        <w:rPr>
          <w:rFonts w:hint="cs"/>
          <w:rtl/>
          <w:lang w:bidi="fa-IR"/>
        </w:rPr>
        <w:t xml:space="preserve"> جنس بیماری بو</w:t>
      </w:r>
      <w:r>
        <w:rPr>
          <w:rFonts w:hint="cs"/>
          <w:rtl/>
          <w:lang w:bidi="fa-IR"/>
        </w:rPr>
        <w:t xml:space="preserve">ده به جمله ی </w:t>
      </w:r>
      <w:r w:rsidR="00FF258C">
        <w:rPr>
          <w:rFonts w:hint="cs"/>
          <w:rtl/>
          <w:lang w:bidi="fa-IR"/>
        </w:rPr>
        <w:t>آخر حدیث اشاره و استدلال</w:t>
      </w:r>
      <w:r w:rsidR="00110C72">
        <w:rPr>
          <w:rFonts w:hint="cs"/>
          <w:rtl/>
          <w:lang w:bidi="fa-IR"/>
        </w:rPr>
        <w:t xml:space="preserve"> می</w:t>
      </w:r>
      <w:r w:rsidR="00110C72">
        <w:rPr>
          <w:rFonts w:hint="cs"/>
          <w:rtl/>
          <w:cs/>
          <w:lang w:bidi="fa-IR"/>
        </w:rPr>
        <w:t>‎</w:t>
      </w:r>
      <w:r w:rsidR="00110C72">
        <w:rPr>
          <w:rFonts w:hint="cs"/>
          <w:rtl/>
          <w:lang w:bidi="fa-IR"/>
        </w:rPr>
        <w:t>کند که می</w:t>
      </w:r>
      <w:r w:rsidR="00110C72">
        <w:rPr>
          <w:rFonts w:hint="cs"/>
          <w:rtl/>
          <w:cs/>
          <w:lang w:bidi="fa-IR"/>
        </w:rPr>
        <w:t>‎</w:t>
      </w:r>
      <w:r w:rsidR="00110C72">
        <w:rPr>
          <w:rFonts w:hint="cs"/>
          <w:rtl/>
          <w:lang w:bidi="fa-IR"/>
        </w:rPr>
        <w:t xml:space="preserve">گوید: </w:t>
      </w:r>
      <w:r>
        <w:rPr>
          <w:rFonts w:hint="cs"/>
          <w:rtl/>
          <w:lang w:bidi="fa-IR"/>
        </w:rPr>
        <w:t>«</w:t>
      </w:r>
      <w:r w:rsidR="00893E85" w:rsidRPr="00893E85">
        <w:rPr>
          <w:rFonts w:ascii="Lotus Linotype" w:eastAsia="Times New Roman" w:hAnsi="Lotus Linotype" w:cs="Lotus Linotype"/>
          <w:sz w:val="28"/>
          <w:rtl/>
          <w:lang w:bidi="ar-AE"/>
        </w:rPr>
        <w:t xml:space="preserve">أَمَّا أَنَا فَقَدْ شَفَانِي </w:t>
      </w:r>
      <w:r w:rsidR="00110C72" w:rsidRPr="00F67C06">
        <w:rPr>
          <w:rStyle w:val="Style1Char"/>
          <w:rFonts w:hint="cs"/>
          <w:rtl/>
        </w:rPr>
        <w:t>الله</w:t>
      </w:r>
      <w:r>
        <w:rPr>
          <w:rFonts w:hint="cs"/>
          <w:rtl/>
          <w:lang w:bidi="fa-IR"/>
        </w:rPr>
        <w:t>» اما من خداوند مرا شفا داد، اما استدلال به این سخن جای بررسی دارد.</w:t>
      </w:r>
      <w:r w:rsidR="00FF258C">
        <w:rPr>
          <w:rFonts w:hint="cs"/>
          <w:rtl/>
          <w:lang w:bidi="fa-IR"/>
        </w:rPr>
        <w:t xml:space="preserve"> بیهقی </w:t>
      </w:r>
      <w:r>
        <w:rPr>
          <w:rFonts w:hint="cs"/>
          <w:rtl/>
          <w:lang w:bidi="fa-IR"/>
        </w:rPr>
        <w:t>در «الدلائل» از عمره از عای</w:t>
      </w:r>
      <w:r w:rsidR="00DD7953">
        <w:rPr>
          <w:rFonts w:hint="cs"/>
          <w:rtl/>
          <w:lang w:bidi="fa-IR"/>
        </w:rPr>
        <w:t>شه روایتی نقل می</w:t>
      </w:r>
      <w:r w:rsidR="00DD7953">
        <w:rPr>
          <w:rFonts w:hint="eastAsia"/>
          <w:rtl/>
          <w:cs/>
          <w:lang w:bidi="fa-IR"/>
        </w:rPr>
        <w:t>‎</w:t>
      </w:r>
      <w:r w:rsidR="002D1747">
        <w:rPr>
          <w:rFonts w:hint="cs"/>
          <w:rtl/>
          <w:lang w:bidi="fa-IR"/>
        </w:rPr>
        <w:t>کند که</w:t>
      </w:r>
      <w:r>
        <w:rPr>
          <w:rFonts w:hint="cs"/>
          <w:rtl/>
          <w:lang w:bidi="fa-IR"/>
        </w:rPr>
        <w:t xml:space="preserve"> بیانگر تأیید این ادعا است</w:t>
      </w:r>
      <w:r w:rsidR="002D1747">
        <w:rPr>
          <w:rFonts w:hint="cs"/>
          <w:rtl/>
          <w:lang w:bidi="fa-IR"/>
        </w:rPr>
        <w:t xml:space="preserve">. در این روایت آمده است </w:t>
      </w:r>
      <w:r>
        <w:rPr>
          <w:rStyle w:val="Style1Char"/>
          <w:rFonts w:hint="cs"/>
          <w:rtl/>
        </w:rPr>
        <w:t>«</w:t>
      </w:r>
      <w:r w:rsidR="002D1747" w:rsidRPr="00DD7953">
        <w:rPr>
          <w:rStyle w:val="Style1Char"/>
          <w:rFonts w:hint="cs"/>
          <w:rtl/>
        </w:rPr>
        <w:t>فکان یدور و لایدری ما</w:t>
      </w:r>
      <w:r w:rsidR="00E52505">
        <w:rPr>
          <w:rStyle w:val="Style1Char"/>
          <w:rFonts w:hint="cs"/>
          <w:rtl/>
        </w:rPr>
        <w:t xml:space="preserve"> وجعه</w:t>
      </w:r>
      <w:r>
        <w:rPr>
          <w:rStyle w:val="Style1Char"/>
          <w:rFonts w:hint="cs"/>
          <w:rtl/>
        </w:rPr>
        <w:t>»</w:t>
      </w:r>
      <w:r>
        <w:rPr>
          <w:rFonts w:hint="cs"/>
          <w:rtl/>
          <w:lang w:bidi="fa-IR"/>
        </w:rPr>
        <w:t xml:space="preserve"> </w:t>
      </w:r>
      <w:r w:rsidR="002D1747">
        <w:rPr>
          <w:rFonts w:hint="cs"/>
          <w:rtl/>
          <w:lang w:bidi="fa-IR"/>
        </w:rPr>
        <w:t>به دور خود</w:t>
      </w:r>
      <w:r w:rsidR="00DD7953">
        <w:rPr>
          <w:rFonts w:hint="cs"/>
          <w:rtl/>
          <w:lang w:bidi="fa-IR"/>
        </w:rPr>
        <w:t xml:space="preserve"> </w:t>
      </w:r>
      <w:r w:rsidR="002D1747">
        <w:rPr>
          <w:rFonts w:hint="cs"/>
          <w:rtl/>
          <w:lang w:bidi="fa-IR"/>
        </w:rPr>
        <w:t>می</w:t>
      </w:r>
      <w:r w:rsidR="002D1747">
        <w:rPr>
          <w:rFonts w:hint="cs"/>
          <w:rtl/>
          <w:cs/>
          <w:lang w:bidi="fa-IR"/>
        </w:rPr>
        <w:t>‎</w:t>
      </w:r>
      <w:r>
        <w:rPr>
          <w:rFonts w:hint="cs"/>
          <w:rtl/>
          <w:lang w:bidi="fa-IR"/>
        </w:rPr>
        <w:t>گشت و نمی دانست دردش چیست</w:t>
      </w:r>
      <w:r w:rsidR="002D1747">
        <w:rPr>
          <w:rFonts w:hint="cs"/>
          <w:rtl/>
          <w:lang w:bidi="fa-IR"/>
        </w:rPr>
        <w:t>. ابن سعد هم از ابن عباس</w:t>
      </w:r>
      <w:r w:rsidR="00900E06">
        <w:rPr>
          <w:lang w:bidi="fa-IR"/>
        </w:rPr>
        <w:t xml:space="preserve">  </w:t>
      </w:r>
      <w:r w:rsidR="00900E06">
        <w:rPr>
          <w:rFonts w:cs="CTraditional Arabic" w:hint="cs"/>
          <w:rtl/>
          <w:lang w:bidi="fa-IR"/>
        </w:rPr>
        <w:t>م</w:t>
      </w:r>
      <w:r w:rsidR="00900E06">
        <w:rPr>
          <w:rFonts w:cs="CTraditional Arabic"/>
          <w:lang w:bidi="fa-IR"/>
        </w:rPr>
        <w:t xml:space="preserve"> </w:t>
      </w:r>
      <w:r w:rsidR="002D1747">
        <w:rPr>
          <w:rFonts w:hint="cs"/>
          <w:rtl/>
          <w:lang w:bidi="fa-IR"/>
        </w:rPr>
        <w:t xml:space="preserve">روایت کرده است: </w:t>
      </w:r>
      <w:r>
        <w:rPr>
          <w:rStyle w:val="Style1Char"/>
          <w:rFonts w:hint="cs"/>
          <w:rtl/>
        </w:rPr>
        <w:t>«</w:t>
      </w:r>
      <w:r w:rsidR="00A137F6" w:rsidRPr="00A137F6">
        <w:rPr>
          <w:rFonts w:ascii="Lotus Linotype" w:eastAsia="Times New Roman" w:hAnsi="Lotus Linotype" w:cs="Lotus Linotype"/>
          <w:sz w:val="28"/>
          <w:rtl/>
          <w:lang w:bidi="ar-AE"/>
        </w:rPr>
        <w:t>مَرِضَ النَّبِيّ صَلَّى اللَّه عَلَيْهِ وَسَلَّمَ وَأُخِذَ عَنْ النِّسَاء وَالطَّعَام وَالشَّرَاب، فَهَبَطَ عَلَيْهِ مَلَكَانِ</w:t>
      </w:r>
      <w:r>
        <w:rPr>
          <w:rStyle w:val="Style1Char"/>
          <w:rFonts w:hint="cs"/>
          <w:rtl/>
        </w:rPr>
        <w:t>»</w:t>
      </w:r>
      <w:r w:rsidR="003142B6">
        <w:rPr>
          <w:rStyle w:val="FootnoteReference"/>
          <w:rtl/>
          <w:lang w:bidi="fa-IR"/>
        </w:rPr>
        <w:footnoteReference w:id="196"/>
      </w:r>
      <w:r>
        <w:rPr>
          <w:rFonts w:hint="cs"/>
          <w:rtl/>
          <w:lang w:bidi="fa-IR"/>
        </w:rPr>
        <w:t xml:space="preserve"> «پیامبر</w:t>
      </w:r>
      <w:r w:rsidR="00A137F6">
        <w:rPr>
          <w:lang w:bidi="fa-IR"/>
        </w:rPr>
        <w:t xml:space="preserve"> </w:t>
      </w:r>
      <w:r>
        <w:rPr>
          <w:rFonts w:cs="CTraditional Arabic" w:hint="cs"/>
          <w:rtl/>
          <w:lang w:bidi="fa-IR"/>
        </w:rPr>
        <w:t>ص</w:t>
      </w:r>
      <w:r w:rsidR="00991E0B">
        <w:rPr>
          <w:rFonts w:hint="cs"/>
          <w:rtl/>
          <w:lang w:bidi="fa-IR"/>
        </w:rPr>
        <w:t xml:space="preserve"> بیمار شد و نسبت به زن و خوراک و آشامیدن بی</w:t>
      </w:r>
      <w:r w:rsidR="00991E0B">
        <w:rPr>
          <w:rFonts w:hint="cs"/>
          <w:rtl/>
          <w:cs/>
          <w:lang w:bidi="fa-IR"/>
        </w:rPr>
        <w:t>‎</w:t>
      </w:r>
      <w:r w:rsidR="00991E0B">
        <w:rPr>
          <w:rFonts w:hint="cs"/>
          <w:rtl/>
          <w:lang w:bidi="fa-IR"/>
        </w:rPr>
        <w:t>رغبت گشت و دو فرشته بر او فرود آمدند».</w:t>
      </w:r>
    </w:p>
    <w:p w:rsidR="00991E0B" w:rsidRDefault="00F64ADD" w:rsidP="00D42C09">
      <w:pPr>
        <w:widowControl w:val="0"/>
        <w:spacing w:before="80" w:after="40" w:line="204" w:lineRule="auto"/>
        <w:ind w:firstLine="284"/>
        <w:jc w:val="both"/>
        <w:rPr>
          <w:rFonts w:hint="cs"/>
          <w:rtl/>
          <w:lang w:bidi="fa-IR"/>
        </w:rPr>
      </w:pPr>
      <w:r>
        <w:rPr>
          <w:rFonts w:hint="cs"/>
          <w:rtl/>
          <w:lang w:bidi="fa-IR"/>
        </w:rPr>
        <w:t xml:space="preserve"> یکی از</w:t>
      </w:r>
      <w:r w:rsidR="00991E0B">
        <w:rPr>
          <w:rFonts w:hint="cs"/>
          <w:rtl/>
          <w:lang w:bidi="fa-IR"/>
        </w:rPr>
        <w:t xml:space="preserve"> کسانی که به رد این شبهه پرداخته</w:t>
      </w:r>
      <w:r w:rsidR="00991E0B">
        <w:rPr>
          <w:rFonts w:hint="cs"/>
          <w:rtl/>
          <w:cs/>
          <w:lang w:bidi="fa-IR"/>
        </w:rPr>
        <w:t>‎</w:t>
      </w:r>
      <w:r w:rsidR="00991E0B">
        <w:rPr>
          <w:rFonts w:hint="cs"/>
          <w:rtl/>
          <w:lang w:bidi="fa-IR"/>
        </w:rPr>
        <w:t>اند قاضی</w:t>
      </w:r>
      <w:r w:rsidR="00CF7507">
        <w:rPr>
          <w:rFonts w:hint="cs"/>
          <w:rtl/>
          <w:lang w:bidi="fa-IR"/>
        </w:rPr>
        <w:t xml:space="preserve"> </w:t>
      </w:r>
      <w:r>
        <w:rPr>
          <w:rFonts w:hint="cs"/>
          <w:rtl/>
          <w:lang w:bidi="fa-IR"/>
        </w:rPr>
        <w:t>عیاض است، او پس</w:t>
      </w:r>
      <w:r w:rsidR="00991E0B">
        <w:rPr>
          <w:rFonts w:hint="cs"/>
          <w:rtl/>
          <w:lang w:bidi="fa-IR"/>
        </w:rPr>
        <w:t xml:space="preserve"> از نقل حدیث می</w:t>
      </w:r>
      <w:r w:rsidR="00991E0B">
        <w:rPr>
          <w:rFonts w:hint="cs"/>
          <w:rtl/>
          <w:cs/>
          <w:lang w:bidi="fa-IR"/>
        </w:rPr>
        <w:t>‎</w:t>
      </w:r>
      <w:r w:rsidR="00991E0B">
        <w:rPr>
          <w:rFonts w:hint="cs"/>
          <w:rtl/>
          <w:lang w:bidi="fa-IR"/>
        </w:rPr>
        <w:t xml:space="preserve">گوید: </w:t>
      </w:r>
      <w:r w:rsidR="00CF7507">
        <w:rPr>
          <w:rFonts w:hint="cs"/>
          <w:rtl/>
          <w:lang w:bidi="fa-IR"/>
        </w:rPr>
        <w:t>«</w:t>
      </w:r>
      <w:r w:rsidR="00991E0B">
        <w:rPr>
          <w:rFonts w:hint="cs"/>
          <w:rtl/>
          <w:lang w:bidi="fa-IR"/>
        </w:rPr>
        <w:t>اگر این واقعه نیز از جنس مشتبه شدن ا</w:t>
      </w:r>
      <w:r w:rsidR="00446079">
        <w:rPr>
          <w:rFonts w:hint="cs"/>
          <w:rtl/>
          <w:lang w:bidi="fa-IR"/>
        </w:rPr>
        <w:t>مر</w:t>
      </w:r>
      <w:r w:rsidR="00991E0B">
        <w:rPr>
          <w:rFonts w:hint="cs"/>
          <w:rtl/>
          <w:lang w:bidi="fa-IR"/>
        </w:rPr>
        <w:t xml:space="preserve"> بر فرد جادو </w:t>
      </w:r>
      <w:r>
        <w:rPr>
          <w:rFonts w:hint="cs"/>
          <w:rtl/>
          <w:lang w:bidi="fa-IR"/>
        </w:rPr>
        <w:t>شده باشد، آن را در مورد پیامبر</w:t>
      </w:r>
      <w:r w:rsidR="00A137F6">
        <w:rPr>
          <w:lang w:bidi="fa-IR"/>
        </w:rPr>
        <w:t xml:space="preserve"> </w:t>
      </w:r>
      <w:r>
        <w:rPr>
          <w:rFonts w:cs="CTraditional Arabic" w:hint="cs"/>
          <w:rtl/>
          <w:lang w:bidi="fa-IR"/>
        </w:rPr>
        <w:t>ص</w:t>
      </w:r>
      <w:r w:rsidR="00991E0B">
        <w:rPr>
          <w:rFonts w:hint="cs"/>
          <w:rtl/>
          <w:lang w:bidi="fa-IR"/>
        </w:rPr>
        <w:t xml:space="preserve"> چگونه می</w:t>
      </w:r>
      <w:r w:rsidR="00991E0B">
        <w:rPr>
          <w:rFonts w:hint="cs"/>
          <w:rtl/>
          <w:cs/>
          <w:lang w:bidi="fa-IR"/>
        </w:rPr>
        <w:t>‎</w:t>
      </w:r>
      <w:r w:rsidR="00991E0B">
        <w:rPr>
          <w:rFonts w:hint="cs"/>
          <w:rtl/>
          <w:lang w:bidi="fa-IR"/>
        </w:rPr>
        <w:t>توان توجیه کرد؟ و چگونه چنین چیزی در مورد او جا</w:t>
      </w:r>
      <w:r>
        <w:rPr>
          <w:rFonts w:hint="cs"/>
          <w:rtl/>
          <w:lang w:bidi="fa-IR"/>
        </w:rPr>
        <w:t>یز است در حالی که پیامبر</w:t>
      </w:r>
      <w:r w:rsidR="00A137F6">
        <w:rPr>
          <w:lang w:bidi="fa-IR"/>
        </w:rPr>
        <w:t xml:space="preserve"> </w:t>
      </w:r>
      <w:r>
        <w:rPr>
          <w:rFonts w:cs="CTraditional Arabic" w:hint="cs"/>
          <w:rtl/>
          <w:lang w:bidi="fa-IR"/>
        </w:rPr>
        <w:t>ص</w:t>
      </w:r>
      <w:r w:rsidR="00991E0B">
        <w:rPr>
          <w:rFonts w:hint="cs"/>
          <w:rtl/>
          <w:lang w:bidi="fa-IR"/>
        </w:rPr>
        <w:t xml:space="preserve"> معصوم است؟ بدان- خداوند شما و ما را توفیق دهد- که این حدیث صحیح و متفق علیه است</w:t>
      </w:r>
      <w:r>
        <w:rPr>
          <w:rFonts w:hint="cs"/>
          <w:rtl/>
          <w:lang w:bidi="fa-IR"/>
        </w:rPr>
        <w:t>، ملحدان به آن اشکال وارد کرد</w:t>
      </w:r>
      <w:r w:rsidR="00991E0B">
        <w:rPr>
          <w:rFonts w:hint="cs"/>
          <w:rtl/>
          <w:lang w:bidi="fa-IR"/>
        </w:rPr>
        <w:t>ه</w:t>
      </w:r>
      <w:r w:rsidR="00991E0B">
        <w:rPr>
          <w:rFonts w:hint="cs"/>
          <w:rtl/>
          <w:cs/>
          <w:lang w:bidi="fa-IR"/>
        </w:rPr>
        <w:t>‎</w:t>
      </w:r>
      <w:r w:rsidR="00991E0B">
        <w:rPr>
          <w:rFonts w:hint="cs"/>
          <w:rtl/>
          <w:lang w:bidi="fa-IR"/>
        </w:rPr>
        <w:t>اند و</w:t>
      </w:r>
      <w:r w:rsidR="00C81643">
        <w:rPr>
          <w:rFonts w:hint="cs"/>
          <w:rtl/>
          <w:lang w:bidi="fa-IR"/>
        </w:rPr>
        <w:t xml:space="preserve"> </w:t>
      </w:r>
      <w:r w:rsidR="00991E0B">
        <w:rPr>
          <w:rFonts w:hint="cs"/>
          <w:rtl/>
          <w:lang w:bidi="fa-IR"/>
        </w:rPr>
        <w:t>چون آنها جماعتی بی</w:t>
      </w:r>
      <w:r w:rsidR="00991E0B">
        <w:rPr>
          <w:rFonts w:hint="cs"/>
          <w:rtl/>
          <w:cs/>
          <w:lang w:bidi="fa-IR"/>
        </w:rPr>
        <w:t>‎</w:t>
      </w:r>
      <w:r w:rsidR="00991E0B">
        <w:rPr>
          <w:rFonts w:hint="cs"/>
          <w:rtl/>
          <w:lang w:bidi="fa-IR"/>
        </w:rPr>
        <w:t>عقل بوده و</w:t>
      </w:r>
      <w:r w:rsidR="00CF7507">
        <w:rPr>
          <w:rFonts w:hint="cs"/>
          <w:rtl/>
          <w:lang w:bidi="fa-IR"/>
        </w:rPr>
        <w:t xml:space="preserve"> </w:t>
      </w:r>
      <w:r w:rsidR="00D52859">
        <w:rPr>
          <w:rFonts w:hint="cs"/>
          <w:rtl/>
          <w:lang w:bidi="fa-IR"/>
        </w:rPr>
        <w:t>خواسته</w:t>
      </w:r>
      <w:r w:rsidR="00D52859">
        <w:rPr>
          <w:rFonts w:hint="cs"/>
          <w:rtl/>
          <w:cs/>
          <w:lang w:bidi="fa-IR"/>
        </w:rPr>
        <w:t>‎</w:t>
      </w:r>
      <w:r w:rsidR="00D52859">
        <w:rPr>
          <w:rFonts w:hint="cs"/>
          <w:rtl/>
          <w:lang w:bidi="fa-IR"/>
        </w:rPr>
        <w:t xml:space="preserve">اند با نیرنگ و ظاهرسازی </w:t>
      </w:r>
      <w:r w:rsidR="00C81643">
        <w:rPr>
          <w:rFonts w:hint="cs"/>
          <w:rtl/>
          <w:lang w:bidi="fa-IR"/>
        </w:rPr>
        <w:t>امر شر</w:t>
      </w:r>
      <w:r>
        <w:rPr>
          <w:rFonts w:hint="cs"/>
          <w:rtl/>
          <w:lang w:bidi="fa-IR"/>
        </w:rPr>
        <w:t>ی</w:t>
      </w:r>
      <w:r w:rsidR="00C81643">
        <w:rPr>
          <w:rFonts w:hint="cs"/>
          <w:rtl/>
          <w:lang w:bidi="fa-IR"/>
        </w:rPr>
        <w:t>ع</w:t>
      </w:r>
      <w:r>
        <w:rPr>
          <w:rFonts w:hint="cs"/>
          <w:rtl/>
          <w:lang w:bidi="fa-IR"/>
        </w:rPr>
        <w:t>ت</w:t>
      </w:r>
      <w:r w:rsidR="00C81643">
        <w:rPr>
          <w:rFonts w:hint="cs"/>
          <w:rtl/>
          <w:lang w:bidi="fa-IR"/>
        </w:rPr>
        <w:t xml:space="preserve"> را بر دیگ</w:t>
      </w:r>
      <w:r w:rsidR="00991E0B">
        <w:rPr>
          <w:rFonts w:hint="cs"/>
          <w:rtl/>
          <w:lang w:bidi="fa-IR"/>
        </w:rPr>
        <w:t>ران مشتبه نمایند [چنان ادعاهایی کرده</w:t>
      </w:r>
      <w:r w:rsidR="00991E0B">
        <w:rPr>
          <w:rFonts w:hint="cs"/>
          <w:rtl/>
          <w:cs/>
          <w:lang w:bidi="fa-IR"/>
        </w:rPr>
        <w:t>‎</w:t>
      </w:r>
      <w:r>
        <w:rPr>
          <w:rFonts w:hint="cs"/>
          <w:rtl/>
          <w:lang w:bidi="fa-IR"/>
        </w:rPr>
        <w:t>اند] در حالی که خداوند شریعت</w:t>
      </w:r>
      <w:r w:rsidR="008D157B">
        <w:rPr>
          <w:rFonts w:hint="cs"/>
          <w:rtl/>
          <w:lang w:bidi="fa-IR"/>
        </w:rPr>
        <w:t xml:space="preserve"> و پیامبر را از</w:t>
      </w:r>
      <w:r w:rsidR="00991E0B">
        <w:rPr>
          <w:rFonts w:hint="cs"/>
          <w:rtl/>
          <w:lang w:bidi="fa-IR"/>
        </w:rPr>
        <w:t xml:space="preserve"> هر </w:t>
      </w:r>
      <w:r w:rsidR="008D157B">
        <w:rPr>
          <w:rFonts w:hint="cs"/>
          <w:rtl/>
          <w:lang w:bidi="fa-IR"/>
        </w:rPr>
        <w:t xml:space="preserve">امر متشبه </w:t>
      </w:r>
      <w:r w:rsidR="00B061F3">
        <w:rPr>
          <w:rFonts w:hint="cs"/>
          <w:rtl/>
          <w:lang w:bidi="fa-IR"/>
        </w:rPr>
        <w:t xml:space="preserve"> و </w:t>
      </w:r>
      <w:r w:rsidR="008D157B">
        <w:rPr>
          <w:rFonts w:hint="cs"/>
          <w:rtl/>
          <w:lang w:bidi="fa-IR"/>
        </w:rPr>
        <w:t>م</w:t>
      </w:r>
      <w:r w:rsidR="00B061F3">
        <w:rPr>
          <w:rFonts w:hint="cs"/>
          <w:rtl/>
          <w:lang w:bidi="fa-IR"/>
        </w:rPr>
        <w:t>شک</w:t>
      </w:r>
      <w:r w:rsidR="008D157B">
        <w:rPr>
          <w:rFonts w:hint="cs"/>
          <w:rtl/>
          <w:lang w:bidi="fa-IR"/>
        </w:rPr>
        <w:t>وکی منزه نموده</w:t>
      </w:r>
      <w:r w:rsidR="00B061F3">
        <w:rPr>
          <w:rFonts w:hint="cs"/>
          <w:rtl/>
          <w:lang w:bidi="fa-IR"/>
        </w:rPr>
        <w:t xml:space="preserve"> است.</w:t>
      </w:r>
    </w:p>
    <w:p w:rsidR="00B061F3" w:rsidRDefault="00B061F3" w:rsidP="00D42C09">
      <w:pPr>
        <w:spacing w:before="80" w:after="40" w:line="204" w:lineRule="auto"/>
        <w:ind w:firstLine="284"/>
        <w:jc w:val="both"/>
        <w:rPr>
          <w:rFonts w:hint="cs"/>
          <w:rtl/>
          <w:lang w:bidi="fa-IR"/>
        </w:rPr>
      </w:pPr>
      <w:r>
        <w:rPr>
          <w:rFonts w:hint="cs"/>
          <w:rtl/>
          <w:lang w:bidi="fa-IR"/>
        </w:rPr>
        <w:t>آن جادو چیزی نبود جز یک ب</w:t>
      </w:r>
      <w:r w:rsidR="00192CA8">
        <w:rPr>
          <w:rFonts w:hint="cs"/>
          <w:rtl/>
          <w:lang w:bidi="fa-IR"/>
        </w:rPr>
        <w:t>ی</w:t>
      </w:r>
      <w:r w:rsidR="008D157B">
        <w:rPr>
          <w:rFonts w:hint="cs"/>
          <w:rtl/>
          <w:lang w:bidi="fa-IR"/>
        </w:rPr>
        <w:t>ماری و عارضه طبیعی که</w:t>
      </w:r>
      <w:r>
        <w:rPr>
          <w:rFonts w:hint="cs"/>
          <w:rtl/>
          <w:lang w:bidi="fa-IR"/>
        </w:rPr>
        <w:t xml:space="preserve"> مانند سایر بیماریها پیامبر</w:t>
      </w:r>
      <w:r w:rsidR="007B5AC9">
        <w:rPr>
          <w:rFonts w:hint="cs"/>
          <w:rtl/>
          <w:lang w:bidi="fa-IR"/>
        </w:rPr>
        <w:t xml:space="preserve"> </w:t>
      </w:r>
      <w:r w:rsidR="00CE4512">
        <w:rPr>
          <w:rFonts w:hint="cs"/>
          <w:rtl/>
          <w:lang w:bidi="fa-IR"/>
        </w:rPr>
        <w:t>نیز به آن دچار می</w:t>
      </w:r>
      <w:r w:rsidR="00CE4512">
        <w:rPr>
          <w:rFonts w:hint="eastAsia"/>
          <w:rtl/>
          <w:cs/>
          <w:lang w:bidi="fa-IR"/>
        </w:rPr>
        <w:t>‎</w:t>
      </w:r>
      <w:r w:rsidR="008D157B">
        <w:rPr>
          <w:rFonts w:hint="cs"/>
          <w:rtl/>
          <w:lang w:bidi="fa-IR"/>
        </w:rPr>
        <w:t>شود و هیچ خللی را به نبوت وارد نمی نماید</w:t>
      </w:r>
      <w:r>
        <w:rPr>
          <w:rFonts w:hint="cs"/>
          <w:rtl/>
          <w:lang w:bidi="fa-IR"/>
        </w:rPr>
        <w:t>.</w:t>
      </w:r>
    </w:p>
    <w:p w:rsidR="007B5AC9" w:rsidRDefault="001F4968" w:rsidP="00D42C09">
      <w:pPr>
        <w:widowControl w:val="0"/>
        <w:spacing w:before="80" w:after="40" w:line="204" w:lineRule="auto"/>
        <w:ind w:firstLine="284"/>
        <w:jc w:val="both"/>
        <w:rPr>
          <w:rFonts w:hint="cs"/>
          <w:rtl/>
          <w:lang w:bidi="fa-IR"/>
        </w:rPr>
      </w:pPr>
      <w:r>
        <w:rPr>
          <w:rFonts w:hint="cs"/>
          <w:rtl/>
          <w:lang w:bidi="fa-IR"/>
        </w:rPr>
        <w:t xml:space="preserve"> اما اینکه او گمان می</w:t>
      </w:r>
      <w:r>
        <w:rPr>
          <w:rFonts w:hint="eastAsia"/>
          <w:rtl/>
          <w:cs/>
          <w:lang w:bidi="fa-IR"/>
        </w:rPr>
        <w:t>‎</w:t>
      </w:r>
      <w:r w:rsidR="007B5AC9">
        <w:rPr>
          <w:rFonts w:hint="cs"/>
          <w:rtl/>
          <w:lang w:bidi="fa-IR"/>
        </w:rPr>
        <w:t>کرد که</w:t>
      </w:r>
      <w:r>
        <w:rPr>
          <w:rFonts w:hint="cs"/>
          <w:rtl/>
          <w:lang w:bidi="fa-IR"/>
        </w:rPr>
        <w:t xml:space="preserve"> </w:t>
      </w:r>
      <w:r w:rsidR="007B5AC9">
        <w:rPr>
          <w:rFonts w:hint="cs"/>
          <w:rtl/>
          <w:lang w:bidi="fa-IR"/>
        </w:rPr>
        <w:t>کاری را انج</w:t>
      </w:r>
      <w:r>
        <w:rPr>
          <w:rFonts w:hint="cs"/>
          <w:rtl/>
          <w:lang w:bidi="fa-IR"/>
        </w:rPr>
        <w:t>ا</w:t>
      </w:r>
      <w:r w:rsidR="007B5AC9">
        <w:rPr>
          <w:rFonts w:hint="cs"/>
          <w:rtl/>
          <w:lang w:bidi="fa-IR"/>
        </w:rPr>
        <w:t>م داده و</w:t>
      </w:r>
      <w:r>
        <w:rPr>
          <w:rFonts w:hint="cs"/>
          <w:rtl/>
          <w:lang w:bidi="fa-IR"/>
        </w:rPr>
        <w:t xml:space="preserve"> </w:t>
      </w:r>
      <w:r w:rsidR="007B5AC9">
        <w:rPr>
          <w:rFonts w:hint="cs"/>
          <w:rtl/>
          <w:lang w:bidi="fa-IR"/>
        </w:rPr>
        <w:t>در واقع آن کار را انجام نداده بود، هیچ نقص و اشکالی را در تبلیغ و شریعت و راست</w:t>
      </w:r>
      <w:r w:rsidR="007B5AC9">
        <w:rPr>
          <w:rFonts w:hint="cs"/>
          <w:rtl/>
          <w:cs/>
          <w:lang w:bidi="fa-IR"/>
        </w:rPr>
        <w:t>‎</w:t>
      </w:r>
      <w:r w:rsidR="008D157B">
        <w:rPr>
          <w:rFonts w:hint="cs"/>
          <w:rtl/>
          <w:lang w:bidi="fa-IR"/>
        </w:rPr>
        <w:t>گویی پیامبر</w:t>
      </w:r>
      <w:r w:rsidR="00A137F6">
        <w:rPr>
          <w:lang w:bidi="fa-IR"/>
        </w:rPr>
        <w:t xml:space="preserve"> </w:t>
      </w:r>
      <w:r w:rsidR="008D157B">
        <w:rPr>
          <w:rFonts w:cs="CTraditional Arabic" w:hint="cs"/>
          <w:rtl/>
          <w:lang w:bidi="fa-IR"/>
        </w:rPr>
        <w:t>ص</w:t>
      </w:r>
      <w:r w:rsidR="007B5AC9">
        <w:rPr>
          <w:rFonts w:hint="cs"/>
          <w:rtl/>
          <w:lang w:bidi="fa-IR"/>
        </w:rPr>
        <w:t xml:space="preserve"> وارد نمی</w:t>
      </w:r>
      <w:r w:rsidR="007B5AC9">
        <w:rPr>
          <w:rFonts w:hint="cs"/>
          <w:rtl/>
          <w:cs/>
          <w:lang w:bidi="fa-IR"/>
        </w:rPr>
        <w:t>‎</w:t>
      </w:r>
      <w:r w:rsidR="007B5AC9">
        <w:rPr>
          <w:rFonts w:hint="cs"/>
          <w:rtl/>
          <w:lang w:bidi="fa-IR"/>
        </w:rPr>
        <w:t>سازد، زیرا د</w:t>
      </w:r>
      <w:r w:rsidR="008D157B">
        <w:rPr>
          <w:rFonts w:hint="cs"/>
          <w:rtl/>
          <w:lang w:bidi="fa-IR"/>
        </w:rPr>
        <w:t>لیل و اجماع امت بر عصمت پیامبر</w:t>
      </w:r>
      <w:r w:rsidR="00A137F6">
        <w:rPr>
          <w:lang w:bidi="fa-IR"/>
        </w:rPr>
        <w:t xml:space="preserve"> </w:t>
      </w:r>
      <w:r w:rsidR="008D157B">
        <w:rPr>
          <w:rFonts w:cs="CTraditional Arabic" w:hint="cs"/>
          <w:rtl/>
          <w:lang w:bidi="fa-IR"/>
        </w:rPr>
        <w:t>ص</w:t>
      </w:r>
      <w:r w:rsidR="007B5AC9">
        <w:rPr>
          <w:rFonts w:hint="cs"/>
          <w:rtl/>
          <w:lang w:bidi="fa-IR"/>
        </w:rPr>
        <w:t xml:space="preserve"> واقع شده اس</w:t>
      </w:r>
      <w:r w:rsidR="008D157B">
        <w:rPr>
          <w:rFonts w:hint="cs"/>
          <w:rtl/>
          <w:lang w:bidi="fa-IR"/>
        </w:rPr>
        <w:t>ت. ولی در امور دنیوی که پیامبر</w:t>
      </w:r>
      <w:r w:rsidR="00A137F6">
        <w:rPr>
          <w:lang w:bidi="fa-IR"/>
        </w:rPr>
        <w:t xml:space="preserve"> </w:t>
      </w:r>
      <w:r w:rsidR="008D157B">
        <w:rPr>
          <w:rFonts w:cs="CTraditional Arabic" w:hint="cs"/>
          <w:rtl/>
          <w:lang w:bidi="fa-IR"/>
        </w:rPr>
        <w:t>ص</w:t>
      </w:r>
      <w:r>
        <w:rPr>
          <w:rFonts w:hint="cs"/>
          <w:rtl/>
          <w:lang w:bidi="fa-IR"/>
        </w:rPr>
        <w:t xml:space="preserve"> به سبب آن مبعوث نش</w:t>
      </w:r>
      <w:r w:rsidR="007B5AC9">
        <w:rPr>
          <w:rFonts w:hint="cs"/>
          <w:rtl/>
          <w:lang w:bidi="fa-IR"/>
        </w:rPr>
        <w:t>ده و به خاطر آن بر سایر پیامبر</w:t>
      </w:r>
      <w:r w:rsidR="008D157B">
        <w:rPr>
          <w:rFonts w:hint="cs"/>
          <w:rtl/>
          <w:lang w:bidi="fa-IR"/>
        </w:rPr>
        <w:t>ان برتری نیافته است، او نیز مانند دیگر انسان ها</w:t>
      </w:r>
      <w:r w:rsidR="007B5AC9">
        <w:rPr>
          <w:rFonts w:hint="cs"/>
          <w:rtl/>
          <w:lang w:bidi="fa-IR"/>
        </w:rPr>
        <w:t xml:space="preserve"> در معرض بیماری</w:t>
      </w:r>
      <w:r w:rsidR="007B5AC9">
        <w:rPr>
          <w:rFonts w:hint="cs"/>
          <w:rtl/>
          <w:cs/>
          <w:lang w:bidi="fa-IR"/>
        </w:rPr>
        <w:t>‎</w:t>
      </w:r>
      <w:r w:rsidR="008D157B">
        <w:rPr>
          <w:rFonts w:hint="cs"/>
          <w:rtl/>
          <w:lang w:bidi="fa-IR"/>
        </w:rPr>
        <w:t>ها و آفات قرار می گرفت و ممکن است</w:t>
      </w:r>
      <w:r w:rsidR="007B5AC9">
        <w:rPr>
          <w:rFonts w:hint="cs"/>
          <w:rtl/>
          <w:lang w:bidi="fa-IR"/>
        </w:rPr>
        <w:t xml:space="preserve"> که امری غیر واقعی را برای لحظه</w:t>
      </w:r>
      <w:r w:rsidR="007B5AC9">
        <w:rPr>
          <w:rFonts w:hint="cs"/>
          <w:rtl/>
          <w:cs/>
          <w:lang w:bidi="fa-IR"/>
        </w:rPr>
        <w:t>‎</w:t>
      </w:r>
      <w:r w:rsidR="007B5AC9">
        <w:rPr>
          <w:rFonts w:hint="cs"/>
          <w:rtl/>
          <w:lang w:bidi="fa-IR"/>
        </w:rPr>
        <w:t>ای تصو</w:t>
      </w:r>
      <w:r w:rsidR="008D157B">
        <w:rPr>
          <w:rFonts w:hint="cs"/>
          <w:rtl/>
          <w:lang w:bidi="fa-IR"/>
        </w:rPr>
        <w:t>ّر کرده، سپس حقیقت آن</w:t>
      </w:r>
      <w:r w:rsidR="007B5AC9">
        <w:rPr>
          <w:rFonts w:hint="cs"/>
          <w:rtl/>
          <w:lang w:bidi="fa-IR"/>
        </w:rPr>
        <w:t xml:space="preserve"> بر او آشکار شده باشد.</w:t>
      </w:r>
    </w:p>
    <w:p w:rsidR="007B5AC9" w:rsidRDefault="007B5AC9" w:rsidP="00D42C09">
      <w:pPr>
        <w:spacing w:before="80" w:after="40" w:line="204" w:lineRule="auto"/>
        <w:ind w:firstLine="284"/>
        <w:jc w:val="both"/>
        <w:rPr>
          <w:rFonts w:hint="cs"/>
          <w:rtl/>
          <w:lang w:bidi="fa-IR"/>
        </w:rPr>
      </w:pPr>
      <w:r>
        <w:rPr>
          <w:rFonts w:hint="cs"/>
          <w:rtl/>
          <w:lang w:bidi="fa-IR"/>
        </w:rPr>
        <w:t>همچنین این حدیث را روایت دیگری تفسیر می</w:t>
      </w:r>
      <w:r>
        <w:rPr>
          <w:rFonts w:hint="cs"/>
          <w:rtl/>
          <w:cs/>
          <w:lang w:bidi="fa-IR"/>
        </w:rPr>
        <w:t>‎</w:t>
      </w:r>
      <w:r>
        <w:rPr>
          <w:rFonts w:hint="cs"/>
          <w:rtl/>
          <w:lang w:bidi="fa-IR"/>
        </w:rPr>
        <w:t>نماید که در</w:t>
      </w:r>
      <w:r w:rsidR="0092745C">
        <w:rPr>
          <w:rFonts w:hint="cs"/>
          <w:rtl/>
          <w:lang w:bidi="fa-IR"/>
        </w:rPr>
        <w:t xml:space="preserve"> آ</w:t>
      </w:r>
      <w:r>
        <w:rPr>
          <w:rFonts w:hint="cs"/>
          <w:rtl/>
          <w:lang w:bidi="fa-IR"/>
        </w:rPr>
        <w:t xml:space="preserve">ن آمده است: </w:t>
      </w:r>
      <w:r w:rsidR="008D157B">
        <w:rPr>
          <w:rFonts w:hint="cs"/>
          <w:rtl/>
          <w:lang w:bidi="fa-IR"/>
        </w:rPr>
        <w:t>«</w:t>
      </w:r>
      <w:r w:rsidRPr="00574E59">
        <w:rPr>
          <w:rStyle w:val="Style1Char"/>
          <w:rFonts w:hint="cs"/>
          <w:rtl/>
        </w:rPr>
        <w:t xml:space="preserve">حتی یخیل إلیه </w:t>
      </w:r>
      <w:r w:rsidR="00574E59">
        <w:rPr>
          <w:rStyle w:val="Style1Char"/>
          <w:rFonts w:hint="cs"/>
          <w:rtl/>
        </w:rPr>
        <w:t>أ</w:t>
      </w:r>
      <w:r w:rsidRPr="00574E59">
        <w:rPr>
          <w:rStyle w:val="Style1Char"/>
          <w:rFonts w:hint="cs"/>
          <w:rtl/>
        </w:rPr>
        <w:t>نه یأتی أهله و لایأتیهن</w:t>
      </w:r>
      <w:r w:rsidR="008D157B">
        <w:rPr>
          <w:rStyle w:val="Style1Char"/>
          <w:rFonts w:hint="cs"/>
          <w:rtl/>
        </w:rPr>
        <w:t>»</w:t>
      </w:r>
      <w:r w:rsidR="008D157B">
        <w:rPr>
          <w:rFonts w:hint="cs"/>
          <w:rtl/>
          <w:lang w:bidi="fa-IR"/>
        </w:rPr>
        <w:t xml:space="preserve"> </w:t>
      </w:r>
      <w:r>
        <w:rPr>
          <w:rFonts w:hint="cs"/>
          <w:rtl/>
          <w:lang w:bidi="fa-IR"/>
        </w:rPr>
        <w:t>آنچنان می</w:t>
      </w:r>
      <w:r>
        <w:rPr>
          <w:rFonts w:hint="cs"/>
          <w:rtl/>
          <w:cs/>
          <w:lang w:bidi="fa-IR"/>
        </w:rPr>
        <w:t>‎</w:t>
      </w:r>
      <w:r>
        <w:rPr>
          <w:rFonts w:hint="cs"/>
          <w:rtl/>
          <w:lang w:bidi="fa-IR"/>
        </w:rPr>
        <w:t>پنداشت که</w:t>
      </w:r>
      <w:r w:rsidR="0092745C">
        <w:rPr>
          <w:rFonts w:hint="cs"/>
          <w:rtl/>
          <w:lang w:bidi="fa-IR"/>
        </w:rPr>
        <w:t xml:space="preserve"> </w:t>
      </w:r>
      <w:r>
        <w:rPr>
          <w:rFonts w:hint="cs"/>
          <w:rtl/>
          <w:lang w:bidi="fa-IR"/>
        </w:rPr>
        <w:t>نزد</w:t>
      </w:r>
      <w:r w:rsidR="0092745C">
        <w:rPr>
          <w:rFonts w:hint="cs"/>
          <w:rtl/>
          <w:lang w:bidi="fa-IR"/>
        </w:rPr>
        <w:t xml:space="preserve"> </w:t>
      </w:r>
      <w:r>
        <w:rPr>
          <w:rFonts w:hint="cs"/>
          <w:rtl/>
          <w:lang w:bidi="fa-IR"/>
        </w:rPr>
        <w:t>همسر</w:t>
      </w:r>
      <w:r w:rsidR="00446079">
        <w:rPr>
          <w:rFonts w:hint="cs"/>
          <w:rtl/>
          <w:lang w:bidi="fa-IR"/>
        </w:rPr>
        <w:t>ان</w:t>
      </w:r>
      <w:r>
        <w:rPr>
          <w:rFonts w:hint="cs"/>
          <w:rtl/>
          <w:lang w:bidi="fa-IR"/>
        </w:rPr>
        <w:t>ش آمده</w:t>
      </w:r>
      <w:r w:rsidR="008D157B">
        <w:rPr>
          <w:rFonts w:hint="cs"/>
          <w:rtl/>
          <w:lang w:bidi="fa-IR"/>
        </w:rPr>
        <w:t xml:space="preserve"> در حالی که نزد آنها نیامده بود.</w:t>
      </w:r>
      <w:r>
        <w:rPr>
          <w:rFonts w:hint="cs"/>
          <w:rtl/>
          <w:lang w:bidi="fa-IR"/>
        </w:rPr>
        <w:t xml:space="preserve"> سفیان می</w:t>
      </w:r>
      <w:r>
        <w:rPr>
          <w:rFonts w:hint="cs"/>
          <w:rtl/>
          <w:cs/>
          <w:lang w:bidi="fa-IR"/>
        </w:rPr>
        <w:t>‎</w:t>
      </w:r>
      <w:r>
        <w:rPr>
          <w:rFonts w:hint="cs"/>
          <w:rtl/>
          <w:lang w:bidi="fa-IR"/>
        </w:rPr>
        <w:t>گوید: ای</w:t>
      </w:r>
      <w:r w:rsidR="009F265F">
        <w:rPr>
          <w:rFonts w:hint="cs"/>
          <w:rtl/>
          <w:lang w:bidi="fa-IR"/>
        </w:rPr>
        <w:t>ن</w:t>
      </w:r>
      <w:r w:rsidR="008D157B">
        <w:rPr>
          <w:rFonts w:hint="cs"/>
          <w:rtl/>
          <w:lang w:bidi="fa-IR"/>
        </w:rPr>
        <w:t xml:space="preserve"> تندترین نوع جادو</w:t>
      </w:r>
      <w:r>
        <w:rPr>
          <w:rFonts w:hint="cs"/>
          <w:rtl/>
          <w:lang w:bidi="fa-IR"/>
        </w:rPr>
        <w:t>ست، اما در هیچ</w:t>
      </w:r>
      <w:r w:rsidR="008D157B">
        <w:rPr>
          <w:rFonts w:hint="cs"/>
          <w:rtl/>
          <w:lang w:bidi="fa-IR"/>
        </w:rPr>
        <w:t xml:space="preserve"> </w:t>
      </w:r>
      <w:r>
        <w:rPr>
          <w:rFonts w:hint="cs"/>
          <w:rtl/>
          <w:lang w:bidi="fa-IR"/>
        </w:rPr>
        <w:t>کدام</w:t>
      </w:r>
      <w:r w:rsidR="008D157B">
        <w:rPr>
          <w:rFonts w:hint="cs"/>
          <w:rtl/>
          <w:lang w:bidi="fa-IR"/>
        </w:rPr>
        <w:t xml:space="preserve"> از آن روایات نیامده که پیامبر</w:t>
      </w:r>
      <w:r w:rsidR="00847F9A">
        <w:rPr>
          <w:lang w:bidi="fa-IR"/>
        </w:rPr>
        <w:t xml:space="preserve"> </w:t>
      </w:r>
      <w:r w:rsidR="008D157B">
        <w:rPr>
          <w:rFonts w:cs="CTraditional Arabic" w:hint="cs"/>
          <w:rtl/>
          <w:lang w:bidi="fa-IR"/>
        </w:rPr>
        <w:t>ص</w:t>
      </w:r>
      <w:r>
        <w:rPr>
          <w:rFonts w:hint="cs"/>
          <w:rtl/>
          <w:lang w:bidi="fa-IR"/>
        </w:rPr>
        <w:t xml:space="preserve"> از انجام کاری خبر داده و خلاف آن ثابت شده </w:t>
      </w:r>
      <w:r w:rsidR="00574E59">
        <w:rPr>
          <w:rFonts w:hint="cs"/>
          <w:rtl/>
          <w:lang w:bidi="fa-IR"/>
        </w:rPr>
        <w:t>ب</w:t>
      </w:r>
      <w:r>
        <w:rPr>
          <w:rFonts w:hint="cs"/>
          <w:rtl/>
          <w:lang w:bidi="fa-IR"/>
        </w:rPr>
        <w:t>اشد، بلکه فقط خواطر قلبی و تخی</w:t>
      </w:r>
      <w:r w:rsidR="008D157B">
        <w:rPr>
          <w:rFonts w:hint="cs"/>
          <w:rtl/>
          <w:lang w:bidi="fa-IR"/>
        </w:rPr>
        <w:t>ّ</w:t>
      </w:r>
      <w:r>
        <w:rPr>
          <w:rFonts w:hint="cs"/>
          <w:rtl/>
          <w:lang w:bidi="fa-IR"/>
        </w:rPr>
        <w:t>ل بوده</w:t>
      </w:r>
      <w:r w:rsidR="009F265F">
        <w:rPr>
          <w:rFonts w:hint="cs"/>
          <w:rtl/>
          <w:lang w:bidi="fa-IR"/>
        </w:rPr>
        <w:t xml:space="preserve"> </w:t>
      </w:r>
      <w:r>
        <w:rPr>
          <w:rFonts w:hint="cs"/>
          <w:rtl/>
          <w:lang w:bidi="fa-IR"/>
        </w:rPr>
        <w:t>است.</w:t>
      </w:r>
    </w:p>
    <w:p w:rsidR="009F265F" w:rsidRDefault="00A3756C" w:rsidP="00D42C09">
      <w:pPr>
        <w:spacing w:before="80" w:after="40" w:line="204" w:lineRule="auto"/>
        <w:ind w:firstLine="284"/>
        <w:jc w:val="both"/>
        <w:rPr>
          <w:rFonts w:hint="cs"/>
          <w:rtl/>
          <w:lang w:bidi="fa-IR"/>
        </w:rPr>
      </w:pPr>
      <w:r>
        <w:rPr>
          <w:rFonts w:hint="cs"/>
          <w:rtl/>
          <w:lang w:bidi="fa-IR"/>
        </w:rPr>
        <w:t>گفته شده است: منظور</w:t>
      </w:r>
      <w:r w:rsidR="009F265F">
        <w:rPr>
          <w:rFonts w:hint="cs"/>
          <w:rtl/>
          <w:lang w:bidi="fa-IR"/>
        </w:rPr>
        <w:t xml:space="preserve"> این حدیث </w:t>
      </w:r>
      <w:r w:rsidR="00C07C3F">
        <w:rPr>
          <w:rFonts w:hint="cs"/>
          <w:rtl/>
          <w:lang w:bidi="fa-IR"/>
        </w:rPr>
        <w:t>آن است که او در</w:t>
      </w:r>
      <w:r w:rsidR="003142B6">
        <w:rPr>
          <w:rFonts w:hint="cs"/>
          <w:rtl/>
          <w:lang w:bidi="fa-IR"/>
        </w:rPr>
        <w:t xml:space="preserve"> </w:t>
      </w:r>
      <w:r w:rsidR="009F265F">
        <w:rPr>
          <w:rFonts w:hint="cs"/>
          <w:rtl/>
          <w:lang w:bidi="fa-IR"/>
        </w:rPr>
        <w:t>خیال چنان پنداشت که کار را انجام داده و</w:t>
      </w:r>
      <w:r w:rsidR="00310999">
        <w:rPr>
          <w:rFonts w:hint="cs"/>
          <w:rtl/>
          <w:lang w:bidi="fa-IR"/>
        </w:rPr>
        <w:t xml:space="preserve"> </w:t>
      </w:r>
      <w:r w:rsidR="009F265F">
        <w:rPr>
          <w:rFonts w:hint="cs"/>
          <w:rtl/>
          <w:lang w:bidi="fa-IR"/>
        </w:rPr>
        <w:t>در</w:t>
      </w:r>
      <w:r w:rsidR="003142B6">
        <w:rPr>
          <w:rFonts w:hint="cs"/>
          <w:rtl/>
          <w:lang w:bidi="fa-IR"/>
        </w:rPr>
        <w:t xml:space="preserve"> واقع کار </w:t>
      </w:r>
      <w:r>
        <w:rPr>
          <w:rFonts w:hint="cs"/>
          <w:rtl/>
          <w:lang w:bidi="fa-IR"/>
        </w:rPr>
        <w:t>انجام نشده است، اما خود پیامبر</w:t>
      </w:r>
      <w:r w:rsidR="005C73EB">
        <w:rPr>
          <w:lang w:bidi="fa-IR"/>
        </w:rPr>
        <w:t xml:space="preserve"> </w:t>
      </w:r>
      <w:r>
        <w:rPr>
          <w:rFonts w:cs="CTraditional Arabic" w:hint="cs"/>
          <w:rtl/>
          <w:lang w:bidi="fa-IR"/>
        </w:rPr>
        <w:t>ص</w:t>
      </w:r>
      <w:r w:rsidR="003142B6">
        <w:rPr>
          <w:rFonts w:hint="cs"/>
          <w:rtl/>
          <w:lang w:bidi="fa-IR"/>
        </w:rPr>
        <w:t xml:space="preserve"> به صحت آن </w:t>
      </w:r>
      <w:r w:rsidR="000144EA">
        <w:rPr>
          <w:rFonts w:hint="cs"/>
          <w:rtl/>
          <w:lang w:bidi="fa-IR"/>
        </w:rPr>
        <w:t>خ</w:t>
      </w:r>
      <w:r w:rsidR="003142B6">
        <w:rPr>
          <w:rFonts w:hint="cs"/>
          <w:rtl/>
          <w:lang w:bidi="fa-IR"/>
        </w:rPr>
        <w:t>یال معتقد</w:t>
      </w:r>
      <w:r w:rsidR="000144EA">
        <w:rPr>
          <w:rFonts w:hint="cs"/>
          <w:rtl/>
          <w:lang w:bidi="fa-IR"/>
        </w:rPr>
        <w:t xml:space="preserve"> </w:t>
      </w:r>
      <w:r w:rsidR="003142B6">
        <w:rPr>
          <w:rFonts w:hint="cs"/>
          <w:rtl/>
          <w:lang w:bidi="fa-IR"/>
        </w:rPr>
        <w:t>نبوده و</w:t>
      </w:r>
      <w:r w:rsidR="007B1548">
        <w:rPr>
          <w:rFonts w:hint="cs"/>
          <w:rtl/>
          <w:lang w:bidi="fa-IR"/>
        </w:rPr>
        <w:t xml:space="preserve"> </w:t>
      </w:r>
      <w:r w:rsidR="003142B6">
        <w:rPr>
          <w:rFonts w:hint="cs"/>
          <w:rtl/>
          <w:lang w:bidi="fa-IR"/>
        </w:rPr>
        <w:t>تمام اعتقادات او راست و</w:t>
      </w:r>
      <w:r>
        <w:rPr>
          <w:rFonts w:hint="cs"/>
          <w:rtl/>
          <w:lang w:bidi="fa-IR"/>
        </w:rPr>
        <w:t xml:space="preserve"> </w:t>
      </w:r>
      <w:r w:rsidR="003142B6">
        <w:rPr>
          <w:rFonts w:hint="cs"/>
          <w:rtl/>
          <w:lang w:bidi="fa-IR"/>
        </w:rPr>
        <w:t>گفتارهایش درست بوده</w:t>
      </w:r>
      <w:r w:rsidR="003142B6">
        <w:rPr>
          <w:rFonts w:hint="cs"/>
          <w:rtl/>
          <w:cs/>
          <w:lang w:bidi="fa-IR"/>
        </w:rPr>
        <w:t>‎</w:t>
      </w:r>
      <w:r w:rsidR="003142B6">
        <w:rPr>
          <w:rFonts w:hint="cs"/>
          <w:rtl/>
          <w:lang w:bidi="fa-IR"/>
        </w:rPr>
        <w:t>اند».</w:t>
      </w:r>
      <w:r w:rsidR="003142B6">
        <w:rPr>
          <w:rStyle w:val="FootnoteReference"/>
          <w:rtl/>
          <w:lang w:bidi="fa-IR"/>
        </w:rPr>
        <w:footnoteReference w:id="197"/>
      </w:r>
    </w:p>
    <w:p w:rsidR="00D97B53" w:rsidRDefault="000144EA" w:rsidP="00D42C09">
      <w:pPr>
        <w:spacing w:before="80" w:after="40" w:line="204" w:lineRule="auto"/>
        <w:ind w:firstLine="284"/>
        <w:jc w:val="both"/>
        <w:rPr>
          <w:rFonts w:hint="cs"/>
          <w:rtl/>
          <w:lang w:bidi="fa-IR"/>
        </w:rPr>
      </w:pPr>
      <w:r>
        <w:rPr>
          <w:rFonts w:hint="cs"/>
          <w:rtl/>
          <w:lang w:bidi="fa-IR"/>
        </w:rPr>
        <w:t>5- می</w:t>
      </w:r>
      <w:r>
        <w:rPr>
          <w:rFonts w:hint="cs"/>
          <w:rtl/>
          <w:cs/>
          <w:lang w:bidi="fa-IR"/>
        </w:rPr>
        <w:t>‎</w:t>
      </w:r>
      <w:r>
        <w:rPr>
          <w:rFonts w:hint="cs"/>
          <w:rtl/>
          <w:lang w:bidi="fa-IR"/>
        </w:rPr>
        <w:t xml:space="preserve">گویند سحر </w:t>
      </w:r>
      <w:r w:rsidR="00A3756C">
        <w:rPr>
          <w:rFonts w:hint="cs"/>
          <w:rtl/>
          <w:lang w:bidi="fa-IR"/>
        </w:rPr>
        <w:t xml:space="preserve">و جادو </w:t>
      </w:r>
      <w:r>
        <w:rPr>
          <w:rFonts w:hint="cs"/>
          <w:rtl/>
          <w:lang w:bidi="fa-IR"/>
        </w:rPr>
        <w:t>کار شیطان است و</w:t>
      </w:r>
      <w:r w:rsidR="001803DA">
        <w:rPr>
          <w:rFonts w:hint="cs"/>
          <w:rtl/>
          <w:lang w:bidi="fa-IR"/>
        </w:rPr>
        <w:t xml:space="preserve"> </w:t>
      </w:r>
      <w:r>
        <w:rPr>
          <w:rFonts w:hint="cs"/>
          <w:rtl/>
          <w:lang w:bidi="fa-IR"/>
        </w:rPr>
        <w:t>شی</w:t>
      </w:r>
      <w:r w:rsidR="00A3756C">
        <w:rPr>
          <w:rFonts w:hint="cs"/>
          <w:rtl/>
          <w:lang w:bidi="fa-IR"/>
        </w:rPr>
        <w:t xml:space="preserve">طان بر بندگان خداوند قدرت ندارد </w:t>
      </w:r>
      <w:r>
        <w:rPr>
          <w:rFonts w:hint="cs"/>
          <w:rtl/>
          <w:lang w:bidi="fa-IR"/>
        </w:rPr>
        <w:t>د</w:t>
      </w:r>
      <w:r w:rsidR="00A3756C">
        <w:rPr>
          <w:rFonts w:hint="cs"/>
          <w:rtl/>
          <w:lang w:bidi="fa-IR"/>
        </w:rPr>
        <w:t>ر</w:t>
      </w:r>
      <w:r>
        <w:rPr>
          <w:rFonts w:hint="cs"/>
          <w:rtl/>
          <w:lang w:bidi="fa-IR"/>
        </w:rPr>
        <w:t xml:space="preserve"> جواب می گوییم: منظور از سخن خداوند</w:t>
      </w:r>
      <w:r w:rsidR="00D97B53">
        <w:rPr>
          <w:rFonts w:hint="cs"/>
          <w:rtl/>
          <w:lang w:bidi="fa-IR"/>
        </w:rPr>
        <w:t>:</w:t>
      </w:r>
      <w:r w:rsidR="00BD00CC">
        <w:rPr>
          <w:rFonts w:hint="cs"/>
          <w:rtl/>
          <w:lang w:bidi="fa-IR"/>
        </w:rPr>
        <w:t xml:space="preserve"> </w:t>
      </w:r>
    </w:p>
    <w:p w:rsidR="005C73EB" w:rsidRDefault="00BD00CC" w:rsidP="00D42C09">
      <w:pPr>
        <w:spacing w:before="80" w:after="40" w:line="204" w:lineRule="auto"/>
        <w:ind w:firstLine="284"/>
        <w:jc w:val="both"/>
        <w:rPr>
          <w:rFonts w:ascii="B Lotus" w:hAnsi="Arial"/>
          <w:color w:val="000000"/>
          <w:sz w:val="27"/>
          <w:szCs w:val="27"/>
        </w:rPr>
      </w:pPr>
      <w:r w:rsidRPr="00732E2B">
        <w:rPr>
          <w:rFonts w:ascii="QCF_BSML" w:hAnsi="QCF_BSML" w:cs="QCF_BSML"/>
          <w:color w:val="000000"/>
          <w:sz w:val="30"/>
          <w:szCs w:val="30"/>
          <w:rtl/>
        </w:rPr>
        <w:t>ﭽ</w:t>
      </w:r>
      <w:r w:rsidRPr="00732E2B">
        <w:rPr>
          <w:rFonts w:ascii="QCF_P264" w:hAnsi="QCF_P264" w:cs="QCF_P264"/>
          <w:color w:val="000000"/>
          <w:sz w:val="30"/>
          <w:szCs w:val="30"/>
          <w:rtl/>
        </w:rPr>
        <w:t>ﮚﮛﮜﮝﮞﮟ</w:t>
      </w:r>
      <w:r w:rsidRPr="00732E2B">
        <w:rPr>
          <w:rFonts w:ascii="QCF_BSML" w:hAnsi="QCF_BSML" w:cs="QCF_BSML"/>
          <w:color w:val="000000"/>
          <w:sz w:val="30"/>
          <w:szCs w:val="30"/>
          <w:rtl/>
        </w:rPr>
        <w:t>ﭼ</w:t>
      </w:r>
      <w:r>
        <w:rPr>
          <w:rFonts w:ascii="Arial" w:hAnsi="Arial" w:cs="Arial"/>
          <w:color w:val="000000"/>
          <w:sz w:val="18"/>
          <w:szCs w:val="18"/>
          <w:rtl/>
        </w:rPr>
        <w:t xml:space="preserve"> </w:t>
      </w:r>
      <w:r w:rsidR="005C73EB" w:rsidRPr="005C73EB">
        <w:rPr>
          <w:rFonts w:ascii="Arial" w:hAnsi="Arial" w:cs="Arial"/>
          <w:color w:val="000000"/>
          <w:sz w:val="26"/>
          <w:szCs w:val="26"/>
        </w:rPr>
        <w:t>]</w:t>
      </w:r>
      <w:r w:rsidR="00A3756C" w:rsidRPr="005C73EB">
        <w:rPr>
          <w:rFonts w:ascii="B Lotus" w:hAnsi="Arial"/>
          <w:color w:val="000000"/>
          <w:sz w:val="26"/>
          <w:szCs w:val="26"/>
          <w:rtl/>
        </w:rPr>
        <w:t>حجر</w:t>
      </w:r>
      <w:r w:rsidR="005C73EB" w:rsidRPr="005C73EB">
        <w:rPr>
          <w:rFonts w:ascii="B Lotus" w:hAnsi="Arial"/>
          <w:color w:val="000000"/>
          <w:sz w:val="26"/>
          <w:szCs w:val="26"/>
        </w:rPr>
        <w:t>:</w:t>
      </w:r>
      <w:r w:rsidR="00A3756C" w:rsidRPr="005C73EB">
        <w:rPr>
          <w:rFonts w:ascii="B Lotus" w:hAnsi="Arial" w:hint="cs"/>
          <w:color w:val="000000"/>
          <w:sz w:val="26"/>
          <w:szCs w:val="26"/>
          <w:rtl/>
        </w:rPr>
        <w:t>42</w:t>
      </w:r>
      <w:r w:rsidR="005C73EB" w:rsidRPr="005C73EB">
        <w:rPr>
          <w:rFonts w:ascii="Arial" w:hAnsi="Arial" w:cs="Arial"/>
          <w:color w:val="000000"/>
          <w:sz w:val="26"/>
          <w:szCs w:val="26"/>
        </w:rPr>
        <w:t>[</w:t>
      </w:r>
      <w:r w:rsidR="00A3756C" w:rsidRPr="005C73EB">
        <w:rPr>
          <w:rFonts w:ascii="Arial" w:hAnsi="Arial" w:cs="Arial"/>
          <w:color w:val="000000"/>
          <w:sz w:val="27"/>
          <w:szCs w:val="27"/>
          <w:rtl/>
        </w:rPr>
        <w:t xml:space="preserve"> </w:t>
      </w:r>
    </w:p>
    <w:p w:rsidR="005C73EB" w:rsidRDefault="000144EA" w:rsidP="00D42C09">
      <w:pPr>
        <w:spacing w:before="80" w:after="40" w:line="204" w:lineRule="auto"/>
        <w:ind w:firstLine="284"/>
        <w:jc w:val="both"/>
        <w:rPr>
          <w:lang w:bidi="fa-IR"/>
        </w:rPr>
      </w:pPr>
      <w:r>
        <w:rPr>
          <w:rFonts w:hint="cs"/>
          <w:rtl/>
          <w:lang w:bidi="fa-IR"/>
        </w:rPr>
        <w:t>«بی</w:t>
      </w:r>
      <w:r>
        <w:rPr>
          <w:rFonts w:hint="cs"/>
          <w:rtl/>
          <w:cs/>
          <w:lang w:bidi="fa-IR"/>
        </w:rPr>
        <w:t>‎</w:t>
      </w:r>
      <w:r>
        <w:rPr>
          <w:rFonts w:hint="cs"/>
          <w:rtl/>
          <w:lang w:bidi="fa-IR"/>
        </w:rPr>
        <w:t>گمان تو هیچ گونه تس</w:t>
      </w:r>
      <w:r w:rsidR="001803DA">
        <w:rPr>
          <w:rFonts w:hint="cs"/>
          <w:rtl/>
          <w:lang w:bidi="fa-IR"/>
        </w:rPr>
        <w:t>ل</w:t>
      </w:r>
      <w:r w:rsidR="00A3756C">
        <w:rPr>
          <w:rFonts w:hint="cs"/>
          <w:rtl/>
          <w:lang w:bidi="fa-IR"/>
        </w:rPr>
        <w:t>ّ</w:t>
      </w:r>
      <w:r>
        <w:rPr>
          <w:rFonts w:hint="cs"/>
          <w:rtl/>
          <w:lang w:bidi="fa-IR"/>
        </w:rPr>
        <w:t>ط و قدرتی بر بندگان من ندار</w:t>
      </w:r>
      <w:r w:rsidR="001803DA">
        <w:rPr>
          <w:rFonts w:hint="cs"/>
          <w:rtl/>
          <w:lang w:bidi="fa-IR"/>
        </w:rPr>
        <w:t>ی</w:t>
      </w:r>
      <w:r>
        <w:rPr>
          <w:rFonts w:hint="cs"/>
          <w:rtl/>
          <w:lang w:bidi="fa-IR"/>
        </w:rPr>
        <w:t>»</w:t>
      </w:r>
      <w:r w:rsidR="00A3756C">
        <w:rPr>
          <w:rFonts w:hint="cs"/>
          <w:rtl/>
          <w:lang w:bidi="fa-IR"/>
        </w:rPr>
        <w:t>،</w:t>
      </w:r>
      <w:r>
        <w:rPr>
          <w:rFonts w:hint="cs"/>
          <w:rtl/>
          <w:lang w:bidi="fa-IR"/>
        </w:rPr>
        <w:t xml:space="preserve"> عدم توانایی در گمراه ساختن و اغوا کردن است و این شبیه همان آیه است که از قول شیطان خطاب به پروردگار می گوید:</w:t>
      </w:r>
    </w:p>
    <w:p w:rsidR="005C73EB" w:rsidRDefault="004005F3" w:rsidP="00D42C09">
      <w:pPr>
        <w:spacing w:before="80" w:after="40" w:line="204" w:lineRule="auto"/>
        <w:ind w:firstLine="284"/>
        <w:jc w:val="both"/>
        <w:rPr>
          <w:rFonts w:ascii="B Lotus" w:hAnsi="Arial"/>
          <w:color w:val="000000"/>
          <w:sz w:val="27"/>
          <w:szCs w:val="27"/>
        </w:rPr>
      </w:pPr>
      <w:r w:rsidRPr="00732E2B">
        <w:rPr>
          <w:rFonts w:ascii="QCF_BSML" w:hAnsi="QCF_BSML" w:cs="QCF_BSML"/>
          <w:color w:val="000000"/>
          <w:sz w:val="30"/>
          <w:szCs w:val="30"/>
          <w:rtl/>
        </w:rPr>
        <w:t>ﭽ</w:t>
      </w:r>
      <w:r w:rsidR="00A3756C">
        <w:rPr>
          <w:rFonts w:ascii="QCF_P457" w:hAnsi="QCF_P457" w:cs="QCF_P457"/>
          <w:color w:val="000000"/>
          <w:sz w:val="30"/>
          <w:szCs w:val="30"/>
          <w:rtl/>
        </w:rPr>
        <w:t>ﰘ  ﰙﰚﰛ ﰜ</w:t>
      </w:r>
      <w:r w:rsidR="00A3756C">
        <w:rPr>
          <w:rFonts w:ascii="QCF_P457" w:hAnsi="QCF_P457" w:cs="QCF_P457" w:hint="cs"/>
          <w:color w:val="000000"/>
          <w:sz w:val="30"/>
          <w:szCs w:val="30"/>
          <w:rtl/>
        </w:rPr>
        <w:t xml:space="preserve"> </w:t>
      </w:r>
      <w:r w:rsidR="00A3756C">
        <w:rPr>
          <w:rFonts w:ascii="QCF_P457" w:hAnsi="QCF_P457" w:cs="QCF_P457"/>
          <w:color w:val="000000"/>
          <w:sz w:val="30"/>
          <w:szCs w:val="30"/>
          <w:rtl/>
        </w:rPr>
        <w:t>ﰝ</w:t>
      </w:r>
      <w:r w:rsidR="00A3756C">
        <w:rPr>
          <w:rFonts w:ascii="QCF_P457" w:hAnsi="QCF_P457" w:cs="QCF_P457" w:hint="cs"/>
          <w:color w:val="000000"/>
          <w:sz w:val="30"/>
          <w:szCs w:val="30"/>
          <w:rtl/>
        </w:rPr>
        <w:t xml:space="preserve"> </w:t>
      </w:r>
      <w:r w:rsidRPr="00732E2B">
        <w:rPr>
          <w:rFonts w:ascii="QCF_P457" w:hAnsi="QCF_P457" w:cs="QCF_P457"/>
          <w:color w:val="000000"/>
          <w:sz w:val="30"/>
          <w:szCs w:val="30"/>
          <w:rtl/>
        </w:rPr>
        <w:t>ﰞ</w:t>
      </w:r>
      <w:r w:rsidRPr="00732E2B">
        <w:rPr>
          <w:rFonts w:ascii="QCF_BSML" w:hAnsi="QCF_BSML" w:cs="QCF_BSML"/>
          <w:color w:val="000000"/>
          <w:sz w:val="30"/>
          <w:szCs w:val="30"/>
          <w:rtl/>
        </w:rPr>
        <w:t>ﭼ</w:t>
      </w:r>
      <w:r>
        <w:rPr>
          <w:rFonts w:ascii="Arial" w:hAnsi="Arial" w:cs="Arial"/>
          <w:color w:val="000000"/>
          <w:sz w:val="18"/>
          <w:szCs w:val="18"/>
          <w:rtl/>
        </w:rPr>
        <w:t xml:space="preserve"> </w:t>
      </w:r>
      <w:r w:rsidR="005C73EB" w:rsidRPr="005C73EB">
        <w:rPr>
          <w:rFonts w:ascii="Arial" w:hAnsi="Arial" w:cs="Arial"/>
          <w:color w:val="000000"/>
          <w:sz w:val="26"/>
          <w:szCs w:val="26"/>
        </w:rPr>
        <w:t>]</w:t>
      </w:r>
      <w:r w:rsidR="00A3756C" w:rsidRPr="005C73EB">
        <w:rPr>
          <w:rFonts w:ascii="B Lotus" w:hAnsi="Arial"/>
          <w:color w:val="000000"/>
          <w:sz w:val="26"/>
          <w:szCs w:val="26"/>
          <w:rtl/>
        </w:rPr>
        <w:t>ص</w:t>
      </w:r>
      <w:r w:rsidR="005C73EB" w:rsidRPr="005C73EB">
        <w:rPr>
          <w:rFonts w:ascii="B Lotus" w:hAnsi="Arial"/>
          <w:color w:val="000000"/>
          <w:sz w:val="26"/>
          <w:szCs w:val="26"/>
        </w:rPr>
        <w:t>:</w:t>
      </w:r>
      <w:r w:rsidRPr="005C73EB">
        <w:rPr>
          <w:rFonts w:ascii="B Lotus" w:hAnsi="Arial"/>
          <w:color w:val="000000"/>
          <w:sz w:val="26"/>
          <w:szCs w:val="26"/>
          <w:rtl/>
        </w:rPr>
        <w:t>٨٢</w:t>
      </w:r>
      <w:r w:rsidR="005C73EB" w:rsidRPr="005C73EB">
        <w:rPr>
          <w:rFonts w:cs="Times New Roman" w:hint="cs"/>
          <w:color w:val="000000"/>
          <w:sz w:val="26"/>
          <w:szCs w:val="26"/>
          <w:rtl/>
        </w:rPr>
        <w:t>–</w:t>
      </w:r>
      <w:r w:rsidRPr="005C73EB">
        <w:rPr>
          <w:rFonts w:ascii="B Lotus" w:hAnsi="Arial"/>
          <w:color w:val="000000"/>
          <w:sz w:val="26"/>
          <w:szCs w:val="26"/>
          <w:rtl/>
        </w:rPr>
        <w:t xml:space="preserve"> ٨٣</w:t>
      </w:r>
      <w:r w:rsidR="005C73EB" w:rsidRPr="005C73EB">
        <w:rPr>
          <w:rFonts w:ascii="Arial" w:hAnsi="Arial" w:cs="Arial"/>
          <w:color w:val="000000"/>
          <w:sz w:val="26"/>
          <w:szCs w:val="26"/>
        </w:rPr>
        <w:t>[</w:t>
      </w:r>
    </w:p>
    <w:p w:rsidR="000144EA" w:rsidRDefault="004005F3"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sidRPr="004005F3">
        <w:rPr>
          <w:rFonts w:ascii="Arial" w:hAnsi="Arial" w:cs="Arial"/>
          <w:color w:val="000000"/>
          <w:sz w:val="18"/>
          <w:szCs w:val="18"/>
        </w:rPr>
        <w:t>(</w:t>
      </w:r>
      <w:r w:rsidR="000144EA">
        <w:rPr>
          <w:rFonts w:hint="cs"/>
          <w:rtl/>
          <w:lang w:bidi="fa-IR"/>
        </w:rPr>
        <w:t xml:space="preserve"> </w:t>
      </w:r>
      <w:r w:rsidR="00B045DC">
        <w:rPr>
          <w:rFonts w:hint="cs"/>
          <w:rtl/>
          <w:lang w:bidi="fa-IR"/>
        </w:rPr>
        <w:t>«همه</w:t>
      </w:r>
      <w:r w:rsidR="00A3756C">
        <w:rPr>
          <w:rFonts w:hint="cs"/>
          <w:rtl/>
          <w:lang w:bidi="fa-IR"/>
        </w:rPr>
        <w:t xml:space="preserve"> ی</w:t>
      </w:r>
      <w:r w:rsidR="00B045DC">
        <w:rPr>
          <w:rFonts w:hint="cs"/>
          <w:rtl/>
          <w:lang w:bidi="fa-IR"/>
        </w:rPr>
        <w:t xml:space="preserve"> آنان را گمراه</w:t>
      </w:r>
      <w:r w:rsidR="0015343C">
        <w:rPr>
          <w:rFonts w:hint="cs"/>
          <w:rtl/>
          <w:lang w:bidi="fa-IR"/>
        </w:rPr>
        <w:t xml:space="preserve"> </w:t>
      </w:r>
      <w:r w:rsidR="00B045DC">
        <w:rPr>
          <w:rFonts w:hint="cs"/>
          <w:rtl/>
          <w:lang w:bidi="fa-IR"/>
        </w:rPr>
        <w:t>خواهم کرد مگر بندگان مخلص تو از ایشان را».</w:t>
      </w:r>
    </w:p>
    <w:p w:rsidR="005C73EB" w:rsidRDefault="00B045DC" w:rsidP="00D42C09">
      <w:pPr>
        <w:widowControl w:val="0"/>
        <w:spacing w:before="80" w:after="40" w:line="204" w:lineRule="auto"/>
        <w:ind w:firstLine="284"/>
        <w:jc w:val="both"/>
        <w:rPr>
          <w:rFonts w:ascii="B Lotus" w:hAnsi="Arial"/>
          <w:color w:val="000000"/>
          <w:sz w:val="27"/>
          <w:szCs w:val="27"/>
        </w:rPr>
      </w:pPr>
      <w:r>
        <w:rPr>
          <w:rFonts w:hint="cs"/>
          <w:rtl/>
          <w:lang w:bidi="fa-IR"/>
        </w:rPr>
        <w:t>اما اینکه شیطان جسم و بدن بنده</w:t>
      </w:r>
      <w:r w:rsidR="00A3756C">
        <w:rPr>
          <w:rFonts w:hint="cs"/>
          <w:rtl/>
          <w:lang w:bidi="fa-IR"/>
        </w:rPr>
        <w:t xml:space="preserve"> ی</w:t>
      </w:r>
      <w:r>
        <w:rPr>
          <w:rFonts w:hint="cs"/>
          <w:rtl/>
          <w:lang w:bidi="fa-IR"/>
        </w:rPr>
        <w:t xml:space="preserve"> صالحی را تحت تاثیر قرار دهد، هیچ آیه</w:t>
      </w:r>
      <w:r>
        <w:rPr>
          <w:rFonts w:hint="cs"/>
          <w:rtl/>
          <w:cs/>
          <w:lang w:bidi="fa-IR"/>
        </w:rPr>
        <w:t>‎</w:t>
      </w:r>
      <w:r>
        <w:rPr>
          <w:rFonts w:hint="cs"/>
          <w:rtl/>
          <w:lang w:bidi="fa-IR"/>
        </w:rPr>
        <w:t xml:space="preserve">ای </w:t>
      </w:r>
      <w:r w:rsidR="0015343C">
        <w:rPr>
          <w:rFonts w:hint="cs"/>
          <w:rtl/>
          <w:lang w:bidi="fa-IR"/>
        </w:rPr>
        <w:t>آ</w:t>
      </w:r>
      <w:r>
        <w:rPr>
          <w:rFonts w:hint="cs"/>
          <w:rtl/>
          <w:lang w:bidi="fa-IR"/>
        </w:rPr>
        <w:t>ن را نفی نمی</w:t>
      </w:r>
      <w:r>
        <w:rPr>
          <w:rFonts w:hint="cs"/>
          <w:rtl/>
          <w:cs/>
          <w:lang w:bidi="fa-IR"/>
        </w:rPr>
        <w:t>‎</w:t>
      </w:r>
      <w:r w:rsidR="00A3756C">
        <w:rPr>
          <w:rFonts w:hint="cs"/>
          <w:rtl/>
          <w:lang w:bidi="fa-IR"/>
        </w:rPr>
        <w:t>کند و در قرآن آیاتی وجود دارد که بیانگر</w:t>
      </w:r>
      <w:r>
        <w:rPr>
          <w:rFonts w:hint="cs"/>
          <w:rtl/>
          <w:lang w:bidi="fa-IR"/>
        </w:rPr>
        <w:t xml:space="preserve"> ا</w:t>
      </w:r>
      <w:r w:rsidR="00A3756C">
        <w:rPr>
          <w:rFonts w:hint="cs"/>
          <w:rtl/>
          <w:lang w:bidi="fa-IR"/>
        </w:rPr>
        <w:t>مکان وقوع چنین تاثیراتی می باشد.</w:t>
      </w:r>
      <w:r>
        <w:rPr>
          <w:rFonts w:hint="cs"/>
          <w:rtl/>
          <w:lang w:bidi="fa-IR"/>
        </w:rPr>
        <w:t xml:space="preserve"> از </w:t>
      </w:r>
      <w:r w:rsidR="00A47577">
        <w:rPr>
          <w:rFonts w:hint="cs"/>
          <w:rtl/>
          <w:lang w:bidi="fa-IR"/>
        </w:rPr>
        <w:t>آ</w:t>
      </w:r>
      <w:r>
        <w:rPr>
          <w:rFonts w:hint="cs"/>
          <w:rtl/>
          <w:lang w:bidi="fa-IR"/>
        </w:rPr>
        <w:t>ن جمله دعای</w:t>
      </w:r>
      <w:r w:rsidR="00A3756C">
        <w:rPr>
          <w:rFonts w:hint="cs"/>
          <w:rtl/>
          <w:lang w:bidi="fa-IR"/>
        </w:rPr>
        <w:t xml:space="preserve"> حضرت</w:t>
      </w:r>
      <w:r>
        <w:rPr>
          <w:rFonts w:hint="cs"/>
          <w:rtl/>
          <w:lang w:bidi="fa-IR"/>
        </w:rPr>
        <w:t xml:space="preserve"> ایوب</w:t>
      </w:r>
      <w:r w:rsidR="005C73EB">
        <w:rPr>
          <w:lang w:bidi="fa-IR"/>
        </w:rPr>
        <w:t xml:space="preserve"> </w:t>
      </w:r>
      <w:r w:rsidR="00A3756C">
        <w:rPr>
          <w:rFonts w:cs="CTraditional Arabic" w:hint="cs"/>
          <w:rtl/>
          <w:lang w:bidi="fa-IR"/>
        </w:rPr>
        <w:t>؛</w:t>
      </w:r>
      <w:r>
        <w:rPr>
          <w:rFonts w:hint="cs"/>
          <w:rtl/>
          <w:lang w:bidi="fa-IR"/>
        </w:rPr>
        <w:t xml:space="preserve"> است که به پروردگار خویش می</w:t>
      </w:r>
      <w:r>
        <w:rPr>
          <w:rFonts w:hint="cs"/>
          <w:rtl/>
          <w:cs/>
          <w:lang w:bidi="fa-IR"/>
        </w:rPr>
        <w:t>‎</w:t>
      </w:r>
      <w:r>
        <w:rPr>
          <w:rFonts w:hint="cs"/>
          <w:rtl/>
          <w:lang w:bidi="fa-IR"/>
        </w:rPr>
        <w:t>گوید:</w:t>
      </w:r>
      <w:r w:rsidR="006A2332">
        <w:rPr>
          <w:rFonts w:hint="cs"/>
          <w:rtl/>
          <w:lang w:bidi="fa-IR"/>
        </w:rPr>
        <w:t xml:space="preserve"> </w:t>
      </w:r>
      <w:r w:rsidR="006A2332" w:rsidRPr="00732E2B">
        <w:rPr>
          <w:rFonts w:ascii="QCF_BSML" w:hAnsi="QCF_BSML" w:cs="QCF_BSML"/>
          <w:color w:val="000000"/>
          <w:sz w:val="30"/>
          <w:szCs w:val="30"/>
          <w:rtl/>
        </w:rPr>
        <w:t>ﭽ</w:t>
      </w:r>
      <w:r w:rsidR="00A3756C">
        <w:rPr>
          <w:rFonts w:ascii="QCF_P455" w:hAnsi="QCF_P455" w:cs="QCF_P455"/>
          <w:color w:val="000000"/>
          <w:sz w:val="30"/>
          <w:szCs w:val="30"/>
          <w:rtl/>
        </w:rPr>
        <w:t>ﰅﰆ</w:t>
      </w:r>
      <w:r w:rsidR="006A2332" w:rsidRPr="00732E2B">
        <w:rPr>
          <w:rFonts w:ascii="QCF_P455" w:hAnsi="QCF_P455" w:cs="QCF_P455"/>
          <w:color w:val="000000"/>
          <w:sz w:val="30"/>
          <w:szCs w:val="30"/>
          <w:rtl/>
        </w:rPr>
        <w:t>ﰇﰈﰉ</w:t>
      </w:r>
      <w:r w:rsidR="006A2332" w:rsidRPr="00732E2B">
        <w:rPr>
          <w:rFonts w:ascii="QCF_BSML" w:hAnsi="QCF_BSML" w:cs="QCF_BSML"/>
          <w:color w:val="000000"/>
          <w:sz w:val="30"/>
          <w:szCs w:val="30"/>
          <w:rtl/>
        </w:rPr>
        <w:t>ﭼ</w:t>
      </w:r>
      <w:r w:rsidR="006A2332">
        <w:rPr>
          <w:rFonts w:ascii="Arial" w:hAnsi="Arial" w:cs="Arial"/>
          <w:color w:val="000000"/>
          <w:sz w:val="18"/>
          <w:szCs w:val="18"/>
          <w:rtl/>
        </w:rPr>
        <w:t xml:space="preserve"> </w:t>
      </w:r>
      <w:r w:rsidR="005C73EB" w:rsidRPr="005C73EB">
        <w:rPr>
          <w:rFonts w:ascii="Arial" w:hAnsi="Arial" w:cs="Arial"/>
          <w:color w:val="000000"/>
          <w:sz w:val="26"/>
          <w:szCs w:val="26"/>
        </w:rPr>
        <w:t>]</w:t>
      </w:r>
      <w:r w:rsidR="00A3756C" w:rsidRPr="005C73EB">
        <w:rPr>
          <w:rFonts w:ascii="B Lotus" w:hAnsi="Arial"/>
          <w:color w:val="000000"/>
          <w:sz w:val="26"/>
          <w:szCs w:val="26"/>
          <w:rtl/>
        </w:rPr>
        <w:t>ص</w:t>
      </w:r>
      <w:r w:rsidR="005C73EB" w:rsidRPr="005C73EB">
        <w:rPr>
          <w:rFonts w:ascii="B Lotus" w:hAnsi="Arial"/>
          <w:color w:val="000000"/>
          <w:sz w:val="26"/>
          <w:szCs w:val="26"/>
        </w:rPr>
        <w:t>:</w:t>
      </w:r>
      <w:r w:rsidR="006A2332" w:rsidRPr="005C73EB">
        <w:rPr>
          <w:rFonts w:ascii="B Lotus" w:hAnsi="Arial"/>
          <w:color w:val="000000"/>
          <w:sz w:val="26"/>
          <w:szCs w:val="26"/>
          <w:rtl/>
        </w:rPr>
        <w:t>٤١</w:t>
      </w:r>
      <w:r w:rsidR="005C73EB" w:rsidRPr="005C73EB">
        <w:rPr>
          <w:rFonts w:ascii="Arial" w:hAnsi="Arial" w:cs="Arial"/>
          <w:color w:val="000000"/>
          <w:sz w:val="26"/>
          <w:szCs w:val="26"/>
        </w:rPr>
        <w:t>[</w:t>
      </w:r>
    </w:p>
    <w:p w:rsidR="005C73EB" w:rsidRDefault="006A2332" w:rsidP="00D42C09">
      <w:pPr>
        <w:widowControl w:val="0"/>
        <w:spacing w:before="80" w:after="40" w:line="204" w:lineRule="auto"/>
        <w:ind w:firstLine="284"/>
        <w:jc w:val="both"/>
        <w:rPr>
          <w:rFonts w:ascii="B Lotus" w:hAnsi="QCF_BSML"/>
          <w:color w:val="000000"/>
          <w:sz w:val="27"/>
          <w:szCs w:val="27"/>
        </w:rPr>
      </w:pPr>
      <w:r>
        <w:rPr>
          <w:rFonts w:ascii="Arial" w:hAnsi="Arial" w:cs="Arial"/>
          <w:color w:val="000000"/>
          <w:sz w:val="27"/>
          <w:szCs w:val="27"/>
        </w:rPr>
        <w:t xml:space="preserve"> </w:t>
      </w:r>
      <w:r w:rsidR="00B045DC">
        <w:rPr>
          <w:rFonts w:hint="cs"/>
          <w:rtl/>
          <w:lang w:bidi="fa-IR"/>
        </w:rPr>
        <w:t>«اهریمن مرا دچ</w:t>
      </w:r>
      <w:r w:rsidR="00A3756C">
        <w:rPr>
          <w:rFonts w:hint="cs"/>
          <w:rtl/>
          <w:lang w:bidi="fa-IR"/>
        </w:rPr>
        <w:t>ار رنج و درد کرده است» و یا سخن موسی پس از آنکه فرد</w:t>
      </w:r>
      <w:r w:rsidR="00B045DC">
        <w:rPr>
          <w:rFonts w:hint="cs"/>
          <w:rtl/>
          <w:lang w:bidi="fa-IR"/>
        </w:rPr>
        <w:t xml:space="preserve"> قبطی ر</w:t>
      </w:r>
      <w:r w:rsidR="00A211F6">
        <w:rPr>
          <w:rFonts w:hint="cs"/>
          <w:rtl/>
          <w:lang w:bidi="fa-IR"/>
        </w:rPr>
        <w:t>ا</w:t>
      </w:r>
      <w:r w:rsidR="00B045DC">
        <w:rPr>
          <w:rFonts w:hint="cs"/>
          <w:rtl/>
          <w:lang w:bidi="fa-IR"/>
        </w:rPr>
        <w:t xml:space="preserve"> ک</w:t>
      </w:r>
      <w:r w:rsidR="00A3756C">
        <w:rPr>
          <w:rFonts w:hint="cs"/>
          <w:rtl/>
          <w:lang w:bidi="fa-IR"/>
        </w:rPr>
        <w:t>ُ</w:t>
      </w:r>
      <w:r w:rsidR="00B045DC">
        <w:rPr>
          <w:rFonts w:hint="cs"/>
          <w:rtl/>
          <w:lang w:bidi="fa-IR"/>
        </w:rPr>
        <w:t>شت:</w:t>
      </w:r>
      <w:r w:rsidR="00CC4460">
        <w:rPr>
          <w:rFonts w:hint="cs"/>
          <w:rtl/>
          <w:lang w:bidi="fa-IR"/>
        </w:rPr>
        <w:t xml:space="preserve"> </w:t>
      </w:r>
      <w:r w:rsidR="00CC4460" w:rsidRPr="00732E2B">
        <w:rPr>
          <w:rFonts w:ascii="QCF_BSML" w:hAnsi="QCF_BSML" w:cs="QCF_BSML"/>
          <w:color w:val="000000"/>
          <w:sz w:val="30"/>
          <w:szCs w:val="30"/>
          <w:rtl/>
        </w:rPr>
        <w:t>ﭽ</w:t>
      </w:r>
      <w:r w:rsidR="00CC4460" w:rsidRPr="00732E2B">
        <w:rPr>
          <w:rFonts w:ascii="QCF_P387" w:hAnsi="QCF_P387" w:cs="QCF_P387"/>
          <w:color w:val="000000"/>
          <w:sz w:val="30"/>
          <w:szCs w:val="30"/>
          <w:rtl/>
        </w:rPr>
        <w:t>ﭽﭾﭿﮀ</w:t>
      </w:r>
      <w:r w:rsidR="00CC4460" w:rsidRPr="00732E2B">
        <w:rPr>
          <w:rFonts w:ascii="QCF_BSML" w:hAnsi="QCF_BSML" w:cs="QCF_BSML"/>
          <w:color w:val="000000"/>
          <w:sz w:val="30"/>
          <w:szCs w:val="30"/>
          <w:rtl/>
        </w:rPr>
        <w:t>ﭼ</w:t>
      </w:r>
      <w:r w:rsidR="005C73EB">
        <w:rPr>
          <w:rFonts w:ascii="QCF_BSML" w:hAnsi="QCF_BSML" w:cs="QCF_BSML"/>
          <w:color w:val="000000"/>
          <w:sz w:val="30"/>
          <w:szCs w:val="30"/>
        </w:rPr>
        <w:t xml:space="preserve">   </w:t>
      </w:r>
      <w:r w:rsidR="005C73EB" w:rsidRPr="005C73EB">
        <w:rPr>
          <w:rFonts w:ascii="Arial" w:hAnsi="Arial" w:cs="Arial"/>
          <w:color w:val="000000"/>
          <w:sz w:val="26"/>
          <w:szCs w:val="26"/>
        </w:rPr>
        <w:t>]</w:t>
      </w:r>
      <w:r w:rsidR="00A3756C" w:rsidRPr="005C73EB">
        <w:rPr>
          <w:rFonts w:ascii="B Lotus" w:hAnsi="QCF_BSML"/>
          <w:color w:val="000000"/>
          <w:sz w:val="26"/>
          <w:szCs w:val="26"/>
          <w:rtl/>
        </w:rPr>
        <w:t>قصص</w:t>
      </w:r>
      <w:r w:rsidR="005C73EB" w:rsidRPr="005C73EB">
        <w:rPr>
          <w:rFonts w:ascii="B Lotus" w:hAnsi="QCF_BSML"/>
          <w:color w:val="000000"/>
          <w:sz w:val="26"/>
          <w:szCs w:val="26"/>
        </w:rPr>
        <w:t>:</w:t>
      </w:r>
      <w:r w:rsidR="00CC4460" w:rsidRPr="005C73EB">
        <w:rPr>
          <w:rFonts w:ascii="B Lotus" w:hAnsi="QCF_BSML"/>
          <w:color w:val="000000"/>
          <w:sz w:val="26"/>
          <w:szCs w:val="26"/>
          <w:rtl/>
        </w:rPr>
        <w:t>١٥</w:t>
      </w:r>
      <w:r w:rsidR="005C73EB" w:rsidRPr="005C73EB">
        <w:rPr>
          <w:rFonts w:ascii="Arial" w:hAnsi="Arial" w:cs="Arial"/>
          <w:color w:val="000000"/>
          <w:sz w:val="26"/>
          <w:szCs w:val="26"/>
        </w:rPr>
        <w:t>[</w:t>
      </w:r>
    </w:p>
    <w:p w:rsidR="005C73EB" w:rsidRDefault="00CC4460" w:rsidP="00D42C09">
      <w:pPr>
        <w:widowControl w:val="0"/>
        <w:spacing w:before="80" w:after="40" w:line="204" w:lineRule="auto"/>
        <w:ind w:firstLine="284"/>
        <w:jc w:val="both"/>
        <w:rPr>
          <w:lang w:bidi="fa-IR"/>
        </w:rPr>
      </w:pPr>
      <w:r>
        <w:rPr>
          <w:rFonts w:ascii="Arial" w:hAnsi="Arial" w:cs="Arial"/>
          <w:color w:val="000000"/>
          <w:sz w:val="27"/>
          <w:szCs w:val="27"/>
        </w:rPr>
        <w:t xml:space="preserve"> </w:t>
      </w:r>
      <w:r>
        <w:rPr>
          <w:rFonts w:hint="cs"/>
          <w:rtl/>
          <w:lang w:bidi="fa-IR"/>
        </w:rPr>
        <w:t>«این از عمل شیطان بود» و یا جا</w:t>
      </w:r>
      <w:r w:rsidR="00A3756C">
        <w:rPr>
          <w:rFonts w:hint="cs"/>
          <w:rtl/>
          <w:lang w:bidi="fa-IR"/>
        </w:rPr>
        <w:t>دو شدن حضرت موسی آنگاه که جادوگران</w:t>
      </w:r>
      <w:r>
        <w:rPr>
          <w:rFonts w:hint="cs"/>
          <w:rtl/>
          <w:lang w:bidi="fa-IR"/>
        </w:rPr>
        <w:t xml:space="preserve"> ریسمان ها و عصاهای خویش را انداختند:</w:t>
      </w:r>
    </w:p>
    <w:p w:rsidR="00D97B53" w:rsidRDefault="00FD1C27" w:rsidP="00D42C09">
      <w:pPr>
        <w:widowControl w:val="0"/>
        <w:spacing w:before="80" w:after="40" w:line="204" w:lineRule="auto"/>
        <w:ind w:firstLine="284"/>
        <w:jc w:val="both"/>
        <w:rPr>
          <w:rFonts w:ascii="B Lotus" w:hAnsi="Arial" w:hint="cs"/>
          <w:color w:val="000000"/>
          <w:sz w:val="27"/>
          <w:szCs w:val="27"/>
          <w:rtl/>
        </w:rPr>
      </w:pPr>
      <w:r>
        <w:rPr>
          <w:rFonts w:hint="cs"/>
          <w:rtl/>
          <w:lang w:bidi="fa-IR"/>
        </w:rPr>
        <w:t xml:space="preserve"> </w:t>
      </w:r>
      <w:r w:rsidRPr="00E22F57">
        <w:rPr>
          <w:rFonts w:ascii="QCF_BSML" w:hAnsi="QCF_BSML" w:cs="QCF_BSML"/>
          <w:color w:val="000000"/>
          <w:sz w:val="30"/>
          <w:szCs w:val="30"/>
          <w:rtl/>
        </w:rPr>
        <w:t>ﭽ</w:t>
      </w:r>
      <w:r w:rsidR="00A3756C">
        <w:rPr>
          <w:rFonts w:ascii="QCF_P316" w:hAnsi="QCF_P316" w:cs="QCF_P316"/>
          <w:color w:val="000000"/>
          <w:sz w:val="30"/>
          <w:szCs w:val="30"/>
          <w:rtl/>
        </w:rPr>
        <w:t xml:space="preserve">ﭡ  ﭢ  ﭣ  ﭤ  ﭥ  ﭦ  ﭧ  ﭨ  ﭩ </w:t>
      </w:r>
      <w:r w:rsidRPr="00E22F57">
        <w:rPr>
          <w:rFonts w:ascii="QCF_BSML" w:hAnsi="QCF_BSML" w:cs="QCF_BSML"/>
          <w:color w:val="000000"/>
          <w:sz w:val="30"/>
          <w:szCs w:val="30"/>
          <w:rtl/>
        </w:rPr>
        <w:t>ﭼ</w:t>
      </w:r>
      <w:r>
        <w:rPr>
          <w:rFonts w:ascii="Arial" w:hAnsi="Arial" w:cs="Arial"/>
          <w:color w:val="000000"/>
          <w:sz w:val="18"/>
          <w:szCs w:val="18"/>
          <w:rtl/>
        </w:rPr>
        <w:t xml:space="preserve"> </w:t>
      </w:r>
      <w:r w:rsidR="00CA07B4" w:rsidRPr="00CA07B4">
        <w:rPr>
          <w:rFonts w:ascii="Arial" w:hAnsi="Arial" w:cs="Arial"/>
          <w:color w:val="000000"/>
          <w:sz w:val="26"/>
          <w:szCs w:val="26"/>
        </w:rPr>
        <w:t>]</w:t>
      </w:r>
      <w:r w:rsidR="00A3756C" w:rsidRPr="00CA07B4">
        <w:rPr>
          <w:rFonts w:ascii="B Lotus" w:hAnsi="Arial"/>
          <w:color w:val="000000"/>
          <w:sz w:val="26"/>
          <w:szCs w:val="26"/>
          <w:rtl/>
        </w:rPr>
        <w:t>طه</w:t>
      </w:r>
      <w:r w:rsidR="00CA07B4" w:rsidRPr="00CA07B4">
        <w:rPr>
          <w:rFonts w:ascii="B Lotus" w:hAnsi="Arial"/>
          <w:color w:val="000000"/>
          <w:sz w:val="26"/>
          <w:szCs w:val="26"/>
        </w:rPr>
        <w:t>:</w:t>
      </w:r>
      <w:r w:rsidRPr="00CA07B4">
        <w:rPr>
          <w:rFonts w:ascii="B Lotus" w:hAnsi="Arial"/>
          <w:color w:val="000000"/>
          <w:sz w:val="26"/>
          <w:szCs w:val="26"/>
          <w:rtl/>
        </w:rPr>
        <w:t>٦٦</w:t>
      </w:r>
      <w:r w:rsidR="00CA07B4" w:rsidRPr="00CA07B4">
        <w:rPr>
          <w:rFonts w:ascii="Arial" w:hAnsi="Arial" w:cs="Arial"/>
          <w:color w:val="000000"/>
          <w:sz w:val="26"/>
          <w:szCs w:val="26"/>
        </w:rPr>
        <w:t>[</w:t>
      </w:r>
    </w:p>
    <w:p w:rsidR="00B045DC" w:rsidRDefault="00B045DC" w:rsidP="00D42C09">
      <w:pPr>
        <w:widowControl w:val="0"/>
        <w:spacing w:before="80" w:after="40" w:line="204" w:lineRule="auto"/>
        <w:ind w:firstLine="284"/>
        <w:jc w:val="both"/>
        <w:rPr>
          <w:rFonts w:hint="cs"/>
          <w:rtl/>
          <w:lang w:bidi="fa-IR"/>
        </w:rPr>
      </w:pPr>
      <w:r>
        <w:rPr>
          <w:rFonts w:hint="cs"/>
          <w:rtl/>
          <w:lang w:bidi="fa-IR"/>
        </w:rPr>
        <w:t>«مو</w:t>
      </w:r>
      <w:r w:rsidR="0015343C">
        <w:rPr>
          <w:rFonts w:hint="cs"/>
          <w:rtl/>
          <w:lang w:bidi="fa-IR"/>
        </w:rPr>
        <w:t>س</w:t>
      </w:r>
      <w:r>
        <w:rPr>
          <w:rFonts w:hint="cs"/>
          <w:rtl/>
          <w:lang w:bidi="fa-IR"/>
        </w:rPr>
        <w:t>ی چنان</w:t>
      </w:r>
      <w:r w:rsidR="00A3756C">
        <w:rPr>
          <w:rFonts w:hint="cs"/>
          <w:rtl/>
          <w:lang w:bidi="fa-IR"/>
        </w:rPr>
        <w:t xml:space="preserve"> </w:t>
      </w:r>
      <w:r>
        <w:rPr>
          <w:rFonts w:hint="cs"/>
          <w:rtl/>
          <w:lang w:bidi="fa-IR"/>
        </w:rPr>
        <w:t>به</w:t>
      </w:r>
      <w:r w:rsidR="00A3756C">
        <w:rPr>
          <w:rFonts w:hint="cs"/>
          <w:rtl/>
          <w:lang w:bidi="fa-IR"/>
        </w:rPr>
        <w:t xml:space="preserve"> </w:t>
      </w:r>
      <w:r>
        <w:rPr>
          <w:rFonts w:hint="cs"/>
          <w:rtl/>
          <w:lang w:bidi="fa-IR"/>
        </w:rPr>
        <w:t xml:space="preserve">نظرش </w:t>
      </w:r>
      <w:r w:rsidR="00A47577">
        <w:rPr>
          <w:rFonts w:hint="cs"/>
          <w:rtl/>
          <w:lang w:bidi="fa-IR"/>
        </w:rPr>
        <w:t>ر</w:t>
      </w:r>
      <w:r>
        <w:rPr>
          <w:rFonts w:hint="cs"/>
          <w:rtl/>
          <w:lang w:bidi="fa-IR"/>
        </w:rPr>
        <w:t>سید که بر اثر جادوی ایشان بناگاه طنابها و عصاهای آنان ما</w:t>
      </w:r>
      <w:r w:rsidR="0015343C">
        <w:rPr>
          <w:rFonts w:hint="cs"/>
          <w:rtl/>
          <w:lang w:bidi="fa-IR"/>
        </w:rPr>
        <w:t>ر</w:t>
      </w:r>
      <w:r>
        <w:rPr>
          <w:rFonts w:hint="cs"/>
          <w:rtl/>
          <w:lang w:bidi="fa-IR"/>
        </w:rPr>
        <w:t xml:space="preserve"> شده</w:t>
      </w:r>
      <w:r>
        <w:rPr>
          <w:rFonts w:hint="cs"/>
          <w:rtl/>
          <w:cs/>
          <w:lang w:bidi="fa-IR"/>
        </w:rPr>
        <w:t>‎</w:t>
      </w:r>
      <w:r>
        <w:rPr>
          <w:rFonts w:hint="cs"/>
          <w:rtl/>
          <w:lang w:bidi="fa-IR"/>
        </w:rPr>
        <w:t>اند و می</w:t>
      </w:r>
      <w:r>
        <w:rPr>
          <w:rFonts w:hint="cs"/>
          <w:rtl/>
          <w:cs/>
          <w:lang w:bidi="fa-IR"/>
        </w:rPr>
        <w:t>‎</w:t>
      </w:r>
      <w:r>
        <w:rPr>
          <w:rFonts w:hint="cs"/>
          <w:rtl/>
          <w:lang w:bidi="fa-IR"/>
        </w:rPr>
        <w:t>خزند و تند</w:t>
      </w:r>
      <w:r w:rsidR="0015343C">
        <w:rPr>
          <w:rFonts w:hint="cs"/>
          <w:rtl/>
          <w:lang w:bidi="fa-IR"/>
        </w:rPr>
        <w:t xml:space="preserve"> </w:t>
      </w:r>
      <w:r>
        <w:rPr>
          <w:rFonts w:hint="cs"/>
          <w:rtl/>
          <w:lang w:bidi="fa-IR"/>
        </w:rPr>
        <w:t>راه می</w:t>
      </w:r>
      <w:r>
        <w:rPr>
          <w:rFonts w:hint="cs"/>
          <w:rtl/>
          <w:cs/>
          <w:lang w:bidi="fa-IR"/>
        </w:rPr>
        <w:t>‎</w:t>
      </w:r>
      <w:r>
        <w:rPr>
          <w:rFonts w:hint="cs"/>
          <w:rtl/>
          <w:lang w:bidi="fa-IR"/>
        </w:rPr>
        <w:t>روند».</w:t>
      </w:r>
    </w:p>
    <w:p w:rsidR="00CA07B4" w:rsidRDefault="00B045DC" w:rsidP="00D42C09">
      <w:pPr>
        <w:spacing w:before="80" w:after="40" w:line="204" w:lineRule="auto"/>
        <w:ind w:firstLine="284"/>
        <w:jc w:val="both"/>
        <w:rPr>
          <w:lang w:bidi="fa-IR"/>
        </w:rPr>
      </w:pPr>
      <w:r>
        <w:rPr>
          <w:rFonts w:hint="cs"/>
          <w:rtl/>
          <w:lang w:bidi="fa-IR"/>
        </w:rPr>
        <w:t>6- می گویند این حدیث با قر</w:t>
      </w:r>
      <w:r w:rsidR="00A47577">
        <w:rPr>
          <w:rFonts w:hint="cs"/>
          <w:rtl/>
          <w:lang w:bidi="fa-IR"/>
        </w:rPr>
        <w:t>آ</w:t>
      </w:r>
      <w:r w:rsidR="00A3756C">
        <w:rPr>
          <w:rFonts w:hint="cs"/>
          <w:rtl/>
          <w:lang w:bidi="fa-IR"/>
        </w:rPr>
        <w:t>ن تعارض دارد</w:t>
      </w:r>
      <w:r>
        <w:rPr>
          <w:rFonts w:hint="cs"/>
          <w:rtl/>
          <w:lang w:bidi="fa-IR"/>
        </w:rPr>
        <w:t xml:space="preserve"> و </w:t>
      </w:r>
      <w:r w:rsidR="00A3756C">
        <w:rPr>
          <w:rFonts w:hint="cs"/>
          <w:rtl/>
          <w:lang w:bidi="fa-IR"/>
        </w:rPr>
        <w:t>بیانگر تأیید پندار مشرکان است</w:t>
      </w:r>
      <w:r>
        <w:rPr>
          <w:rFonts w:hint="cs"/>
          <w:rtl/>
          <w:lang w:bidi="fa-IR"/>
        </w:rPr>
        <w:t xml:space="preserve"> که گمان می</w:t>
      </w:r>
      <w:r>
        <w:rPr>
          <w:rFonts w:hint="cs"/>
          <w:rtl/>
          <w:cs/>
          <w:lang w:bidi="fa-IR"/>
        </w:rPr>
        <w:t>‎</w:t>
      </w:r>
      <w:r>
        <w:rPr>
          <w:rFonts w:hint="cs"/>
          <w:rtl/>
          <w:lang w:bidi="fa-IR"/>
        </w:rPr>
        <w:t>کر</w:t>
      </w:r>
      <w:r w:rsidR="00A3756C">
        <w:rPr>
          <w:rFonts w:hint="cs"/>
          <w:rtl/>
          <w:lang w:bidi="fa-IR"/>
        </w:rPr>
        <w:t>دند پیامبر</w:t>
      </w:r>
      <w:r w:rsidR="00CA07B4">
        <w:rPr>
          <w:lang w:bidi="fa-IR"/>
        </w:rPr>
        <w:t xml:space="preserve"> </w:t>
      </w:r>
      <w:r w:rsidR="00A3756C">
        <w:rPr>
          <w:rFonts w:cs="CTraditional Arabic" w:hint="cs"/>
          <w:rtl/>
          <w:lang w:bidi="fa-IR"/>
        </w:rPr>
        <w:t>؛</w:t>
      </w:r>
      <w:r w:rsidR="00A3756C">
        <w:rPr>
          <w:rFonts w:hint="cs"/>
          <w:rtl/>
          <w:lang w:bidi="fa-IR"/>
        </w:rPr>
        <w:t xml:space="preserve"> سحر شد</w:t>
      </w:r>
      <w:r>
        <w:rPr>
          <w:rFonts w:hint="cs"/>
          <w:rtl/>
          <w:lang w:bidi="fa-IR"/>
        </w:rPr>
        <w:t>ه است، اما قرآن آنان</w:t>
      </w:r>
      <w:r w:rsidR="00A47577">
        <w:rPr>
          <w:rFonts w:hint="cs"/>
          <w:rtl/>
          <w:lang w:bidi="fa-IR"/>
        </w:rPr>
        <w:t xml:space="preserve"> </w:t>
      </w:r>
      <w:r>
        <w:rPr>
          <w:rFonts w:hint="cs"/>
          <w:rtl/>
          <w:lang w:bidi="fa-IR"/>
        </w:rPr>
        <w:t>را در این گفتار تکذیب نمو</w:t>
      </w:r>
      <w:r w:rsidR="00A47577">
        <w:rPr>
          <w:rFonts w:hint="cs"/>
          <w:rtl/>
          <w:lang w:bidi="fa-IR"/>
        </w:rPr>
        <w:t>د</w:t>
      </w:r>
      <w:r w:rsidR="00A3756C">
        <w:rPr>
          <w:rFonts w:hint="cs"/>
          <w:rtl/>
          <w:lang w:bidi="fa-IR"/>
        </w:rPr>
        <w:t>.</w:t>
      </w:r>
      <w:r>
        <w:rPr>
          <w:rFonts w:hint="cs"/>
          <w:rtl/>
          <w:lang w:bidi="fa-IR"/>
        </w:rPr>
        <w:t xml:space="preserve"> در جواب این شبهه باید گفت: اگر دقت کنند این حدیث موافق </w:t>
      </w:r>
      <w:r w:rsidR="00A3756C">
        <w:rPr>
          <w:rFonts w:hint="cs"/>
          <w:rtl/>
          <w:lang w:bidi="fa-IR"/>
        </w:rPr>
        <w:t xml:space="preserve">با </w:t>
      </w:r>
      <w:r>
        <w:rPr>
          <w:rFonts w:hint="cs"/>
          <w:rtl/>
          <w:lang w:bidi="fa-IR"/>
        </w:rPr>
        <w:t>قرآن است. زیرا حضرت موسی</w:t>
      </w:r>
      <w:r w:rsidR="00CA07B4">
        <w:rPr>
          <w:rFonts w:cs="CTraditional Arabic" w:hint="cs"/>
          <w:rtl/>
          <w:lang w:bidi="fa-IR"/>
        </w:rPr>
        <w:t>؛</w:t>
      </w:r>
      <w:r w:rsidR="00CA07B4">
        <w:rPr>
          <w:rFonts w:cs="CTraditional Arabic"/>
          <w:lang w:bidi="fa-IR"/>
        </w:rPr>
        <w:t xml:space="preserve"> </w:t>
      </w:r>
      <w:r>
        <w:rPr>
          <w:rFonts w:hint="cs"/>
          <w:rtl/>
          <w:lang w:bidi="fa-IR"/>
        </w:rPr>
        <w:t>از پ</w:t>
      </w:r>
      <w:r w:rsidR="000C763C">
        <w:rPr>
          <w:rFonts w:hint="cs"/>
          <w:rtl/>
          <w:lang w:bidi="fa-IR"/>
        </w:rPr>
        <w:t>یامبران اولوالعزم بود با این وجود آنگاه که جادوگران عصاها را</w:t>
      </w:r>
      <w:r>
        <w:rPr>
          <w:rFonts w:hint="cs"/>
          <w:rtl/>
          <w:lang w:bidi="fa-IR"/>
        </w:rPr>
        <w:t xml:space="preserve"> بر زمین انداختند چنا</w:t>
      </w:r>
      <w:r w:rsidR="007401EF">
        <w:rPr>
          <w:rFonts w:hint="cs"/>
          <w:rtl/>
          <w:lang w:bidi="fa-IR"/>
        </w:rPr>
        <w:t>ن</w:t>
      </w:r>
      <w:r w:rsidR="000C763C">
        <w:rPr>
          <w:rFonts w:hint="cs"/>
          <w:rtl/>
          <w:lang w:bidi="fa-IR"/>
        </w:rPr>
        <w:t xml:space="preserve"> خیال کرد که</w:t>
      </w:r>
      <w:r>
        <w:rPr>
          <w:rFonts w:hint="cs"/>
          <w:rtl/>
          <w:lang w:bidi="fa-IR"/>
        </w:rPr>
        <w:t xml:space="preserve"> حرکت</w:t>
      </w:r>
      <w:r>
        <w:rPr>
          <w:rFonts w:hint="cs"/>
          <w:rtl/>
          <w:cs/>
          <w:lang w:bidi="fa-IR"/>
        </w:rPr>
        <w:t>‎</w:t>
      </w:r>
      <w:r w:rsidR="000C763C">
        <w:rPr>
          <w:rFonts w:hint="cs"/>
          <w:rtl/>
          <w:lang w:bidi="fa-IR"/>
        </w:rPr>
        <w:t xml:space="preserve"> می کند</w:t>
      </w:r>
      <w:r>
        <w:rPr>
          <w:rFonts w:hint="cs"/>
          <w:rtl/>
          <w:lang w:bidi="fa-IR"/>
        </w:rPr>
        <w:t>:</w:t>
      </w:r>
      <w:r w:rsidR="00904BE4">
        <w:rPr>
          <w:rFonts w:hint="cs"/>
          <w:rtl/>
          <w:lang w:bidi="fa-IR"/>
        </w:rPr>
        <w:t xml:space="preserve"> </w:t>
      </w:r>
    </w:p>
    <w:p w:rsidR="00CA07B4" w:rsidRPr="00CA07B4" w:rsidRDefault="00904BE4" w:rsidP="00D42C09">
      <w:pPr>
        <w:spacing w:before="80" w:after="40" w:line="204" w:lineRule="auto"/>
        <w:ind w:firstLine="284"/>
        <w:jc w:val="both"/>
        <w:rPr>
          <w:rFonts w:ascii="Arial" w:hAnsi="Arial" w:cs="Arial"/>
          <w:color w:val="000000"/>
          <w:sz w:val="26"/>
          <w:szCs w:val="26"/>
        </w:rPr>
      </w:pPr>
      <w:r w:rsidRPr="00E22F57">
        <w:rPr>
          <w:rFonts w:ascii="QCF_BSML" w:hAnsi="QCF_BSML" w:cs="QCF_BSML"/>
          <w:color w:val="000000"/>
          <w:sz w:val="30"/>
          <w:szCs w:val="30"/>
          <w:rtl/>
        </w:rPr>
        <w:t>ﭽ</w:t>
      </w:r>
      <w:r w:rsidR="000C763C">
        <w:rPr>
          <w:rFonts w:ascii="QCF_P316" w:hAnsi="QCF_P316" w:cs="QCF_P316"/>
          <w:color w:val="000000"/>
          <w:sz w:val="30"/>
          <w:szCs w:val="30"/>
          <w:rtl/>
        </w:rPr>
        <w:t>ﭫﭬﭭ</w:t>
      </w:r>
      <w:r w:rsidRPr="00E22F57">
        <w:rPr>
          <w:rFonts w:ascii="QCF_P316" w:hAnsi="QCF_P316" w:cs="QCF_P316"/>
          <w:color w:val="000000"/>
          <w:sz w:val="30"/>
          <w:szCs w:val="30"/>
          <w:rtl/>
        </w:rPr>
        <w:t>ﭮﭯ</w:t>
      </w:r>
      <w:r w:rsidRPr="00E22F57">
        <w:rPr>
          <w:rFonts w:ascii="QCF_BSML" w:hAnsi="QCF_BSML" w:cs="QCF_BSML"/>
          <w:color w:val="000000"/>
          <w:sz w:val="30"/>
          <w:szCs w:val="30"/>
          <w:rtl/>
        </w:rPr>
        <w:t>ﭼ</w:t>
      </w:r>
      <w:r>
        <w:rPr>
          <w:rFonts w:ascii="Arial" w:hAnsi="Arial" w:cs="Arial"/>
          <w:color w:val="000000"/>
          <w:sz w:val="18"/>
          <w:szCs w:val="18"/>
          <w:rtl/>
        </w:rPr>
        <w:t xml:space="preserve"> </w:t>
      </w:r>
      <w:r w:rsidR="00CA07B4" w:rsidRPr="00CA07B4">
        <w:rPr>
          <w:rFonts w:ascii="Arial" w:hAnsi="Arial" w:cs="Arial"/>
          <w:color w:val="000000"/>
          <w:sz w:val="26"/>
          <w:szCs w:val="26"/>
        </w:rPr>
        <w:t>]</w:t>
      </w:r>
      <w:r w:rsidR="000C763C" w:rsidRPr="00CA07B4">
        <w:rPr>
          <w:rFonts w:ascii="B Lotus" w:hAnsi="Arial"/>
          <w:color w:val="000000"/>
          <w:sz w:val="26"/>
          <w:szCs w:val="26"/>
          <w:rtl/>
        </w:rPr>
        <w:t>طه</w:t>
      </w:r>
      <w:r w:rsidR="00CA07B4" w:rsidRPr="00CA07B4">
        <w:rPr>
          <w:rFonts w:ascii="B Lotus" w:hAnsi="Arial"/>
          <w:color w:val="000000"/>
          <w:sz w:val="26"/>
          <w:szCs w:val="26"/>
        </w:rPr>
        <w:t>:</w:t>
      </w:r>
      <w:r w:rsidRPr="00CA07B4">
        <w:rPr>
          <w:rFonts w:ascii="B Lotus" w:hAnsi="Arial"/>
          <w:color w:val="000000"/>
          <w:sz w:val="26"/>
          <w:szCs w:val="26"/>
          <w:rtl/>
        </w:rPr>
        <w:t>٦٧</w:t>
      </w:r>
      <w:r w:rsidR="00CA07B4" w:rsidRPr="00CA07B4">
        <w:rPr>
          <w:rFonts w:ascii="Arial" w:hAnsi="Arial" w:cs="Arial"/>
          <w:color w:val="000000"/>
          <w:sz w:val="26"/>
          <w:szCs w:val="26"/>
        </w:rPr>
        <w:t>[</w:t>
      </w:r>
    </w:p>
    <w:p w:rsidR="00B045DC" w:rsidRDefault="00B045DC" w:rsidP="00D42C09">
      <w:pPr>
        <w:spacing w:before="80" w:after="40" w:line="204" w:lineRule="auto"/>
        <w:ind w:firstLine="284"/>
        <w:jc w:val="both"/>
        <w:rPr>
          <w:rFonts w:hint="cs"/>
          <w:rtl/>
          <w:lang w:bidi="fa-IR"/>
        </w:rPr>
      </w:pPr>
      <w:r>
        <w:rPr>
          <w:rFonts w:hint="cs"/>
          <w:rtl/>
          <w:lang w:bidi="fa-IR"/>
        </w:rPr>
        <w:t>«در این</w:t>
      </w:r>
      <w:r w:rsidR="007401EF">
        <w:rPr>
          <w:rFonts w:hint="cs"/>
          <w:rtl/>
          <w:lang w:bidi="fa-IR"/>
        </w:rPr>
        <w:t xml:space="preserve"> </w:t>
      </w:r>
      <w:r>
        <w:rPr>
          <w:rFonts w:hint="cs"/>
          <w:rtl/>
          <w:lang w:bidi="fa-IR"/>
        </w:rPr>
        <w:t>هنگام موسی</w:t>
      </w:r>
      <w:r w:rsidRPr="00E22F57">
        <w:rPr>
          <w:rFonts w:hint="cs"/>
          <w:sz w:val="10"/>
          <w:szCs w:val="14"/>
          <w:rtl/>
          <w:lang w:bidi="fa-IR"/>
        </w:rPr>
        <w:t xml:space="preserve"> </w:t>
      </w:r>
      <w:r>
        <w:rPr>
          <w:rFonts w:hint="cs"/>
          <w:rtl/>
          <w:lang w:bidi="fa-IR"/>
        </w:rPr>
        <w:t>در درون</w:t>
      </w:r>
      <w:r w:rsidRPr="00E22F57">
        <w:rPr>
          <w:rFonts w:hint="cs"/>
          <w:sz w:val="6"/>
          <w:szCs w:val="10"/>
          <w:rtl/>
          <w:lang w:bidi="fa-IR"/>
        </w:rPr>
        <w:t xml:space="preserve"> </w:t>
      </w:r>
      <w:r>
        <w:rPr>
          <w:rFonts w:hint="cs"/>
          <w:rtl/>
          <w:lang w:bidi="fa-IR"/>
        </w:rPr>
        <w:t>خود</w:t>
      </w:r>
      <w:r w:rsidRPr="00E22F57">
        <w:rPr>
          <w:rFonts w:hint="cs"/>
          <w:sz w:val="22"/>
          <w:szCs w:val="26"/>
          <w:rtl/>
          <w:lang w:bidi="fa-IR"/>
        </w:rPr>
        <w:t xml:space="preserve"> </w:t>
      </w:r>
      <w:r>
        <w:rPr>
          <w:rFonts w:hint="cs"/>
          <w:rtl/>
          <w:lang w:bidi="fa-IR"/>
        </w:rPr>
        <w:t>احساس اندکی هراس کرد».</w:t>
      </w:r>
    </w:p>
    <w:p w:rsidR="004715DF" w:rsidRDefault="004715DF" w:rsidP="00D42C09">
      <w:pPr>
        <w:spacing w:before="80" w:after="40" w:line="204" w:lineRule="auto"/>
        <w:ind w:firstLine="284"/>
        <w:jc w:val="both"/>
        <w:rPr>
          <w:rFonts w:hint="cs"/>
          <w:rtl/>
          <w:lang w:bidi="fa-IR"/>
        </w:rPr>
      </w:pPr>
      <w:r>
        <w:rPr>
          <w:rFonts w:hint="cs"/>
          <w:rtl/>
          <w:lang w:bidi="fa-IR"/>
        </w:rPr>
        <w:t>آری، قرآن کریم به صر</w:t>
      </w:r>
      <w:r w:rsidR="008F7697">
        <w:rPr>
          <w:rFonts w:hint="cs"/>
          <w:rtl/>
          <w:lang w:bidi="fa-IR"/>
        </w:rPr>
        <w:t>ا</w:t>
      </w:r>
      <w:r>
        <w:rPr>
          <w:rFonts w:hint="cs"/>
          <w:rtl/>
          <w:lang w:bidi="fa-IR"/>
        </w:rPr>
        <w:t>حت می</w:t>
      </w:r>
      <w:r w:rsidR="00A15646">
        <w:rPr>
          <w:rFonts w:hint="cs"/>
          <w:rtl/>
          <w:lang w:bidi="fa-IR"/>
        </w:rPr>
        <w:t xml:space="preserve"> گوید که سحر</w:t>
      </w:r>
      <w:r w:rsidR="000F3A11">
        <w:rPr>
          <w:rFonts w:hint="cs"/>
          <w:rtl/>
          <w:lang w:bidi="fa-IR"/>
        </w:rPr>
        <w:t xml:space="preserve"> و جادو</w:t>
      </w:r>
      <w:r w:rsidR="00A15646">
        <w:rPr>
          <w:rFonts w:hint="cs"/>
          <w:rtl/>
          <w:lang w:bidi="fa-IR"/>
        </w:rPr>
        <w:t xml:space="preserve"> در پیامبران اثر می</w:t>
      </w:r>
      <w:r w:rsidR="00A15646">
        <w:rPr>
          <w:rFonts w:hint="eastAsia"/>
          <w:rtl/>
          <w:cs/>
          <w:lang w:bidi="fa-IR"/>
        </w:rPr>
        <w:t>‎</w:t>
      </w:r>
      <w:r>
        <w:rPr>
          <w:rFonts w:hint="cs"/>
          <w:rtl/>
          <w:lang w:bidi="fa-IR"/>
        </w:rPr>
        <w:t>کند، اما اگر منکران ب</w:t>
      </w:r>
      <w:r w:rsidR="000F3A11">
        <w:rPr>
          <w:rFonts w:hint="cs"/>
          <w:rtl/>
          <w:lang w:bidi="fa-IR"/>
        </w:rPr>
        <w:t>گویند: این تاثیر به عقل پیامبر</w:t>
      </w:r>
      <w:r w:rsidR="00CA07B4">
        <w:rPr>
          <w:lang w:bidi="fa-IR"/>
        </w:rPr>
        <w:t xml:space="preserve"> </w:t>
      </w:r>
      <w:r w:rsidR="000F3A11">
        <w:rPr>
          <w:rFonts w:cs="CTraditional Arabic" w:hint="cs"/>
          <w:rtl/>
          <w:lang w:bidi="fa-IR"/>
        </w:rPr>
        <w:t>ص</w:t>
      </w:r>
      <w:r>
        <w:rPr>
          <w:rFonts w:hint="cs"/>
          <w:rtl/>
          <w:lang w:bidi="fa-IR"/>
        </w:rPr>
        <w:t xml:space="preserve"> هم سرایت نموده است، در جواب می گوییم: ما چنین ادعایی نمی کنیم و منکر</w:t>
      </w:r>
      <w:r w:rsidR="000F3A11">
        <w:rPr>
          <w:rFonts w:hint="cs"/>
          <w:rtl/>
          <w:lang w:bidi="fa-IR"/>
        </w:rPr>
        <w:t xml:space="preserve"> آنیم، تاثیر سحر </w:t>
      </w:r>
      <w:r>
        <w:rPr>
          <w:rFonts w:hint="cs"/>
          <w:rtl/>
          <w:lang w:bidi="fa-IR"/>
        </w:rPr>
        <w:t xml:space="preserve"> این اندازه نبوده است و همانگونه که قبلاً نیز یادآوری کردیم جادو نمی تواند دریاف</w:t>
      </w:r>
      <w:r w:rsidR="00D81A9B">
        <w:rPr>
          <w:rFonts w:hint="cs"/>
          <w:rtl/>
          <w:lang w:bidi="fa-IR"/>
        </w:rPr>
        <w:t>ت</w:t>
      </w:r>
      <w:r>
        <w:rPr>
          <w:rFonts w:hint="cs"/>
          <w:rtl/>
          <w:lang w:bidi="fa-IR"/>
        </w:rPr>
        <w:t xml:space="preserve"> وحی، عمل به آن و تبلیغ آن را تحت تاثیر قرار دهد، زیرا نص</w:t>
      </w:r>
      <w:r w:rsidR="000F3A11">
        <w:rPr>
          <w:rFonts w:hint="cs"/>
          <w:rtl/>
          <w:lang w:bidi="fa-IR"/>
        </w:rPr>
        <w:t xml:space="preserve"> قرآن حاکی از آن است که پیامبر</w:t>
      </w:r>
      <w:r w:rsidR="00CA07B4">
        <w:rPr>
          <w:lang w:bidi="fa-IR"/>
        </w:rPr>
        <w:t xml:space="preserve"> </w:t>
      </w:r>
      <w:r w:rsidR="000F3A11">
        <w:rPr>
          <w:rFonts w:cs="CTraditional Arabic" w:hint="cs"/>
          <w:rtl/>
          <w:lang w:bidi="fa-IR"/>
        </w:rPr>
        <w:t>ص</w:t>
      </w:r>
      <w:r>
        <w:rPr>
          <w:rFonts w:hint="cs"/>
          <w:rtl/>
          <w:lang w:bidi="fa-IR"/>
        </w:rPr>
        <w:t xml:space="preserve"> در این خصوص معصوم بوده است.</w:t>
      </w:r>
    </w:p>
    <w:p w:rsidR="00CA07B4" w:rsidRDefault="004715DF" w:rsidP="00D42C09">
      <w:pPr>
        <w:spacing w:before="80" w:after="40" w:line="204" w:lineRule="auto"/>
        <w:ind w:firstLine="284"/>
        <w:jc w:val="both"/>
        <w:rPr>
          <w:rFonts w:ascii="Arial" w:hAnsi="Arial" w:cs="Arial"/>
          <w:color w:val="000000"/>
          <w:sz w:val="26"/>
          <w:szCs w:val="26"/>
        </w:rPr>
      </w:pPr>
      <w:r>
        <w:rPr>
          <w:rFonts w:hint="cs"/>
          <w:rtl/>
          <w:lang w:bidi="fa-IR"/>
        </w:rPr>
        <w:t>منظور مشرکان از اینکه می</w:t>
      </w:r>
      <w:r>
        <w:rPr>
          <w:rFonts w:hint="cs"/>
          <w:rtl/>
          <w:cs/>
          <w:lang w:bidi="fa-IR"/>
        </w:rPr>
        <w:t>‎</w:t>
      </w:r>
      <w:r>
        <w:rPr>
          <w:rFonts w:hint="cs"/>
          <w:rtl/>
          <w:lang w:bidi="fa-IR"/>
        </w:rPr>
        <w:t>گفتند:</w:t>
      </w:r>
      <w:r w:rsidR="001852B4">
        <w:rPr>
          <w:rFonts w:hint="cs"/>
          <w:rtl/>
          <w:lang w:bidi="fa-IR"/>
        </w:rPr>
        <w:t xml:space="preserve"> </w:t>
      </w:r>
      <w:r w:rsidR="001852B4" w:rsidRPr="00E22F57">
        <w:rPr>
          <w:rFonts w:ascii="QCF_BSML" w:hAnsi="QCF_BSML" w:cs="QCF_BSML"/>
          <w:color w:val="000000"/>
          <w:sz w:val="30"/>
          <w:szCs w:val="30"/>
          <w:rtl/>
        </w:rPr>
        <w:t>ﭽ</w:t>
      </w:r>
      <w:r w:rsidR="000F3A11">
        <w:rPr>
          <w:rFonts w:ascii="QCF_P286" w:hAnsi="QCF_P286" w:cs="QCF_P286"/>
          <w:color w:val="000000"/>
          <w:sz w:val="30"/>
          <w:szCs w:val="30"/>
          <w:rtl/>
        </w:rPr>
        <w:t>ﯻﯼﯽﯾ</w:t>
      </w:r>
      <w:r w:rsidR="001852B4" w:rsidRPr="00E22F57">
        <w:rPr>
          <w:rFonts w:ascii="QCF_P286" w:hAnsi="QCF_P286" w:cs="QCF_P286"/>
          <w:color w:val="000000"/>
          <w:sz w:val="30"/>
          <w:szCs w:val="30"/>
          <w:rtl/>
        </w:rPr>
        <w:t>ﯿ</w:t>
      </w:r>
      <w:r w:rsidR="001852B4" w:rsidRPr="00E22F57">
        <w:rPr>
          <w:rFonts w:ascii="QCF_BSML" w:hAnsi="QCF_BSML" w:cs="QCF_BSML"/>
          <w:color w:val="000000"/>
          <w:sz w:val="30"/>
          <w:szCs w:val="30"/>
          <w:rtl/>
        </w:rPr>
        <w:t>ﭼ</w:t>
      </w:r>
      <w:r w:rsidR="001852B4">
        <w:rPr>
          <w:rFonts w:ascii="Arial" w:hAnsi="Arial" w:cs="Arial"/>
          <w:color w:val="000000"/>
          <w:sz w:val="18"/>
          <w:szCs w:val="18"/>
          <w:rtl/>
        </w:rPr>
        <w:t xml:space="preserve"> </w:t>
      </w:r>
      <w:r w:rsidR="00CA07B4" w:rsidRPr="00CA07B4">
        <w:rPr>
          <w:rFonts w:ascii="Arial" w:hAnsi="Arial" w:cs="Arial"/>
          <w:color w:val="000000"/>
          <w:sz w:val="26"/>
          <w:szCs w:val="26"/>
        </w:rPr>
        <w:t>]</w:t>
      </w:r>
      <w:r w:rsidR="000F3A11" w:rsidRPr="00CA07B4">
        <w:rPr>
          <w:rFonts w:ascii="B Lotus" w:hAnsi="Arial"/>
          <w:color w:val="000000"/>
          <w:sz w:val="26"/>
          <w:szCs w:val="26"/>
          <w:rtl/>
        </w:rPr>
        <w:t>اسراء</w:t>
      </w:r>
      <w:r w:rsidR="00CA07B4" w:rsidRPr="00CA07B4">
        <w:rPr>
          <w:rFonts w:ascii="B Lotus" w:hAnsi="Arial"/>
          <w:color w:val="000000"/>
          <w:sz w:val="26"/>
          <w:szCs w:val="26"/>
        </w:rPr>
        <w:t>:</w:t>
      </w:r>
      <w:r w:rsidR="001852B4" w:rsidRPr="00CA07B4">
        <w:rPr>
          <w:rFonts w:ascii="B Lotus" w:hAnsi="Arial"/>
          <w:color w:val="000000"/>
          <w:sz w:val="26"/>
          <w:szCs w:val="26"/>
          <w:rtl/>
        </w:rPr>
        <w:t>٤٧</w:t>
      </w:r>
      <w:r w:rsidR="00CA07B4" w:rsidRPr="00CA07B4">
        <w:rPr>
          <w:rFonts w:ascii="Arial" w:hAnsi="Arial" w:cs="Arial"/>
          <w:color w:val="000000"/>
          <w:sz w:val="26"/>
          <w:szCs w:val="26"/>
        </w:rPr>
        <w:t>[</w:t>
      </w:r>
    </w:p>
    <w:p w:rsidR="004715DF" w:rsidRDefault="00281655" w:rsidP="00D42C09">
      <w:pPr>
        <w:spacing w:before="80" w:after="40" w:line="204" w:lineRule="auto"/>
        <w:ind w:firstLine="284"/>
        <w:jc w:val="both"/>
        <w:rPr>
          <w:rFonts w:hint="cs"/>
          <w:rtl/>
          <w:lang w:bidi="fa-IR"/>
        </w:rPr>
      </w:pPr>
      <w:r w:rsidRPr="00CA07B4">
        <w:rPr>
          <w:rFonts w:hint="cs"/>
          <w:sz w:val="26"/>
          <w:szCs w:val="26"/>
          <w:rtl/>
          <w:lang w:bidi="fa-IR"/>
        </w:rPr>
        <w:t xml:space="preserve"> </w:t>
      </w:r>
      <w:r w:rsidR="00DA1A26">
        <w:rPr>
          <w:rFonts w:hint="cs"/>
          <w:rtl/>
          <w:lang w:bidi="fa-IR"/>
        </w:rPr>
        <w:t>«شما جز از مرد جادو ش</w:t>
      </w:r>
      <w:r w:rsidR="00E97505">
        <w:rPr>
          <w:rFonts w:hint="cs"/>
          <w:rtl/>
          <w:lang w:bidi="fa-IR"/>
        </w:rPr>
        <w:t>ده</w:t>
      </w:r>
      <w:r w:rsidR="00E97505">
        <w:rPr>
          <w:rFonts w:hint="cs"/>
          <w:rtl/>
          <w:cs/>
          <w:lang w:bidi="fa-IR"/>
        </w:rPr>
        <w:t>‎</w:t>
      </w:r>
      <w:r w:rsidR="00E97505">
        <w:rPr>
          <w:rFonts w:hint="cs"/>
          <w:rtl/>
          <w:lang w:bidi="fa-IR"/>
        </w:rPr>
        <w:t>ای پیروی نمی</w:t>
      </w:r>
      <w:r w:rsidR="00E97505">
        <w:rPr>
          <w:rFonts w:hint="cs"/>
          <w:rtl/>
          <w:cs/>
          <w:lang w:bidi="fa-IR"/>
        </w:rPr>
        <w:t>‎</w:t>
      </w:r>
      <w:r w:rsidR="000F3A11">
        <w:rPr>
          <w:rFonts w:hint="cs"/>
          <w:rtl/>
          <w:lang w:bidi="fa-IR"/>
        </w:rPr>
        <w:t>کنید» آن بود که تمام اعمال و گفتار رسول خدا</w:t>
      </w:r>
      <w:r w:rsidR="00CA07B4">
        <w:rPr>
          <w:lang w:bidi="fa-IR"/>
        </w:rPr>
        <w:t xml:space="preserve"> </w:t>
      </w:r>
      <w:r w:rsidR="000F3A11">
        <w:rPr>
          <w:rFonts w:cs="CTraditional Arabic" w:hint="cs"/>
          <w:rtl/>
          <w:lang w:bidi="fa-IR"/>
        </w:rPr>
        <w:t>ص</w:t>
      </w:r>
      <w:r w:rsidR="00E97505">
        <w:rPr>
          <w:rFonts w:hint="cs"/>
          <w:rtl/>
          <w:lang w:bidi="fa-IR"/>
        </w:rPr>
        <w:t xml:space="preserve"> ناشی از دیوانگی و خیال است، و</w:t>
      </w:r>
      <w:r w:rsidR="00B63D92">
        <w:rPr>
          <w:rFonts w:hint="cs"/>
          <w:rtl/>
          <w:lang w:bidi="fa-IR"/>
        </w:rPr>
        <w:t xml:space="preserve"> </w:t>
      </w:r>
      <w:r w:rsidR="00E97505">
        <w:rPr>
          <w:rFonts w:hint="cs"/>
          <w:rtl/>
          <w:lang w:bidi="fa-IR"/>
        </w:rPr>
        <w:t>او در واقع پیامبر نیست و به او وحی نمی شود و قرآن هم از جانب پروردگار او نیست بلکه ناشی از خیال و سحر است.</w:t>
      </w:r>
      <w:r w:rsidR="00E97505">
        <w:rPr>
          <w:rStyle w:val="FootnoteReference"/>
          <w:rtl/>
          <w:lang w:bidi="fa-IR"/>
        </w:rPr>
        <w:footnoteReference w:id="198"/>
      </w:r>
    </w:p>
    <w:p w:rsidR="00DA1A26" w:rsidRDefault="00DA1A26" w:rsidP="00AD1125">
      <w:pPr>
        <w:spacing w:before="80" w:after="40" w:line="204" w:lineRule="auto"/>
        <w:ind w:firstLine="284"/>
        <w:jc w:val="both"/>
        <w:rPr>
          <w:rFonts w:hint="cs"/>
          <w:rtl/>
          <w:lang w:bidi="fa-IR"/>
        </w:rPr>
      </w:pPr>
      <w:r>
        <w:rPr>
          <w:rFonts w:hint="cs"/>
          <w:rtl/>
          <w:lang w:bidi="fa-IR"/>
        </w:rPr>
        <w:t>د</w:t>
      </w:r>
      <w:r w:rsidR="000F3A11">
        <w:rPr>
          <w:rFonts w:hint="cs"/>
          <w:rtl/>
          <w:lang w:bidi="fa-IR"/>
        </w:rPr>
        <w:t xml:space="preserve">ر نتیجه این </w:t>
      </w:r>
      <w:r>
        <w:rPr>
          <w:rFonts w:hint="cs"/>
          <w:rtl/>
          <w:lang w:bidi="fa-IR"/>
        </w:rPr>
        <w:t>که پیامبر جادو شده است</w:t>
      </w:r>
      <w:r w:rsidR="000F3A11">
        <w:rPr>
          <w:rFonts w:hint="cs"/>
          <w:rtl/>
          <w:lang w:bidi="fa-IR"/>
        </w:rPr>
        <w:t>،</w:t>
      </w:r>
      <w:r>
        <w:rPr>
          <w:rFonts w:hint="cs"/>
          <w:rtl/>
          <w:lang w:bidi="fa-IR"/>
        </w:rPr>
        <w:t xml:space="preserve"> تصد</w:t>
      </w:r>
      <w:r w:rsidR="000F3A11">
        <w:rPr>
          <w:rFonts w:hint="cs"/>
          <w:rtl/>
          <w:lang w:bidi="fa-IR"/>
        </w:rPr>
        <w:t>یق مشرکان و موافقان آنان در اهداف</w:t>
      </w:r>
      <w:r>
        <w:rPr>
          <w:rFonts w:hint="cs"/>
          <w:rtl/>
          <w:lang w:bidi="fa-IR"/>
        </w:rPr>
        <w:t xml:space="preserve"> و نیتشان نیست.</w:t>
      </w:r>
    </w:p>
    <w:p w:rsidR="00AD1125" w:rsidRDefault="00AD1125" w:rsidP="00D42C09">
      <w:pPr>
        <w:pStyle w:val="Heading1"/>
        <w:spacing w:before="80" w:after="40" w:line="204" w:lineRule="auto"/>
        <w:ind w:firstLine="284"/>
        <w:jc w:val="both"/>
        <w:rPr>
          <w:rtl/>
        </w:rPr>
        <w:sectPr w:rsidR="00AD1125"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DA1A26" w:rsidRDefault="00DA1A26" w:rsidP="00E131D8">
      <w:pPr>
        <w:pStyle w:val="Heading2"/>
        <w:rPr>
          <w:rFonts w:hint="cs"/>
          <w:rtl/>
        </w:rPr>
      </w:pPr>
      <w:bookmarkStart w:id="116" w:name="_Toc319134853"/>
      <w:r>
        <w:rPr>
          <w:rFonts w:hint="cs"/>
          <w:rtl/>
        </w:rPr>
        <w:t xml:space="preserve">فصل </w:t>
      </w:r>
      <w:bookmarkStart w:id="117" w:name="_Toc210291227"/>
      <w:bookmarkStart w:id="118" w:name="_Toc211417261"/>
      <w:r w:rsidR="00E131D8">
        <w:rPr>
          <w:rFonts w:hint="cs"/>
          <w:rtl/>
        </w:rPr>
        <w:t>ششم</w:t>
      </w:r>
      <w:r w:rsidR="007952CA">
        <w:rPr>
          <w:rtl/>
        </w:rPr>
        <w:br/>
      </w:r>
      <w:r w:rsidR="00F56509">
        <w:rPr>
          <w:rFonts w:hint="cs"/>
          <w:rtl/>
        </w:rPr>
        <w:t>درمان</w:t>
      </w:r>
      <w:r>
        <w:rPr>
          <w:rFonts w:hint="cs"/>
          <w:rtl/>
        </w:rPr>
        <w:t xml:space="preserve"> سحر و پرهیز از آن</w:t>
      </w:r>
      <w:bookmarkEnd w:id="116"/>
      <w:bookmarkEnd w:id="117"/>
      <w:bookmarkEnd w:id="118"/>
    </w:p>
    <w:p w:rsidR="00DA1A26" w:rsidRDefault="00F56509" w:rsidP="007952CA">
      <w:pPr>
        <w:pStyle w:val="Heading3"/>
        <w:rPr>
          <w:rFonts w:hint="cs"/>
          <w:rtl/>
        </w:rPr>
      </w:pPr>
      <w:bookmarkStart w:id="119" w:name="_Toc210291229"/>
      <w:bookmarkStart w:id="120" w:name="_Toc211417263"/>
      <w:bookmarkStart w:id="121" w:name="_Toc319134854"/>
      <w:r>
        <w:rPr>
          <w:rFonts w:hint="cs"/>
          <w:rtl/>
        </w:rPr>
        <w:t xml:space="preserve">1ـ </w:t>
      </w:r>
      <w:r w:rsidR="00DA1A26">
        <w:rPr>
          <w:rFonts w:hint="cs"/>
          <w:rtl/>
        </w:rPr>
        <w:t>شیوه</w:t>
      </w:r>
      <w:r w:rsidR="00DA1A26" w:rsidRPr="00E22F57">
        <w:rPr>
          <w:rFonts w:hint="cs"/>
          <w:sz w:val="12"/>
          <w:szCs w:val="12"/>
          <w:rtl/>
        </w:rPr>
        <w:t xml:space="preserve"> </w:t>
      </w:r>
      <w:r w:rsidR="00DA1A26">
        <w:rPr>
          <w:rFonts w:hint="cs"/>
          <w:rtl/>
        </w:rPr>
        <w:t>امت</w:t>
      </w:r>
      <w:r w:rsidR="00DA1A26">
        <w:rPr>
          <w:rFonts w:hint="cs"/>
          <w:rtl/>
          <w:cs/>
        </w:rPr>
        <w:t>‎</w:t>
      </w:r>
      <w:r>
        <w:rPr>
          <w:rFonts w:hint="cs"/>
          <w:rtl/>
        </w:rPr>
        <w:t xml:space="preserve">ها </w:t>
      </w:r>
      <w:r w:rsidR="00395892">
        <w:rPr>
          <w:rFonts w:hint="cs"/>
          <w:rtl/>
        </w:rPr>
        <w:t xml:space="preserve"> در</w:t>
      </w:r>
      <w:r w:rsidR="00395892" w:rsidRPr="00E22F57">
        <w:rPr>
          <w:rFonts w:hint="cs"/>
          <w:sz w:val="12"/>
          <w:szCs w:val="12"/>
          <w:rtl/>
        </w:rPr>
        <w:t xml:space="preserve"> </w:t>
      </w:r>
      <w:r w:rsidR="00395892">
        <w:rPr>
          <w:rFonts w:hint="cs"/>
          <w:rtl/>
        </w:rPr>
        <w:t>پرهیز</w:t>
      </w:r>
      <w:r w:rsidR="00395892" w:rsidRPr="00E22F57">
        <w:rPr>
          <w:rFonts w:hint="cs"/>
          <w:sz w:val="10"/>
          <w:szCs w:val="10"/>
          <w:rtl/>
        </w:rPr>
        <w:t xml:space="preserve"> </w:t>
      </w:r>
      <w:r w:rsidR="00395892">
        <w:rPr>
          <w:rFonts w:hint="cs"/>
          <w:rtl/>
        </w:rPr>
        <w:t>از</w:t>
      </w:r>
      <w:r w:rsidR="00395892" w:rsidRPr="00E22F57">
        <w:rPr>
          <w:rFonts w:hint="cs"/>
          <w:sz w:val="8"/>
          <w:szCs w:val="8"/>
          <w:rtl/>
        </w:rPr>
        <w:t xml:space="preserve"> </w:t>
      </w:r>
      <w:r>
        <w:rPr>
          <w:rFonts w:hint="cs"/>
          <w:rtl/>
        </w:rPr>
        <w:t>سحر و رهایی</w:t>
      </w:r>
      <w:r w:rsidR="00395892">
        <w:rPr>
          <w:rFonts w:hint="cs"/>
          <w:rtl/>
        </w:rPr>
        <w:t xml:space="preserve"> یافتن ا</w:t>
      </w:r>
      <w:r w:rsidR="00DA1A26">
        <w:rPr>
          <w:rFonts w:hint="cs"/>
          <w:rtl/>
        </w:rPr>
        <w:t>ز آن</w:t>
      </w:r>
      <w:bookmarkEnd w:id="119"/>
      <w:bookmarkEnd w:id="120"/>
      <w:bookmarkEnd w:id="121"/>
    </w:p>
    <w:p w:rsidR="00DA1A26" w:rsidRDefault="00DA1A26" w:rsidP="00D42C09">
      <w:pPr>
        <w:widowControl w:val="0"/>
        <w:spacing w:before="80" w:after="40" w:line="204" w:lineRule="auto"/>
        <w:ind w:firstLine="284"/>
        <w:jc w:val="both"/>
        <w:rPr>
          <w:rFonts w:hint="cs"/>
          <w:rtl/>
          <w:lang w:bidi="fa-IR"/>
        </w:rPr>
      </w:pPr>
      <w:r>
        <w:rPr>
          <w:rFonts w:hint="cs"/>
          <w:rtl/>
          <w:lang w:bidi="fa-IR"/>
        </w:rPr>
        <w:t>ادیان آسمانی مردم را به راههای پرهیز و خلاص شدن از سحر</w:t>
      </w:r>
      <w:r w:rsidR="00F56509">
        <w:rPr>
          <w:rFonts w:hint="cs"/>
          <w:rtl/>
          <w:lang w:bidi="fa-IR"/>
        </w:rPr>
        <w:t xml:space="preserve"> وجادو</w:t>
      </w:r>
      <w:r>
        <w:rPr>
          <w:rFonts w:hint="cs"/>
          <w:rtl/>
          <w:lang w:bidi="fa-IR"/>
        </w:rPr>
        <w:t xml:space="preserve"> رهنمو</w:t>
      </w:r>
      <w:r w:rsidR="00F56509">
        <w:rPr>
          <w:rFonts w:hint="cs"/>
          <w:rtl/>
          <w:lang w:bidi="fa-IR"/>
        </w:rPr>
        <w:t>ن می شدند. در مؤطای</w:t>
      </w:r>
      <w:r>
        <w:rPr>
          <w:rFonts w:hint="cs"/>
          <w:rtl/>
          <w:lang w:bidi="fa-IR"/>
        </w:rPr>
        <w:t xml:space="preserve"> مالک از کعب روایت شده که گفت: «اینها کلماتی هستند که از تورات به یاد دارم، اگر آن</w:t>
      </w:r>
      <w:r w:rsidR="00796A69">
        <w:rPr>
          <w:rFonts w:hint="cs"/>
          <w:rtl/>
          <w:lang w:bidi="fa-IR"/>
        </w:rPr>
        <w:t xml:space="preserve"> </w:t>
      </w:r>
      <w:r w:rsidR="00A15646">
        <w:rPr>
          <w:rFonts w:hint="cs"/>
          <w:rtl/>
          <w:lang w:bidi="fa-IR"/>
        </w:rPr>
        <w:t xml:space="preserve">کلمات نبودند </w:t>
      </w:r>
      <w:r>
        <w:rPr>
          <w:rFonts w:hint="cs"/>
          <w:rtl/>
          <w:lang w:bidi="fa-IR"/>
        </w:rPr>
        <w:t>یهود مرا به درازگوشی تبدیل م</w:t>
      </w:r>
      <w:r w:rsidR="00A15646">
        <w:rPr>
          <w:rFonts w:hint="cs"/>
          <w:rtl/>
          <w:lang w:bidi="fa-IR"/>
        </w:rPr>
        <w:t>ی کرد</w:t>
      </w:r>
      <w:r>
        <w:rPr>
          <w:rFonts w:hint="cs"/>
          <w:rtl/>
          <w:lang w:bidi="fa-IR"/>
        </w:rPr>
        <w:t>ند، پناه می</w:t>
      </w:r>
      <w:r>
        <w:rPr>
          <w:rFonts w:hint="cs"/>
          <w:rtl/>
          <w:cs/>
          <w:lang w:bidi="fa-IR"/>
        </w:rPr>
        <w:t>‎</w:t>
      </w:r>
      <w:r>
        <w:rPr>
          <w:rFonts w:hint="cs"/>
          <w:rtl/>
          <w:lang w:bidi="fa-IR"/>
        </w:rPr>
        <w:t>برم به خداوند بزرگ که چیزی بزرگتر از او نیست و پناه می</w:t>
      </w:r>
      <w:r>
        <w:rPr>
          <w:rFonts w:hint="cs"/>
          <w:rtl/>
          <w:cs/>
          <w:lang w:bidi="fa-IR"/>
        </w:rPr>
        <w:t>‎</w:t>
      </w:r>
      <w:r>
        <w:rPr>
          <w:rFonts w:hint="cs"/>
          <w:rtl/>
          <w:lang w:bidi="fa-IR"/>
        </w:rPr>
        <w:t>برم به کلمات تامّه</w:t>
      </w:r>
      <w:r w:rsidR="00F56509">
        <w:rPr>
          <w:rFonts w:hint="cs"/>
          <w:rtl/>
          <w:lang w:bidi="fa-IR"/>
        </w:rPr>
        <w:t xml:space="preserve"> ی</w:t>
      </w:r>
      <w:r>
        <w:rPr>
          <w:rFonts w:hint="cs"/>
          <w:rtl/>
          <w:lang w:bidi="fa-IR"/>
        </w:rPr>
        <w:t xml:space="preserve"> خداوند که هیچ آدم نیکوکار</w:t>
      </w:r>
      <w:r w:rsidR="006802D1">
        <w:rPr>
          <w:rFonts w:hint="cs"/>
          <w:rtl/>
          <w:lang w:bidi="fa-IR"/>
        </w:rPr>
        <w:t xml:space="preserve"> و</w:t>
      </w:r>
      <w:r w:rsidR="00F56509">
        <w:rPr>
          <w:rFonts w:hint="cs"/>
          <w:rtl/>
          <w:lang w:bidi="fa-IR"/>
        </w:rPr>
        <w:t xml:space="preserve"> بدکاری</w:t>
      </w:r>
      <w:r>
        <w:rPr>
          <w:rFonts w:hint="cs"/>
          <w:rtl/>
          <w:lang w:bidi="fa-IR"/>
        </w:rPr>
        <w:t xml:space="preserve"> نمی تواند از </w:t>
      </w:r>
      <w:r w:rsidR="001852B4">
        <w:rPr>
          <w:rFonts w:hint="cs"/>
          <w:rtl/>
          <w:lang w:bidi="fa-IR"/>
        </w:rPr>
        <w:t>آ</w:t>
      </w:r>
      <w:r w:rsidR="00F56509">
        <w:rPr>
          <w:rFonts w:hint="cs"/>
          <w:rtl/>
          <w:lang w:bidi="fa-IR"/>
        </w:rPr>
        <w:t>نها تجاوز</w:t>
      </w:r>
      <w:r>
        <w:rPr>
          <w:rFonts w:hint="cs"/>
          <w:rtl/>
          <w:lang w:bidi="fa-IR"/>
        </w:rPr>
        <w:t xml:space="preserve"> کرده و بگذرد و پناه می</w:t>
      </w:r>
      <w:r>
        <w:rPr>
          <w:rFonts w:hint="cs"/>
          <w:rtl/>
          <w:cs/>
          <w:lang w:bidi="fa-IR"/>
        </w:rPr>
        <w:t>‎</w:t>
      </w:r>
      <w:r w:rsidR="00F56509">
        <w:rPr>
          <w:rFonts w:hint="cs"/>
          <w:rtl/>
          <w:lang w:bidi="fa-IR"/>
        </w:rPr>
        <w:t>برم به نامهای نیکوی خداوند، به آنان</w:t>
      </w:r>
      <w:r>
        <w:rPr>
          <w:rFonts w:hint="cs"/>
          <w:rtl/>
          <w:lang w:bidi="fa-IR"/>
        </w:rPr>
        <w:t xml:space="preserve"> که می</w:t>
      </w:r>
      <w:r>
        <w:rPr>
          <w:rFonts w:hint="cs"/>
          <w:rtl/>
          <w:cs/>
          <w:lang w:bidi="fa-IR"/>
        </w:rPr>
        <w:t>‎</w:t>
      </w:r>
      <w:r w:rsidR="00F56509">
        <w:rPr>
          <w:rFonts w:hint="cs"/>
          <w:rtl/>
          <w:lang w:bidi="fa-IR"/>
        </w:rPr>
        <w:t>دانم و</w:t>
      </w:r>
      <w:r>
        <w:rPr>
          <w:rFonts w:hint="cs"/>
          <w:rtl/>
          <w:lang w:bidi="fa-IR"/>
        </w:rPr>
        <w:t xml:space="preserve"> نمی</w:t>
      </w:r>
      <w:r>
        <w:rPr>
          <w:rFonts w:hint="cs"/>
          <w:rtl/>
          <w:cs/>
          <w:lang w:bidi="fa-IR"/>
        </w:rPr>
        <w:t>‎</w:t>
      </w:r>
      <w:r>
        <w:rPr>
          <w:rFonts w:hint="cs"/>
          <w:rtl/>
          <w:lang w:bidi="fa-IR"/>
        </w:rPr>
        <w:t>دانم از شر آنچه که آفریده و خلق نموده است».</w:t>
      </w:r>
    </w:p>
    <w:p w:rsidR="00DA1A26" w:rsidRDefault="00DA1A26" w:rsidP="00D42C09">
      <w:pPr>
        <w:spacing w:before="80" w:after="40" w:line="204" w:lineRule="auto"/>
        <w:ind w:firstLine="284"/>
        <w:jc w:val="both"/>
        <w:rPr>
          <w:rFonts w:hint="cs"/>
          <w:rtl/>
          <w:lang w:bidi="fa-IR"/>
        </w:rPr>
      </w:pPr>
      <w:r>
        <w:rPr>
          <w:rFonts w:hint="cs"/>
          <w:rtl/>
          <w:lang w:bidi="fa-IR"/>
        </w:rPr>
        <w:t>اما</w:t>
      </w:r>
      <w:r w:rsidR="00796A69">
        <w:rPr>
          <w:rFonts w:hint="cs"/>
          <w:rtl/>
          <w:lang w:bidi="fa-IR"/>
        </w:rPr>
        <w:t xml:space="preserve"> </w:t>
      </w:r>
      <w:r w:rsidR="00F56509">
        <w:rPr>
          <w:rFonts w:hint="cs"/>
          <w:rtl/>
          <w:lang w:bidi="fa-IR"/>
        </w:rPr>
        <w:t>درمان</w:t>
      </w:r>
      <w:r>
        <w:rPr>
          <w:rFonts w:hint="cs"/>
          <w:rtl/>
          <w:lang w:bidi="fa-IR"/>
        </w:rPr>
        <w:t xml:space="preserve"> و پرهیز ا</w:t>
      </w:r>
      <w:r w:rsidR="00F56509">
        <w:rPr>
          <w:rFonts w:hint="cs"/>
          <w:rtl/>
          <w:lang w:bidi="fa-IR"/>
        </w:rPr>
        <w:t>ز سحر نزد ملل مختلف ناشی از گذشته های بسیار دوری است</w:t>
      </w:r>
      <w:r>
        <w:rPr>
          <w:rFonts w:hint="cs"/>
          <w:rtl/>
          <w:lang w:bidi="fa-IR"/>
        </w:rPr>
        <w:t xml:space="preserve">. </w:t>
      </w:r>
      <w:r w:rsidR="00796A69">
        <w:rPr>
          <w:rFonts w:hint="cs"/>
          <w:rtl/>
          <w:lang w:bidi="fa-IR"/>
        </w:rPr>
        <w:t>آ</w:t>
      </w:r>
      <w:r w:rsidR="001852B4">
        <w:rPr>
          <w:rFonts w:hint="cs"/>
          <w:rtl/>
          <w:lang w:bidi="fa-IR"/>
        </w:rPr>
        <w:t>ثار گذشتگان افسون</w:t>
      </w:r>
      <w:r w:rsidR="001852B4">
        <w:rPr>
          <w:rFonts w:hint="cs"/>
          <w:rtl/>
          <w:cs/>
          <w:lang w:bidi="fa-IR"/>
        </w:rPr>
        <w:t>‎</w:t>
      </w:r>
      <w:r w:rsidR="001852B4">
        <w:rPr>
          <w:rFonts w:hint="cs"/>
          <w:rtl/>
          <w:lang w:bidi="fa-IR"/>
        </w:rPr>
        <w:t>ها و طلسم</w:t>
      </w:r>
      <w:r w:rsidR="001852B4">
        <w:rPr>
          <w:rFonts w:hint="eastAsia"/>
          <w:rtl/>
          <w:cs/>
          <w:lang w:bidi="fa-IR"/>
        </w:rPr>
        <w:t>‎</w:t>
      </w:r>
      <w:r>
        <w:rPr>
          <w:rFonts w:hint="cs"/>
          <w:rtl/>
          <w:lang w:bidi="fa-IR"/>
        </w:rPr>
        <w:t xml:space="preserve">هایی برای ما بر جای گذاشته که در </w:t>
      </w:r>
      <w:r w:rsidR="00796A69">
        <w:rPr>
          <w:rFonts w:hint="cs"/>
          <w:rtl/>
          <w:lang w:bidi="fa-IR"/>
        </w:rPr>
        <w:t>آ</w:t>
      </w:r>
      <w:r>
        <w:rPr>
          <w:rFonts w:hint="cs"/>
          <w:rtl/>
          <w:lang w:bidi="fa-IR"/>
        </w:rPr>
        <w:t xml:space="preserve">ن </w:t>
      </w:r>
      <w:r w:rsidR="008F7697">
        <w:rPr>
          <w:rFonts w:hint="cs"/>
          <w:rtl/>
          <w:lang w:bidi="fa-IR"/>
        </w:rPr>
        <w:t>ا</w:t>
      </w:r>
      <w:r>
        <w:rPr>
          <w:rFonts w:hint="cs"/>
          <w:rtl/>
          <w:lang w:bidi="fa-IR"/>
        </w:rPr>
        <w:t>شخ</w:t>
      </w:r>
      <w:r w:rsidR="008F7697">
        <w:rPr>
          <w:rFonts w:hint="cs"/>
          <w:rtl/>
          <w:lang w:bidi="fa-IR"/>
        </w:rPr>
        <w:t>ا</w:t>
      </w:r>
      <w:r>
        <w:rPr>
          <w:rFonts w:hint="cs"/>
          <w:rtl/>
          <w:lang w:bidi="fa-IR"/>
        </w:rPr>
        <w:t>ص جادو شده یا کس</w:t>
      </w:r>
      <w:r w:rsidR="008F7697">
        <w:rPr>
          <w:rFonts w:hint="cs"/>
          <w:rtl/>
          <w:lang w:bidi="fa-IR"/>
        </w:rPr>
        <w:t>ان</w:t>
      </w:r>
      <w:r>
        <w:rPr>
          <w:rFonts w:hint="cs"/>
          <w:rtl/>
          <w:lang w:bidi="fa-IR"/>
        </w:rPr>
        <w:t>ی که از</w:t>
      </w:r>
      <w:r w:rsidR="00796A69">
        <w:rPr>
          <w:rFonts w:hint="cs"/>
          <w:rtl/>
          <w:lang w:bidi="fa-IR"/>
        </w:rPr>
        <w:t xml:space="preserve"> </w:t>
      </w:r>
      <w:r w:rsidR="00F56509">
        <w:rPr>
          <w:rFonts w:hint="cs"/>
          <w:rtl/>
          <w:lang w:bidi="fa-IR"/>
        </w:rPr>
        <w:t>سحر هراس داشته اند</w:t>
      </w:r>
      <w:r>
        <w:rPr>
          <w:rFonts w:hint="cs"/>
          <w:rtl/>
          <w:lang w:bidi="fa-IR"/>
        </w:rPr>
        <w:t xml:space="preserve"> به خدایان خویش پناه می</w:t>
      </w:r>
      <w:r>
        <w:rPr>
          <w:rFonts w:hint="cs"/>
          <w:rtl/>
          <w:cs/>
          <w:lang w:bidi="fa-IR"/>
        </w:rPr>
        <w:t>‎</w:t>
      </w:r>
      <w:r>
        <w:rPr>
          <w:rFonts w:hint="cs"/>
          <w:rtl/>
          <w:lang w:bidi="fa-IR"/>
        </w:rPr>
        <w:t>برده</w:t>
      </w:r>
      <w:r>
        <w:rPr>
          <w:rFonts w:hint="cs"/>
          <w:rtl/>
          <w:cs/>
          <w:lang w:bidi="fa-IR"/>
        </w:rPr>
        <w:t>‎</w:t>
      </w:r>
      <w:r w:rsidR="00F56509">
        <w:rPr>
          <w:rFonts w:hint="cs"/>
          <w:rtl/>
          <w:lang w:bidi="fa-IR"/>
        </w:rPr>
        <w:t>اند تا آنها را از جادو و جادوگران</w:t>
      </w:r>
      <w:r>
        <w:rPr>
          <w:rFonts w:hint="cs"/>
          <w:rtl/>
          <w:lang w:bidi="fa-IR"/>
        </w:rPr>
        <w:t xml:space="preserve"> و نیرنگ </w:t>
      </w:r>
      <w:r w:rsidR="00796A69">
        <w:rPr>
          <w:rFonts w:hint="cs"/>
          <w:rtl/>
          <w:lang w:bidi="fa-IR"/>
        </w:rPr>
        <w:t>آ</w:t>
      </w:r>
      <w:r>
        <w:rPr>
          <w:rFonts w:hint="cs"/>
          <w:rtl/>
          <w:lang w:bidi="fa-IR"/>
        </w:rPr>
        <w:t>نان حراست</w:t>
      </w:r>
      <w:r w:rsidR="00796A69">
        <w:rPr>
          <w:rFonts w:hint="cs"/>
          <w:rtl/>
          <w:lang w:bidi="fa-IR"/>
        </w:rPr>
        <w:t xml:space="preserve"> </w:t>
      </w:r>
      <w:r>
        <w:rPr>
          <w:rFonts w:hint="cs"/>
          <w:rtl/>
          <w:lang w:bidi="fa-IR"/>
        </w:rPr>
        <w:t>نمایند.</w:t>
      </w:r>
    </w:p>
    <w:p w:rsidR="001B673F" w:rsidRDefault="007735E7" w:rsidP="00D42C09">
      <w:pPr>
        <w:spacing w:before="80" w:after="40" w:line="204" w:lineRule="auto"/>
        <w:ind w:firstLine="284"/>
        <w:jc w:val="both"/>
        <w:rPr>
          <w:rFonts w:hint="cs"/>
          <w:rtl/>
          <w:lang w:bidi="fa-IR"/>
        </w:rPr>
      </w:pPr>
      <w:r>
        <w:rPr>
          <w:rFonts w:hint="cs"/>
          <w:rtl/>
          <w:lang w:bidi="fa-IR"/>
        </w:rPr>
        <w:t>از جمله این افسون</w:t>
      </w:r>
      <w:r>
        <w:rPr>
          <w:rFonts w:hint="cs"/>
          <w:rtl/>
          <w:cs/>
          <w:lang w:bidi="fa-IR"/>
        </w:rPr>
        <w:t>‎</w:t>
      </w:r>
      <w:r>
        <w:rPr>
          <w:rFonts w:hint="cs"/>
          <w:rtl/>
          <w:lang w:bidi="fa-IR"/>
        </w:rPr>
        <w:t>ها و ور</w:t>
      </w:r>
      <w:r w:rsidR="001B673F">
        <w:rPr>
          <w:rFonts w:hint="cs"/>
          <w:rtl/>
          <w:lang w:bidi="fa-IR"/>
        </w:rPr>
        <w:t>دهای شرک</w:t>
      </w:r>
      <w:r w:rsidR="00A46A87">
        <w:rPr>
          <w:rFonts w:hint="cs"/>
          <w:rtl/>
          <w:lang w:bidi="fa-IR"/>
        </w:rPr>
        <w:t xml:space="preserve"> </w:t>
      </w:r>
      <w:r w:rsidR="008F7697">
        <w:rPr>
          <w:rFonts w:hint="cs"/>
          <w:rtl/>
          <w:lang w:bidi="fa-IR"/>
        </w:rPr>
        <w:t>آ</w:t>
      </w:r>
      <w:r w:rsidR="00A46A87">
        <w:rPr>
          <w:rFonts w:hint="cs"/>
          <w:rtl/>
          <w:lang w:bidi="fa-IR"/>
        </w:rPr>
        <w:t>لود،</w:t>
      </w:r>
      <w:r w:rsidR="001B673F">
        <w:rPr>
          <w:rFonts w:hint="cs"/>
          <w:rtl/>
          <w:lang w:bidi="fa-IR"/>
        </w:rPr>
        <w:t xml:space="preserve"> این </w:t>
      </w:r>
      <w:r w:rsidR="008F7697">
        <w:rPr>
          <w:rFonts w:hint="cs"/>
          <w:rtl/>
          <w:lang w:bidi="fa-IR"/>
        </w:rPr>
        <w:t>ط</w:t>
      </w:r>
      <w:r w:rsidR="001B673F">
        <w:rPr>
          <w:rFonts w:hint="cs"/>
          <w:rtl/>
          <w:lang w:bidi="fa-IR"/>
        </w:rPr>
        <w:t>ل</w:t>
      </w:r>
      <w:r w:rsidR="008F7697">
        <w:rPr>
          <w:rFonts w:hint="cs"/>
          <w:rtl/>
          <w:lang w:bidi="fa-IR"/>
        </w:rPr>
        <w:t>س</w:t>
      </w:r>
      <w:r w:rsidR="001B673F">
        <w:rPr>
          <w:rFonts w:hint="cs"/>
          <w:rtl/>
          <w:lang w:bidi="fa-IR"/>
        </w:rPr>
        <w:t>م فرعونی است که می</w:t>
      </w:r>
      <w:r w:rsidR="001B673F">
        <w:rPr>
          <w:rFonts w:hint="cs"/>
          <w:rtl/>
          <w:cs/>
          <w:lang w:bidi="fa-IR"/>
        </w:rPr>
        <w:t>‎</w:t>
      </w:r>
      <w:r w:rsidR="001B673F">
        <w:rPr>
          <w:rFonts w:hint="cs"/>
          <w:rtl/>
          <w:lang w:bidi="fa-IR"/>
        </w:rPr>
        <w:t>گوید:</w:t>
      </w:r>
    </w:p>
    <w:p w:rsidR="001B673F" w:rsidRDefault="001B673F" w:rsidP="00D42C09">
      <w:pPr>
        <w:spacing w:before="80" w:after="40" w:line="204" w:lineRule="auto"/>
        <w:ind w:firstLine="284"/>
        <w:jc w:val="both"/>
        <w:rPr>
          <w:rFonts w:hint="cs"/>
          <w:rtl/>
          <w:lang w:bidi="fa-IR"/>
        </w:rPr>
      </w:pPr>
      <w:r>
        <w:rPr>
          <w:rFonts w:hint="cs"/>
          <w:rtl/>
          <w:lang w:bidi="fa-IR"/>
        </w:rPr>
        <w:t>درود بر تو ای حورس.</w:t>
      </w:r>
    </w:p>
    <w:p w:rsidR="001B673F" w:rsidRDefault="001B673F" w:rsidP="00D42C09">
      <w:pPr>
        <w:spacing w:before="80" w:after="40" w:line="204" w:lineRule="auto"/>
        <w:ind w:firstLine="284"/>
        <w:jc w:val="both"/>
        <w:rPr>
          <w:rFonts w:hint="cs"/>
          <w:rtl/>
          <w:lang w:bidi="fa-IR"/>
        </w:rPr>
      </w:pPr>
      <w:r>
        <w:rPr>
          <w:rFonts w:hint="cs"/>
          <w:rtl/>
          <w:lang w:bidi="fa-IR"/>
        </w:rPr>
        <w:t xml:space="preserve">ای کسی که در سرزمین </w:t>
      </w:r>
      <w:r w:rsidR="006802D1">
        <w:rPr>
          <w:rFonts w:hint="cs"/>
          <w:rtl/>
          <w:lang w:bidi="fa-IR"/>
        </w:rPr>
        <w:t>ص</w:t>
      </w:r>
      <w:r>
        <w:rPr>
          <w:rFonts w:hint="cs"/>
          <w:rtl/>
          <w:lang w:bidi="fa-IR"/>
        </w:rPr>
        <w:t>دگان هستی.</w:t>
      </w:r>
    </w:p>
    <w:p w:rsidR="001B673F" w:rsidRDefault="001B673F" w:rsidP="00D42C09">
      <w:pPr>
        <w:spacing w:before="80" w:after="40" w:line="204" w:lineRule="auto"/>
        <w:ind w:firstLine="284"/>
        <w:jc w:val="both"/>
        <w:rPr>
          <w:rFonts w:hint="cs"/>
          <w:rtl/>
          <w:lang w:bidi="fa-IR"/>
        </w:rPr>
      </w:pPr>
      <w:r>
        <w:rPr>
          <w:rFonts w:hint="cs"/>
          <w:rtl/>
          <w:lang w:bidi="fa-IR"/>
        </w:rPr>
        <w:t>ای دارای دو شاخ تیز.</w:t>
      </w:r>
    </w:p>
    <w:p w:rsidR="001B673F" w:rsidRDefault="001B673F" w:rsidP="00D42C09">
      <w:pPr>
        <w:spacing w:before="80" w:after="40" w:line="204" w:lineRule="auto"/>
        <w:ind w:firstLine="284"/>
        <w:jc w:val="both"/>
        <w:rPr>
          <w:rFonts w:hint="cs"/>
          <w:rtl/>
          <w:lang w:bidi="fa-IR"/>
        </w:rPr>
      </w:pPr>
      <w:r>
        <w:rPr>
          <w:rFonts w:hint="cs"/>
          <w:rtl/>
          <w:lang w:bidi="fa-IR"/>
        </w:rPr>
        <w:t>ای رسیده به مقصود.</w:t>
      </w:r>
    </w:p>
    <w:p w:rsidR="001B673F" w:rsidRDefault="00F56509" w:rsidP="00D42C09">
      <w:pPr>
        <w:spacing w:before="80" w:after="40" w:line="204" w:lineRule="auto"/>
        <w:ind w:firstLine="284"/>
        <w:jc w:val="both"/>
        <w:rPr>
          <w:rFonts w:hint="cs"/>
          <w:rtl/>
          <w:lang w:bidi="fa-IR"/>
        </w:rPr>
      </w:pPr>
      <w:r>
        <w:rPr>
          <w:rFonts w:hint="cs"/>
          <w:rtl/>
          <w:lang w:bidi="fa-IR"/>
        </w:rPr>
        <w:t xml:space="preserve">من قصد تو کردم </w:t>
      </w:r>
      <w:r w:rsidR="001B673F">
        <w:rPr>
          <w:rFonts w:hint="cs"/>
          <w:rtl/>
          <w:lang w:bidi="fa-IR"/>
        </w:rPr>
        <w:t>زیبایی تو را بستایم.</w:t>
      </w:r>
    </w:p>
    <w:p w:rsidR="001B673F" w:rsidRDefault="006802D1" w:rsidP="00D42C09">
      <w:pPr>
        <w:spacing w:before="80" w:after="40" w:line="204" w:lineRule="auto"/>
        <w:ind w:firstLine="284"/>
        <w:jc w:val="both"/>
        <w:rPr>
          <w:rFonts w:hint="cs"/>
          <w:rtl/>
          <w:lang w:bidi="fa-IR"/>
        </w:rPr>
      </w:pPr>
      <w:r>
        <w:rPr>
          <w:rFonts w:hint="cs"/>
          <w:rtl/>
          <w:lang w:bidi="fa-IR"/>
        </w:rPr>
        <w:t>ه</w:t>
      </w:r>
      <w:r w:rsidR="001B673F">
        <w:rPr>
          <w:rFonts w:hint="cs"/>
          <w:rtl/>
          <w:lang w:bidi="fa-IR"/>
        </w:rPr>
        <w:t>ا</w:t>
      </w:r>
      <w:r w:rsidR="00F56509">
        <w:rPr>
          <w:rFonts w:hint="cs"/>
          <w:rtl/>
          <w:lang w:bidi="fa-IR"/>
        </w:rPr>
        <w:t>ن، شیطانی را که جسم مرا تصرف نموده  نابود کن</w:t>
      </w:r>
      <w:r w:rsidR="001B673F">
        <w:rPr>
          <w:rFonts w:hint="cs"/>
          <w:rtl/>
          <w:lang w:bidi="fa-IR"/>
        </w:rPr>
        <w:t>.</w:t>
      </w:r>
    </w:p>
    <w:p w:rsidR="001B673F" w:rsidRDefault="001B673F" w:rsidP="00D42C09">
      <w:pPr>
        <w:spacing w:before="80" w:after="40" w:line="204" w:lineRule="auto"/>
        <w:ind w:firstLine="284"/>
        <w:jc w:val="both"/>
        <w:rPr>
          <w:rFonts w:hint="cs"/>
          <w:rtl/>
          <w:lang w:bidi="fa-IR"/>
        </w:rPr>
      </w:pPr>
      <w:r>
        <w:rPr>
          <w:rFonts w:hint="cs"/>
          <w:rtl/>
          <w:lang w:bidi="fa-IR"/>
        </w:rPr>
        <w:t xml:space="preserve">این در حالی است که </w:t>
      </w:r>
      <w:r w:rsidR="006802D1">
        <w:rPr>
          <w:rFonts w:hint="cs"/>
          <w:rtl/>
          <w:lang w:bidi="fa-IR"/>
        </w:rPr>
        <w:t>آ</w:t>
      </w:r>
      <w:r>
        <w:rPr>
          <w:rFonts w:hint="cs"/>
          <w:rtl/>
          <w:lang w:bidi="fa-IR"/>
        </w:rPr>
        <w:t>ن بیچاره نمی</w:t>
      </w:r>
      <w:r>
        <w:rPr>
          <w:rFonts w:hint="cs"/>
          <w:rtl/>
          <w:cs/>
          <w:lang w:bidi="fa-IR"/>
        </w:rPr>
        <w:t>‎</w:t>
      </w:r>
      <w:r>
        <w:rPr>
          <w:rFonts w:hint="cs"/>
          <w:rtl/>
          <w:lang w:bidi="fa-IR"/>
        </w:rPr>
        <w:t>دانسته که به کسی پناه برده که هیچ سودی برایش ندارد.</w:t>
      </w:r>
    </w:p>
    <w:p w:rsidR="001B673F" w:rsidRDefault="00F56509" w:rsidP="00D42C09">
      <w:pPr>
        <w:widowControl w:val="0"/>
        <w:spacing w:before="80" w:after="40" w:line="204" w:lineRule="auto"/>
        <w:ind w:firstLine="284"/>
        <w:jc w:val="both"/>
        <w:rPr>
          <w:rFonts w:hint="cs"/>
          <w:rtl/>
          <w:lang w:bidi="fa-IR"/>
        </w:rPr>
      </w:pPr>
      <w:r>
        <w:rPr>
          <w:rFonts w:hint="cs"/>
          <w:rtl/>
          <w:lang w:bidi="fa-IR"/>
        </w:rPr>
        <w:t>آثار یافته شده</w:t>
      </w:r>
      <w:r w:rsidR="001B673F">
        <w:rPr>
          <w:rFonts w:hint="cs"/>
          <w:rtl/>
          <w:lang w:bidi="fa-IR"/>
        </w:rPr>
        <w:t xml:space="preserve"> در شهر بابل</w:t>
      </w:r>
      <w:r w:rsidR="00A46A87">
        <w:rPr>
          <w:rFonts w:hint="cs"/>
          <w:rtl/>
          <w:lang w:bidi="fa-IR"/>
        </w:rPr>
        <w:t>،</w:t>
      </w:r>
      <w:r w:rsidR="001B673F">
        <w:rPr>
          <w:rFonts w:hint="cs"/>
          <w:rtl/>
          <w:lang w:bidi="fa-IR"/>
        </w:rPr>
        <w:t xml:space="preserve"> طلسم شرک</w:t>
      </w:r>
      <w:r w:rsidR="001B673F">
        <w:rPr>
          <w:rFonts w:hint="cs"/>
          <w:rtl/>
          <w:cs/>
          <w:lang w:bidi="fa-IR"/>
        </w:rPr>
        <w:t>‎</w:t>
      </w:r>
      <w:r w:rsidR="001B673F">
        <w:rPr>
          <w:rFonts w:hint="cs"/>
          <w:rtl/>
          <w:lang w:bidi="fa-IR"/>
        </w:rPr>
        <w:t>آ</w:t>
      </w:r>
      <w:r w:rsidR="00EF718A">
        <w:rPr>
          <w:rFonts w:hint="cs"/>
          <w:rtl/>
          <w:lang w:bidi="fa-IR"/>
        </w:rPr>
        <w:t>ل</w:t>
      </w:r>
      <w:r w:rsidR="001B673F">
        <w:rPr>
          <w:rFonts w:hint="cs"/>
          <w:rtl/>
          <w:lang w:bidi="fa-IR"/>
        </w:rPr>
        <w:t>ود دیگری را برای ما بر جای گذا</w:t>
      </w:r>
      <w:r w:rsidR="009A12A8">
        <w:rPr>
          <w:rFonts w:hint="cs"/>
          <w:rtl/>
          <w:lang w:bidi="fa-IR"/>
        </w:rPr>
        <w:t>ش</w:t>
      </w:r>
      <w:r>
        <w:rPr>
          <w:rFonts w:hint="cs"/>
          <w:rtl/>
          <w:lang w:bidi="fa-IR"/>
        </w:rPr>
        <w:t>ته که خطاب به معبود</w:t>
      </w:r>
      <w:r w:rsidR="006802D1">
        <w:rPr>
          <w:rFonts w:hint="cs"/>
          <w:rtl/>
          <w:lang w:bidi="fa-IR"/>
        </w:rPr>
        <w:t xml:space="preserve"> </w:t>
      </w:r>
      <w:r w:rsidR="001B673F">
        <w:rPr>
          <w:rFonts w:hint="cs"/>
          <w:rtl/>
          <w:lang w:bidi="fa-IR"/>
        </w:rPr>
        <w:t>خیالی خود چنین می</w:t>
      </w:r>
      <w:r w:rsidR="001B673F">
        <w:rPr>
          <w:rFonts w:hint="cs"/>
          <w:rtl/>
          <w:cs/>
          <w:lang w:bidi="fa-IR"/>
        </w:rPr>
        <w:t>‎</w:t>
      </w:r>
      <w:r w:rsidR="001B673F">
        <w:rPr>
          <w:rFonts w:hint="cs"/>
          <w:rtl/>
          <w:lang w:bidi="fa-IR"/>
        </w:rPr>
        <w:t>گوید:</w:t>
      </w:r>
    </w:p>
    <w:p w:rsidR="00EF718A" w:rsidRDefault="00EF718A" w:rsidP="00D42C09">
      <w:pPr>
        <w:spacing w:before="80" w:after="40" w:line="204" w:lineRule="auto"/>
        <w:ind w:firstLine="284"/>
        <w:jc w:val="both"/>
        <w:rPr>
          <w:rFonts w:hint="cs"/>
          <w:rtl/>
          <w:lang w:bidi="fa-IR"/>
        </w:rPr>
      </w:pPr>
      <w:r>
        <w:rPr>
          <w:rFonts w:hint="cs"/>
          <w:rtl/>
          <w:lang w:bidi="fa-IR"/>
        </w:rPr>
        <w:t>ای ایزد بانو</w:t>
      </w:r>
      <w:r w:rsidR="006E668C">
        <w:rPr>
          <w:rFonts w:hint="cs"/>
          <w:rtl/>
          <w:lang w:bidi="fa-IR"/>
        </w:rPr>
        <w:t>!</w:t>
      </w:r>
      <w:r>
        <w:rPr>
          <w:rFonts w:hint="cs"/>
          <w:rtl/>
          <w:lang w:bidi="fa-IR"/>
        </w:rPr>
        <w:t xml:space="preserve"> برخیز و </w:t>
      </w:r>
      <w:r w:rsidR="006E668C">
        <w:rPr>
          <w:rFonts w:hint="cs"/>
          <w:rtl/>
          <w:lang w:bidi="fa-IR"/>
        </w:rPr>
        <w:t xml:space="preserve">به </w:t>
      </w:r>
      <w:r>
        <w:rPr>
          <w:rFonts w:hint="cs"/>
          <w:rtl/>
          <w:lang w:bidi="fa-IR"/>
        </w:rPr>
        <w:t>شِکوه</w:t>
      </w:r>
      <w:r w:rsidR="006E668C">
        <w:rPr>
          <w:rFonts w:hint="cs"/>
          <w:rtl/>
          <w:lang w:bidi="fa-IR"/>
        </w:rPr>
        <w:t xml:space="preserve"> ی من گوش فرا ده</w:t>
      </w:r>
      <w:r>
        <w:rPr>
          <w:rFonts w:hint="cs"/>
          <w:rtl/>
          <w:lang w:bidi="fa-IR"/>
        </w:rPr>
        <w:t>.</w:t>
      </w:r>
    </w:p>
    <w:p w:rsidR="00EF718A" w:rsidRDefault="006E668C" w:rsidP="00D42C09">
      <w:pPr>
        <w:spacing w:before="80" w:after="40" w:line="204" w:lineRule="auto"/>
        <w:ind w:firstLine="284"/>
        <w:jc w:val="both"/>
        <w:rPr>
          <w:rFonts w:hint="cs"/>
          <w:rtl/>
          <w:lang w:bidi="fa-IR"/>
        </w:rPr>
      </w:pPr>
      <w:r>
        <w:rPr>
          <w:rFonts w:hint="cs"/>
          <w:rtl/>
          <w:lang w:bidi="fa-IR"/>
        </w:rPr>
        <w:t>عدالت را به من ارزانی دار و از</w:t>
      </w:r>
      <w:r w:rsidR="00EF718A">
        <w:rPr>
          <w:rFonts w:hint="cs"/>
          <w:rtl/>
          <w:lang w:bidi="fa-IR"/>
        </w:rPr>
        <w:t xml:space="preserve"> </w:t>
      </w:r>
      <w:r w:rsidR="006802D1">
        <w:rPr>
          <w:rFonts w:hint="cs"/>
          <w:rtl/>
          <w:lang w:bidi="fa-IR"/>
        </w:rPr>
        <w:t>ح</w:t>
      </w:r>
      <w:r w:rsidR="00EF718A">
        <w:rPr>
          <w:rFonts w:hint="cs"/>
          <w:rtl/>
          <w:lang w:bidi="fa-IR"/>
        </w:rPr>
        <w:t>ال</w:t>
      </w:r>
      <w:r>
        <w:rPr>
          <w:rFonts w:hint="cs"/>
          <w:rtl/>
          <w:lang w:bidi="fa-IR"/>
        </w:rPr>
        <w:t>ات</w:t>
      </w:r>
      <w:r w:rsidR="00EF718A">
        <w:rPr>
          <w:rFonts w:hint="cs"/>
          <w:rtl/>
          <w:lang w:bidi="fa-IR"/>
        </w:rPr>
        <w:t>م آگاه باش.</w:t>
      </w:r>
    </w:p>
    <w:p w:rsidR="00EF718A" w:rsidRDefault="009A12A8" w:rsidP="00D42C09">
      <w:pPr>
        <w:spacing w:before="80" w:after="40" w:line="204" w:lineRule="auto"/>
        <w:ind w:firstLine="284"/>
        <w:jc w:val="both"/>
        <w:rPr>
          <w:rFonts w:hint="cs"/>
          <w:rtl/>
          <w:lang w:bidi="fa-IR"/>
        </w:rPr>
      </w:pPr>
      <w:r>
        <w:rPr>
          <w:rFonts w:hint="cs"/>
          <w:rtl/>
          <w:lang w:bidi="fa-IR"/>
        </w:rPr>
        <w:t>همانا پیکره</w:t>
      </w:r>
      <w:r>
        <w:rPr>
          <w:rFonts w:hint="eastAsia"/>
          <w:rtl/>
          <w:cs/>
          <w:lang w:bidi="fa-IR"/>
        </w:rPr>
        <w:t>‎</w:t>
      </w:r>
      <w:r w:rsidR="00EF718A">
        <w:rPr>
          <w:rFonts w:hint="cs"/>
          <w:rtl/>
          <w:lang w:bidi="fa-IR"/>
        </w:rPr>
        <w:t xml:space="preserve">ای </w:t>
      </w:r>
      <w:r w:rsidR="0075178A">
        <w:rPr>
          <w:rFonts w:hint="cs"/>
          <w:rtl/>
          <w:lang w:bidi="fa-IR"/>
        </w:rPr>
        <w:t>برای مرد و زن جادوگرم ساختم.</w:t>
      </w:r>
    </w:p>
    <w:p w:rsidR="00EF718A" w:rsidRDefault="00EF718A" w:rsidP="00D42C09">
      <w:pPr>
        <w:spacing w:before="80" w:after="40" w:line="204" w:lineRule="auto"/>
        <w:ind w:firstLine="284"/>
        <w:jc w:val="both"/>
        <w:rPr>
          <w:rFonts w:hint="cs"/>
          <w:rtl/>
          <w:lang w:bidi="fa-IR"/>
        </w:rPr>
      </w:pPr>
      <w:r>
        <w:rPr>
          <w:rFonts w:hint="cs"/>
          <w:rtl/>
          <w:lang w:bidi="fa-IR"/>
        </w:rPr>
        <w:t>در پیشگ</w:t>
      </w:r>
      <w:r w:rsidR="0075178A">
        <w:rPr>
          <w:rFonts w:hint="cs"/>
          <w:rtl/>
          <w:lang w:bidi="fa-IR"/>
        </w:rPr>
        <w:t>اه تو خوار ایستادم و حاجتم را به تو عرضه نمودم</w:t>
      </w:r>
      <w:r>
        <w:rPr>
          <w:rFonts w:hint="cs"/>
          <w:rtl/>
          <w:lang w:bidi="fa-IR"/>
        </w:rPr>
        <w:t>.</w:t>
      </w:r>
    </w:p>
    <w:p w:rsidR="00EF718A" w:rsidRDefault="00EF718A" w:rsidP="00D42C09">
      <w:pPr>
        <w:spacing w:before="80" w:after="40" w:line="204" w:lineRule="auto"/>
        <w:ind w:firstLine="284"/>
        <w:jc w:val="both"/>
        <w:rPr>
          <w:rFonts w:hint="cs"/>
          <w:rtl/>
          <w:lang w:bidi="fa-IR"/>
        </w:rPr>
      </w:pPr>
      <w:r>
        <w:rPr>
          <w:rFonts w:hint="cs"/>
          <w:rtl/>
          <w:lang w:bidi="fa-IR"/>
        </w:rPr>
        <w:t>و آ</w:t>
      </w:r>
      <w:r w:rsidR="006802D1">
        <w:rPr>
          <w:rFonts w:hint="cs"/>
          <w:rtl/>
          <w:lang w:bidi="fa-IR"/>
        </w:rPr>
        <w:t>ن</w:t>
      </w:r>
      <w:r>
        <w:rPr>
          <w:rFonts w:hint="cs"/>
          <w:rtl/>
          <w:lang w:bidi="fa-IR"/>
        </w:rPr>
        <w:t xml:space="preserve"> به سبب ضرری است </w:t>
      </w:r>
      <w:r w:rsidR="00F20787">
        <w:rPr>
          <w:rFonts w:hint="cs"/>
          <w:rtl/>
          <w:lang w:bidi="fa-IR"/>
        </w:rPr>
        <w:t>ک</w:t>
      </w:r>
      <w:r>
        <w:rPr>
          <w:rFonts w:hint="cs"/>
          <w:rtl/>
          <w:lang w:bidi="fa-IR"/>
        </w:rPr>
        <w:t>ه آن دو به من رساندند.</w:t>
      </w:r>
    </w:p>
    <w:p w:rsidR="00EF718A" w:rsidRDefault="00CF310B" w:rsidP="00D42C09">
      <w:pPr>
        <w:spacing w:before="80" w:after="40" w:line="204" w:lineRule="auto"/>
        <w:ind w:firstLine="284"/>
        <w:jc w:val="both"/>
        <w:rPr>
          <w:rFonts w:hint="cs"/>
          <w:rtl/>
          <w:lang w:bidi="fa-IR"/>
        </w:rPr>
      </w:pPr>
      <w:r>
        <w:rPr>
          <w:rFonts w:hint="cs"/>
          <w:rtl/>
          <w:lang w:bidi="fa-IR"/>
        </w:rPr>
        <w:t>و به سبب آن چیزها</w:t>
      </w:r>
      <w:r w:rsidR="00EF718A">
        <w:rPr>
          <w:rFonts w:hint="cs"/>
          <w:rtl/>
          <w:lang w:bidi="fa-IR"/>
        </w:rPr>
        <w:t>ی پس</w:t>
      </w:r>
      <w:r w:rsidR="0075178A">
        <w:rPr>
          <w:rFonts w:hint="cs"/>
          <w:rtl/>
          <w:lang w:bidi="fa-IR"/>
        </w:rPr>
        <w:t>تی که آن دو گرفتند و خوردند</w:t>
      </w:r>
      <w:r w:rsidR="00EF718A">
        <w:rPr>
          <w:rFonts w:hint="cs"/>
          <w:rtl/>
          <w:lang w:bidi="fa-IR"/>
        </w:rPr>
        <w:t>.</w:t>
      </w:r>
    </w:p>
    <w:p w:rsidR="00EF718A" w:rsidRDefault="0075178A" w:rsidP="00D42C09">
      <w:pPr>
        <w:spacing w:before="80" w:after="40" w:line="204" w:lineRule="auto"/>
        <w:ind w:firstLine="284"/>
        <w:jc w:val="both"/>
        <w:rPr>
          <w:rFonts w:hint="cs"/>
          <w:rtl/>
          <w:lang w:bidi="fa-IR"/>
        </w:rPr>
      </w:pPr>
      <w:r>
        <w:rPr>
          <w:rFonts w:hint="cs"/>
          <w:rtl/>
          <w:lang w:bidi="fa-IR"/>
        </w:rPr>
        <w:t>بگذار این زن جادوگر</w:t>
      </w:r>
      <w:r w:rsidR="00441FB0">
        <w:rPr>
          <w:rFonts w:hint="cs"/>
          <w:rtl/>
          <w:lang w:bidi="fa-IR"/>
        </w:rPr>
        <w:t xml:space="preserve"> بمیرد و تو ای ایزد بانو</w:t>
      </w:r>
      <w:r>
        <w:rPr>
          <w:rFonts w:hint="cs"/>
          <w:rtl/>
          <w:lang w:bidi="fa-IR"/>
        </w:rPr>
        <w:t>،</w:t>
      </w:r>
      <w:r w:rsidR="00441FB0">
        <w:rPr>
          <w:rFonts w:hint="cs"/>
          <w:rtl/>
          <w:lang w:bidi="fa-IR"/>
        </w:rPr>
        <w:t xml:space="preserve"> به من زندگی ببخش.</w:t>
      </w:r>
    </w:p>
    <w:p w:rsidR="00441FB0" w:rsidRDefault="0075178A" w:rsidP="00D42C09">
      <w:pPr>
        <w:spacing w:before="80" w:after="40" w:line="204" w:lineRule="auto"/>
        <w:ind w:firstLine="284"/>
        <w:jc w:val="both"/>
        <w:rPr>
          <w:rFonts w:hint="cs"/>
          <w:rtl/>
          <w:lang w:bidi="fa-IR"/>
        </w:rPr>
      </w:pPr>
      <w:r>
        <w:rPr>
          <w:rFonts w:hint="cs"/>
          <w:rtl/>
          <w:lang w:bidi="fa-IR"/>
        </w:rPr>
        <w:t>بگذار که افسون این زن جادوگر</w:t>
      </w:r>
      <w:r w:rsidR="00441FB0">
        <w:rPr>
          <w:rFonts w:hint="cs"/>
          <w:rtl/>
          <w:lang w:bidi="fa-IR"/>
        </w:rPr>
        <w:t xml:space="preserve"> فرو ریزد و سحرش باطل گردد.</w:t>
      </w:r>
    </w:p>
    <w:p w:rsidR="00441FB0" w:rsidRDefault="00441FB0" w:rsidP="00D42C09">
      <w:pPr>
        <w:spacing w:before="80" w:after="40" w:line="204" w:lineRule="auto"/>
        <w:ind w:firstLine="284"/>
        <w:jc w:val="both"/>
        <w:rPr>
          <w:rFonts w:hint="cs"/>
          <w:rtl/>
          <w:lang w:bidi="fa-IR"/>
        </w:rPr>
      </w:pPr>
      <w:r>
        <w:rPr>
          <w:rFonts w:hint="cs"/>
          <w:rtl/>
          <w:lang w:bidi="fa-IR"/>
        </w:rPr>
        <w:t>بگذار شاخه</w:t>
      </w:r>
      <w:r w:rsidR="0075178A">
        <w:rPr>
          <w:rFonts w:hint="cs"/>
          <w:rtl/>
          <w:lang w:bidi="fa-IR"/>
        </w:rPr>
        <w:t xml:space="preserve"> ی گرفته شده از درخت «بینو» مرا پاک نماید</w:t>
      </w:r>
      <w:r>
        <w:rPr>
          <w:rFonts w:hint="cs"/>
          <w:rtl/>
          <w:lang w:bidi="fa-IR"/>
        </w:rPr>
        <w:t>.</w:t>
      </w:r>
    </w:p>
    <w:p w:rsidR="00441FB0" w:rsidRDefault="00441FB0" w:rsidP="00D42C09">
      <w:pPr>
        <w:spacing w:before="80" w:after="40" w:line="204" w:lineRule="auto"/>
        <w:ind w:firstLine="284"/>
        <w:jc w:val="both"/>
        <w:rPr>
          <w:rFonts w:hint="cs"/>
          <w:rtl/>
          <w:lang w:bidi="fa-IR"/>
        </w:rPr>
      </w:pPr>
      <w:r>
        <w:rPr>
          <w:rFonts w:hint="cs"/>
          <w:rtl/>
          <w:lang w:bidi="fa-IR"/>
        </w:rPr>
        <w:t>بگذار</w:t>
      </w:r>
      <w:r w:rsidR="00F20787">
        <w:rPr>
          <w:rFonts w:hint="cs"/>
          <w:rtl/>
          <w:lang w:bidi="fa-IR"/>
        </w:rPr>
        <w:t xml:space="preserve"> </w:t>
      </w:r>
      <w:r w:rsidR="0075178A">
        <w:rPr>
          <w:rFonts w:hint="cs"/>
          <w:rtl/>
          <w:lang w:bidi="fa-IR"/>
        </w:rPr>
        <w:t>این شاخه مرا رها کند</w:t>
      </w:r>
      <w:r>
        <w:rPr>
          <w:rFonts w:hint="cs"/>
          <w:rtl/>
          <w:lang w:bidi="fa-IR"/>
        </w:rPr>
        <w:t xml:space="preserve"> و بوی بد دهانم در هوا نابود شود.</w:t>
      </w:r>
    </w:p>
    <w:p w:rsidR="00441FB0" w:rsidRDefault="0075178A" w:rsidP="00D42C09">
      <w:pPr>
        <w:spacing w:before="80" w:after="40" w:line="204" w:lineRule="auto"/>
        <w:ind w:firstLine="284"/>
        <w:jc w:val="both"/>
        <w:rPr>
          <w:rFonts w:hint="cs"/>
          <w:rtl/>
          <w:lang w:bidi="fa-IR"/>
        </w:rPr>
      </w:pPr>
      <w:r>
        <w:rPr>
          <w:rFonts w:hint="cs"/>
          <w:rtl/>
          <w:lang w:bidi="fa-IR"/>
        </w:rPr>
        <w:t>و گیاه «مشتکل»</w:t>
      </w:r>
      <w:r w:rsidR="00441FB0">
        <w:rPr>
          <w:rFonts w:hint="cs"/>
          <w:rtl/>
          <w:lang w:bidi="fa-IR"/>
        </w:rPr>
        <w:t xml:space="preserve"> که زمین را پر می</w:t>
      </w:r>
      <w:r w:rsidR="00441FB0">
        <w:rPr>
          <w:rFonts w:hint="cs"/>
          <w:rtl/>
          <w:cs/>
          <w:lang w:bidi="fa-IR"/>
        </w:rPr>
        <w:t>‎</w:t>
      </w:r>
      <w:r>
        <w:rPr>
          <w:rFonts w:hint="cs"/>
          <w:rtl/>
          <w:lang w:bidi="fa-IR"/>
        </w:rPr>
        <w:t>کند مرا پاک نماید</w:t>
      </w:r>
      <w:r w:rsidR="00441FB0">
        <w:rPr>
          <w:rFonts w:hint="cs"/>
          <w:rtl/>
          <w:lang w:bidi="fa-IR"/>
        </w:rPr>
        <w:t>.</w:t>
      </w:r>
    </w:p>
    <w:p w:rsidR="00441FB0" w:rsidRDefault="0075178A" w:rsidP="00D42C09">
      <w:pPr>
        <w:spacing w:before="80" w:after="40" w:line="204" w:lineRule="auto"/>
        <w:ind w:firstLine="284"/>
        <w:jc w:val="both"/>
        <w:rPr>
          <w:rFonts w:hint="cs"/>
          <w:rtl/>
          <w:lang w:bidi="fa-IR"/>
        </w:rPr>
      </w:pPr>
      <w:r>
        <w:rPr>
          <w:rFonts w:hint="cs"/>
          <w:rtl/>
          <w:lang w:bidi="fa-IR"/>
        </w:rPr>
        <w:t>قبل از آنکه مرا در زیر گیاه «کنکل»</w:t>
      </w:r>
      <w:r w:rsidR="00195602">
        <w:rPr>
          <w:rFonts w:hint="cs"/>
          <w:rtl/>
          <w:lang w:bidi="fa-IR"/>
        </w:rPr>
        <w:t xml:space="preserve"> قرار دهید.</w:t>
      </w:r>
    </w:p>
    <w:p w:rsidR="00195602" w:rsidRDefault="0075178A" w:rsidP="00D42C09">
      <w:pPr>
        <w:spacing w:before="80" w:after="40" w:line="204" w:lineRule="auto"/>
        <w:ind w:firstLine="284"/>
        <w:jc w:val="both"/>
        <w:rPr>
          <w:rFonts w:hint="cs"/>
          <w:rtl/>
          <w:lang w:bidi="fa-IR"/>
        </w:rPr>
      </w:pPr>
      <w:r>
        <w:rPr>
          <w:rFonts w:hint="cs"/>
          <w:rtl/>
          <w:lang w:bidi="fa-IR"/>
        </w:rPr>
        <w:t>بگذار در نظافت گیاه «لاردو»</w:t>
      </w:r>
      <w:r w:rsidR="00195602">
        <w:rPr>
          <w:rFonts w:hint="cs"/>
          <w:rtl/>
          <w:lang w:bidi="fa-IR"/>
        </w:rPr>
        <w:t xml:space="preserve"> و طراوات آن باشم.</w:t>
      </w:r>
    </w:p>
    <w:p w:rsidR="0092279A" w:rsidRDefault="0092279A" w:rsidP="00D42C09">
      <w:pPr>
        <w:spacing w:before="80" w:after="40" w:line="204" w:lineRule="auto"/>
        <w:ind w:firstLine="284"/>
        <w:jc w:val="both"/>
        <w:rPr>
          <w:rFonts w:hint="cs"/>
          <w:rtl/>
          <w:lang w:bidi="fa-IR"/>
        </w:rPr>
      </w:pPr>
      <w:r>
        <w:rPr>
          <w:rFonts w:hint="cs"/>
          <w:rtl/>
          <w:lang w:bidi="fa-IR"/>
        </w:rPr>
        <w:t xml:space="preserve">طلسم </w:t>
      </w:r>
      <w:r w:rsidR="008B4C36">
        <w:rPr>
          <w:rFonts w:hint="cs"/>
          <w:rtl/>
          <w:lang w:bidi="fa-IR"/>
        </w:rPr>
        <w:t>آ</w:t>
      </w:r>
      <w:r w:rsidR="0075178A">
        <w:rPr>
          <w:rFonts w:hint="cs"/>
          <w:rtl/>
          <w:lang w:bidi="fa-IR"/>
        </w:rPr>
        <w:t>ن جادوگر، پلید و زیان آور</w:t>
      </w:r>
      <w:r>
        <w:rPr>
          <w:rFonts w:hint="cs"/>
          <w:rtl/>
          <w:lang w:bidi="fa-IR"/>
        </w:rPr>
        <w:t xml:space="preserve"> است.</w:t>
      </w:r>
    </w:p>
    <w:p w:rsidR="0092279A" w:rsidRDefault="0092279A" w:rsidP="00D42C09">
      <w:pPr>
        <w:spacing w:before="80" w:after="40" w:line="204" w:lineRule="auto"/>
        <w:ind w:firstLine="284"/>
        <w:jc w:val="both"/>
        <w:rPr>
          <w:rFonts w:hint="cs"/>
          <w:rtl/>
          <w:lang w:bidi="fa-IR"/>
        </w:rPr>
      </w:pPr>
      <w:r>
        <w:rPr>
          <w:rFonts w:hint="cs"/>
          <w:rtl/>
          <w:lang w:bidi="fa-IR"/>
        </w:rPr>
        <w:t>بگذار که کلماتش ب</w:t>
      </w:r>
      <w:r w:rsidR="00CF310B">
        <w:rPr>
          <w:rFonts w:hint="cs"/>
          <w:rtl/>
          <w:lang w:bidi="fa-IR"/>
        </w:rPr>
        <w:t>ه</w:t>
      </w:r>
      <w:r>
        <w:rPr>
          <w:rFonts w:hint="cs"/>
          <w:rtl/>
          <w:lang w:bidi="fa-IR"/>
        </w:rPr>
        <w:t xml:space="preserve"> دهانش باز گردند و </w:t>
      </w:r>
      <w:r w:rsidR="008B4C36">
        <w:rPr>
          <w:rFonts w:hint="cs"/>
          <w:rtl/>
          <w:lang w:bidi="fa-IR"/>
        </w:rPr>
        <w:t>ز</w:t>
      </w:r>
      <w:r>
        <w:rPr>
          <w:rFonts w:hint="cs"/>
          <w:rtl/>
          <w:lang w:bidi="fa-IR"/>
        </w:rPr>
        <w:t>بانش بریده شود.</w:t>
      </w:r>
    </w:p>
    <w:p w:rsidR="0092279A" w:rsidRDefault="0075178A" w:rsidP="00D42C09">
      <w:pPr>
        <w:spacing w:before="80" w:after="40" w:line="204" w:lineRule="auto"/>
        <w:ind w:firstLine="284"/>
        <w:jc w:val="both"/>
        <w:rPr>
          <w:rFonts w:hint="cs"/>
          <w:rtl/>
          <w:lang w:bidi="fa-IR"/>
        </w:rPr>
      </w:pPr>
      <w:r>
        <w:rPr>
          <w:rFonts w:hint="cs"/>
          <w:rtl/>
          <w:lang w:bidi="fa-IR"/>
        </w:rPr>
        <w:t>معبود شب او را به خاطر جادویش</w:t>
      </w:r>
      <w:r w:rsidR="0092279A">
        <w:rPr>
          <w:rFonts w:hint="cs"/>
          <w:rtl/>
          <w:lang w:bidi="fa-IR"/>
        </w:rPr>
        <w:t xml:space="preserve"> به دردی مبتلا کند.</w:t>
      </w:r>
    </w:p>
    <w:p w:rsidR="0092279A" w:rsidRDefault="0092279A" w:rsidP="00D42C09">
      <w:pPr>
        <w:spacing w:before="80" w:after="40" w:line="204" w:lineRule="auto"/>
        <w:ind w:firstLine="284"/>
        <w:jc w:val="both"/>
        <w:rPr>
          <w:rFonts w:hint="cs"/>
          <w:rtl/>
          <w:lang w:bidi="fa-IR"/>
        </w:rPr>
      </w:pPr>
      <w:r>
        <w:rPr>
          <w:rFonts w:hint="cs"/>
          <w:rtl/>
          <w:lang w:bidi="fa-IR"/>
        </w:rPr>
        <w:t>نگ</w:t>
      </w:r>
      <w:r w:rsidR="004C43C2">
        <w:rPr>
          <w:rFonts w:hint="cs"/>
          <w:rtl/>
          <w:lang w:bidi="fa-IR"/>
        </w:rPr>
        <w:t>ه</w:t>
      </w:r>
      <w:r>
        <w:rPr>
          <w:rFonts w:hint="cs"/>
          <w:rtl/>
          <w:lang w:bidi="fa-IR"/>
        </w:rPr>
        <w:t>بانان سه گانه</w:t>
      </w:r>
      <w:r w:rsidR="0075178A">
        <w:rPr>
          <w:rFonts w:hint="cs"/>
          <w:rtl/>
          <w:lang w:bidi="fa-IR"/>
        </w:rPr>
        <w:t xml:space="preserve"> ی</w:t>
      </w:r>
      <w:r>
        <w:rPr>
          <w:rFonts w:hint="cs"/>
          <w:rtl/>
          <w:lang w:bidi="fa-IR"/>
        </w:rPr>
        <w:t xml:space="preserve"> شب</w:t>
      </w:r>
      <w:r w:rsidR="0075178A">
        <w:rPr>
          <w:rFonts w:hint="cs"/>
          <w:rtl/>
          <w:lang w:bidi="fa-IR"/>
        </w:rPr>
        <w:t>،</w:t>
      </w:r>
      <w:r>
        <w:rPr>
          <w:rFonts w:hint="cs"/>
          <w:rtl/>
          <w:lang w:bidi="fa-IR"/>
        </w:rPr>
        <w:t xml:space="preserve"> جادوی گناهکار او را باطل می کنند.</w:t>
      </w:r>
    </w:p>
    <w:p w:rsidR="0092279A" w:rsidRDefault="0092279A" w:rsidP="00D42C09">
      <w:pPr>
        <w:spacing w:before="80" w:after="40" w:line="204" w:lineRule="auto"/>
        <w:ind w:firstLine="284"/>
        <w:jc w:val="both"/>
        <w:rPr>
          <w:rFonts w:hint="cs"/>
          <w:rtl/>
          <w:lang w:bidi="fa-IR"/>
        </w:rPr>
      </w:pPr>
      <w:r>
        <w:rPr>
          <w:rFonts w:hint="cs"/>
          <w:rtl/>
          <w:lang w:bidi="fa-IR"/>
        </w:rPr>
        <w:t xml:space="preserve">و بگذار دهان او </w:t>
      </w:r>
      <w:r w:rsidR="00A93766">
        <w:rPr>
          <w:rFonts w:hint="cs"/>
          <w:rtl/>
          <w:lang w:bidi="fa-IR"/>
        </w:rPr>
        <w:t>مو</w:t>
      </w:r>
      <w:r w:rsidR="004C43C2">
        <w:rPr>
          <w:rFonts w:hint="cs"/>
          <w:rtl/>
          <w:lang w:bidi="fa-IR"/>
        </w:rPr>
        <w:t>م</w:t>
      </w:r>
      <w:r w:rsidR="00A93766">
        <w:rPr>
          <w:rFonts w:hint="cs"/>
          <w:rtl/>
          <w:lang w:bidi="fa-IR"/>
        </w:rPr>
        <w:t>ی و زبانش عسلی باشد.</w:t>
      </w:r>
    </w:p>
    <w:p w:rsidR="00A93766" w:rsidRDefault="00A93766" w:rsidP="00D42C09">
      <w:pPr>
        <w:spacing w:before="80" w:after="40" w:line="204" w:lineRule="auto"/>
        <w:ind w:firstLine="284"/>
        <w:jc w:val="both"/>
        <w:rPr>
          <w:rFonts w:hint="cs"/>
          <w:rtl/>
          <w:lang w:bidi="fa-IR"/>
        </w:rPr>
      </w:pPr>
      <w:r>
        <w:rPr>
          <w:rFonts w:hint="cs"/>
          <w:rtl/>
          <w:lang w:bidi="fa-IR"/>
        </w:rPr>
        <w:t>بگذار کلمه ای را ک</w:t>
      </w:r>
      <w:r w:rsidR="00E84095">
        <w:rPr>
          <w:rFonts w:hint="cs"/>
          <w:rtl/>
          <w:lang w:bidi="fa-IR"/>
        </w:rPr>
        <w:t>ه</w:t>
      </w:r>
      <w:r>
        <w:rPr>
          <w:rFonts w:hint="cs"/>
          <w:rtl/>
          <w:lang w:bidi="fa-IR"/>
        </w:rPr>
        <w:t xml:space="preserve"> او گفته </w:t>
      </w:r>
      <w:r w:rsidR="0075178A">
        <w:rPr>
          <w:rFonts w:hint="cs"/>
          <w:rtl/>
          <w:lang w:bidi="fa-IR"/>
        </w:rPr>
        <w:t xml:space="preserve">چون موم </w:t>
      </w:r>
      <w:r>
        <w:rPr>
          <w:rFonts w:hint="cs"/>
          <w:rtl/>
          <w:lang w:bidi="fa-IR"/>
        </w:rPr>
        <w:t>آب شو</w:t>
      </w:r>
      <w:r w:rsidR="0075178A">
        <w:rPr>
          <w:rFonts w:hint="cs"/>
          <w:rtl/>
          <w:lang w:bidi="fa-IR"/>
        </w:rPr>
        <w:t>د</w:t>
      </w:r>
      <w:r>
        <w:rPr>
          <w:rFonts w:hint="cs"/>
          <w:rtl/>
          <w:lang w:bidi="fa-IR"/>
        </w:rPr>
        <w:t xml:space="preserve"> که همان سبب بدبختی من بود.</w:t>
      </w:r>
    </w:p>
    <w:p w:rsidR="00A93766" w:rsidRDefault="00A93766" w:rsidP="00D42C09">
      <w:pPr>
        <w:spacing w:before="80" w:after="40" w:line="204" w:lineRule="auto"/>
        <w:ind w:firstLine="284"/>
        <w:jc w:val="both"/>
        <w:rPr>
          <w:rFonts w:hint="cs"/>
          <w:rtl/>
          <w:lang w:bidi="fa-IR"/>
        </w:rPr>
      </w:pPr>
      <w:r>
        <w:rPr>
          <w:rFonts w:hint="cs"/>
          <w:rtl/>
          <w:lang w:bidi="fa-IR"/>
        </w:rPr>
        <w:t>و بگذار افسونی که او کرده چون عسل ذوب گردد.</w:t>
      </w:r>
    </w:p>
    <w:p w:rsidR="00A93766" w:rsidRDefault="00A93766" w:rsidP="00D42C09">
      <w:pPr>
        <w:spacing w:before="80" w:after="40" w:line="204" w:lineRule="auto"/>
        <w:ind w:firstLine="284"/>
        <w:jc w:val="both"/>
        <w:rPr>
          <w:rFonts w:hint="cs"/>
          <w:rtl/>
          <w:lang w:bidi="fa-IR"/>
        </w:rPr>
      </w:pPr>
      <w:r>
        <w:rPr>
          <w:rFonts w:hint="cs"/>
          <w:rtl/>
          <w:lang w:bidi="fa-IR"/>
        </w:rPr>
        <w:t>و آن گره که او بسته به دو ن</w:t>
      </w:r>
      <w:r w:rsidR="00E84095">
        <w:rPr>
          <w:rFonts w:hint="cs"/>
          <w:rtl/>
          <w:lang w:bidi="fa-IR"/>
        </w:rPr>
        <w:t>یم</w:t>
      </w:r>
      <w:r>
        <w:rPr>
          <w:rFonts w:hint="cs"/>
          <w:rtl/>
          <w:lang w:bidi="fa-IR"/>
        </w:rPr>
        <w:t xml:space="preserve"> شود و هر آنچه که انجام داده متلاشی گردد.</w:t>
      </w:r>
    </w:p>
    <w:p w:rsidR="00A93766" w:rsidRDefault="00A93766" w:rsidP="00D42C09">
      <w:pPr>
        <w:spacing w:before="80" w:after="40" w:line="204" w:lineRule="auto"/>
        <w:ind w:firstLine="284"/>
        <w:jc w:val="both"/>
        <w:rPr>
          <w:rFonts w:hint="cs"/>
          <w:rtl/>
          <w:lang w:bidi="fa-IR"/>
        </w:rPr>
      </w:pPr>
      <w:r>
        <w:rPr>
          <w:rFonts w:hint="cs"/>
          <w:rtl/>
          <w:lang w:bidi="fa-IR"/>
        </w:rPr>
        <w:t xml:space="preserve">این یکی </w:t>
      </w:r>
      <w:r w:rsidR="00E84095">
        <w:rPr>
          <w:rFonts w:hint="cs"/>
          <w:rtl/>
          <w:lang w:bidi="fa-IR"/>
        </w:rPr>
        <w:t>از آن وردهای شرک</w:t>
      </w:r>
      <w:r w:rsidR="00E84095">
        <w:rPr>
          <w:rFonts w:hint="cs"/>
          <w:rtl/>
          <w:cs/>
          <w:lang w:bidi="fa-IR"/>
        </w:rPr>
        <w:t>‎</w:t>
      </w:r>
      <w:r w:rsidR="00E84095">
        <w:rPr>
          <w:rFonts w:hint="cs"/>
          <w:rtl/>
          <w:lang w:bidi="fa-IR"/>
        </w:rPr>
        <w:t xml:space="preserve">آلود </w:t>
      </w:r>
      <w:r w:rsidR="0075178A">
        <w:rPr>
          <w:rFonts w:hint="cs"/>
          <w:rtl/>
          <w:lang w:bidi="fa-IR"/>
        </w:rPr>
        <w:t xml:space="preserve">و </w:t>
      </w:r>
      <w:r w:rsidR="00CF310B">
        <w:rPr>
          <w:rFonts w:hint="cs"/>
          <w:rtl/>
          <w:lang w:bidi="fa-IR"/>
        </w:rPr>
        <w:t>کفرآ</w:t>
      </w:r>
      <w:r w:rsidR="00E84095">
        <w:rPr>
          <w:rFonts w:hint="cs"/>
          <w:rtl/>
          <w:lang w:bidi="fa-IR"/>
        </w:rPr>
        <w:t xml:space="preserve">میز است </w:t>
      </w:r>
      <w:r>
        <w:rPr>
          <w:rFonts w:hint="cs"/>
          <w:rtl/>
          <w:lang w:bidi="fa-IR"/>
        </w:rPr>
        <w:t>که در قدیم در</w:t>
      </w:r>
      <w:r w:rsidR="0075178A">
        <w:rPr>
          <w:rFonts w:hint="cs"/>
          <w:rtl/>
          <w:lang w:bidi="fa-IR"/>
        </w:rPr>
        <w:t xml:space="preserve"> </w:t>
      </w:r>
      <w:r>
        <w:rPr>
          <w:rFonts w:hint="cs"/>
          <w:rtl/>
          <w:lang w:bidi="fa-IR"/>
        </w:rPr>
        <w:t>بابل و آشور به کار برده می شد و نشان می دهد که آنان در جادوی خود از پیکره</w:t>
      </w:r>
      <w:r>
        <w:rPr>
          <w:rFonts w:hint="cs"/>
          <w:rtl/>
          <w:cs/>
          <w:lang w:bidi="fa-IR"/>
        </w:rPr>
        <w:t>‎</w:t>
      </w:r>
      <w:r>
        <w:rPr>
          <w:rFonts w:hint="cs"/>
          <w:rtl/>
          <w:lang w:bidi="fa-IR"/>
        </w:rPr>
        <w:t>های سحرآمیز و گره</w:t>
      </w:r>
      <w:r>
        <w:rPr>
          <w:rFonts w:hint="cs"/>
          <w:rtl/>
          <w:cs/>
          <w:lang w:bidi="fa-IR"/>
        </w:rPr>
        <w:t>‎</w:t>
      </w:r>
      <w:r>
        <w:rPr>
          <w:rFonts w:hint="cs"/>
          <w:rtl/>
          <w:lang w:bidi="fa-IR"/>
        </w:rPr>
        <w:t xml:space="preserve">ها و خواص </w:t>
      </w:r>
      <w:r w:rsidR="00E84095">
        <w:rPr>
          <w:rFonts w:hint="cs"/>
          <w:rtl/>
          <w:lang w:bidi="fa-IR"/>
        </w:rPr>
        <w:t>برخی درختان و گیاهان استفاده می</w:t>
      </w:r>
      <w:r w:rsidR="00E84095">
        <w:rPr>
          <w:rFonts w:hint="eastAsia"/>
          <w:rtl/>
          <w:cs/>
          <w:lang w:bidi="fa-IR"/>
        </w:rPr>
        <w:t>‎</w:t>
      </w:r>
      <w:r>
        <w:rPr>
          <w:rFonts w:hint="cs"/>
          <w:rtl/>
          <w:lang w:bidi="fa-IR"/>
        </w:rPr>
        <w:t>کرده</w:t>
      </w:r>
      <w:r>
        <w:rPr>
          <w:rFonts w:hint="cs"/>
          <w:rtl/>
          <w:cs/>
          <w:lang w:bidi="fa-IR"/>
        </w:rPr>
        <w:t>‎</w:t>
      </w:r>
      <w:r>
        <w:rPr>
          <w:rFonts w:hint="cs"/>
          <w:rtl/>
          <w:lang w:bidi="fa-IR"/>
        </w:rPr>
        <w:t>اند و پیکره</w:t>
      </w:r>
      <w:r>
        <w:rPr>
          <w:rFonts w:hint="cs"/>
          <w:rtl/>
          <w:cs/>
          <w:lang w:bidi="fa-IR"/>
        </w:rPr>
        <w:t>‎</w:t>
      </w:r>
      <w:r>
        <w:rPr>
          <w:rFonts w:hint="cs"/>
          <w:rtl/>
          <w:lang w:bidi="fa-IR"/>
        </w:rPr>
        <w:t xml:space="preserve">های جادویی در </w:t>
      </w:r>
      <w:r w:rsidR="00E84095">
        <w:rPr>
          <w:rFonts w:hint="cs"/>
          <w:rtl/>
          <w:lang w:bidi="fa-IR"/>
        </w:rPr>
        <w:t>آ</w:t>
      </w:r>
      <w:r>
        <w:rPr>
          <w:rFonts w:hint="cs"/>
          <w:rtl/>
          <w:lang w:bidi="fa-IR"/>
        </w:rPr>
        <w:t xml:space="preserve">ن زمان از </w:t>
      </w:r>
      <w:r w:rsidR="00E84095">
        <w:rPr>
          <w:rFonts w:hint="cs"/>
          <w:rtl/>
          <w:lang w:bidi="fa-IR"/>
        </w:rPr>
        <w:t>رسوبات و مو</w:t>
      </w:r>
      <w:r w:rsidR="00CF310B">
        <w:rPr>
          <w:rFonts w:hint="cs"/>
          <w:rtl/>
          <w:lang w:bidi="fa-IR"/>
        </w:rPr>
        <w:t>م</w:t>
      </w:r>
      <w:r w:rsidR="00E84095">
        <w:rPr>
          <w:rFonts w:hint="cs"/>
          <w:rtl/>
          <w:lang w:bidi="fa-IR"/>
        </w:rPr>
        <w:t xml:space="preserve"> و روغن و مانند آن د</w:t>
      </w:r>
      <w:r>
        <w:rPr>
          <w:rFonts w:hint="cs"/>
          <w:rtl/>
          <w:lang w:bidi="fa-IR"/>
        </w:rPr>
        <w:t>رست می</w:t>
      </w:r>
      <w:r>
        <w:rPr>
          <w:rFonts w:hint="cs"/>
          <w:rtl/>
          <w:cs/>
          <w:lang w:bidi="fa-IR"/>
        </w:rPr>
        <w:t>‎</w:t>
      </w:r>
      <w:r>
        <w:rPr>
          <w:rFonts w:hint="cs"/>
          <w:rtl/>
          <w:lang w:bidi="fa-IR"/>
        </w:rPr>
        <w:t>شده و به شیو</w:t>
      </w:r>
      <w:r w:rsidR="00E84095">
        <w:rPr>
          <w:rFonts w:hint="cs"/>
          <w:rtl/>
          <w:lang w:bidi="fa-IR"/>
        </w:rPr>
        <w:t xml:space="preserve">ه های گوناگون </w:t>
      </w:r>
      <w:r w:rsidR="00CF310B">
        <w:rPr>
          <w:rFonts w:hint="cs"/>
          <w:rtl/>
          <w:lang w:bidi="fa-IR"/>
        </w:rPr>
        <w:t>استفاده</w:t>
      </w:r>
      <w:r w:rsidR="00E84095">
        <w:rPr>
          <w:rFonts w:hint="cs"/>
          <w:rtl/>
          <w:lang w:bidi="fa-IR"/>
        </w:rPr>
        <w:t xml:space="preserve"> می</w:t>
      </w:r>
      <w:r w:rsidR="00E84095">
        <w:rPr>
          <w:rFonts w:hint="eastAsia"/>
          <w:rtl/>
          <w:cs/>
          <w:lang w:bidi="fa-IR"/>
        </w:rPr>
        <w:t>‎</w:t>
      </w:r>
      <w:r w:rsidR="00E84095">
        <w:rPr>
          <w:rFonts w:hint="cs"/>
          <w:rtl/>
          <w:lang w:bidi="fa-IR"/>
        </w:rPr>
        <w:t>ش</w:t>
      </w:r>
      <w:r>
        <w:rPr>
          <w:rFonts w:hint="cs"/>
          <w:rtl/>
          <w:lang w:bidi="fa-IR"/>
        </w:rPr>
        <w:t>ده است.</w:t>
      </w:r>
    </w:p>
    <w:p w:rsidR="00A93766" w:rsidRDefault="00165672" w:rsidP="00D42C09">
      <w:pPr>
        <w:widowControl w:val="0"/>
        <w:spacing w:before="80" w:after="40" w:line="204" w:lineRule="auto"/>
        <w:ind w:firstLine="284"/>
        <w:jc w:val="both"/>
        <w:rPr>
          <w:rFonts w:hint="cs"/>
          <w:rtl/>
          <w:lang w:bidi="fa-IR"/>
        </w:rPr>
      </w:pPr>
      <w:r>
        <w:rPr>
          <w:rFonts w:hint="cs"/>
          <w:rtl/>
          <w:lang w:bidi="fa-IR"/>
        </w:rPr>
        <w:t>تحقیقات نشان می</w:t>
      </w:r>
      <w:r>
        <w:rPr>
          <w:rFonts w:hint="eastAsia"/>
          <w:rtl/>
          <w:cs/>
          <w:lang w:bidi="fa-IR"/>
        </w:rPr>
        <w:t>‎</w:t>
      </w:r>
      <w:r w:rsidR="00A93766">
        <w:rPr>
          <w:rFonts w:hint="cs"/>
          <w:rtl/>
          <w:lang w:bidi="fa-IR"/>
        </w:rPr>
        <w:t>دهد که بابلیان در جادو از مواد</w:t>
      </w:r>
      <w:r w:rsidR="0075178A">
        <w:rPr>
          <w:rFonts w:hint="cs"/>
          <w:rtl/>
          <w:lang w:bidi="fa-IR"/>
        </w:rPr>
        <w:t xml:space="preserve">ی </w:t>
      </w:r>
      <w:r w:rsidR="00A93766">
        <w:rPr>
          <w:rFonts w:hint="cs"/>
          <w:rtl/>
          <w:lang w:bidi="fa-IR"/>
        </w:rPr>
        <w:t xml:space="preserve"> چون شراب، روغن، نمک، خرما، پیاز و لعاب استفاده می نموده و</w:t>
      </w:r>
      <w:r>
        <w:rPr>
          <w:rFonts w:hint="cs"/>
          <w:rtl/>
          <w:lang w:bidi="fa-IR"/>
        </w:rPr>
        <w:t xml:space="preserve"> </w:t>
      </w:r>
      <w:r w:rsidR="00A93766">
        <w:rPr>
          <w:rFonts w:hint="cs"/>
          <w:rtl/>
          <w:lang w:bidi="fa-IR"/>
        </w:rPr>
        <w:t>نوشیدنی</w:t>
      </w:r>
      <w:r w:rsidR="00A93766">
        <w:rPr>
          <w:rFonts w:hint="cs"/>
          <w:rtl/>
          <w:cs/>
          <w:lang w:bidi="fa-IR"/>
        </w:rPr>
        <w:t>‎</w:t>
      </w:r>
      <w:r w:rsidR="00A93766">
        <w:rPr>
          <w:rFonts w:hint="cs"/>
          <w:rtl/>
          <w:lang w:bidi="fa-IR"/>
        </w:rPr>
        <w:t>ها و</w:t>
      </w:r>
      <w:r w:rsidR="0075178A">
        <w:rPr>
          <w:rFonts w:hint="cs"/>
          <w:rtl/>
          <w:lang w:bidi="fa-IR"/>
        </w:rPr>
        <w:t xml:space="preserve"> </w:t>
      </w:r>
      <w:r w:rsidR="00A93766">
        <w:rPr>
          <w:rFonts w:hint="cs"/>
          <w:rtl/>
          <w:lang w:bidi="fa-IR"/>
        </w:rPr>
        <w:t>معجون</w:t>
      </w:r>
      <w:r w:rsidR="00A93766">
        <w:rPr>
          <w:rFonts w:hint="cs"/>
          <w:rtl/>
          <w:cs/>
          <w:lang w:bidi="fa-IR"/>
        </w:rPr>
        <w:t>‎</w:t>
      </w:r>
      <w:r w:rsidR="00A93766">
        <w:rPr>
          <w:rFonts w:hint="cs"/>
          <w:rtl/>
          <w:lang w:bidi="fa-IR"/>
        </w:rPr>
        <w:t>هایی را که دارای تاثیرات جادویی بوده</w:t>
      </w:r>
      <w:r w:rsidR="00A93766">
        <w:rPr>
          <w:rFonts w:hint="cs"/>
          <w:rtl/>
          <w:cs/>
          <w:lang w:bidi="fa-IR"/>
        </w:rPr>
        <w:t>‎</w:t>
      </w:r>
      <w:r w:rsidR="00A93766">
        <w:rPr>
          <w:rFonts w:hint="cs"/>
          <w:rtl/>
          <w:lang w:bidi="fa-IR"/>
        </w:rPr>
        <w:t>اند به کار می</w:t>
      </w:r>
      <w:r w:rsidR="00A93766">
        <w:rPr>
          <w:rFonts w:hint="cs"/>
          <w:rtl/>
          <w:cs/>
          <w:lang w:bidi="fa-IR"/>
        </w:rPr>
        <w:t>‎</w:t>
      </w:r>
      <w:r w:rsidR="00A93766">
        <w:rPr>
          <w:rFonts w:hint="cs"/>
          <w:rtl/>
          <w:lang w:bidi="fa-IR"/>
        </w:rPr>
        <w:t>گرفته</w:t>
      </w:r>
      <w:r w:rsidR="00A93766">
        <w:rPr>
          <w:rFonts w:hint="cs"/>
          <w:rtl/>
          <w:cs/>
          <w:lang w:bidi="fa-IR"/>
        </w:rPr>
        <w:t>‎</w:t>
      </w:r>
      <w:r w:rsidR="00A93766">
        <w:rPr>
          <w:rFonts w:hint="cs"/>
          <w:rtl/>
          <w:lang w:bidi="fa-IR"/>
        </w:rPr>
        <w:t>اند و</w:t>
      </w:r>
      <w:r w:rsidR="009D2BD4">
        <w:rPr>
          <w:rFonts w:hint="cs"/>
          <w:rtl/>
          <w:lang w:bidi="fa-IR"/>
        </w:rPr>
        <w:t xml:space="preserve"> </w:t>
      </w:r>
      <w:r w:rsidR="00A93766">
        <w:rPr>
          <w:rFonts w:hint="cs"/>
          <w:rtl/>
          <w:lang w:bidi="fa-IR"/>
        </w:rPr>
        <w:t>برخی آیین</w:t>
      </w:r>
      <w:r w:rsidR="00A93766">
        <w:rPr>
          <w:rFonts w:hint="cs"/>
          <w:rtl/>
          <w:cs/>
          <w:lang w:bidi="fa-IR"/>
        </w:rPr>
        <w:t>‎</w:t>
      </w:r>
      <w:r w:rsidR="00A93766">
        <w:rPr>
          <w:rFonts w:hint="cs"/>
          <w:rtl/>
          <w:lang w:bidi="fa-IR"/>
        </w:rPr>
        <w:t>های مخصوص سحر مانند روشن کردن آتش و سوزاندن بخور را نیز انجام می</w:t>
      </w:r>
      <w:r w:rsidR="00A93766">
        <w:rPr>
          <w:rFonts w:hint="cs"/>
          <w:rtl/>
          <w:cs/>
          <w:lang w:bidi="fa-IR"/>
        </w:rPr>
        <w:t>‎</w:t>
      </w:r>
      <w:r w:rsidR="00A93766">
        <w:rPr>
          <w:rFonts w:hint="cs"/>
          <w:rtl/>
          <w:lang w:bidi="fa-IR"/>
        </w:rPr>
        <w:t>داده</w:t>
      </w:r>
      <w:r w:rsidR="00A93766">
        <w:rPr>
          <w:rFonts w:hint="cs"/>
          <w:rtl/>
          <w:cs/>
          <w:lang w:bidi="fa-IR"/>
        </w:rPr>
        <w:t>‎</w:t>
      </w:r>
      <w:r w:rsidR="00A93766">
        <w:rPr>
          <w:rFonts w:hint="cs"/>
          <w:rtl/>
          <w:lang w:bidi="fa-IR"/>
        </w:rPr>
        <w:t>اند.</w:t>
      </w:r>
    </w:p>
    <w:p w:rsidR="00A93766" w:rsidRDefault="00A93766" w:rsidP="00D42C09">
      <w:pPr>
        <w:spacing w:before="80" w:after="40" w:line="204" w:lineRule="auto"/>
        <w:ind w:firstLine="284"/>
        <w:jc w:val="both"/>
        <w:rPr>
          <w:rFonts w:hint="cs"/>
          <w:rtl/>
          <w:lang w:bidi="fa-IR"/>
        </w:rPr>
      </w:pPr>
      <w:r>
        <w:rPr>
          <w:rFonts w:hint="cs"/>
          <w:rtl/>
          <w:lang w:bidi="fa-IR"/>
        </w:rPr>
        <w:t>بسیاری هنوز در دنیای غرب از افسون</w:t>
      </w:r>
      <w:r>
        <w:rPr>
          <w:rFonts w:hint="cs"/>
          <w:rtl/>
          <w:cs/>
          <w:lang w:bidi="fa-IR"/>
        </w:rPr>
        <w:t>‎</w:t>
      </w:r>
      <w:r w:rsidR="00942056">
        <w:rPr>
          <w:rFonts w:hint="cs"/>
          <w:rtl/>
          <w:lang w:bidi="fa-IR"/>
        </w:rPr>
        <w:t>ها و دعاها برای باطل کردن کار جادوگران</w:t>
      </w:r>
      <w:r>
        <w:rPr>
          <w:rFonts w:hint="cs"/>
          <w:rtl/>
          <w:lang w:bidi="fa-IR"/>
        </w:rPr>
        <w:t xml:space="preserve"> استفاده می</w:t>
      </w:r>
      <w:r>
        <w:rPr>
          <w:rFonts w:hint="cs"/>
          <w:rtl/>
          <w:cs/>
          <w:lang w:bidi="fa-IR"/>
        </w:rPr>
        <w:t>‎</w:t>
      </w:r>
      <w:r>
        <w:rPr>
          <w:rFonts w:hint="cs"/>
          <w:rtl/>
          <w:lang w:bidi="fa-IR"/>
        </w:rPr>
        <w:t>کنند که به آن «جادوی سفید» می</w:t>
      </w:r>
      <w:r>
        <w:rPr>
          <w:rFonts w:hint="cs"/>
          <w:rtl/>
          <w:cs/>
          <w:lang w:bidi="fa-IR"/>
        </w:rPr>
        <w:t>‎</w:t>
      </w:r>
      <w:r>
        <w:rPr>
          <w:rFonts w:hint="cs"/>
          <w:rtl/>
          <w:lang w:bidi="fa-IR"/>
        </w:rPr>
        <w:t>گویند.</w:t>
      </w:r>
    </w:p>
    <w:p w:rsidR="00A93766" w:rsidRDefault="00A93766" w:rsidP="00D42C09">
      <w:pPr>
        <w:spacing w:before="80" w:after="40" w:line="204" w:lineRule="auto"/>
        <w:ind w:firstLine="284"/>
        <w:jc w:val="both"/>
        <w:rPr>
          <w:rFonts w:hint="cs"/>
          <w:rtl/>
          <w:lang w:bidi="fa-IR"/>
        </w:rPr>
      </w:pPr>
      <w:r>
        <w:rPr>
          <w:rFonts w:hint="cs"/>
          <w:rtl/>
          <w:lang w:bidi="fa-IR"/>
        </w:rPr>
        <w:t>آنان معتق</w:t>
      </w:r>
      <w:r w:rsidR="00942056">
        <w:rPr>
          <w:rFonts w:hint="cs"/>
          <w:rtl/>
          <w:lang w:bidi="fa-IR"/>
        </w:rPr>
        <w:t>دند بهترین وسیله برای باطل نمودن جادو و از بین بردن اثر آن</w:t>
      </w:r>
      <w:r>
        <w:rPr>
          <w:rFonts w:hint="cs"/>
          <w:rtl/>
          <w:lang w:bidi="fa-IR"/>
        </w:rPr>
        <w:t xml:space="preserve"> کمک گرفتن از مردان دین جهت خواندن آیه</w:t>
      </w:r>
      <w:r>
        <w:rPr>
          <w:rFonts w:hint="cs"/>
          <w:rtl/>
          <w:cs/>
          <w:lang w:bidi="fa-IR"/>
        </w:rPr>
        <w:t>‎</w:t>
      </w:r>
      <w:r>
        <w:rPr>
          <w:rFonts w:hint="cs"/>
          <w:rtl/>
          <w:lang w:bidi="fa-IR"/>
        </w:rPr>
        <w:t>های دینی و برگزاری آیین</w:t>
      </w:r>
      <w:r>
        <w:rPr>
          <w:rFonts w:hint="cs"/>
          <w:rtl/>
          <w:cs/>
          <w:lang w:bidi="fa-IR"/>
        </w:rPr>
        <w:t>‎</w:t>
      </w:r>
      <w:r w:rsidR="00942056">
        <w:rPr>
          <w:rFonts w:hint="cs"/>
          <w:rtl/>
          <w:lang w:bidi="fa-IR"/>
        </w:rPr>
        <w:t xml:space="preserve">ها </w:t>
      </w:r>
      <w:r>
        <w:rPr>
          <w:rFonts w:hint="cs"/>
          <w:rtl/>
          <w:lang w:bidi="fa-IR"/>
        </w:rPr>
        <w:t xml:space="preserve">همراه </w:t>
      </w:r>
      <w:r w:rsidR="00942056">
        <w:rPr>
          <w:rFonts w:hint="cs"/>
          <w:rtl/>
          <w:lang w:bidi="fa-IR"/>
        </w:rPr>
        <w:t xml:space="preserve">با </w:t>
      </w:r>
      <w:r>
        <w:rPr>
          <w:rFonts w:hint="cs"/>
          <w:rtl/>
          <w:lang w:bidi="fa-IR"/>
        </w:rPr>
        <w:t>دعا و</w:t>
      </w:r>
      <w:r w:rsidR="001D662E">
        <w:rPr>
          <w:rFonts w:hint="cs"/>
          <w:rtl/>
          <w:lang w:bidi="fa-IR"/>
        </w:rPr>
        <w:t xml:space="preserve"> </w:t>
      </w:r>
      <w:r>
        <w:rPr>
          <w:rFonts w:hint="cs"/>
          <w:rtl/>
          <w:lang w:bidi="fa-IR"/>
        </w:rPr>
        <w:t>تضر</w:t>
      </w:r>
      <w:r w:rsidR="00942056">
        <w:rPr>
          <w:rFonts w:hint="cs"/>
          <w:rtl/>
          <w:lang w:bidi="fa-IR"/>
        </w:rPr>
        <w:t>ّ</w:t>
      </w:r>
      <w:r>
        <w:rPr>
          <w:rFonts w:hint="cs"/>
          <w:rtl/>
          <w:lang w:bidi="fa-IR"/>
        </w:rPr>
        <w:t>ع به درگاه خداوند بلندمرتبه می</w:t>
      </w:r>
      <w:r>
        <w:rPr>
          <w:rFonts w:hint="cs"/>
          <w:rtl/>
          <w:cs/>
          <w:lang w:bidi="fa-IR"/>
        </w:rPr>
        <w:t>‎</w:t>
      </w:r>
      <w:r>
        <w:rPr>
          <w:rFonts w:hint="cs"/>
          <w:rtl/>
          <w:lang w:bidi="fa-IR"/>
        </w:rPr>
        <w:t>باشد تا ز</w:t>
      </w:r>
      <w:r w:rsidR="00943B30">
        <w:rPr>
          <w:rFonts w:hint="cs"/>
          <w:rtl/>
          <w:lang w:bidi="fa-IR"/>
        </w:rPr>
        <w:t>ی</w:t>
      </w:r>
      <w:r>
        <w:rPr>
          <w:rFonts w:hint="cs"/>
          <w:rtl/>
          <w:lang w:bidi="fa-IR"/>
        </w:rPr>
        <w:t>ان فرود آمده بر جادو شدگان برداشت</w:t>
      </w:r>
      <w:r w:rsidR="00943B30">
        <w:rPr>
          <w:rFonts w:hint="cs"/>
          <w:rtl/>
          <w:lang w:bidi="fa-IR"/>
        </w:rPr>
        <w:t>ه</w:t>
      </w:r>
      <w:r w:rsidR="00942056">
        <w:rPr>
          <w:rFonts w:hint="cs"/>
          <w:rtl/>
          <w:lang w:bidi="fa-IR"/>
        </w:rPr>
        <w:t xml:space="preserve"> شود. شیو</w:t>
      </w:r>
      <w:r>
        <w:rPr>
          <w:rFonts w:hint="cs"/>
          <w:rtl/>
          <w:lang w:bidi="fa-IR"/>
        </w:rPr>
        <w:t>ه</w:t>
      </w:r>
      <w:r w:rsidR="00942056">
        <w:rPr>
          <w:rFonts w:hint="cs"/>
          <w:rtl/>
          <w:lang w:bidi="fa-IR"/>
        </w:rPr>
        <w:t xml:space="preserve"> ی</w:t>
      </w:r>
      <w:r>
        <w:rPr>
          <w:rFonts w:hint="cs"/>
          <w:rtl/>
          <w:lang w:bidi="fa-IR"/>
        </w:rPr>
        <w:t xml:space="preserve"> دیگر یاری خواستن از</w:t>
      </w:r>
      <w:r w:rsidR="00942056">
        <w:rPr>
          <w:rFonts w:hint="cs"/>
          <w:rtl/>
          <w:lang w:bidi="fa-IR"/>
        </w:rPr>
        <w:t xml:space="preserve"> دانشمندان متخصصی است که به فوای</w:t>
      </w:r>
      <w:r>
        <w:rPr>
          <w:rFonts w:hint="cs"/>
          <w:rtl/>
          <w:lang w:bidi="fa-IR"/>
        </w:rPr>
        <w:t xml:space="preserve">د </w:t>
      </w:r>
      <w:r w:rsidR="002D3F24">
        <w:rPr>
          <w:rFonts w:hint="cs"/>
          <w:rtl/>
          <w:lang w:bidi="fa-IR"/>
        </w:rPr>
        <w:t>و ضررهای دانه</w:t>
      </w:r>
      <w:r w:rsidR="002D3F24">
        <w:rPr>
          <w:rFonts w:hint="cs"/>
          <w:rtl/>
          <w:cs/>
          <w:lang w:bidi="fa-IR"/>
        </w:rPr>
        <w:t>‎</w:t>
      </w:r>
      <w:r w:rsidR="002D3F24">
        <w:rPr>
          <w:rFonts w:hint="cs"/>
          <w:rtl/>
          <w:lang w:bidi="fa-IR"/>
        </w:rPr>
        <w:t>ها و گیاهان آگاه بوده و نسبت به ا</w:t>
      </w:r>
      <w:r w:rsidR="00942056">
        <w:rPr>
          <w:rFonts w:hint="cs"/>
          <w:rtl/>
          <w:lang w:bidi="fa-IR"/>
        </w:rPr>
        <w:t>جرام آسمانی و تاثیرات مفید و     زیان آور</w:t>
      </w:r>
      <w:r w:rsidR="002D3F24">
        <w:rPr>
          <w:rFonts w:hint="cs"/>
          <w:rtl/>
          <w:lang w:bidi="fa-IR"/>
        </w:rPr>
        <w:t xml:space="preserve"> آن شناخت دارند، تا آنان معلومات خویش را</w:t>
      </w:r>
      <w:r w:rsidR="00942056">
        <w:rPr>
          <w:rFonts w:hint="cs"/>
          <w:rtl/>
          <w:lang w:bidi="fa-IR"/>
        </w:rPr>
        <w:t xml:space="preserve"> برای باطل نمودن</w:t>
      </w:r>
      <w:r w:rsidR="002D3F24">
        <w:rPr>
          <w:rFonts w:hint="cs"/>
          <w:rtl/>
          <w:lang w:bidi="fa-IR"/>
        </w:rPr>
        <w:t xml:space="preserve"> جادو به کار گیرند.</w:t>
      </w:r>
    </w:p>
    <w:p w:rsidR="00E34BA9" w:rsidRDefault="00E34BA9" w:rsidP="00D42C09">
      <w:pPr>
        <w:spacing w:before="80" w:after="40" w:line="204" w:lineRule="auto"/>
        <w:ind w:firstLine="284"/>
        <w:jc w:val="both"/>
        <w:rPr>
          <w:rFonts w:hint="cs"/>
          <w:rtl/>
          <w:lang w:bidi="fa-IR"/>
        </w:rPr>
      </w:pPr>
      <w:r>
        <w:rPr>
          <w:rFonts w:hint="cs"/>
          <w:rtl/>
          <w:lang w:bidi="fa-IR"/>
        </w:rPr>
        <w:t>این تفکر موجب شد تا شیوه</w:t>
      </w:r>
      <w:r>
        <w:rPr>
          <w:rFonts w:hint="cs"/>
          <w:rtl/>
          <w:cs/>
          <w:lang w:bidi="fa-IR"/>
        </w:rPr>
        <w:t>‎</w:t>
      </w:r>
      <w:r>
        <w:rPr>
          <w:rFonts w:hint="cs"/>
          <w:rtl/>
          <w:lang w:bidi="fa-IR"/>
        </w:rPr>
        <w:t>ها</w:t>
      </w:r>
      <w:r w:rsidR="00942056">
        <w:rPr>
          <w:rFonts w:hint="cs"/>
          <w:rtl/>
          <w:lang w:bidi="fa-IR"/>
        </w:rPr>
        <w:t>ی گوناگون «سحر مفید» برای درمان</w:t>
      </w:r>
      <w:r>
        <w:rPr>
          <w:rFonts w:hint="cs"/>
          <w:rtl/>
          <w:lang w:bidi="fa-IR"/>
        </w:rPr>
        <w:t xml:space="preserve"> «سحر سیاه» رواج پیدا کند</w:t>
      </w:r>
      <w:r w:rsidR="00942056">
        <w:rPr>
          <w:rFonts w:hint="cs"/>
          <w:rtl/>
          <w:lang w:bidi="fa-IR"/>
        </w:rPr>
        <w:t>،</w:t>
      </w:r>
      <w:r>
        <w:rPr>
          <w:rFonts w:hint="cs"/>
          <w:rtl/>
          <w:lang w:bidi="fa-IR"/>
        </w:rPr>
        <w:t xml:space="preserve"> در سراسر اروپا طلسم</w:t>
      </w:r>
      <w:r>
        <w:rPr>
          <w:rFonts w:hint="cs"/>
          <w:rtl/>
          <w:cs/>
          <w:lang w:bidi="fa-IR"/>
        </w:rPr>
        <w:t>‎</w:t>
      </w:r>
      <w:r w:rsidR="00942056">
        <w:rPr>
          <w:rFonts w:hint="cs"/>
          <w:rtl/>
          <w:lang w:bidi="fa-IR"/>
        </w:rPr>
        <w:t>ها و دعاهایی که این جادوگران</w:t>
      </w:r>
      <w:r>
        <w:rPr>
          <w:rFonts w:hint="cs"/>
          <w:rtl/>
          <w:lang w:bidi="fa-IR"/>
        </w:rPr>
        <w:t xml:space="preserve"> درست می</w:t>
      </w:r>
      <w:r>
        <w:rPr>
          <w:rFonts w:hint="cs"/>
          <w:rtl/>
          <w:cs/>
          <w:lang w:bidi="fa-IR"/>
        </w:rPr>
        <w:t>‎</w:t>
      </w:r>
      <w:r>
        <w:rPr>
          <w:rFonts w:hint="cs"/>
          <w:rtl/>
          <w:lang w:bidi="fa-IR"/>
        </w:rPr>
        <w:t>کردند منتشر شد و به شدت رواج یافت</w:t>
      </w:r>
      <w:r w:rsidR="00942056">
        <w:rPr>
          <w:rFonts w:hint="cs"/>
          <w:rtl/>
          <w:lang w:bidi="fa-IR"/>
        </w:rPr>
        <w:t>، از جمله این جادوگران می توان به «جیمز هالس»</w:t>
      </w:r>
      <w:r>
        <w:rPr>
          <w:rFonts w:hint="cs"/>
          <w:rtl/>
          <w:lang w:bidi="fa-IR"/>
        </w:rPr>
        <w:t xml:space="preserve"> که خود را</w:t>
      </w:r>
      <w:r w:rsidR="00942056">
        <w:rPr>
          <w:rFonts w:hint="cs"/>
          <w:rtl/>
          <w:lang w:bidi="fa-IR"/>
        </w:rPr>
        <w:t xml:space="preserve"> «جادوگر سفید»</w:t>
      </w:r>
      <w:r w:rsidR="000D143C">
        <w:rPr>
          <w:rFonts w:hint="cs"/>
          <w:rtl/>
          <w:lang w:bidi="fa-IR"/>
        </w:rPr>
        <w:t xml:space="preserve"> </w:t>
      </w:r>
      <w:r w:rsidR="00942056">
        <w:rPr>
          <w:rFonts w:hint="cs"/>
          <w:rtl/>
          <w:lang w:bidi="fa-IR"/>
        </w:rPr>
        <w:t>نامیده بود و «شارل لام» شارح داستانهای شکسپیر و «</w:t>
      </w:r>
      <w:r w:rsidR="00151980">
        <w:rPr>
          <w:rFonts w:hint="cs"/>
          <w:rtl/>
          <w:lang w:bidi="fa-IR"/>
        </w:rPr>
        <w:t>دکتر سی</w:t>
      </w:r>
      <w:r w:rsidR="00130E8C">
        <w:rPr>
          <w:rFonts w:hint="cs"/>
          <w:rtl/>
          <w:lang w:bidi="fa-IR"/>
        </w:rPr>
        <w:t>م</w:t>
      </w:r>
      <w:r w:rsidR="00942056">
        <w:rPr>
          <w:rFonts w:hint="cs"/>
          <w:rtl/>
          <w:lang w:bidi="fa-IR"/>
        </w:rPr>
        <w:t>ون رید»</w:t>
      </w:r>
      <w:r w:rsidR="00151980">
        <w:rPr>
          <w:rFonts w:hint="cs"/>
          <w:rtl/>
          <w:lang w:bidi="fa-IR"/>
        </w:rPr>
        <w:t xml:space="preserve"> متخصص افسون</w:t>
      </w:r>
      <w:r w:rsidR="00151980">
        <w:rPr>
          <w:rFonts w:hint="cs"/>
          <w:rtl/>
          <w:cs/>
          <w:lang w:bidi="fa-IR"/>
        </w:rPr>
        <w:t>‎</w:t>
      </w:r>
      <w:r w:rsidR="00151980">
        <w:rPr>
          <w:rFonts w:hint="cs"/>
          <w:rtl/>
          <w:lang w:bidi="fa-IR"/>
        </w:rPr>
        <w:t>های عشق و علاقه اشاره کرد.</w:t>
      </w:r>
    </w:p>
    <w:p w:rsidR="00151980" w:rsidRDefault="00151980" w:rsidP="00D42C09">
      <w:pPr>
        <w:spacing w:before="80" w:after="40" w:line="204" w:lineRule="auto"/>
        <w:ind w:firstLine="284"/>
        <w:jc w:val="both"/>
        <w:rPr>
          <w:rFonts w:hint="cs"/>
          <w:rtl/>
          <w:lang w:bidi="fa-IR"/>
        </w:rPr>
      </w:pPr>
      <w:r>
        <w:rPr>
          <w:rFonts w:hint="cs"/>
          <w:rtl/>
          <w:lang w:bidi="fa-IR"/>
        </w:rPr>
        <w:t xml:space="preserve">این طلسم ها تنها برای از بین بردن جادو </w:t>
      </w:r>
      <w:r w:rsidR="00015B00">
        <w:rPr>
          <w:rFonts w:hint="cs"/>
          <w:rtl/>
          <w:lang w:bidi="fa-IR"/>
        </w:rPr>
        <w:t xml:space="preserve"> </w:t>
      </w:r>
      <w:r w:rsidR="00942056">
        <w:rPr>
          <w:rFonts w:hint="cs"/>
          <w:rtl/>
          <w:lang w:bidi="fa-IR"/>
        </w:rPr>
        <w:t>و باطل نمودن</w:t>
      </w:r>
      <w:r>
        <w:rPr>
          <w:rFonts w:hint="cs"/>
          <w:rtl/>
          <w:lang w:bidi="fa-IR"/>
        </w:rPr>
        <w:t xml:space="preserve"> آن استفاده نمی</w:t>
      </w:r>
      <w:r>
        <w:rPr>
          <w:rFonts w:hint="cs"/>
          <w:rtl/>
          <w:cs/>
          <w:lang w:bidi="fa-IR"/>
        </w:rPr>
        <w:t>‎</w:t>
      </w:r>
      <w:r>
        <w:rPr>
          <w:rFonts w:hint="cs"/>
          <w:rtl/>
          <w:lang w:bidi="fa-IR"/>
        </w:rPr>
        <w:t>شد، بلکه بسیاری از مردم از آن برای اهداف مفید گوناگونی چون منع بدشگونی و حسد،</w:t>
      </w:r>
      <w:r w:rsidR="00942056">
        <w:rPr>
          <w:rFonts w:hint="cs"/>
          <w:rtl/>
          <w:lang w:bidi="fa-IR"/>
        </w:rPr>
        <w:t xml:space="preserve"> گشایش در روزی و رواج در تجارت و یا </w:t>
      </w:r>
      <w:r>
        <w:rPr>
          <w:rFonts w:hint="cs"/>
          <w:rtl/>
          <w:lang w:bidi="fa-IR"/>
        </w:rPr>
        <w:t xml:space="preserve"> از بین بردن بحرانهای روانی و مانند آن که در واقع هیچ ارتباطی با سحر </w:t>
      </w:r>
      <w:r w:rsidR="00942056">
        <w:rPr>
          <w:rFonts w:hint="cs"/>
          <w:rtl/>
          <w:lang w:bidi="fa-IR"/>
        </w:rPr>
        <w:t xml:space="preserve">و جادو </w:t>
      </w:r>
      <w:r>
        <w:rPr>
          <w:rFonts w:hint="cs"/>
          <w:rtl/>
          <w:lang w:bidi="fa-IR"/>
        </w:rPr>
        <w:t>نداشت استفاده می کردند.</w:t>
      </w:r>
    </w:p>
    <w:p w:rsidR="00151980" w:rsidRDefault="00015B00" w:rsidP="00D42C09">
      <w:pPr>
        <w:spacing w:before="80" w:after="40" w:line="204" w:lineRule="auto"/>
        <w:ind w:firstLine="284"/>
        <w:jc w:val="both"/>
        <w:rPr>
          <w:rFonts w:hint="cs"/>
          <w:rtl/>
          <w:lang w:bidi="fa-IR"/>
        </w:rPr>
      </w:pPr>
      <w:r>
        <w:rPr>
          <w:rFonts w:hint="cs"/>
          <w:rtl/>
          <w:lang w:bidi="fa-IR"/>
        </w:rPr>
        <w:t>نسخه</w:t>
      </w:r>
      <w:r>
        <w:rPr>
          <w:rFonts w:hint="eastAsia"/>
          <w:rtl/>
          <w:cs/>
          <w:lang w:bidi="fa-IR"/>
        </w:rPr>
        <w:t>‎</w:t>
      </w:r>
      <w:r w:rsidR="00151980">
        <w:rPr>
          <w:rFonts w:hint="cs"/>
          <w:rtl/>
          <w:lang w:bidi="fa-IR"/>
        </w:rPr>
        <w:t>های بسیار زیادی از این افسون ها برای اهداف گوناگون مشاهده شده است مثلاً آدم منحوس</w:t>
      </w:r>
      <w:r w:rsidR="00E5254B">
        <w:rPr>
          <w:rFonts w:hint="cs"/>
          <w:rtl/>
          <w:lang w:bidi="fa-IR"/>
        </w:rPr>
        <w:t>- مرد یا زن- انگشتری از نقره می</w:t>
      </w:r>
      <w:r w:rsidR="00E5254B">
        <w:rPr>
          <w:rFonts w:hint="eastAsia"/>
          <w:rtl/>
          <w:cs/>
          <w:lang w:bidi="fa-IR"/>
        </w:rPr>
        <w:t>‎</w:t>
      </w:r>
      <w:r w:rsidR="00151980">
        <w:rPr>
          <w:rFonts w:hint="cs"/>
          <w:rtl/>
          <w:lang w:bidi="fa-IR"/>
        </w:rPr>
        <w:t>سازد که تصویر زن یا مردی (به فراخور حال) نشسته بر</w:t>
      </w:r>
      <w:r w:rsidR="00E5254B">
        <w:rPr>
          <w:rFonts w:hint="cs"/>
          <w:rtl/>
          <w:lang w:bidi="fa-IR"/>
        </w:rPr>
        <w:t xml:space="preserve"> </w:t>
      </w:r>
      <w:r w:rsidR="00151980">
        <w:rPr>
          <w:rFonts w:hint="cs"/>
          <w:rtl/>
          <w:lang w:bidi="fa-IR"/>
        </w:rPr>
        <w:t xml:space="preserve">زمین بر </w:t>
      </w:r>
      <w:r w:rsidR="00E5254B">
        <w:rPr>
          <w:rFonts w:hint="cs"/>
          <w:rtl/>
          <w:lang w:bidi="fa-IR"/>
        </w:rPr>
        <w:t>آ</w:t>
      </w:r>
      <w:r w:rsidR="00151980">
        <w:rPr>
          <w:rFonts w:hint="cs"/>
          <w:rtl/>
          <w:lang w:bidi="fa-IR"/>
        </w:rPr>
        <w:t>ن نقش بسته است، اگر شخص منحوس زن باشد تصویر نقش بس</w:t>
      </w:r>
      <w:r w:rsidR="00130E8C">
        <w:rPr>
          <w:rFonts w:hint="cs"/>
          <w:rtl/>
          <w:lang w:bidi="fa-IR"/>
        </w:rPr>
        <w:t>ت</w:t>
      </w:r>
      <w:r w:rsidR="00151980">
        <w:rPr>
          <w:rFonts w:hint="cs"/>
          <w:rtl/>
          <w:lang w:bidi="fa-IR"/>
        </w:rPr>
        <w:t>ه سرش را به دست راست و اگر شخص م</w:t>
      </w:r>
      <w:r w:rsidR="00942056">
        <w:rPr>
          <w:rFonts w:hint="cs"/>
          <w:rtl/>
          <w:lang w:bidi="fa-IR"/>
        </w:rPr>
        <w:t xml:space="preserve">نحوس مرد باشد سر را به دست چپ </w:t>
      </w:r>
      <w:r w:rsidR="00151980">
        <w:rPr>
          <w:rFonts w:hint="cs"/>
          <w:rtl/>
          <w:lang w:bidi="fa-IR"/>
        </w:rPr>
        <w:t xml:space="preserve"> مانند </w:t>
      </w:r>
      <w:r w:rsidR="00E5254B">
        <w:rPr>
          <w:rFonts w:hint="cs"/>
          <w:rtl/>
          <w:lang w:bidi="fa-IR"/>
        </w:rPr>
        <w:t>آ</w:t>
      </w:r>
      <w:r w:rsidR="00151980">
        <w:rPr>
          <w:rFonts w:hint="cs"/>
          <w:rtl/>
          <w:lang w:bidi="fa-IR"/>
        </w:rPr>
        <w:t>دمی فرو رفته در فکر تکیه داده است.</w:t>
      </w:r>
    </w:p>
    <w:p w:rsidR="00151980" w:rsidRDefault="00151980" w:rsidP="00D42C09">
      <w:pPr>
        <w:spacing w:before="80" w:after="40" w:line="204" w:lineRule="auto"/>
        <w:ind w:firstLine="284"/>
        <w:jc w:val="both"/>
        <w:rPr>
          <w:rFonts w:hint="cs"/>
          <w:rtl/>
          <w:lang w:bidi="fa-IR"/>
        </w:rPr>
      </w:pPr>
      <w:r>
        <w:rPr>
          <w:rFonts w:hint="cs"/>
          <w:rtl/>
          <w:lang w:bidi="fa-IR"/>
        </w:rPr>
        <w:t xml:space="preserve">اگر شخص </w:t>
      </w:r>
      <w:r w:rsidR="00A46F97">
        <w:rPr>
          <w:rFonts w:hint="cs"/>
          <w:rtl/>
          <w:lang w:bidi="fa-IR"/>
        </w:rPr>
        <w:t>منحوس معتقد باشد که بدیُمنی او ناشی از جادوی جادوگر مرد و</w:t>
      </w:r>
      <w:r>
        <w:rPr>
          <w:rFonts w:hint="cs"/>
          <w:rtl/>
          <w:lang w:bidi="fa-IR"/>
        </w:rPr>
        <w:t xml:space="preserve"> یا </w:t>
      </w:r>
      <w:r w:rsidR="00494618">
        <w:rPr>
          <w:rFonts w:hint="cs"/>
          <w:rtl/>
          <w:lang w:bidi="fa-IR"/>
        </w:rPr>
        <w:t>زن است</w:t>
      </w:r>
      <w:r>
        <w:rPr>
          <w:rFonts w:hint="cs"/>
          <w:rtl/>
          <w:lang w:bidi="fa-IR"/>
        </w:rPr>
        <w:t>، عروسکی پارچه</w:t>
      </w:r>
      <w:r>
        <w:rPr>
          <w:rFonts w:hint="cs"/>
          <w:rtl/>
          <w:cs/>
          <w:lang w:bidi="fa-IR"/>
        </w:rPr>
        <w:t>‎</w:t>
      </w:r>
      <w:r>
        <w:rPr>
          <w:rFonts w:hint="cs"/>
          <w:rtl/>
          <w:lang w:bidi="fa-IR"/>
        </w:rPr>
        <w:t>ای به شکل زن یا مرد (به فراخور عقیده او در مورد جنسیت کسی که او را</w:t>
      </w:r>
      <w:r w:rsidR="00E5254B">
        <w:rPr>
          <w:rFonts w:hint="cs"/>
          <w:rtl/>
          <w:lang w:bidi="fa-IR"/>
        </w:rPr>
        <w:t xml:space="preserve"> </w:t>
      </w:r>
      <w:r>
        <w:rPr>
          <w:rFonts w:hint="cs"/>
          <w:rtl/>
          <w:lang w:bidi="fa-IR"/>
        </w:rPr>
        <w:t>جادو کرده) درس</w:t>
      </w:r>
      <w:r w:rsidR="00494618">
        <w:rPr>
          <w:rFonts w:hint="cs"/>
          <w:rtl/>
          <w:lang w:bidi="fa-IR"/>
        </w:rPr>
        <w:t xml:space="preserve">ت </w:t>
      </w:r>
      <w:r w:rsidR="00E5254B">
        <w:rPr>
          <w:rFonts w:hint="cs"/>
          <w:rtl/>
          <w:lang w:bidi="fa-IR"/>
        </w:rPr>
        <w:t xml:space="preserve"> مانند عروسک کودکان درست می</w:t>
      </w:r>
      <w:r w:rsidR="00E5254B">
        <w:rPr>
          <w:rFonts w:hint="eastAsia"/>
          <w:rtl/>
          <w:cs/>
          <w:lang w:bidi="fa-IR"/>
        </w:rPr>
        <w:t>‎</w:t>
      </w:r>
      <w:r>
        <w:rPr>
          <w:rFonts w:hint="cs"/>
          <w:rtl/>
          <w:lang w:bidi="fa-IR"/>
        </w:rPr>
        <w:t>کند و</w:t>
      </w:r>
      <w:r w:rsidR="00E5254B">
        <w:rPr>
          <w:rFonts w:hint="cs"/>
          <w:rtl/>
          <w:lang w:bidi="fa-IR"/>
        </w:rPr>
        <w:t xml:space="preserve"> </w:t>
      </w:r>
      <w:r>
        <w:rPr>
          <w:rFonts w:hint="cs"/>
          <w:rtl/>
          <w:lang w:bidi="fa-IR"/>
        </w:rPr>
        <w:t>لباسهای م</w:t>
      </w:r>
      <w:r w:rsidR="00C12E17">
        <w:rPr>
          <w:rFonts w:hint="cs"/>
          <w:rtl/>
          <w:lang w:bidi="fa-IR"/>
        </w:rPr>
        <w:t>خصوص مردانه یا زنانه (به فراخور</w:t>
      </w:r>
      <w:r>
        <w:rPr>
          <w:rFonts w:hint="cs"/>
          <w:rtl/>
          <w:lang w:bidi="fa-IR"/>
        </w:rPr>
        <w:t>حال) به تن آن می</w:t>
      </w:r>
      <w:r>
        <w:rPr>
          <w:rFonts w:hint="cs"/>
          <w:rtl/>
          <w:cs/>
          <w:lang w:bidi="fa-IR"/>
        </w:rPr>
        <w:t>‎</w:t>
      </w:r>
      <w:r>
        <w:rPr>
          <w:rFonts w:hint="cs"/>
          <w:rtl/>
          <w:lang w:bidi="fa-IR"/>
        </w:rPr>
        <w:t>کند و برایش چشم و ابرو و دهان و ... می</w:t>
      </w:r>
      <w:r w:rsidR="00E5254B">
        <w:rPr>
          <w:rFonts w:hint="eastAsia"/>
          <w:rtl/>
          <w:cs/>
          <w:lang w:bidi="fa-IR"/>
        </w:rPr>
        <w:t>‎</w:t>
      </w:r>
      <w:r>
        <w:rPr>
          <w:rFonts w:hint="cs"/>
          <w:rtl/>
          <w:lang w:bidi="fa-IR"/>
        </w:rPr>
        <w:t>سازد  و پاره</w:t>
      </w:r>
      <w:r>
        <w:rPr>
          <w:rFonts w:hint="cs"/>
          <w:rtl/>
          <w:cs/>
          <w:lang w:bidi="fa-IR"/>
        </w:rPr>
        <w:t>‎</w:t>
      </w:r>
      <w:r>
        <w:rPr>
          <w:rFonts w:hint="cs"/>
          <w:rtl/>
          <w:lang w:bidi="fa-IR"/>
        </w:rPr>
        <w:t>ای مو بر سر او می گذارد تا به شکل زن و</w:t>
      </w:r>
      <w:r w:rsidR="00E5254B">
        <w:rPr>
          <w:rFonts w:hint="cs"/>
          <w:rtl/>
          <w:lang w:bidi="fa-IR"/>
        </w:rPr>
        <w:t xml:space="preserve"> </w:t>
      </w:r>
      <w:r>
        <w:rPr>
          <w:rFonts w:hint="cs"/>
          <w:rtl/>
          <w:lang w:bidi="fa-IR"/>
        </w:rPr>
        <w:t>یا مردی جلوه کند، سپس تمام بدن عروسک را با سنجاق پر می</w:t>
      </w:r>
      <w:r>
        <w:rPr>
          <w:rFonts w:hint="cs"/>
          <w:rtl/>
          <w:cs/>
          <w:lang w:bidi="fa-IR"/>
        </w:rPr>
        <w:t>‎</w:t>
      </w:r>
      <w:r>
        <w:rPr>
          <w:rFonts w:hint="cs"/>
          <w:rtl/>
          <w:lang w:bidi="fa-IR"/>
        </w:rPr>
        <w:t xml:space="preserve">کند و آن را در آتش </w:t>
      </w:r>
      <w:r w:rsidR="00E5254B">
        <w:rPr>
          <w:rFonts w:hint="cs"/>
          <w:rtl/>
          <w:lang w:bidi="fa-IR"/>
        </w:rPr>
        <w:t>م</w:t>
      </w:r>
      <w:r>
        <w:rPr>
          <w:rFonts w:hint="cs"/>
          <w:rtl/>
          <w:lang w:bidi="fa-IR"/>
        </w:rPr>
        <w:t>ی</w:t>
      </w:r>
      <w:r>
        <w:rPr>
          <w:rFonts w:hint="cs"/>
          <w:rtl/>
          <w:cs/>
          <w:lang w:bidi="fa-IR"/>
        </w:rPr>
        <w:t>‎</w:t>
      </w:r>
      <w:r w:rsidR="00494618">
        <w:rPr>
          <w:rFonts w:hint="cs"/>
          <w:rtl/>
          <w:lang w:bidi="fa-IR"/>
        </w:rPr>
        <w:t xml:space="preserve">اندازد و همراه این عمل از خوش بویی بخور </w:t>
      </w:r>
      <w:r>
        <w:rPr>
          <w:rFonts w:hint="cs"/>
          <w:rtl/>
          <w:lang w:bidi="fa-IR"/>
        </w:rPr>
        <w:t xml:space="preserve"> نیز استفاده می</w:t>
      </w:r>
      <w:r>
        <w:rPr>
          <w:rFonts w:hint="cs"/>
          <w:rtl/>
          <w:cs/>
          <w:lang w:bidi="fa-IR"/>
        </w:rPr>
        <w:t>‎</w:t>
      </w:r>
      <w:r>
        <w:rPr>
          <w:rFonts w:hint="cs"/>
          <w:rtl/>
          <w:lang w:bidi="fa-IR"/>
        </w:rPr>
        <w:t>شود.</w:t>
      </w:r>
    </w:p>
    <w:p w:rsidR="00151980" w:rsidRDefault="00151980" w:rsidP="00D42C09">
      <w:pPr>
        <w:spacing w:before="80" w:after="40" w:line="204" w:lineRule="auto"/>
        <w:ind w:firstLine="284"/>
        <w:jc w:val="both"/>
        <w:rPr>
          <w:rFonts w:hint="cs"/>
          <w:rtl/>
          <w:lang w:bidi="fa-IR"/>
        </w:rPr>
      </w:pPr>
      <w:r>
        <w:rPr>
          <w:rFonts w:hint="cs"/>
          <w:rtl/>
          <w:lang w:bidi="fa-IR"/>
        </w:rPr>
        <w:t xml:space="preserve">هر مملکت و ملتی آداب و رسوم خاص خود را در ساختن </w:t>
      </w:r>
      <w:r w:rsidR="00C12E17">
        <w:rPr>
          <w:rFonts w:hint="cs"/>
          <w:rtl/>
          <w:lang w:bidi="fa-IR"/>
        </w:rPr>
        <w:t>افسون ها و طلسم</w:t>
      </w:r>
      <w:r w:rsidR="00C12E17">
        <w:rPr>
          <w:rFonts w:hint="eastAsia"/>
          <w:rtl/>
          <w:cs/>
          <w:lang w:bidi="fa-IR"/>
        </w:rPr>
        <w:t>‎</w:t>
      </w:r>
      <w:r>
        <w:rPr>
          <w:rFonts w:hint="cs"/>
          <w:rtl/>
          <w:lang w:bidi="fa-IR"/>
        </w:rPr>
        <w:t xml:space="preserve">های بازدارنده و </w:t>
      </w:r>
      <w:r w:rsidR="00C12E17">
        <w:rPr>
          <w:rFonts w:hint="cs"/>
          <w:rtl/>
          <w:lang w:bidi="fa-IR"/>
        </w:rPr>
        <w:t xml:space="preserve">باطل کننده </w:t>
      </w:r>
      <w:r w:rsidR="00494618">
        <w:rPr>
          <w:rFonts w:hint="cs"/>
          <w:rtl/>
          <w:lang w:bidi="fa-IR"/>
        </w:rPr>
        <w:t xml:space="preserve">ی </w:t>
      </w:r>
      <w:r w:rsidR="00C12E17">
        <w:rPr>
          <w:rFonts w:hint="cs"/>
          <w:rtl/>
          <w:lang w:bidi="fa-IR"/>
        </w:rPr>
        <w:t>سحر دارند. ایتالیایی</w:t>
      </w:r>
      <w:r w:rsidR="00C12E17">
        <w:rPr>
          <w:rFonts w:hint="eastAsia"/>
          <w:rtl/>
          <w:cs/>
          <w:lang w:bidi="fa-IR"/>
        </w:rPr>
        <w:t>‎</w:t>
      </w:r>
      <w:r>
        <w:rPr>
          <w:rFonts w:hint="cs"/>
          <w:rtl/>
          <w:lang w:bidi="fa-IR"/>
        </w:rPr>
        <w:t>ها کوبیده</w:t>
      </w:r>
      <w:r w:rsidR="00494618">
        <w:rPr>
          <w:rFonts w:hint="cs"/>
          <w:rtl/>
          <w:lang w:bidi="fa-IR"/>
        </w:rPr>
        <w:t xml:space="preserve"> ی</w:t>
      </w:r>
      <w:r>
        <w:rPr>
          <w:rFonts w:hint="cs"/>
          <w:rtl/>
          <w:lang w:bidi="fa-IR"/>
        </w:rPr>
        <w:t xml:space="preserve"> گیاه خاصی را در تک</w:t>
      </w:r>
      <w:r w:rsidR="00130E8C">
        <w:rPr>
          <w:rFonts w:hint="cs"/>
          <w:rtl/>
          <w:lang w:bidi="fa-IR"/>
        </w:rPr>
        <w:t>ه کوچکی از پار</w:t>
      </w:r>
      <w:r>
        <w:rPr>
          <w:rFonts w:hint="cs"/>
          <w:rtl/>
          <w:lang w:bidi="fa-IR"/>
        </w:rPr>
        <w:t>چه یا یک کیسه چرمی کوچک می ریزند و آن را بر گردن کودکان، چهارپایان و حیوانات اهلی می</w:t>
      </w:r>
      <w:r>
        <w:rPr>
          <w:rFonts w:hint="cs"/>
          <w:rtl/>
          <w:cs/>
          <w:lang w:bidi="fa-IR"/>
        </w:rPr>
        <w:t>‎</w:t>
      </w:r>
      <w:r>
        <w:rPr>
          <w:rFonts w:hint="cs"/>
          <w:rtl/>
          <w:lang w:bidi="fa-IR"/>
        </w:rPr>
        <w:t xml:space="preserve">آویزند و اگر شخص بالغ و بزرگ باشد </w:t>
      </w:r>
      <w:r w:rsidR="00C12E17">
        <w:rPr>
          <w:rFonts w:hint="cs"/>
          <w:rtl/>
          <w:lang w:bidi="fa-IR"/>
        </w:rPr>
        <w:t>آن را در لباس او قرار می</w:t>
      </w:r>
      <w:r w:rsidR="00C12E17">
        <w:rPr>
          <w:rFonts w:hint="eastAsia"/>
          <w:rtl/>
          <w:cs/>
          <w:lang w:bidi="fa-IR"/>
        </w:rPr>
        <w:t>‎</w:t>
      </w:r>
      <w:r>
        <w:rPr>
          <w:rFonts w:hint="cs"/>
          <w:rtl/>
          <w:lang w:bidi="fa-IR"/>
        </w:rPr>
        <w:t>دهند  تا</w:t>
      </w:r>
      <w:r w:rsidR="00C12E17">
        <w:rPr>
          <w:rFonts w:hint="cs"/>
          <w:rtl/>
          <w:lang w:bidi="fa-IR"/>
        </w:rPr>
        <w:t xml:space="preserve"> </w:t>
      </w:r>
      <w:r w:rsidR="00494618">
        <w:rPr>
          <w:rFonts w:hint="cs"/>
          <w:rtl/>
          <w:lang w:bidi="fa-IR"/>
        </w:rPr>
        <w:t>در مقابل جادو و جادوگران</w:t>
      </w:r>
      <w:r>
        <w:rPr>
          <w:rFonts w:hint="cs"/>
          <w:rtl/>
          <w:lang w:bidi="fa-IR"/>
        </w:rPr>
        <w:t xml:space="preserve"> او را محافظت نماید.</w:t>
      </w:r>
    </w:p>
    <w:p w:rsidR="00BF66F1" w:rsidRDefault="00BF66F1" w:rsidP="00D42C09">
      <w:pPr>
        <w:spacing w:before="80" w:after="40" w:line="204" w:lineRule="auto"/>
        <w:ind w:firstLine="284"/>
        <w:jc w:val="both"/>
        <w:rPr>
          <w:rFonts w:hint="cs"/>
          <w:rtl/>
          <w:lang w:bidi="fa-IR"/>
        </w:rPr>
      </w:pPr>
      <w:r>
        <w:rPr>
          <w:rFonts w:hint="cs"/>
          <w:rtl/>
          <w:lang w:bidi="fa-IR"/>
        </w:rPr>
        <w:t>کشاورز فرانسوی اگر</w:t>
      </w:r>
      <w:r w:rsidR="00741477">
        <w:rPr>
          <w:rFonts w:hint="cs"/>
          <w:rtl/>
          <w:lang w:bidi="fa-IR"/>
        </w:rPr>
        <w:t xml:space="preserve"> شک می کرد که شخص</w:t>
      </w:r>
      <w:r w:rsidR="00494618">
        <w:rPr>
          <w:rFonts w:hint="cs"/>
          <w:rtl/>
          <w:lang w:bidi="fa-IR"/>
        </w:rPr>
        <w:t>ی</w:t>
      </w:r>
      <w:r w:rsidR="00741477">
        <w:rPr>
          <w:rFonts w:hint="cs"/>
          <w:rtl/>
          <w:lang w:bidi="fa-IR"/>
        </w:rPr>
        <w:t xml:space="preserve"> می</w:t>
      </w:r>
      <w:r w:rsidR="00741477">
        <w:rPr>
          <w:rFonts w:hint="eastAsia"/>
          <w:rtl/>
          <w:cs/>
          <w:lang w:bidi="fa-IR"/>
        </w:rPr>
        <w:t>‎</w:t>
      </w:r>
      <w:r>
        <w:rPr>
          <w:rFonts w:hint="cs"/>
          <w:rtl/>
          <w:lang w:bidi="fa-IR"/>
        </w:rPr>
        <w:t>خواهد حیوانات یا محصولات او را جادو کند، با شتاب شیر یکی از گاوهای خود</w:t>
      </w:r>
      <w:r w:rsidR="00741477">
        <w:rPr>
          <w:rFonts w:hint="cs"/>
          <w:rtl/>
          <w:lang w:bidi="fa-IR"/>
        </w:rPr>
        <w:t xml:space="preserve"> </w:t>
      </w:r>
      <w:r>
        <w:rPr>
          <w:rFonts w:hint="cs"/>
          <w:rtl/>
          <w:lang w:bidi="fa-IR"/>
        </w:rPr>
        <w:t>را می</w:t>
      </w:r>
      <w:r>
        <w:rPr>
          <w:rFonts w:hint="cs"/>
          <w:rtl/>
          <w:cs/>
          <w:lang w:bidi="fa-IR"/>
        </w:rPr>
        <w:t>‎</w:t>
      </w:r>
      <w:r>
        <w:rPr>
          <w:rFonts w:hint="cs"/>
          <w:rtl/>
          <w:lang w:bidi="fa-IR"/>
        </w:rPr>
        <w:t>دوشید و</w:t>
      </w:r>
      <w:r w:rsidR="00741477">
        <w:rPr>
          <w:rFonts w:hint="cs"/>
          <w:rtl/>
          <w:lang w:bidi="fa-IR"/>
        </w:rPr>
        <w:t xml:space="preserve"> </w:t>
      </w:r>
      <w:r>
        <w:rPr>
          <w:rFonts w:hint="cs"/>
          <w:rtl/>
          <w:lang w:bidi="fa-IR"/>
        </w:rPr>
        <w:t>آن را آمیخته با آب جو به شخص مظنون تقدیم می ک</w:t>
      </w:r>
      <w:r w:rsidR="00741477">
        <w:rPr>
          <w:rFonts w:hint="cs"/>
          <w:rtl/>
          <w:lang w:bidi="fa-IR"/>
        </w:rPr>
        <w:t>رد، اگر آن را می</w:t>
      </w:r>
      <w:r w:rsidR="00741477">
        <w:rPr>
          <w:rFonts w:hint="cs"/>
          <w:rtl/>
          <w:cs/>
          <w:lang w:bidi="fa-IR"/>
        </w:rPr>
        <w:t>‎</w:t>
      </w:r>
      <w:r w:rsidR="00741477">
        <w:rPr>
          <w:rFonts w:hint="cs"/>
          <w:rtl/>
          <w:lang w:bidi="fa-IR"/>
        </w:rPr>
        <w:t>نوشید معلوم می</w:t>
      </w:r>
      <w:r w:rsidR="00741477">
        <w:rPr>
          <w:rFonts w:hint="eastAsia"/>
          <w:rtl/>
          <w:cs/>
          <w:lang w:bidi="fa-IR"/>
        </w:rPr>
        <w:t>‎</w:t>
      </w:r>
      <w:r>
        <w:rPr>
          <w:rFonts w:hint="cs"/>
          <w:rtl/>
          <w:lang w:bidi="fa-IR"/>
        </w:rPr>
        <w:t>شد که درست حدس زده و</w:t>
      </w:r>
      <w:r w:rsidR="00741477">
        <w:rPr>
          <w:rFonts w:hint="cs"/>
          <w:rtl/>
          <w:lang w:bidi="fa-IR"/>
        </w:rPr>
        <w:t xml:space="preserve"> </w:t>
      </w:r>
      <w:r>
        <w:rPr>
          <w:rFonts w:hint="cs"/>
          <w:rtl/>
          <w:lang w:bidi="fa-IR"/>
        </w:rPr>
        <w:t>آرام می</w:t>
      </w:r>
      <w:r>
        <w:rPr>
          <w:rFonts w:hint="cs"/>
          <w:rtl/>
          <w:cs/>
          <w:lang w:bidi="fa-IR"/>
        </w:rPr>
        <w:t>‎</w:t>
      </w:r>
      <w:r>
        <w:rPr>
          <w:rFonts w:hint="cs"/>
          <w:rtl/>
          <w:lang w:bidi="fa-IR"/>
        </w:rPr>
        <w:t>یافت و اگر آن را رد می کرد بر حیو</w:t>
      </w:r>
      <w:r w:rsidR="00741477">
        <w:rPr>
          <w:rFonts w:hint="cs"/>
          <w:rtl/>
          <w:lang w:bidi="fa-IR"/>
        </w:rPr>
        <w:t>ا</w:t>
      </w:r>
      <w:r>
        <w:rPr>
          <w:rFonts w:hint="cs"/>
          <w:rtl/>
          <w:lang w:bidi="fa-IR"/>
        </w:rPr>
        <w:t>نات یا محصول خود می</w:t>
      </w:r>
      <w:r>
        <w:rPr>
          <w:rFonts w:hint="cs"/>
          <w:rtl/>
          <w:cs/>
          <w:lang w:bidi="fa-IR"/>
        </w:rPr>
        <w:t>‎</w:t>
      </w:r>
      <w:r w:rsidR="00494618">
        <w:rPr>
          <w:rFonts w:hint="cs"/>
          <w:rtl/>
          <w:lang w:bidi="fa-IR"/>
        </w:rPr>
        <w:t>پاشید به گمان این که جادوی جادوگران</w:t>
      </w:r>
      <w:r>
        <w:rPr>
          <w:rFonts w:hint="cs"/>
          <w:rtl/>
          <w:lang w:bidi="fa-IR"/>
        </w:rPr>
        <w:t xml:space="preserve"> را باطل می</w:t>
      </w:r>
      <w:r w:rsidR="00FE035F">
        <w:rPr>
          <w:rFonts w:hint="cs"/>
          <w:rtl/>
          <w:cs/>
          <w:lang w:bidi="fa-IR"/>
        </w:rPr>
        <w:t>‎</w:t>
      </w:r>
      <w:r w:rsidR="00FE035F">
        <w:rPr>
          <w:rFonts w:hint="cs"/>
          <w:rtl/>
          <w:lang w:bidi="fa-IR"/>
        </w:rPr>
        <w:t>سازد.</w:t>
      </w:r>
    </w:p>
    <w:p w:rsidR="00FE035F" w:rsidRDefault="00FE035F" w:rsidP="00D42C09">
      <w:pPr>
        <w:spacing w:before="80" w:after="40" w:line="204" w:lineRule="auto"/>
        <w:ind w:firstLine="284"/>
        <w:jc w:val="both"/>
        <w:rPr>
          <w:rFonts w:hint="cs"/>
          <w:rtl/>
          <w:lang w:bidi="fa-IR"/>
        </w:rPr>
      </w:pPr>
      <w:r>
        <w:rPr>
          <w:rFonts w:hint="cs"/>
          <w:rtl/>
          <w:lang w:bidi="fa-IR"/>
        </w:rPr>
        <w:t>آنان افسون</w:t>
      </w:r>
      <w:r>
        <w:rPr>
          <w:rFonts w:hint="cs"/>
          <w:rtl/>
          <w:cs/>
          <w:lang w:bidi="fa-IR"/>
        </w:rPr>
        <w:t>‎</w:t>
      </w:r>
      <w:r>
        <w:rPr>
          <w:rFonts w:hint="cs"/>
          <w:rtl/>
          <w:lang w:bidi="fa-IR"/>
        </w:rPr>
        <w:t>ها و طلسم</w:t>
      </w:r>
      <w:r>
        <w:rPr>
          <w:rFonts w:hint="cs"/>
          <w:rtl/>
          <w:cs/>
          <w:lang w:bidi="fa-IR"/>
        </w:rPr>
        <w:t>‎</w:t>
      </w:r>
      <w:r>
        <w:rPr>
          <w:rFonts w:hint="cs"/>
          <w:rtl/>
          <w:lang w:bidi="fa-IR"/>
        </w:rPr>
        <w:t>هایی به شکل النگو یا انگش</w:t>
      </w:r>
      <w:r w:rsidR="00130E8C">
        <w:rPr>
          <w:rFonts w:hint="cs"/>
          <w:rtl/>
          <w:lang w:bidi="fa-IR"/>
        </w:rPr>
        <w:t>ت</w:t>
      </w:r>
      <w:r>
        <w:rPr>
          <w:rFonts w:hint="cs"/>
          <w:rtl/>
          <w:lang w:bidi="fa-IR"/>
        </w:rPr>
        <w:t>ر با نگینی از سنگ</w:t>
      </w:r>
      <w:r>
        <w:rPr>
          <w:rFonts w:hint="cs"/>
          <w:rtl/>
          <w:cs/>
          <w:lang w:bidi="fa-IR"/>
        </w:rPr>
        <w:t>‎</w:t>
      </w:r>
      <w:r>
        <w:rPr>
          <w:rFonts w:hint="cs"/>
          <w:rtl/>
          <w:lang w:bidi="fa-IR"/>
        </w:rPr>
        <w:t>های گرانبها درست می</w:t>
      </w:r>
      <w:r>
        <w:rPr>
          <w:rFonts w:hint="cs"/>
          <w:rtl/>
          <w:cs/>
          <w:lang w:bidi="fa-IR"/>
        </w:rPr>
        <w:t>‎</w:t>
      </w:r>
      <w:r>
        <w:rPr>
          <w:rFonts w:hint="cs"/>
          <w:rtl/>
          <w:lang w:bidi="fa-IR"/>
        </w:rPr>
        <w:t>کردند و</w:t>
      </w:r>
      <w:r w:rsidR="00494618">
        <w:rPr>
          <w:rFonts w:hint="cs"/>
          <w:rtl/>
          <w:lang w:bidi="fa-IR"/>
        </w:rPr>
        <w:t xml:space="preserve"> </w:t>
      </w:r>
      <w:r>
        <w:rPr>
          <w:rFonts w:hint="cs"/>
          <w:rtl/>
          <w:lang w:bidi="fa-IR"/>
        </w:rPr>
        <w:t xml:space="preserve">یا خود </w:t>
      </w:r>
      <w:r w:rsidR="0023526F">
        <w:rPr>
          <w:rFonts w:hint="cs"/>
          <w:rtl/>
          <w:lang w:bidi="fa-IR"/>
        </w:rPr>
        <w:t>آ</w:t>
      </w:r>
      <w:r>
        <w:rPr>
          <w:rFonts w:hint="cs"/>
          <w:rtl/>
          <w:lang w:bidi="fa-IR"/>
        </w:rPr>
        <w:t>ن سنگ ها را به برخی از تصاویر و رمزها منق</w:t>
      </w:r>
      <w:r w:rsidR="00494618">
        <w:rPr>
          <w:rFonts w:hint="cs"/>
          <w:rtl/>
          <w:lang w:bidi="fa-IR"/>
        </w:rPr>
        <w:t>ّش نمودند</w:t>
      </w:r>
      <w:r>
        <w:rPr>
          <w:rFonts w:hint="cs"/>
          <w:rtl/>
          <w:lang w:bidi="fa-IR"/>
        </w:rPr>
        <w:t xml:space="preserve"> و</w:t>
      </w:r>
      <w:r w:rsidR="00644AF1">
        <w:rPr>
          <w:rFonts w:hint="cs"/>
          <w:rtl/>
          <w:lang w:bidi="fa-IR"/>
        </w:rPr>
        <w:t xml:space="preserve"> </w:t>
      </w:r>
      <w:r>
        <w:rPr>
          <w:rFonts w:hint="cs"/>
          <w:rtl/>
          <w:lang w:bidi="fa-IR"/>
        </w:rPr>
        <w:t xml:space="preserve">به عنوان </w:t>
      </w:r>
      <w:r w:rsidR="00644AF1">
        <w:rPr>
          <w:rFonts w:hint="cs"/>
          <w:rtl/>
          <w:lang w:bidi="fa-IR"/>
        </w:rPr>
        <w:t>طلسم استفاده می</w:t>
      </w:r>
      <w:r w:rsidR="00644AF1">
        <w:rPr>
          <w:rFonts w:hint="eastAsia"/>
          <w:rtl/>
          <w:cs/>
          <w:lang w:bidi="fa-IR"/>
        </w:rPr>
        <w:t>‎</w:t>
      </w:r>
      <w:r w:rsidR="0023526F">
        <w:rPr>
          <w:rFonts w:hint="cs"/>
          <w:rtl/>
          <w:lang w:bidi="fa-IR"/>
        </w:rPr>
        <w:t>کردند و این عمل</w:t>
      </w:r>
      <w:r>
        <w:rPr>
          <w:rFonts w:hint="cs"/>
          <w:rtl/>
          <w:lang w:bidi="fa-IR"/>
        </w:rPr>
        <w:t xml:space="preserve"> هم اکنون نیز انجام می</w:t>
      </w:r>
      <w:r>
        <w:rPr>
          <w:rFonts w:hint="cs"/>
          <w:rtl/>
          <w:cs/>
          <w:lang w:bidi="fa-IR"/>
        </w:rPr>
        <w:t>‎</w:t>
      </w:r>
      <w:r>
        <w:rPr>
          <w:rFonts w:hint="cs"/>
          <w:rtl/>
          <w:lang w:bidi="fa-IR"/>
        </w:rPr>
        <w:t>شود.</w:t>
      </w:r>
    </w:p>
    <w:p w:rsidR="00FE035F" w:rsidRDefault="00FE035F" w:rsidP="00D42C09">
      <w:pPr>
        <w:spacing w:before="80" w:after="40" w:line="204" w:lineRule="auto"/>
        <w:ind w:firstLine="284"/>
        <w:jc w:val="both"/>
        <w:rPr>
          <w:rFonts w:hint="cs"/>
          <w:rtl/>
          <w:lang w:bidi="fa-IR"/>
        </w:rPr>
      </w:pPr>
      <w:r>
        <w:rPr>
          <w:rFonts w:hint="cs"/>
          <w:rtl/>
          <w:lang w:bidi="fa-IR"/>
        </w:rPr>
        <w:t>در م</w:t>
      </w:r>
      <w:r w:rsidR="00E30ECD">
        <w:rPr>
          <w:rFonts w:hint="cs"/>
          <w:rtl/>
          <w:lang w:bidi="fa-IR"/>
        </w:rPr>
        <w:t>و</w:t>
      </w:r>
      <w:r w:rsidR="00EA154F">
        <w:rPr>
          <w:rFonts w:hint="cs"/>
          <w:rtl/>
          <w:lang w:bidi="fa-IR"/>
        </w:rPr>
        <w:t xml:space="preserve">زه </w:t>
      </w:r>
      <w:r w:rsidR="00494618">
        <w:rPr>
          <w:rFonts w:hint="cs"/>
          <w:rtl/>
          <w:lang w:bidi="fa-IR"/>
        </w:rPr>
        <w:t xml:space="preserve">ی </w:t>
      </w:r>
      <w:r w:rsidR="00EA154F">
        <w:rPr>
          <w:rFonts w:hint="cs"/>
          <w:rtl/>
          <w:lang w:bidi="fa-IR"/>
        </w:rPr>
        <w:t>بریتانیا انگشتری نگهداری می</w:t>
      </w:r>
      <w:r w:rsidR="00EA154F">
        <w:rPr>
          <w:rFonts w:hint="eastAsia"/>
          <w:rtl/>
          <w:cs/>
          <w:lang w:bidi="fa-IR"/>
        </w:rPr>
        <w:t>‎</w:t>
      </w:r>
      <w:r w:rsidR="00494618">
        <w:rPr>
          <w:rFonts w:hint="cs"/>
          <w:rtl/>
          <w:lang w:bidi="fa-IR"/>
        </w:rPr>
        <w:t xml:space="preserve">شود که جادوگر مشهور «لوردنیفل» </w:t>
      </w:r>
      <w:r>
        <w:rPr>
          <w:rFonts w:hint="cs"/>
          <w:rtl/>
          <w:lang w:bidi="fa-IR"/>
        </w:rPr>
        <w:t>آن</w:t>
      </w:r>
      <w:r w:rsidR="00EA154F">
        <w:rPr>
          <w:rFonts w:hint="cs"/>
          <w:rtl/>
          <w:lang w:bidi="fa-IR"/>
        </w:rPr>
        <w:t xml:space="preserve"> </w:t>
      </w:r>
      <w:r>
        <w:rPr>
          <w:rFonts w:hint="cs"/>
          <w:rtl/>
          <w:lang w:bidi="fa-IR"/>
        </w:rPr>
        <w:t>را ساخته است، او</w:t>
      </w:r>
      <w:r w:rsidR="00EA154F">
        <w:rPr>
          <w:rFonts w:hint="cs"/>
          <w:rtl/>
          <w:lang w:bidi="fa-IR"/>
        </w:rPr>
        <w:t xml:space="preserve"> </w:t>
      </w:r>
      <w:r>
        <w:rPr>
          <w:rFonts w:hint="cs"/>
          <w:rtl/>
          <w:lang w:bidi="fa-IR"/>
        </w:rPr>
        <w:t>جوانی قمارب</w:t>
      </w:r>
      <w:r w:rsidR="00494618">
        <w:rPr>
          <w:rFonts w:hint="cs"/>
          <w:rtl/>
          <w:lang w:bidi="fa-IR"/>
        </w:rPr>
        <w:t>از و ماجراجو بود که از خانواده «وستمورلاند» ثروت فراوانی به ارث برد.</w:t>
      </w:r>
      <w:r>
        <w:rPr>
          <w:rFonts w:hint="cs"/>
          <w:rtl/>
          <w:lang w:bidi="fa-IR"/>
        </w:rPr>
        <w:t xml:space="preserve"> گفته می</w:t>
      </w:r>
      <w:r>
        <w:rPr>
          <w:rFonts w:hint="cs"/>
          <w:rtl/>
          <w:cs/>
          <w:lang w:bidi="fa-IR"/>
        </w:rPr>
        <w:t>‎</w:t>
      </w:r>
      <w:r>
        <w:rPr>
          <w:rFonts w:hint="cs"/>
          <w:rtl/>
          <w:lang w:bidi="fa-IR"/>
        </w:rPr>
        <w:t>شود وی ب</w:t>
      </w:r>
      <w:r w:rsidR="00741477">
        <w:rPr>
          <w:rFonts w:hint="cs"/>
          <w:rtl/>
          <w:lang w:bidi="fa-IR"/>
        </w:rPr>
        <w:t>ه</w:t>
      </w:r>
      <w:r>
        <w:rPr>
          <w:rFonts w:hint="cs"/>
          <w:rtl/>
          <w:lang w:bidi="fa-IR"/>
        </w:rPr>
        <w:t xml:space="preserve"> وسیله</w:t>
      </w:r>
      <w:r w:rsidR="00494618">
        <w:rPr>
          <w:rFonts w:hint="cs"/>
          <w:rtl/>
          <w:lang w:bidi="fa-IR"/>
        </w:rPr>
        <w:t xml:space="preserve"> ی</w:t>
      </w:r>
      <w:r>
        <w:rPr>
          <w:rFonts w:hint="cs"/>
          <w:rtl/>
          <w:lang w:bidi="fa-IR"/>
        </w:rPr>
        <w:t xml:space="preserve"> این انگشتر در قمار و یا مضاربه</w:t>
      </w:r>
      <w:r>
        <w:rPr>
          <w:rFonts w:hint="cs"/>
          <w:rtl/>
          <w:cs/>
          <w:lang w:bidi="fa-IR"/>
        </w:rPr>
        <w:t>‎</w:t>
      </w:r>
      <w:r>
        <w:rPr>
          <w:rFonts w:hint="cs"/>
          <w:rtl/>
          <w:lang w:bidi="fa-IR"/>
        </w:rPr>
        <w:t>های مالی به ثروت فراوانی دست یافت اما زیاد از</w:t>
      </w:r>
      <w:r w:rsidR="00741477">
        <w:rPr>
          <w:rFonts w:hint="cs"/>
          <w:rtl/>
          <w:lang w:bidi="fa-IR"/>
        </w:rPr>
        <w:t xml:space="preserve"> آ</w:t>
      </w:r>
      <w:r>
        <w:rPr>
          <w:rFonts w:hint="cs"/>
          <w:rtl/>
          <w:lang w:bidi="fa-IR"/>
        </w:rPr>
        <w:t>ن بهره نگرفت</w:t>
      </w:r>
      <w:r w:rsidR="00494618">
        <w:rPr>
          <w:rFonts w:hint="cs"/>
          <w:rtl/>
          <w:lang w:bidi="fa-IR"/>
        </w:rPr>
        <w:t>،</w:t>
      </w:r>
      <w:r>
        <w:rPr>
          <w:rFonts w:hint="cs"/>
          <w:rtl/>
          <w:lang w:bidi="fa-IR"/>
        </w:rPr>
        <w:t xml:space="preserve"> زیرا در </w:t>
      </w:r>
      <w:r w:rsidR="00494618">
        <w:rPr>
          <w:rFonts w:hint="cs"/>
          <w:rtl/>
          <w:lang w:bidi="fa-IR"/>
        </w:rPr>
        <w:t xml:space="preserve"> </w:t>
      </w:r>
      <w:r w:rsidR="00741477">
        <w:rPr>
          <w:rFonts w:hint="cs"/>
          <w:rtl/>
          <w:lang w:bidi="fa-IR"/>
        </w:rPr>
        <w:t>د</w:t>
      </w:r>
      <w:r>
        <w:rPr>
          <w:rFonts w:hint="cs"/>
          <w:rtl/>
          <w:lang w:bidi="fa-IR"/>
        </w:rPr>
        <w:t>هه</w:t>
      </w:r>
      <w:r w:rsidR="00494618">
        <w:rPr>
          <w:rFonts w:hint="cs"/>
          <w:rtl/>
          <w:lang w:bidi="fa-IR"/>
        </w:rPr>
        <w:t xml:space="preserve"> ی</w:t>
      </w:r>
      <w:r>
        <w:rPr>
          <w:rFonts w:hint="cs"/>
          <w:rtl/>
          <w:lang w:bidi="fa-IR"/>
        </w:rPr>
        <w:t xml:space="preserve"> سوم زندگی مرگ به سراغش آمد.</w:t>
      </w:r>
    </w:p>
    <w:p w:rsidR="00FE035F" w:rsidRDefault="00494618" w:rsidP="00D42C09">
      <w:pPr>
        <w:spacing w:before="80" w:after="40" w:line="204" w:lineRule="auto"/>
        <w:ind w:firstLine="284"/>
        <w:jc w:val="both"/>
        <w:rPr>
          <w:rFonts w:hint="cs"/>
          <w:rtl/>
          <w:lang w:bidi="fa-IR"/>
        </w:rPr>
      </w:pPr>
      <w:r>
        <w:rPr>
          <w:rFonts w:hint="cs"/>
          <w:rtl/>
          <w:lang w:bidi="fa-IR"/>
        </w:rPr>
        <w:t xml:space="preserve"> از</w:t>
      </w:r>
      <w:r w:rsidR="00FE035F">
        <w:rPr>
          <w:rFonts w:hint="cs"/>
          <w:rtl/>
          <w:lang w:bidi="fa-IR"/>
        </w:rPr>
        <w:t xml:space="preserve"> عادتهای رایج در انگلیس آن بود که اگر کسی</w:t>
      </w:r>
      <w:r w:rsidR="00E30ECD">
        <w:rPr>
          <w:rFonts w:hint="cs"/>
          <w:rtl/>
          <w:lang w:bidi="fa-IR"/>
        </w:rPr>
        <w:t xml:space="preserve"> به</w:t>
      </w:r>
      <w:r>
        <w:rPr>
          <w:rFonts w:hint="cs"/>
          <w:rtl/>
          <w:lang w:bidi="fa-IR"/>
        </w:rPr>
        <w:t xml:space="preserve"> چنان بیماری</w:t>
      </w:r>
      <w:r w:rsidR="00E30ECD">
        <w:rPr>
          <w:rFonts w:hint="cs"/>
          <w:rtl/>
          <w:lang w:bidi="fa-IR"/>
        </w:rPr>
        <w:t xml:space="preserve"> مبتلا می</w:t>
      </w:r>
      <w:r w:rsidR="00E30ECD">
        <w:rPr>
          <w:rFonts w:hint="eastAsia"/>
          <w:rtl/>
          <w:cs/>
          <w:lang w:bidi="fa-IR"/>
        </w:rPr>
        <w:t>‎</w:t>
      </w:r>
      <w:r w:rsidR="00E30ECD">
        <w:rPr>
          <w:rFonts w:hint="cs"/>
          <w:rtl/>
          <w:lang w:bidi="fa-IR"/>
        </w:rPr>
        <w:t>شد</w:t>
      </w:r>
      <w:r>
        <w:rPr>
          <w:rFonts w:hint="cs"/>
          <w:rtl/>
          <w:lang w:bidi="fa-IR"/>
        </w:rPr>
        <w:t xml:space="preserve"> که درمان نداشت</w:t>
      </w:r>
      <w:r w:rsidR="00E30ECD">
        <w:rPr>
          <w:rFonts w:hint="cs"/>
          <w:rtl/>
          <w:lang w:bidi="fa-IR"/>
        </w:rPr>
        <w:t xml:space="preserve"> و مردم گمان می</w:t>
      </w:r>
      <w:r w:rsidR="00E30ECD">
        <w:rPr>
          <w:rFonts w:hint="eastAsia"/>
          <w:rtl/>
          <w:cs/>
          <w:lang w:bidi="fa-IR"/>
        </w:rPr>
        <w:t>‎</w:t>
      </w:r>
      <w:r w:rsidR="00FE035F">
        <w:rPr>
          <w:rFonts w:hint="cs"/>
          <w:rtl/>
          <w:lang w:bidi="fa-IR"/>
        </w:rPr>
        <w:t xml:space="preserve">کردند که </w:t>
      </w:r>
      <w:r w:rsidR="00E30ECD">
        <w:rPr>
          <w:rFonts w:hint="cs"/>
          <w:rtl/>
          <w:lang w:bidi="fa-IR"/>
        </w:rPr>
        <w:t>آ</w:t>
      </w:r>
      <w:r w:rsidR="00FE035F">
        <w:rPr>
          <w:rFonts w:hint="cs"/>
          <w:rtl/>
          <w:lang w:bidi="fa-IR"/>
        </w:rPr>
        <w:t>ن شخص جادو شده است، وی</w:t>
      </w:r>
      <w:r w:rsidR="00D513E4">
        <w:rPr>
          <w:rFonts w:hint="cs"/>
          <w:rtl/>
          <w:lang w:bidi="fa-IR"/>
        </w:rPr>
        <w:t xml:space="preserve"> را وارو</w:t>
      </w:r>
      <w:r w:rsidR="00FE035F">
        <w:rPr>
          <w:rFonts w:hint="cs"/>
          <w:rtl/>
          <w:lang w:bidi="fa-IR"/>
        </w:rPr>
        <w:t xml:space="preserve">نه </w:t>
      </w:r>
      <w:r w:rsidR="00FB6A32">
        <w:rPr>
          <w:rFonts w:hint="cs"/>
          <w:rtl/>
          <w:lang w:bidi="fa-IR"/>
        </w:rPr>
        <w:t xml:space="preserve"> بر</w:t>
      </w:r>
      <w:r w:rsidR="00FE035F">
        <w:rPr>
          <w:rFonts w:hint="cs"/>
          <w:rtl/>
          <w:lang w:bidi="fa-IR"/>
        </w:rPr>
        <w:t xml:space="preserve"> الاغی </w:t>
      </w:r>
      <w:r w:rsidR="00FB6A32">
        <w:rPr>
          <w:rFonts w:hint="cs"/>
          <w:rtl/>
          <w:lang w:bidi="fa-IR"/>
        </w:rPr>
        <w:t xml:space="preserve">سوار </w:t>
      </w:r>
      <w:r w:rsidR="00FE035F">
        <w:rPr>
          <w:rFonts w:hint="cs"/>
          <w:rtl/>
          <w:lang w:bidi="fa-IR"/>
        </w:rPr>
        <w:t>می</w:t>
      </w:r>
      <w:r w:rsidR="00FE035F">
        <w:rPr>
          <w:rFonts w:hint="cs"/>
          <w:rtl/>
          <w:cs/>
          <w:lang w:bidi="fa-IR"/>
        </w:rPr>
        <w:t>‎</w:t>
      </w:r>
      <w:r w:rsidR="00FE035F">
        <w:rPr>
          <w:rFonts w:hint="cs"/>
          <w:rtl/>
          <w:lang w:bidi="fa-IR"/>
        </w:rPr>
        <w:t>کردند و چند تار مو از د</w:t>
      </w:r>
      <w:r w:rsidR="00D513E4">
        <w:rPr>
          <w:rFonts w:hint="cs"/>
          <w:rtl/>
          <w:lang w:bidi="fa-IR"/>
        </w:rPr>
        <w:t>ُ</w:t>
      </w:r>
      <w:r w:rsidR="00FE035F">
        <w:rPr>
          <w:rFonts w:hint="cs"/>
          <w:rtl/>
          <w:lang w:bidi="fa-IR"/>
        </w:rPr>
        <w:t xml:space="preserve">م الاغ را کنده و در داخل یک کیسه پوستی کوچک می گذاشتند و </w:t>
      </w:r>
      <w:r w:rsidR="00702292">
        <w:rPr>
          <w:rFonts w:hint="cs"/>
          <w:rtl/>
          <w:lang w:bidi="fa-IR"/>
        </w:rPr>
        <w:t>آ</w:t>
      </w:r>
      <w:r w:rsidR="00FE035F">
        <w:rPr>
          <w:rFonts w:hint="cs"/>
          <w:rtl/>
          <w:lang w:bidi="fa-IR"/>
        </w:rPr>
        <w:t>ن را بر گردن شخص بیمار</w:t>
      </w:r>
      <w:r w:rsidR="00130E8C">
        <w:rPr>
          <w:rFonts w:hint="cs"/>
          <w:rtl/>
          <w:lang w:bidi="fa-IR"/>
        </w:rPr>
        <w:t xml:space="preserve"> می</w:t>
      </w:r>
      <w:r w:rsidR="00130E8C">
        <w:rPr>
          <w:rFonts w:hint="cs"/>
          <w:rtl/>
          <w:cs/>
          <w:lang w:bidi="fa-IR"/>
        </w:rPr>
        <w:t>‎</w:t>
      </w:r>
      <w:r w:rsidR="00FE035F">
        <w:rPr>
          <w:rFonts w:hint="cs"/>
          <w:rtl/>
          <w:lang w:bidi="fa-IR"/>
        </w:rPr>
        <w:t>آویختند، سپس تاجی از خار برایش تهیه</w:t>
      </w:r>
      <w:r w:rsidR="00FE035F">
        <w:rPr>
          <w:rFonts w:hint="cs"/>
          <w:rtl/>
          <w:cs/>
          <w:lang w:bidi="fa-IR"/>
        </w:rPr>
        <w:t>‎</w:t>
      </w:r>
      <w:r w:rsidR="00FE035F">
        <w:rPr>
          <w:rFonts w:hint="cs"/>
          <w:rtl/>
          <w:lang w:bidi="fa-IR"/>
        </w:rPr>
        <w:t xml:space="preserve"> می</w:t>
      </w:r>
      <w:r w:rsidR="00FE035F">
        <w:rPr>
          <w:rFonts w:hint="cs"/>
          <w:rtl/>
          <w:cs/>
          <w:lang w:bidi="fa-IR"/>
        </w:rPr>
        <w:t>‎</w:t>
      </w:r>
      <w:r w:rsidR="00FE035F">
        <w:rPr>
          <w:rFonts w:hint="cs"/>
          <w:rtl/>
          <w:lang w:bidi="fa-IR"/>
        </w:rPr>
        <w:t>کردند و بر سر او می</w:t>
      </w:r>
      <w:r w:rsidR="00FE035F">
        <w:rPr>
          <w:rFonts w:hint="cs"/>
          <w:rtl/>
          <w:cs/>
          <w:lang w:bidi="fa-IR"/>
        </w:rPr>
        <w:t>‎</w:t>
      </w:r>
      <w:r w:rsidR="00FE035F">
        <w:rPr>
          <w:rFonts w:hint="cs"/>
          <w:rtl/>
          <w:lang w:bidi="fa-IR"/>
        </w:rPr>
        <w:t xml:space="preserve">گذاشتند و او را به بیابانی می بردند تا در جای وسیعی </w:t>
      </w:r>
      <w:r w:rsidR="00E30ECD">
        <w:rPr>
          <w:rFonts w:hint="cs"/>
          <w:rtl/>
          <w:lang w:bidi="fa-IR"/>
        </w:rPr>
        <w:t>آ</w:t>
      </w:r>
      <w:r w:rsidR="00FE035F">
        <w:rPr>
          <w:rFonts w:hint="cs"/>
          <w:rtl/>
          <w:lang w:bidi="fa-IR"/>
        </w:rPr>
        <w:t>ن الاغ نُه مرتبه بیمار را با خود حمل کرده و بیاورد و بعد از آن با اطمینان و آرامش به خانه</w:t>
      </w:r>
      <w:r w:rsidR="00FE035F">
        <w:rPr>
          <w:rFonts w:hint="cs"/>
          <w:rtl/>
          <w:cs/>
          <w:lang w:bidi="fa-IR"/>
        </w:rPr>
        <w:t>‎</w:t>
      </w:r>
      <w:r w:rsidR="00FE035F">
        <w:rPr>
          <w:rFonts w:hint="cs"/>
          <w:rtl/>
          <w:lang w:bidi="fa-IR"/>
        </w:rPr>
        <w:t>های خود باز می</w:t>
      </w:r>
      <w:r w:rsidR="00FE035F">
        <w:rPr>
          <w:rFonts w:hint="cs"/>
          <w:rtl/>
          <w:cs/>
          <w:lang w:bidi="fa-IR"/>
        </w:rPr>
        <w:t>‎</w:t>
      </w:r>
      <w:r w:rsidR="00FE035F">
        <w:rPr>
          <w:rFonts w:hint="cs"/>
          <w:rtl/>
          <w:lang w:bidi="fa-IR"/>
        </w:rPr>
        <w:t>گشتند.</w:t>
      </w:r>
    </w:p>
    <w:p w:rsidR="008D3AB6" w:rsidRDefault="00FE035F" w:rsidP="00D42C09">
      <w:pPr>
        <w:spacing w:before="80" w:after="40" w:line="204" w:lineRule="auto"/>
        <w:ind w:firstLine="284"/>
        <w:jc w:val="both"/>
        <w:rPr>
          <w:rFonts w:hint="cs"/>
          <w:rtl/>
          <w:lang w:bidi="fa-IR"/>
        </w:rPr>
      </w:pPr>
      <w:r>
        <w:rPr>
          <w:rFonts w:hint="cs"/>
          <w:rtl/>
          <w:lang w:bidi="fa-IR"/>
        </w:rPr>
        <w:t>در فرانسه بیمار را در یک شب مهتاب</w:t>
      </w:r>
      <w:r w:rsidR="00073A89">
        <w:rPr>
          <w:rFonts w:hint="cs"/>
          <w:rtl/>
          <w:lang w:bidi="fa-IR"/>
        </w:rPr>
        <w:t xml:space="preserve">ی </w:t>
      </w:r>
      <w:r w:rsidR="00FB6A32">
        <w:rPr>
          <w:rFonts w:hint="cs"/>
          <w:rtl/>
          <w:lang w:bidi="fa-IR"/>
        </w:rPr>
        <w:t xml:space="preserve">با </w:t>
      </w:r>
      <w:r w:rsidR="00073A89">
        <w:rPr>
          <w:rFonts w:hint="cs"/>
          <w:rtl/>
          <w:lang w:bidi="fa-IR"/>
        </w:rPr>
        <w:t>چشم</w:t>
      </w:r>
      <w:r w:rsidR="00FB6A32">
        <w:rPr>
          <w:rFonts w:hint="cs"/>
          <w:rtl/>
          <w:lang w:bidi="fa-IR"/>
        </w:rPr>
        <w:t>انی</w:t>
      </w:r>
      <w:r w:rsidR="00073A89">
        <w:rPr>
          <w:rFonts w:hint="cs"/>
          <w:rtl/>
          <w:lang w:bidi="fa-IR"/>
        </w:rPr>
        <w:t xml:space="preserve"> بسته از منزل خارج کرده و به یک بوستان عمومی می</w:t>
      </w:r>
      <w:r w:rsidR="00073A89">
        <w:rPr>
          <w:rFonts w:hint="eastAsia"/>
          <w:rtl/>
          <w:cs/>
          <w:lang w:bidi="fa-IR"/>
        </w:rPr>
        <w:t>‎</w:t>
      </w:r>
      <w:r>
        <w:rPr>
          <w:rFonts w:hint="cs"/>
          <w:rtl/>
          <w:lang w:bidi="fa-IR"/>
        </w:rPr>
        <w:t xml:space="preserve">بردند و مکانی را در آنجا به عنوان کانون انجام </w:t>
      </w:r>
      <w:r w:rsidR="0099200C">
        <w:rPr>
          <w:rFonts w:hint="cs"/>
          <w:rtl/>
          <w:lang w:bidi="fa-IR"/>
        </w:rPr>
        <w:t>آیین انتخاب می</w:t>
      </w:r>
      <w:r w:rsidR="0099200C">
        <w:rPr>
          <w:rFonts w:hint="cs"/>
          <w:rtl/>
          <w:cs/>
          <w:lang w:bidi="fa-IR"/>
        </w:rPr>
        <w:t>‎</w:t>
      </w:r>
      <w:r w:rsidR="0099200C">
        <w:rPr>
          <w:rFonts w:hint="cs"/>
          <w:rtl/>
          <w:lang w:bidi="fa-IR"/>
        </w:rPr>
        <w:t>کردند؛ بیما</w:t>
      </w:r>
      <w:r w:rsidR="00CB6087">
        <w:rPr>
          <w:rFonts w:hint="cs"/>
          <w:rtl/>
          <w:lang w:bidi="fa-IR"/>
        </w:rPr>
        <w:t>ر</w:t>
      </w:r>
      <w:r w:rsidR="0099200C">
        <w:rPr>
          <w:rFonts w:hint="cs"/>
          <w:rtl/>
          <w:lang w:bidi="fa-IR"/>
        </w:rPr>
        <w:t xml:space="preserve"> در این محل پشت به ماه به رکوع می رفت و از خاک آن بر می</w:t>
      </w:r>
      <w:r w:rsidR="0099200C">
        <w:rPr>
          <w:rFonts w:hint="cs"/>
          <w:rtl/>
          <w:cs/>
          <w:lang w:bidi="fa-IR"/>
        </w:rPr>
        <w:t>‎‎</w:t>
      </w:r>
      <w:r w:rsidR="0099200C">
        <w:rPr>
          <w:rFonts w:hint="cs"/>
          <w:rtl/>
          <w:lang w:bidi="fa-IR"/>
        </w:rPr>
        <w:t>گرفت و به محل بیماری خود می مالید و یک سک</w:t>
      </w:r>
      <w:r w:rsidR="008D3AB6">
        <w:rPr>
          <w:rFonts w:hint="cs"/>
          <w:rtl/>
          <w:lang w:bidi="fa-IR"/>
        </w:rPr>
        <w:t>ه نقره ای را در آن محل می</w:t>
      </w:r>
      <w:r w:rsidR="008D3AB6">
        <w:rPr>
          <w:rFonts w:hint="cs"/>
          <w:rtl/>
          <w:cs/>
          <w:lang w:bidi="fa-IR"/>
        </w:rPr>
        <w:t>‎</w:t>
      </w:r>
      <w:r w:rsidR="008D3AB6">
        <w:rPr>
          <w:rFonts w:hint="cs"/>
          <w:rtl/>
          <w:lang w:bidi="fa-IR"/>
        </w:rPr>
        <w:t>گذاشت</w:t>
      </w:r>
      <w:r w:rsidR="00FB6A32">
        <w:rPr>
          <w:rFonts w:hint="cs"/>
          <w:rtl/>
          <w:lang w:bidi="fa-IR"/>
        </w:rPr>
        <w:t>،</w:t>
      </w:r>
      <w:r w:rsidR="008D3AB6">
        <w:rPr>
          <w:rFonts w:hint="cs"/>
          <w:rtl/>
          <w:lang w:bidi="fa-IR"/>
        </w:rPr>
        <w:t xml:space="preserve"> سپس در همان محل به ماه روی</w:t>
      </w:r>
      <w:r w:rsidR="003F27EC">
        <w:rPr>
          <w:rFonts w:hint="cs"/>
          <w:rtl/>
          <w:lang w:bidi="fa-IR"/>
        </w:rPr>
        <w:t xml:space="preserve"> </w:t>
      </w:r>
      <w:r w:rsidR="008D3AB6">
        <w:rPr>
          <w:rFonts w:hint="cs"/>
          <w:rtl/>
          <w:cs/>
          <w:lang w:bidi="fa-IR"/>
        </w:rPr>
        <w:t>‎</w:t>
      </w:r>
      <w:r w:rsidR="008D3AB6">
        <w:rPr>
          <w:rFonts w:hint="cs"/>
          <w:rtl/>
          <w:lang w:bidi="fa-IR"/>
        </w:rPr>
        <w:t>می</w:t>
      </w:r>
      <w:r w:rsidR="008D3AB6">
        <w:rPr>
          <w:rFonts w:hint="cs"/>
          <w:rtl/>
          <w:cs/>
          <w:lang w:bidi="fa-IR"/>
        </w:rPr>
        <w:t>‎</w:t>
      </w:r>
      <w:r w:rsidR="00420BE4">
        <w:rPr>
          <w:rFonts w:hint="cs"/>
          <w:rtl/>
          <w:lang w:bidi="fa-IR"/>
        </w:rPr>
        <w:t>کرد و به رکوع می</w:t>
      </w:r>
      <w:r w:rsidR="00420BE4">
        <w:rPr>
          <w:rFonts w:hint="eastAsia"/>
          <w:rtl/>
          <w:cs/>
          <w:lang w:bidi="fa-IR"/>
        </w:rPr>
        <w:t>‎</w:t>
      </w:r>
      <w:r w:rsidR="008D3AB6">
        <w:rPr>
          <w:rFonts w:hint="cs"/>
          <w:rtl/>
          <w:lang w:bidi="fa-IR"/>
        </w:rPr>
        <w:t>رفت و همان کارها را تکرار می</w:t>
      </w:r>
      <w:r w:rsidR="008D3AB6">
        <w:rPr>
          <w:rFonts w:hint="cs"/>
          <w:rtl/>
          <w:cs/>
          <w:lang w:bidi="fa-IR"/>
        </w:rPr>
        <w:t>‎</w:t>
      </w:r>
      <w:r w:rsidR="00FB6A32">
        <w:rPr>
          <w:rFonts w:hint="cs"/>
          <w:rtl/>
          <w:lang w:bidi="fa-IR"/>
        </w:rPr>
        <w:t>نمود. پس</w:t>
      </w:r>
      <w:r w:rsidR="008D3AB6">
        <w:rPr>
          <w:rFonts w:hint="cs"/>
          <w:rtl/>
          <w:lang w:bidi="fa-IR"/>
        </w:rPr>
        <w:t xml:space="preserve"> از </w:t>
      </w:r>
      <w:r w:rsidR="00420BE4">
        <w:rPr>
          <w:rFonts w:hint="cs"/>
          <w:rtl/>
          <w:lang w:bidi="fa-IR"/>
        </w:rPr>
        <w:t>آ</w:t>
      </w:r>
      <w:r w:rsidR="008D3AB6">
        <w:rPr>
          <w:rFonts w:hint="cs"/>
          <w:rtl/>
          <w:lang w:bidi="fa-IR"/>
        </w:rPr>
        <w:t>ن پارچه را</w:t>
      </w:r>
      <w:r w:rsidR="00FB6A32">
        <w:rPr>
          <w:rFonts w:hint="cs"/>
          <w:rtl/>
          <w:lang w:bidi="fa-IR"/>
        </w:rPr>
        <w:t xml:space="preserve"> از روی چشمانش بر</w:t>
      </w:r>
      <w:r w:rsidR="008D3AB6">
        <w:rPr>
          <w:rFonts w:hint="cs"/>
          <w:rtl/>
          <w:lang w:bidi="fa-IR"/>
        </w:rPr>
        <w:t xml:space="preserve">می </w:t>
      </w:r>
      <w:r w:rsidR="00420BE4">
        <w:rPr>
          <w:rFonts w:hint="cs"/>
          <w:rtl/>
          <w:lang w:bidi="fa-IR"/>
        </w:rPr>
        <w:t>د</w:t>
      </w:r>
      <w:r w:rsidR="008D3AB6">
        <w:rPr>
          <w:rFonts w:hint="cs"/>
          <w:rtl/>
          <w:lang w:bidi="fa-IR"/>
        </w:rPr>
        <w:t>اشت و برای مدت کوتاهی به ماه می</w:t>
      </w:r>
      <w:r w:rsidR="008D3AB6">
        <w:rPr>
          <w:rFonts w:hint="cs"/>
          <w:rtl/>
          <w:cs/>
          <w:lang w:bidi="fa-IR"/>
        </w:rPr>
        <w:t>‎</w:t>
      </w:r>
      <w:r w:rsidR="008D3AB6">
        <w:rPr>
          <w:rFonts w:hint="cs"/>
          <w:rtl/>
          <w:lang w:bidi="fa-IR"/>
        </w:rPr>
        <w:t>نگریست و به منزل باز می گشت.</w:t>
      </w:r>
    </w:p>
    <w:p w:rsidR="00FB6A32" w:rsidRDefault="00420BE4" w:rsidP="00D42C09">
      <w:pPr>
        <w:spacing w:before="80" w:after="40" w:line="204" w:lineRule="auto"/>
        <w:ind w:firstLine="284"/>
        <w:jc w:val="both"/>
        <w:rPr>
          <w:rFonts w:hint="cs"/>
          <w:rtl/>
          <w:lang w:bidi="fa-IR"/>
        </w:rPr>
      </w:pPr>
      <w:r>
        <w:rPr>
          <w:rFonts w:hint="cs"/>
          <w:rtl/>
          <w:lang w:bidi="fa-IR"/>
        </w:rPr>
        <w:t>در ترکیه و شبه جزیره</w:t>
      </w:r>
      <w:r w:rsidR="00FB6A32">
        <w:rPr>
          <w:rFonts w:hint="cs"/>
          <w:rtl/>
          <w:lang w:bidi="fa-IR"/>
        </w:rPr>
        <w:t xml:space="preserve"> ی</w:t>
      </w:r>
      <w:r>
        <w:rPr>
          <w:rFonts w:hint="cs"/>
          <w:rtl/>
          <w:lang w:bidi="fa-IR"/>
        </w:rPr>
        <w:t xml:space="preserve"> ب</w:t>
      </w:r>
      <w:r w:rsidR="00FB6A32">
        <w:rPr>
          <w:rFonts w:hint="cs"/>
          <w:rtl/>
          <w:lang w:bidi="fa-IR"/>
        </w:rPr>
        <w:t>ا</w:t>
      </w:r>
      <w:r>
        <w:rPr>
          <w:rFonts w:hint="cs"/>
          <w:rtl/>
          <w:lang w:bidi="fa-IR"/>
        </w:rPr>
        <w:t>لکان تخم مرغی می</w:t>
      </w:r>
      <w:r>
        <w:rPr>
          <w:rFonts w:hint="cs"/>
          <w:rtl/>
          <w:cs/>
          <w:lang w:bidi="fa-IR"/>
        </w:rPr>
        <w:t>‎</w:t>
      </w:r>
      <w:r w:rsidR="00FB6A32">
        <w:rPr>
          <w:rFonts w:hint="cs"/>
          <w:rtl/>
          <w:lang w:bidi="fa-IR"/>
        </w:rPr>
        <w:t xml:space="preserve">آوردند که بر روی پوست آن با </w:t>
      </w:r>
      <w:r>
        <w:rPr>
          <w:rFonts w:hint="cs"/>
          <w:rtl/>
          <w:lang w:bidi="fa-IR"/>
        </w:rPr>
        <w:t>مداد و یا رنگ قرمز یا آبی کلماتی نوشته شده بود و آب آن را پاک نمی</w:t>
      </w:r>
      <w:r>
        <w:rPr>
          <w:rFonts w:hint="cs"/>
          <w:rtl/>
          <w:cs/>
          <w:lang w:bidi="fa-IR"/>
        </w:rPr>
        <w:t>‎</w:t>
      </w:r>
      <w:r>
        <w:rPr>
          <w:rFonts w:hint="cs"/>
          <w:rtl/>
          <w:lang w:bidi="fa-IR"/>
        </w:rPr>
        <w:t>کرد</w:t>
      </w:r>
      <w:r w:rsidR="00FB6A32">
        <w:rPr>
          <w:rFonts w:hint="cs"/>
          <w:rtl/>
          <w:lang w:bidi="fa-IR"/>
        </w:rPr>
        <w:t>.</w:t>
      </w:r>
      <w:r>
        <w:rPr>
          <w:rFonts w:hint="cs"/>
          <w:rtl/>
          <w:lang w:bidi="fa-IR"/>
        </w:rPr>
        <w:t xml:space="preserve"> این تخم</w:t>
      </w:r>
      <w:r>
        <w:rPr>
          <w:rFonts w:hint="cs"/>
          <w:rtl/>
          <w:cs/>
          <w:lang w:bidi="fa-IR"/>
        </w:rPr>
        <w:t>‎</w:t>
      </w:r>
      <w:r w:rsidR="00FB6A32">
        <w:rPr>
          <w:rFonts w:hint="cs"/>
          <w:rtl/>
          <w:lang w:bidi="fa-IR"/>
        </w:rPr>
        <w:t>مرغ</w:t>
      </w:r>
      <w:r>
        <w:rPr>
          <w:rFonts w:hint="cs"/>
          <w:rtl/>
          <w:lang w:bidi="fa-IR"/>
        </w:rPr>
        <w:t xml:space="preserve"> را در ظرفی پر از</w:t>
      </w:r>
      <w:r w:rsidR="003F27EC">
        <w:rPr>
          <w:rFonts w:hint="cs"/>
          <w:rtl/>
          <w:lang w:bidi="fa-IR"/>
        </w:rPr>
        <w:t xml:space="preserve"> آب جوش می</w:t>
      </w:r>
      <w:r w:rsidR="003F27EC">
        <w:rPr>
          <w:rFonts w:hint="eastAsia"/>
          <w:rtl/>
          <w:cs/>
          <w:lang w:bidi="fa-IR"/>
        </w:rPr>
        <w:t>‎</w:t>
      </w:r>
      <w:r>
        <w:rPr>
          <w:rFonts w:hint="cs"/>
          <w:rtl/>
          <w:lang w:bidi="fa-IR"/>
        </w:rPr>
        <w:t xml:space="preserve">گذاشتند تا کاملاً بپزد، </w:t>
      </w:r>
      <w:r w:rsidR="003F27EC">
        <w:rPr>
          <w:rFonts w:hint="cs"/>
          <w:rtl/>
          <w:lang w:bidi="fa-IR"/>
        </w:rPr>
        <w:t>سپس آن را در اجاق آتشی مدفون می</w:t>
      </w:r>
      <w:r w:rsidR="003F27EC">
        <w:rPr>
          <w:rFonts w:hint="eastAsia"/>
          <w:rtl/>
          <w:cs/>
          <w:lang w:bidi="fa-IR"/>
        </w:rPr>
        <w:t>‎</w:t>
      </w:r>
      <w:r w:rsidR="003F27EC">
        <w:rPr>
          <w:rFonts w:hint="cs"/>
          <w:rtl/>
          <w:lang w:bidi="fa-IR"/>
        </w:rPr>
        <w:t>ک</w:t>
      </w:r>
      <w:r>
        <w:rPr>
          <w:rFonts w:hint="cs"/>
          <w:rtl/>
          <w:lang w:bidi="fa-IR"/>
        </w:rPr>
        <w:t xml:space="preserve">ردند و </w:t>
      </w:r>
      <w:r w:rsidR="003F27EC">
        <w:rPr>
          <w:rFonts w:hint="cs"/>
          <w:rtl/>
          <w:lang w:bidi="fa-IR"/>
        </w:rPr>
        <w:t>آ</w:t>
      </w:r>
      <w:r>
        <w:rPr>
          <w:rFonts w:hint="cs"/>
          <w:rtl/>
          <w:lang w:bidi="fa-IR"/>
        </w:rPr>
        <w:t>ب جوش بر اجا</w:t>
      </w:r>
      <w:r w:rsidR="00FB6A32">
        <w:rPr>
          <w:rFonts w:hint="cs"/>
          <w:rtl/>
          <w:lang w:bidi="fa-IR"/>
        </w:rPr>
        <w:t>ق می ریختند تا آتش آن خاموش شود</w:t>
      </w:r>
      <w:r>
        <w:rPr>
          <w:rFonts w:hint="cs"/>
          <w:rtl/>
          <w:lang w:bidi="fa-IR"/>
        </w:rPr>
        <w:t>، سپس تخم</w:t>
      </w:r>
      <w:r>
        <w:rPr>
          <w:rFonts w:hint="cs"/>
          <w:rtl/>
          <w:cs/>
          <w:lang w:bidi="fa-IR"/>
        </w:rPr>
        <w:t>‎</w:t>
      </w:r>
      <w:r>
        <w:rPr>
          <w:rFonts w:hint="cs"/>
          <w:rtl/>
          <w:lang w:bidi="fa-IR"/>
        </w:rPr>
        <w:t>مرغ را بیرون می</w:t>
      </w:r>
      <w:r>
        <w:rPr>
          <w:rFonts w:hint="cs"/>
          <w:rtl/>
          <w:cs/>
          <w:lang w:bidi="fa-IR"/>
        </w:rPr>
        <w:t>‎</w:t>
      </w:r>
      <w:r>
        <w:rPr>
          <w:rFonts w:hint="cs"/>
          <w:rtl/>
          <w:lang w:bidi="fa-IR"/>
        </w:rPr>
        <w:t>آوردند و</w:t>
      </w:r>
      <w:r w:rsidR="003F27EC">
        <w:rPr>
          <w:rFonts w:hint="cs"/>
          <w:rtl/>
          <w:lang w:bidi="fa-IR"/>
        </w:rPr>
        <w:t xml:space="preserve"> </w:t>
      </w:r>
      <w:r w:rsidR="00FB6A32">
        <w:rPr>
          <w:rFonts w:hint="cs"/>
          <w:rtl/>
          <w:lang w:bidi="fa-IR"/>
        </w:rPr>
        <w:t>به</w:t>
      </w:r>
      <w:r>
        <w:rPr>
          <w:rFonts w:hint="cs"/>
          <w:rtl/>
          <w:lang w:bidi="fa-IR"/>
        </w:rPr>
        <w:t xml:space="preserve"> بیمار می</w:t>
      </w:r>
      <w:r>
        <w:rPr>
          <w:rFonts w:hint="cs"/>
          <w:rtl/>
          <w:cs/>
          <w:lang w:bidi="fa-IR"/>
        </w:rPr>
        <w:t>‎</w:t>
      </w:r>
      <w:r>
        <w:rPr>
          <w:rFonts w:hint="cs"/>
          <w:rtl/>
          <w:lang w:bidi="fa-IR"/>
        </w:rPr>
        <w:t>دادند.</w:t>
      </w:r>
    </w:p>
    <w:p w:rsidR="00420BE4" w:rsidRDefault="003F27EC" w:rsidP="00D42C09">
      <w:pPr>
        <w:spacing w:before="80" w:after="40" w:line="204" w:lineRule="auto"/>
        <w:ind w:firstLine="284"/>
        <w:jc w:val="both"/>
        <w:rPr>
          <w:rFonts w:hint="eastAsia"/>
          <w:rtl/>
          <w:lang w:bidi="fa-IR"/>
        </w:rPr>
      </w:pPr>
      <w:r>
        <w:rPr>
          <w:rFonts w:hint="cs"/>
          <w:rtl/>
          <w:lang w:bidi="fa-IR"/>
        </w:rPr>
        <w:t xml:space="preserve"> در آلمان اگر می</w:t>
      </w:r>
      <w:r>
        <w:rPr>
          <w:rFonts w:hint="eastAsia"/>
          <w:rtl/>
          <w:cs/>
          <w:lang w:bidi="fa-IR"/>
        </w:rPr>
        <w:t>‎</w:t>
      </w:r>
      <w:r w:rsidR="00FB6A32">
        <w:rPr>
          <w:rFonts w:hint="cs"/>
          <w:rtl/>
          <w:lang w:bidi="fa-IR"/>
        </w:rPr>
        <w:t>خواستند که مرد یا زن جادوگری</w:t>
      </w:r>
      <w:r w:rsidR="00420BE4">
        <w:rPr>
          <w:rFonts w:hint="cs"/>
          <w:rtl/>
          <w:lang w:bidi="fa-IR"/>
        </w:rPr>
        <w:t xml:space="preserve"> را از نزدیک شدن به منازلشان و یا ضرر رساندن به خودشان منع نمایند، خرگوش یا خروسی را سر می</w:t>
      </w:r>
      <w:r w:rsidR="00420BE4">
        <w:rPr>
          <w:rFonts w:hint="cs"/>
          <w:rtl/>
          <w:cs/>
          <w:lang w:bidi="fa-IR"/>
        </w:rPr>
        <w:t>‎</w:t>
      </w:r>
      <w:r w:rsidR="00420BE4">
        <w:rPr>
          <w:rFonts w:hint="cs"/>
          <w:rtl/>
          <w:lang w:bidi="fa-IR"/>
        </w:rPr>
        <w:t>بریدند و قلب آن</w:t>
      </w:r>
      <w:r>
        <w:rPr>
          <w:rFonts w:hint="cs"/>
          <w:rtl/>
          <w:lang w:bidi="fa-IR"/>
        </w:rPr>
        <w:t xml:space="preserve"> </w:t>
      </w:r>
      <w:r w:rsidR="00420BE4">
        <w:rPr>
          <w:rFonts w:hint="cs"/>
          <w:rtl/>
          <w:lang w:bidi="fa-IR"/>
        </w:rPr>
        <w:t>را گرفته و چند سنجاق کوچک در آن قرار می</w:t>
      </w:r>
      <w:r w:rsidR="00420BE4">
        <w:rPr>
          <w:rFonts w:hint="cs"/>
          <w:rtl/>
          <w:cs/>
          <w:lang w:bidi="fa-IR"/>
        </w:rPr>
        <w:t>‎</w:t>
      </w:r>
      <w:r w:rsidR="00420BE4">
        <w:rPr>
          <w:rFonts w:hint="cs"/>
          <w:rtl/>
          <w:lang w:bidi="fa-IR"/>
        </w:rPr>
        <w:t>دادند و آن را کباب می</w:t>
      </w:r>
      <w:r w:rsidR="00420BE4">
        <w:rPr>
          <w:rFonts w:hint="cs"/>
          <w:rtl/>
          <w:cs/>
          <w:lang w:bidi="fa-IR"/>
        </w:rPr>
        <w:t>‎</w:t>
      </w:r>
      <w:r>
        <w:rPr>
          <w:rFonts w:hint="cs"/>
          <w:rtl/>
          <w:lang w:bidi="fa-IR"/>
        </w:rPr>
        <w:t>ک</w:t>
      </w:r>
      <w:r w:rsidR="00FB6A32">
        <w:rPr>
          <w:rFonts w:hint="cs"/>
          <w:rtl/>
          <w:lang w:bidi="fa-IR"/>
        </w:rPr>
        <w:t>ردند، هر گاه سگ و یا گربه ای جلوی</w:t>
      </w:r>
      <w:r w:rsidR="00420BE4">
        <w:rPr>
          <w:rFonts w:hint="cs"/>
          <w:rtl/>
          <w:lang w:bidi="fa-IR"/>
        </w:rPr>
        <w:t xml:space="preserve"> خانه به صدا در می</w:t>
      </w:r>
      <w:r w:rsidR="00420BE4">
        <w:rPr>
          <w:rFonts w:hint="cs"/>
          <w:rtl/>
          <w:cs/>
          <w:lang w:bidi="fa-IR"/>
        </w:rPr>
        <w:t>‎</w:t>
      </w:r>
      <w:r w:rsidR="00420BE4">
        <w:rPr>
          <w:rFonts w:hint="cs"/>
          <w:rtl/>
          <w:lang w:bidi="fa-IR"/>
        </w:rPr>
        <w:t>آمد</w:t>
      </w:r>
      <w:r w:rsidR="00FB6A32">
        <w:rPr>
          <w:rFonts w:hint="cs"/>
          <w:rtl/>
          <w:lang w:bidi="fa-IR"/>
        </w:rPr>
        <w:t>،</w:t>
      </w:r>
      <w:r w:rsidR="00420BE4">
        <w:rPr>
          <w:rFonts w:hint="cs"/>
          <w:rtl/>
          <w:lang w:bidi="fa-IR"/>
        </w:rPr>
        <w:t xml:space="preserve"> یکی از اعضای خانواده بیرون می</w:t>
      </w:r>
      <w:r w:rsidR="00420BE4">
        <w:rPr>
          <w:rFonts w:hint="cs"/>
          <w:rtl/>
          <w:cs/>
          <w:lang w:bidi="fa-IR"/>
        </w:rPr>
        <w:t>‎</w:t>
      </w:r>
      <w:r w:rsidR="00FB6A32">
        <w:rPr>
          <w:rFonts w:hint="cs"/>
          <w:rtl/>
          <w:lang w:bidi="fa-IR"/>
        </w:rPr>
        <w:t>رفت و آن قلب را به آن</w:t>
      </w:r>
      <w:r w:rsidR="00420BE4">
        <w:rPr>
          <w:rFonts w:hint="cs"/>
          <w:rtl/>
          <w:lang w:bidi="fa-IR"/>
        </w:rPr>
        <w:t xml:space="preserve"> حیوان می</w:t>
      </w:r>
      <w:r w:rsidR="00420BE4">
        <w:rPr>
          <w:rFonts w:hint="cs"/>
          <w:rtl/>
          <w:cs/>
          <w:lang w:bidi="fa-IR"/>
        </w:rPr>
        <w:t>‎</w:t>
      </w:r>
      <w:r w:rsidR="00420BE4">
        <w:rPr>
          <w:rFonts w:hint="cs"/>
          <w:rtl/>
          <w:lang w:bidi="fa-IR"/>
        </w:rPr>
        <w:t>داد؛ سنجاق</w:t>
      </w:r>
      <w:r w:rsidR="00420BE4">
        <w:rPr>
          <w:rFonts w:hint="cs"/>
          <w:rtl/>
          <w:cs/>
          <w:lang w:bidi="fa-IR"/>
        </w:rPr>
        <w:t>‎</w:t>
      </w:r>
      <w:r w:rsidR="00420BE4">
        <w:rPr>
          <w:rFonts w:hint="cs"/>
          <w:rtl/>
          <w:lang w:bidi="fa-IR"/>
        </w:rPr>
        <w:t>ها در بدن</w:t>
      </w:r>
      <w:r>
        <w:rPr>
          <w:rFonts w:hint="cs"/>
          <w:rtl/>
          <w:lang w:bidi="fa-IR"/>
        </w:rPr>
        <w:t xml:space="preserve"> </w:t>
      </w:r>
      <w:r w:rsidR="00420BE4">
        <w:rPr>
          <w:rFonts w:hint="cs"/>
          <w:rtl/>
          <w:lang w:bidi="fa-IR"/>
        </w:rPr>
        <w:t>حیوان کا</w:t>
      </w:r>
      <w:r>
        <w:rPr>
          <w:rFonts w:hint="cs"/>
          <w:rtl/>
          <w:lang w:bidi="fa-IR"/>
        </w:rPr>
        <w:t>ر</w:t>
      </w:r>
      <w:r w:rsidR="00420BE4">
        <w:rPr>
          <w:rFonts w:hint="cs"/>
          <w:rtl/>
          <w:lang w:bidi="fa-IR"/>
        </w:rPr>
        <w:t>گر می</w:t>
      </w:r>
      <w:r w:rsidR="00420BE4">
        <w:rPr>
          <w:rFonts w:hint="eastAsia"/>
          <w:rtl/>
          <w:cs/>
          <w:lang w:bidi="fa-IR"/>
        </w:rPr>
        <w:t>‎</w:t>
      </w:r>
      <w:r w:rsidR="00420BE4">
        <w:rPr>
          <w:rFonts w:hint="eastAsia"/>
          <w:rtl/>
          <w:lang w:bidi="fa-IR"/>
        </w:rPr>
        <w:t>شد و</w:t>
      </w:r>
      <w:r>
        <w:rPr>
          <w:rFonts w:hint="cs"/>
          <w:rtl/>
          <w:lang w:bidi="fa-IR"/>
        </w:rPr>
        <w:t xml:space="preserve"> </w:t>
      </w:r>
      <w:r w:rsidR="00420BE4">
        <w:rPr>
          <w:rFonts w:hint="eastAsia"/>
          <w:rtl/>
          <w:lang w:bidi="fa-IR"/>
        </w:rPr>
        <w:t>با</w:t>
      </w:r>
      <w:r>
        <w:rPr>
          <w:rFonts w:hint="cs"/>
          <w:rtl/>
          <w:lang w:bidi="fa-IR"/>
        </w:rPr>
        <w:t xml:space="preserve"> </w:t>
      </w:r>
      <w:r w:rsidR="00420BE4">
        <w:rPr>
          <w:rFonts w:hint="eastAsia"/>
          <w:rtl/>
          <w:lang w:bidi="fa-IR"/>
        </w:rPr>
        <w:t>سروصدا به این طرف و آن طرف می</w:t>
      </w:r>
      <w:r w:rsidR="00420BE4">
        <w:rPr>
          <w:rFonts w:hint="eastAsia"/>
          <w:rtl/>
          <w:cs/>
          <w:lang w:bidi="fa-IR"/>
        </w:rPr>
        <w:t>‎</w:t>
      </w:r>
      <w:r w:rsidR="00FB6A32">
        <w:rPr>
          <w:rFonts w:hint="eastAsia"/>
          <w:rtl/>
          <w:lang w:bidi="fa-IR"/>
        </w:rPr>
        <w:t xml:space="preserve">رفت، و پس از آن دیگر </w:t>
      </w:r>
      <w:r w:rsidR="00FB6A32">
        <w:rPr>
          <w:rFonts w:hint="cs"/>
          <w:rtl/>
          <w:lang w:bidi="fa-IR"/>
        </w:rPr>
        <w:t>مرد</w:t>
      </w:r>
      <w:r w:rsidR="00FB6A32">
        <w:rPr>
          <w:rFonts w:hint="eastAsia"/>
          <w:rtl/>
          <w:lang w:bidi="fa-IR"/>
        </w:rPr>
        <w:t xml:space="preserve"> یا </w:t>
      </w:r>
      <w:r w:rsidR="00FB6A32">
        <w:rPr>
          <w:rFonts w:hint="cs"/>
          <w:rtl/>
          <w:lang w:bidi="fa-IR"/>
        </w:rPr>
        <w:t>زن جادوگر</w:t>
      </w:r>
      <w:r w:rsidR="00420BE4">
        <w:rPr>
          <w:rFonts w:hint="eastAsia"/>
          <w:rtl/>
          <w:lang w:bidi="fa-IR"/>
        </w:rPr>
        <w:t xml:space="preserve"> جرأت نمی</w:t>
      </w:r>
      <w:r w:rsidR="00420BE4">
        <w:rPr>
          <w:rFonts w:hint="eastAsia"/>
          <w:rtl/>
          <w:cs/>
          <w:lang w:bidi="fa-IR"/>
        </w:rPr>
        <w:t>‎</w:t>
      </w:r>
      <w:r w:rsidR="00420BE4">
        <w:rPr>
          <w:rFonts w:hint="eastAsia"/>
          <w:rtl/>
          <w:lang w:bidi="fa-IR"/>
        </w:rPr>
        <w:t xml:space="preserve">کرد که به </w:t>
      </w:r>
      <w:r>
        <w:rPr>
          <w:rFonts w:hint="cs"/>
          <w:rtl/>
          <w:lang w:bidi="fa-IR"/>
        </w:rPr>
        <w:t>آ</w:t>
      </w:r>
      <w:r w:rsidR="00420BE4">
        <w:rPr>
          <w:rFonts w:hint="eastAsia"/>
          <w:rtl/>
          <w:lang w:bidi="fa-IR"/>
        </w:rPr>
        <w:t>ن خانواده ضرر برساند.</w:t>
      </w:r>
    </w:p>
    <w:p w:rsidR="00420BE4" w:rsidRDefault="00420BE4" w:rsidP="00D42C09">
      <w:pPr>
        <w:spacing w:before="80" w:after="40" w:line="204" w:lineRule="auto"/>
        <w:ind w:firstLine="284"/>
        <w:jc w:val="both"/>
        <w:rPr>
          <w:rFonts w:hint="cs"/>
          <w:rtl/>
          <w:lang w:bidi="fa-IR"/>
        </w:rPr>
      </w:pPr>
      <w:r>
        <w:rPr>
          <w:rFonts w:hint="cs"/>
          <w:rtl/>
          <w:lang w:bidi="fa-IR"/>
        </w:rPr>
        <w:t xml:space="preserve"> از طلسم</w:t>
      </w:r>
      <w:r>
        <w:rPr>
          <w:rFonts w:hint="cs"/>
          <w:rtl/>
          <w:cs/>
          <w:lang w:bidi="fa-IR"/>
        </w:rPr>
        <w:t>‎</w:t>
      </w:r>
      <w:r>
        <w:rPr>
          <w:rFonts w:hint="cs"/>
          <w:rtl/>
          <w:lang w:bidi="fa-IR"/>
        </w:rPr>
        <w:t>ها</w:t>
      </w:r>
      <w:r w:rsidR="00130E8C">
        <w:rPr>
          <w:rFonts w:hint="cs"/>
          <w:rtl/>
          <w:lang w:bidi="fa-IR"/>
        </w:rPr>
        <w:t>ی</w:t>
      </w:r>
      <w:r>
        <w:rPr>
          <w:rFonts w:hint="cs"/>
          <w:rtl/>
          <w:lang w:bidi="fa-IR"/>
        </w:rPr>
        <w:t>ی که میان زن و شوهرها در تم</w:t>
      </w:r>
      <w:r w:rsidR="00FB6A32">
        <w:rPr>
          <w:rFonts w:hint="cs"/>
          <w:rtl/>
          <w:lang w:bidi="fa-IR"/>
        </w:rPr>
        <w:t>ام نواحی جنوب اروپا به کثرت رواج</w:t>
      </w:r>
      <w:r>
        <w:rPr>
          <w:rFonts w:hint="cs"/>
          <w:rtl/>
          <w:lang w:bidi="fa-IR"/>
        </w:rPr>
        <w:t xml:space="preserve"> </w:t>
      </w:r>
      <w:r w:rsidR="0047058B">
        <w:rPr>
          <w:rFonts w:hint="cs"/>
          <w:rtl/>
          <w:lang w:bidi="fa-IR"/>
        </w:rPr>
        <w:t>يافت</w:t>
      </w:r>
      <w:r>
        <w:rPr>
          <w:rFonts w:hint="cs"/>
          <w:rtl/>
          <w:lang w:bidi="fa-IR"/>
        </w:rPr>
        <w:t xml:space="preserve"> </w:t>
      </w:r>
      <w:r w:rsidR="00B10CA9">
        <w:rPr>
          <w:rFonts w:hint="cs"/>
          <w:rtl/>
          <w:lang w:bidi="fa-IR"/>
        </w:rPr>
        <w:t>آن بود</w:t>
      </w:r>
      <w:r w:rsidR="00130E8C">
        <w:rPr>
          <w:rFonts w:hint="cs"/>
          <w:rtl/>
          <w:lang w:bidi="fa-IR"/>
        </w:rPr>
        <w:t xml:space="preserve"> ک</w:t>
      </w:r>
      <w:r>
        <w:rPr>
          <w:rFonts w:hint="cs"/>
          <w:rtl/>
          <w:lang w:bidi="fa-IR"/>
        </w:rPr>
        <w:t>ه هرگاه زنی نسبت به شوهرش بد گمان می شد و</w:t>
      </w:r>
      <w:r w:rsidR="00B10CA9">
        <w:rPr>
          <w:rFonts w:hint="cs"/>
          <w:rtl/>
          <w:lang w:bidi="fa-IR"/>
        </w:rPr>
        <w:t xml:space="preserve"> </w:t>
      </w:r>
      <w:r>
        <w:rPr>
          <w:rFonts w:hint="cs"/>
          <w:rtl/>
          <w:lang w:bidi="fa-IR"/>
        </w:rPr>
        <w:t>یا خیال می</w:t>
      </w:r>
      <w:r>
        <w:rPr>
          <w:rFonts w:hint="cs"/>
          <w:rtl/>
          <w:cs/>
          <w:lang w:bidi="fa-IR"/>
        </w:rPr>
        <w:t>‎</w:t>
      </w:r>
      <w:r>
        <w:rPr>
          <w:rFonts w:hint="cs"/>
          <w:rtl/>
          <w:lang w:bidi="fa-IR"/>
        </w:rPr>
        <w:t xml:space="preserve">کرد که کسی او </w:t>
      </w:r>
      <w:r w:rsidR="00B10CA9">
        <w:rPr>
          <w:rFonts w:hint="cs"/>
          <w:rtl/>
          <w:lang w:bidi="fa-IR"/>
        </w:rPr>
        <w:t>ر</w:t>
      </w:r>
      <w:r>
        <w:rPr>
          <w:rFonts w:hint="cs"/>
          <w:rtl/>
          <w:lang w:bidi="fa-IR"/>
        </w:rPr>
        <w:t>ا جادو کرده و</w:t>
      </w:r>
      <w:r w:rsidR="00B10CA9">
        <w:rPr>
          <w:rFonts w:hint="cs"/>
          <w:rtl/>
          <w:lang w:bidi="fa-IR"/>
        </w:rPr>
        <w:t xml:space="preserve"> </w:t>
      </w:r>
      <w:r>
        <w:rPr>
          <w:rFonts w:hint="cs"/>
          <w:rtl/>
          <w:lang w:bidi="fa-IR"/>
        </w:rPr>
        <w:t>از زنش دور نموده است، دست</w:t>
      </w:r>
      <w:r w:rsidR="00B10CA9">
        <w:rPr>
          <w:rFonts w:hint="cs"/>
          <w:rtl/>
          <w:lang w:bidi="fa-IR"/>
        </w:rPr>
        <w:t>ه کوچکی  از موی خود را در تکه گ</w:t>
      </w:r>
      <w:r>
        <w:rPr>
          <w:rFonts w:hint="cs"/>
          <w:rtl/>
          <w:lang w:bidi="fa-IR"/>
        </w:rPr>
        <w:t>وش</w:t>
      </w:r>
      <w:r w:rsidR="00B10CA9">
        <w:rPr>
          <w:rFonts w:hint="cs"/>
          <w:rtl/>
          <w:lang w:bidi="fa-IR"/>
        </w:rPr>
        <w:t>ت</w:t>
      </w:r>
      <w:r>
        <w:rPr>
          <w:rFonts w:hint="cs"/>
          <w:rtl/>
          <w:lang w:bidi="fa-IR"/>
        </w:rPr>
        <w:t xml:space="preserve"> کوچکی می</w:t>
      </w:r>
      <w:r>
        <w:rPr>
          <w:rFonts w:hint="cs"/>
          <w:rtl/>
          <w:cs/>
          <w:lang w:bidi="fa-IR"/>
        </w:rPr>
        <w:t>‎</w:t>
      </w:r>
      <w:r>
        <w:rPr>
          <w:rFonts w:hint="cs"/>
          <w:rtl/>
          <w:lang w:bidi="fa-IR"/>
        </w:rPr>
        <w:t>گذ</w:t>
      </w:r>
      <w:r w:rsidR="00B10CA9">
        <w:rPr>
          <w:rFonts w:hint="cs"/>
          <w:rtl/>
          <w:lang w:bidi="fa-IR"/>
        </w:rPr>
        <w:t>ا</w:t>
      </w:r>
      <w:r>
        <w:rPr>
          <w:rFonts w:hint="cs"/>
          <w:rtl/>
          <w:lang w:bidi="fa-IR"/>
        </w:rPr>
        <w:t>شت و آن را در اتاق خواب دفن می</w:t>
      </w:r>
      <w:r>
        <w:rPr>
          <w:rFonts w:hint="cs"/>
          <w:rtl/>
          <w:cs/>
          <w:lang w:bidi="fa-IR"/>
        </w:rPr>
        <w:t>‎</w:t>
      </w:r>
      <w:r>
        <w:rPr>
          <w:rFonts w:hint="cs"/>
          <w:rtl/>
          <w:lang w:bidi="fa-IR"/>
        </w:rPr>
        <w:t xml:space="preserve">نمود، سپس بر سر </w:t>
      </w:r>
      <w:r w:rsidR="00C252FC">
        <w:rPr>
          <w:rFonts w:hint="cs"/>
          <w:rtl/>
          <w:lang w:bidi="fa-IR"/>
        </w:rPr>
        <w:t>«گوانتی»</w:t>
      </w:r>
      <w:r w:rsidR="004B2A3E">
        <w:rPr>
          <w:rFonts w:hint="cs"/>
          <w:rtl/>
          <w:lang w:bidi="fa-IR"/>
        </w:rPr>
        <w:t xml:space="preserve"> حاضر می</w:t>
      </w:r>
      <w:r w:rsidR="004B2A3E">
        <w:rPr>
          <w:rFonts w:hint="cs"/>
          <w:rtl/>
          <w:cs/>
          <w:lang w:bidi="fa-IR"/>
        </w:rPr>
        <w:t>‎</w:t>
      </w:r>
      <w:r w:rsidR="004B2A3E">
        <w:rPr>
          <w:rFonts w:hint="cs"/>
          <w:rtl/>
          <w:lang w:bidi="fa-IR"/>
        </w:rPr>
        <w:t>شد و یک سنجاق را در دست راست و سوزنی را دست چپ او قرار می  داد و</w:t>
      </w:r>
      <w:r w:rsidR="00B10CA9">
        <w:rPr>
          <w:rFonts w:hint="cs"/>
          <w:rtl/>
          <w:lang w:bidi="fa-IR"/>
        </w:rPr>
        <w:t xml:space="preserve"> </w:t>
      </w:r>
      <w:r w:rsidR="004B2A3E">
        <w:rPr>
          <w:rFonts w:hint="cs"/>
          <w:rtl/>
          <w:lang w:bidi="fa-IR"/>
        </w:rPr>
        <w:t>آنها را می</w:t>
      </w:r>
      <w:r w:rsidR="004B2A3E">
        <w:rPr>
          <w:rFonts w:hint="cs"/>
          <w:rtl/>
          <w:cs/>
          <w:lang w:bidi="fa-IR"/>
        </w:rPr>
        <w:t>‎</w:t>
      </w:r>
      <w:r w:rsidR="004B2A3E">
        <w:rPr>
          <w:rFonts w:hint="cs"/>
          <w:rtl/>
          <w:lang w:bidi="fa-IR"/>
        </w:rPr>
        <w:t>سوزاند تا به خاکس</w:t>
      </w:r>
      <w:r w:rsidR="0047058B">
        <w:rPr>
          <w:rFonts w:hint="cs"/>
          <w:rtl/>
          <w:lang w:bidi="fa-IR"/>
        </w:rPr>
        <w:t>ت</w:t>
      </w:r>
      <w:r w:rsidR="00B10CA9">
        <w:rPr>
          <w:rFonts w:hint="cs"/>
          <w:rtl/>
          <w:lang w:bidi="fa-IR"/>
        </w:rPr>
        <w:t>ر</w:t>
      </w:r>
      <w:r w:rsidR="004B2A3E">
        <w:rPr>
          <w:rFonts w:hint="cs"/>
          <w:rtl/>
          <w:lang w:bidi="fa-IR"/>
        </w:rPr>
        <w:t xml:space="preserve"> تبدیل شوند و </w:t>
      </w:r>
      <w:r w:rsidR="00B10CA9">
        <w:rPr>
          <w:rFonts w:hint="cs"/>
          <w:rtl/>
          <w:lang w:bidi="fa-IR"/>
        </w:rPr>
        <w:t>آ</w:t>
      </w:r>
      <w:r w:rsidR="004B2A3E">
        <w:rPr>
          <w:rFonts w:hint="cs"/>
          <w:rtl/>
          <w:lang w:bidi="fa-IR"/>
        </w:rPr>
        <w:t>ن خاکستر را در لفافه</w:t>
      </w:r>
      <w:r w:rsidR="004B2A3E">
        <w:rPr>
          <w:rFonts w:hint="cs"/>
          <w:rtl/>
          <w:cs/>
          <w:lang w:bidi="fa-IR"/>
        </w:rPr>
        <w:t>‎</w:t>
      </w:r>
      <w:r w:rsidR="004B2A3E">
        <w:rPr>
          <w:rFonts w:hint="cs"/>
          <w:rtl/>
          <w:lang w:bidi="fa-IR"/>
        </w:rPr>
        <w:t>ای جمع</w:t>
      </w:r>
      <w:r w:rsidR="00B10CA9">
        <w:rPr>
          <w:rFonts w:hint="cs"/>
          <w:rtl/>
          <w:lang w:bidi="fa-IR"/>
        </w:rPr>
        <w:t xml:space="preserve"> </w:t>
      </w:r>
      <w:r w:rsidR="004B2A3E">
        <w:rPr>
          <w:rFonts w:hint="cs"/>
          <w:rtl/>
          <w:lang w:bidi="fa-IR"/>
        </w:rPr>
        <w:t>کرده و زی</w:t>
      </w:r>
      <w:r w:rsidR="00130E8C">
        <w:rPr>
          <w:rFonts w:hint="cs"/>
          <w:rtl/>
          <w:lang w:bidi="fa-IR"/>
        </w:rPr>
        <w:t>ر</w:t>
      </w:r>
      <w:r w:rsidR="00B10CA9">
        <w:rPr>
          <w:rFonts w:hint="cs"/>
          <w:rtl/>
          <w:lang w:bidi="fa-IR"/>
        </w:rPr>
        <w:t xml:space="preserve"> </w:t>
      </w:r>
      <w:r w:rsidR="004B2A3E">
        <w:rPr>
          <w:rFonts w:hint="cs"/>
          <w:rtl/>
          <w:lang w:bidi="fa-IR"/>
        </w:rPr>
        <w:t>بالش یا تشک پنهان می</w:t>
      </w:r>
      <w:r w:rsidR="004B2A3E">
        <w:rPr>
          <w:rFonts w:hint="cs"/>
          <w:rtl/>
          <w:cs/>
          <w:lang w:bidi="fa-IR"/>
        </w:rPr>
        <w:t>‎</w:t>
      </w:r>
      <w:r w:rsidR="004B2A3E">
        <w:rPr>
          <w:rFonts w:hint="cs"/>
          <w:rtl/>
          <w:lang w:bidi="fa-IR"/>
        </w:rPr>
        <w:t>کرد.</w:t>
      </w:r>
    </w:p>
    <w:p w:rsidR="004B2A3E" w:rsidRDefault="004B2A3E" w:rsidP="00D42C09">
      <w:pPr>
        <w:spacing w:before="80" w:after="40" w:line="204" w:lineRule="auto"/>
        <w:ind w:firstLine="284"/>
        <w:jc w:val="both"/>
        <w:rPr>
          <w:rFonts w:hint="cs"/>
          <w:rtl/>
          <w:lang w:bidi="fa-IR"/>
        </w:rPr>
      </w:pPr>
      <w:r>
        <w:rPr>
          <w:rFonts w:hint="cs"/>
          <w:rtl/>
          <w:lang w:bidi="fa-IR"/>
        </w:rPr>
        <w:t>همه ما خرافات رایج در مورد نعل اس</w:t>
      </w:r>
      <w:r w:rsidR="00C252FC">
        <w:rPr>
          <w:rFonts w:hint="cs"/>
          <w:rtl/>
          <w:lang w:bidi="fa-IR"/>
        </w:rPr>
        <w:t>ب، و اینکه</w:t>
      </w:r>
      <w:r>
        <w:rPr>
          <w:rFonts w:hint="cs"/>
          <w:rtl/>
          <w:lang w:bidi="fa-IR"/>
        </w:rPr>
        <w:t xml:space="preserve"> نعل اسب شانس می</w:t>
      </w:r>
      <w:r>
        <w:rPr>
          <w:rFonts w:hint="cs"/>
          <w:rtl/>
          <w:cs/>
          <w:lang w:bidi="fa-IR"/>
        </w:rPr>
        <w:t>‎</w:t>
      </w:r>
      <w:r>
        <w:rPr>
          <w:rFonts w:hint="cs"/>
          <w:rtl/>
          <w:lang w:bidi="fa-IR"/>
        </w:rPr>
        <w:t>آورد و یا بدشگون است را شنیده و می</w:t>
      </w:r>
      <w:r>
        <w:rPr>
          <w:rFonts w:hint="cs"/>
          <w:rtl/>
          <w:cs/>
          <w:lang w:bidi="fa-IR"/>
        </w:rPr>
        <w:t>‎</w:t>
      </w:r>
      <w:r>
        <w:rPr>
          <w:rFonts w:hint="cs"/>
          <w:rtl/>
          <w:lang w:bidi="fa-IR"/>
        </w:rPr>
        <w:t>دانیم.</w:t>
      </w:r>
    </w:p>
    <w:p w:rsidR="00734DF1" w:rsidRDefault="00734DF1" w:rsidP="00D42C09">
      <w:pPr>
        <w:spacing w:before="80" w:after="40" w:line="204" w:lineRule="auto"/>
        <w:ind w:firstLine="284"/>
        <w:jc w:val="both"/>
        <w:rPr>
          <w:rFonts w:hint="cs"/>
          <w:rtl/>
          <w:lang w:bidi="fa-IR"/>
        </w:rPr>
      </w:pPr>
      <w:r>
        <w:rPr>
          <w:rFonts w:hint="cs"/>
          <w:rtl/>
          <w:lang w:bidi="fa-IR"/>
        </w:rPr>
        <w:t>این مورد یکی از بقایای طلسم</w:t>
      </w:r>
      <w:r>
        <w:rPr>
          <w:rFonts w:hint="cs"/>
          <w:rtl/>
          <w:cs/>
          <w:lang w:bidi="fa-IR"/>
        </w:rPr>
        <w:t>‎</w:t>
      </w:r>
      <w:r w:rsidR="00C252FC">
        <w:rPr>
          <w:rFonts w:hint="cs"/>
          <w:rtl/>
          <w:lang w:bidi="fa-IR"/>
        </w:rPr>
        <w:t>هایی است که ساکنان «لانکشیر»</w:t>
      </w:r>
      <w:r>
        <w:rPr>
          <w:rFonts w:hint="cs"/>
          <w:rtl/>
          <w:lang w:bidi="fa-IR"/>
        </w:rPr>
        <w:t xml:space="preserve"> در انگلیس به هنگام شدت گرفتن سحر</w:t>
      </w:r>
      <w:r w:rsidR="00C252FC">
        <w:rPr>
          <w:rFonts w:hint="cs"/>
          <w:rtl/>
          <w:lang w:bidi="fa-IR"/>
        </w:rPr>
        <w:t xml:space="preserve"> و جادو</w:t>
      </w:r>
      <w:r>
        <w:rPr>
          <w:rFonts w:hint="cs"/>
          <w:rtl/>
          <w:lang w:bidi="fa-IR"/>
        </w:rPr>
        <w:t xml:space="preserve"> انجام می دادند.</w:t>
      </w:r>
    </w:p>
    <w:p w:rsidR="00734DF1" w:rsidRDefault="00C252FC" w:rsidP="00D42C09">
      <w:pPr>
        <w:spacing w:before="80" w:after="40" w:line="204" w:lineRule="auto"/>
        <w:ind w:firstLine="284"/>
        <w:jc w:val="both"/>
        <w:rPr>
          <w:rFonts w:hint="cs"/>
          <w:rtl/>
          <w:lang w:bidi="fa-IR"/>
        </w:rPr>
      </w:pPr>
      <w:r>
        <w:rPr>
          <w:rFonts w:hint="cs"/>
          <w:rtl/>
          <w:lang w:bidi="fa-IR"/>
        </w:rPr>
        <w:t>اهالی «لانکشیر»</w:t>
      </w:r>
      <w:r w:rsidR="008F3F65">
        <w:rPr>
          <w:rFonts w:hint="cs"/>
          <w:rtl/>
          <w:lang w:bidi="fa-IR"/>
        </w:rPr>
        <w:t xml:space="preserve"> به بزرگان دی</w:t>
      </w:r>
      <w:r w:rsidR="00734DF1">
        <w:rPr>
          <w:rFonts w:hint="cs"/>
          <w:rtl/>
          <w:lang w:bidi="fa-IR"/>
        </w:rPr>
        <w:t>ن</w:t>
      </w:r>
      <w:r w:rsidR="008F3F65">
        <w:rPr>
          <w:rFonts w:hint="cs"/>
          <w:rtl/>
          <w:lang w:bidi="fa-IR"/>
        </w:rPr>
        <w:t>ی</w:t>
      </w:r>
      <w:r>
        <w:rPr>
          <w:rFonts w:hint="cs"/>
          <w:rtl/>
          <w:lang w:bidi="fa-IR"/>
        </w:rPr>
        <w:t xml:space="preserve"> شکایت کردند که جادوگران</w:t>
      </w:r>
      <w:r w:rsidR="00734DF1">
        <w:rPr>
          <w:rFonts w:hint="cs"/>
          <w:rtl/>
          <w:lang w:bidi="fa-IR"/>
        </w:rPr>
        <w:t xml:space="preserve"> اسبان آنها را با هدف شکنجه و کشتن به سرقت بر</w:t>
      </w:r>
      <w:r w:rsidR="00D9157A">
        <w:rPr>
          <w:rFonts w:hint="cs"/>
          <w:rtl/>
          <w:lang w:bidi="fa-IR"/>
        </w:rPr>
        <w:t>ده</w:t>
      </w:r>
      <w:r w:rsidR="00D9157A">
        <w:rPr>
          <w:rFonts w:hint="eastAsia"/>
          <w:rtl/>
          <w:cs/>
          <w:lang w:bidi="fa-IR"/>
        </w:rPr>
        <w:t>‎</w:t>
      </w:r>
      <w:r w:rsidR="00734DF1">
        <w:rPr>
          <w:rFonts w:hint="cs"/>
          <w:rtl/>
          <w:lang w:bidi="fa-IR"/>
        </w:rPr>
        <w:t>اند- زیرا تمام جادوگران دنیا از هیچ موجود ی</w:t>
      </w:r>
      <w:r w:rsidR="00D9157A">
        <w:rPr>
          <w:rFonts w:hint="cs"/>
          <w:rtl/>
          <w:lang w:bidi="fa-IR"/>
        </w:rPr>
        <w:t>ا</w:t>
      </w:r>
      <w:r w:rsidR="00734DF1">
        <w:rPr>
          <w:rFonts w:hint="cs"/>
          <w:rtl/>
          <w:lang w:bidi="fa-IR"/>
        </w:rPr>
        <w:t xml:space="preserve"> حیوانی به اندازه </w:t>
      </w:r>
      <w:r>
        <w:rPr>
          <w:rFonts w:hint="cs"/>
          <w:rtl/>
          <w:lang w:bidi="fa-IR"/>
        </w:rPr>
        <w:t xml:space="preserve">ی </w:t>
      </w:r>
      <w:r w:rsidR="00734DF1">
        <w:rPr>
          <w:rFonts w:hint="cs"/>
          <w:rtl/>
          <w:lang w:bidi="fa-IR"/>
        </w:rPr>
        <w:t>اسب متنفر نیستند- گفته می</w:t>
      </w:r>
      <w:r w:rsidR="00734DF1">
        <w:rPr>
          <w:rFonts w:hint="cs"/>
          <w:rtl/>
          <w:cs/>
          <w:lang w:bidi="fa-IR"/>
        </w:rPr>
        <w:t>‎</w:t>
      </w:r>
      <w:r w:rsidR="00734DF1">
        <w:rPr>
          <w:rFonts w:hint="cs"/>
          <w:rtl/>
          <w:lang w:bidi="fa-IR"/>
        </w:rPr>
        <w:t xml:space="preserve">شود که از میان حیوانات تنها اسب است که با غریزه </w:t>
      </w:r>
      <w:r>
        <w:rPr>
          <w:rFonts w:hint="cs"/>
          <w:rtl/>
          <w:lang w:bidi="fa-IR"/>
        </w:rPr>
        <w:t xml:space="preserve">ی </w:t>
      </w:r>
      <w:r w:rsidR="00734DF1">
        <w:rPr>
          <w:rFonts w:hint="cs"/>
          <w:rtl/>
          <w:lang w:bidi="fa-IR"/>
        </w:rPr>
        <w:t>خود نزدیک شدن چیز ترسناکی را به خود احساس می</w:t>
      </w:r>
      <w:r w:rsidR="00734DF1">
        <w:rPr>
          <w:rFonts w:hint="cs"/>
          <w:rtl/>
          <w:cs/>
          <w:lang w:bidi="fa-IR"/>
        </w:rPr>
        <w:t>‎</w:t>
      </w:r>
      <w:r w:rsidR="00734DF1">
        <w:rPr>
          <w:rFonts w:hint="cs"/>
          <w:rtl/>
          <w:lang w:bidi="fa-IR"/>
        </w:rPr>
        <w:t>کند و</w:t>
      </w:r>
      <w:r w:rsidR="00DE5F28">
        <w:rPr>
          <w:rFonts w:hint="cs"/>
          <w:rtl/>
          <w:lang w:bidi="fa-IR"/>
        </w:rPr>
        <w:t xml:space="preserve"> </w:t>
      </w:r>
      <w:r w:rsidR="00734DF1">
        <w:rPr>
          <w:rFonts w:hint="cs"/>
          <w:rtl/>
          <w:lang w:bidi="fa-IR"/>
        </w:rPr>
        <w:t xml:space="preserve">به </w:t>
      </w:r>
      <w:r w:rsidR="00DE5F28">
        <w:rPr>
          <w:rFonts w:hint="cs"/>
          <w:rtl/>
          <w:lang w:bidi="fa-IR"/>
        </w:rPr>
        <w:t>آسانی روحهای پلید را می</w:t>
      </w:r>
      <w:r w:rsidR="00DE5F28">
        <w:rPr>
          <w:rFonts w:hint="eastAsia"/>
          <w:rtl/>
          <w:cs/>
          <w:lang w:bidi="fa-IR"/>
        </w:rPr>
        <w:t>‎</w:t>
      </w:r>
      <w:r w:rsidR="00734DF1">
        <w:rPr>
          <w:rFonts w:hint="cs"/>
          <w:rtl/>
          <w:lang w:bidi="fa-IR"/>
        </w:rPr>
        <w:t>بیند و شیهه می کشد و از رفتن سر</w:t>
      </w:r>
      <w:r w:rsidR="00A46A87">
        <w:rPr>
          <w:rFonts w:hint="cs"/>
          <w:rtl/>
          <w:lang w:bidi="fa-IR"/>
        </w:rPr>
        <w:t xml:space="preserve"> </w:t>
      </w:r>
      <w:r w:rsidR="00734DF1">
        <w:rPr>
          <w:rFonts w:hint="cs"/>
          <w:rtl/>
          <w:lang w:bidi="fa-IR"/>
        </w:rPr>
        <w:t xml:space="preserve">باز می زند... به همین </w:t>
      </w:r>
      <w:r w:rsidR="009E45AA">
        <w:rPr>
          <w:rFonts w:hint="cs"/>
          <w:rtl/>
          <w:lang w:bidi="fa-IR"/>
        </w:rPr>
        <w:t>دلیل این روح</w:t>
      </w:r>
      <w:r w:rsidR="009E45AA">
        <w:rPr>
          <w:rFonts w:hint="cs"/>
          <w:rtl/>
          <w:cs/>
          <w:lang w:bidi="fa-IR"/>
        </w:rPr>
        <w:t>‎</w:t>
      </w:r>
      <w:r>
        <w:rPr>
          <w:rFonts w:hint="cs"/>
          <w:rtl/>
          <w:lang w:bidi="fa-IR"/>
        </w:rPr>
        <w:t>های پلید و جادوگران</w:t>
      </w:r>
      <w:r w:rsidR="009E45AA">
        <w:rPr>
          <w:rFonts w:hint="cs"/>
          <w:rtl/>
          <w:lang w:bidi="fa-IR"/>
        </w:rPr>
        <w:t xml:space="preserve"> </w:t>
      </w:r>
      <w:r w:rsidR="00734DF1">
        <w:rPr>
          <w:rFonts w:hint="cs"/>
          <w:rtl/>
          <w:lang w:bidi="fa-IR"/>
        </w:rPr>
        <w:t xml:space="preserve">به شدت از اسب متنفر هستند، زیرا اسب مردم را از آمدن </w:t>
      </w:r>
      <w:r w:rsidR="00DE5F28">
        <w:rPr>
          <w:rFonts w:hint="cs"/>
          <w:rtl/>
          <w:lang w:bidi="fa-IR"/>
        </w:rPr>
        <w:t>آ</w:t>
      </w:r>
      <w:r w:rsidR="00734DF1">
        <w:rPr>
          <w:rFonts w:hint="cs"/>
          <w:rtl/>
          <w:lang w:bidi="fa-IR"/>
        </w:rPr>
        <w:t>نان خبر می دهد و نسبت به وجود آنان</w:t>
      </w:r>
      <w:r w:rsidR="008714EE">
        <w:rPr>
          <w:rFonts w:hint="cs"/>
          <w:rtl/>
          <w:lang w:bidi="fa-IR"/>
        </w:rPr>
        <w:t xml:space="preserve"> هشدار می</w:t>
      </w:r>
      <w:r w:rsidR="008714EE">
        <w:rPr>
          <w:rFonts w:hint="cs"/>
          <w:rtl/>
          <w:cs/>
          <w:lang w:bidi="fa-IR"/>
        </w:rPr>
        <w:t>‎</w:t>
      </w:r>
      <w:r w:rsidR="008714EE">
        <w:rPr>
          <w:rFonts w:hint="cs"/>
          <w:rtl/>
          <w:lang w:bidi="fa-IR"/>
        </w:rPr>
        <w:t xml:space="preserve">دهد. </w:t>
      </w:r>
      <w:r w:rsidR="008F3F65">
        <w:rPr>
          <w:rFonts w:hint="cs"/>
          <w:rtl/>
          <w:lang w:bidi="fa-IR"/>
        </w:rPr>
        <w:t>بزرگ</w:t>
      </w:r>
      <w:r>
        <w:rPr>
          <w:rFonts w:hint="cs"/>
          <w:rtl/>
          <w:lang w:bidi="fa-IR"/>
        </w:rPr>
        <w:t>ان دین در «لانکشیر»</w:t>
      </w:r>
      <w:r w:rsidR="00734DF1">
        <w:rPr>
          <w:rFonts w:hint="cs"/>
          <w:rtl/>
          <w:lang w:bidi="fa-IR"/>
        </w:rPr>
        <w:t xml:space="preserve"> از مردم خواستند که هر کدام نعل اسبی را در جای مخصوص در منزل خود بیاویزند </w:t>
      </w:r>
      <w:r>
        <w:rPr>
          <w:rFonts w:hint="cs"/>
          <w:rtl/>
          <w:lang w:bidi="fa-IR"/>
        </w:rPr>
        <w:t>که این کار مانع نزدیک شدن جادوگران</w:t>
      </w:r>
      <w:r w:rsidR="00734DF1">
        <w:rPr>
          <w:rFonts w:hint="cs"/>
          <w:rtl/>
          <w:lang w:bidi="fa-IR"/>
        </w:rPr>
        <w:t xml:space="preserve"> به آنها می</w:t>
      </w:r>
      <w:r w:rsidR="00734DF1">
        <w:rPr>
          <w:rFonts w:hint="cs"/>
          <w:rtl/>
          <w:cs/>
          <w:lang w:bidi="fa-IR"/>
        </w:rPr>
        <w:t>‎</w:t>
      </w:r>
      <w:r w:rsidR="00734DF1">
        <w:rPr>
          <w:rFonts w:hint="cs"/>
          <w:rtl/>
          <w:lang w:bidi="fa-IR"/>
        </w:rPr>
        <w:t>شود.</w:t>
      </w:r>
    </w:p>
    <w:p w:rsidR="00734DF1" w:rsidRDefault="00C252FC" w:rsidP="00D42C09">
      <w:pPr>
        <w:spacing w:before="80" w:after="40" w:line="204" w:lineRule="auto"/>
        <w:ind w:firstLine="284"/>
        <w:jc w:val="both"/>
        <w:rPr>
          <w:rFonts w:hint="cs"/>
          <w:rtl/>
          <w:lang w:bidi="fa-IR"/>
        </w:rPr>
      </w:pPr>
      <w:r>
        <w:rPr>
          <w:rFonts w:hint="cs"/>
          <w:rtl/>
          <w:lang w:bidi="fa-IR"/>
        </w:rPr>
        <w:t>اهالی «ویلز»</w:t>
      </w:r>
      <w:r w:rsidR="00734DF1">
        <w:rPr>
          <w:rFonts w:hint="cs"/>
          <w:rtl/>
          <w:lang w:bidi="fa-IR"/>
        </w:rPr>
        <w:t xml:space="preserve"> در انگلیس برای از بین بر</w:t>
      </w:r>
      <w:r>
        <w:rPr>
          <w:rFonts w:hint="cs"/>
          <w:rtl/>
          <w:lang w:bidi="fa-IR"/>
        </w:rPr>
        <w:t>دن سحر از گیاهی به نام «انجیر قدیس جون»</w:t>
      </w:r>
      <w:r w:rsidR="00734DF1">
        <w:rPr>
          <w:rFonts w:hint="cs"/>
          <w:rtl/>
          <w:lang w:bidi="fa-IR"/>
        </w:rPr>
        <w:t xml:space="preserve"> است</w:t>
      </w:r>
      <w:r w:rsidR="008714EE">
        <w:rPr>
          <w:rFonts w:hint="cs"/>
          <w:rtl/>
          <w:lang w:bidi="fa-IR"/>
        </w:rPr>
        <w:t>ف</w:t>
      </w:r>
      <w:r w:rsidR="00734DF1">
        <w:rPr>
          <w:rFonts w:hint="cs"/>
          <w:rtl/>
          <w:lang w:bidi="fa-IR"/>
        </w:rPr>
        <w:t>اده می</w:t>
      </w:r>
      <w:r w:rsidR="00734DF1">
        <w:rPr>
          <w:rFonts w:hint="cs"/>
          <w:rtl/>
          <w:cs/>
          <w:lang w:bidi="fa-IR"/>
        </w:rPr>
        <w:t>‎‎</w:t>
      </w:r>
      <w:r w:rsidR="00734DF1">
        <w:rPr>
          <w:rFonts w:hint="cs"/>
          <w:rtl/>
          <w:lang w:bidi="fa-IR"/>
        </w:rPr>
        <w:t xml:space="preserve">کردند، </w:t>
      </w:r>
      <w:r w:rsidR="008714EE">
        <w:rPr>
          <w:rFonts w:hint="cs"/>
          <w:rtl/>
          <w:lang w:bidi="fa-IR"/>
        </w:rPr>
        <w:t>آ</w:t>
      </w:r>
      <w:r w:rsidR="00734DF1">
        <w:rPr>
          <w:rFonts w:hint="cs"/>
          <w:rtl/>
          <w:lang w:bidi="fa-IR"/>
        </w:rPr>
        <w:t xml:space="preserve">نها از </w:t>
      </w:r>
      <w:r w:rsidR="008714EE">
        <w:rPr>
          <w:rFonts w:hint="cs"/>
          <w:rtl/>
          <w:lang w:bidi="fa-IR"/>
        </w:rPr>
        <w:t>آن گیاه فتیله و یا مشعلی درست می</w:t>
      </w:r>
      <w:r w:rsidR="008714EE">
        <w:rPr>
          <w:rFonts w:hint="eastAsia"/>
          <w:rtl/>
          <w:cs/>
          <w:lang w:bidi="fa-IR"/>
        </w:rPr>
        <w:t>‎</w:t>
      </w:r>
      <w:r w:rsidR="008714EE">
        <w:rPr>
          <w:rFonts w:hint="cs"/>
          <w:rtl/>
          <w:lang w:bidi="fa-IR"/>
        </w:rPr>
        <w:t>ک</w:t>
      </w:r>
      <w:r w:rsidR="00734DF1">
        <w:rPr>
          <w:rFonts w:hint="cs"/>
          <w:rtl/>
          <w:lang w:bidi="fa-IR"/>
        </w:rPr>
        <w:t>ردند و</w:t>
      </w:r>
      <w:r w:rsidR="008714EE">
        <w:rPr>
          <w:rFonts w:hint="cs"/>
          <w:rtl/>
          <w:lang w:bidi="fa-IR"/>
        </w:rPr>
        <w:t xml:space="preserve"> در</w:t>
      </w:r>
      <w:r>
        <w:rPr>
          <w:rFonts w:hint="cs"/>
          <w:rtl/>
          <w:lang w:bidi="fa-IR"/>
        </w:rPr>
        <w:t xml:space="preserve"> </w:t>
      </w:r>
      <w:r w:rsidR="00734DF1">
        <w:rPr>
          <w:rFonts w:hint="cs"/>
          <w:rtl/>
          <w:lang w:bidi="fa-IR"/>
        </w:rPr>
        <w:t>خانه</w:t>
      </w:r>
      <w:r w:rsidR="00734DF1">
        <w:rPr>
          <w:rFonts w:hint="cs"/>
          <w:rtl/>
          <w:cs/>
          <w:lang w:bidi="fa-IR"/>
        </w:rPr>
        <w:t>‎</w:t>
      </w:r>
      <w:r w:rsidR="00734DF1">
        <w:rPr>
          <w:rFonts w:hint="cs"/>
          <w:rtl/>
          <w:lang w:bidi="fa-IR"/>
        </w:rPr>
        <w:t>های خود روشن می</w:t>
      </w:r>
      <w:r w:rsidR="00734DF1">
        <w:rPr>
          <w:rFonts w:hint="cs"/>
          <w:rtl/>
          <w:cs/>
          <w:lang w:bidi="fa-IR"/>
        </w:rPr>
        <w:t>‎</w:t>
      </w:r>
      <w:r>
        <w:rPr>
          <w:rFonts w:hint="cs"/>
          <w:rtl/>
          <w:lang w:bidi="fa-IR"/>
        </w:rPr>
        <w:t>نمودند</w:t>
      </w:r>
      <w:r w:rsidR="00734DF1">
        <w:rPr>
          <w:rFonts w:hint="cs"/>
          <w:rtl/>
          <w:lang w:bidi="fa-IR"/>
        </w:rPr>
        <w:t>... این عادت هنوز هم در میان ما و</w:t>
      </w:r>
      <w:r w:rsidR="008714EE">
        <w:rPr>
          <w:rFonts w:hint="cs"/>
          <w:rtl/>
          <w:lang w:bidi="fa-IR"/>
        </w:rPr>
        <w:t xml:space="preserve"> </w:t>
      </w:r>
      <w:r w:rsidR="00734DF1">
        <w:rPr>
          <w:rFonts w:hint="cs"/>
          <w:rtl/>
          <w:lang w:bidi="fa-IR"/>
        </w:rPr>
        <w:t>به خصوص نزد بیگانه</w:t>
      </w:r>
      <w:r w:rsidR="00734DF1">
        <w:rPr>
          <w:rFonts w:hint="cs"/>
          <w:rtl/>
          <w:cs/>
          <w:lang w:bidi="fa-IR"/>
        </w:rPr>
        <w:t>‎</w:t>
      </w:r>
      <w:r w:rsidR="00734DF1">
        <w:rPr>
          <w:rFonts w:hint="cs"/>
          <w:rtl/>
          <w:lang w:bidi="fa-IR"/>
        </w:rPr>
        <w:t>های مقیم نزد ما وجود دارد. نوعروسان پس از ازدواج دسته</w:t>
      </w:r>
      <w:r w:rsidR="00734DF1">
        <w:rPr>
          <w:rFonts w:hint="cs"/>
          <w:rtl/>
          <w:cs/>
          <w:lang w:bidi="fa-IR"/>
        </w:rPr>
        <w:t>‎</w:t>
      </w:r>
      <w:r w:rsidR="00734DF1">
        <w:rPr>
          <w:rFonts w:hint="cs"/>
          <w:rtl/>
          <w:lang w:bidi="fa-IR"/>
        </w:rPr>
        <w:t>ای از این گی</w:t>
      </w:r>
      <w:r>
        <w:rPr>
          <w:rFonts w:hint="cs"/>
          <w:rtl/>
          <w:lang w:bidi="fa-IR"/>
        </w:rPr>
        <w:t>اه را جهت دور کردن</w:t>
      </w:r>
      <w:r w:rsidR="00734DF1">
        <w:rPr>
          <w:rFonts w:hint="cs"/>
          <w:rtl/>
          <w:lang w:bidi="fa-IR"/>
        </w:rPr>
        <w:t xml:space="preserve"> حسد و</w:t>
      </w:r>
      <w:r w:rsidR="008714EE">
        <w:rPr>
          <w:rFonts w:hint="cs"/>
          <w:rtl/>
          <w:lang w:bidi="fa-IR"/>
        </w:rPr>
        <w:t xml:space="preserve"> </w:t>
      </w:r>
      <w:r w:rsidR="00734DF1">
        <w:rPr>
          <w:rFonts w:hint="cs"/>
          <w:rtl/>
          <w:lang w:bidi="fa-IR"/>
        </w:rPr>
        <w:t>جادو در خانه های خود آویزان می کنند.</w:t>
      </w:r>
      <w:r>
        <w:rPr>
          <w:rStyle w:val="FootnoteReference"/>
          <w:rtl/>
          <w:lang w:bidi="fa-IR"/>
        </w:rPr>
        <w:footnoteReference w:id="199"/>
      </w:r>
    </w:p>
    <w:p w:rsidR="00734DF1" w:rsidRDefault="00734DF1" w:rsidP="00D42C09">
      <w:pPr>
        <w:spacing w:before="80" w:after="40" w:line="204" w:lineRule="auto"/>
        <w:ind w:firstLine="284"/>
        <w:jc w:val="both"/>
        <w:rPr>
          <w:rFonts w:hint="cs"/>
          <w:rtl/>
          <w:lang w:bidi="fa-IR"/>
        </w:rPr>
      </w:pPr>
      <w:r>
        <w:rPr>
          <w:rFonts w:hint="cs"/>
          <w:rtl/>
          <w:lang w:bidi="fa-IR"/>
        </w:rPr>
        <w:t>این دید</w:t>
      </w:r>
      <w:r w:rsidR="00C252FC">
        <w:rPr>
          <w:rFonts w:hint="cs"/>
          <w:rtl/>
          <w:lang w:bidi="fa-IR"/>
        </w:rPr>
        <w:t>گاه</w:t>
      </w:r>
      <w:r>
        <w:rPr>
          <w:rFonts w:hint="cs"/>
          <w:rtl/>
          <w:lang w:bidi="fa-IR"/>
        </w:rPr>
        <w:t xml:space="preserve"> تاریخی راههای مبارزه ملت</w:t>
      </w:r>
      <w:r>
        <w:rPr>
          <w:rFonts w:hint="cs"/>
          <w:rtl/>
          <w:cs/>
          <w:lang w:bidi="fa-IR"/>
        </w:rPr>
        <w:t>‎</w:t>
      </w:r>
      <w:r w:rsidR="00C252FC">
        <w:rPr>
          <w:rFonts w:hint="cs"/>
          <w:rtl/>
          <w:lang w:bidi="fa-IR"/>
        </w:rPr>
        <w:t>های غیرمسلمان با جادو</w:t>
      </w:r>
      <w:r>
        <w:rPr>
          <w:rFonts w:hint="cs"/>
          <w:rtl/>
          <w:lang w:bidi="fa-IR"/>
        </w:rPr>
        <w:t xml:space="preserve"> و پیشگیری از آن را برای ما آشکار می</w:t>
      </w:r>
      <w:r>
        <w:rPr>
          <w:rFonts w:hint="cs"/>
          <w:rtl/>
          <w:cs/>
          <w:lang w:bidi="fa-IR"/>
        </w:rPr>
        <w:t>‎</w:t>
      </w:r>
      <w:r>
        <w:rPr>
          <w:rFonts w:hint="cs"/>
          <w:rtl/>
          <w:lang w:bidi="fa-IR"/>
        </w:rPr>
        <w:t>سازد، این</w:t>
      </w:r>
      <w:r w:rsidR="00F77281">
        <w:rPr>
          <w:rFonts w:hint="cs"/>
          <w:rtl/>
          <w:lang w:bidi="fa-IR"/>
        </w:rPr>
        <w:t xml:space="preserve"> </w:t>
      </w:r>
      <w:r>
        <w:rPr>
          <w:rFonts w:hint="cs"/>
          <w:rtl/>
          <w:lang w:bidi="fa-IR"/>
        </w:rPr>
        <w:t>راهها</w:t>
      </w:r>
      <w:r w:rsidR="00F77281">
        <w:rPr>
          <w:rFonts w:hint="cs"/>
          <w:rtl/>
          <w:lang w:bidi="fa-IR"/>
        </w:rPr>
        <w:t xml:space="preserve"> در افسون</w:t>
      </w:r>
      <w:r w:rsidR="00F77281">
        <w:rPr>
          <w:rFonts w:hint="cs"/>
          <w:rtl/>
          <w:cs/>
          <w:lang w:bidi="fa-IR"/>
        </w:rPr>
        <w:t>‎</w:t>
      </w:r>
      <w:r w:rsidR="00F77281">
        <w:rPr>
          <w:rFonts w:hint="cs"/>
          <w:rtl/>
          <w:lang w:bidi="fa-IR"/>
        </w:rPr>
        <w:t>ها و طلسم</w:t>
      </w:r>
      <w:r w:rsidR="00F77281">
        <w:rPr>
          <w:rFonts w:hint="cs"/>
          <w:rtl/>
          <w:cs/>
          <w:lang w:bidi="fa-IR"/>
        </w:rPr>
        <w:t>‎</w:t>
      </w:r>
      <w:r w:rsidR="00F77281">
        <w:rPr>
          <w:rFonts w:hint="cs"/>
          <w:rtl/>
          <w:lang w:bidi="fa-IR"/>
        </w:rPr>
        <w:t>ها خلاصه می</w:t>
      </w:r>
      <w:r w:rsidR="00F77281">
        <w:rPr>
          <w:rFonts w:hint="eastAsia"/>
          <w:rtl/>
          <w:cs/>
          <w:lang w:bidi="fa-IR"/>
        </w:rPr>
        <w:t>‎</w:t>
      </w:r>
      <w:r>
        <w:rPr>
          <w:rFonts w:hint="cs"/>
          <w:rtl/>
          <w:lang w:bidi="fa-IR"/>
        </w:rPr>
        <w:t>شد که همه شرک</w:t>
      </w:r>
      <w:r>
        <w:rPr>
          <w:rFonts w:hint="cs"/>
          <w:rtl/>
          <w:cs/>
          <w:lang w:bidi="fa-IR"/>
        </w:rPr>
        <w:t>‎</w:t>
      </w:r>
      <w:r>
        <w:rPr>
          <w:rFonts w:hint="cs"/>
          <w:rtl/>
          <w:lang w:bidi="fa-IR"/>
        </w:rPr>
        <w:t>آلود و کفر</w:t>
      </w:r>
      <w:r>
        <w:rPr>
          <w:rFonts w:hint="cs"/>
          <w:rtl/>
          <w:cs/>
          <w:lang w:bidi="fa-IR"/>
        </w:rPr>
        <w:t>‎</w:t>
      </w:r>
      <w:r w:rsidR="00C252FC">
        <w:rPr>
          <w:rFonts w:hint="cs"/>
          <w:rtl/>
          <w:lang w:bidi="fa-IR"/>
        </w:rPr>
        <w:t>آمیز و بندگی شیطان بود. این بیانگر این است که شیطان</w:t>
      </w:r>
      <w:r>
        <w:rPr>
          <w:rFonts w:hint="cs"/>
          <w:rtl/>
          <w:lang w:bidi="fa-IR"/>
        </w:rPr>
        <w:t xml:space="preserve"> می تواند</w:t>
      </w:r>
      <w:r w:rsidR="00513CE4">
        <w:rPr>
          <w:rFonts w:hint="cs"/>
          <w:rtl/>
          <w:lang w:bidi="fa-IR"/>
        </w:rPr>
        <w:t xml:space="preserve"> </w:t>
      </w:r>
      <w:r>
        <w:rPr>
          <w:rFonts w:hint="cs"/>
          <w:rtl/>
          <w:lang w:bidi="fa-IR"/>
        </w:rPr>
        <w:t>انسان را گمرا</w:t>
      </w:r>
      <w:r w:rsidR="00513CE4">
        <w:rPr>
          <w:rFonts w:hint="cs"/>
          <w:rtl/>
          <w:lang w:bidi="fa-IR"/>
        </w:rPr>
        <w:t>ه</w:t>
      </w:r>
      <w:r>
        <w:rPr>
          <w:rFonts w:hint="cs"/>
          <w:rtl/>
          <w:lang w:bidi="fa-IR"/>
        </w:rPr>
        <w:t xml:space="preserve"> سازد، ا</w:t>
      </w:r>
      <w:r w:rsidR="00C252FC">
        <w:rPr>
          <w:rFonts w:hint="cs"/>
          <w:rtl/>
          <w:lang w:bidi="fa-IR"/>
        </w:rPr>
        <w:t>و برخی از مردم را با مشغول نمودن</w:t>
      </w:r>
      <w:r>
        <w:rPr>
          <w:rFonts w:hint="cs"/>
          <w:rtl/>
          <w:lang w:bidi="fa-IR"/>
        </w:rPr>
        <w:t xml:space="preserve"> به سحر و جادو گمراه می</w:t>
      </w:r>
      <w:r>
        <w:rPr>
          <w:rFonts w:hint="cs"/>
          <w:rtl/>
          <w:cs/>
          <w:lang w:bidi="fa-IR"/>
        </w:rPr>
        <w:t>‎</w:t>
      </w:r>
      <w:r>
        <w:rPr>
          <w:rFonts w:hint="cs"/>
          <w:rtl/>
          <w:lang w:bidi="fa-IR"/>
        </w:rPr>
        <w:t>کند و</w:t>
      </w:r>
      <w:r w:rsidR="00513CE4">
        <w:rPr>
          <w:rFonts w:hint="cs"/>
          <w:rtl/>
          <w:lang w:bidi="fa-IR"/>
        </w:rPr>
        <w:t xml:space="preserve"> </w:t>
      </w:r>
      <w:r>
        <w:rPr>
          <w:rFonts w:hint="cs"/>
          <w:rtl/>
          <w:lang w:bidi="fa-IR"/>
        </w:rPr>
        <w:t>بر</w:t>
      </w:r>
      <w:r w:rsidR="00513CE4">
        <w:rPr>
          <w:rFonts w:hint="cs"/>
          <w:rtl/>
          <w:lang w:bidi="fa-IR"/>
        </w:rPr>
        <w:t>خ</w:t>
      </w:r>
      <w:r>
        <w:rPr>
          <w:rFonts w:hint="cs"/>
          <w:rtl/>
          <w:lang w:bidi="fa-IR"/>
        </w:rPr>
        <w:t xml:space="preserve">ی دیگر را </w:t>
      </w:r>
      <w:r w:rsidR="00513CE4">
        <w:rPr>
          <w:rFonts w:hint="cs"/>
          <w:rtl/>
          <w:lang w:bidi="fa-IR"/>
        </w:rPr>
        <w:t>با مشغول کردن به گشودن و باطل ک</w:t>
      </w:r>
      <w:r>
        <w:rPr>
          <w:rFonts w:hint="cs"/>
          <w:rtl/>
          <w:lang w:bidi="fa-IR"/>
        </w:rPr>
        <w:t>ردن آن.</w:t>
      </w:r>
    </w:p>
    <w:p w:rsidR="00427F55" w:rsidRDefault="00D57CC3" w:rsidP="00E131D8">
      <w:pPr>
        <w:pStyle w:val="Heading3"/>
        <w:rPr>
          <w:rFonts w:hint="cs"/>
          <w:rtl/>
        </w:rPr>
      </w:pPr>
      <w:bookmarkStart w:id="122" w:name="_Toc210291231"/>
      <w:bookmarkStart w:id="123" w:name="_Toc319134855"/>
      <w:r>
        <w:rPr>
          <w:rFonts w:hint="cs"/>
          <w:rtl/>
        </w:rPr>
        <w:t>2ـ دیدگاه اسلام درباره درمان</w:t>
      </w:r>
      <w:r w:rsidR="00427F55">
        <w:rPr>
          <w:rFonts w:hint="cs"/>
          <w:rtl/>
        </w:rPr>
        <w:t xml:space="preserve"> جادو و پیشگیری از</w:t>
      </w:r>
      <w:r w:rsidR="000175CE">
        <w:rPr>
          <w:rFonts w:hint="cs"/>
          <w:rtl/>
        </w:rPr>
        <w:t xml:space="preserve"> آ</w:t>
      </w:r>
      <w:r w:rsidR="00427F55">
        <w:rPr>
          <w:rFonts w:hint="cs"/>
          <w:rtl/>
        </w:rPr>
        <w:t>ن</w:t>
      </w:r>
      <w:bookmarkEnd w:id="122"/>
      <w:bookmarkEnd w:id="123"/>
    </w:p>
    <w:p w:rsidR="00392A2D" w:rsidRDefault="00427F55" w:rsidP="00D42C09">
      <w:pPr>
        <w:spacing w:before="80" w:after="40" w:line="204" w:lineRule="auto"/>
        <w:ind w:firstLine="284"/>
        <w:jc w:val="both"/>
        <w:rPr>
          <w:rFonts w:hint="cs"/>
          <w:rtl/>
          <w:lang w:bidi="fa-IR"/>
        </w:rPr>
      </w:pPr>
      <w:r>
        <w:rPr>
          <w:rFonts w:hint="cs"/>
          <w:rtl/>
          <w:lang w:bidi="fa-IR"/>
        </w:rPr>
        <w:t>دان</w:t>
      </w:r>
      <w:r w:rsidR="000E5529">
        <w:rPr>
          <w:rFonts w:hint="cs"/>
          <w:rtl/>
          <w:lang w:bidi="fa-IR"/>
        </w:rPr>
        <w:t>ش</w:t>
      </w:r>
      <w:r>
        <w:rPr>
          <w:rFonts w:hint="cs"/>
          <w:rtl/>
          <w:lang w:bidi="fa-IR"/>
        </w:rPr>
        <w:t>مندان مسلمان گشودن جاد</w:t>
      </w:r>
      <w:r w:rsidR="00DC1488">
        <w:rPr>
          <w:rFonts w:hint="cs"/>
          <w:rtl/>
          <w:lang w:bidi="fa-IR"/>
        </w:rPr>
        <w:t>و از شخص جادو شده را «نَشره»</w:t>
      </w:r>
      <w:r w:rsidR="00392A2D">
        <w:rPr>
          <w:rFonts w:hint="cs"/>
          <w:rtl/>
          <w:lang w:bidi="fa-IR"/>
        </w:rPr>
        <w:t xml:space="preserve"> می</w:t>
      </w:r>
      <w:r w:rsidR="00392A2D">
        <w:rPr>
          <w:rFonts w:hint="cs"/>
          <w:rtl/>
          <w:cs/>
          <w:lang w:bidi="fa-IR"/>
        </w:rPr>
        <w:t>‎</w:t>
      </w:r>
      <w:r w:rsidR="00392A2D">
        <w:rPr>
          <w:rFonts w:hint="cs"/>
          <w:rtl/>
          <w:lang w:bidi="fa-IR"/>
        </w:rPr>
        <w:t>نامند.</w:t>
      </w:r>
    </w:p>
    <w:p w:rsidR="00427F55" w:rsidRDefault="00392A2D" w:rsidP="00D42C09">
      <w:pPr>
        <w:spacing w:before="80" w:after="40" w:line="204" w:lineRule="auto"/>
        <w:ind w:firstLine="284"/>
        <w:jc w:val="both"/>
        <w:rPr>
          <w:rFonts w:hint="cs"/>
          <w:rtl/>
          <w:lang w:bidi="fa-IR"/>
        </w:rPr>
      </w:pPr>
      <w:r>
        <w:rPr>
          <w:rFonts w:hint="cs"/>
          <w:rtl/>
          <w:lang w:bidi="fa-IR"/>
        </w:rPr>
        <w:t>شیخ سلیمان بن محمد بن عبدالوهاب می</w:t>
      </w:r>
      <w:r>
        <w:rPr>
          <w:rFonts w:hint="cs"/>
          <w:rtl/>
          <w:cs/>
          <w:lang w:bidi="fa-IR"/>
        </w:rPr>
        <w:t>‎</w:t>
      </w:r>
      <w:r w:rsidR="00DC1488">
        <w:rPr>
          <w:rFonts w:hint="cs"/>
          <w:rtl/>
          <w:lang w:bidi="fa-IR"/>
        </w:rPr>
        <w:t>گوید: «أبو</w:t>
      </w:r>
      <w:r>
        <w:rPr>
          <w:rFonts w:hint="cs"/>
          <w:rtl/>
          <w:lang w:bidi="fa-IR"/>
        </w:rPr>
        <w:t>سعادات می</w:t>
      </w:r>
      <w:r>
        <w:rPr>
          <w:rFonts w:hint="eastAsia"/>
          <w:rtl/>
          <w:cs/>
          <w:lang w:bidi="fa-IR"/>
        </w:rPr>
        <w:t>‎</w:t>
      </w:r>
      <w:r w:rsidR="00DC1488">
        <w:rPr>
          <w:rFonts w:hint="cs"/>
          <w:rtl/>
          <w:lang w:bidi="fa-IR"/>
        </w:rPr>
        <w:t>گوید: «</w:t>
      </w:r>
      <w:r>
        <w:rPr>
          <w:rFonts w:hint="cs"/>
          <w:rtl/>
          <w:lang w:bidi="fa-IR"/>
        </w:rPr>
        <w:t>نشره</w:t>
      </w:r>
      <w:r w:rsidR="00DC1488">
        <w:rPr>
          <w:rFonts w:hint="cs"/>
          <w:rtl/>
          <w:lang w:bidi="fa-IR"/>
        </w:rPr>
        <w:t>»</w:t>
      </w:r>
      <w:r w:rsidR="00427F55">
        <w:rPr>
          <w:rFonts w:hint="cs"/>
          <w:rtl/>
          <w:lang w:bidi="fa-IR"/>
        </w:rPr>
        <w:t xml:space="preserve"> نوعی ا</w:t>
      </w:r>
      <w:r>
        <w:rPr>
          <w:rFonts w:hint="cs"/>
          <w:rtl/>
          <w:lang w:bidi="fa-IR"/>
        </w:rPr>
        <w:t>ز</w:t>
      </w:r>
      <w:r w:rsidR="00427F55">
        <w:rPr>
          <w:rFonts w:hint="cs"/>
          <w:rtl/>
          <w:lang w:bidi="fa-IR"/>
        </w:rPr>
        <w:t xml:space="preserve"> علاج و افسون است </w:t>
      </w:r>
      <w:r>
        <w:rPr>
          <w:rFonts w:hint="cs"/>
          <w:rtl/>
          <w:lang w:bidi="fa-IR"/>
        </w:rPr>
        <w:t>و</w:t>
      </w:r>
      <w:r w:rsidR="00DC1488">
        <w:rPr>
          <w:rFonts w:hint="cs"/>
          <w:rtl/>
          <w:lang w:bidi="fa-IR"/>
        </w:rPr>
        <w:t xml:space="preserve"> </w:t>
      </w:r>
      <w:r>
        <w:rPr>
          <w:rFonts w:hint="cs"/>
          <w:rtl/>
          <w:lang w:bidi="fa-IR"/>
        </w:rPr>
        <w:t>هر کس که گمان کند گرفتار جن شده ا</w:t>
      </w:r>
      <w:r w:rsidR="000E5529">
        <w:rPr>
          <w:rFonts w:hint="cs"/>
          <w:rtl/>
          <w:lang w:bidi="fa-IR"/>
        </w:rPr>
        <w:t>ز</w:t>
      </w:r>
      <w:r>
        <w:rPr>
          <w:rFonts w:hint="cs"/>
          <w:rtl/>
          <w:lang w:bidi="fa-IR"/>
        </w:rPr>
        <w:t xml:space="preserve"> </w:t>
      </w:r>
      <w:r w:rsidR="000E5529">
        <w:rPr>
          <w:rFonts w:hint="cs"/>
          <w:rtl/>
          <w:lang w:bidi="fa-IR"/>
        </w:rPr>
        <w:t>آ</w:t>
      </w:r>
      <w:r>
        <w:rPr>
          <w:rFonts w:hint="cs"/>
          <w:rtl/>
          <w:lang w:bidi="fa-IR"/>
        </w:rPr>
        <w:t>ن</w:t>
      </w:r>
      <w:r w:rsidR="000E5529">
        <w:rPr>
          <w:rFonts w:hint="cs"/>
          <w:rtl/>
          <w:lang w:bidi="fa-IR"/>
        </w:rPr>
        <w:t xml:space="preserve"> </w:t>
      </w:r>
      <w:r>
        <w:rPr>
          <w:rFonts w:hint="cs"/>
          <w:rtl/>
          <w:lang w:bidi="fa-IR"/>
        </w:rPr>
        <w:t>استفاده می</w:t>
      </w:r>
      <w:r>
        <w:rPr>
          <w:rFonts w:hint="cs"/>
          <w:rtl/>
          <w:cs/>
          <w:lang w:bidi="fa-IR"/>
        </w:rPr>
        <w:t>‎</w:t>
      </w:r>
      <w:r>
        <w:rPr>
          <w:rFonts w:hint="cs"/>
          <w:rtl/>
          <w:lang w:bidi="fa-IR"/>
        </w:rPr>
        <w:t>نماید</w:t>
      </w:r>
      <w:r w:rsidR="00DC1488">
        <w:rPr>
          <w:rFonts w:hint="cs"/>
          <w:rtl/>
          <w:lang w:bidi="fa-IR"/>
        </w:rPr>
        <w:t>،</w:t>
      </w:r>
      <w:r>
        <w:rPr>
          <w:rFonts w:hint="cs"/>
          <w:rtl/>
          <w:lang w:bidi="fa-IR"/>
        </w:rPr>
        <w:t xml:space="preserve"> و</w:t>
      </w:r>
      <w:r w:rsidR="000E5529">
        <w:rPr>
          <w:rFonts w:hint="cs"/>
          <w:rtl/>
          <w:lang w:bidi="fa-IR"/>
        </w:rPr>
        <w:t xml:space="preserve"> </w:t>
      </w:r>
      <w:r w:rsidR="00DC1488">
        <w:rPr>
          <w:rFonts w:hint="cs"/>
          <w:rtl/>
          <w:lang w:bidi="fa-IR"/>
        </w:rPr>
        <w:t>به این دلیل به آن «نشره»</w:t>
      </w:r>
      <w:r>
        <w:rPr>
          <w:rFonts w:hint="cs"/>
          <w:rtl/>
          <w:lang w:bidi="fa-IR"/>
        </w:rPr>
        <w:t xml:space="preserve"> می</w:t>
      </w:r>
      <w:r>
        <w:rPr>
          <w:rFonts w:hint="cs"/>
          <w:rtl/>
          <w:cs/>
          <w:lang w:bidi="fa-IR"/>
        </w:rPr>
        <w:t>‎</w:t>
      </w:r>
      <w:r>
        <w:rPr>
          <w:rFonts w:hint="cs"/>
          <w:rtl/>
          <w:lang w:bidi="fa-IR"/>
        </w:rPr>
        <w:t>گویند</w:t>
      </w:r>
      <w:r w:rsidR="001F2EF1">
        <w:rPr>
          <w:rFonts w:hint="cs"/>
          <w:rtl/>
          <w:lang w:bidi="fa-IR"/>
        </w:rPr>
        <w:t>، آ</w:t>
      </w:r>
      <w:r w:rsidR="000E5529">
        <w:rPr>
          <w:rFonts w:hint="cs"/>
          <w:rtl/>
          <w:lang w:bidi="fa-IR"/>
        </w:rPr>
        <w:t>ن درد و</w:t>
      </w:r>
      <w:r w:rsidR="001F2EF1">
        <w:rPr>
          <w:rFonts w:hint="cs"/>
          <w:rtl/>
          <w:lang w:bidi="fa-IR"/>
        </w:rPr>
        <w:t xml:space="preserve"> </w:t>
      </w:r>
      <w:r w:rsidR="000E5529">
        <w:rPr>
          <w:rFonts w:hint="cs"/>
          <w:rtl/>
          <w:lang w:bidi="fa-IR"/>
        </w:rPr>
        <w:t>رنج را از شخص جادو ش</w:t>
      </w:r>
      <w:r>
        <w:rPr>
          <w:rFonts w:hint="cs"/>
          <w:rtl/>
          <w:lang w:bidi="fa-IR"/>
        </w:rPr>
        <w:t>ده می</w:t>
      </w:r>
      <w:r>
        <w:rPr>
          <w:rFonts w:hint="cs"/>
          <w:rtl/>
          <w:cs/>
          <w:lang w:bidi="fa-IR"/>
        </w:rPr>
        <w:t>‎</w:t>
      </w:r>
      <w:r>
        <w:rPr>
          <w:rFonts w:hint="cs"/>
          <w:rtl/>
          <w:lang w:bidi="fa-IR"/>
        </w:rPr>
        <w:t>گشاید و آن را از بین می</w:t>
      </w:r>
      <w:r>
        <w:rPr>
          <w:rFonts w:hint="cs"/>
          <w:rtl/>
          <w:cs/>
          <w:lang w:bidi="fa-IR"/>
        </w:rPr>
        <w:t>‎</w:t>
      </w:r>
      <w:r>
        <w:rPr>
          <w:rFonts w:hint="cs"/>
          <w:rtl/>
          <w:lang w:bidi="fa-IR"/>
        </w:rPr>
        <w:t>برد.</w:t>
      </w:r>
    </w:p>
    <w:p w:rsidR="00A46A87" w:rsidRDefault="00392A2D" w:rsidP="00D42C09">
      <w:pPr>
        <w:widowControl w:val="0"/>
        <w:spacing w:before="80" w:after="40" w:line="204" w:lineRule="auto"/>
        <w:ind w:firstLine="284"/>
        <w:jc w:val="both"/>
        <w:rPr>
          <w:lang w:bidi="fa-IR"/>
        </w:rPr>
      </w:pPr>
      <w:r>
        <w:rPr>
          <w:rFonts w:hint="cs"/>
          <w:rtl/>
          <w:lang w:bidi="fa-IR"/>
        </w:rPr>
        <w:t>دیگر</w:t>
      </w:r>
      <w:r w:rsidR="008F3F65">
        <w:rPr>
          <w:rFonts w:hint="cs"/>
          <w:rtl/>
          <w:lang w:bidi="fa-IR"/>
        </w:rPr>
        <w:t>ی</w:t>
      </w:r>
      <w:r w:rsidR="001F2EF1">
        <w:rPr>
          <w:rFonts w:hint="cs"/>
          <w:rtl/>
          <w:lang w:bidi="fa-IR"/>
        </w:rPr>
        <w:t xml:space="preserve"> گفته است: «نَشَرَهُ» به معنی نوشتن «نشره»</w:t>
      </w:r>
      <w:r>
        <w:rPr>
          <w:rFonts w:hint="cs"/>
          <w:rtl/>
          <w:lang w:bidi="fa-IR"/>
        </w:rPr>
        <w:t xml:space="preserve"> بر</w:t>
      </w:r>
      <w:r w:rsidR="000E5529">
        <w:rPr>
          <w:rFonts w:hint="cs"/>
          <w:rtl/>
          <w:lang w:bidi="fa-IR"/>
        </w:rPr>
        <w:t>ا</w:t>
      </w:r>
      <w:r>
        <w:rPr>
          <w:rFonts w:hint="cs"/>
          <w:rtl/>
          <w:lang w:bidi="fa-IR"/>
        </w:rPr>
        <w:t>ی جادو شده است که چ</w:t>
      </w:r>
      <w:r w:rsidR="001F2EF1">
        <w:rPr>
          <w:rFonts w:hint="cs"/>
          <w:rtl/>
          <w:lang w:bidi="fa-IR"/>
        </w:rPr>
        <w:t xml:space="preserve">یزی است مثل طلسم و افسون. ابن </w:t>
      </w:r>
      <w:r>
        <w:rPr>
          <w:rFonts w:hint="cs"/>
          <w:rtl/>
          <w:lang w:bidi="fa-IR"/>
        </w:rPr>
        <w:t>جوزی می</w:t>
      </w:r>
      <w:r>
        <w:rPr>
          <w:rFonts w:hint="cs"/>
          <w:rtl/>
          <w:cs/>
          <w:lang w:bidi="fa-IR"/>
        </w:rPr>
        <w:t>‎</w:t>
      </w:r>
      <w:r>
        <w:rPr>
          <w:rFonts w:hint="cs"/>
          <w:rtl/>
          <w:lang w:bidi="fa-IR"/>
        </w:rPr>
        <w:t xml:space="preserve">گوید: </w:t>
      </w:r>
      <w:r w:rsidR="001F2EF1">
        <w:rPr>
          <w:rFonts w:hint="cs"/>
          <w:rtl/>
          <w:lang w:bidi="fa-IR"/>
        </w:rPr>
        <w:t>««</w:t>
      </w:r>
      <w:r>
        <w:rPr>
          <w:rFonts w:hint="cs"/>
          <w:rtl/>
          <w:lang w:bidi="fa-IR"/>
        </w:rPr>
        <w:t>نشرَه</w:t>
      </w:r>
      <w:r w:rsidR="001F2EF1">
        <w:rPr>
          <w:rFonts w:hint="cs"/>
          <w:rtl/>
          <w:lang w:bidi="fa-IR"/>
        </w:rPr>
        <w:t>»</w:t>
      </w:r>
      <w:r w:rsidR="00721FEC">
        <w:rPr>
          <w:rFonts w:hint="cs"/>
          <w:rtl/>
          <w:lang w:bidi="fa-IR"/>
        </w:rPr>
        <w:t xml:space="preserve"> گشودن سحر از جادو شده اس</w:t>
      </w:r>
      <w:r w:rsidR="000E5529">
        <w:rPr>
          <w:rFonts w:hint="cs"/>
          <w:rtl/>
          <w:lang w:bidi="fa-IR"/>
        </w:rPr>
        <w:t>ت</w:t>
      </w:r>
      <w:r w:rsidR="00721FEC">
        <w:rPr>
          <w:rFonts w:hint="cs"/>
          <w:rtl/>
          <w:lang w:bidi="fa-IR"/>
        </w:rPr>
        <w:t xml:space="preserve"> و </w:t>
      </w:r>
      <w:r w:rsidR="000E5529">
        <w:rPr>
          <w:rFonts w:hint="cs"/>
          <w:rtl/>
          <w:lang w:bidi="fa-IR"/>
        </w:rPr>
        <w:t>ج</w:t>
      </w:r>
      <w:r w:rsidR="00721FEC">
        <w:rPr>
          <w:rFonts w:hint="cs"/>
          <w:rtl/>
          <w:lang w:bidi="fa-IR"/>
        </w:rPr>
        <w:t>ز کسی که سحر می</w:t>
      </w:r>
      <w:r w:rsidR="00721FEC">
        <w:rPr>
          <w:rFonts w:hint="cs"/>
          <w:rtl/>
          <w:cs/>
          <w:lang w:bidi="fa-IR"/>
        </w:rPr>
        <w:t>‎</w:t>
      </w:r>
      <w:r w:rsidR="00721FEC">
        <w:rPr>
          <w:rFonts w:hint="cs"/>
          <w:rtl/>
          <w:lang w:bidi="fa-IR"/>
        </w:rPr>
        <w:t>داند بر آن توانا نیست».</w:t>
      </w:r>
      <w:r w:rsidR="00721FEC">
        <w:rPr>
          <w:rStyle w:val="FootnoteReference"/>
          <w:rtl/>
          <w:lang w:bidi="fa-IR"/>
        </w:rPr>
        <w:footnoteReference w:id="200"/>
      </w:r>
      <w:r w:rsidR="00721FEC">
        <w:rPr>
          <w:rFonts w:hint="cs"/>
          <w:rtl/>
          <w:lang w:bidi="fa-IR"/>
        </w:rPr>
        <w:t xml:space="preserve"> به همین دلیل پیامبر</w:t>
      </w:r>
      <w:r w:rsidR="001F2EF1">
        <w:rPr>
          <w:rFonts w:hint="cs"/>
          <w:rtl/>
          <w:lang w:bidi="fa-IR"/>
        </w:rPr>
        <w:t xml:space="preserve"> خدا</w:t>
      </w:r>
      <w:r w:rsidR="00900E06">
        <w:rPr>
          <w:lang w:bidi="fa-IR"/>
        </w:rPr>
        <w:t xml:space="preserve"> </w:t>
      </w:r>
      <w:r w:rsidR="001F2EF1">
        <w:rPr>
          <w:rFonts w:cs="CTraditional Arabic" w:hint="cs"/>
          <w:rtl/>
          <w:lang w:bidi="fa-IR"/>
        </w:rPr>
        <w:t>ص</w:t>
      </w:r>
      <w:r w:rsidR="00721FEC">
        <w:rPr>
          <w:rFonts w:hint="cs"/>
          <w:rtl/>
          <w:lang w:bidi="fa-IR"/>
        </w:rPr>
        <w:t xml:space="preserve"> آن را از کارهای شیطان به شمار آو</w:t>
      </w:r>
      <w:r w:rsidR="001F2EF1">
        <w:rPr>
          <w:rFonts w:hint="cs"/>
          <w:rtl/>
          <w:lang w:bidi="fa-IR"/>
        </w:rPr>
        <w:t>رده است. در سنن ابوداود و مسند ا</w:t>
      </w:r>
      <w:r w:rsidR="00721FEC">
        <w:rPr>
          <w:rFonts w:hint="cs"/>
          <w:rtl/>
          <w:lang w:bidi="fa-IR"/>
        </w:rPr>
        <w:t>حمد از جابر روایت شده که</w:t>
      </w:r>
      <w:r w:rsidR="001F2EF1">
        <w:rPr>
          <w:rFonts w:hint="cs"/>
          <w:rtl/>
          <w:lang w:bidi="fa-IR"/>
        </w:rPr>
        <w:t>، از پیامبر خدا</w:t>
      </w:r>
      <w:r w:rsidR="00900E06">
        <w:rPr>
          <w:lang w:bidi="fa-IR"/>
        </w:rPr>
        <w:t xml:space="preserve"> </w:t>
      </w:r>
      <w:r w:rsidR="001F2EF1">
        <w:rPr>
          <w:rFonts w:cs="CTraditional Arabic" w:hint="cs"/>
          <w:rtl/>
          <w:lang w:bidi="fa-IR"/>
        </w:rPr>
        <w:t>ص</w:t>
      </w:r>
      <w:r w:rsidR="00721FEC">
        <w:rPr>
          <w:rFonts w:hint="cs"/>
          <w:rtl/>
          <w:lang w:bidi="fa-IR"/>
        </w:rPr>
        <w:t xml:space="preserve"> در</w:t>
      </w:r>
      <w:r w:rsidR="00757A47">
        <w:rPr>
          <w:rFonts w:hint="cs"/>
          <w:rtl/>
          <w:lang w:bidi="fa-IR"/>
        </w:rPr>
        <w:t xml:space="preserve"> </w:t>
      </w:r>
      <w:r w:rsidR="001F2EF1">
        <w:rPr>
          <w:rFonts w:hint="cs"/>
          <w:rtl/>
          <w:lang w:bidi="fa-IR"/>
        </w:rPr>
        <w:t>مورد «نشره»</w:t>
      </w:r>
      <w:r w:rsidR="00721FEC">
        <w:rPr>
          <w:rFonts w:hint="cs"/>
          <w:rtl/>
          <w:lang w:bidi="fa-IR"/>
        </w:rPr>
        <w:t xml:space="preserve"> س</w:t>
      </w:r>
      <w:r w:rsidR="00757A47">
        <w:rPr>
          <w:rFonts w:hint="cs"/>
          <w:rtl/>
          <w:lang w:bidi="fa-IR"/>
        </w:rPr>
        <w:t>ؤ</w:t>
      </w:r>
      <w:r w:rsidR="00721FEC">
        <w:rPr>
          <w:rFonts w:hint="cs"/>
          <w:rtl/>
          <w:lang w:bidi="fa-IR"/>
        </w:rPr>
        <w:t>ال</w:t>
      </w:r>
      <w:r w:rsidR="00757A47">
        <w:rPr>
          <w:rFonts w:hint="cs"/>
          <w:rtl/>
          <w:lang w:bidi="fa-IR"/>
        </w:rPr>
        <w:t xml:space="preserve"> </w:t>
      </w:r>
      <w:r w:rsidR="001F2EF1">
        <w:rPr>
          <w:rFonts w:hint="cs"/>
          <w:rtl/>
          <w:lang w:bidi="fa-IR"/>
        </w:rPr>
        <w:t xml:space="preserve">شد، ایشان </w:t>
      </w:r>
      <w:r w:rsidR="00721FEC">
        <w:rPr>
          <w:rFonts w:hint="cs"/>
          <w:rtl/>
          <w:lang w:bidi="fa-IR"/>
        </w:rPr>
        <w:t>فرمودند: «</w:t>
      </w:r>
      <w:r w:rsidR="00B03054">
        <w:rPr>
          <w:rFonts w:hint="cs"/>
          <w:rtl/>
          <w:lang w:bidi="fa-IR"/>
        </w:rPr>
        <w:t>آن کار شیطان</w:t>
      </w:r>
      <w:r w:rsidR="000175CE">
        <w:rPr>
          <w:rFonts w:hint="cs"/>
          <w:rtl/>
          <w:lang w:bidi="fa-IR"/>
        </w:rPr>
        <w:t xml:space="preserve"> </w:t>
      </w:r>
      <w:r w:rsidR="00B03054">
        <w:rPr>
          <w:rFonts w:hint="cs"/>
          <w:rtl/>
          <w:lang w:bidi="fa-IR"/>
        </w:rPr>
        <w:t>است».</w:t>
      </w:r>
    </w:p>
    <w:p w:rsidR="00B03054" w:rsidRDefault="001F2EF1" w:rsidP="00E131D8">
      <w:pPr>
        <w:pStyle w:val="a0"/>
        <w:rPr>
          <w:rFonts w:hint="cs"/>
          <w:rtl/>
        </w:rPr>
      </w:pPr>
      <w:bookmarkStart w:id="124" w:name="_Toc210291233"/>
      <w:bookmarkStart w:id="125" w:name="_Toc211417267"/>
      <w:r>
        <w:rPr>
          <w:rFonts w:hint="cs"/>
          <w:rtl/>
        </w:rPr>
        <w:t>1</w:t>
      </w:r>
      <w:r w:rsidR="00900E06">
        <w:rPr>
          <w:rFonts w:hint="cs"/>
          <w:rtl/>
        </w:rPr>
        <w:t>-</w:t>
      </w:r>
      <w:r>
        <w:rPr>
          <w:rFonts w:hint="cs"/>
          <w:rtl/>
        </w:rPr>
        <w:t xml:space="preserve"> حکم اسلام در پناه بردن به جادوگر</w:t>
      </w:r>
      <w:r w:rsidR="00B03054">
        <w:rPr>
          <w:rFonts w:hint="cs"/>
          <w:rtl/>
        </w:rPr>
        <w:t xml:space="preserve"> جهت </w:t>
      </w:r>
      <w:r w:rsidR="00757A47">
        <w:rPr>
          <w:rFonts w:hint="cs"/>
          <w:rtl/>
        </w:rPr>
        <w:t>گشود</w:t>
      </w:r>
      <w:r w:rsidR="00B03054">
        <w:rPr>
          <w:rFonts w:hint="cs"/>
          <w:rtl/>
        </w:rPr>
        <w:t xml:space="preserve">ن و از بین بردن </w:t>
      </w:r>
      <w:bookmarkEnd w:id="124"/>
      <w:bookmarkEnd w:id="125"/>
      <w:r>
        <w:rPr>
          <w:rFonts w:hint="cs"/>
          <w:rtl/>
        </w:rPr>
        <w:t>جادو</w:t>
      </w:r>
    </w:p>
    <w:p w:rsidR="00B03054" w:rsidRDefault="00B03054" w:rsidP="00D42C09">
      <w:pPr>
        <w:spacing w:before="80" w:after="40" w:line="204" w:lineRule="auto"/>
        <w:ind w:firstLine="284"/>
        <w:jc w:val="both"/>
        <w:rPr>
          <w:rFonts w:hint="cs"/>
          <w:rtl/>
          <w:lang w:bidi="fa-IR"/>
        </w:rPr>
      </w:pPr>
      <w:r>
        <w:rPr>
          <w:rFonts w:hint="cs"/>
          <w:rtl/>
          <w:lang w:bidi="fa-IR"/>
        </w:rPr>
        <w:t xml:space="preserve"> اسلام به پیروان خود اجازه نمی</w:t>
      </w:r>
      <w:r>
        <w:rPr>
          <w:rFonts w:hint="cs"/>
          <w:rtl/>
          <w:cs/>
          <w:lang w:bidi="fa-IR"/>
        </w:rPr>
        <w:t>‎</w:t>
      </w:r>
      <w:r w:rsidR="001F2EF1">
        <w:rPr>
          <w:rFonts w:hint="cs"/>
          <w:rtl/>
          <w:lang w:bidi="fa-IR"/>
        </w:rPr>
        <w:t>دهد که جهت گشودن جادو از شخص جادو شده به جادوگر</w:t>
      </w:r>
      <w:r>
        <w:rPr>
          <w:rFonts w:hint="cs"/>
          <w:rtl/>
          <w:lang w:bidi="fa-IR"/>
        </w:rPr>
        <w:t xml:space="preserve"> پناه ببرند.</w:t>
      </w:r>
      <w:r w:rsidR="001F2EF1">
        <w:rPr>
          <w:rFonts w:hint="cs"/>
          <w:rtl/>
          <w:lang w:bidi="fa-IR"/>
        </w:rPr>
        <w:t xml:space="preserve"> </w:t>
      </w:r>
      <w:r>
        <w:rPr>
          <w:rFonts w:hint="cs"/>
          <w:rtl/>
          <w:lang w:bidi="fa-IR"/>
        </w:rPr>
        <w:t>کسی که این کا</w:t>
      </w:r>
      <w:r w:rsidR="001F2EF1">
        <w:rPr>
          <w:rFonts w:hint="cs"/>
          <w:rtl/>
          <w:lang w:bidi="fa-IR"/>
        </w:rPr>
        <w:t>ر</w:t>
      </w:r>
      <w:r>
        <w:rPr>
          <w:rFonts w:hint="cs"/>
          <w:rtl/>
          <w:lang w:bidi="fa-IR"/>
        </w:rPr>
        <w:t xml:space="preserve"> را می</w:t>
      </w:r>
      <w:r>
        <w:rPr>
          <w:rFonts w:hint="cs"/>
          <w:rtl/>
          <w:cs/>
          <w:lang w:bidi="fa-IR"/>
        </w:rPr>
        <w:t>‎</w:t>
      </w:r>
      <w:r w:rsidR="001F2EF1">
        <w:rPr>
          <w:rFonts w:hint="cs"/>
          <w:rtl/>
          <w:lang w:bidi="fa-IR"/>
        </w:rPr>
        <w:t>کند</w:t>
      </w:r>
      <w:r>
        <w:rPr>
          <w:rFonts w:hint="cs"/>
          <w:rtl/>
          <w:lang w:bidi="fa-IR"/>
        </w:rPr>
        <w:t xml:space="preserve"> مانند کسی است که می گوید: مرا با همان</w:t>
      </w:r>
      <w:r w:rsidR="001F2EF1">
        <w:rPr>
          <w:rFonts w:hint="cs"/>
          <w:rtl/>
          <w:lang w:bidi="fa-IR"/>
        </w:rPr>
        <w:t xml:space="preserve"> دارویی</w:t>
      </w:r>
      <w:r>
        <w:rPr>
          <w:rFonts w:hint="cs"/>
          <w:rtl/>
          <w:lang w:bidi="fa-IR"/>
        </w:rPr>
        <w:t xml:space="preserve"> </w:t>
      </w:r>
      <w:r w:rsidR="00F539F9">
        <w:rPr>
          <w:rFonts w:hint="cs"/>
          <w:rtl/>
          <w:lang w:bidi="fa-IR"/>
        </w:rPr>
        <w:t>ک</w:t>
      </w:r>
      <w:r w:rsidR="001F2EF1">
        <w:rPr>
          <w:rFonts w:hint="cs"/>
          <w:rtl/>
          <w:lang w:bidi="fa-IR"/>
        </w:rPr>
        <w:t xml:space="preserve">ه </w:t>
      </w:r>
      <w:r>
        <w:rPr>
          <w:rFonts w:hint="cs"/>
          <w:rtl/>
          <w:lang w:bidi="fa-IR"/>
        </w:rPr>
        <w:t xml:space="preserve"> درد است درمان کن! و یا چون شخصی است که از آتش به ریگ سوزان پناه برده است.</w:t>
      </w:r>
    </w:p>
    <w:p w:rsidR="00D55143" w:rsidRDefault="001D40DB" w:rsidP="00D42C09">
      <w:pPr>
        <w:spacing w:before="80" w:after="40" w:line="204" w:lineRule="auto"/>
        <w:ind w:firstLine="284"/>
        <w:jc w:val="both"/>
        <w:rPr>
          <w:rFonts w:hint="cs"/>
          <w:rtl/>
          <w:lang w:bidi="fa-IR"/>
        </w:rPr>
      </w:pPr>
      <w:r>
        <w:rPr>
          <w:rFonts w:hint="cs"/>
          <w:rtl/>
          <w:lang w:bidi="fa-IR"/>
        </w:rPr>
        <w:t>شیخ حافظ حک</w:t>
      </w:r>
      <w:r w:rsidR="00B03054">
        <w:rPr>
          <w:rFonts w:hint="cs"/>
          <w:rtl/>
          <w:lang w:bidi="fa-IR"/>
        </w:rPr>
        <w:t>می</w:t>
      </w:r>
      <w:r w:rsidR="00900E06">
        <w:rPr>
          <w:rFonts w:cs="CTraditional Arabic" w:hint="cs"/>
          <w:rtl/>
          <w:lang w:bidi="fa-IR"/>
        </w:rPr>
        <w:t>/</w:t>
      </w:r>
      <w:r w:rsidR="00B03054">
        <w:rPr>
          <w:rFonts w:hint="cs"/>
          <w:rtl/>
          <w:lang w:bidi="fa-IR"/>
        </w:rPr>
        <w:t xml:space="preserve"> می</w:t>
      </w:r>
      <w:r w:rsidR="00B03054">
        <w:rPr>
          <w:rFonts w:hint="cs"/>
          <w:rtl/>
          <w:cs/>
          <w:lang w:bidi="fa-IR"/>
        </w:rPr>
        <w:t>‎</w:t>
      </w:r>
      <w:r w:rsidR="00B03054">
        <w:rPr>
          <w:rFonts w:hint="cs"/>
          <w:rtl/>
          <w:lang w:bidi="fa-IR"/>
        </w:rPr>
        <w:t>گوید: «گ</w:t>
      </w:r>
      <w:r w:rsidR="001F2EF1">
        <w:rPr>
          <w:rFonts w:hint="cs"/>
          <w:rtl/>
          <w:lang w:bidi="fa-IR"/>
        </w:rPr>
        <w:t>شودن سحر از فرد جادو شده با جادوی دیگری</w:t>
      </w:r>
      <w:r w:rsidR="00B03054">
        <w:rPr>
          <w:rFonts w:hint="cs"/>
          <w:rtl/>
          <w:lang w:bidi="fa-IR"/>
        </w:rPr>
        <w:t xml:space="preserve"> مانند آن حرام اس</w:t>
      </w:r>
      <w:r w:rsidR="00CC4905">
        <w:rPr>
          <w:rFonts w:hint="cs"/>
          <w:rtl/>
          <w:lang w:bidi="fa-IR"/>
        </w:rPr>
        <w:t>ت</w:t>
      </w:r>
      <w:r w:rsidR="001F2EF1">
        <w:rPr>
          <w:rFonts w:hint="cs"/>
          <w:rtl/>
          <w:lang w:bidi="fa-IR"/>
        </w:rPr>
        <w:t>، زیرا این کار یاری دادن جا</w:t>
      </w:r>
      <w:r w:rsidR="0047058B">
        <w:rPr>
          <w:rFonts w:hint="cs"/>
          <w:rtl/>
          <w:lang w:bidi="fa-IR"/>
        </w:rPr>
        <w:t>د</w:t>
      </w:r>
      <w:r w:rsidR="001F2EF1">
        <w:rPr>
          <w:rFonts w:hint="cs"/>
          <w:rtl/>
          <w:lang w:bidi="fa-IR"/>
        </w:rPr>
        <w:t>وگر</w:t>
      </w:r>
      <w:r w:rsidR="00B03054">
        <w:rPr>
          <w:rFonts w:hint="cs"/>
          <w:rtl/>
          <w:lang w:bidi="fa-IR"/>
        </w:rPr>
        <w:t xml:space="preserve"> و تایید کردن کار او </w:t>
      </w:r>
      <w:r>
        <w:rPr>
          <w:rFonts w:hint="cs"/>
          <w:rtl/>
          <w:lang w:bidi="fa-IR"/>
        </w:rPr>
        <w:t xml:space="preserve">و </w:t>
      </w:r>
      <w:r w:rsidR="00B03054">
        <w:rPr>
          <w:rFonts w:hint="cs"/>
          <w:rtl/>
          <w:lang w:bidi="fa-IR"/>
        </w:rPr>
        <w:t>نزدیکی به شیطان ا</w:t>
      </w:r>
      <w:r w:rsidR="002671FA">
        <w:rPr>
          <w:rFonts w:hint="cs"/>
          <w:rtl/>
          <w:lang w:bidi="fa-IR"/>
        </w:rPr>
        <w:t>ز</w:t>
      </w:r>
      <w:r w:rsidR="00B03054">
        <w:rPr>
          <w:rFonts w:hint="cs"/>
          <w:rtl/>
          <w:lang w:bidi="fa-IR"/>
        </w:rPr>
        <w:t xml:space="preserve"> راههای گوناگون برای باطل کردن جادو است. به همین دلیل حسن می</w:t>
      </w:r>
      <w:r w:rsidR="00B03054">
        <w:rPr>
          <w:rFonts w:hint="cs"/>
          <w:rtl/>
          <w:cs/>
          <w:lang w:bidi="fa-IR"/>
        </w:rPr>
        <w:t>‎</w:t>
      </w:r>
      <w:r w:rsidR="00B03054">
        <w:rPr>
          <w:rFonts w:hint="cs"/>
          <w:rtl/>
          <w:lang w:bidi="fa-IR"/>
        </w:rPr>
        <w:t xml:space="preserve">گوید: </w:t>
      </w:r>
      <w:r w:rsidR="001F2EF1">
        <w:rPr>
          <w:rFonts w:hint="cs"/>
          <w:rtl/>
          <w:lang w:bidi="fa-IR"/>
        </w:rPr>
        <w:t>«جادو</w:t>
      </w:r>
      <w:r w:rsidR="00FB356F">
        <w:rPr>
          <w:rFonts w:hint="cs"/>
          <w:rtl/>
          <w:lang w:bidi="fa-IR"/>
        </w:rPr>
        <w:t xml:space="preserve"> را جز </w:t>
      </w:r>
      <w:r w:rsidR="001F2EF1">
        <w:rPr>
          <w:rFonts w:hint="cs"/>
          <w:rtl/>
          <w:lang w:bidi="fa-IR"/>
        </w:rPr>
        <w:t>جادوگر</w:t>
      </w:r>
      <w:r w:rsidR="00FB356F">
        <w:rPr>
          <w:rFonts w:hint="cs"/>
          <w:rtl/>
          <w:lang w:bidi="fa-IR"/>
        </w:rPr>
        <w:t xml:space="preserve"> نمی</w:t>
      </w:r>
      <w:r w:rsidR="00FB356F">
        <w:rPr>
          <w:rFonts w:hint="cs"/>
          <w:rtl/>
          <w:cs/>
          <w:lang w:bidi="fa-IR"/>
        </w:rPr>
        <w:t>‎</w:t>
      </w:r>
      <w:r w:rsidR="00FB356F">
        <w:rPr>
          <w:rFonts w:hint="cs"/>
          <w:rtl/>
          <w:lang w:bidi="fa-IR"/>
        </w:rPr>
        <w:t>گشاید.... به</w:t>
      </w:r>
      <w:r w:rsidR="001F2EF1">
        <w:rPr>
          <w:rFonts w:hint="cs"/>
          <w:rtl/>
          <w:lang w:bidi="fa-IR"/>
        </w:rPr>
        <w:t xml:space="preserve"> همین خاطر بسیاری از جادوگران جنایتکار</w:t>
      </w:r>
      <w:r w:rsidR="00FB356F">
        <w:rPr>
          <w:rFonts w:hint="cs"/>
          <w:rtl/>
          <w:lang w:bidi="fa-IR"/>
        </w:rPr>
        <w:t xml:space="preserve"> </w:t>
      </w:r>
      <w:r w:rsidR="00CC4905">
        <w:rPr>
          <w:rFonts w:hint="cs"/>
          <w:rtl/>
          <w:lang w:bidi="fa-IR"/>
        </w:rPr>
        <w:t>آ</w:t>
      </w:r>
      <w:r w:rsidR="00FB356F">
        <w:rPr>
          <w:rFonts w:hint="cs"/>
          <w:rtl/>
          <w:lang w:bidi="fa-IR"/>
        </w:rPr>
        <w:t xml:space="preserve">نگاه که ببینند قدرتی مانع کار </w:t>
      </w:r>
      <w:r w:rsidR="00CC4905">
        <w:rPr>
          <w:rFonts w:hint="cs"/>
          <w:rtl/>
          <w:lang w:bidi="fa-IR"/>
        </w:rPr>
        <w:t>آ</w:t>
      </w:r>
      <w:r w:rsidR="00FB356F">
        <w:rPr>
          <w:rFonts w:hint="cs"/>
          <w:rtl/>
          <w:lang w:bidi="fa-IR"/>
        </w:rPr>
        <w:t>نها نمی</w:t>
      </w:r>
      <w:r w:rsidR="00FB356F">
        <w:rPr>
          <w:rFonts w:hint="cs"/>
          <w:rtl/>
          <w:cs/>
          <w:lang w:bidi="fa-IR"/>
        </w:rPr>
        <w:t>‎</w:t>
      </w:r>
      <w:r w:rsidR="00FB356F">
        <w:rPr>
          <w:rFonts w:hint="cs"/>
          <w:rtl/>
          <w:lang w:bidi="fa-IR"/>
        </w:rPr>
        <w:t>شود دوستان و دشمنان خود</w:t>
      </w:r>
      <w:r w:rsidR="00CC4905">
        <w:rPr>
          <w:rFonts w:hint="cs"/>
          <w:rtl/>
          <w:lang w:bidi="fa-IR"/>
        </w:rPr>
        <w:t xml:space="preserve"> </w:t>
      </w:r>
      <w:r w:rsidR="00F35726">
        <w:rPr>
          <w:rFonts w:hint="cs"/>
          <w:rtl/>
          <w:lang w:bidi="fa-IR"/>
        </w:rPr>
        <w:t>را جادو می</w:t>
      </w:r>
      <w:r w:rsidR="00F35726">
        <w:rPr>
          <w:rFonts w:hint="cs"/>
          <w:rtl/>
          <w:cs/>
          <w:lang w:bidi="fa-IR"/>
        </w:rPr>
        <w:t>‎</w:t>
      </w:r>
      <w:r w:rsidR="00F35726">
        <w:rPr>
          <w:rFonts w:hint="cs"/>
          <w:rtl/>
          <w:lang w:bidi="fa-IR"/>
        </w:rPr>
        <w:t>کنند، تا آنان را</w:t>
      </w:r>
      <w:r w:rsidR="00330DC8">
        <w:rPr>
          <w:rFonts w:hint="cs"/>
          <w:rtl/>
          <w:lang w:bidi="fa-IR"/>
        </w:rPr>
        <w:t xml:space="preserve"> مجبور</w:t>
      </w:r>
      <w:r w:rsidR="001F2EF1">
        <w:rPr>
          <w:rFonts w:hint="cs"/>
          <w:rtl/>
          <w:lang w:bidi="fa-IR"/>
        </w:rPr>
        <w:t xml:space="preserve"> </w:t>
      </w:r>
      <w:r w:rsidR="00330DC8">
        <w:rPr>
          <w:rFonts w:hint="cs"/>
          <w:rtl/>
          <w:lang w:bidi="fa-IR"/>
        </w:rPr>
        <w:t>سازند که برای گشودن آن نزد خودشان بیایند</w:t>
      </w:r>
      <w:r w:rsidR="001F2EF1">
        <w:rPr>
          <w:rFonts w:hint="cs"/>
          <w:rtl/>
          <w:lang w:bidi="fa-IR"/>
        </w:rPr>
        <w:t xml:space="preserve"> و به این وسیله به ناحق اموال مردم را می گیرند</w:t>
      </w:r>
      <w:r w:rsidR="00330DC8">
        <w:rPr>
          <w:rFonts w:hint="cs"/>
          <w:rtl/>
          <w:lang w:bidi="fa-IR"/>
        </w:rPr>
        <w:t xml:space="preserve"> و بر ثروت و دین آنان چیره شوند».</w:t>
      </w:r>
      <w:r w:rsidR="00330DC8">
        <w:rPr>
          <w:rStyle w:val="FootnoteReference"/>
          <w:rtl/>
          <w:lang w:bidi="fa-IR"/>
        </w:rPr>
        <w:footnoteReference w:id="201"/>
      </w:r>
    </w:p>
    <w:p w:rsidR="00330DC8" w:rsidRDefault="001F2EF1" w:rsidP="00D42C09">
      <w:pPr>
        <w:spacing w:before="80" w:after="40" w:line="204" w:lineRule="auto"/>
        <w:ind w:firstLine="284"/>
        <w:jc w:val="both"/>
        <w:rPr>
          <w:rFonts w:hint="cs"/>
          <w:rtl/>
          <w:lang w:bidi="fa-IR"/>
        </w:rPr>
      </w:pPr>
      <w:r>
        <w:rPr>
          <w:rFonts w:hint="cs"/>
          <w:rtl/>
          <w:lang w:bidi="fa-IR"/>
        </w:rPr>
        <w:t xml:space="preserve">اما برخی از </w:t>
      </w:r>
      <w:r w:rsidR="00330DC8">
        <w:rPr>
          <w:rFonts w:hint="cs"/>
          <w:rtl/>
          <w:lang w:bidi="fa-IR"/>
        </w:rPr>
        <w:t>علم</w:t>
      </w:r>
      <w:r>
        <w:rPr>
          <w:rFonts w:hint="cs"/>
          <w:rtl/>
          <w:lang w:bidi="fa-IR"/>
        </w:rPr>
        <w:t>ا</w:t>
      </w:r>
      <w:r w:rsidR="00330DC8">
        <w:rPr>
          <w:rFonts w:hint="cs"/>
          <w:rtl/>
          <w:lang w:bidi="fa-IR"/>
        </w:rPr>
        <w:t xml:space="preserve"> این کار را جایز دانسته</w:t>
      </w:r>
      <w:r w:rsidR="00330DC8">
        <w:rPr>
          <w:rFonts w:hint="cs"/>
          <w:rtl/>
          <w:cs/>
          <w:lang w:bidi="fa-IR"/>
        </w:rPr>
        <w:t>‎</w:t>
      </w:r>
      <w:r w:rsidR="00330DC8">
        <w:rPr>
          <w:rFonts w:hint="cs"/>
          <w:rtl/>
          <w:lang w:bidi="fa-IR"/>
        </w:rPr>
        <w:t>اند. د</w:t>
      </w:r>
      <w:r w:rsidR="00F154B8">
        <w:rPr>
          <w:rFonts w:hint="cs"/>
          <w:rtl/>
          <w:lang w:bidi="fa-IR"/>
        </w:rPr>
        <w:t>ر</w:t>
      </w:r>
      <w:r w:rsidR="00330DC8">
        <w:rPr>
          <w:rFonts w:hint="cs"/>
          <w:rtl/>
          <w:lang w:bidi="fa-IR"/>
        </w:rPr>
        <w:t xml:space="preserve"> صحیح بخاری از قتاده روایت شده که او گفت: </w:t>
      </w:r>
      <w:r>
        <w:rPr>
          <w:rFonts w:hint="cs"/>
          <w:rtl/>
          <w:lang w:bidi="fa-IR"/>
        </w:rPr>
        <w:t xml:space="preserve">به سعید بن </w:t>
      </w:r>
      <w:r w:rsidR="002908B8">
        <w:rPr>
          <w:rFonts w:hint="cs"/>
          <w:rtl/>
          <w:lang w:bidi="fa-IR"/>
        </w:rPr>
        <w:t>مسیب گفتم: «شخص</w:t>
      </w:r>
      <w:r w:rsidR="001D40DB">
        <w:rPr>
          <w:rFonts w:hint="cs"/>
          <w:rtl/>
          <w:lang w:bidi="fa-IR"/>
        </w:rPr>
        <w:t>ی</w:t>
      </w:r>
      <w:r w:rsidR="002908B8">
        <w:rPr>
          <w:rFonts w:hint="cs"/>
          <w:rtl/>
          <w:lang w:bidi="fa-IR"/>
        </w:rPr>
        <w:t xml:space="preserve"> جادو شده یا او را نسبت</w:t>
      </w:r>
      <w:r w:rsidR="00C93473">
        <w:rPr>
          <w:rFonts w:hint="cs"/>
          <w:rtl/>
          <w:lang w:bidi="fa-IR"/>
        </w:rPr>
        <w:t xml:space="preserve"> به مقاربت با همسرش ناتوان کرده</w:t>
      </w:r>
      <w:r w:rsidR="00C93473">
        <w:rPr>
          <w:rFonts w:hint="cs"/>
          <w:rtl/>
          <w:cs/>
          <w:lang w:bidi="fa-IR"/>
        </w:rPr>
        <w:t>‎</w:t>
      </w:r>
      <w:r w:rsidR="002908B8">
        <w:rPr>
          <w:rFonts w:hint="cs"/>
          <w:rtl/>
          <w:lang w:bidi="fa-IR"/>
        </w:rPr>
        <w:t>اند، آیا می</w:t>
      </w:r>
      <w:r w:rsidR="002908B8">
        <w:rPr>
          <w:rFonts w:hint="cs"/>
          <w:rtl/>
          <w:cs/>
          <w:lang w:bidi="fa-IR"/>
        </w:rPr>
        <w:t>‎</w:t>
      </w:r>
      <w:r w:rsidR="002908B8">
        <w:rPr>
          <w:rFonts w:hint="cs"/>
          <w:rtl/>
          <w:lang w:bidi="fa-IR"/>
        </w:rPr>
        <w:t>توان جادو را باطل نمود و آن را گشود؟ گفت: اشکالی ندارد، این کار را برای اصلاح انجام می</w:t>
      </w:r>
      <w:r w:rsidR="002908B8">
        <w:rPr>
          <w:rFonts w:hint="cs"/>
          <w:rtl/>
          <w:cs/>
          <w:lang w:bidi="fa-IR"/>
        </w:rPr>
        <w:t>‎</w:t>
      </w:r>
      <w:r w:rsidR="002908B8" w:rsidRPr="002908B8">
        <w:rPr>
          <w:rtl/>
          <w:cs/>
          <w:lang w:bidi="fa-IR"/>
        </w:rPr>
        <w:t>‎</w:t>
      </w:r>
      <w:r w:rsidR="002908B8">
        <w:rPr>
          <w:rFonts w:hint="cs"/>
          <w:rtl/>
          <w:lang w:bidi="fa-IR"/>
        </w:rPr>
        <w:t>دهند، و هر چ</w:t>
      </w:r>
      <w:r w:rsidR="002908B8" w:rsidRPr="002908B8">
        <w:rPr>
          <w:rFonts w:hint="cs"/>
          <w:rtl/>
          <w:lang w:bidi="fa-IR"/>
        </w:rPr>
        <w:t xml:space="preserve">ه که منفعتی در </w:t>
      </w:r>
      <w:r w:rsidR="002908B8">
        <w:rPr>
          <w:rFonts w:hint="cs"/>
          <w:rtl/>
          <w:lang w:bidi="fa-IR"/>
        </w:rPr>
        <w:t>آ</w:t>
      </w:r>
      <w:r w:rsidR="002908B8" w:rsidRPr="002908B8">
        <w:rPr>
          <w:rFonts w:hint="cs"/>
          <w:rtl/>
          <w:lang w:bidi="fa-IR"/>
        </w:rPr>
        <w:t>ن باشد</w:t>
      </w:r>
      <w:r w:rsidR="00C43111">
        <w:rPr>
          <w:rFonts w:hint="cs"/>
          <w:rtl/>
          <w:lang w:bidi="fa-IR"/>
        </w:rPr>
        <w:t xml:space="preserve"> از </w:t>
      </w:r>
      <w:r w:rsidR="00246ED7">
        <w:rPr>
          <w:rFonts w:hint="cs"/>
          <w:rtl/>
          <w:lang w:bidi="fa-IR"/>
        </w:rPr>
        <w:t>آ</w:t>
      </w:r>
      <w:r w:rsidR="00C43111">
        <w:rPr>
          <w:rFonts w:hint="cs"/>
          <w:rtl/>
          <w:lang w:bidi="fa-IR"/>
        </w:rPr>
        <w:t>ن نهی نشده است».</w:t>
      </w:r>
      <w:r w:rsidR="00C43111">
        <w:rPr>
          <w:rStyle w:val="FootnoteReference"/>
          <w:rtl/>
          <w:lang w:bidi="fa-IR"/>
        </w:rPr>
        <w:footnoteReference w:id="202"/>
      </w:r>
      <w:r w:rsidR="00427007">
        <w:rPr>
          <w:rFonts w:hint="cs"/>
          <w:rtl/>
          <w:lang w:bidi="fa-IR"/>
        </w:rPr>
        <w:t xml:space="preserve"> از احمد نیز روایت شده</w:t>
      </w:r>
      <w:r w:rsidR="00B6086B">
        <w:rPr>
          <w:rFonts w:hint="cs"/>
          <w:rtl/>
          <w:lang w:bidi="fa-IR"/>
        </w:rPr>
        <w:t xml:space="preserve"> که چنین عملی را جایز دانسته اس</w:t>
      </w:r>
      <w:r w:rsidR="00427007">
        <w:rPr>
          <w:rFonts w:hint="cs"/>
          <w:rtl/>
          <w:lang w:bidi="fa-IR"/>
        </w:rPr>
        <w:t>ت، اما</w:t>
      </w:r>
      <w:r w:rsidR="00246ED7">
        <w:rPr>
          <w:rFonts w:hint="cs"/>
          <w:rtl/>
          <w:lang w:bidi="fa-IR"/>
        </w:rPr>
        <w:t xml:space="preserve"> </w:t>
      </w:r>
      <w:r w:rsidR="00427007">
        <w:rPr>
          <w:rFonts w:hint="cs"/>
          <w:rtl/>
          <w:lang w:bidi="fa-IR"/>
        </w:rPr>
        <w:t>ابن مسعود و حسن آن را نهی</w:t>
      </w:r>
      <w:r w:rsidR="00427007">
        <w:rPr>
          <w:rFonts w:hint="cs"/>
          <w:rtl/>
          <w:cs/>
          <w:lang w:bidi="fa-IR"/>
        </w:rPr>
        <w:t>‎</w:t>
      </w:r>
      <w:r w:rsidR="00427007">
        <w:rPr>
          <w:rFonts w:hint="cs"/>
          <w:rtl/>
          <w:lang w:bidi="fa-IR"/>
        </w:rPr>
        <w:t xml:space="preserve"> کرده</w:t>
      </w:r>
      <w:r w:rsidR="00427007">
        <w:rPr>
          <w:rFonts w:hint="cs"/>
          <w:rtl/>
          <w:cs/>
          <w:lang w:bidi="fa-IR"/>
        </w:rPr>
        <w:t>‎</w:t>
      </w:r>
      <w:r w:rsidR="00427007">
        <w:rPr>
          <w:rFonts w:hint="cs"/>
          <w:rtl/>
          <w:lang w:bidi="fa-IR"/>
        </w:rPr>
        <w:t xml:space="preserve">اند که سخن درست همان نظر دوم است. شیخ محمد بن ابراهیم </w:t>
      </w:r>
      <w:r w:rsidR="00900E06">
        <w:rPr>
          <w:rFonts w:cs="CTraditional Arabic" w:hint="cs"/>
          <w:rtl/>
          <w:lang w:bidi="fa-IR"/>
        </w:rPr>
        <w:t>:</w:t>
      </w:r>
      <w:r w:rsidR="00427007">
        <w:rPr>
          <w:rFonts w:hint="cs"/>
          <w:rtl/>
          <w:lang w:bidi="fa-IR"/>
        </w:rPr>
        <w:t xml:space="preserve"> می</w:t>
      </w:r>
      <w:r w:rsidR="00427007">
        <w:rPr>
          <w:rFonts w:hint="cs"/>
          <w:rtl/>
          <w:cs/>
          <w:lang w:bidi="fa-IR"/>
        </w:rPr>
        <w:t>‎</w:t>
      </w:r>
      <w:r w:rsidR="00427007">
        <w:rPr>
          <w:rFonts w:hint="cs"/>
          <w:rtl/>
          <w:lang w:bidi="fa-IR"/>
        </w:rPr>
        <w:t>گو</w:t>
      </w:r>
      <w:r w:rsidR="00B6086B">
        <w:rPr>
          <w:rFonts w:hint="cs"/>
          <w:rtl/>
          <w:lang w:bidi="fa-IR"/>
        </w:rPr>
        <w:t>ی</w:t>
      </w:r>
      <w:r w:rsidR="00427007">
        <w:rPr>
          <w:rFonts w:hint="cs"/>
          <w:rtl/>
          <w:lang w:bidi="fa-IR"/>
        </w:rPr>
        <w:t xml:space="preserve">د: «برخی از </w:t>
      </w:r>
      <w:r>
        <w:rPr>
          <w:rFonts w:hint="cs"/>
          <w:rtl/>
          <w:lang w:bidi="fa-IR"/>
        </w:rPr>
        <w:t>حنابله معتقدند که هنگام ضرورت</w:t>
      </w:r>
      <w:r w:rsidR="00427007">
        <w:rPr>
          <w:rFonts w:hint="cs"/>
          <w:rtl/>
          <w:lang w:bidi="fa-IR"/>
        </w:rPr>
        <w:t xml:space="preserve"> گشود</w:t>
      </w:r>
      <w:r w:rsidR="00E63F15">
        <w:rPr>
          <w:rFonts w:hint="cs"/>
          <w:rtl/>
          <w:lang w:bidi="fa-IR"/>
        </w:rPr>
        <w:t>ن</w:t>
      </w:r>
      <w:r>
        <w:rPr>
          <w:rFonts w:hint="cs"/>
          <w:rtl/>
          <w:lang w:bidi="fa-IR"/>
        </w:rPr>
        <w:t xml:space="preserve"> جادو با جادو</w:t>
      </w:r>
      <w:r w:rsidR="00427007">
        <w:rPr>
          <w:rFonts w:hint="cs"/>
          <w:rtl/>
          <w:lang w:bidi="fa-IR"/>
        </w:rPr>
        <w:t xml:space="preserve"> درست است، و برخ</w:t>
      </w:r>
      <w:r w:rsidR="004B3BF9">
        <w:rPr>
          <w:rFonts w:hint="cs"/>
          <w:rtl/>
          <w:lang w:bidi="fa-IR"/>
        </w:rPr>
        <w:t>ی آن را جایز نمی</w:t>
      </w:r>
      <w:r w:rsidR="004B3BF9">
        <w:rPr>
          <w:rFonts w:hint="cs"/>
          <w:rtl/>
          <w:cs/>
          <w:lang w:bidi="fa-IR"/>
        </w:rPr>
        <w:t>‎</w:t>
      </w:r>
      <w:r>
        <w:rPr>
          <w:rFonts w:hint="cs"/>
          <w:rtl/>
          <w:lang w:bidi="fa-IR"/>
        </w:rPr>
        <w:t>دانند که دیدگاه</w:t>
      </w:r>
      <w:r w:rsidR="004B3BF9">
        <w:rPr>
          <w:rFonts w:hint="cs"/>
          <w:rtl/>
          <w:lang w:bidi="fa-IR"/>
        </w:rPr>
        <w:t xml:space="preserve"> </w:t>
      </w:r>
      <w:r w:rsidR="00427007">
        <w:rPr>
          <w:rFonts w:hint="cs"/>
          <w:rtl/>
          <w:lang w:bidi="fa-IR"/>
        </w:rPr>
        <w:t>درست همین نظر</w:t>
      </w:r>
      <w:r>
        <w:rPr>
          <w:rFonts w:hint="cs"/>
          <w:rtl/>
          <w:lang w:bidi="fa-IR"/>
        </w:rPr>
        <w:t>یه ی</w:t>
      </w:r>
      <w:r w:rsidR="00427007">
        <w:rPr>
          <w:rFonts w:hint="cs"/>
          <w:rtl/>
          <w:lang w:bidi="fa-IR"/>
        </w:rPr>
        <w:t xml:space="preserve"> دوم است.</w:t>
      </w:r>
    </w:p>
    <w:p w:rsidR="00427007" w:rsidRDefault="00427007" w:rsidP="00D42C09">
      <w:pPr>
        <w:spacing w:before="80" w:after="40" w:line="204" w:lineRule="auto"/>
        <w:ind w:firstLine="284"/>
        <w:jc w:val="both"/>
        <w:rPr>
          <w:rFonts w:hint="cs"/>
          <w:rtl/>
          <w:lang w:bidi="fa-IR"/>
        </w:rPr>
      </w:pPr>
      <w:r>
        <w:rPr>
          <w:rFonts w:hint="cs"/>
          <w:rtl/>
          <w:lang w:bidi="fa-IR"/>
        </w:rPr>
        <w:t xml:space="preserve">در واقع به هنگام انجام این کار شخص گشاینده و شخص رها شده </w:t>
      </w:r>
      <w:r w:rsidR="00925857">
        <w:rPr>
          <w:rFonts w:hint="cs"/>
          <w:rtl/>
          <w:lang w:bidi="fa-IR"/>
        </w:rPr>
        <w:t>از جادو</w:t>
      </w:r>
      <w:r w:rsidR="001F2EF1">
        <w:rPr>
          <w:rFonts w:hint="cs"/>
          <w:rtl/>
          <w:lang w:bidi="fa-IR"/>
        </w:rPr>
        <w:t>،</w:t>
      </w:r>
      <w:r w:rsidR="00925857">
        <w:rPr>
          <w:rFonts w:hint="cs"/>
          <w:rtl/>
          <w:lang w:bidi="fa-IR"/>
        </w:rPr>
        <w:t xml:space="preserve"> هر د</w:t>
      </w:r>
      <w:r w:rsidR="004B3BF9">
        <w:rPr>
          <w:rFonts w:hint="cs"/>
          <w:rtl/>
          <w:lang w:bidi="fa-IR"/>
        </w:rPr>
        <w:t>و از طریق قربانی کردن و سجده برد</w:t>
      </w:r>
      <w:r w:rsidR="00925857">
        <w:rPr>
          <w:rFonts w:hint="cs"/>
          <w:rtl/>
          <w:lang w:bidi="fa-IR"/>
        </w:rPr>
        <w:t>ن و</w:t>
      </w:r>
      <w:r w:rsidR="001F2EF1">
        <w:rPr>
          <w:rFonts w:hint="cs"/>
          <w:rtl/>
          <w:lang w:bidi="fa-IR"/>
        </w:rPr>
        <w:t xml:space="preserve"> </w:t>
      </w:r>
      <w:r w:rsidR="00925857">
        <w:rPr>
          <w:rFonts w:hint="cs"/>
          <w:rtl/>
          <w:lang w:bidi="fa-IR"/>
        </w:rPr>
        <w:t>مانند آن شیطان را خشنود می</w:t>
      </w:r>
      <w:r w:rsidR="00925857">
        <w:rPr>
          <w:rFonts w:hint="cs"/>
          <w:rtl/>
          <w:cs/>
          <w:lang w:bidi="fa-IR"/>
        </w:rPr>
        <w:t>‎</w:t>
      </w:r>
      <w:r w:rsidR="00925857">
        <w:rPr>
          <w:rFonts w:hint="cs"/>
          <w:rtl/>
          <w:lang w:bidi="fa-IR"/>
        </w:rPr>
        <w:t>کنند و با این کار به شیطان یاری می</w:t>
      </w:r>
      <w:r w:rsidR="00925857">
        <w:rPr>
          <w:rFonts w:hint="cs"/>
          <w:rtl/>
          <w:cs/>
          <w:lang w:bidi="fa-IR"/>
        </w:rPr>
        <w:t>‎</w:t>
      </w:r>
      <w:r w:rsidR="00925857">
        <w:rPr>
          <w:rFonts w:hint="cs"/>
          <w:rtl/>
          <w:lang w:bidi="fa-IR"/>
        </w:rPr>
        <w:t>رسانند و</w:t>
      </w:r>
      <w:r w:rsidR="004B3BF9">
        <w:rPr>
          <w:rFonts w:hint="cs"/>
          <w:rtl/>
          <w:lang w:bidi="fa-IR"/>
        </w:rPr>
        <w:t xml:space="preserve"> </w:t>
      </w:r>
      <w:r w:rsidR="00925857">
        <w:rPr>
          <w:rFonts w:hint="cs"/>
          <w:rtl/>
          <w:lang w:bidi="fa-IR"/>
        </w:rPr>
        <w:t>او نزد یاران خود که سحر را انجام داده</w:t>
      </w:r>
      <w:r w:rsidR="00925857">
        <w:rPr>
          <w:rFonts w:hint="cs"/>
          <w:rtl/>
          <w:cs/>
          <w:lang w:bidi="fa-IR"/>
        </w:rPr>
        <w:t>‎</w:t>
      </w:r>
      <w:r w:rsidR="00925857">
        <w:rPr>
          <w:rFonts w:hint="cs"/>
          <w:rtl/>
          <w:lang w:bidi="fa-IR"/>
        </w:rPr>
        <w:t>اند می</w:t>
      </w:r>
      <w:r w:rsidR="00925857">
        <w:rPr>
          <w:rFonts w:hint="cs"/>
          <w:rtl/>
          <w:cs/>
          <w:lang w:bidi="fa-IR"/>
        </w:rPr>
        <w:t>‎</w:t>
      </w:r>
      <w:r w:rsidR="00925857">
        <w:rPr>
          <w:rFonts w:hint="cs"/>
          <w:rtl/>
          <w:lang w:bidi="fa-IR"/>
        </w:rPr>
        <w:t>رود، و به این طریق اثر جادو از بین می</w:t>
      </w:r>
      <w:r w:rsidR="00925857">
        <w:rPr>
          <w:rFonts w:hint="cs"/>
          <w:rtl/>
          <w:cs/>
          <w:lang w:bidi="fa-IR"/>
        </w:rPr>
        <w:t>‎</w:t>
      </w:r>
      <w:r w:rsidR="00925857">
        <w:rPr>
          <w:rFonts w:hint="cs"/>
          <w:rtl/>
          <w:lang w:bidi="fa-IR"/>
        </w:rPr>
        <w:t>رود.</w:t>
      </w:r>
    </w:p>
    <w:p w:rsidR="00925857" w:rsidRDefault="001F2EF1" w:rsidP="00D42C09">
      <w:pPr>
        <w:spacing w:before="80" w:after="40" w:line="204" w:lineRule="auto"/>
        <w:ind w:firstLine="284"/>
        <w:jc w:val="both"/>
        <w:rPr>
          <w:rFonts w:hint="cs"/>
          <w:rtl/>
          <w:lang w:bidi="fa-IR"/>
        </w:rPr>
      </w:pPr>
      <w:r>
        <w:rPr>
          <w:rFonts w:hint="cs"/>
          <w:rtl/>
          <w:lang w:bidi="fa-IR"/>
        </w:rPr>
        <w:t>اصحاب ما در این موضوع دو دیدگاه دارند</w:t>
      </w:r>
      <w:r w:rsidR="00925857">
        <w:rPr>
          <w:rFonts w:hint="cs"/>
          <w:rtl/>
          <w:lang w:bidi="fa-IR"/>
        </w:rPr>
        <w:t>، گروهی آن را حرام می</w:t>
      </w:r>
      <w:r w:rsidR="00925857">
        <w:rPr>
          <w:rFonts w:hint="cs"/>
          <w:rtl/>
          <w:cs/>
          <w:lang w:bidi="fa-IR"/>
        </w:rPr>
        <w:t>‎</w:t>
      </w:r>
      <w:r>
        <w:rPr>
          <w:rFonts w:hint="cs"/>
          <w:rtl/>
          <w:lang w:bidi="fa-IR"/>
        </w:rPr>
        <w:t>دانند و گروهی تنها هنگام</w:t>
      </w:r>
      <w:r w:rsidR="00925857">
        <w:rPr>
          <w:rFonts w:hint="cs"/>
          <w:rtl/>
          <w:lang w:bidi="fa-IR"/>
        </w:rPr>
        <w:t xml:space="preserve"> ضرورت آ</w:t>
      </w:r>
      <w:r>
        <w:rPr>
          <w:rFonts w:hint="cs"/>
          <w:rtl/>
          <w:lang w:bidi="fa-IR"/>
        </w:rPr>
        <w:t>ن را جایز می شمارند، اما این نظریه ی دوم نیازمند دلیل است</w:t>
      </w:r>
      <w:r w:rsidR="00925857">
        <w:rPr>
          <w:rFonts w:hint="cs"/>
          <w:rtl/>
          <w:lang w:bidi="fa-IR"/>
        </w:rPr>
        <w:t xml:space="preserve"> و</w:t>
      </w:r>
      <w:r w:rsidR="004B3BF9">
        <w:rPr>
          <w:rFonts w:hint="cs"/>
          <w:rtl/>
          <w:lang w:bidi="fa-IR"/>
        </w:rPr>
        <w:t xml:space="preserve"> </w:t>
      </w:r>
      <w:r>
        <w:rPr>
          <w:rFonts w:hint="cs"/>
          <w:rtl/>
          <w:lang w:bidi="fa-IR"/>
        </w:rPr>
        <w:t xml:space="preserve">جز سخن ابن </w:t>
      </w:r>
      <w:r w:rsidR="00925857">
        <w:rPr>
          <w:rFonts w:hint="cs"/>
          <w:rtl/>
          <w:lang w:bidi="fa-IR"/>
        </w:rPr>
        <w:t>مسیب دلیلی</w:t>
      </w:r>
      <w:r>
        <w:rPr>
          <w:rFonts w:hint="cs"/>
          <w:rtl/>
          <w:lang w:bidi="fa-IR"/>
        </w:rPr>
        <w:t xml:space="preserve"> وجود ندارد</w:t>
      </w:r>
      <w:r w:rsidR="00925857">
        <w:rPr>
          <w:rFonts w:hint="cs"/>
          <w:rtl/>
          <w:lang w:bidi="fa-IR"/>
        </w:rPr>
        <w:t>.</w:t>
      </w:r>
    </w:p>
    <w:p w:rsidR="00925857" w:rsidRDefault="00925857" w:rsidP="00D42C09">
      <w:pPr>
        <w:widowControl w:val="0"/>
        <w:spacing w:before="80" w:after="40" w:line="204" w:lineRule="auto"/>
        <w:ind w:firstLine="284"/>
        <w:jc w:val="both"/>
        <w:rPr>
          <w:rFonts w:hint="cs"/>
          <w:rtl/>
          <w:lang w:bidi="fa-IR"/>
        </w:rPr>
      </w:pPr>
      <w:r>
        <w:rPr>
          <w:rFonts w:hint="cs"/>
          <w:rtl/>
          <w:lang w:bidi="fa-IR"/>
        </w:rPr>
        <w:t xml:space="preserve">در </w:t>
      </w:r>
      <w:r w:rsidR="00D52B63">
        <w:rPr>
          <w:rFonts w:hint="cs"/>
          <w:rtl/>
          <w:lang w:bidi="fa-IR"/>
        </w:rPr>
        <w:t>حالی ک</w:t>
      </w:r>
      <w:r w:rsidR="001F2EF1">
        <w:rPr>
          <w:rFonts w:hint="cs"/>
          <w:rtl/>
          <w:lang w:bidi="fa-IR"/>
        </w:rPr>
        <w:t>ه ما برای اثبات ا</w:t>
      </w:r>
      <w:r>
        <w:rPr>
          <w:rFonts w:hint="cs"/>
          <w:rtl/>
          <w:lang w:bidi="fa-IR"/>
        </w:rPr>
        <w:t>دعای خود حدیث جابر</w:t>
      </w:r>
      <w:r>
        <w:rPr>
          <w:rStyle w:val="FootnoteReference"/>
          <w:rtl/>
          <w:lang w:bidi="fa-IR"/>
        </w:rPr>
        <w:footnoteReference w:id="203"/>
      </w:r>
      <w:r w:rsidR="001F2EF1">
        <w:rPr>
          <w:rFonts w:hint="cs"/>
          <w:rtl/>
          <w:lang w:bidi="fa-IR"/>
        </w:rPr>
        <w:t xml:space="preserve"> و سخن</w:t>
      </w:r>
      <w:r w:rsidR="00D52B63">
        <w:rPr>
          <w:rFonts w:hint="cs"/>
          <w:rtl/>
          <w:lang w:bidi="fa-IR"/>
        </w:rPr>
        <w:t xml:space="preserve"> ابن مسعود و نیز س</w:t>
      </w:r>
      <w:r w:rsidR="00A15769">
        <w:rPr>
          <w:rFonts w:hint="cs"/>
          <w:rtl/>
          <w:lang w:bidi="fa-IR"/>
        </w:rPr>
        <w:t>خن حسن را داریم که گفت: فقط جادوگر</w:t>
      </w:r>
      <w:r w:rsidR="00D52B63">
        <w:rPr>
          <w:rFonts w:hint="cs"/>
          <w:rtl/>
          <w:lang w:bidi="fa-IR"/>
        </w:rPr>
        <w:t xml:space="preserve"> می</w:t>
      </w:r>
      <w:r w:rsidR="00D52B63">
        <w:rPr>
          <w:rFonts w:hint="cs"/>
          <w:rtl/>
          <w:cs/>
          <w:lang w:bidi="fa-IR"/>
        </w:rPr>
        <w:t>‎</w:t>
      </w:r>
      <w:r w:rsidR="00A15769">
        <w:rPr>
          <w:rFonts w:hint="cs"/>
          <w:rtl/>
          <w:lang w:bidi="fa-IR"/>
        </w:rPr>
        <w:t>تواند جادو</w:t>
      </w:r>
      <w:r w:rsidR="004B3BF9">
        <w:rPr>
          <w:rFonts w:hint="cs"/>
          <w:rtl/>
          <w:lang w:bidi="fa-IR"/>
        </w:rPr>
        <w:t xml:space="preserve"> </w:t>
      </w:r>
      <w:r w:rsidR="00D52B63">
        <w:rPr>
          <w:rFonts w:hint="cs"/>
          <w:rtl/>
          <w:lang w:bidi="fa-IR"/>
        </w:rPr>
        <w:t>را بگشا</w:t>
      </w:r>
      <w:r w:rsidR="0047058B">
        <w:rPr>
          <w:rFonts w:hint="cs"/>
          <w:rtl/>
          <w:lang w:bidi="fa-IR"/>
        </w:rPr>
        <w:t>ی</w:t>
      </w:r>
      <w:r w:rsidR="00D52B63">
        <w:rPr>
          <w:rFonts w:hint="cs"/>
          <w:rtl/>
          <w:lang w:bidi="fa-IR"/>
        </w:rPr>
        <w:t>د و ای</w:t>
      </w:r>
      <w:r w:rsidR="004B3BF9">
        <w:rPr>
          <w:rFonts w:hint="cs"/>
          <w:rtl/>
          <w:lang w:bidi="fa-IR"/>
        </w:rPr>
        <w:t>ن</w:t>
      </w:r>
      <w:r w:rsidR="00A15769">
        <w:rPr>
          <w:rFonts w:hint="cs"/>
          <w:rtl/>
          <w:lang w:bidi="fa-IR"/>
        </w:rPr>
        <w:t xml:space="preserve"> کار را به وسیله جادوی</w:t>
      </w:r>
      <w:r w:rsidR="00D52B63">
        <w:rPr>
          <w:rFonts w:hint="cs"/>
          <w:rtl/>
          <w:lang w:bidi="fa-IR"/>
        </w:rPr>
        <w:t xml:space="preserve"> دیگری انجام می</w:t>
      </w:r>
      <w:r w:rsidR="00D52B63">
        <w:rPr>
          <w:rFonts w:hint="cs"/>
          <w:rtl/>
          <w:cs/>
          <w:lang w:bidi="fa-IR"/>
        </w:rPr>
        <w:t>‎</w:t>
      </w:r>
      <w:r w:rsidR="00D52B63">
        <w:rPr>
          <w:rFonts w:hint="cs"/>
          <w:rtl/>
          <w:lang w:bidi="fa-IR"/>
        </w:rPr>
        <w:t>دهد و</w:t>
      </w:r>
      <w:r w:rsidR="00D123A8">
        <w:rPr>
          <w:rFonts w:hint="cs"/>
          <w:rtl/>
          <w:lang w:bidi="fa-IR"/>
        </w:rPr>
        <w:t xml:space="preserve"> </w:t>
      </w:r>
      <w:r w:rsidR="00A15769">
        <w:rPr>
          <w:rFonts w:hint="cs"/>
          <w:rtl/>
          <w:lang w:bidi="fa-IR"/>
        </w:rPr>
        <w:t>جادو</w:t>
      </w:r>
      <w:r w:rsidR="00D52B63">
        <w:rPr>
          <w:rFonts w:hint="cs"/>
          <w:rtl/>
          <w:lang w:bidi="fa-IR"/>
        </w:rPr>
        <w:t xml:space="preserve"> </w:t>
      </w:r>
      <w:r w:rsidR="00E74ED6">
        <w:rPr>
          <w:rFonts w:hint="cs"/>
          <w:rtl/>
          <w:lang w:bidi="fa-IR"/>
        </w:rPr>
        <w:t xml:space="preserve">حرام و کفر است. </w:t>
      </w:r>
      <w:r w:rsidR="00350E0A">
        <w:rPr>
          <w:rFonts w:hint="cs"/>
          <w:rtl/>
          <w:lang w:bidi="fa-IR"/>
        </w:rPr>
        <w:t>آ</w:t>
      </w:r>
      <w:r w:rsidR="00A15769">
        <w:rPr>
          <w:rFonts w:hint="cs"/>
          <w:rtl/>
          <w:lang w:bidi="fa-IR"/>
        </w:rPr>
        <w:t>یا برای</w:t>
      </w:r>
      <w:r w:rsidR="00E74ED6">
        <w:rPr>
          <w:rFonts w:hint="cs"/>
          <w:rtl/>
          <w:lang w:bidi="fa-IR"/>
        </w:rPr>
        <w:t xml:space="preserve"> گرفتن </w:t>
      </w:r>
      <w:r w:rsidR="00A15769">
        <w:rPr>
          <w:rFonts w:hint="cs"/>
          <w:rtl/>
          <w:lang w:bidi="fa-IR"/>
        </w:rPr>
        <w:t xml:space="preserve">جان </w:t>
      </w:r>
      <w:r w:rsidR="00E74ED6">
        <w:rPr>
          <w:rFonts w:hint="cs"/>
          <w:rtl/>
          <w:lang w:bidi="fa-IR"/>
        </w:rPr>
        <w:t>آدمهای بیمار و جادو شده باید به کفر متوسل شد؟ در حالی که ش</w:t>
      </w:r>
      <w:r w:rsidR="00D123A8">
        <w:rPr>
          <w:rFonts w:hint="cs"/>
          <w:rtl/>
          <w:lang w:bidi="fa-IR"/>
        </w:rPr>
        <w:t>خص جادو شده در غالب اوقات یا می</w:t>
      </w:r>
      <w:r w:rsidR="00D123A8">
        <w:rPr>
          <w:rFonts w:hint="cs"/>
          <w:rtl/>
          <w:cs/>
          <w:lang w:bidi="fa-IR"/>
        </w:rPr>
        <w:t>‎</w:t>
      </w:r>
      <w:r w:rsidR="00E74ED6">
        <w:rPr>
          <w:rFonts w:hint="cs"/>
          <w:rtl/>
          <w:lang w:bidi="fa-IR"/>
        </w:rPr>
        <w:t>میرد و یا دیوانه می</w:t>
      </w:r>
      <w:r w:rsidR="00E74ED6">
        <w:rPr>
          <w:rFonts w:hint="cs"/>
          <w:rtl/>
          <w:cs/>
          <w:lang w:bidi="fa-IR"/>
        </w:rPr>
        <w:t>‎</w:t>
      </w:r>
      <w:r w:rsidR="00A15769">
        <w:rPr>
          <w:rFonts w:hint="cs"/>
          <w:rtl/>
          <w:lang w:bidi="fa-IR"/>
        </w:rPr>
        <w:t>شود. به همین خاطر پیامبر</w:t>
      </w:r>
      <w:r w:rsidR="00900E06">
        <w:rPr>
          <w:lang w:bidi="fa-IR"/>
        </w:rPr>
        <w:t xml:space="preserve"> </w:t>
      </w:r>
      <w:r w:rsidR="00A15769">
        <w:rPr>
          <w:rFonts w:cs="CTraditional Arabic" w:hint="cs"/>
          <w:rtl/>
          <w:lang w:bidi="fa-IR"/>
        </w:rPr>
        <w:t>ص</w:t>
      </w:r>
      <w:r w:rsidR="00E74ED6">
        <w:rPr>
          <w:rFonts w:hint="cs"/>
          <w:rtl/>
          <w:lang w:bidi="fa-IR"/>
        </w:rPr>
        <w:t xml:space="preserve"> به کلی از </w:t>
      </w:r>
      <w:r w:rsidR="00460A74">
        <w:rPr>
          <w:rFonts w:hint="cs"/>
          <w:rtl/>
          <w:lang w:bidi="fa-IR"/>
        </w:rPr>
        <w:t>آ</w:t>
      </w:r>
      <w:r w:rsidR="00E74ED6">
        <w:rPr>
          <w:rFonts w:hint="cs"/>
          <w:rtl/>
          <w:lang w:bidi="fa-IR"/>
        </w:rPr>
        <w:t>ن منع کرده و کار شیطان را از کار شخص جادو ش</w:t>
      </w:r>
      <w:r w:rsidR="00A15769">
        <w:rPr>
          <w:rFonts w:hint="cs"/>
          <w:rtl/>
          <w:lang w:bidi="fa-IR"/>
        </w:rPr>
        <w:t>ده جدا نکرده [و در واقع کار جادوگر و جادو شده</w:t>
      </w:r>
      <w:r w:rsidR="00E74ED6">
        <w:rPr>
          <w:rFonts w:hint="cs"/>
          <w:rtl/>
          <w:lang w:bidi="fa-IR"/>
        </w:rPr>
        <w:t xml:space="preserve"> را </w:t>
      </w:r>
      <w:r w:rsidR="00A15769">
        <w:rPr>
          <w:rFonts w:hint="cs"/>
          <w:rtl/>
          <w:lang w:bidi="fa-IR"/>
        </w:rPr>
        <w:t>در این زمینه یکسان</w:t>
      </w:r>
      <w:r w:rsidR="00E74ED6">
        <w:rPr>
          <w:rFonts w:hint="cs"/>
          <w:rtl/>
          <w:lang w:bidi="fa-IR"/>
        </w:rPr>
        <w:t xml:space="preserve"> دانسته است].</w:t>
      </w:r>
      <w:r w:rsidR="00E74ED6">
        <w:rPr>
          <w:rStyle w:val="FootnoteReference"/>
          <w:rtl/>
          <w:lang w:bidi="fa-IR"/>
        </w:rPr>
        <w:footnoteReference w:id="204"/>
      </w:r>
    </w:p>
    <w:p w:rsidR="00C373F5" w:rsidRDefault="00A15769" w:rsidP="00D42C09">
      <w:pPr>
        <w:spacing w:before="80" w:after="40" w:line="204" w:lineRule="auto"/>
        <w:ind w:firstLine="284"/>
        <w:jc w:val="both"/>
        <w:rPr>
          <w:rFonts w:hint="cs"/>
          <w:rtl/>
          <w:lang w:bidi="fa-IR"/>
        </w:rPr>
      </w:pPr>
      <w:r>
        <w:rPr>
          <w:rFonts w:hint="cs"/>
          <w:rtl/>
          <w:lang w:bidi="fa-IR"/>
        </w:rPr>
        <w:t>سخن معتقدان و طرفداران</w:t>
      </w:r>
      <w:r w:rsidR="00C373F5">
        <w:rPr>
          <w:rFonts w:hint="cs"/>
          <w:rtl/>
          <w:lang w:bidi="fa-IR"/>
        </w:rPr>
        <w:t xml:space="preserve"> این کار را م</w:t>
      </w:r>
      <w:r w:rsidR="000D5166">
        <w:rPr>
          <w:rFonts w:hint="cs"/>
          <w:rtl/>
          <w:lang w:bidi="fa-IR"/>
        </w:rPr>
        <w:t>ی</w:t>
      </w:r>
      <w:r w:rsidR="000D5166">
        <w:rPr>
          <w:rFonts w:hint="cs"/>
          <w:rtl/>
          <w:cs/>
          <w:lang w:bidi="fa-IR"/>
        </w:rPr>
        <w:t>‎</w:t>
      </w:r>
      <w:r w:rsidR="00C373F5">
        <w:rPr>
          <w:rFonts w:hint="cs"/>
          <w:rtl/>
          <w:lang w:bidi="fa-IR"/>
        </w:rPr>
        <w:t>توان بر شیوه</w:t>
      </w:r>
      <w:r w:rsidR="00C373F5">
        <w:rPr>
          <w:rFonts w:hint="cs"/>
          <w:rtl/>
          <w:cs/>
          <w:lang w:bidi="fa-IR"/>
        </w:rPr>
        <w:t>‎</w:t>
      </w:r>
      <w:r w:rsidR="00C373F5">
        <w:rPr>
          <w:rFonts w:hint="cs"/>
          <w:rtl/>
          <w:lang w:bidi="fa-IR"/>
        </w:rPr>
        <w:t>های مشروع و جایز آن حمل نمود. شیخ سلیمان بن عبدالله بن محمد بن عبدالوهاب می</w:t>
      </w:r>
      <w:r w:rsidR="00C373F5">
        <w:rPr>
          <w:rFonts w:hint="cs"/>
          <w:rtl/>
          <w:cs/>
          <w:lang w:bidi="fa-IR"/>
        </w:rPr>
        <w:t>‎</w:t>
      </w:r>
      <w:r>
        <w:rPr>
          <w:rFonts w:hint="cs"/>
          <w:rtl/>
          <w:lang w:bidi="fa-IR"/>
        </w:rPr>
        <w:t xml:space="preserve">گوید: «ابن </w:t>
      </w:r>
      <w:r w:rsidR="00C373F5">
        <w:rPr>
          <w:rFonts w:hint="cs"/>
          <w:rtl/>
          <w:lang w:bidi="fa-IR"/>
        </w:rPr>
        <w:t xml:space="preserve">قیم </w:t>
      </w:r>
      <w:r>
        <w:rPr>
          <w:rFonts w:hint="cs"/>
          <w:rtl/>
          <w:lang w:bidi="fa-IR"/>
        </w:rPr>
        <w:t>می</w:t>
      </w:r>
      <w:r w:rsidR="0047058B">
        <w:rPr>
          <w:rtl/>
          <w:lang w:bidi="fa-IR"/>
        </w:rPr>
        <w:softHyphen/>
      </w:r>
      <w:r>
        <w:rPr>
          <w:rFonts w:hint="cs"/>
          <w:rtl/>
          <w:lang w:bidi="fa-IR"/>
        </w:rPr>
        <w:t>گوید: «نشره» گشودن جادو</w:t>
      </w:r>
      <w:r w:rsidR="00C373F5">
        <w:rPr>
          <w:rFonts w:hint="cs"/>
          <w:rtl/>
          <w:lang w:bidi="fa-IR"/>
        </w:rPr>
        <w:t xml:space="preserve"> از فرد جادو شده است و</w:t>
      </w:r>
      <w:r w:rsidR="000D5166">
        <w:rPr>
          <w:rFonts w:hint="cs"/>
          <w:rtl/>
          <w:lang w:bidi="fa-IR"/>
        </w:rPr>
        <w:t xml:space="preserve"> </w:t>
      </w:r>
      <w:r>
        <w:rPr>
          <w:rFonts w:hint="cs"/>
          <w:rtl/>
          <w:lang w:bidi="fa-IR"/>
        </w:rPr>
        <w:t>آن دو نوع است: گشودن جادو با جادو</w:t>
      </w:r>
      <w:r w:rsidR="00C373F5">
        <w:rPr>
          <w:rFonts w:hint="cs"/>
          <w:rtl/>
          <w:lang w:bidi="fa-IR"/>
        </w:rPr>
        <w:t xml:space="preserve"> که کار شیطان است و سخن حسن نیز بر همین نوع حمل می</w:t>
      </w:r>
      <w:r w:rsidR="00C373F5">
        <w:rPr>
          <w:rFonts w:hint="cs"/>
          <w:rtl/>
          <w:cs/>
          <w:lang w:bidi="fa-IR"/>
        </w:rPr>
        <w:t>‎</w:t>
      </w:r>
      <w:r w:rsidR="00C373F5">
        <w:rPr>
          <w:rFonts w:hint="cs"/>
          <w:rtl/>
          <w:lang w:bidi="fa-IR"/>
        </w:rPr>
        <w:t>شود که در آن گشاینده و از جادو رها شده با شیوه</w:t>
      </w:r>
      <w:r w:rsidR="00C373F5">
        <w:rPr>
          <w:rFonts w:hint="cs"/>
          <w:rtl/>
          <w:cs/>
          <w:lang w:bidi="fa-IR"/>
        </w:rPr>
        <w:t>‎</w:t>
      </w:r>
      <w:r w:rsidR="00C373F5">
        <w:rPr>
          <w:rFonts w:hint="cs"/>
          <w:rtl/>
          <w:lang w:bidi="fa-IR"/>
        </w:rPr>
        <w:t>های مورد</w:t>
      </w:r>
      <w:r>
        <w:rPr>
          <w:rFonts w:hint="cs"/>
          <w:rtl/>
          <w:lang w:bidi="fa-IR"/>
        </w:rPr>
        <w:t xml:space="preserve"> </w:t>
      </w:r>
      <w:r w:rsidR="00C373F5">
        <w:rPr>
          <w:rFonts w:hint="cs"/>
          <w:rtl/>
          <w:lang w:bidi="fa-IR"/>
        </w:rPr>
        <w:t>پسند شیطا</w:t>
      </w:r>
      <w:r w:rsidR="000D5166">
        <w:rPr>
          <w:rFonts w:hint="cs"/>
          <w:rtl/>
          <w:lang w:bidi="fa-IR"/>
        </w:rPr>
        <w:t>ن</w:t>
      </w:r>
      <w:r w:rsidR="00C373F5">
        <w:rPr>
          <w:rFonts w:hint="cs"/>
          <w:rtl/>
          <w:lang w:bidi="fa-IR"/>
        </w:rPr>
        <w:t xml:space="preserve"> به او نزدیک می</w:t>
      </w:r>
      <w:r w:rsidR="00C373F5">
        <w:rPr>
          <w:rFonts w:hint="cs"/>
          <w:rtl/>
          <w:cs/>
          <w:lang w:bidi="fa-IR"/>
        </w:rPr>
        <w:t>‎</w:t>
      </w:r>
      <w:r w:rsidR="00C373F5">
        <w:rPr>
          <w:rFonts w:hint="cs"/>
          <w:rtl/>
          <w:lang w:bidi="fa-IR"/>
        </w:rPr>
        <w:t>شوند و او نیز اثر جادو را از فرد جادو شده برداشته و آن را باطل می کند.</w:t>
      </w:r>
    </w:p>
    <w:p w:rsidR="00C373F5" w:rsidRDefault="00A15769" w:rsidP="00D42C09">
      <w:pPr>
        <w:spacing w:before="80" w:after="40" w:line="204" w:lineRule="auto"/>
        <w:ind w:firstLine="284"/>
        <w:jc w:val="both"/>
        <w:rPr>
          <w:rFonts w:hint="cs"/>
          <w:rtl/>
          <w:lang w:bidi="fa-IR"/>
        </w:rPr>
      </w:pPr>
      <w:r>
        <w:rPr>
          <w:rFonts w:hint="cs"/>
          <w:rtl/>
          <w:lang w:bidi="fa-IR"/>
        </w:rPr>
        <w:t>نوع دوم گشودن جادو</w:t>
      </w:r>
      <w:r w:rsidR="00C373F5">
        <w:rPr>
          <w:rFonts w:hint="cs"/>
          <w:rtl/>
          <w:lang w:bidi="fa-IR"/>
        </w:rPr>
        <w:t xml:space="preserve"> با استفاده از دعاها</w:t>
      </w:r>
      <w:r w:rsidR="000D5166">
        <w:rPr>
          <w:rFonts w:hint="cs"/>
          <w:rtl/>
          <w:lang w:bidi="fa-IR"/>
        </w:rPr>
        <w:t xml:space="preserve"> </w:t>
      </w:r>
      <w:r w:rsidR="00C373F5">
        <w:rPr>
          <w:rFonts w:hint="cs"/>
          <w:rtl/>
          <w:lang w:bidi="fa-IR"/>
        </w:rPr>
        <w:t>و اوراد و داروهای مباح است، که این نوع جایز می</w:t>
      </w:r>
      <w:r w:rsidR="00C373F5">
        <w:rPr>
          <w:rFonts w:hint="cs"/>
          <w:rtl/>
          <w:cs/>
          <w:lang w:bidi="fa-IR"/>
        </w:rPr>
        <w:t>‎</w:t>
      </w:r>
      <w:r w:rsidR="00C373F5">
        <w:rPr>
          <w:rFonts w:hint="cs"/>
          <w:rtl/>
          <w:lang w:bidi="fa-IR"/>
        </w:rPr>
        <w:t>باشد.</w:t>
      </w:r>
    </w:p>
    <w:p w:rsidR="00C373F5" w:rsidRDefault="00C373F5" w:rsidP="00D42C09">
      <w:pPr>
        <w:spacing w:before="80" w:after="40" w:line="204" w:lineRule="auto"/>
        <w:ind w:firstLine="284"/>
        <w:jc w:val="both"/>
        <w:rPr>
          <w:rFonts w:hint="cs"/>
          <w:rtl/>
          <w:lang w:bidi="fa-IR"/>
        </w:rPr>
      </w:pPr>
      <w:r>
        <w:rPr>
          <w:rFonts w:hint="cs"/>
          <w:rtl/>
          <w:lang w:bidi="fa-IR"/>
        </w:rPr>
        <w:t>شیخ در شرح این سخن می</w:t>
      </w:r>
      <w:r>
        <w:rPr>
          <w:rFonts w:hint="cs"/>
          <w:rtl/>
          <w:cs/>
          <w:lang w:bidi="fa-IR"/>
        </w:rPr>
        <w:t>‎</w:t>
      </w:r>
      <w:r w:rsidR="00A15769">
        <w:rPr>
          <w:rFonts w:hint="cs"/>
          <w:rtl/>
          <w:lang w:bidi="fa-IR"/>
        </w:rPr>
        <w:t xml:space="preserve">گوید: سخن ابن </w:t>
      </w:r>
      <w:r>
        <w:rPr>
          <w:rFonts w:hint="cs"/>
          <w:rtl/>
          <w:lang w:bidi="fa-IR"/>
        </w:rPr>
        <w:t>مسیب را بر این نو</w:t>
      </w:r>
      <w:r w:rsidR="00A15769">
        <w:rPr>
          <w:rFonts w:hint="cs"/>
          <w:rtl/>
          <w:lang w:bidi="fa-IR"/>
        </w:rPr>
        <w:t>ع یا بر نوعی که مشخص نیست که جادو</w:t>
      </w:r>
      <w:r>
        <w:rPr>
          <w:rFonts w:hint="cs"/>
          <w:rtl/>
          <w:lang w:bidi="fa-IR"/>
        </w:rPr>
        <w:t xml:space="preserve"> است یا خیر، می</w:t>
      </w:r>
      <w:r>
        <w:rPr>
          <w:rFonts w:hint="cs"/>
          <w:rtl/>
          <w:cs/>
          <w:lang w:bidi="fa-IR"/>
        </w:rPr>
        <w:t>‎</w:t>
      </w:r>
      <w:r>
        <w:rPr>
          <w:rFonts w:hint="cs"/>
          <w:rtl/>
          <w:lang w:bidi="fa-IR"/>
        </w:rPr>
        <w:t>توان حمل نم</w:t>
      </w:r>
      <w:r w:rsidR="00A15769">
        <w:rPr>
          <w:rFonts w:hint="cs"/>
          <w:rtl/>
          <w:lang w:bidi="fa-IR"/>
        </w:rPr>
        <w:t>ود. آنچه که از امام احمد در مورد جایز بودن این عمل روایت شده نیز از همین قبیل است</w:t>
      </w:r>
      <w:r>
        <w:rPr>
          <w:rFonts w:hint="cs"/>
          <w:rtl/>
          <w:lang w:bidi="fa-IR"/>
        </w:rPr>
        <w:t xml:space="preserve">، و کسی که گمان </w:t>
      </w:r>
      <w:r w:rsidR="00A15769">
        <w:rPr>
          <w:rFonts w:hint="cs"/>
          <w:rtl/>
          <w:lang w:bidi="fa-IR"/>
        </w:rPr>
        <w:t xml:space="preserve">    </w:t>
      </w:r>
      <w:r>
        <w:rPr>
          <w:rFonts w:hint="cs"/>
          <w:rtl/>
          <w:lang w:bidi="fa-IR"/>
        </w:rPr>
        <w:t>می کند او نشره به واس</w:t>
      </w:r>
      <w:r w:rsidR="00A15769">
        <w:rPr>
          <w:rFonts w:hint="cs"/>
          <w:rtl/>
          <w:lang w:bidi="fa-IR"/>
        </w:rPr>
        <w:t>طه جادو</w:t>
      </w:r>
      <w:r>
        <w:rPr>
          <w:rFonts w:hint="cs"/>
          <w:rtl/>
          <w:lang w:bidi="fa-IR"/>
        </w:rPr>
        <w:t xml:space="preserve"> را جایز دانسته در اش</w:t>
      </w:r>
      <w:r w:rsidR="00BE0984">
        <w:rPr>
          <w:rFonts w:hint="cs"/>
          <w:rtl/>
          <w:lang w:bidi="fa-IR"/>
        </w:rPr>
        <w:t>ت</w:t>
      </w:r>
      <w:r w:rsidR="00A15769">
        <w:rPr>
          <w:rFonts w:hint="cs"/>
          <w:rtl/>
          <w:lang w:bidi="fa-IR"/>
        </w:rPr>
        <w:t>باه است و سخن</w:t>
      </w:r>
      <w:r>
        <w:rPr>
          <w:rFonts w:hint="cs"/>
          <w:rtl/>
          <w:lang w:bidi="fa-IR"/>
        </w:rPr>
        <w:t xml:space="preserve"> او بر چنین حالتی دلالت ندارد، ب</w:t>
      </w:r>
      <w:r w:rsidR="001D40DB">
        <w:rPr>
          <w:rFonts w:hint="cs"/>
          <w:rtl/>
          <w:lang w:bidi="fa-IR"/>
        </w:rPr>
        <w:t>ل</w:t>
      </w:r>
      <w:r>
        <w:rPr>
          <w:rFonts w:hint="cs"/>
          <w:rtl/>
          <w:lang w:bidi="fa-IR"/>
        </w:rPr>
        <w:t xml:space="preserve">که </w:t>
      </w:r>
      <w:r w:rsidR="001D40DB">
        <w:rPr>
          <w:rFonts w:hint="cs"/>
          <w:rtl/>
          <w:lang w:bidi="fa-IR"/>
        </w:rPr>
        <w:t>آ</w:t>
      </w:r>
      <w:r>
        <w:rPr>
          <w:rFonts w:hint="cs"/>
          <w:rtl/>
          <w:lang w:bidi="fa-IR"/>
        </w:rPr>
        <w:t>نگاه که ا</w:t>
      </w:r>
      <w:r w:rsidR="00A15769">
        <w:rPr>
          <w:rFonts w:hint="cs"/>
          <w:rtl/>
          <w:lang w:bidi="fa-IR"/>
        </w:rPr>
        <w:t>ز او در مورد شخصی سؤال شد که جادو</w:t>
      </w:r>
      <w:r>
        <w:rPr>
          <w:rFonts w:hint="cs"/>
          <w:rtl/>
          <w:lang w:bidi="fa-IR"/>
        </w:rPr>
        <w:t xml:space="preserve"> را می</w:t>
      </w:r>
      <w:r>
        <w:rPr>
          <w:rFonts w:hint="cs"/>
          <w:rtl/>
          <w:cs/>
          <w:lang w:bidi="fa-IR"/>
        </w:rPr>
        <w:t>‎</w:t>
      </w:r>
      <w:r>
        <w:rPr>
          <w:rFonts w:hint="cs"/>
          <w:rtl/>
          <w:lang w:bidi="fa-IR"/>
        </w:rPr>
        <w:t xml:space="preserve">گشاید، در جواب گفت: برخی از مردم آن </w:t>
      </w:r>
      <w:r w:rsidR="00BE0984">
        <w:rPr>
          <w:rFonts w:hint="cs"/>
          <w:rtl/>
          <w:lang w:bidi="fa-IR"/>
        </w:rPr>
        <w:t>ر</w:t>
      </w:r>
      <w:r>
        <w:rPr>
          <w:rFonts w:hint="cs"/>
          <w:rtl/>
          <w:lang w:bidi="fa-IR"/>
        </w:rPr>
        <w:t>ا جایز دان</w:t>
      </w:r>
      <w:r w:rsidR="00BE0984">
        <w:rPr>
          <w:rFonts w:hint="cs"/>
          <w:rtl/>
          <w:lang w:bidi="fa-IR"/>
        </w:rPr>
        <w:t>س</w:t>
      </w:r>
      <w:r>
        <w:rPr>
          <w:rFonts w:hint="cs"/>
          <w:rtl/>
          <w:lang w:bidi="fa-IR"/>
        </w:rPr>
        <w:t>ته</w:t>
      </w:r>
      <w:r>
        <w:rPr>
          <w:rFonts w:hint="cs"/>
          <w:rtl/>
          <w:cs/>
          <w:lang w:bidi="fa-IR"/>
        </w:rPr>
        <w:t>‎</w:t>
      </w:r>
      <w:r>
        <w:rPr>
          <w:rFonts w:hint="cs"/>
          <w:rtl/>
          <w:lang w:bidi="fa-IR"/>
        </w:rPr>
        <w:t>اند.</w:t>
      </w:r>
    </w:p>
    <w:p w:rsidR="00C373F5" w:rsidRDefault="00C373F5" w:rsidP="00D42C09">
      <w:pPr>
        <w:spacing w:before="80" w:after="40" w:line="204" w:lineRule="auto"/>
        <w:ind w:firstLine="284"/>
        <w:jc w:val="both"/>
        <w:rPr>
          <w:rFonts w:hint="cs"/>
          <w:rtl/>
          <w:lang w:bidi="fa-IR"/>
        </w:rPr>
      </w:pPr>
      <w:r>
        <w:rPr>
          <w:rFonts w:hint="cs"/>
          <w:rtl/>
          <w:lang w:bidi="fa-IR"/>
        </w:rPr>
        <w:t>گفتند: او در دیگچه</w:t>
      </w:r>
      <w:r>
        <w:rPr>
          <w:rFonts w:hint="cs"/>
          <w:rtl/>
          <w:cs/>
          <w:lang w:bidi="fa-IR"/>
        </w:rPr>
        <w:t>‎</w:t>
      </w:r>
      <w:r>
        <w:rPr>
          <w:rFonts w:hint="cs"/>
          <w:rtl/>
          <w:lang w:bidi="fa-IR"/>
        </w:rPr>
        <w:t>ای آب می</w:t>
      </w:r>
      <w:r>
        <w:rPr>
          <w:rFonts w:hint="cs"/>
          <w:rtl/>
          <w:cs/>
          <w:lang w:bidi="fa-IR"/>
        </w:rPr>
        <w:t>‎</w:t>
      </w:r>
      <w:r>
        <w:rPr>
          <w:rFonts w:hint="cs"/>
          <w:rtl/>
          <w:lang w:bidi="fa-IR"/>
        </w:rPr>
        <w:t>ریزد و د</w:t>
      </w:r>
      <w:r w:rsidR="003B19C4">
        <w:rPr>
          <w:rFonts w:hint="cs"/>
          <w:rtl/>
          <w:lang w:bidi="fa-IR"/>
        </w:rPr>
        <w:t>ر</w:t>
      </w:r>
      <w:r w:rsidR="00BE0984">
        <w:rPr>
          <w:rFonts w:hint="cs"/>
          <w:rtl/>
          <w:lang w:bidi="fa-IR"/>
        </w:rPr>
        <w:t xml:space="preserve"> </w:t>
      </w:r>
      <w:r w:rsidR="00A15769">
        <w:rPr>
          <w:rFonts w:hint="cs"/>
          <w:rtl/>
          <w:lang w:bidi="fa-IR"/>
        </w:rPr>
        <w:t>آن پنهان</w:t>
      </w:r>
      <w:r>
        <w:rPr>
          <w:rFonts w:hint="cs"/>
          <w:rtl/>
          <w:lang w:bidi="fa-IR"/>
        </w:rPr>
        <w:t xml:space="preserve"> می شود، </w:t>
      </w:r>
      <w:r w:rsidR="00114999">
        <w:rPr>
          <w:rFonts w:hint="cs"/>
          <w:rtl/>
          <w:lang w:bidi="fa-IR"/>
        </w:rPr>
        <w:t>در پاسخ گفت: نمی</w:t>
      </w:r>
      <w:r w:rsidR="00114999">
        <w:rPr>
          <w:rFonts w:hint="cs"/>
          <w:rtl/>
          <w:cs/>
          <w:lang w:bidi="fa-IR"/>
        </w:rPr>
        <w:t>‎</w:t>
      </w:r>
      <w:r w:rsidR="00114999">
        <w:rPr>
          <w:rFonts w:hint="cs"/>
          <w:rtl/>
          <w:lang w:bidi="fa-IR"/>
        </w:rPr>
        <w:t>دانم</w:t>
      </w:r>
      <w:r w:rsidR="00BE0984">
        <w:rPr>
          <w:rFonts w:hint="cs"/>
          <w:rtl/>
          <w:lang w:bidi="fa-IR"/>
        </w:rPr>
        <w:t xml:space="preserve"> </w:t>
      </w:r>
      <w:r w:rsidR="00114999">
        <w:rPr>
          <w:rFonts w:hint="cs"/>
          <w:rtl/>
          <w:lang w:bidi="fa-IR"/>
        </w:rPr>
        <w:t>و خود را از توضیح خلاص نمود.</w:t>
      </w:r>
    </w:p>
    <w:p w:rsidR="00114999" w:rsidRDefault="00114999" w:rsidP="00D42C09">
      <w:pPr>
        <w:spacing w:before="80" w:after="40" w:line="204" w:lineRule="auto"/>
        <w:ind w:firstLine="284"/>
        <w:jc w:val="both"/>
        <w:rPr>
          <w:rFonts w:hint="cs"/>
          <w:rtl/>
          <w:lang w:bidi="fa-IR"/>
        </w:rPr>
      </w:pPr>
      <w:r>
        <w:rPr>
          <w:rFonts w:hint="cs"/>
          <w:rtl/>
          <w:lang w:bidi="fa-IR"/>
        </w:rPr>
        <w:t>گفتند: آ</w:t>
      </w:r>
      <w:r w:rsidR="00A15769">
        <w:rPr>
          <w:rFonts w:hint="cs"/>
          <w:rtl/>
          <w:lang w:bidi="fa-IR"/>
        </w:rPr>
        <w:t>یا به چنین کارهایی را جایز می دانی</w:t>
      </w:r>
      <w:r>
        <w:rPr>
          <w:rFonts w:hint="cs"/>
          <w:rtl/>
          <w:lang w:bidi="fa-IR"/>
        </w:rPr>
        <w:t>؟ گفت: نمی</w:t>
      </w:r>
      <w:r>
        <w:rPr>
          <w:rFonts w:hint="cs"/>
          <w:rtl/>
          <w:cs/>
          <w:lang w:bidi="fa-IR"/>
        </w:rPr>
        <w:t>‎</w:t>
      </w:r>
      <w:r>
        <w:rPr>
          <w:rFonts w:hint="cs"/>
          <w:rtl/>
          <w:lang w:bidi="fa-IR"/>
        </w:rPr>
        <w:t xml:space="preserve">دانم چگونه است. و </w:t>
      </w:r>
      <w:r w:rsidR="00BE0984">
        <w:rPr>
          <w:rFonts w:hint="cs"/>
          <w:rtl/>
          <w:lang w:bidi="fa-IR"/>
        </w:rPr>
        <w:t>این جواب تصریح می</w:t>
      </w:r>
      <w:r w:rsidR="00BE0984">
        <w:rPr>
          <w:rFonts w:hint="cs"/>
          <w:rtl/>
          <w:cs/>
          <w:lang w:bidi="fa-IR"/>
        </w:rPr>
        <w:t>‎</w:t>
      </w:r>
      <w:r w:rsidR="00BE0984">
        <w:rPr>
          <w:rFonts w:hint="cs"/>
          <w:rtl/>
          <w:lang w:bidi="fa-IR"/>
        </w:rPr>
        <w:t>کند که او از گ</w:t>
      </w:r>
      <w:r w:rsidR="00A15769">
        <w:rPr>
          <w:rFonts w:hint="cs"/>
          <w:rtl/>
          <w:lang w:bidi="fa-IR"/>
        </w:rPr>
        <w:t>شودن جادو</w:t>
      </w:r>
      <w:r>
        <w:rPr>
          <w:rFonts w:hint="cs"/>
          <w:rtl/>
          <w:lang w:bidi="fa-IR"/>
        </w:rPr>
        <w:t xml:space="preserve"> به روش</w:t>
      </w:r>
      <w:r>
        <w:rPr>
          <w:rFonts w:hint="cs"/>
          <w:rtl/>
          <w:cs/>
          <w:lang w:bidi="fa-IR"/>
        </w:rPr>
        <w:t>‎</w:t>
      </w:r>
      <w:r>
        <w:rPr>
          <w:rFonts w:hint="cs"/>
          <w:rtl/>
          <w:lang w:bidi="fa-IR"/>
        </w:rPr>
        <w:t>های مکروه نهی کرده است.</w:t>
      </w:r>
    </w:p>
    <w:p w:rsidR="00A46A87" w:rsidRDefault="002D30A8" w:rsidP="00D42C09">
      <w:pPr>
        <w:widowControl w:val="0"/>
        <w:spacing w:before="80" w:after="40" w:line="204" w:lineRule="auto"/>
        <w:ind w:firstLine="284"/>
        <w:jc w:val="both"/>
        <w:rPr>
          <w:rtl/>
          <w:lang w:bidi="fa-IR"/>
        </w:rPr>
      </w:pPr>
      <w:r>
        <w:rPr>
          <w:rFonts w:hint="cs"/>
          <w:rtl/>
          <w:lang w:bidi="fa-IR"/>
        </w:rPr>
        <w:t xml:space="preserve">چگونه </w:t>
      </w:r>
      <w:r w:rsidR="00114999">
        <w:rPr>
          <w:rFonts w:hint="cs"/>
          <w:rtl/>
          <w:lang w:bidi="fa-IR"/>
        </w:rPr>
        <w:t xml:space="preserve">امام احمد چنین اعمالی را جایز می داند در حالی که حدیثی روایت کرده که از </w:t>
      </w:r>
      <w:r w:rsidR="00BE0984">
        <w:rPr>
          <w:rFonts w:hint="cs"/>
          <w:rtl/>
          <w:lang w:bidi="fa-IR"/>
        </w:rPr>
        <w:t>آ</w:t>
      </w:r>
      <w:r w:rsidR="00114999">
        <w:rPr>
          <w:rFonts w:hint="cs"/>
          <w:rtl/>
          <w:lang w:bidi="fa-IR"/>
        </w:rPr>
        <w:t>ن</w:t>
      </w:r>
      <w:r w:rsidR="00AC5744">
        <w:rPr>
          <w:rFonts w:hint="cs"/>
          <w:rtl/>
          <w:lang w:bidi="fa-IR"/>
        </w:rPr>
        <w:t xml:space="preserve"> به عمل شیطان</w:t>
      </w:r>
      <w:r w:rsidR="00114999">
        <w:rPr>
          <w:rFonts w:hint="cs"/>
          <w:rtl/>
          <w:lang w:bidi="fa-IR"/>
        </w:rPr>
        <w:t xml:space="preserve"> یاد می</w:t>
      </w:r>
      <w:r w:rsidR="00114999">
        <w:rPr>
          <w:rFonts w:hint="cs"/>
          <w:rtl/>
          <w:cs/>
          <w:lang w:bidi="fa-IR"/>
        </w:rPr>
        <w:t>‎</w:t>
      </w:r>
      <w:r w:rsidR="00AC5744">
        <w:rPr>
          <w:rFonts w:hint="cs"/>
          <w:rtl/>
          <w:lang w:bidi="fa-IR"/>
        </w:rPr>
        <w:t>کند. اما چون کلمه «نشره»</w:t>
      </w:r>
      <w:r w:rsidR="00114999">
        <w:rPr>
          <w:rFonts w:hint="cs"/>
          <w:rtl/>
          <w:lang w:bidi="fa-IR"/>
        </w:rPr>
        <w:t xml:space="preserve"> واژه مشترکی است میان گشودن جایز و گشودنی که کار شیطان</w:t>
      </w:r>
      <w:r w:rsidR="00BE0984">
        <w:rPr>
          <w:rFonts w:hint="cs"/>
          <w:rtl/>
          <w:lang w:bidi="fa-IR"/>
        </w:rPr>
        <w:t xml:space="preserve"> </w:t>
      </w:r>
      <w:r w:rsidR="00114999">
        <w:rPr>
          <w:rFonts w:hint="cs"/>
          <w:rtl/>
          <w:lang w:bidi="fa-IR"/>
        </w:rPr>
        <w:t>است، و</w:t>
      </w:r>
      <w:r w:rsidR="00BE0984">
        <w:rPr>
          <w:rFonts w:hint="cs"/>
          <w:rtl/>
          <w:lang w:bidi="fa-IR"/>
        </w:rPr>
        <w:t xml:space="preserve"> </w:t>
      </w:r>
      <w:r w:rsidR="00114999">
        <w:rPr>
          <w:rFonts w:hint="cs"/>
          <w:rtl/>
          <w:lang w:bidi="fa-IR"/>
        </w:rPr>
        <w:t>مرد</w:t>
      </w:r>
      <w:r w:rsidR="00AC5744">
        <w:rPr>
          <w:rFonts w:hint="cs"/>
          <w:rtl/>
          <w:lang w:bidi="fa-IR"/>
        </w:rPr>
        <w:t>م نیز دیده بودند که ایشان گاهی «نشره»</w:t>
      </w:r>
      <w:r w:rsidR="00114999">
        <w:rPr>
          <w:rFonts w:hint="cs"/>
          <w:rtl/>
          <w:lang w:bidi="fa-IR"/>
        </w:rPr>
        <w:t xml:space="preserve"> را جایز دانسته است، چنان گمان کرده</w:t>
      </w:r>
      <w:r w:rsidR="00114999">
        <w:rPr>
          <w:rFonts w:hint="cs"/>
          <w:rtl/>
          <w:cs/>
          <w:lang w:bidi="fa-IR"/>
        </w:rPr>
        <w:t>‎</w:t>
      </w:r>
      <w:r w:rsidR="00114999">
        <w:rPr>
          <w:rFonts w:hint="cs"/>
          <w:rtl/>
          <w:lang w:bidi="fa-IR"/>
        </w:rPr>
        <w:t xml:space="preserve">اند که او </w:t>
      </w:r>
      <w:r w:rsidR="00BE0984">
        <w:rPr>
          <w:rFonts w:hint="cs"/>
          <w:rtl/>
          <w:lang w:bidi="fa-IR"/>
        </w:rPr>
        <w:t>آ</w:t>
      </w:r>
      <w:r w:rsidR="00AC5744">
        <w:rPr>
          <w:rFonts w:hint="cs"/>
          <w:rtl/>
          <w:lang w:bidi="fa-IR"/>
        </w:rPr>
        <w:t>ن بخشی</w:t>
      </w:r>
      <w:r w:rsidR="00114999">
        <w:rPr>
          <w:rFonts w:hint="cs"/>
          <w:rtl/>
          <w:lang w:bidi="fa-IR"/>
        </w:rPr>
        <w:t xml:space="preserve"> را که کار شیطان است</w:t>
      </w:r>
      <w:r w:rsidR="00AC5744">
        <w:rPr>
          <w:rFonts w:hint="cs"/>
          <w:rtl/>
          <w:lang w:bidi="fa-IR"/>
        </w:rPr>
        <w:t xml:space="preserve"> جایز شمرده است در حالی این عمل با شخصیت والای او سنخیتی ندارد</w:t>
      </w:r>
      <w:r w:rsidR="00114999">
        <w:rPr>
          <w:rFonts w:hint="cs"/>
          <w:rtl/>
          <w:lang w:bidi="fa-IR"/>
        </w:rPr>
        <w:t>.</w:t>
      </w:r>
      <w:r w:rsidR="00114999">
        <w:rPr>
          <w:rStyle w:val="FootnoteReference"/>
          <w:rtl/>
          <w:lang w:bidi="fa-IR"/>
        </w:rPr>
        <w:footnoteReference w:id="205"/>
      </w:r>
    </w:p>
    <w:p w:rsidR="006A264C" w:rsidRDefault="00AC5744" w:rsidP="00E131D8">
      <w:pPr>
        <w:pStyle w:val="a0"/>
        <w:rPr>
          <w:rFonts w:hint="cs"/>
          <w:rtl/>
        </w:rPr>
      </w:pPr>
      <w:bookmarkStart w:id="126" w:name="_Toc210291235"/>
      <w:bookmarkStart w:id="127" w:name="_Toc211417269"/>
      <w:r>
        <w:rPr>
          <w:rFonts w:hint="cs"/>
          <w:rtl/>
        </w:rPr>
        <w:t>2</w:t>
      </w:r>
      <w:r w:rsidR="00900E06">
        <w:rPr>
          <w:rFonts w:hint="cs"/>
          <w:rtl/>
        </w:rPr>
        <w:t>-</w:t>
      </w:r>
      <w:r>
        <w:rPr>
          <w:rFonts w:hint="cs"/>
          <w:rtl/>
        </w:rPr>
        <w:t xml:space="preserve"> شیوه های جایز پرهیز از جادو و جادوگ</w:t>
      </w:r>
      <w:r w:rsidR="006A264C">
        <w:rPr>
          <w:rFonts w:hint="cs"/>
          <w:rtl/>
        </w:rPr>
        <w:t>ران</w:t>
      </w:r>
      <w:bookmarkEnd w:id="126"/>
      <w:bookmarkEnd w:id="127"/>
    </w:p>
    <w:p w:rsidR="006A264C" w:rsidRDefault="00AC5744" w:rsidP="00D42C09">
      <w:pPr>
        <w:spacing w:before="80" w:after="40" w:line="204" w:lineRule="auto"/>
        <w:ind w:firstLine="284"/>
        <w:jc w:val="both"/>
        <w:rPr>
          <w:rFonts w:hint="cs"/>
          <w:rtl/>
          <w:lang w:bidi="fa-IR"/>
        </w:rPr>
      </w:pPr>
      <w:r>
        <w:rPr>
          <w:rFonts w:hint="cs"/>
          <w:rtl/>
          <w:lang w:bidi="fa-IR"/>
        </w:rPr>
        <w:t>بهترین درمان جادو</w:t>
      </w:r>
      <w:r w:rsidR="006A264C">
        <w:rPr>
          <w:rFonts w:hint="cs"/>
          <w:rtl/>
          <w:lang w:bidi="fa-IR"/>
        </w:rPr>
        <w:t xml:space="preserve"> آن اس</w:t>
      </w:r>
      <w:r>
        <w:rPr>
          <w:rFonts w:hint="cs"/>
          <w:rtl/>
          <w:lang w:bidi="fa-IR"/>
        </w:rPr>
        <w:t>ت که فرد قبل از واقع شدن و دچار شدن به جادو</w:t>
      </w:r>
      <w:r w:rsidR="006A264C">
        <w:rPr>
          <w:rFonts w:hint="cs"/>
          <w:rtl/>
          <w:lang w:bidi="fa-IR"/>
        </w:rPr>
        <w:t xml:space="preserve"> از </w:t>
      </w:r>
      <w:r w:rsidR="00A67510">
        <w:rPr>
          <w:rFonts w:hint="cs"/>
          <w:rtl/>
          <w:lang w:bidi="fa-IR"/>
        </w:rPr>
        <w:t>آ</w:t>
      </w:r>
      <w:r w:rsidR="006A264C">
        <w:rPr>
          <w:rFonts w:hint="cs"/>
          <w:rtl/>
          <w:lang w:bidi="fa-IR"/>
        </w:rPr>
        <w:t>ن پرهیز</w:t>
      </w:r>
      <w:r w:rsidR="00A67510">
        <w:rPr>
          <w:rFonts w:hint="cs"/>
          <w:rtl/>
          <w:lang w:bidi="fa-IR"/>
        </w:rPr>
        <w:t xml:space="preserve"> </w:t>
      </w:r>
      <w:r w:rsidR="006A264C">
        <w:rPr>
          <w:rFonts w:hint="cs"/>
          <w:rtl/>
          <w:lang w:bidi="fa-IR"/>
        </w:rPr>
        <w:t>نماید، زیرا پیشگیری بهتر از درمان است.</w:t>
      </w:r>
    </w:p>
    <w:p w:rsidR="006A264C" w:rsidRDefault="00AC5744" w:rsidP="00D42C09">
      <w:pPr>
        <w:spacing w:before="80" w:after="40" w:line="204" w:lineRule="auto"/>
        <w:ind w:firstLine="284"/>
        <w:jc w:val="both"/>
        <w:rPr>
          <w:rFonts w:hint="cs"/>
          <w:rtl/>
          <w:lang w:bidi="fa-IR"/>
        </w:rPr>
      </w:pPr>
      <w:r>
        <w:rPr>
          <w:rFonts w:hint="cs"/>
          <w:rtl/>
          <w:lang w:bidi="fa-IR"/>
        </w:rPr>
        <w:t>جادوگر، فردی</w:t>
      </w:r>
      <w:r w:rsidR="006A264C">
        <w:rPr>
          <w:rFonts w:hint="cs"/>
          <w:rtl/>
          <w:lang w:bidi="fa-IR"/>
        </w:rPr>
        <w:t xml:space="preserve"> گمراه و شیفته بدی و فساد است و</w:t>
      </w:r>
      <w:r w:rsidR="00AE5911">
        <w:rPr>
          <w:rFonts w:hint="cs"/>
          <w:rtl/>
          <w:lang w:bidi="fa-IR"/>
        </w:rPr>
        <w:t xml:space="preserve"> </w:t>
      </w:r>
      <w:r>
        <w:rPr>
          <w:rFonts w:hint="cs"/>
          <w:rtl/>
          <w:lang w:bidi="fa-IR"/>
        </w:rPr>
        <w:t>برای محقق نمودن</w:t>
      </w:r>
      <w:r w:rsidR="006A264C">
        <w:rPr>
          <w:rFonts w:hint="cs"/>
          <w:rtl/>
          <w:lang w:bidi="fa-IR"/>
        </w:rPr>
        <w:t xml:space="preserve"> </w:t>
      </w:r>
      <w:r w:rsidR="00AE5911">
        <w:rPr>
          <w:rFonts w:hint="cs"/>
          <w:rtl/>
          <w:lang w:bidi="fa-IR"/>
        </w:rPr>
        <w:t>اهداف فاسد خود از شیطان یاری می</w:t>
      </w:r>
      <w:r w:rsidR="00AE5911">
        <w:rPr>
          <w:rFonts w:hint="cs"/>
          <w:rtl/>
          <w:cs/>
          <w:lang w:bidi="fa-IR"/>
        </w:rPr>
        <w:t>‎</w:t>
      </w:r>
      <w:r w:rsidR="006A264C">
        <w:rPr>
          <w:rFonts w:hint="cs"/>
          <w:rtl/>
          <w:lang w:bidi="fa-IR"/>
        </w:rPr>
        <w:t>جوید. قرآن به ما می</w:t>
      </w:r>
      <w:r w:rsidR="006A264C">
        <w:rPr>
          <w:rFonts w:hint="cs"/>
          <w:rtl/>
          <w:cs/>
          <w:lang w:bidi="fa-IR"/>
        </w:rPr>
        <w:t>‎</w:t>
      </w:r>
      <w:r w:rsidR="006A264C">
        <w:rPr>
          <w:rFonts w:hint="cs"/>
          <w:rtl/>
          <w:lang w:bidi="fa-IR"/>
        </w:rPr>
        <w:t>آموزد که چگونه انسان مسلمان خود را از شیطان و یاران و</w:t>
      </w:r>
      <w:r w:rsidR="00AE5911">
        <w:rPr>
          <w:rFonts w:hint="cs"/>
          <w:rtl/>
          <w:lang w:bidi="fa-IR"/>
        </w:rPr>
        <w:t xml:space="preserve"> </w:t>
      </w:r>
      <w:r w:rsidR="006A264C">
        <w:rPr>
          <w:rFonts w:hint="cs"/>
          <w:rtl/>
          <w:lang w:bidi="fa-IR"/>
        </w:rPr>
        <w:t>پیروان او در امان نگاه می</w:t>
      </w:r>
      <w:r w:rsidR="006A264C">
        <w:rPr>
          <w:rFonts w:hint="cs"/>
          <w:rtl/>
          <w:cs/>
          <w:lang w:bidi="fa-IR"/>
        </w:rPr>
        <w:t>‎</w:t>
      </w:r>
      <w:r>
        <w:rPr>
          <w:rFonts w:hint="cs"/>
          <w:rtl/>
          <w:lang w:bidi="fa-IR"/>
        </w:rPr>
        <w:t>دارد. برخی از این شیو</w:t>
      </w:r>
      <w:r w:rsidR="006A264C">
        <w:rPr>
          <w:rFonts w:hint="cs"/>
          <w:rtl/>
          <w:lang w:bidi="fa-IR"/>
        </w:rPr>
        <w:t>ه</w:t>
      </w:r>
      <w:r w:rsidR="006A264C">
        <w:rPr>
          <w:rFonts w:hint="cs"/>
          <w:rtl/>
          <w:cs/>
          <w:lang w:bidi="fa-IR"/>
        </w:rPr>
        <w:t>‎</w:t>
      </w:r>
      <w:r w:rsidR="006A264C">
        <w:rPr>
          <w:rFonts w:hint="cs"/>
          <w:rtl/>
          <w:lang w:bidi="fa-IR"/>
        </w:rPr>
        <w:t>ها عبارتند از:</w:t>
      </w:r>
    </w:p>
    <w:p w:rsidR="00900E06" w:rsidRDefault="00B57179" w:rsidP="00D42C09">
      <w:pPr>
        <w:spacing w:before="80" w:after="40" w:line="204" w:lineRule="auto"/>
        <w:ind w:firstLine="284"/>
        <w:jc w:val="both"/>
        <w:rPr>
          <w:lang w:bidi="fa-IR"/>
        </w:rPr>
      </w:pPr>
      <w:r>
        <w:rPr>
          <w:rFonts w:hint="cs"/>
          <w:rtl/>
          <w:lang w:bidi="fa-IR"/>
        </w:rPr>
        <w:t>1-</w:t>
      </w:r>
      <w:r w:rsidR="007663E8">
        <w:rPr>
          <w:rFonts w:hint="cs"/>
          <w:rtl/>
          <w:lang w:bidi="fa-IR"/>
        </w:rPr>
        <w:t xml:space="preserve"> </w:t>
      </w:r>
      <w:r w:rsidR="006A264C">
        <w:rPr>
          <w:rFonts w:hint="cs"/>
          <w:rtl/>
          <w:lang w:bidi="fa-IR"/>
        </w:rPr>
        <w:t xml:space="preserve">پناه بردن به خداوند. قرآن در موارد متعدد ما </w:t>
      </w:r>
      <w:r w:rsidR="00AC5744">
        <w:rPr>
          <w:rFonts w:hint="cs"/>
          <w:rtl/>
          <w:lang w:bidi="fa-IR"/>
        </w:rPr>
        <w:t>را به پناه بردن به خدا</w:t>
      </w:r>
      <w:r w:rsidR="006A264C">
        <w:rPr>
          <w:rFonts w:hint="cs"/>
          <w:rtl/>
          <w:lang w:bidi="fa-IR"/>
        </w:rPr>
        <w:t xml:space="preserve"> رهنمون شده</w:t>
      </w:r>
      <w:r w:rsidR="00AC5744">
        <w:rPr>
          <w:rFonts w:hint="cs"/>
          <w:rtl/>
          <w:lang w:bidi="fa-IR"/>
        </w:rPr>
        <w:t xml:space="preserve"> </w:t>
      </w:r>
      <w:r w:rsidR="006A264C">
        <w:rPr>
          <w:rFonts w:hint="cs"/>
          <w:rtl/>
          <w:lang w:bidi="fa-IR"/>
        </w:rPr>
        <w:t xml:space="preserve"> است. خداوند می</w:t>
      </w:r>
      <w:r w:rsidR="006A264C">
        <w:rPr>
          <w:rFonts w:hint="cs"/>
          <w:rtl/>
          <w:cs/>
          <w:lang w:bidi="fa-IR"/>
        </w:rPr>
        <w:t>‎</w:t>
      </w:r>
      <w:r w:rsidR="006A264C">
        <w:rPr>
          <w:rFonts w:hint="cs"/>
          <w:rtl/>
          <w:lang w:bidi="fa-IR"/>
        </w:rPr>
        <w:t>فرماید:</w:t>
      </w:r>
    </w:p>
    <w:p w:rsidR="00900E06" w:rsidRDefault="00A67510" w:rsidP="00D42C09">
      <w:pPr>
        <w:spacing w:before="80" w:after="40" w:line="204" w:lineRule="auto"/>
        <w:ind w:firstLine="284"/>
        <w:jc w:val="both"/>
        <w:rPr>
          <w:lang w:bidi="fa-IR"/>
        </w:rPr>
      </w:pPr>
      <w:r w:rsidRPr="00E22F57">
        <w:rPr>
          <w:rFonts w:ascii="QCF_BSML" w:eastAsia="Times New Roman" w:hAnsi="QCF_BSML" w:cs="QCF_BSML"/>
          <w:color w:val="000000"/>
          <w:sz w:val="19"/>
          <w:szCs w:val="19"/>
          <w:rtl/>
        </w:rPr>
        <w:t xml:space="preserve"> </w:t>
      </w:r>
      <w:r w:rsidRPr="00E22F57">
        <w:rPr>
          <w:rFonts w:ascii="QCF_BSML" w:eastAsia="Times New Roman" w:hAnsi="QCF_BSML" w:cs="QCF_BSML"/>
          <w:color w:val="000000"/>
          <w:sz w:val="30"/>
          <w:szCs w:val="30"/>
          <w:rtl/>
        </w:rPr>
        <w:t>ﭽ</w:t>
      </w:r>
      <w:r w:rsidRPr="00E22F57">
        <w:rPr>
          <w:rFonts w:ascii="QCF_BSML" w:eastAsia="Times New Roman" w:hAnsi="QCF_BSML" w:cs="QCF_BSML"/>
          <w:color w:val="000000"/>
          <w:sz w:val="14"/>
          <w:szCs w:val="14"/>
          <w:rtl/>
        </w:rPr>
        <w:t xml:space="preserve"> </w:t>
      </w:r>
      <w:r w:rsidRPr="00E22F57">
        <w:rPr>
          <w:rFonts w:ascii="QCF_P176" w:eastAsia="Times New Roman" w:hAnsi="QCF_P176" w:cs="QCF_P176"/>
          <w:color w:val="000000"/>
          <w:sz w:val="30"/>
          <w:szCs w:val="30"/>
          <w:rtl/>
        </w:rPr>
        <w:t>ﭽ</w:t>
      </w:r>
      <w:r w:rsidRPr="00E22F57">
        <w:rPr>
          <w:rFonts w:ascii="QCF_P176" w:eastAsia="Times New Roman" w:hAnsi="QCF_P176" w:cs="QCF_P176"/>
          <w:color w:val="000000"/>
          <w:sz w:val="16"/>
          <w:szCs w:val="16"/>
          <w:rtl/>
        </w:rPr>
        <w:t xml:space="preserve"> </w:t>
      </w:r>
      <w:r w:rsidRPr="00E22F57">
        <w:rPr>
          <w:rFonts w:ascii="QCF_P176" w:eastAsia="Times New Roman" w:hAnsi="QCF_P176" w:cs="QCF_P176"/>
          <w:color w:val="000000"/>
          <w:sz w:val="30"/>
          <w:szCs w:val="30"/>
          <w:rtl/>
        </w:rPr>
        <w:t xml:space="preserve"> ﭾ</w:t>
      </w:r>
      <w:r w:rsidRPr="00E22F57">
        <w:rPr>
          <w:rFonts w:ascii="QCF_P176" w:eastAsia="Times New Roman" w:hAnsi="QCF_P176" w:cs="QCF_P176"/>
          <w:color w:val="000000"/>
          <w:sz w:val="16"/>
          <w:szCs w:val="16"/>
          <w:rtl/>
        </w:rPr>
        <w:t xml:space="preserve"> </w:t>
      </w:r>
      <w:r w:rsidRPr="00E22F57">
        <w:rPr>
          <w:rFonts w:ascii="QCF_P176" w:eastAsia="Times New Roman" w:hAnsi="QCF_P176" w:cs="QCF_P176"/>
          <w:color w:val="000000"/>
          <w:sz w:val="30"/>
          <w:szCs w:val="30"/>
          <w:rtl/>
        </w:rPr>
        <w:t xml:space="preserve"> ﭿ</w:t>
      </w:r>
      <w:r w:rsidRPr="00E22F57">
        <w:rPr>
          <w:rFonts w:ascii="QCF_P176" w:eastAsia="Times New Roman" w:hAnsi="QCF_P176" w:cs="QCF_P176"/>
          <w:color w:val="000000"/>
          <w:sz w:val="14"/>
          <w:szCs w:val="14"/>
          <w:rtl/>
        </w:rPr>
        <w:t xml:space="preserve">   </w:t>
      </w:r>
      <w:r w:rsidRPr="00E22F57">
        <w:rPr>
          <w:rFonts w:ascii="QCF_P176" w:eastAsia="Times New Roman" w:hAnsi="QCF_P176" w:cs="QCF_P176"/>
          <w:color w:val="000000"/>
          <w:sz w:val="30"/>
          <w:szCs w:val="30"/>
          <w:rtl/>
        </w:rPr>
        <w:t xml:space="preserve"> ﮀ</w:t>
      </w:r>
      <w:r w:rsidRPr="00E22F57">
        <w:rPr>
          <w:rFonts w:ascii="QCF_P176" w:eastAsia="Times New Roman" w:hAnsi="QCF_P176" w:cs="QCF_P176"/>
          <w:color w:val="000000"/>
          <w:sz w:val="14"/>
          <w:szCs w:val="14"/>
          <w:rtl/>
        </w:rPr>
        <w:t xml:space="preserve"> </w:t>
      </w:r>
      <w:r w:rsidRPr="00E22F57">
        <w:rPr>
          <w:rFonts w:ascii="QCF_P176" w:eastAsia="Times New Roman" w:hAnsi="QCF_P176" w:cs="QCF_P176"/>
          <w:color w:val="000000"/>
          <w:sz w:val="30"/>
          <w:szCs w:val="30"/>
          <w:rtl/>
        </w:rPr>
        <w:t xml:space="preserve"> ﮁ</w:t>
      </w:r>
      <w:r w:rsidRPr="00E22F57">
        <w:rPr>
          <w:rFonts w:ascii="QCF_P176" w:eastAsia="Times New Roman" w:hAnsi="QCF_P176" w:cs="QCF_P176"/>
          <w:color w:val="000000"/>
          <w:sz w:val="14"/>
          <w:szCs w:val="14"/>
          <w:rtl/>
        </w:rPr>
        <w:t xml:space="preserve"> </w:t>
      </w:r>
      <w:r w:rsidRPr="00E22F57">
        <w:rPr>
          <w:rFonts w:ascii="QCF_P176" w:eastAsia="Times New Roman" w:hAnsi="QCF_P176" w:cs="QCF_P176"/>
          <w:color w:val="000000"/>
          <w:sz w:val="30"/>
          <w:szCs w:val="30"/>
          <w:rtl/>
        </w:rPr>
        <w:t xml:space="preserve"> ﮂ</w:t>
      </w:r>
      <w:r w:rsidRPr="00E22F57">
        <w:rPr>
          <w:rFonts w:ascii="QCF_P176" w:eastAsia="Times New Roman" w:hAnsi="QCF_P176" w:cs="QCF_P176"/>
          <w:color w:val="000000"/>
          <w:sz w:val="16"/>
          <w:szCs w:val="16"/>
          <w:rtl/>
        </w:rPr>
        <w:t xml:space="preserve"> </w:t>
      </w:r>
      <w:r w:rsidRPr="00E22F57">
        <w:rPr>
          <w:rFonts w:ascii="QCF_P176" w:eastAsia="Times New Roman" w:hAnsi="QCF_P176" w:cs="QCF_P176"/>
          <w:color w:val="000000"/>
          <w:sz w:val="30"/>
          <w:szCs w:val="30"/>
          <w:rtl/>
        </w:rPr>
        <w:t xml:space="preserve"> ﮃ</w:t>
      </w:r>
      <w:r w:rsidRPr="00E22F57">
        <w:rPr>
          <w:rFonts w:ascii="QCF_BSML" w:eastAsia="Times New Roman" w:hAnsi="QCF_BSML" w:cs="QCF_BSML"/>
          <w:color w:val="000000"/>
          <w:sz w:val="30"/>
          <w:szCs w:val="30"/>
          <w:rtl/>
        </w:rPr>
        <w:t>ﭼ</w:t>
      </w:r>
      <w:r w:rsidRPr="00E22F57">
        <w:rPr>
          <w:rFonts w:ascii="QCF_BSML" w:eastAsia="Times New Roman" w:hAnsi="QCF_BSML" w:cs="QCF_BSML"/>
          <w:color w:val="000000"/>
          <w:sz w:val="7"/>
          <w:szCs w:val="7"/>
          <w:rtl/>
        </w:rPr>
        <w:t xml:space="preserve"> </w:t>
      </w:r>
      <w:r w:rsidR="00900E06">
        <w:rPr>
          <w:rFonts w:ascii="QCF_BSML" w:eastAsia="Times New Roman" w:hAnsi="QCF_BSML" w:cs="QCF_BSML"/>
          <w:color w:val="000000"/>
          <w:sz w:val="7"/>
          <w:szCs w:val="7"/>
        </w:rPr>
        <w:t xml:space="preserve">                             </w:t>
      </w:r>
      <w:r w:rsidR="00900E06" w:rsidRPr="00900E06">
        <w:rPr>
          <w:rFonts w:ascii="Arial" w:eastAsia="Times New Roman" w:hAnsi="Arial" w:cs="Arial"/>
          <w:color w:val="000000"/>
          <w:sz w:val="26"/>
          <w:szCs w:val="26"/>
        </w:rPr>
        <w:t>]</w:t>
      </w:r>
      <w:r w:rsidR="00D40129" w:rsidRPr="00900E06">
        <w:rPr>
          <w:sz w:val="26"/>
          <w:szCs w:val="26"/>
          <w:rtl/>
          <w:lang w:bidi="fa-IR"/>
        </w:rPr>
        <w:t>اعراف</w:t>
      </w:r>
      <w:r w:rsidR="00900E06" w:rsidRPr="00900E06">
        <w:rPr>
          <w:sz w:val="26"/>
          <w:szCs w:val="26"/>
          <w:lang w:bidi="fa-IR"/>
        </w:rPr>
        <w:t>:</w:t>
      </w:r>
      <w:r w:rsidR="00E53CD5" w:rsidRPr="00900E06">
        <w:rPr>
          <w:sz w:val="26"/>
          <w:szCs w:val="26"/>
          <w:rtl/>
          <w:lang w:bidi="fa-IR"/>
        </w:rPr>
        <w:t>٢٠٠</w:t>
      </w:r>
      <w:r w:rsidR="00900E06" w:rsidRPr="00900E06">
        <w:rPr>
          <w:sz w:val="26"/>
          <w:szCs w:val="26"/>
          <w:lang w:bidi="fa-IR"/>
        </w:rPr>
        <w:t>[</w:t>
      </w:r>
    </w:p>
    <w:p w:rsidR="00900E06" w:rsidRDefault="00A67510" w:rsidP="00D42C09">
      <w:pPr>
        <w:spacing w:before="80" w:after="40" w:line="204" w:lineRule="auto"/>
        <w:ind w:firstLine="284"/>
        <w:jc w:val="both"/>
        <w:rPr>
          <w:lang w:bidi="fa-IR"/>
        </w:rPr>
      </w:pPr>
      <w:r>
        <w:rPr>
          <w:rFonts w:ascii="Arial" w:eastAsia="Times New Roman" w:hAnsi="Arial" w:cs="Arial"/>
          <w:color w:val="9DAB0C"/>
          <w:sz w:val="27"/>
          <w:szCs w:val="27"/>
        </w:rPr>
        <w:t xml:space="preserve"> </w:t>
      </w:r>
      <w:r w:rsidR="006A264C">
        <w:rPr>
          <w:rFonts w:hint="cs"/>
          <w:rtl/>
          <w:lang w:bidi="fa-IR"/>
        </w:rPr>
        <w:t>«و اگر وسوسه</w:t>
      </w:r>
      <w:r w:rsidR="006A264C">
        <w:rPr>
          <w:rFonts w:hint="cs"/>
          <w:rtl/>
          <w:cs/>
          <w:lang w:bidi="fa-IR"/>
        </w:rPr>
        <w:t>‎</w:t>
      </w:r>
      <w:r w:rsidR="006A264C">
        <w:rPr>
          <w:rFonts w:hint="cs"/>
          <w:rtl/>
          <w:lang w:bidi="fa-IR"/>
        </w:rPr>
        <w:t>ای از شیطان به تو رسید به خدا پناه ببر»</w:t>
      </w:r>
      <w:r w:rsidR="00AC5744">
        <w:rPr>
          <w:rFonts w:hint="cs"/>
          <w:rtl/>
          <w:lang w:bidi="fa-IR"/>
        </w:rPr>
        <w:t>.</w:t>
      </w:r>
    </w:p>
    <w:p w:rsidR="00900E06" w:rsidRDefault="00E53CD5" w:rsidP="00D42C09">
      <w:pPr>
        <w:spacing w:before="80" w:after="40" w:line="204" w:lineRule="auto"/>
        <w:ind w:firstLine="284"/>
        <w:jc w:val="both"/>
        <w:rPr>
          <w:rFonts w:ascii="B Lotus" w:eastAsia="Times New Roman" w:hAnsi="Arial"/>
          <w:color w:val="000000"/>
          <w:sz w:val="27"/>
          <w:szCs w:val="27"/>
        </w:rPr>
      </w:pPr>
      <w:r w:rsidRPr="00900E06">
        <w:rPr>
          <w:rFonts w:ascii="QCF_BSML" w:eastAsia="Times New Roman" w:hAnsi="QCF_BSML" w:cs="QCF_BSML"/>
          <w:color w:val="000000"/>
          <w:spacing w:val="-30"/>
          <w:sz w:val="30"/>
          <w:szCs w:val="30"/>
          <w:rtl/>
        </w:rPr>
        <w:t>ﭽ</w:t>
      </w:r>
      <w:r w:rsidRPr="00900E06">
        <w:rPr>
          <w:rFonts w:ascii="QCF_BSML" w:eastAsia="Times New Roman" w:hAnsi="QCF_BSML" w:cs="QCF_BSML"/>
          <w:color w:val="000000"/>
          <w:spacing w:val="-30"/>
          <w:sz w:val="14"/>
          <w:szCs w:val="14"/>
          <w:rtl/>
        </w:rPr>
        <w:t xml:space="preserve"> </w:t>
      </w:r>
      <w:r w:rsidR="00AC5744" w:rsidRPr="00900E06">
        <w:rPr>
          <w:rFonts w:ascii="QCF_P348" w:eastAsia="Times New Roman" w:hAnsi="QCF_P348" w:cs="QCF_P348"/>
          <w:color w:val="000000"/>
          <w:spacing w:val="-30"/>
          <w:sz w:val="30"/>
          <w:szCs w:val="30"/>
          <w:rtl/>
        </w:rPr>
        <w:t>ﮚﮛ</w:t>
      </w:r>
      <w:r w:rsidRPr="00900E06">
        <w:rPr>
          <w:rFonts w:ascii="QCF_P348" w:eastAsia="Times New Roman" w:hAnsi="QCF_P348" w:cs="QCF_P348"/>
          <w:color w:val="000000"/>
          <w:spacing w:val="-30"/>
          <w:sz w:val="30"/>
          <w:szCs w:val="30"/>
          <w:rtl/>
        </w:rPr>
        <w:t xml:space="preserve">ﮜ  ﮝ  ﮞ  ﮟ  ﮠ  ﮡ  ﮢ  ﮣ    ﮤ  ﮥ  ﮦ  </w:t>
      </w:r>
      <w:r w:rsidRPr="00900E06">
        <w:rPr>
          <w:rFonts w:ascii="QCF_BSML" w:eastAsia="Times New Roman" w:hAnsi="QCF_BSML" w:cs="QCF_BSML"/>
          <w:color w:val="000000"/>
          <w:spacing w:val="-30"/>
          <w:sz w:val="30"/>
          <w:szCs w:val="30"/>
          <w:rtl/>
        </w:rPr>
        <w:t>ﭼ</w:t>
      </w:r>
      <w:r w:rsidR="00900E06">
        <w:rPr>
          <w:rFonts w:ascii="QCF_BSML" w:eastAsia="Times New Roman" w:hAnsi="QCF_BSML" w:cs="QCF_BSML"/>
          <w:color w:val="000000"/>
          <w:sz w:val="30"/>
          <w:szCs w:val="30"/>
        </w:rPr>
        <w:t xml:space="preserve"> </w:t>
      </w:r>
      <w:r w:rsidR="00900E06" w:rsidRPr="00900E06">
        <w:rPr>
          <w:rFonts w:ascii="Arial" w:eastAsia="Times New Roman" w:hAnsi="Arial" w:cs="Arial"/>
          <w:color w:val="000000"/>
          <w:sz w:val="26"/>
          <w:szCs w:val="26"/>
        </w:rPr>
        <w:t>]</w:t>
      </w:r>
      <w:r w:rsidR="00AC5744" w:rsidRPr="00900E06">
        <w:rPr>
          <w:rFonts w:ascii="B Lotus" w:eastAsia="Times New Roman" w:hAnsi="Arial"/>
          <w:color w:val="000000"/>
          <w:sz w:val="26"/>
          <w:szCs w:val="26"/>
          <w:rtl/>
        </w:rPr>
        <w:t>مؤمنون</w:t>
      </w:r>
      <w:r w:rsidR="00900E06" w:rsidRPr="00900E06">
        <w:rPr>
          <w:rFonts w:ascii="B Lotus" w:eastAsia="Times New Roman" w:hAnsi="Arial"/>
          <w:color w:val="000000"/>
          <w:sz w:val="26"/>
          <w:szCs w:val="26"/>
        </w:rPr>
        <w:t>:</w:t>
      </w:r>
      <w:r w:rsidRPr="00900E06">
        <w:rPr>
          <w:rFonts w:ascii="B Lotus" w:eastAsia="Times New Roman" w:hAnsi="Arial"/>
          <w:color w:val="000000"/>
          <w:sz w:val="26"/>
          <w:szCs w:val="26"/>
          <w:rtl/>
        </w:rPr>
        <w:t>٩٧</w:t>
      </w:r>
      <w:r w:rsidR="00900E06" w:rsidRPr="00900E06">
        <w:rPr>
          <w:rFonts w:eastAsia="Times New Roman" w:cs="Times New Roman" w:hint="cs"/>
          <w:color w:val="000000"/>
          <w:sz w:val="26"/>
          <w:szCs w:val="26"/>
          <w:rtl/>
        </w:rPr>
        <w:t>–</w:t>
      </w:r>
      <w:r w:rsidRPr="00900E06">
        <w:rPr>
          <w:rFonts w:ascii="B Lotus" w:eastAsia="Times New Roman" w:hAnsi="Arial"/>
          <w:color w:val="000000"/>
          <w:sz w:val="26"/>
          <w:szCs w:val="26"/>
          <w:rtl/>
        </w:rPr>
        <w:t>٩٨</w:t>
      </w:r>
      <w:r w:rsidR="00900E06" w:rsidRPr="00900E06">
        <w:rPr>
          <w:rFonts w:ascii="Arial" w:eastAsia="Times New Roman" w:hAnsi="Arial" w:cs="Arial"/>
          <w:color w:val="000000"/>
          <w:sz w:val="26"/>
          <w:szCs w:val="26"/>
        </w:rPr>
        <w:t>[</w:t>
      </w:r>
    </w:p>
    <w:p w:rsidR="006A264C" w:rsidRDefault="00E53CD5" w:rsidP="00D42C09">
      <w:pPr>
        <w:spacing w:before="80" w:after="40" w:line="204" w:lineRule="auto"/>
        <w:ind w:firstLine="284"/>
        <w:jc w:val="both"/>
        <w:rPr>
          <w:rFonts w:hint="cs"/>
          <w:rtl/>
          <w:lang w:bidi="fa-IR"/>
        </w:rPr>
      </w:pPr>
      <w:r>
        <w:rPr>
          <w:rFonts w:ascii="Arial" w:eastAsia="Times New Roman" w:hAnsi="Arial" w:cs="Arial"/>
          <w:color w:val="000000"/>
          <w:sz w:val="27"/>
          <w:szCs w:val="27"/>
        </w:rPr>
        <w:t xml:space="preserve"> </w:t>
      </w:r>
      <w:r w:rsidR="006A264C">
        <w:rPr>
          <w:rFonts w:hint="cs"/>
          <w:rtl/>
          <w:lang w:bidi="fa-IR"/>
        </w:rPr>
        <w:t>«و بگو پروردگارا</w:t>
      </w:r>
      <w:r w:rsidR="00AC5744">
        <w:rPr>
          <w:rFonts w:hint="cs"/>
          <w:rtl/>
          <w:lang w:bidi="fa-IR"/>
        </w:rPr>
        <w:t>!</w:t>
      </w:r>
      <w:r w:rsidR="006A264C">
        <w:rPr>
          <w:rFonts w:hint="cs"/>
          <w:rtl/>
          <w:lang w:bidi="fa-IR"/>
        </w:rPr>
        <w:t xml:space="preserve"> خویشتن را از وسوسه</w:t>
      </w:r>
      <w:r w:rsidR="006A264C">
        <w:rPr>
          <w:rFonts w:hint="cs"/>
          <w:rtl/>
          <w:cs/>
          <w:lang w:bidi="fa-IR"/>
        </w:rPr>
        <w:t>‎</w:t>
      </w:r>
      <w:r w:rsidR="006A264C">
        <w:rPr>
          <w:rFonts w:hint="cs"/>
          <w:rtl/>
          <w:lang w:bidi="fa-IR"/>
        </w:rPr>
        <w:t>های اهریمنان در پناه تو می</w:t>
      </w:r>
      <w:r w:rsidR="006A264C">
        <w:rPr>
          <w:rFonts w:hint="cs"/>
          <w:rtl/>
          <w:cs/>
          <w:lang w:bidi="fa-IR"/>
        </w:rPr>
        <w:t>‎</w:t>
      </w:r>
      <w:r w:rsidR="006A264C">
        <w:rPr>
          <w:rFonts w:hint="cs"/>
          <w:rtl/>
          <w:lang w:bidi="fa-IR"/>
        </w:rPr>
        <w:t>دارم و خویشتن را در پناه تو می</w:t>
      </w:r>
      <w:r w:rsidR="006A264C">
        <w:rPr>
          <w:rFonts w:hint="cs"/>
          <w:rtl/>
          <w:cs/>
          <w:lang w:bidi="fa-IR"/>
        </w:rPr>
        <w:t>‎</w:t>
      </w:r>
      <w:r w:rsidR="006A264C">
        <w:rPr>
          <w:rFonts w:hint="cs"/>
          <w:rtl/>
          <w:lang w:bidi="fa-IR"/>
        </w:rPr>
        <w:t>دارم از اینکه با م</w:t>
      </w:r>
      <w:r w:rsidR="007663E8">
        <w:rPr>
          <w:rFonts w:hint="cs"/>
          <w:rtl/>
          <w:lang w:bidi="fa-IR"/>
        </w:rPr>
        <w:t>ن</w:t>
      </w:r>
      <w:r w:rsidR="00AC5744">
        <w:rPr>
          <w:rFonts w:hint="cs"/>
          <w:rtl/>
          <w:lang w:bidi="fa-IR"/>
        </w:rPr>
        <w:t xml:space="preserve"> گرد آیند».</w:t>
      </w:r>
      <w:r w:rsidR="006A264C">
        <w:rPr>
          <w:rFonts w:hint="cs"/>
          <w:rtl/>
          <w:lang w:bidi="fa-IR"/>
        </w:rPr>
        <w:t xml:space="preserve"> بهترین وسیله</w:t>
      </w:r>
      <w:r w:rsidR="00AC5744">
        <w:rPr>
          <w:rFonts w:hint="cs"/>
          <w:rtl/>
          <w:lang w:bidi="fa-IR"/>
        </w:rPr>
        <w:t xml:space="preserve"> ی</w:t>
      </w:r>
      <w:r w:rsidR="006A264C">
        <w:rPr>
          <w:rFonts w:hint="cs"/>
          <w:rtl/>
          <w:lang w:bidi="fa-IR"/>
        </w:rPr>
        <w:t xml:space="preserve"> پناه بردن به خدا خواندن معو</w:t>
      </w:r>
      <w:r w:rsidR="00AC5744">
        <w:rPr>
          <w:rFonts w:hint="cs"/>
          <w:rtl/>
          <w:lang w:bidi="fa-IR"/>
        </w:rPr>
        <w:t>ّ</w:t>
      </w:r>
      <w:r w:rsidR="006A264C">
        <w:rPr>
          <w:rFonts w:hint="cs"/>
          <w:rtl/>
          <w:lang w:bidi="fa-IR"/>
        </w:rPr>
        <w:t>ذتین یعنی:</w:t>
      </w:r>
      <w:r w:rsidR="00E05E58" w:rsidRPr="00E22F57">
        <w:rPr>
          <w:rFonts w:ascii="QCF_BSML" w:eastAsia="Times New Roman" w:hAnsi="QCF_BSML" w:cs="QCF_BSML"/>
          <w:color w:val="000000"/>
          <w:sz w:val="13"/>
          <w:szCs w:val="13"/>
          <w:rtl/>
        </w:rPr>
        <w:t xml:space="preserve"> </w:t>
      </w:r>
      <w:r w:rsidR="00E05E58" w:rsidRPr="00E22F57">
        <w:rPr>
          <w:rFonts w:ascii="QCF_BSML" w:eastAsia="Times New Roman" w:hAnsi="QCF_BSML" w:cs="QCF_BSML"/>
          <w:color w:val="000000"/>
          <w:sz w:val="30"/>
          <w:szCs w:val="30"/>
          <w:rtl/>
        </w:rPr>
        <w:t>ﭽ</w:t>
      </w:r>
      <w:r w:rsidR="00E05E58" w:rsidRPr="00E22F57">
        <w:rPr>
          <w:rFonts w:ascii="QCF_BSML" w:eastAsia="Times New Roman" w:hAnsi="QCF_BSML" w:cs="QCF_BSML"/>
          <w:color w:val="000000"/>
          <w:sz w:val="16"/>
          <w:szCs w:val="16"/>
          <w:rtl/>
        </w:rPr>
        <w:t xml:space="preserve"> </w:t>
      </w:r>
      <w:r w:rsidR="00E05E58" w:rsidRPr="00E22F57">
        <w:rPr>
          <w:rFonts w:ascii="QCF_P604" w:eastAsia="Times New Roman" w:hAnsi="QCF_P604" w:cs="QCF_P604"/>
          <w:color w:val="000000"/>
          <w:sz w:val="30"/>
          <w:szCs w:val="30"/>
          <w:rtl/>
        </w:rPr>
        <w:t>ﭤ  ﭥ  ﭦ  ﭧ</w:t>
      </w:r>
      <w:r w:rsidR="00E05E58" w:rsidRPr="00E22F57">
        <w:rPr>
          <w:rFonts w:ascii="QCF_BSML" w:eastAsia="Times New Roman" w:hAnsi="QCF_BSML" w:cs="QCF_BSML"/>
          <w:color w:val="000000"/>
          <w:sz w:val="30"/>
          <w:szCs w:val="30"/>
          <w:rtl/>
        </w:rPr>
        <w:t>ﭼ</w:t>
      </w:r>
      <w:r w:rsidR="00E05E58" w:rsidRPr="00E22F57">
        <w:rPr>
          <w:rFonts w:ascii="Arial" w:eastAsia="Times New Roman" w:hAnsi="Arial" w:cs="Arial"/>
          <w:color w:val="000000"/>
          <w:sz w:val="30"/>
          <w:szCs w:val="30"/>
          <w:rtl/>
        </w:rPr>
        <w:t xml:space="preserve"> </w:t>
      </w:r>
      <w:r w:rsidR="00E05E58" w:rsidRPr="00E22F57">
        <w:rPr>
          <w:rFonts w:ascii="B Lotus" w:eastAsia="Times New Roman" w:hAnsi="Arial" w:hint="cs"/>
          <w:color w:val="000000"/>
          <w:sz w:val="30"/>
          <w:szCs w:val="30"/>
          <w:rtl/>
        </w:rPr>
        <w:t xml:space="preserve">و </w:t>
      </w:r>
      <w:r w:rsidR="00E05E58" w:rsidRPr="00E22F57">
        <w:rPr>
          <w:rFonts w:ascii="QCF_BSML" w:eastAsia="Times New Roman" w:hAnsi="QCF_BSML" w:cs="QCF_BSML"/>
          <w:color w:val="000000"/>
          <w:sz w:val="30"/>
          <w:szCs w:val="30"/>
          <w:rtl/>
        </w:rPr>
        <w:t>ﭽ</w:t>
      </w:r>
      <w:r w:rsidR="00E05E58" w:rsidRPr="00E22F57">
        <w:rPr>
          <w:rFonts w:ascii="QCF_BSML" w:eastAsia="Times New Roman" w:hAnsi="QCF_BSML" w:cs="QCF_BSML"/>
          <w:color w:val="000000"/>
          <w:sz w:val="14"/>
          <w:szCs w:val="14"/>
          <w:rtl/>
        </w:rPr>
        <w:t xml:space="preserve"> </w:t>
      </w:r>
      <w:r w:rsidR="00E05E58" w:rsidRPr="00E22F57">
        <w:rPr>
          <w:rFonts w:ascii="QCF_P604" w:eastAsia="Times New Roman" w:hAnsi="QCF_P604" w:cs="QCF_P604"/>
          <w:color w:val="000000"/>
          <w:sz w:val="30"/>
          <w:szCs w:val="30"/>
          <w:rtl/>
        </w:rPr>
        <w:t>ﮀ  ﮁ   ﮂ  ﮃ</w:t>
      </w:r>
      <w:r w:rsidR="00E05E58" w:rsidRPr="00E22F57">
        <w:rPr>
          <w:rFonts w:ascii="QCF_BSML" w:eastAsia="Times New Roman" w:hAnsi="QCF_BSML" w:cs="QCF_BSML"/>
          <w:color w:val="000000"/>
          <w:sz w:val="30"/>
          <w:szCs w:val="30"/>
          <w:rtl/>
        </w:rPr>
        <w:t>ﭼ</w:t>
      </w:r>
      <w:r w:rsidR="00E05E58">
        <w:rPr>
          <w:rFonts w:ascii="Arial" w:eastAsia="Times New Roman" w:hAnsi="Arial" w:cs="Arial"/>
          <w:color w:val="000000"/>
          <w:sz w:val="18"/>
          <w:szCs w:val="18"/>
          <w:rtl/>
        </w:rPr>
        <w:t xml:space="preserve"> </w:t>
      </w:r>
      <w:r w:rsidR="00B57179">
        <w:rPr>
          <w:rFonts w:hint="cs"/>
          <w:rtl/>
          <w:lang w:bidi="fa-IR"/>
        </w:rPr>
        <w:t>است.</w:t>
      </w:r>
    </w:p>
    <w:p w:rsidR="00956F3E" w:rsidRDefault="00AC5744" w:rsidP="00D42C09">
      <w:pPr>
        <w:widowControl w:val="0"/>
        <w:spacing w:before="80" w:after="40" w:line="204" w:lineRule="auto"/>
        <w:ind w:firstLine="284"/>
        <w:jc w:val="both"/>
        <w:rPr>
          <w:rFonts w:hint="cs"/>
          <w:rtl/>
          <w:lang w:bidi="fa-IR"/>
        </w:rPr>
      </w:pPr>
      <w:r>
        <w:rPr>
          <w:rFonts w:hint="cs"/>
          <w:rtl/>
          <w:lang w:bidi="fa-IR"/>
        </w:rPr>
        <w:t>«استعاذه»</w:t>
      </w:r>
      <w:r w:rsidR="00956F3E">
        <w:rPr>
          <w:rFonts w:hint="cs"/>
          <w:rtl/>
          <w:lang w:bidi="fa-IR"/>
        </w:rPr>
        <w:t xml:space="preserve"> پناه بردن به خداوند حکیم و دانا و</w:t>
      </w:r>
      <w:r w:rsidR="003C796C">
        <w:rPr>
          <w:rFonts w:hint="cs"/>
          <w:rtl/>
          <w:lang w:bidi="fa-IR"/>
        </w:rPr>
        <w:t xml:space="preserve"> </w:t>
      </w:r>
      <w:r w:rsidR="00956F3E">
        <w:rPr>
          <w:rFonts w:hint="cs"/>
          <w:rtl/>
          <w:lang w:bidi="fa-IR"/>
        </w:rPr>
        <w:t>بی</w:t>
      </w:r>
      <w:r>
        <w:rPr>
          <w:rFonts w:hint="cs"/>
          <w:rtl/>
          <w:lang w:bidi="fa-IR"/>
        </w:rPr>
        <w:t>نایی است که نیرنگ شیطان و جادوگران</w:t>
      </w:r>
      <w:r w:rsidR="00956F3E">
        <w:rPr>
          <w:rFonts w:hint="cs"/>
          <w:rtl/>
          <w:lang w:bidi="fa-IR"/>
        </w:rPr>
        <w:t xml:space="preserve"> را می</w:t>
      </w:r>
      <w:r w:rsidR="00956F3E">
        <w:rPr>
          <w:rFonts w:hint="cs"/>
          <w:rtl/>
          <w:cs/>
          <w:lang w:bidi="fa-IR"/>
        </w:rPr>
        <w:t>‎</w:t>
      </w:r>
      <w:r w:rsidR="00956F3E">
        <w:rPr>
          <w:rFonts w:hint="cs"/>
          <w:rtl/>
          <w:lang w:bidi="fa-IR"/>
        </w:rPr>
        <w:t>داند و بر رد آن تواناست.</w:t>
      </w:r>
    </w:p>
    <w:p w:rsidR="00900E06" w:rsidRDefault="00B57179" w:rsidP="00D42C09">
      <w:pPr>
        <w:widowControl w:val="0"/>
        <w:spacing w:before="80" w:after="40" w:line="204" w:lineRule="auto"/>
        <w:ind w:firstLine="284"/>
        <w:jc w:val="both"/>
        <w:rPr>
          <w:lang w:bidi="fa-IR"/>
        </w:rPr>
      </w:pPr>
      <w:r>
        <w:rPr>
          <w:rFonts w:hint="cs"/>
          <w:rtl/>
          <w:lang w:bidi="fa-IR"/>
        </w:rPr>
        <w:t xml:space="preserve">2- تقوای خداوند و رعایت اوامر و نواهی او. کسی که تقوای خدا </w:t>
      </w:r>
      <w:r w:rsidR="00AC5744">
        <w:rPr>
          <w:rFonts w:hint="cs"/>
          <w:rtl/>
          <w:lang w:bidi="fa-IR"/>
        </w:rPr>
        <w:t xml:space="preserve">را </w:t>
      </w:r>
      <w:r>
        <w:rPr>
          <w:rFonts w:hint="cs"/>
          <w:rtl/>
          <w:lang w:bidi="fa-IR"/>
        </w:rPr>
        <w:t>پیشه کند، خدا</w:t>
      </w:r>
      <w:r w:rsidR="00817B5C">
        <w:rPr>
          <w:rFonts w:hint="cs"/>
          <w:rtl/>
          <w:lang w:bidi="fa-IR"/>
        </w:rPr>
        <w:t>وند</w:t>
      </w:r>
      <w:r>
        <w:rPr>
          <w:rFonts w:hint="cs"/>
          <w:rtl/>
          <w:lang w:bidi="fa-IR"/>
        </w:rPr>
        <w:t xml:space="preserve"> نیز حراست </w:t>
      </w:r>
      <w:r w:rsidR="00817B5C">
        <w:rPr>
          <w:rFonts w:hint="cs"/>
          <w:rtl/>
          <w:lang w:bidi="fa-IR"/>
        </w:rPr>
        <w:t xml:space="preserve">و حفاظت </w:t>
      </w:r>
      <w:r>
        <w:rPr>
          <w:rFonts w:hint="cs"/>
          <w:rtl/>
          <w:lang w:bidi="fa-IR"/>
        </w:rPr>
        <w:t>او</w:t>
      </w:r>
      <w:r w:rsidR="009C631F">
        <w:rPr>
          <w:rFonts w:hint="cs"/>
          <w:rtl/>
          <w:lang w:bidi="fa-IR"/>
        </w:rPr>
        <w:t xml:space="preserve"> را به عهده می</w:t>
      </w:r>
      <w:r w:rsidR="009C631F">
        <w:rPr>
          <w:rFonts w:hint="cs"/>
          <w:rtl/>
          <w:cs/>
          <w:lang w:bidi="fa-IR"/>
        </w:rPr>
        <w:t>‎</w:t>
      </w:r>
      <w:r w:rsidR="009C631F">
        <w:rPr>
          <w:rFonts w:hint="cs"/>
          <w:rtl/>
          <w:lang w:bidi="fa-IR"/>
        </w:rPr>
        <w:t xml:space="preserve">گیرد </w:t>
      </w:r>
      <w:r>
        <w:rPr>
          <w:rFonts w:hint="cs"/>
          <w:rtl/>
          <w:lang w:bidi="fa-IR"/>
        </w:rPr>
        <w:t>و</w:t>
      </w:r>
      <w:r w:rsidR="00817B5C">
        <w:rPr>
          <w:rFonts w:hint="cs"/>
          <w:rtl/>
          <w:lang w:bidi="fa-IR"/>
        </w:rPr>
        <w:t xml:space="preserve"> او را</w:t>
      </w:r>
      <w:r w:rsidR="009C631F">
        <w:rPr>
          <w:rFonts w:hint="cs"/>
          <w:rtl/>
          <w:lang w:bidi="fa-IR"/>
        </w:rPr>
        <w:t xml:space="preserve"> </w:t>
      </w:r>
      <w:r>
        <w:rPr>
          <w:rFonts w:hint="cs"/>
          <w:rtl/>
          <w:lang w:bidi="fa-IR"/>
        </w:rPr>
        <w:t>به دیگری نمی</w:t>
      </w:r>
      <w:r>
        <w:rPr>
          <w:rFonts w:hint="cs"/>
          <w:rtl/>
          <w:cs/>
          <w:lang w:bidi="fa-IR"/>
        </w:rPr>
        <w:t>‎</w:t>
      </w:r>
      <w:r>
        <w:rPr>
          <w:rFonts w:hint="cs"/>
          <w:rtl/>
          <w:lang w:bidi="fa-IR"/>
        </w:rPr>
        <w:t>سپارد</w:t>
      </w:r>
      <w:r w:rsidR="00817B5C">
        <w:rPr>
          <w:rFonts w:hint="cs"/>
          <w:rtl/>
          <w:lang w:bidi="fa-IR"/>
        </w:rPr>
        <w:t>.</w:t>
      </w:r>
      <w:r w:rsidR="003C796C">
        <w:rPr>
          <w:rFonts w:hint="cs"/>
          <w:rtl/>
          <w:lang w:bidi="fa-IR"/>
        </w:rPr>
        <w:t xml:space="preserve"> </w:t>
      </w:r>
    </w:p>
    <w:p w:rsidR="00900E06" w:rsidRDefault="003C796C" w:rsidP="00D42C09">
      <w:pPr>
        <w:widowControl w:val="0"/>
        <w:spacing w:before="80" w:after="40" w:line="204" w:lineRule="auto"/>
        <w:ind w:firstLine="284"/>
        <w:jc w:val="both"/>
        <w:rPr>
          <w:lang w:bidi="fa-IR"/>
        </w:rPr>
      </w:pPr>
      <w:r w:rsidRPr="00E22F57">
        <w:rPr>
          <w:rFonts w:ascii="QCF_BSML" w:eastAsia="Times New Roman" w:hAnsi="QCF_BSML" w:cs="QCF_BSML"/>
          <w:color w:val="000000"/>
          <w:sz w:val="30"/>
          <w:szCs w:val="30"/>
          <w:rtl/>
        </w:rPr>
        <w:t>ﭽ</w:t>
      </w:r>
      <w:r w:rsidRPr="00E22F57">
        <w:rPr>
          <w:rFonts w:ascii="QCF_P558" w:eastAsia="Times New Roman" w:hAnsi="QCF_P558" w:cs="QCF_P558"/>
          <w:color w:val="000000"/>
          <w:sz w:val="30"/>
          <w:szCs w:val="30"/>
          <w:rtl/>
        </w:rPr>
        <w:t>ﮚﮛ ﮜ ﮝ ﮞ ﮟ</w:t>
      </w:r>
      <w:r w:rsidRPr="00E22F57">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900E06" w:rsidRPr="00900E06">
        <w:rPr>
          <w:rFonts w:ascii="Arial" w:eastAsia="Times New Roman" w:hAnsi="Arial" w:cs="Arial"/>
          <w:color w:val="000000"/>
          <w:sz w:val="26"/>
          <w:szCs w:val="26"/>
        </w:rPr>
        <w:t>]</w:t>
      </w:r>
      <w:r w:rsidR="00817B5C" w:rsidRPr="00900E06">
        <w:rPr>
          <w:rFonts w:ascii="B Lotus" w:eastAsia="Times New Roman" w:hAnsi="Arial"/>
          <w:color w:val="000000"/>
          <w:sz w:val="26"/>
          <w:szCs w:val="26"/>
          <w:rtl/>
        </w:rPr>
        <w:t>طلاق</w:t>
      </w:r>
      <w:r w:rsidR="00900E06" w:rsidRPr="00900E06">
        <w:rPr>
          <w:rFonts w:ascii="B Lotus" w:eastAsia="Times New Roman" w:hAnsi="Arial"/>
          <w:color w:val="000000"/>
          <w:sz w:val="26"/>
          <w:szCs w:val="26"/>
        </w:rPr>
        <w:t>:</w:t>
      </w:r>
      <w:r w:rsidRPr="00900E06">
        <w:rPr>
          <w:rFonts w:ascii="B Lotus" w:eastAsia="Times New Roman" w:hAnsi="Arial"/>
          <w:color w:val="000000"/>
          <w:sz w:val="26"/>
          <w:szCs w:val="26"/>
          <w:rtl/>
        </w:rPr>
        <w:t>٢</w:t>
      </w:r>
      <w:r w:rsidR="00900E06" w:rsidRPr="00900E06">
        <w:rPr>
          <w:rFonts w:ascii="Arial" w:eastAsia="Times New Roman" w:hAnsi="Arial" w:cs="Arial"/>
          <w:color w:val="000000"/>
          <w:sz w:val="26"/>
          <w:szCs w:val="26"/>
        </w:rPr>
        <w:t>[</w:t>
      </w:r>
      <w:r w:rsidR="00B57179">
        <w:rPr>
          <w:rFonts w:hint="cs"/>
          <w:rtl/>
          <w:lang w:bidi="fa-IR"/>
        </w:rPr>
        <w:t xml:space="preserve"> </w:t>
      </w:r>
    </w:p>
    <w:p w:rsidR="00900E06" w:rsidRDefault="00B57179" w:rsidP="00D42C09">
      <w:pPr>
        <w:widowControl w:val="0"/>
        <w:spacing w:before="80" w:after="40" w:line="204" w:lineRule="auto"/>
        <w:ind w:firstLine="284"/>
        <w:jc w:val="both"/>
        <w:rPr>
          <w:lang w:bidi="fa-IR"/>
        </w:rPr>
      </w:pPr>
      <w:r>
        <w:rPr>
          <w:rFonts w:hint="cs"/>
          <w:rtl/>
          <w:lang w:bidi="fa-IR"/>
        </w:rPr>
        <w:t>«هر کس از خدا بترسد و پرهیزکاری کند خدا</w:t>
      </w:r>
      <w:r w:rsidR="00817B5C">
        <w:rPr>
          <w:rFonts w:hint="cs"/>
          <w:rtl/>
          <w:lang w:bidi="fa-IR"/>
        </w:rPr>
        <w:t>وند</w:t>
      </w:r>
      <w:r>
        <w:rPr>
          <w:rFonts w:hint="cs"/>
          <w:rtl/>
          <w:lang w:bidi="fa-IR"/>
        </w:rPr>
        <w:t xml:space="preserve"> راه نجات را برای او فراهم می</w:t>
      </w:r>
      <w:r>
        <w:rPr>
          <w:rFonts w:hint="cs"/>
          <w:rtl/>
          <w:cs/>
          <w:lang w:bidi="fa-IR"/>
        </w:rPr>
        <w:t>‎</w:t>
      </w:r>
      <w:r>
        <w:rPr>
          <w:rFonts w:hint="cs"/>
          <w:rtl/>
          <w:lang w:bidi="fa-IR"/>
        </w:rPr>
        <w:t>سازد»</w:t>
      </w:r>
      <w:r w:rsidR="00817B5C">
        <w:rPr>
          <w:rFonts w:hint="cs"/>
          <w:rtl/>
          <w:lang w:bidi="fa-IR"/>
        </w:rPr>
        <w:t>.</w:t>
      </w:r>
      <w:r>
        <w:rPr>
          <w:rFonts w:hint="cs"/>
          <w:rtl/>
          <w:lang w:bidi="fa-IR"/>
        </w:rPr>
        <w:t xml:space="preserve"> و می</w:t>
      </w:r>
      <w:r>
        <w:rPr>
          <w:rFonts w:hint="cs"/>
          <w:rtl/>
          <w:cs/>
          <w:lang w:bidi="fa-IR"/>
        </w:rPr>
        <w:t>‎</w:t>
      </w:r>
      <w:r>
        <w:rPr>
          <w:rFonts w:hint="cs"/>
          <w:rtl/>
          <w:lang w:bidi="fa-IR"/>
        </w:rPr>
        <w:t>فرماید:</w:t>
      </w:r>
    </w:p>
    <w:p w:rsidR="00900E06" w:rsidRDefault="005630CF" w:rsidP="00D42C09">
      <w:pPr>
        <w:widowControl w:val="0"/>
        <w:spacing w:before="80" w:after="40" w:line="204" w:lineRule="auto"/>
        <w:ind w:firstLine="284"/>
        <w:jc w:val="both"/>
        <w:rPr>
          <w:rFonts w:ascii="Arial" w:eastAsia="Times New Roman" w:hAnsi="Arial" w:cs="Arial"/>
          <w:color w:val="000000"/>
          <w:sz w:val="27"/>
          <w:szCs w:val="27"/>
        </w:rPr>
      </w:pPr>
      <w:r>
        <w:rPr>
          <w:rFonts w:hint="cs"/>
          <w:rtl/>
          <w:lang w:bidi="fa-IR"/>
        </w:rPr>
        <w:t xml:space="preserve"> </w:t>
      </w:r>
      <w:r w:rsidRPr="00E22F57">
        <w:rPr>
          <w:rFonts w:ascii="QCF_BSML" w:eastAsia="Times New Roman" w:hAnsi="QCF_BSML" w:cs="QCF_BSML"/>
          <w:color w:val="000000"/>
          <w:sz w:val="30"/>
          <w:szCs w:val="30"/>
          <w:rtl/>
        </w:rPr>
        <w:t>ﭽ</w:t>
      </w:r>
      <w:r w:rsidRPr="00E22F57">
        <w:rPr>
          <w:rFonts w:ascii="QCF_P065" w:eastAsia="Times New Roman" w:hAnsi="QCF_P065" w:cs="QCF_P065"/>
          <w:color w:val="000000"/>
          <w:sz w:val="30"/>
          <w:szCs w:val="30"/>
          <w:rtl/>
        </w:rPr>
        <w:t>ﯩ ﯪ ﯫ ﯬ ﯭ ﯮ ﯯ</w:t>
      </w:r>
      <w:r w:rsidRPr="00E22F57">
        <w:rPr>
          <w:rFonts w:ascii="Arial" w:eastAsia="Times New Roman" w:hAnsi="Arial" w:cs="Arial"/>
          <w:color w:val="000000"/>
          <w:sz w:val="30"/>
          <w:szCs w:val="30"/>
          <w:rtl/>
        </w:rPr>
        <w:t xml:space="preserve"> </w:t>
      </w:r>
      <w:r w:rsidRPr="00E22F57">
        <w:rPr>
          <w:rFonts w:ascii="QCF_BSML" w:eastAsia="Times New Roman" w:hAnsi="QCF_BSML" w:cs="QCF_BSML"/>
          <w:color w:val="000000"/>
          <w:sz w:val="30"/>
          <w:szCs w:val="30"/>
          <w:rtl/>
        </w:rPr>
        <w:t>ﭼ</w:t>
      </w:r>
      <w:r w:rsidR="00817B5C">
        <w:rPr>
          <w:rFonts w:ascii="B Lotus" w:eastAsia="Times New Roman" w:hAnsi="QCF_BSML" w:hint="cs"/>
          <w:color w:val="000000"/>
          <w:sz w:val="27"/>
          <w:szCs w:val="27"/>
          <w:rtl/>
        </w:rPr>
        <w:t xml:space="preserve"> </w:t>
      </w:r>
      <w:r w:rsidR="00900E06" w:rsidRPr="00900E06">
        <w:rPr>
          <w:rFonts w:ascii="Arial" w:eastAsia="Times New Roman" w:hAnsi="Arial" w:cs="Arial"/>
          <w:color w:val="000000"/>
          <w:sz w:val="26"/>
          <w:szCs w:val="26"/>
        </w:rPr>
        <w:t>]</w:t>
      </w:r>
      <w:r w:rsidR="00817B5C" w:rsidRPr="00900E06">
        <w:rPr>
          <w:rFonts w:ascii="B Lotus" w:eastAsia="Times New Roman" w:hAnsi="QCF_BSML"/>
          <w:color w:val="000000"/>
          <w:sz w:val="26"/>
          <w:szCs w:val="26"/>
          <w:rtl/>
        </w:rPr>
        <w:t>آل عمران</w:t>
      </w:r>
      <w:r w:rsidR="00900E06" w:rsidRPr="00900E06">
        <w:rPr>
          <w:rFonts w:ascii="B Lotus" w:eastAsia="Times New Roman" w:hAnsi="QCF_BSML"/>
          <w:color w:val="000000"/>
          <w:sz w:val="26"/>
          <w:szCs w:val="26"/>
        </w:rPr>
        <w:t>:</w:t>
      </w:r>
      <w:r w:rsidRPr="00900E06">
        <w:rPr>
          <w:rFonts w:ascii="B Lotus" w:eastAsia="Times New Roman" w:hAnsi="QCF_BSML"/>
          <w:color w:val="000000"/>
          <w:sz w:val="26"/>
          <w:szCs w:val="26"/>
          <w:rtl/>
        </w:rPr>
        <w:t>١٢٠</w:t>
      </w:r>
      <w:r w:rsidR="00900E06" w:rsidRPr="00900E06">
        <w:rPr>
          <w:rFonts w:ascii="Arial" w:eastAsia="Times New Roman" w:hAnsi="Arial" w:cs="Arial"/>
          <w:color w:val="000000"/>
          <w:sz w:val="26"/>
          <w:szCs w:val="26"/>
        </w:rPr>
        <w:t>[</w:t>
      </w:r>
    </w:p>
    <w:p w:rsidR="00B57179" w:rsidRDefault="00B57179" w:rsidP="00D42C09">
      <w:pPr>
        <w:widowControl w:val="0"/>
        <w:spacing w:before="80" w:after="40" w:line="204" w:lineRule="auto"/>
        <w:ind w:firstLine="284"/>
        <w:jc w:val="both"/>
        <w:rPr>
          <w:rFonts w:hint="cs"/>
          <w:rtl/>
          <w:lang w:bidi="fa-IR"/>
        </w:rPr>
      </w:pPr>
      <w:r>
        <w:rPr>
          <w:rFonts w:hint="cs"/>
          <w:rtl/>
          <w:lang w:bidi="fa-IR"/>
        </w:rPr>
        <w:t>«و اگر بردباری کنید و بپرهیزید حیله</w:t>
      </w:r>
      <w:r>
        <w:rPr>
          <w:rFonts w:hint="cs"/>
          <w:rtl/>
          <w:cs/>
          <w:lang w:bidi="fa-IR"/>
        </w:rPr>
        <w:t>‎</w:t>
      </w:r>
      <w:r>
        <w:rPr>
          <w:rFonts w:hint="cs"/>
          <w:rtl/>
          <w:lang w:bidi="fa-IR"/>
        </w:rPr>
        <w:t>گری آنان به شما</w:t>
      </w:r>
      <w:r w:rsidR="006C288B">
        <w:rPr>
          <w:rFonts w:hint="cs"/>
          <w:rtl/>
          <w:lang w:bidi="fa-IR"/>
        </w:rPr>
        <w:t xml:space="preserve"> هیچ زیانی نمی</w:t>
      </w:r>
      <w:r w:rsidR="006C288B">
        <w:rPr>
          <w:rFonts w:hint="cs"/>
          <w:rtl/>
          <w:cs/>
          <w:lang w:bidi="fa-IR"/>
        </w:rPr>
        <w:t>‎</w:t>
      </w:r>
      <w:r>
        <w:rPr>
          <w:rFonts w:hint="cs"/>
          <w:rtl/>
          <w:lang w:bidi="fa-IR"/>
        </w:rPr>
        <w:t>رساند».</w:t>
      </w:r>
    </w:p>
    <w:p w:rsidR="00900E06" w:rsidRDefault="00EE68DE" w:rsidP="00D42C09">
      <w:pPr>
        <w:spacing w:before="80" w:after="40" w:line="204" w:lineRule="auto"/>
        <w:ind w:firstLine="284"/>
        <w:jc w:val="both"/>
        <w:rPr>
          <w:rFonts w:ascii="B Lotus" w:eastAsia="Times New Roman" w:hAnsi="QCF_BSML"/>
          <w:color w:val="000000"/>
          <w:sz w:val="27"/>
          <w:szCs w:val="27"/>
        </w:rPr>
      </w:pPr>
      <w:r>
        <w:rPr>
          <w:rFonts w:hint="cs"/>
          <w:rtl/>
          <w:lang w:bidi="fa-IR"/>
        </w:rPr>
        <w:t>3- توکل و اعتماد به خداوند. کسی که به خ</w:t>
      </w:r>
      <w:r w:rsidR="00A62D81">
        <w:rPr>
          <w:rFonts w:hint="cs"/>
          <w:rtl/>
          <w:lang w:bidi="fa-IR"/>
        </w:rPr>
        <w:t>د</w:t>
      </w:r>
      <w:r>
        <w:rPr>
          <w:rFonts w:hint="cs"/>
          <w:rtl/>
          <w:lang w:bidi="fa-IR"/>
        </w:rPr>
        <w:t>اوند</w:t>
      </w:r>
      <w:r w:rsidR="00A62D81">
        <w:rPr>
          <w:rFonts w:hint="cs"/>
          <w:rtl/>
          <w:lang w:bidi="fa-IR"/>
        </w:rPr>
        <w:t xml:space="preserve"> </w:t>
      </w:r>
      <w:r>
        <w:rPr>
          <w:rFonts w:hint="cs"/>
          <w:rtl/>
          <w:lang w:bidi="fa-IR"/>
        </w:rPr>
        <w:t>توکل می</w:t>
      </w:r>
      <w:r>
        <w:rPr>
          <w:rFonts w:hint="cs"/>
          <w:rtl/>
          <w:cs/>
          <w:lang w:bidi="fa-IR"/>
        </w:rPr>
        <w:t>‎</w:t>
      </w:r>
      <w:r>
        <w:rPr>
          <w:rFonts w:hint="cs"/>
          <w:rtl/>
          <w:lang w:bidi="fa-IR"/>
        </w:rPr>
        <w:t>کند، خدا برای او کافی است و</w:t>
      </w:r>
      <w:r w:rsidR="00A62D81">
        <w:rPr>
          <w:rFonts w:hint="cs"/>
          <w:rtl/>
          <w:lang w:bidi="fa-IR"/>
        </w:rPr>
        <w:t xml:space="preserve"> </w:t>
      </w:r>
      <w:r>
        <w:rPr>
          <w:rFonts w:hint="cs"/>
          <w:rtl/>
          <w:lang w:bidi="fa-IR"/>
        </w:rPr>
        <w:t>توکل از قوی</w:t>
      </w:r>
      <w:r>
        <w:rPr>
          <w:rFonts w:hint="cs"/>
          <w:rtl/>
          <w:cs/>
          <w:lang w:bidi="fa-IR"/>
        </w:rPr>
        <w:t>‎</w:t>
      </w:r>
      <w:r>
        <w:rPr>
          <w:rFonts w:hint="cs"/>
          <w:rtl/>
          <w:lang w:bidi="fa-IR"/>
        </w:rPr>
        <w:t>تری</w:t>
      </w:r>
      <w:r w:rsidR="00A62D81">
        <w:rPr>
          <w:rFonts w:hint="cs"/>
          <w:rtl/>
          <w:lang w:bidi="fa-IR"/>
        </w:rPr>
        <w:t>ن</w:t>
      </w:r>
      <w:r>
        <w:rPr>
          <w:rFonts w:hint="cs"/>
          <w:rtl/>
          <w:lang w:bidi="fa-IR"/>
        </w:rPr>
        <w:t xml:space="preserve"> شیوه</w:t>
      </w:r>
      <w:r>
        <w:rPr>
          <w:rFonts w:hint="cs"/>
          <w:rtl/>
          <w:cs/>
          <w:lang w:bidi="fa-IR"/>
        </w:rPr>
        <w:t>‎</w:t>
      </w:r>
      <w:r w:rsidR="00817B5C">
        <w:rPr>
          <w:rFonts w:hint="cs"/>
          <w:rtl/>
          <w:lang w:bidi="fa-IR"/>
        </w:rPr>
        <w:t>هایی است که انسان</w:t>
      </w:r>
      <w:r>
        <w:rPr>
          <w:rFonts w:hint="cs"/>
          <w:rtl/>
          <w:lang w:bidi="fa-IR"/>
        </w:rPr>
        <w:t xml:space="preserve"> آزار و ظلم و</w:t>
      </w:r>
      <w:r w:rsidR="00A62D81">
        <w:rPr>
          <w:rFonts w:hint="cs"/>
          <w:rtl/>
          <w:lang w:bidi="fa-IR"/>
        </w:rPr>
        <w:t xml:space="preserve"> </w:t>
      </w:r>
      <w:r>
        <w:rPr>
          <w:rFonts w:hint="cs"/>
          <w:rtl/>
          <w:lang w:bidi="fa-IR"/>
        </w:rPr>
        <w:t>تجاوز دیگران را بدان وسیله از خود دور می</w:t>
      </w:r>
      <w:r>
        <w:rPr>
          <w:rFonts w:hint="cs"/>
          <w:rtl/>
          <w:cs/>
          <w:lang w:bidi="fa-IR"/>
        </w:rPr>
        <w:t>‎</w:t>
      </w:r>
      <w:r>
        <w:rPr>
          <w:rFonts w:hint="cs"/>
          <w:rtl/>
          <w:lang w:bidi="fa-IR"/>
        </w:rPr>
        <w:t>کند.</w:t>
      </w:r>
      <w:r w:rsidR="00A62D81">
        <w:rPr>
          <w:rFonts w:hint="cs"/>
          <w:rtl/>
          <w:lang w:bidi="fa-IR"/>
        </w:rPr>
        <w:t xml:space="preserve"> </w:t>
      </w:r>
      <w:r w:rsidR="00A62D81" w:rsidRPr="00E22F57">
        <w:rPr>
          <w:rFonts w:ascii="QCF_BSML" w:eastAsia="Times New Roman" w:hAnsi="QCF_BSML" w:cs="QCF_BSML"/>
          <w:color w:val="000000"/>
          <w:sz w:val="30"/>
          <w:szCs w:val="30"/>
          <w:rtl/>
        </w:rPr>
        <w:t>ﭽ</w:t>
      </w:r>
      <w:r w:rsidR="00A62D81" w:rsidRPr="00E22F57">
        <w:rPr>
          <w:rFonts w:ascii="QCF_P558" w:eastAsia="Times New Roman" w:hAnsi="QCF_P558" w:cs="QCF_P558"/>
          <w:color w:val="000000"/>
          <w:sz w:val="30"/>
          <w:szCs w:val="30"/>
          <w:rtl/>
        </w:rPr>
        <w:t>ﮧﮨﮩﮪﮫﮬ</w:t>
      </w:r>
      <w:r w:rsidR="00A62D81" w:rsidRPr="00E22F57">
        <w:rPr>
          <w:rFonts w:ascii="QCF_BSML" w:eastAsia="Times New Roman" w:hAnsi="QCF_BSML" w:cs="QCF_BSML"/>
          <w:color w:val="000000"/>
          <w:sz w:val="30"/>
          <w:szCs w:val="30"/>
          <w:rtl/>
        </w:rPr>
        <w:t>ﭼ</w:t>
      </w:r>
      <w:r w:rsidR="00900E06">
        <w:rPr>
          <w:rFonts w:ascii="QCF_BSML" w:eastAsia="Times New Roman" w:hAnsi="QCF_BSML" w:cs="QCF_BSML"/>
          <w:color w:val="000000"/>
          <w:sz w:val="30"/>
          <w:szCs w:val="30"/>
        </w:rPr>
        <w:t xml:space="preserve">    </w:t>
      </w:r>
      <w:r w:rsidR="00A62D81" w:rsidRPr="00E22F57">
        <w:rPr>
          <w:rFonts w:ascii="QCF_BSML" w:eastAsia="Times New Roman" w:hAnsi="QCF_BSML" w:cs="QCF_BSML" w:hint="cs"/>
          <w:color w:val="000000"/>
          <w:sz w:val="13"/>
          <w:szCs w:val="13"/>
          <w:rtl/>
        </w:rPr>
        <w:t xml:space="preserve"> </w:t>
      </w:r>
      <w:r w:rsidR="00900E06" w:rsidRPr="00900E06">
        <w:rPr>
          <w:rFonts w:ascii="Arial" w:eastAsia="Times New Roman" w:hAnsi="Arial" w:cs="Arial"/>
          <w:color w:val="000000"/>
          <w:sz w:val="26"/>
          <w:szCs w:val="26"/>
        </w:rPr>
        <w:t>]</w:t>
      </w:r>
      <w:r w:rsidR="00817B5C" w:rsidRPr="00900E06">
        <w:rPr>
          <w:rFonts w:ascii="B Lotus" w:eastAsia="Times New Roman" w:hAnsi="QCF_BSML"/>
          <w:color w:val="000000"/>
          <w:sz w:val="26"/>
          <w:szCs w:val="26"/>
          <w:rtl/>
        </w:rPr>
        <w:t>طلاق</w:t>
      </w:r>
      <w:r w:rsidR="00900E06" w:rsidRPr="00900E06">
        <w:rPr>
          <w:rFonts w:ascii="B Lotus" w:eastAsia="Times New Roman" w:hAnsi="QCF_BSML"/>
          <w:color w:val="000000"/>
          <w:sz w:val="26"/>
          <w:szCs w:val="26"/>
        </w:rPr>
        <w:t>:</w:t>
      </w:r>
      <w:r w:rsidR="00A62D81" w:rsidRPr="00900E06">
        <w:rPr>
          <w:rFonts w:ascii="B Lotus" w:eastAsia="Times New Roman" w:hAnsi="QCF_BSML"/>
          <w:color w:val="000000"/>
          <w:sz w:val="26"/>
          <w:szCs w:val="26"/>
          <w:rtl/>
        </w:rPr>
        <w:t>٣</w:t>
      </w:r>
      <w:r w:rsidR="00900E06" w:rsidRPr="00900E06">
        <w:rPr>
          <w:rFonts w:ascii="Arial" w:eastAsia="Times New Roman" w:hAnsi="Arial" w:cs="Arial"/>
          <w:color w:val="000000"/>
          <w:sz w:val="26"/>
          <w:szCs w:val="26"/>
        </w:rPr>
        <w:t>[</w:t>
      </w:r>
    </w:p>
    <w:p w:rsidR="002C6262" w:rsidRDefault="00EE68DE" w:rsidP="00D42C09">
      <w:pPr>
        <w:spacing w:before="80" w:after="40" w:line="204" w:lineRule="auto"/>
        <w:ind w:firstLine="284"/>
        <w:jc w:val="both"/>
        <w:rPr>
          <w:rFonts w:hint="cs"/>
          <w:rtl/>
          <w:lang w:bidi="fa-IR"/>
        </w:rPr>
      </w:pPr>
      <w:r>
        <w:rPr>
          <w:rFonts w:hint="cs"/>
          <w:rtl/>
          <w:lang w:bidi="fa-IR"/>
        </w:rPr>
        <w:t xml:space="preserve"> «هر کس بر خدا توکل کند خدا او را بسنده است»</w:t>
      </w:r>
      <w:r w:rsidR="006F495E">
        <w:rPr>
          <w:rFonts w:hint="cs"/>
          <w:rtl/>
          <w:lang w:bidi="fa-IR"/>
        </w:rPr>
        <w:t>.</w:t>
      </w:r>
    </w:p>
    <w:p w:rsidR="00900E06" w:rsidRDefault="006F495E" w:rsidP="00D42C09">
      <w:pPr>
        <w:spacing w:before="80" w:after="40" w:line="204" w:lineRule="auto"/>
        <w:ind w:firstLine="284"/>
        <w:jc w:val="both"/>
        <w:rPr>
          <w:lang w:bidi="fa-IR"/>
        </w:rPr>
      </w:pPr>
      <w:r>
        <w:rPr>
          <w:rFonts w:hint="cs"/>
          <w:rtl/>
          <w:lang w:bidi="fa-IR"/>
        </w:rPr>
        <w:t>4- توبه خالصانه در</w:t>
      </w:r>
      <w:r w:rsidR="00A62D81">
        <w:rPr>
          <w:rFonts w:hint="cs"/>
          <w:rtl/>
          <w:lang w:bidi="fa-IR"/>
        </w:rPr>
        <w:t xml:space="preserve"> </w:t>
      </w:r>
      <w:r>
        <w:rPr>
          <w:rFonts w:hint="cs"/>
          <w:rtl/>
          <w:lang w:bidi="fa-IR"/>
        </w:rPr>
        <w:t>برابر خداوند از تمام گناهانی که دشمن را بر او</w:t>
      </w:r>
      <w:r w:rsidR="000548C8">
        <w:rPr>
          <w:rFonts w:hint="cs"/>
          <w:rtl/>
          <w:lang w:bidi="fa-IR"/>
        </w:rPr>
        <w:t xml:space="preserve"> </w:t>
      </w:r>
      <w:r w:rsidR="00817B5C">
        <w:rPr>
          <w:rFonts w:hint="cs"/>
          <w:rtl/>
          <w:lang w:bidi="fa-IR"/>
        </w:rPr>
        <w:t>مسلط نموده</w:t>
      </w:r>
      <w:r>
        <w:rPr>
          <w:rFonts w:hint="cs"/>
          <w:rtl/>
          <w:lang w:bidi="fa-IR"/>
        </w:rPr>
        <w:t xml:space="preserve"> است. خداوند متعال می</w:t>
      </w:r>
      <w:r>
        <w:rPr>
          <w:rFonts w:hint="cs"/>
          <w:rtl/>
          <w:cs/>
          <w:lang w:bidi="fa-IR"/>
        </w:rPr>
        <w:t>‎</w:t>
      </w:r>
      <w:r>
        <w:rPr>
          <w:rFonts w:hint="cs"/>
          <w:rtl/>
          <w:lang w:bidi="fa-IR"/>
        </w:rPr>
        <w:t>فرماید:</w:t>
      </w:r>
    </w:p>
    <w:p w:rsidR="00900E06" w:rsidRDefault="000548C8" w:rsidP="00D42C09">
      <w:pPr>
        <w:spacing w:before="80" w:after="40" w:line="204" w:lineRule="auto"/>
        <w:ind w:firstLine="284"/>
        <w:jc w:val="both"/>
        <w:rPr>
          <w:rFonts w:ascii="B Lotus" w:eastAsia="Times New Roman" w:hAnsi="Arial"/>
          <w:color w:val="000000"/>
          <w:sz w:val="27"/>
          <w:szCs w:val="27"/>
        </w:rPr>
      </w:pPr>
      <w:r>
        <w:rPr>
          <w:rFonts w:hint="cs"/>
          <w:rtl/>
          <w:lang w:bidi="fa-IR"/>
        </w:rPr>
        <w:t xml:space="preserve"> </w:t>
      </w:r>
      <w:r w:rsidRPr="00F13627">
        <w:rPr>
          <w:rFonts w:ascii="QCF_BSML" w:eastAsia="Times New Roman" w:hAnsi="QCF_BSML" w:cs="QCF_BSML"/>
          <w:color w:val="000000"/>
          <w:sz w:val="30"/>
          <w:szCs w:val="30"/>
          <w:rtl/>
        </w:rPr>
        <w:t>ﭽ</w:t>
      </w:r>
      <w:r w:rsidR="00817B5C">
        <w:rPr>
          <w:rFonts w:ascii="QCF_P486" w:eastAsia="Times New Roman" w:hAnsi="QCF_P486" w:cs="QCF_P486"/>
          <w:color w:val="000000"/>
          <w:sz w:val="30"/>
          <w:szCs w:val="30"/>
          <w:rtl/>
        </w:rPr>
        <w:t>ﯽ ﯾ ﯿ ﰀ  ﰁ</w:t>
      </w:r>
      <w:r w:rsidRPr="00F13627">
        <w:rPr>
          <w:rFonts w:ascii="QCF_P486" w:eastAsia="Times New Roman" w:hAnsi="QCF_P486" w:cs="QCF_P486"/>
          <w:color w:val="000000"/>
          <w:sz w:val="30"/>
          <w:szCs w:val="30"/>
          <w:rtl/>
        </w:rPr>
        <w:t xml:space="preserve"> ﰂ  ﰃ</w:t>
      </w:r>
      <w:r w:rsidRPr="00F13627">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900E06" w:rsidRPr="00900E06">
        <w:rPr>
          <w:rFonts w:ascii="Arial" w:eastAsia="Times New Roman" w:hAnsi="Arial" w:cs="Arial"/>
          <w:color w:val="000000"/>
          <w:sz w:val="26"/>
          <w:szCs w:val="26"/>
        </w:rPr>
        <w:t>]</w:t>
      </w:r>
      <w:r w:rsidR="00817B5C" w:rsidRPr="00900E06">
        <w:rPr>
          <w:rFonts w:ascii="B Lotus" w:eastAsia="Times New Roman" w:hAnsi="Arial"/>
          <w:color w:val="000000"/>
          <w:sz w:val="26"/>
          <w:szCs w:val="26"/>
          <w:rtl/>
        </w:rPr>
        <w:t>شورى</w:t>
      </w:r>
      <w:r w:rsidR="00900E06" w:rsidRPr="00900E06">
        <w:rPr>
          <w:rFonts w:ascii="B Lotus" w:eastAsia="Times New Roman" w:hAnsi="Arial"/>
          <w:color w:val="000000"/>
          <w:sz w:val="26"/>
          <w:szCs w:val="26"/>
        </w:rPr>
        <w:t>:</w:t>
      </w:r>
      <w:r w:rsidRPr="00900E06">
        <w:rPr>
          <w:rFonts w:ascii="B Lotus" w:eastAsia="Times New Roman" w:hAnsi="Arial"/>
          <w:color w:val="000000"/>
          <w:sz w:val="26"/>
          <w:szCs w:val="26"/>
          <w:rtl/>
        </w:rPr>
        <w:t>٣٠</w:t>
      </w:r>
      <w:r w:rsidR="00900E06" w:rsidRPr="00900E06">
        <w:rPr>
          <w:rFonts w:ascii="Arial" w:eastAsia="Times New Roman" w:hAnsi="Arial" w:cs="Arial"/>
          <w:color w:val="000000"/>
          <w:sz w:val="26"/>
          <w:szCs w:val="26"/>
        </w:rPr>
        <w:t>[</w:t>
      </w:r>
    </w:p>
    <w:p w:rsidR="00900E06" w:rsidRDefault="000548C8" w:rsidP="00D42C09">
      <w:pPr>
        <w:spacing w:before="80" w:after="40" w:line="204" w:lineRule="auto"/>
        <w:ind w:firstLine="284"/>
        <w:jc w:val="both"/>
        <w:rPr>
          <w:lang w:bidi="fa-IR"/>
        </w:rPr>
      </w:pPr>
      <w:r w:rsidRPr="000548C8">
        <w:rPr>
          <w:rFonts w:ascii="B Lotus" w:eastAsia="Times New Roman" w:hAnsi="Arial"/>
          <w:color w:val="000000"/>
          <w:sz w:val="27"/>
          <w:szCs w:val="27"/>
        </w:rPr>
        <w:t xml:space="preserve"> </w:t>
      </w:r>
      <w:r w:rsidR="006F495E">
        <w:rPr>
          <w:rFonts w:hint="cs"/>
          <w:rtl/>
          <w:lang w:bidi="fa-IR"/>
        </w:rPr>
        <w:t>«آنچه از مصائب و بلایا به شما می</w:t>
      </w:r>
      <w:r w:rsidR="006F495E">
        <w:rPr>
          <w:rFonts w:hint="cs"/>
          <w:rtl/>
          <w:cs/>
          <w:lang w:bidi="fa-IR"/>
        </w:rPr>
        <w:t>‎</w:t>
      </w:r>
      <w:r w:rsidR="006F495E">
        <w:rPr>
          <w:rFonts w:hint="cs"/>
          <w:rtl/>
          <w:lang w:bidi="fa-IR"/>
        </w:rPr>
        <w:t>رسد به خاط</w:t>
      </w:r>
      <w:r>
        <w:rPr>
          <w:rFonts w:hint="cs"/>
          <w:rtl/>
          <w:lang w:bidi="fa-IR"/>
        </w:rPr>
        <w:t>ر</w:t>
      </w:r>
      <w:r w:rsidR="006F495E">
        <w:rPr>
          <w:rFonts w:hint="cs"/>
          <w:rtl/>
          <w:lang w:bidi="fa-IR"/>
        </w:rPr>
        <w:t xml:space="preserve"> کارهایی است که خود کرده</w:t>
      </w:r>
      <w:r w:rsidR="006F495E">
        <w:rPr>
          <w:rFonts w:hint="cs"/>
          <w:rtl/>
          <w:cs/>
          <w:lang w:bidi="fa-IR"/>
        </w:rPr>
        <w:t>‎</w:t>
      </w:r>
      <w:r w:rsidR="006F495E">
        <w:rPr>
          <w:rFonts w:hint="cs"/>
          <w:rtl/>
          <w:lang w:bidi="fa-IR"/>
        </w:rPr>
        <w:t>اید». و می</w:t>
      </w:r>
      <w:r w:rsidR="006F495E">
        <w:rPr>
          <w:rFonts w:hint="cs"/>
          <w:rtl/>
          <w:cs/>
          <w:lang w:bidi="fa-IR"/>
        </w:rPr>
        <w:t>‎</w:t>
      </w:r>
      <w:r w:rsidR="006F495E">
        <w:rPr>
          <w:rFonts w:hint="cs"/>
          <w:rtl/>
          <w:lang w:bidi="fa-IR"/>
        </w:rPr>
        <w:t>فرماید:</w:t>
      </w:r>
    </w:p>
    <w:p w:rsidR="00900E06" w:rsidRDefault="003A1B1C" w:rsidP="00D42C09">
      <w:pPr>
        <w:spacing w:before="80" w:after="40" w:line="204" w:lineRule="auto"/>
        <w:ind w:firstLine="284"/>
        <w:jc w:val="both"/>
        <w:rPr>
          <w:rFonts w:ascii="Arial" w:eastAsia="Times New Roman" w:hAnsi="Arial" w:cs="Arial"/>
          <w:color w:val="000000"/>
          <w:sz w:val="27"/>
          <w:szCs w:val="27"/>
        </w:rPr>
      </w:pPr>
      <w:r w:rsidRPr="00E22F57">
        <w:rPr>
          <w:rFonts w:ascii="QCF_BSML" w:eastAsia="Times New Roman" w:hAnsi="QCF_BSML" w:cs="QCF_BSML"/>
          <w:color w:val="000000"/>
          <w:sz w:val="30"/>
          <w:szCs w:val="30"/>
          <w:rtl/>
        </w:rPr>
        <w:t>ﭽ</w:t>
      </w:r>
      <w:r w:rsidRPr="00E22F57">
        <w:rPr>
          <w:rFonts w:ascii="QCF_P071" w:eastAsia="Times New Roman" w:hAnsi="QCF_P071" w:cs="QCF_P071"/>
          <w:color w:val="000000"/>
          <w:sz w:val="30"/>
          <w:szCs w:val="30"/>
          <w:rtl/>
        </w:rPr>
        <w:t>ﯽ  ﯾ  ﯿ  ﰀ  ﰁ  ﰂ  ﰃ  ﰄ  ﰅ</w:t>
      </w:r>
      <w:r w:rsidRPr="00E22F57">
        <w:rPr>
          <w:rFonts w:ascii="QCF_P071" w:eastAsia="Times New Roman" w:hAnsi="QCF_P071" w:cs="QCF_P071"/>
          <w:color w:val="0000A5"/>
          <w:sz w:val="30"/>
          <w:szCs w:val="30"/>
          <w:rtl/>
        </w:rPr>
        <w:t>ﰆ</w:t>
      </w:r>
      <w:r w:rsidRPr="00E22F57">
        <w:rPr>
          <w:rFonts w:ascii="QCF_P071" w:eastAsia="Times New Roman" w:hAnsi="QCF_P071" w:cs="QCF_P071"/>
          <w:color w:val="000000"/>
          <w:sz w:val="30"/>
          <w:szCs w:val="30"/>
          <w:rtl/>
        </w:rPr>
        <w:t xml:space="preserve">   ﰇﰈﰉﰊﰋ</w:t>
      </w:r>
      <w:r w:rsidRPr="00E22F57">
        <w:rPr>
          <w:rFonts w:ascii="QCF_BSML" w:eastAsia="Times New Roman" w:hAnsi="QCF_BSML" w:cs="QCF_BSML"/>
          <w:color w:val="000000"/>
          <w:sz w:val="30"/>
          <w:szCs w:val="30"/>
          <w:rtl/>
        </w:rPr>
        <w:t>ﭼ</w:t>
      </w:r>
      <w:r w:rsidR="00900E06">
        <w:rPr>
          <w:rFonts w:ascii="QCF_BSML" w:eastAsia="Times New Roman" w:hAnsi="QCF_BSML" w:cs="QCF_BSML"/>
          <w:color w:val="000000"/>
          <w:sz w:val="30"/>
          <w:szCs w:val="30"/>
        </w:rPr>
        <w:t xml:space="preserve"> </w:t>
      </w:r>
      <w:r w:rsidR="00900E06" w:rsidRPr="00900E06">
        <w:rPr>
          <w:rFonts w:ascii="Arial" w:eastAsia="Times New Roman" w:hAnsi="Arial" w:cs="Arial"/>
          <w:color w:val="000000"/>
          <w:sz w:val="26"/>
          <w:szCs w:val="26"/>
        </w:rPr>
        <w:t>]</w:t>
      </w:r>
      <w:r w:rsidR="00817B5C" w:rsidRPr="00900E06">
        <w:rPr>
          <w:rFonts w:ascii="B Lotus" w:eastAsia="Times New Roman" w:hAnsi="QCF_BSML"/>
          <w:color w:val="000000"/>
          <w:sz w:val="26"/>
          <w:szCs w:val="26"/>
          <w:rtl/>
        </w:rPr>
        <w:t>آل عمران</w:t>
      </w:r>
      <w:r w:rsidR="00900E06" w:rsidRPr="00900E06">
        <w:rPr>
          <w:rFonts w:ascii="B Lotus" w:eastAsia="Times New Roman" w:hAnsi="QCF_BSML"/>
          <w:color w:val="000000"/>
          <w:sz w:val="26"/>
          <w:szCs w:val="26"/>
        </w:rPr>
        <w:t>:</w:t>
      </w:r>
      <w:r w:rsidRPr="00900E06">
        <w:rPr>
          <w:rFonts w:ascii="B Lotus" w:eastAsia="Times New Roman" w:hAnsi="QCF_BSML"/>
          <w:color w:val="000000"/>
          <w:sz w:val="26"/>
          <w:szCs w:val="26"/>
          <w:rtl/>
        </w:rPr>
        <w:t>١٦٥</w:t>
      </w:r>
      <w:r w:rsidR="00900E06" w:rsidRPr="00900E06">
        <w:rPr>
          <w:rFonts w:ascii="Arial" w:eastAsia="Times New Roman" w:hAnsi="Arial" w:cs="Arial"/>
          <w:color w:val="000000"/>
          <w:sz w:val="26"/>
          <w:szCs w:val="26"/>
        </w:rPr>
        <w:t>[</w:t>
      </w:r>
      <w:r w:rsidRPr="00900E06">
        <w:rPr>
          <w:rFonts w:ascii="Arial" w:eastAsia="Times New Roman" w:hAnsi="Arial" w:cs="Arial"/>
          <w:color w:val="000000"/>
          <w:sz w:val="27"/>
          <w:szCs w:val="27"/>
          <w:rtl/>
        </w:rPr>
        <w:t xml:space="preserve"> </w:t>
      </w:r>
    </w:p>
    <w:p w:rsidR="006F495E" w:rsidRDefault="006F495E" w:rsidP="00D42C09">
      <w:pPr>
        <w:spacing w:before="80" w:after="40" w:line="204" w:lineRule="auto"/>
        <w:ind w:firstLine="284"/>
        <w:jc w:val="both"/>
        <w:rPr>
          <w:rFonts w:hint="cs"/>
          <w:rtl/>
          <w:lang w:bidi="fa-IR"/>
        </w:rPr>
      </w:pPr>
      <w:r>
        <w:rPr>
          <w:rFonts w:hint="cs"/>
          <w:rtl/>
          <w:lang w:bidi="fa-IR"/>
        </w:rPr>
        <w:t xml:space="preserve">«آیا هنگامی که مصیبتی در جنگ </w:t>
      </w:r>
      <w:r w:rsidR="00387C9A">
        <w:rPr>
          <w:rFonts w:hint="cs"/>
          <w:rtl/>
          <w:lang w:bidi="fa-IR"/>
        </w:rPr>
        <w:t>ا</w:t>
      </w:r>
      <w:r>
        <w:rPr>
          <w:rFonts w:hint="cs"/>
          <w:rtl/>
          <w:lang w:bidi="fa-IR"/>
        </w:rPr>
        <w:t>حد</w:t>
      </w:r>
      <w:r w:rsidR="00817B5C">
        <w:rPr>
          <w:rFonts w:hint="cs"/>
          <w:rtl/>
          <w:lang w:bidi="fa-IR"/>
        </w:rPr>
        <w:t xml:space="preserve"> به شما دست داده است به ناله و </w:t>
      </w:r>
      <w:r>
        <w:rPr>
          <w:rFonts w:hint="cs"/>
          <w:rtl/>
          <w:lang w:bidi="fa-IR"/>
        </w:rPr>
        <w:t>فغان افتاده</w:t>
      </w:r>
      <w:r>
        <w:rPr>
          <w:rFonts w:hint="cs"/>
          <w:rtl/>
          <w:cs/>
          <w:lang w:bidi="fa-IR"/>
        </w:rPr>
        <w:t>‎</w:t>
      </w:r>
      <w:r>
        <w:rPr>
          <w:rFonts w:hint="cs"/>
          <w:rtl/>
          <w:lang w:bidi="fa-IR"/>
        </w:rPr>
        <w:t>اید و حال آنکه در جنگ بدر دو برابر آن کسب کرده</w:t>
      </w:r>
      <w:r>
        <w:rPr>
          <w:rFonts w:hint="cs"/>
          <w:rtl/>
          <w:cs/>
          <w:lang w:bidi="fa-IR"/>
        </w:rPr>
        <w:t>‎</w:t>
      </w:r>
      <w:r>
        <w:rPr>
          <w:rFonts w:hint="cs"/>
          <w:rtl/>
          <w:lang w:bidi="fa-IR"/>
        </w:rPr>
        <w:t>اید گفتند</w:t>
      </w:r>
      <w:r w:rsidR="00817B5C">
        <w:rPr>
          <w:rFonts w:hint="cs"/>
          <w:rtl/>
          <w:lang w:bidi="fa-IR"/>
        </w:rPr>
        <w:t>: این از کجاست؟</w:t>
      </w:r>
      <w:r>
        <w:rPr>
          <w:rFonts w:hint="cs"/>
          <w:rtl/>
          <w:lang w:bidi="fa-IR"/>
        </w:rPr>
        <w:t xml:space="preserve"> بگو از ناحیه </w:t>
      </w:r>
      <w:r w:rsidR="00817B5C">
        <w:rPr>
          <w:rFonts w:hint="cs"/>
          <w:rtl/>
          <w:lang w:bidi="fa-IR"/>
        </w:rPr>
        <w:t xml:space="preserve">ی </w:t>
      </w:r>
      <w:r>
        <w:rPr>
          <w:rFonts w:hint="cs"/>
          <w:rtl/>
          <w:lang w:bidi="fa-IR"/>
        </w:rPr>
        <w:t>خودتان است».</w:t>
      </w:r>
    </w:p>
    <w:p w:rsidR="00387C9A" w:rsidRDefault="00387C9A" w:rsidP="00D42C09">
      <w:pPr>
        <w:spacing w:before="80" w:after="40" w:line="204" w:lineRule="auto"/>
        <w:ind w:firstLine="284"/>
        <w:jc w:val="both"/>
        <w:rPr>
          <w:rFonts w:hint="cs"/>
          <w:rtl/>
          <w:lang w:bidi="fa-IR"/>
        </w:rPr>
      </w:pPr>
      <w:r>
        <w:rPr>
          <w:rFonts w:hint="cs"/>
          <w:rtl/>
          <w:lang w:bidi="fa-IR"/>
        </w:rPr>
        <w:t>5- صدقه و ا</w:t>
      </w:r>
      <w:r w:rsidR="00817B5C">
        <w:rPr>
          <w:rFonts w:hint="cs"/>
          <w:rtl/>
          <w:lang w:bidi="fa-IR"/>
        </w:rPr>
        <w:t>حسان که تاثیر شگفتی در دور نمودن بلا و جادو</w:t>
      </w:r>
      <w:r>
        <w:rPr>
          <w:rFonts w:hint="cs"/>
          <w:rtl/>
          <w:lang w:bidi="fa-IR"/>
        </w:rPr>
        <w:t xml:space="preserve"> و حسد دارد.</w:t>
      </w:r>
    </w:p>
    <w:p w:rsidR="00900E06" w:rsidRDefault="00387C9A" w:rsidP="00D42C09">
      <w:pPr>
        <w:spacing w:before="80" w:after="40" w:line="204" w:lineRule="auto"/>
        <w:ind w:firstLine="284"/>
        <w:jc w:val="both"/>
        <w:rPr>
          <w:lang w:bidi="fa-IR"/>
        </w:rPr>
      </w:pPr>
      <w:r>
        <w:rPr>
          <w:rFonts w:hint="cs"/>
          <w:rtl/>
          <w:lang w:bidi="fa-IR"/>
        </w:rPr>
        <w:t>6- توحید خالص</w:t>
      </w:r>
      <w:r w:rsidR="004A0C16">
        <w:rPr>
          <w:rFonts w:hint="cs"/>
          <w:rtl/>
          <w:lang w:bidi="fa-IR"/>
        </w:rPr>
        <w:t xml:space="preserve"> </w:t>
      </w:r>
      <w:r w:rsidR="00817B5C">
        <w:rPr>
          <w:rFonts w:hint="cs"/>
          <w:rtl/>
          <w:lang w:bidi="fa-IR"/>
        </w:rPr>
        <w:t xml:space="preserve">و ناب و اینکه شخص </w:t>
      </w:r>
      <w:r>
        <w:rPr>
          <w:rFonts w:hint="cs"/>
          <w:rtl/>
          <w:lang w:bidi="fa-IR"/>
        </w:rPr>
        <w:t xml:space="preserve"> هنگام مشاهده </w:t>
      </w:r>
      <w:r w:rsidR="00817B5C">
        <w:rPr>
          <w:rFonts w:hint="cs"/>
          <w:rtl/>
          <w:lang w:bidi="fa-IR"/>
        </w:rPr>
        <w:t xml:space="preserve">نمودن </w:t>
      </w:r>
      <w:r>
        <w:rPr>
          <w:rFonts w:hint="cs"/>
          <w:rtl/>
          <w:lang w:bidi="fa-IR"/>
        </w:rPr>
        <w:t>اسباب ظاهری تمام فکر و ذهن خود را متوجه مسب</w:t>
      </w:r>
      <w:r w:rsidR="00817B5C">
        <w:rPr>
          <w:rFonts w:hint="cs"/>
          <w:rtl/>
          <w:lang w:bidi="fa-IR"/>
        </w:rPr>
        <w:t>ّ</w:t>
      </w:r>
      <w:r>
        <w:rPr>
          <w:rFonts w:hint="cs"/>
          <w:rtl/>
          <w:lang w:bidi="fa-IR"/>
        </w:rPr>
        <w:t xml:space="preserve">ب حقیقی یعنی خداوند حکیم </w:t>
      </w:r>
      <w:r w:rsidR="00817B5C">
        <w:rPr>
          <w:rFonts w:hint="cs"/>
          <w:rtl/>
          <w:lang w:bidi="fa-IR"/>
        </w:rPr>
        <w:t xml:space="preserve">و </w:t>
      </w:r>
      <w:r>
        <w:rPr>
          <w:rFonts w:hint="cs"/>
          <w:rtl/>
          <w:lang w:bidi="fa-IR"/>
        </w:rPr>
        <w:t>توانا نما</w:t>
      </w:r>
      <w:r w:rsidR="00DC012F">
        <w:rPr>
          <w:rFonts w:hint="cs"/>
          <w:rtl/>
          <w:lang w:bidi="fa-IR"/>
        </w:rPr>
        <w:t>ی</w:t>
      </w:r>
      <w:r>
        <w:rPr>
          <w:rFonts w:hint="cs"/>
          <w:rtl/>
          <w:lang w:bidi="fa-IR"/>
        </w:rPr>
        <w:t>د و</w:t>
      </w:r>
      <w:r w:rsidR="00DC012F">
        <w:rPr>
          <w:rFonts w:hint="cs"/>
          <w:rtl/>
          <w:lang w:bidi="fa-IR"/>
        </w:rPr>
        <w:t xml:space="preserve"> </w:t>
      </w:r>
      <w:r>
        <w:rPr>
          <w:rFonts w:hint="cs"/>
          <w:rtl/>
          <w:lang w:bidi="fa-IR"/>
        </w:rPr>
        <w:t>یقین داشت</w:t>
      </w:r>
      <w:r w:rsidR="00DE1016">
        <w:rPr>
          <w:rFonts w:hint="cs"/>
          <w:rtl/>
          <w:lang w:bidi="fa-IR"/>
        </w:rPr>
        <w:t xml:space="preserve">ه باشد که این ابزار ظاهری مانند </w:t>
      </w:r>
      <w:r>
        <w:rPr>
          <w:rFonts w:hint="cs"/>
          <w:rtl/>
          <w:lang w:bidi="fa-IR"/>
        </w:rPr>
        <w:t>حرکات باد هستند که در دست قدرت محر</w:t>
      </w:r>
      <w:r w:rsidR="00817B5C">
        <w:rPr>
          <w:rFonts w:hint="cs"/>
          <w:rtl/>
          <w:lang w:bidi="fa-IR"/>
        </w:rPr>
        <w:t>ّک و آفریننده خود قرار دارند و جز به اجازه ی</w:t>
      </w:r>
      <w:r>
        <w:rPr>
          <w:rFonts w:hint="cs"/>
          <w:rtl/>
          <w:lang w:bidi="fa-IR"/>
        </w:rPr>
        <w:t xml:space="preserve"> او سود و زیانی نمی رسانند. پروردگار توانا در مورد سحر می فرماید:</w:t>
      </w:r>
    </w:p>
    <w:p w:rsidR="00900E06" w:rsidRDefault="00A2227A" w:rsidP="00D42C09">
      <w:pPr>
        <w:spacing w:before="80" w:after="40" w:line="204" w:lineRule="auto"/>
        <w:ind w:firstLine="284"/>
        <w:jc w:val="both"/>
        <w:rPr>
          <w:rFonts w:ascii="B Lotus" w:eastAsia="Times New Roman" w:hAnsi="QCF_BSML"/>
          <w:color w:val="000000"/>
          <w:sz w:val="27"/>
          <w:szCs w:val="27"/>
        </w:rPr>
      </w:pPr>
      <w:r>
        <w:rPr>
          <w:rFonts w:hint="cs"/>
          <w:rtl/>
          <w:lang w:bidi="fa-IR"/>
        </w:rPr>
        <w:t xml:space="preserve"> </w:t>
      </w:r>
      <w:r w:rsidRPr="00F13627">
        <w:rPr>
          <w:rFonts w:ascii="QCF_BSML" w:eastAsia="Times New Roman" w:hAnsi="QCF_BSML" w:cs="QCF_BSML"/>
          <w:color w:val="000000"/>
          <w:sz w:val="30"/>
          <w:szCs w:val="30"/>
          <w:rtl/>
        </w:rPr>
        <w:t>ﭽ</w:t>
      </w:r>
      <w:r w:rsidRPr="00F13627">
        <w:rPr>
          <w:rFonts w:ascii="QCF_P016" w:eastAsia="Times New Roman" w:hAnsi="QCF_P016" w:cs="QCF_P016"/>
          <w:color w:val="000000"/>
          <w:sz w:val="30"/>
          <w:szCs w:val="30"/>
          <w:rtl/>
        </w:rPr>
        <w:t>ﭿ  ﮀ  ﮁ  ﮂ  ﮃ  ﮄ  ﮅ  ﮆ  ﮇ</w:t>
      </w:r>
      <w:r w:rsidRPr="00F13627">
        <w:rPr>
          <w:rFonts w:ascii="QCF_BSML" w:eastAsia="Times New Roman" w:hAnsi="QCF_BSML" w:cs="QCF_BSML"/>
          <w:color w:val="000000"/>
          <w:sz w:val="30"/>
          <w:szCs w:val="30"/>
          <w:rtl/>
        </w:rPr>
        <w:t>ﭼ</w:t>
      </w:r>
      <w:r w:rsidR="00900E06">
        <w:rPr>
          <w:rFonts w:ascii="QCF_BSML" w:eastAsia="Times New Roman" w:hAnsi="QCF_BSML" w:cs="QCF_BSML"/>
          <w:color w:val="000000"/>
          <w:sz w:val="30"/>
          <w:szCs w:val="30"/>
        </w:rPr>
        <w:t xml:space="preserve">     </w:t>
      </w:r>
      <w:r w:rsidR="00900E06" w:rsidRPr="00900E06">
        <w:rPr>
          <w:rFonts w:ascii="Arial" w:eastAsia="Times New Roman" w:hAnsi="Arial" w:cs="Arial"/>
          <w:color w:val="000000"/>
          <w:sz w:val="26"/>
          <w:szCs w:val="26"/>
        </w:rPr>
        <w:t>]</w:t>
      </w:r>
      <w:r w:rsidR="00817B5C" w:rsidRPr="00900E06">
        <w:rPr>
          <w:rFonts w:ascii="B Lotus" w:eastAsia="Times New Roman" w:hAnsi="QCF_BSML"/>
          <w:color w:val="000000"/>
          <w:sz w:val="26"/>
          <w:szCs w:val="26"/>
          <w:rtl/>
        </w:rPr>
        <w:t>بقر</w:t>
      </w:r>
      <w:r w:rsidR="00817B5C" w:rsidRPr="00900E06">
        <w:rPr>
          <w:rFonts w:ascii="B Lotus" w:eastAsia="Times New Roman" w:hAnsi="QCF_BSML" w:hint="cs"/>
          <w:color w:val="000000"/>
          <w:sz w:val="26"/>
          <w:szCs w:val="26"/>
          <w:rtl/>
        </w:rPr>
        <w:t>ه</w:t>
      </w:r>
      <w:r w:rsidR="00900E06" w:rsidRPr="00900E06">
        <w:rPr>
          <w:rFonts w:ascii="B Lotus" w:eastAsia="Times New Roman" w:hAnsi="QCF_BSML"/>
          <w:color w:val="000000"/>
          <w:sz w:val="26"/>
          <w:szCs w:val="26"/>
        </w:rPr>
        <w:t>:</w:t>
      </w:r>
      <w:r w:rsidRPr="00900E06">
        <w:rPr>
          <w:rFonts w:ascii="B Lotus" w:eastAsia="Times New Roman" w:hAnsi="QCF_BSML"/>
          <w:color w:val="000000"/>
          <w:sz w:val="26"/>
          <w:szCs w:val="26"/>
          <w:rtl/>
        </w:rPr>
        <w:t>١٠٢</w:t>
      </w:r>
      <w:r w:rsidR="00900E06" w:rsidRPr="00900E06">
        <w:rPr>
          <w:rFonts w:ascii="Arial" w:eastAsia="Times New Roman" w:hAnsi="Arial" w:cs="Arial"/>
          <w:color w:val="000000"/>
          <w:sz w:val="26"/>
          <w:szCs w:val="26"/>
        </w:rPr>
        <w:t>[</w:t>
      </w:r>
    </w:p>
    <w:p w:rsidR="00900E06" w:rsidRDefault="00387C9A" w:rsidP="00D42C09">
      <w:pPr>
        <w:spacing w:before="80" w:after="40" w:line="204" w:lineRule="auto"/>
        <w:ind w:firstLine="284"/>
        <w:jc w:val="both"/>
        <w:rPr>
          <w:lang w:bidi="fa-IR"/>
        </w:rPr>
      </w:pPr>
      <w:r>
        <w:rPr>
          <w:rFonts w:hint="cs"/>
          <w:rtl/>
          <w:lang w:bidi="fa-IR"/>
        </w:rPr>
        <w:t xml:space="preserve"> «و حال آنکه با چنین جادوی خویش نمی</w:t>
      </w:r>
      <w:r>
        <w:rPr>
          <w:rFonts w:hint="cs"/>
          <w:rtl/>
          <w:cs/>
          <w:lang w:bidi="fa-IR"/>
        </w:rPr>
        <w:t>‎</w:t>
      </w:r>
      <w:r>
        <w:rPr>
          <w:rFonts w:hint="cs"/>
          <w:rtl/>
          <w:lang w:bidi="fa-IR"/>
        </w:rPr>
        <w:t xml:space="preserve">توانند به کسی زیان برسانند مگر اینکه </w:t>
      </w:r>
      <w:r w:rsidR="00B46D37">
        <w:rPr>
          <w:rFonts w:hint="cs"/>
          <w:rtl/>
          <w:lang w:bidi="fa-IR"/>
        </w:rPr>
        <w:t>با اجازه و خواست خدا باشد»</w:t>
      </w:r>
      <w:r w:rsidR="00817B5C">
        <w:rPr>
          <w:rFonts w:hint="cs"/>
          <w:rtl/>
          <w:lang w:bidi="fa-IR"/>
        </w:rPr>
        <w:t>.</w:t>
      </w:r>
      <w:r w:rsidR="00B46D37">
        <w:rPr>
          <w:rFonts w:hint="cs"/>
          <w:rtl/>
          <w:lang w:bidi="fa-IR"/>
        </w:rPr>
        <w:t xml:space="preserve"> و می</w:t>
      </w:r>
      <w:r w:rsidR="00B46D37">
        <w:rPr>
          <w:rFonts w:hint="cs"/>
          <w:rtl/>
          <w:cs/>
          <w:lang w:bidi="fa-IR"/>
        </w:rPr>
        <w:t>‎</w:t>
      </w:r>
      <w:r w:rsidR="00B46D37">
        <w:rPr>
          <w:rFonts w:hint="cs"/>
          <w:rtl/>
          <w:lang w:bidi="fa-IR"/>
        </w:rPr>
        <w:t>فرماید:</w:t>
      </w:r>
      <w:r w:rsidR="00B42583">
        <w:rPr>
          <w:rFonts w:hint="cs"/>
          <w:rtl/>
          <w:lang w:bidi="fa-IR"/>
        </w:rPr>
        <w:t xml:space="preserve"> </w:t>
      </w:r>
    </w:p>
    <w:p w:rsidR="00900E06" w:rsidRDefault="00B42583" w:rsidP="00D42C09">
      <w:pPr>
        <w:spacing w:before="80" w:after="40" w:line="204" w:lineRule="auto"/>
        <w:ind w:firstLine="284"/>
        <w:jc w:val="both"/>
        <w:rPr>
          <w:lang w:bidi="fa-IR"/>
        </w:rPr>
      </w:pPr>
      <w:r w:rsidRPr="00A2455D">
        <w:rPr>
          <w:rFonts w:ascii="QCF_BSML" w:eastAsia="Times New Roman" w:hAnsi="QCF_BSML" w:cs="QCF_BSML"/>
          <w:color w:val="000000"/>
          <w:spacing w:val="-20"/>
          <w:sz w:val="30"/>
          <w:szCs w:val="30"/>
          <w:rtl/>
        </w:rPr>
        <w:t>ﭽ</w:t>
      </w:r>
      <w:r w:rsidR="00817B5C" w:rsidRPr="00A2455D">
        <w:rPr>
          <w:rFonts w:ascii="QCF_P221" w:eastAsia="Times New Roman" w:hAnsi="QCF_P221" w:cs="QCF_P221"/>
          <w:color w:val="000000"/>
          <w:spacing w:val="-20"/>
          <w:sz w:val="30"/>
          <w:szCs w:val="30"/>
          <w:rtl/>
        </w:rPr>
        <w:t>ﭑﭒﭓﭔ</w:t>
      </w:r>
      <w:r w:rsidRPr="00A2455D">
        <w:rPr>
          <w:rFonts w:ascii="QCF_P221" w:eastAsia="Times New Roman" w:hAnsi="QCF_P221" w:cs="QCF_P221"/>
          <w:color w:val="000000"/>
          <w:spacing w:val="-20"/>
          <w:sz w:val="30"/>
          <w:szCs w:val="30"/>
          <w:rtl/>
        </w:rPr>
        <w:t>ﭕ  ﭖ  ﭗ  ﭘ  ﭙ</w:t>
      </w:r>
      <w:r w:rsidRPr="00A2455D">
        <w:rPr>
          <w:rFonts w:ascii="QCF_P221" w:eastAsia="Times New Roman" w:hAnsi="QCF_P221" w:cs="QCF_P221"/>
          <w:color w:val="0000A5"/>
          <w:spacing w:val="-20"/>
          <w:sz w:val="30"/>
          <w:szCs w:val="30"/>
          <w:rtl/>
        </w:rPr>
        <w:t>ﭚ</w:t>
      </w:r>
      <w:r w:rsidRPr="00A2455D">
        <w:rPr>
          <w:rFonts w:ascii="QCF_P221" w:eastAsia="Times New Roman" w:hAnsi="QCF_P221" w:cs="QCF_P221"/>
          <w:color w:val="000000"/>
          <w:spacing w:val="-20"/>
          <w:sz w:val="30"/>
          <w:szCs w:val="30"/>
          <w:rtl/>
        </w:rPr>
        <w:t xml:space="preserve">  ﭛ  ﭜ  ﭝ   ﭞ  ﭟ  ﭠ</w:t>
      </w:r>
      <w:r w:rsidRPr="00A2455D">
        <w:rPr>
          <w:rFonts w:ascii="QCF_BSML" w:eastAsia="Times New Roman" w:hAnsi="QCF_BSML" w:cs="QCF_BSML"/>
          <w:color w:val="000000"/>
          <w:spacing w:val="-20"/>
          <w:sz w:val="30"/>
          <w:szCs w:val="30"/>
          <w:rtl/>
        </w:rPr>
        <w:t>ﭼ</w:t>
      </w:r>
      <w:r w:rsidRPr="00F13627">
        <w:rPr>
          <w:rFonts w:ascii="QCF_BSML" w:eastAsia="Times New Roman" w:hAnsi="QCF_BSML" w:cs="QCF_BSML"/>
          <w:color w:val="000000"/>
          <w:sz w:val="11"/>
          <w:szCs w:val="11"/>
          <w:rtl/>
        </w:rPr>
        <w:t xml:space="preserve"> </w:t>
      </w:r>
      <w:r w:rsidR="00900E06" w:rsidRPr="00900E06">
        <w:rPr>
          <w:rFonts w:ascii="Arial" w:eastAsia="Times New Roman" w:hAnsi="Arial" w:cs="Arial"/>
          <w:color w:val="000000"/>
          <w:sz w:val="26"/>
          <w:szCs w:val="26"/>
        </w:rPr>
        <w:t>]</w:t>
      </w:r>
      <w:r w:rsidR="00817B5C" w:rsidRPr="00900E06">
        <w:rPr>
          <w:rFonts w:ascii="B Lotus" w:eastAsia="Times New Roman" w:hAnsi="QCF_BSML"/>
          <w:color w:val="000000"/>
          <w:sz w:val="26"/>
          <w:szCs w:val="26"/>
          <w:rtl/>
        </w:rPr>
        <w:t>يونس</w:t>
      </w:r>
      <w:r w:rsidR="00900E06" w:rsidRPr="00900E06">
        <w:rPr>
          <w:rFonts w:ascii="B Lotus" w:eastAsia="Times New Roman" w:hAnsi="QCF_BSML"/>
          <w:color w:val="000000"/>
          <w:sz w:val="26"/>
          <w:szCs w:val="26"/>
        </w:rPr>
        <w:t>:</w:t>
      </w:r>
      <w:r w:rsidRPr="00900E06">
        <w:rPr>
          <w:rFonts w:ascii="B Lotus" w:eastAsia="Times New Roman" w:hAnsi="QCF_BSML"/>
          <w:color w:val="000000"/>
          <w:sz w:val="26"/>
          <w:szCs w:val="26"/>
          <w:rtl/>
        </w:rPr>
        <w:t>١٠٧</w:t>
      </w:r>
      <w:r w:rsidR="00900E06" w:rsidRPr="00900E06">
        <w:rPr>
          <w:rFonts w:ascii="Arial" w:eastAsia="Times New Roman" w:hAnsi="Arial" w:cs="Arial"/>
          <w:color w:val="000000"/>
          <w:sz w:val="26"/>
          <w:szCs w:val="26"/>
        </w:rPr>
        <w:t>[</w:t>
      </w:r>
    </w:p>
    <w:p w:rsidR="00387C9A" w:rsidRDefault="00B46D37" w:rsidP="00D42C09">
      <w:pPr>
        <w:spacing w:before="80" w:after="40" w:line="204" w:lineRule="auto"/>
        <w:ind w:firstLine="284"/>
        <w:jc w:val="both"/>
        <w:rPr>
          <w:rFonts w:hint="cs"/>
          <w:rtl/>
          <w:lang w:bidi="fa-IR"/>
        </w:rPr>
      </w:pPr>
      <w:r>
        <w:rPr>
          <w:rFonts w:hint="cs"/>
          <w:rtl/>
          <w:lang w:bidi="fa-IR"/>
        </w:rPr>
        <w:t xml:space="preserve">«اگر خداوند زیانی به تو </w:t>
      </w:r>
      <w:r w:rsidR="00817B5C">
        <w:rPr>
          <w:rFonts w:hint="cs"/>
          <w:rtl/>
          <w:lang w:bidi="fa-IR"/>
        </w:rPr>
        <w:t>ب</w:t>
      </w:r>
      <w:r>
        <w:rPr>
          <w:rFonts w:hint="cs"/>
          <w:rtl/>
          <w:lang w:bidi="fa-IR"/>
        </w:rPr>
        <w:t>رساند هیچ کس جز او نمی</w:t>
      </w:r>
      <w:r>
        <w:rPr>
          <w:rFonts w:hint="cs"/>
          <w:rtl/>
          <w:cs/>
          <w:lang w:bidi="fa-IR"/>
        </w:rPr>
        <w:t>‎</w:t>
      </w:r>
      <w:r>
        <w:rPr>
          <w:rFonts w:hint="cs"/>
          <w:rtl/>
          <w:lang w:bidi="fa-IR"/>
        </w:rPr>
        <w:t>تواند آن را برطرف گرداند و اگر بخواهد خیری به تو برساند هیچ کس نمی</w:t>
      </w:r>
      <w:r>
        <w:rPr>
          <w:rFonts w:hint="cs"/>
          <w:rtl/>
          <w:cs/>
          <w:lang w:bidi="fa-IR"/>
        </w:rPr>
        <w:t>‎</w:t>
      </w:r>
      <w:r>
        <w:rPr>
          <w:rFonts w:hint="cs"/>
          <w:rtl/>
          <w:lang w:bidi="fa-IR"/>
        </w:rPr>
        <w:t>تواند فضل و لطف او را از تو برگرداند».</w:t>
      </w:r>
    </w:p>
    <w:p w:rsidR="00B46D37" w:rsidRDefault="000D7C11" w:rsidP="00D42C09">
      <w:pPr>
        <w:spacing w:before="80" w:after="40" w:line="204" w:lineRule="auto"/>
        <w:ind w:firstLine="284"/>
        <w:jc w:val="both"/>
        <w:rPr>
          <w:rFonts w:hint="cs"/>
          <w:rtl/>
          <w:lang w:bidi="fa-IR"/>
        </w:rPr>
      </w:pPr>
      <w:r>
        <w:rPr>
          <w:rFonts w:hint="cs"/>
          <w:rtl/>
          <w:lang w:bidi="fa-IR"/>
        </w:rPr>
        <w:t>آنگاه که انسان</w:t>
      </w:r>
      <w:r w:rsidR="00B46D37">
        <w:rPr>
          <w:rFonts w:hint="cs"/>
          <w:rtl/>
          <w:lang w:bidi="fa-IR"/>
        </w:rPr>
        <w:t xml:space="preserve"> کاملاً متوجه خداوند شده و به</w:t>
      </w:r>
      <w:r w:rsidR="004E3D74">
        <w:rPr>
          <w:rFonts w:hint="cs"/>
          <w:rtl/>
          <w:lang w:bidi="fa-IR"/>
        </w:rPr>
        <w:t xml:space="preserve"> </w:t>
      </w:r>
      <w:r w:rsidR="00B46D37">
        <w:rPr>
          <w:rFonts w:hint="cs"/>
          <w:rtl/>
          <w:lang w:bidi="fa-IR"/>
        </w:rPr>
        <w:t>توحید ناب می</w:t>
      </w:r>
      <w:r w:rsidR="00B46D37">
        <w:rPr>
          <w:rFonts w:hint="cs"/>
          <w:rtl/>
          <w:cs/>
          <w:lang w:bidi="fa-IR"/>
        </w:rPr>
        <w:t>‎</w:t>
      </w:r>
      <w:r w:rsidR="00B46D37">
        <w:rPr>
          <w:rFonts w:hint="cs"/>
          <w:rtl/>
          <w:lang w:bidi="fa-IR"/>
        </w:rPr>
        <w:t>رسد، خوف غیرخدا از دلش بیرون می رود و د</w:t>
      </w:r>
      <w:r w:rsidR="004F11AC">
        <w:rPr>
          <w:rFonts w:hint="cs"/>
          <w:rtl/>
          <w:lang w:bidi="fa-IR"/>
        </w:rPr>
        <w:t>ش</w:t>
      </w:r>
      <w:r w:rsidR="00B46D37">
        <w:rPr>
          <w:rFonts w:hint="cs"/>
          <w:rtl/>
          <w:lang w:bidi="fa-IR"/>
        </w:rPr>
        <w:t xml:space="preserve">من در چشم او کوچکتر از </w:t>
      </w:r>
      <w:r w:rsidR="004F11AC">
        <w:rPr>
          <w:rFonts w:hint="cs"/>
          <w:rtl/>
          <w:lang w:bidi="fa-IR"/>
        </w:rPr>
        <w:t>آ</w:t>
      </w:r>
      <w:r w:rsidR="00B46D37">
        <w:rPr>
          <w:rFonts w:hint="cs"/>
          <w:rtl/>
          <w:lang w:bidi="fa-IR"/>
        </w:rPr>
        <w:t>ن می</w:t>
      </w:r>
      <w:r w:rsidR="00B46D37">
        <w:rPr>
          <w:rFonts w:hint="cs"/>
          <w:rtl/>
          <w:cs/>
          <w:lang w:bidi="fa-IR"/>
        </w:rPr>
        <w:t>‎</w:t>
      </w:r>
      <w:r w:rsidR="00B46D37">
        <w:rPr>
          <w:rFonts w:hint="cs"/>
          <w:rtl/>
          <w:lang w:bidi="fa-IR"/>
        </w:rPr>
        <w:t>شود که در کنار خداوند از او بترسد، بلکه فقط از خداوندی هراس دارد که او را از دشمنش در امان نگاه داشته است.</w:t>
      </w:r>
    </w:p>
    <w:p w:rsidR="00703151" w:rsidRDefault="00BC038D" w:rsidP="00D42C09">
      <w:pPr>
        <w:spacing w:before="80" w:after="40" w:line="204" w:lineRule="auto"/>
        <w:ind w:firstLine="284"/>
        <w:jc w:val="both"/>
        <w:rPr>
          <w:rFonts w:hint="cs"/>
          <w:rtl/>
          <w:lang w:bidi="fa-IR"/>
        </w:rPr>
      </w:pPr>
      <w:r>
        <w:rPr>
          <w:rFonts w:hint="cs"/>
          <w:rtl/>
          <w:lang w:bidi="fa-IR"/>
        </w:rPr>
        <w:t>7-</w:t>
      </w:r>
      <w:r w:rsidR="000D7C11">
        <w:rPr>
          <w:rFonts w:hint="cs"/>
          <w:rtl/>
          <w:lang w:bidi="fa-IR"/>
        </w:rPr>
        <w:t xml:space="preserve"> به کثرت</w:t>
      </w:r>
      <w:r>
        <w:rPr>
          <w:rFonts w:hint="cs"/>
          <w:rtl/>
          <w:lang w:bidi="fa-IR"/>
        </w:rPr>
        <w:t xml:space="preserve"> ق</w:t>
      </w:r>
      <w:r w:rsidR="000D7C11">
        <w:rPr>
          <w:rFonts w:hint="cs"/>
          <w:rtl/>
          <w:lang w:bidi="fa-IR"/>
        </w:rPr>
        <w:t xml:space="preserve">رآن خواندن و دعا کردن. ابن </w:t>
      </w:r>
      <w:r w:rsidR="00703151">
        <w:rPr>
          <w:rFonts w:hint="cs"/>
          <w:rtl/>
          <w:lang w:bidi="fa-IR"/>
        </w:rPr>
        <w:t>قیم دعاهای</w:t>
      </w:r>
      <w:r w:rsidR="000D7C11">
        <w:rPr>
          <w:rFonts w:hint="cs"/>
          <w:rtl/>
          <w:lang w:bidi="fa-IR"/>
        </w:rPr>
        <w:t>ی که در قرآن و حدیث وارد شده</w:t>
      </w:r>
      <w:r w:rsidR="00703151">
        <w:rPr>
          <w:rFonts w:hint="cs"/>
          <w:rtl/>
          <w:lang w:bidi="fa-IR"/>
        </w:rPr>
        <w:t xml:space="preserve"> را داروهای الهی نام</w:t>
      </w:r>
      <w:r w:rsidR="00703151">
        <w:rPr>
          <w:rFonts w:hint="cs"/>
          <w:rtl/>
          <w:cs/>
          <w:lang w:bidi="fa-IR"/>
        </w:rPr>
        <w:t>‎</w:t>
      </w:r>
      <w:r w:rsidR="00703151">
        <w:rPr>
          <w:rFonts w:hint="cs"/>
          <w:rtl/>
          <w:lang w:bidi="fa-IR"/>
        </w:rPr>
        <w:t>گذاری کرده و</w:t>
      </w:r>
      <w:r w:rsidR="006C7D68">
        <w:rPr>
          <w:rFonts w:hint="cs"/>
          <w:rtl/>
          <w:lang w:bidi="fa-IR"/>
        </w:rPr>
        <w:t xml:space="preserve"> </w:t>
      </w:r>
      <w:r w:rsidR="000D7C11">
        <w:rPr>
          <w:rFonts w:hint="cs"/>
          <w:rtl/>
          <w:lang w:bidi="fa-IR"/>
        </w:rPr>
        <w:t>آنها را مؤثرترین شیوه برای پرهیز از جادو</w:t>
      </w:r>
      <w:r w:rsidR="00703151">
        <w:rPr>
          <w:rFonts w:hint="cs"/>
          <w:rtl/>
          <w:lang w:bidi="fa-IR"/>
        </w:rPr>
        <w:t xml:space="preserve"> و</w:t>
      </w:r>
      <w:r w:rsidR="006C7D68">
        <w:rPr>
          <w:rFonts w:hint="cs"/>
          <w:rtl/>
          <w:lang w:bidi="fa-IR"/>
        </w:rPr>
        <w:t xml:space="preserve"> </w:t>
      </w:r>
      <w:r w:rsidR="000D7C11">
        <w:rPr>
          <w:rFonts w:hint="cs"/>
          <w:rtl/>
          <w:lang w:bidi="fa-IR"/>
        </w:rPr>
        <w:t>دور کردن شر جادوگران می داند. او</w:t>
      </w:r>
      <w:r w:rsidR="00703151">
        <w:rPr>
          <w:rFonts w:hint="cs"/>
          <w:rtl/>
          <w:lang w:bidi="fa-IR"/>
        </w:rPr>
        <w:t xml:space="preserve"> می</w:t>
      </w:r>
      <w:r w:rsidR="00703151">
        <w:rPr>
          <w:rFonts w:hint="cs"/>
          <w:rtl/>
          <w:cs/>
          <w:lang w:bidi="fa-IR"/>
        </w:rPr>
        <w:t>‎</w:t>
      </w:r>
      <w:r w:rsidR="00703151">
        <w:rPr>
          <w:rFonts w:hint="cs"/>
          <w:rtl/>
          <w:lang w:bidi="fa-IR"/>
        </w:rPr>
        <w:t>گوید: «از</w:t>
      </w:r>
      <w:r w:rsidR="000D7C11">
        <w:rPr>
          <w:rFonts w:hint="cs"/>
          <w:rtl/>
          <w:lang w:bidi="fa-IR"/>
        </w:rPr>
        <w:t xml:space="preserve"> سودمندترین شیو</w:t>
      </w:r>
      <w:r w:rsidR="00703151">
        <w:rPr>
          <w:rFonts w:hint="cs"/>
          <w:rtl/>
          <w:lang w:bidi="fa-IR"/>
        </w:rPr>
        <w:t>ه</w:t>
      </w:r>
      <w:r w:rsidR="000D7C11">
        <w:rPr>
          <w:rFonts w:hint="cs"/>
          <w:rtl/>
          <w:lang w:bidi="fa-IR"/>
        </w:rPr>
        <w:t xml:space="preserve"> های درمان جادو</w:t>
      </w:r>
      <w:r w:rsidR="00703151">
        <w:rPr>
          <w:rFonts w:hint="cs"/>
          <w:rtl/>
          <w:lang w:bidi="fa-IR"/>
        </w:rPr>
        <w:t xml:space="preserve"> استفاده از داروهای الهی است و</w:t>
      </w:r>
      <w:r w:rsidR="000D7C11">
        <w:rPr>
          <w:rFonts w:hint="cs"/>
          <w:rtl/>
          <w:lang w:bidi="fa-IR"/>
        </w:rPr>
        <w:t xml:space="preserve"> در حقیقت داروی اصلی جادو</w:t>
      </w:r>
      <w:r w:rsidR="00703151">
        <w:rPr>
          <w:rFonts w:hint="cs"/>
          <w:rtl/>
          <w:lang w:bidi="fa-IR"/>
        </w:rPr>
        <w:t xml:space="preserve"> همین است. زیر</w:t>
      </w:r>
      <w:r w:rsidR="006C7D68">
        <w:rPr>
          <w:rFonts w:hint="cs"/>
          <w:rtl/>
          <w:lang w:bidi="fa-IR"/>
        </w:rPr>
        <w:t>ا</w:t>
      </w:r>
      <w:r w:rsidR="00703151">
        <w:rPr>
          <w:rFonts w:hint="cs"/>
          <w:rtl/>
          <w:lang w:bidi="fa-IR"/>
        </w:rPr>
        <w:t xml:space="preserve"> سحر و جادو </w:t>
      </w:r>
      <w:r w:rsidR="000D7C11">
        <w:rPr>
          <w:rFonts w:hint="cs"/>
          <w:rtl/>
          <w:lang w:bidi="fa-IR"/>
        </w:rPr>
        <w:t xml:space="preserve">ناشی </w:t>
      </w:r>
      <w:r w:rsidR="00703151">
        <w:rPr>
          <w:rFonts w:hint="cs"/>
          <w:rtl/>
          <w:lang w:bidi="fa-IR"/>
        </w:rPr>
        <w:t>از تاثیرات روح</w:t>
      </w:r>
      <w:r w:rsidR="00703151">
        <w:rPr>
          <w:rFonts w:hint="cs"/>
          <w:rtl/>
          <w:cs/>
          <w:lang w:bidi="fa-IR"/>
        </w:rPr>
        <w:t>‎</w:t>
      </w:r>
      <w:r w:rsidR="000D7C11">
        <w:rPr>
          <w:rFonts w:hint="cs"/>
          <w:rtl/>
          <w:lang w:bidi="fa-IR"/>
        </w:rPr>
        <w:t>های پلید و پست است و</w:t>
      </w:r>
      <w:r w:rsidR="00703151">
        <w:rPr>
          <w:rFonts w:hint="cs"/>
          <w:rtl/>
          <w:lang w:bidi="fa-IR"/>
        </w:rPr>
        <w:t xml:space="preserve"> </w:t>
      </w:r>
      <w:r w:rsidR="006C7D68">
        <w:rPr>
          <w:rFonts w:hint="cs"/>
          <w:rtl/>
          <w:lang w:bidi="fa-IR"/>
        </w:rPr>
        <w:t>آ</w:t>
      </w:r>
      <w:r w:rsidR="00703151">
        <w:rPr>
          <w:rFonts w:hint="cs"/>
          <w:rtl/>
          <w:lang w:bidi="fa-IR"/>
        </w:rPr>
        <w:t>ن را باید با چیزی درمان کرد که در مقابل این روح</w:t>
      </w:r>
      <w:r w:rsidR="00703151">
        <w:rPr>
          <w:rFonts w:hint="cs"/>
          <w:rtl/>
          <w:cs/>
          <w:lang w:bidi="fa-IR"/>
        </w:rPr>
        <w:t>‎</w:t>
      </w:r>
      <w:r w:rsidR="00703151">
        <w:rPr>
          <w:rFonts w:hint="cs"/>
          <w:rtl/>
          <w:lang w:bidi="fa-IR"/>
        </w:rPr>
        <w:t>ها مقاومت و پیکار نماید یعنی اذکار و آیات و دعاه</w:t>
      </w:r>
      <w:r w:rsidR="000D7C11">
        <w:rPr>
          <w:rFonts w:hint="cs"/>
          <w:rtl/>
          <w:lang w:bidi="fa-IR"/>
        </w:rPr>
        <w:t>ایی که سحر و تاثیر آن را باطل نماید</w:t>
      </w:r>
      <w:r>
        <w:rPr>
          <w:rFonts w:hint="cs"/>
          <w:rtl/>
          <w:lang w:bidi="fa-IR"/>
        </w:rPr>
        <w:t>.</w:t>
      </w:r>
    </w:p>
    <w:p w:rsidR="00BC038D" w:rsidRDefault="00BC038D" w:rsidP="00D42C09">
      <w:pPr>
        <w:spacing w:before="80" w:after="40" w:line="204" w:lineRule="auto"/>
        <w:ind w:firstLine="284"/>
        <w:jc w:val="both"/>
        <w:rPr>
          <w:rFonts w:hint="cs"/>
          <w:rtl/>
          <w:lang w:bidi="fa-IR"/>
        </w:rPr>
      </w:pPr>
      <w:r>
        <w:rPr>
          <w:rFonts w:hint="cs"/>
          <w:rtl/>
          <w:lang w:bidi="fa-IR"/>
        </w:rPr>
        <w:t>این دعاها هر چه نیرومندتر ب</w:t>
      </w:r>
      <w:r w:rsidR="006C7D68">
        <w:rPr>
          <w:rFonts w:hint="cs"/>
          <w:rtl/>
          <w:lang w:bidi="fa-IR"/>
        </w:rPr>
        <w:t>ا</w:t>
      </w:r>
      <w:r w:rsidR="000D7C11">
        <w:rPr>
          <w:rFonts w:hint="cs"/>
          <w:rtl/>
          <w:lang w:bidi="fa-IR"/>
        </w:rPr>
        <w:t>شند، جادو</w:t>
      </w:r>
      <w:r>
        <w:rPr>
          <w:rFonts w:hint="cs"/>
          <w:rtl/>
          <w:lang w:bidi="fa-IR"/>
        </w:rPr>
        <w:t xml:space="preserve"> را بهتر می</w:t>
      </w:r>
      <w:r>
        <w:rPr>
          <w:rFonts w:hint="cs"/>
          <w:rtl/>
          <w:cs/>
          <w:lang w:bidi="fa-IR"/>
        </w:rPr>
        <w:t>‎</w:t>
      </w:r>
      <w:r>
        <w:rPr>
          <w:rFonts w:hint="cs"/>
          <w:rtl/>
          <w:lang w:bidi="fa-IR"/>
        </w:rPr>
        <w:t>گشایند، این کار مانند روبرو شدن دو لشکر است که هر کدام اسلحه و تجهیزات مخصوص به خود را دارد، و هر لشکری که قوی</w:t>
      </w:r>
      <w:r>
        <w:rPr>
          <w:rFonts w:hint="cs"/>
          <w:rtl/>
          <w:cs/>
          <w:lang w:bidi="fa-IR"/>
        </w:rPr>
        <w:t>‎</w:t>
      </w:r>
      <w:r>
        <w:rPr>
          <w:rFonts w:hint="cs"/>
          <w:rtl/>
          <w:lang w:bidi="fa-IR"/>
        </w:rPr>
        <w:t xml:space="preserve">تر </w:t>
      </w:r>
      <w:r w:rsidR="000D7C11">
        <w:rPr>
          <w:rFonts w:hint="cs"/>
          <w:rtl/>
          <w:lang w:bidi="fa-IR"/>
        </w:rPr>
        <w:t>و نیرومندتر باشد پیروز خواهد شد</w:t>
      </w:r>
      <w:r>
        <w:rPr>
          <w:rFonts w:hint="cs"/>
          <w:rtl/>
          <w:lang w:bidi="fa-IR"/>
        </w:rPr>
        <w:t>.</w:t>
      </w:r>
    </w:p>
    <w:p w:rsidR="00BC038D" w:rsidRDefault="00BC038D" w:rsidP="00D42C09">
      <w:pPr>
        <w:spacing w:before="80" w:after="40" w:line="204" w:lineRule="auto"/>
        <w:ind w:firstLine="284"/>
        <w:jc w:val="both"/>
        <w:rPr>
          <w:rFonts w:hint="cs"/>
          <w:rtl/>
          <w:lang w:bidi="fa-IR"/>
        </w:rPr>
      </w:pPr>
      <w:r>
        <w:rPr>
          <w:rFonts w:hint="cs"/>
          <w:rtl/>
          <w:lang w:bidi="fa-IR"/>
        </w:rPr>
        <w:t>اگر دل انسان لبریز از یاد خدا باشد و فرد در کنار آن دعاها و اورادی را بخواند که منافاتی با یاد خدا نداشته باشد و قلب و زبان در</w:t>
      </w:r>
      <w:r w:rsidR="000D7C11">
        <w:rPr>
          <w:rFonts w:hint="cs"/>
          <w:rtl/>
          <w:lang w:bidi="fa-IR"/>
        </w:rPr>
        <w:t xml:space="preserve"> آن مطابق و همراه هم باشند، </w:t>
      </w:r>
      <w:r>
        <w:rPr>
          <w:rFonts w:hint="cs"/>
          <w:rtl/>
          <w:lang w:bidi="fa-IR"/>
        </w:rPr>
        <w:t>این بزرگتر</w:t>
      </w:r>
      <w:r w:rsidR="000D7C11">
        <w:rPr>
          <w:rFonts w:hint="cs"/>
          <w:rtl/>
          <w:lang w:bidi="fa-IR"/>
        </w:rPr>
        <w:t xml:space="preserve">ین و بهترین وسیله برای دور نمودن جادو از انسان است، و </w:t>
      </w:r>
      <w:r>
        <w:rPr>
          <w:rFonts w:hint="cs"/>
          <w:rtl/>
          <w:lang w:bidi="fa-IR"/>
        </w:rPr>
        <w:t xml:space="preserve"> هنگام مبتلا شدن به جادو ن</w:t>
      </w:r>
      <w:r w:rsidR="000D7C11">
        <w:rPr>
          <w:rFonts w:hint="cs"/>
          <w:rtl/>
          <w:lang w:bidi="fa-IR"/>
        </w:rPr>
        <w:t>یز همین بهترین درمان است، زیرا جادوی جادوگران</w:t>
      </w:r>
      <w:r w:rsidR="00C83236">
        <w:rPr>
          <w:rFonts w:hint="cs"/>
          <w:rtl/>
          <w:lang w:bidi="fa-IR"/>
        </w:rPr>
        <w:t xml:space="preserve"> فقط در زنان و کودکان </w:t>
      </w:r>
      <w:r w:rsidR="000D7C11">
        <w:rPr>
          <w:rFonts w:hint="cs"/>
          <w:rtl/>
          <w:lang w:bidi="fa-IR"/>
        </w:rPr>
        <w:t>و نادانان و مردم</w:t>
      </w:r>
      <w:r>
        <w:rPr>
          <w:rFonts w:hint="cs"/>
          <w:rtl/>
          <w:lang w:bidi="fa-IR"/>
        </w:rPr>
        <w:t xml:space="preserve"> ساده لوح بیابان و کسانی که از دین و توکل و توحید بهره </w:t>
      </w:r>
      <w:r w:rsidR="000D7C11">
        <w:rPr>
          <w:rFonts w:hint="cs"/>
          <w:rtl/>
          <w:lang w:bidi="fa-IR"/>
        </w:rPr>
        <w:t xml:space="preserve">ی </w:t>
      </w:r>
      <w:r>
        <w:rPr>
          <w:rFonts w:hint="cs"/>
          <w:rtl/>
          <w:lang w:bidi="fa-IR"/>
        </w:rPr>
        <w:t>کاف</w:t>
      </w:r>
      <w:r w:rsidR="000D7C11">
        <w:rPr>
          <w:rFonts w:hint="cs"/>
          <w:rtl/>
          <w:lang w:bidi="fa-IR"/>
        </w:rPr>
        <w:t>ی ندارند و از دعاهای الهی واحادیث نبوی محرومند تأثیر می گذارد</w:t>
      </w:r>
      <w:r>
        <w:rPr>
          <w:rFonts w:hint="cs"/>
          <w:rtl/>
          <w:lang w:bidi="fa-IR"/>
        </w:rPr>
        <w:t xml:space="preserve"> و خلاصه </w:t>
      </w:r>
      <w:r w:rsidR="000D7C11">
        <w:rPr>
          <w:rFonts w:hint="cs"/>
          <w:rtl/>
          <w:lang w:bidi="fa-IR"/>
        </w:rPr>
        <w:t xml:space="preserve">اینکه </w:t>
      </w:r>
      <w:r>
        <w:rPr>
          <w:rFonts w:hint="cs"/>
          <w:rtl/>
          <w:lang w:bidi="fa-IR"/>
        </w:rPr>
        <w:t>جاد</w:t>
      </w:r>
      <w:r w:rsidR="007634AB">
        <w:rPr>
          <w:rFonts w:hint="cs"/>
          <w:rtl/>
          <w:lang w:bidi="fa-IR"/>
        </w:rPr>
        <w:t>و در دلهای ضعیف و اثر پذیری که</w:t>
      </w:r>
      <w:r>
        <w:rPr>
          <w:rFonts w:hint="cs"/>
          <w:rtl/>
          <w:lang w:bidi="fa-IR"/>
        </w:rPr>
        <w:t xml:space="preserve"> به پستی</w:t>
      </w:r>
      <w:r>
        <w:rPr>
          <w:rFonts w:hint="cs"/>
          <w:rtl/>
          <w:cs/>
          <w:lang w:bidi="fa-IR"/>
        </w:rPr>
        <w:t>‎</w:t>
      </w:r>
      <w:r>
        <w:rPr>
          <w:rFonts w:hint="cs"/>
          <w:rtl/>
          <w:lang w:bidi="fa-IR"/>
        </w:rPr>
        <w:t xml:space="preserve">ها </w:t>
      </w:r>
      <w:r w:rsidR="007634AB">
        <w:rPr>
          <w:rFonts w:hint="cs"/>
          <w:rtl/>
          <w:lang w:bidi="fa-IR"/>
        </w:rPr>
        <w:t xml:space="preserve">تمایل دارد </w:t>
      </w:r>
      <w:r>
        <w:rPr>
          <w:rFonts w:hint="cs"/>
          <w:rtl/>
          <w:lang w:bidi="fa-IR"/>
        </w:rPr>
        <w:t>اثر می</w:t>
      </w:r>
      <w:r>
        <w:rPr>
          <w:rFonts w:hint="cs"/>
          <w:rtl/>
          <w:cs/>
          <w:lang w:bidi="fa-IR"/>
        </w:rPr>
        <w:t>‎</w:t>
      </w:r>
      <w:r>
        <w:rPr>
          <w:rFonts w:hint="cs"/>
          <w:rtl/>
          <w:lang w:bidi="fa-IR"/>
        </w:rPr>
        <w:t>کند.</w:t>
      </w:r>
    </w:p>
    <w:p w:rsidR="00BC038D" w:rsidRDefault="00BC038D" w:rsidP="00D42C09">
      <w:pPr>
        <w:widowControl w:val="0"/>
        <w:spacing w:before="80" w:after="40" w:line="204" w:lineRule="auto"/>
        <w:ind w:firstLine="284"/>
        <w:jc w:val="both"/>
        <w:rPr>
          <w:rFonts w:hint="cs"/>
          <w:rtl/>
          <w:lang w:bidi="fa-IR"/>
        </w:rPr>
      </w:pPr>
      <w:r>
        <w:rPr>
          <w:rFonts w:hint="cs"/>
          <w:rtl/>
          <w:lang w:bidi="fa-IR"/>
        </w:rPr>
        <w:t>گفته</w:t>
      </w:r>
      <w:r>
        <w:rPr>
          <w:rFonts w:hint="cs"/>
          <w:rtl/>
          <w:cs/>
          <w:lang w:bidi="fa-IR"/>
        </w:rPr>
        <w:t>‎</w:t>
      </w:r>
      <w:r>
        <w:rPr>
          <w:rFonts w:hint="cs"/>
          <w:rtl/>
          <w:lang w:bidi="fa-IR"/>
        </w:rPr>
        <w:t>اند: شخص جادو شده خود نیز در رساندن ضرر به خویش کمک می</w:t>
      </w:r>
      <w:r>
        <w:rPr>
          <w:rFonts w:hint="cs"/>
          <w:rtl/>
          <w:cs/>
          <w:lang w:bidi="fa-IR"/>
        </w:rPr>
        <w:t>‎</w:t>
      </w:r>
      <w:r w:rsidR="007634AB">
        <w:rPr>
          <w:rFonts w:hint="cs"/>
          <w:rtl/>
          <w:lang w:bidi="fa-IR"/>
        </w:rPr>
        <w:t>کند، زیرا در اغلب</w:t>
      </w:r>
      <w:r>
        <w:rPr>
          <w:rFonts w:hint="cs"/>
          <w:rtl/>
          <w:lang w:bidi="fa-IR"/>
        </w:rPr>
        <w:t xml:space="preserve"> اوقات دل او متوجه چیزی است و آن چیز به سبب میل و التفاتی که در دل اوست بر قلب مسلط می</w:t>
      </w:r>
      <w:r>
        <w:rPr>
          <w:rFonts w:hint="cs"/>
          <w:rtl/>
          <w:cs/>
          <w:lang w:bidi="fa-IR"/>
        </w:rPr>
        <w:t>‎</w:t>
      </w:r>
      <w:r>
        <w:rPr>
          <w:rFonts w:hint="cs"/>
          <w:rtl/>
          <w:lang w:bidi="fa-IR"/>
        </w:rPr>
        <w:t>شود. روح های پلید</w:t>
      </w:r>
      <w:r w:rsidR="007634AB">
        <w:rPr>
          <w:rFonts w:hint="cs"/>
          <w:rtl/>
          <w:lang w:bidi="fa-IR"/>
        </w:rPr>
        <w:t xml:space="preserve"> </w:t>
      </w:r>
      <w:r>
        <w:rPr>
          <w:rFonts w:hint="cs"/>
          <w:rtl/>
          <w:lang w:bidi="fa-IR"/>
        </w:rPr>
        <w:t>هم به محض آنکه چنان قلب</w:t>
      </w:r>
      <w:r>
        <w:rPr>
          <w:rFonts w:hint="cs"/>
          <w:rtl/>
          <w:cs/>
          <w:lang w:bidi="fa-IR"/>
        </w:rPr>
        <w:t>‎</w:t>
      </w:r>
      <w:r>
        <w:rPr>
          <w:rFonts w:hint="cs"/>
          <w:rtl/>
          <w:lang w:bidi="fa-IR"/>
        </w:rPr>
        <w:t>هایی را مشاهده کردند و</w:t>
      </w:r>
      <w:r w:rsidR="001044BC">
        <w:rPr>
          <w:rFonts w:hint="cs"/>
          <w:rtl/>
          <w:lang w:bidi="fa-IR"/>
        </w:rPr>
        <w:t xml:space="preserve"> </w:t>
      </w:r>
      <w:r>
        <w:rPr>
          <w:rFonts w:hint="cs"/>
          <w:rtl/>
          <w:lang w:bidi="fa-IR"/>
        </w:rPr>
        <w:t xml:space="preserve">دانستند که در </w:t>
      </w:r>
      <w:r w:rsidR="001044BC">
        <w:rPr>
          <w:rFonts w:hint="cs"/>
          <w:rtl/>
          <w:lang w:bidi="fa-IR"/>
        </w:rPr>
        <w:t>آ</w:t>
      </w:r>
      <w:r>
        <w:rPr>
          <w:rFonts w:hint="cs"/>
          <w:rtl/>
          <w:lang w:bidi="fa-IR"/>
        </w:rPr>
        <w:t>ن چیزی است که با آنها [روح های پلید] تناسب دارد، و از سویی هیچ قدرت و نیروی الهی هم در آن</w:t>
      </w:r>
      <w:r w:rsidR="00747BC2">
        <w:rPr>
          <w:rFonts w:hint="cs"/>
          <w:rtl/>
          <w:lang w:bidi="fa-IR"/>
        </w:rPr>
        <w:t xml:space="preserve"> </w:t>
      </w:r>
      <w:r>
        <w:rPr>
          <w:rFonts w:hint="cs"/>
          <w:rtl/>
          <w:lang w:bidi="fa-IR"/>
        </w:rPr>
        <w:t>دلها نیست و سا</w:t>
      </w:r>
      <w:r w:rsidR="00747BC2">
        <w:rPr>
          <w:rFonts w:hint="cs"/>
          <w:rtl/>
          <w:lang w:bidi="fa-IR"/>
        </w:rPr>
        <w:t>ز</w:t>
      </w:r>
      <w:r>
        <w:rPr>
          <w:rFonts w:hint="cs"/>
          <w:rtl/>
          <w:lang w:bidi="fa-IR"/>
        </w:rPr>
        <w:t xml:space="preserve"> و برگ مبارزه با آنها را ندارند، زمینه را مناسب می</w:t>
      </w:r>
      <w:r>
        <w:rPr>
          <w:rFonts w:hint="cs"/>
          <w:rtl/>
          <w:cs/>
          <w:lang w:bidi="fa-IR"/>
        </w:rPr>
        <w:t>‎</w:t>
      </w:r>
      <w:r>
        <w:rPr>
          <w:rFonts w:hint="cs"/>
          <w:rtl/>
          <w:lang w:bidi="fa-IR"/>
        </w:rPr>
        <w:t>بینند و بر آن مسلط می</w:t>
      </w:r>
      <w:r>
        <w:rPr>
          <w:rFonts w:hint="cs"/>
          <w:rtl/>
          <w:cs/>
          <w:lang w:bidi="fa-IR"/>
        </w:rPr>
        <w:t>‎</w:t>
      </w:r>
      <w:r>
        <w:rPr>
          <w:rFonts w:hint="cs"/>
          <w:rtl/>
          <w:lang w:bidi="fa-IR"/>
        </w:rPr>
        <w:t>شوند و</w:t>
      </w:r>
      <w:r w:rsidR="00945EF2">
        <w:rPr>
          <w:rFonts w:hint="cs"/>
          <w:rtl/>
          <w:lang w:bidi="fa-IR"/>
        </w:rPr>
        <w:t xml:space="preserve"> </w:t>
      </w:r>
      <w:r>
        <w:rPr>
          <w:rFonts w:hint="cs"/>
          <w:rtl/>
          <w:lang w:bidi="fa-IR"/>
        </w:rPr>
        <w:t xml:space="preserve">ممکن است با جادو و </w:t>
      </w:r>
      <w:r w:rsidR="00293FB8">
        <w:rPr>
          <w:rFonts w:hint="cs"/>
          <w:rtl/>
          <w:lang w:bidi="fa-IR"/>
        </w:rPr>
        <w:t>یا چیزی شبیه جادو</w:t>
      </w:r>
      <w:r>
        <w:rPr>
          <w:rFonts w:hint="cs"/>
          <w:rtl/>
          <w:lang w:bidi="fa-IR"/>
        </w:rPr>
        <w:t xml:space="preserve"> در</w:t>
      </w:r>
      <w:r w:rsidR="00945EF2">
        <w:rPr>
          <w:rFonts w:hint="cs"/>
          <w:rtl/>
          <w:lang w:bidi="fa-IR"/>
        </w:rPr>
        <w:t xml:space="preserve"> آ</w:t>
      </w:r>
      <w:r>
        <w:rPr>
          <w:rFonts w:hint="cs"/>
          <w:rtl/>
          <w:lang w:bidi="fa-IR"/>
        </w:rPr>
        <w:t>ن تاثیر نمایند.</w:t>
      </w:r>
      <w:r>
        <w:rPr>
          <w:rStyle w:val="FootnoteReference"/>
          <w:rtl/>
          <w:lang w:bidi="fa-IR"/>
        </w:rPr>
        <w:footnoteReference w:id="206"/>
      </w:r>
    </w:p>
    <w:p w:rsidR="00A46A87" w:rsidRDefault="00BD0203" w:rsidP="00D42C09">
      <w:pPr>
        <w:spacing w:before="80" w:after="40" w:line="204" w:lineRule="auto"/>
        <w:ind w:firstLine="284"/>
        <w:jc w:val="both"/>
        <w:rPr>
          <w:rtl/>
          <w:lang w:bidi="fa-IR"/>
        </w:rPr>
      </w:pPr>
      <w:r>
        <w:rPr>
          <w:rFonts w:hint="cs"/>
          <w:rtl/>
          <w:lang w:bidi="fa-IR"/>
        </w:rPr>
        <w:t>این گفتار ارزشمند</w:t>
      </w:r>
      <w:r w:rsidR="00945EF2">
        <w:rPr>
          <w:rFonts w:hint="cs"/>
          <w:rtl/>
          <w:lang w:bidi="fa-IR"/>
        </w:rPr>
        <w:t xml:space="preserve"> </w:t>
      </w:r>
      <w:r w:rsidR="00293FB8">
        <w:rPr>
          <w:rFonts w:hint="cs"/>
          <w:rtl/>
          <w:lang w:bidi="fa-IR"/>
        </w:rPr>
        <w:t>ا</w:t>
      </w:r>
      <w:r>
        <w:rPr>
          <w:rFonts w:hint="cs"/>
          <w:rtl/>
          <w:lang w:bidi="fa-IR"/>
        </w:rPr>
        <w:t>بن قیم</w:t>
      </w:r>
      <w:r w:rsidR="00945EF2">
        <w:rPr>
          <w:rFonts w:hint="cs"/>
          <w:rtl/>
          <w:lang w:bidi="fa-IR"/>
        </w:rPr>
        <w:t xml:space="preserve"> را به ای</w:t>
      </w:r>
      <w:r w:rsidR="00C82595">
        <w:rPr>
          <w:rFonts w:hint="cs"/>
          <w:rtl/>
          <w:lang w:bidi="fa-IR"/>
        </w:rPr>
        <w:t>ن</w:t>
      </w:r>
      <w:r w:rsidR="00945EF2">
        <w:rPr>
          <w:rFonts w:hint="cs"/>
          <w:rtl/>
          <w:lang w:bidi="fa-IR"/>
        </w:rPr>
        <w:t xml:space="preserve"> حقیقت راهنمایی می</w:t>
      </w:r>
      <w:r w:rsidR="00945EF2">
        <w:rPr>
          <w:rFonts w:hint="cs"/>
          <w:rtl/>
          <w:cs/>
          <w:lang w:bidi="fa-IR"/>
        </w:rPr>
        <w:t>‎</w:t>
      </w:r>
      <w:r>
        <w:rPr>
          <w:rFonts w:hint="cs"/>
          <w:rtl/>
          <w:lang w:bidi="fa-IR"/>
        </w:rPr>
        <w:t>کند که بر مسلمان واجب است که همیشه</w:t>
      </w:r>
      <w:r w:rsidR="00945EF2">
        <w:rPr>
          <w:rFonts w:hint="cs"/>
          <w:rtl/>
          <w:lang w:bidi="fa-IR"/>
        </w:rPr>
        <w:t xml:space="preserve"> جان</w:t>
      </w:r>
      <w:r w:rsidR="00293FB8">
        <w:rPr>
          <w:rFonts w:hint="cs"/>
          <w:rtl/>
          <w:lang w:bidi="fa-IR"/>
        </w:rPr>
        <w:t xml:space="preserve"> </w:t>
      </w:r>
      <w:r w:rsidR="00945EF2">
        <w:rPr>
          <w:rFonts w:hint="cs"/>
          <w:rtl/>
          <w:lang w:bidi="fa-IR"/>
        </w:rPr>
        <w:t>خود را به وسیله</w:t>
      </w:r>
      <w:r>
        <w:rPr>
          <w:rFonts w:hint="cs"/>
          <w:rtl/>
          <w:lang w:bidi="fa-IR"/>
        </w:rPr>
        <w:t xml:space="preserve"> ی</w:t>
      </w:r>
      <w:r w:rsidR="00945EF2">
        <w:rPr>
          <w:rFonts w:hint="cs"/>
          <w:rtl/>
          <w:lang w:bidi="fa-IR"/>
        </w:rPr>
        <w:t xml:space="preserve"> دعاها و اوراد الهی و </w:t>
      </w:r>
      <w:r w:rsidR="0047058B">
        <w:rPr>
          <w:rFonts w:hint="cs"/>
          <w:rtl/>
          <w:lang w:bidi="fa-IR"/>
        </w:rPr>
        <w:t>اذکار</w:t>
      </w:r>
      <w:r w:rsidR="00536EDF">
        <w:rPr>
          <w:rFonts w:hint="cs"/>
          <w:rtl/>
          <w:lang w:bidi="fa-IR"/>
        </w:rPr>
        <w:t xml:space="preserve"> نبوی مصون و</w:t>
      </w:r>
      <w:r w:rsidR="004F6497">
        <w:rPr>
          <w:rFonts w:hint="cs"/>
          <w:rtl/>
          <w:lang w:bidi="fa-IR"/>
        </w:rPr>
        <w:t xml:space="preserve"> </w:t>
      </w:r>
      <w:r w:rsidR="00536EDF">
        <w:rPr>
          <w:rFonts w:hint="cs"/>
          <w:rtl/>
          <w:lang w:bidi="fa-IR"/>
        </w:rPr>
        <w:t>محفوظ نگاه دارد. به این ترتیب می تواند از وقوع سحر و جادو پیشگیری نماید. اما کسی که خود را به وسیله</w:t>
      </w:r>
      <w:r>
        <w:rPr>
          <w:rFonts w:hint="cs"/>
          <w:rtl/>
          <w:lang w:bidi="fa-IR"/>
        </w:rPr>
        <w:t xml:space="preserve"> ی</w:t>
      </w:r>
      <w:r w:rsidR="00536EDF">
        <w:rPr>
          <w:rFonts w:hint="cs"/>
          <w:rtl/>
          <w:lang w:bidi="fa-IR"/>
        </w:rPr>
        <w:t xml:space="preserve"> این داروها</w:t>
      </w:r>
      <w:r w:rsidR="00293FB8">
        <w:rPr>
          <w:rFonts w:hint="cs"/>
          <w:rtl/>
          <w:lang w:bidi="fa-IR"/>
        </w:rPr>
        <w:t>ی</w:t>
      </w:r>
      <w:r w:rsidR="00536EDF">
        <w:rPr>
          <w:rFonts w:hint="cs"/>
          <w:rtl/>
          <w:lang w:bidi="fa-IR"/>
        </w:rPr>
        <w:t xml:space="preserve"> الهی حف</w:t>
      </w:r>
      <w:r w:rsidR="004F6497">
        <w:rPr>
          <w:rFonts w:hint="cs"/>
          <w:rtl/>
          <w:lang w:bidi="fa-IR"/>
        </w:rPr>
        <w:t>ظ</w:t>
      </w:r>
      <w:r w:rsidR="00536EDF">
        <w:rPr>
          <w:rFonts w:hint="cs"/>
          <w:rtl/>
          <w:lang w:bidi="fa-IR"/>
        </w:rPr>
        <w:t xml:space="preserve"> نمی</w:t>
      </w:r>
      <w:r w:rsidR="00536EDF">
        <w:rPr>
          <w:rFonts w:hint="cs"/>
          <w:rtl/>
          <w:cs/>
          <w:lang w:bidi="fa-IR"/>
        </w:rPr>
        <w:t>‎</w:t>
      </w:r>
      <w:r w:rsidR="00536EDF">
        <w:rPr>
          <w:rFonts w:hint="cs"/>
          <w:rtl/>
          <w:lang w:bidi="fa-IR"/>
        </w:rPr>
        <w:t>کند</w:t>
      </w:r>
      <w:r>
        <w:rPr>
          <w:rFonts w:hint="cs"/>
          <w:rtl/>
          <w:lang w:bidi="fa-IR"/>
        </w:rPr>
        <w:t>،</w:t>
      </w:r>
      <w:r w:rsidR="00536EDF">
        <w:rPr>
          <w:rFonts w:hint="cs"/>
          <w:rtl/>
          <w:lang w:bidi="fa-IR"/>
        </w:rPr>
        <w:t xml:space="preserve"> همان کسی است</w:t>
      </w:r>
      <w:r w:rsidR="004F6497">
        <w:rPr>
          <w:rFonts w:hint="cs"/>
          <w:rtl/>
          <w:lang w:bidi="fa-IR"/>
        </w:rPr>
        <w:t xml:space="preserve"> </w:t>
      </w:r>
      <w:r w:rsidR="00536EDF">
        <w:rPr>
          <w:rFonts w:hint="cs"/>
          <w:rtl/>
          <w:lang w:bidi="fa-IR"/>
        </w:rPr>
        <w:t>که خود به ضرر خود</w:t>
      </w:r>
      <w:r w:rsidR="004F6497">
        <w:rPr>
          <w:rFonts w:hint="cs"/>
          <w:rtl/>
          <w:lang w:bidi="fa-IR"/>
        </w:rPr>
        <w:t xml:space="preserve"> کار می</w:t>
      </w:r>
      <w:r w:rsidR="004F6497">
        <w:rPr>
          <w:rFonts w:hint="cs"/>
          <w:rtl/>
          <w:cs/>
          <w:lang w:bidi="fa-IR"/>
        </w:rPr>
        <w:t>‎</w:t>
      </w:r>
      <w:r>
        <w:rPr>
          <w:rFonts w:hint="cs"/>
          <w:rtl/>
          <w:lang w:bidi="fa-IR"/>
        </w:rPr>
        <w:t>کند و به ویژه</w:t>
      </w:r>
      <w:r w:rsidR="00536EDF">
        <w:rPr>
          <w:rFonts w:hint="cs"/>
          <w:rtl/>
          <w:lang w:bidi="fa-IR"/>
        </w:rPr>
        <w:t xml:space="preserve"> اگر دلش را به غیر</w:t>
      </w:r>
      <w:r>
        <w:rPr>
          <w:rFonts w:hint="cs"/>
          <w:rtl/>
          <w:lang w:bidi="fa-IR"/>
        </w:rPr>
        <w:t xml:space="preserve"> </w:t>
      </w:r>
      <w:r w:rsidR="00536EDF">
        <w:rPr>
          <w:rFonts w:hint="cs"/>
          <w:rtl/>
          <w:lang w:bidi="fa-IR"/>
        </w:rPr>
        <w:t>خدا</w:t>
      </w:r>
      <w:r w:rsidR="004F6497">
        <w:rPr>
          <w:rFonts w:hint="cs"/>
          <w:rtl/>
          <w:lang w:bidi="fa-IR"/>
        </w:rPr>
        <w:t xml:space="preserve"> </w:t>
      </w:r>
      <w:r>
        <w:rPr>
          <w:rFonts w:hint="cs"/>
          <w:rtl/>
          <w:lang w:bidi="fa-IR"/>
        </w:rPr>
        <w:t>مشغول نماید</w:t>
      </w:r>
      <w:r w:rsidR="00536EDF">
        <w:rPr>
          <w:rFonts w:hint="cs"/>
          <w:rtl/>
          <w:lang w:bidi="fa-IR"/>
        </w:rPr>
        <w:t>. در پایان این مبحث بر</w:t>
      </w:r>
      <w:r>
        <w:rPr>
          <w:rFonts w:hint="cs"/>
          <w:rtl/>
          <w:lang w:bidi="fa-IR"/>
        </w:rPr>
        <w:t>خی از دعاها و اوراد و اذکاری که انسان را در مقابل جادو</w:t>
      </w:r>
      <w:r w:rsidR="00536EDF">
        <w:rPr>
          <w:rFonts w:hint="cs"/>
          <w:rtl/>
          <w:lang w:bidi="fa-IR"/>
        </w:rPr>
        <w:t xml:space="preserve"> و شیاطین حف</w:t>
      </w:r>
      <w:r>
        <w:rPr>
          <w:rFonts w:hint="cs"/>
          <w:rtl/>
          <w:lang w:bidi="fa-IR"/>
        </w:rPr>
        <w:t>ا</w:t>
      </w:r>
      <w:r w:rsidR="00536EDF">
        <w:rPr>
          <w:rFonts w:hint="cs"/>
          <w:rtl/>
          <w:lang w:bidi="fa-IR"/>
        </w:rPr>
        <w:t>ظ</w:t>
      </w:r>
      <w:r>
        <w:rPr>
          <w:rFonts w:hint="cs"/>
          <w:rtl/>
          <w:lang w:bidi="fa-IR"/>
        </w:rPr>
        <w:t>ت</w:t>
      </w:r>
      <w:r w:rsidR="00536EDF">
        <w:rPr>
          <w:rFonts w:hint="cs"/>
          <w:rtl/>
          <w:lang w:bidi="fa-IR"/>
        </w:rPr>
        <w:t xml:space="preserve"> می</w:t>
      </w:r>
      <w:r w:rsidR="00536EDF">
        <w:rPr>
          <w:rFonts w:hint="cs"/>
          <w:rtl/>
          <w:cs/>
          <w:lang w:bidi="fa-IR"/>
        </w:rPr>
        <w:t>‎</w:t>
      </w:r>
      <w:r w:rsidR="00536EDF">
        <w:rPr>
          <w:rFonts w:hint="cs"/>
          <w:rtl/>
          <w:lang w:bidi="fa-IR"/>
        </w:rPr>
        <w:t>ک</w:t>
      </w:r>
      <w:r>
        <w:rPr>
          <w:rFonts w:hint="cs"/>
          <w:rtl/>
          <w:lang w:bidi="fa-IR"/>
        </w:rPr>
        <w:t>ن</w:t>
      </w:r>
      <w:r w:rsidR="00536EDF">
        <w:rPr>
          <w:rFonts w:hint="cs"/>
          <w:rtl/>
          <w:lang w:bidi="fa-IR"/>
        </w:rPr>
        <w:t>ند و</w:t>
      </w:r>
      <w:r>
        <w:rPr>
          <w:rFonts w:hint="cs"/>
          <w:rtl/>
          <w:lang w:bidi="fa-IR"/>
        </w:rPr>
        <w:t xml:space="preserve"> </w:t>
      </w:r>
      <w:r w:rsidR="00536EDF">
        <w:rPr>
          <w:rFonts w:hint="cs"/>
          <w:rtl/>
          <w:lang w:bidi="fa-IR"/>
        </w:rPr>
        <w:t>در درمان شخص جا</w:t>
      </w:r>
      <w:r>
        <w:rPr>
          <w:rFonts w:hint="cs"/>
          <w:rtl/>
          <w:lang w:bidi="fa-IR"/>
        </w:rPr>
        <w:t>دو شده هم مفید است، برای شما بیان</w:t>
      </w:r>
      <w:r w:rsidR="00536EDF">
        <w:rPr>
          <w:rFonts w:hint="cs"/>
          <w:rtl/>
          <w:lang w:bidi="fa-IR"/>
        </w:rPr>
        <w:t xml:space="preserve"> می</w:t>
      </w:r>
      <w:r w:rsidR="00536EDF">
        <w:rPr>
          <w:rFonts w:hint="cs"/>
          <w:rtl/>
          <w:cs/>
          <w:lang w:bidi="fa-IR"/>
        </w:rPr>
        <w:t>‎</w:t>
      </w:r>
      <w:r w:rsidR="00536EDF">
        <w:rPr>
          <w:rFonts w:hint="cs"/>
          <w:rtl/>
          <w:lang w:bidi="fa-IR"/>
        </w:rPr>
        <w:t>کنم.</w:t>
      </w:r>
    </w:p>
    <w:p w:rsidR="00E6510B" w:rsidRDefault="00BD0203" w:rsidP="00E131D8">
      <w:pPr>
        <w:pStyle w:val="a0"/>
        <w:rPr>
          <w:rFonts w:hint="cs"/>
          <w:rtl/>
        </w:rPr>
      </w:pPr>
      <w:bookmarkStart w:id="128" w:name="_Toc210291237"/>
      <w:bookmarkStart w:id="129" w:name="_Toc211417271"/>
      <w:r>
        <w:rPr>
          <w:rFonts w:hint="cs"/>
          <w:rtl/>
        </w:rPr>
        <w:t>3</w:t>
      </w:r>
      <w:r w:rsidR="00A2455D">
        <w:rPr>
          <w:rFonts w:hint="cs"/>
          <w:rtl/>
        </w:rPr>
        <w:t>-</w:t>
      </w:r>
      <w:r>
        <w:rPr>
          <w:rFonts w:hint="cs"/>
          <w:rtl/>
        </w:rPr>
        <w:t xml:space="preserve"> شیوه های جایز</w:t>
      </w:r>
      <w:r w:rsidR="00E6510B">
        <w:rPr>
          <w:rFonts w:hint="cs"/>
          <w:rtl/>
        </w:rPr>
        <w:t xml:space="preserve"> از بین بردن سحر </w:t>
      </w:r>
      <w:r>
        <w:rPr>
          <w:rFonts w:hint="cs"/>
          <w:rtl/>
        </w:rPr>
        <w:t xml:space="preserve">و جادو </w:t>
      </w:r>
      <w:bookmarkEnd w:id="128"/>
      <w:bookmarkEnd w:id="129"/>
    </w:p>
    <w:p w:rsidR="00E4348D" w:rsidRPr="00BD0203" w:rsidRDefault="00E4348D" w:rsidP="00E131D8">
      <w:pPr>
        <w:pStyle w:val="a"/>
        <w:rPr>
          <w:rtl/>
        </w:rPr>
      </w:pPr>
      <w:r w:rsidRPr="00BD0203">
        <w:rPr>
          <w:rFonts w:hint="cs"/>
          <w:sz w:val="32"/>
          <w:szCs w:val="32"/>
          <w:rtl/>
        </w:rPr>
        <w:t>1</w:t>
      </w:r>
      <w:r w:rsidRPr="00BD0203">
        <w:rPr>
          <w:rFonts w:hint="cs"/>
          <w:rtl/>
        </w:rPr>
        <w:t xml:space="preserve">- </w:t>
      </w:r>
      <w:r w:rsidR="00A2455D">
        <w:rPr>
          <w:rFonts w:hint="cs"/>
          <w:rtl/>
        </w:rPr>
        <w:t>دعاها و تعویذها</w:t>
      </w:r>
    </w:p>
    <w:p w:rsidR="00E4348D" w:rsidRDefault="00E4348D" w:rsidP="00D42C09">
      <w:pPr>
        <w:widowControl w:val="0"/>
        <w:spacing w:before="80" w:after="40" w:line="204" w:lineRule="auto"/>
        <w:ind w:firstLine="284"/>
        <w:jc w:val="both"/>
        <w:rPr>
          <w:rFonts w:hint="cs"/>
          <w:rtl/>
          <w:lang w:bidi="fa-IR"/>
        </w:rPr>
      </w:pPr>
      <w:r>
        <w:rPr>
          <w:rFonts w:hint="cs"/>
          <w:rtl/>
          <w:lang w:bidi="fa-IR"/>
        </w:rPr>
        <w:t>دعاها از بزرگترین و مهمترین اسبا</w:t>
      </w:r>
      <w:r w:rsidR="00BD0203">
        <w:rPr>
          <w:rFonts w:hint="cs"/>
          <w:rtl/>
          <w:lang w:bidi="fa-IR"/>
        </w:rPr>
        <w:t>ب از بین بردن</w:t>
      </w:r>
      <w:r w:rsidR="002D6B8F">
        <w:rPr>
          <w:rFonts w:hint="cs"/>
          <w:rtl/>
          <w:lang w:bidi="fa-IR"/>
        </w:rPr>
        <w:t xml:space="preserve"> سحر</w:t>
      </w:r>
      <w:r w:rsidR="00BD0203">
        <w:rPr>
          <w:rFonts w:hint="cs"/>
          <w:rtl/>
          <w:lang w:bidi="fa-IR"/>
        </w:rPr>
        <w:t xml:space="preserve"> وجادو هستند</w:t>
      </w:r>
      <w:r>
        <w:rPr>
          <w:rFonts w:hint="cs"/>
          <w:rtl/>
          <w:lang w:bidi="fa-IR"/>
        </w:rPr>
        <w:t>. ابن حزم می</w:t>
      </w:r>
      <w:r>
        <w:rPr>
          <w:rFonts w:hint="cs"/>
          <w:rtl/>
          <w:cs/>
          <w:lang w:bidi="fa-IR"/>
        </w:rPr>
        <w:t>‎</w:t>
      </w:r>
      <w:r>
        <w:rPr>
          <w:rFonts w:hint="cs"/>
          <w:rtl/>
          <w:lang w:bidi="fa-IR"/>
        </w:rPr>
        <w:t xml:space="preserve">گوید: «ما کسی </w:t>
      </w:r>
      <w:r w:rsidR="00D81EDC">
        <w:rPr>
          <w:rFonts w:hint="cs"/>
          <w:rtl/>
          <w:lang w:bidi="fa-IR"/>
        </w:rPr>
        <w:t>را که بر د</w:t>
      </w:r>
      <w:r w:rsidR="00BD0203">
        <w:rPr>
          <w:rFonts w:hint="cs"/>
          <w:rtl/>
          <w:lang w:bidi="fa-IR"/>
        </w:rPr>
        <w:t>ُ</w:t>
      </w:r>
      <w:r w:rsidR="00D81EDC">
        <w:rPr>
          <w:rFonts w:hint="cs"/>
          <w:rtl/>
          <w:lang w:bidi="fa-IR"/>
        </w:rPr>
        <w:t xml:space="preserve">مل حادّ و </w:t>
      </w:r>
      <w:r w:rsidR="0047058B">
        <w:rPr>
          <w:rFonts w:hint="cs"/>
          <w:rtl/>
          <w:lang w:bidi="fa-IR"/>
        </w:rPr>
        <w:t>بزرگی</w:t>
      </w:r>
      <w:r w:rsidR="00D81EDC">
        <w:rPr>
          <w:rFonts w:hint="cs"/>
          <w:rtl/>
          <w:lang w:bidi="fa-IR"/>
        </w:rPr>
        <w:t xml:space="preserve"> در</w:t>
      </w:r>
      <w:r w:rsidR="00BD0203">
        <w:rPr>
          <w:rFonts w:hint="cs"/>
          <w:rtl/>
          <w:lang w:bidi="fa-IR"/>
        </w:rPr>
        <w:t xml:space="preserve"> همان ابتدای</w:t>
      </w:r>
      <w:r>
        <w:rPr>
          <w:rFonts w:hint="cs"/>
          <w:rtl/>
          <w:lang w:bidi="fa-IR"/>
        </w:rPr>
        <w:t xml:space="preserve"> پیدایش</w:t>
      </w:r>
      <w:r w:rsidR="00936DBF">
        <w:rPr>
          <w:rFonts w:hint="cs"/>
          <w:rtl/>
          <w:lang w:bidi="fa-IR"/>
        </w:rPr>
        <w:t>،</w:t>
      </w:r>
      <w:r>
        <w:rPr>
          <w:rFonts w:hint="cs"/>
          <w:rtl/>
          <w:lang w:bidi="fa-IR"/>
        </w:rPr>
        <w:t xml:space="preserve"> دعا و</w:t>
      </w:r>
      <w:r w:rsidR="002D6B8F">
        <w:rPr>
          <w:rFonts w:hint="cs"/>
          <w:rtl/>
          <w:lang w:bidi="fa-IR"/>
        </w:rPr>
        <w:t xml:space="preserve"> </w:t>
      </w:r>
      <w:r w:rsidR="00655C68">
        <w:rPr>
          <w:rFonts w:hint="cs"/>
          <w:rtl/>
          <w:lang w:bidi="fa-IR"/>
        </w:rPr>
        <w:t>تعویذ می</w:t>
      </w:r>
      <w:r w:rsidR="00655C68">
        <w:rPr>
          <w:rFonts w:hint="cs"/>
          <w:rtl/>
          <w:cs/>
          <w:lang w:bidi="fa-IR"/>
        </w:rPr>
        <w:t>‎</w:t>
      </w:r>
      <w:r>
        <w:rPr>
          <w:rFonts w:hint="cs"/>
          <w:rtl/>
          <w:lang w:bidi="fa-IR"/>
        </w:rPr>
        <w:t>خواند آزمودیم و مشاهده کرد</w:t>
      </w:r>
      <w:r w:rsidR="00BD0203">
        <w:rPr>
          <w:rFonts w:hint="cs"/>
          <w:rtl/>
          <w:lang w:bidi="fa-IR"/>
        </w:rPr>
        <w:t xml:space="preserve">یم که آن دُمل </w:t>
      </w:r>
      <w:r w:rsidR="0047058B">
        <w:rPr>
          <w:rFonts w:hint="cs"/>
          <w:rtl/>
          <w:lang w:bidi="fa-IR"/>
        </w:rPr>
        <w:t>بتدریج فروکش می</w:t>
      </w:r>
      <w:r w:rsidR="0047058B">
        <w:rPr>
          <w:rtl/>
          <w:lang w:bidi="fa-IR"/>
        </w:rPr>
        <w:softHyphen/>
      </w:r>
      <w:r w:rsidR="0047058B">
        <w:rPr>
          <w:rFonts w:hint="cs"/>
          <w:rtl/>
          <w:lang w:bidi="fa-IR"/>
        </w:rPr>
        <w:t>کند</w:t>
      </w:r>
      <w:r>
        <w:rPr>
          <w:rFonts w:hint="cs"/>
          <w:rtl/>
          <w:lang w:bidi="fa-IR"/>
        </w:rPr>
        <w:t xml:space="preserve"> و در روز سوم </w:t>
      </w:r>
      <w:r w:rsidR="00BD0203">
        <w:rPr>
          <w:rFonts w:hint="cs"/>
          <w:rtl/>
          <w:lang w:bidi="fa-IR"/>
        </w:rPr>
        <w:t>کاملاً</w:t>
      </w:r>
      <w:r>
        <w:rPr>
          <w:rFonts w:hint="cs"/>
          <w:rtl/>
          <w:lang w:bidi="fa-IR"/>
        </w:rPr>
        <w:t xml:space="preserve"> </w:t>
      </w:r>
      <w:r w:rsidR="00936DBF">
        <w:rPr>
          <w:rFonts w:hint="cs"/>
          <w:rtl/>
          <w:lang w:bidi="fa-IR"/>
        </w:rPr>
        <w:t>می</w:t>
      </w:r>
      <w:r w:rsidR="00936DBF">
        <w:rPr>
          <w:rFonts w:hint="cs"/>
          <w:rtl/>
          <w:cs/>
          <w:lang w:bidi="fa-IR"/>
        </w:rPr>
        <w:t>‎</w:t>
      </w:r>
      <w:r w:rsidR="00936DBF">
        <w:rPr>
          <w:rFonts w:hint="cs"/>
          <w:rtl/>
          <w:lang w:bidi="fa-IR"/>
        </w:rPr>
        <w:t>خشکد و سپس مانند پوست زخمی ک</w:t>
      </w:r>
      <w:r>
        <w:rPr>
          <w:rFonts w:hint="cs"/>
          <w:rtl/>
          <w:lang w:bidi="fa-IR"/>
        </w:rPr>
        <w:t>نده می</w:t>
      </w:r>
      <w:r>
        <w:rPr>
          <w:rFonts w:hint="cs"/>
          <w:rtl/>
          <w:cs/>
          <w:lang w:bidi="fa-IR"/>
        </w:rPr>
        <w:t>‎</w:t>
      </w:r>
      <w:r>
        <w:rPr>
          <w:rFonts w:hint="cs"/>
          <w:rtl/>
          <w:lang w:bidi="fa-IR"/>
        </w:rPr>
        <w:t>شود. ما از این نمونه</w:t>
      </w:r>
      <w:r>
        <w:rPr>
          <w:rFonts w:hint="cs"/>
          <w:rtl/>
          <w:cs/>
          <w:lang w:bidi="fa-IR"/>
        </w:rPr>
        <w:t>‎</w:t>
      </w:r>
      <w:r>
        <w:rPr>
          <w:rFonts w:hint="cs"/>
          <w:rtl/>
          <w:lang w:bidi="fa-IR"/>
        </w:rPr>
        <w:t>ها بسیار آزموده</w:t>
      </w:r>
      <w:r>
        <w:rPr>
          <w:rFonts w:hint="cs"/>
          <w:rtl/>
          <w:cs/>
          <w:lang w:bidi="fa-IR"/>
        </w:rPr>
        <w:t>‎</w:t>
      </w:r>
      <w:r>
        <w:rPr>
          <w:rFonts w:hint="cs"/>
          <w:rtl/>
          <w:lang w:bidi="fa-IR"/>
        </w:rPr>
        <w:t xml:space="preserve">ایم. نمونه دیگر زنی بود که بر </w:t>
      </w:r>
      <w:r w:rsidR="00C64B4B">
        <w:rPr>
          <w:rFonts w:hint="cs"/>
          <w:rtl/>
          <w:lang w:bidi="fa-IR"/>
        </w:rPr>
        <w:t>ی</w:t>
      </w:r>
      <w:r>
        <w:rPr>
          <w:rFonts w:hint="cs"/>
          <w:rtl/>
          <w:lang w:bidi="fa-IR"/>
        </w:rPr>
        <w:t>کی از دو د</w:t>
      </w:r>
      <w:r w:rsidR="00C64B4B">
        <w:rPr>
          <w:rFonts w:hint="cs"/>
          <w:rtl/>
          <w:lang w:bidi="fa-IR"/>
        </w:rPr>
        <w:t>ُ</w:t>
      </w:r>
      <w:r>
        <w:rPr>
          <w:rFonts w:hint="cs"/>
          <w:rtl/>
          <w:lang w:bidi="fa-IR"/>
        </w:rPr>
        <w:t>مل سر برآورده بر روی بدن شخصی دعا و تعوی</w:t>
      </w:r>
      <w:r w:rsidR="004311D6">
        <w:rPr>
          <w:rFonts w:hint="cs"/>
          <w:rtl/>
          <w:lang w:bidi="fa-IR"/>
        </w:rPr>
        <w:t>ذ</w:t>
      </w:r>
      <w:r>
        <w:rPr>
          <w:rFonts w:hint="cs"/>
          <w:rtl/>
          <w:lang w:bidi="fa-IR"/>
        </w:rPr>
        <w:t xml:space="preserve"> خواند و</w:t>
      </w:r>
      <w:r w:rsidR="00BD0203">
        <w:rPr>
          <w:rFonts w:hint="cs"/>
          <w:rtl/>
          <w:lang w:bidi="fa-IR"/>
        </w:rPr>
        <w:t xml:space="preserve"> دیگری را رها کرد</w:t>
      </w:r>
      <w:r>
        <w:rPr>
          <w:rFonts w:hint="cs"/>
          <w:rtl/>
          <w:lang w:bidi="fa-IR"/>
        </w:rPr>
        <w:t>، اولی خشکید امّا دومی به تدریج رشد کرد و آن شخص را ب</w:t>
      </w:r>
      <w:r w:rsidR="004311D6">
        <w:rPr>
          <w:rFonts w:hint="cs"/>
          <w:rtl/>
          <w:lang w:bidi="fa-IR"/>
        </w:rPr>
        <w:t>ه</w:t>
      </w:r>
      <w:r w:rsidR="00BD0203">
        <w:rPr>
          <w:rFonts w:hint="cs"/>
          <w:rtl/>
          <w:lang w:bidi="fa-IR"/>
        </w:rPr>
        <w:t xml:space="preserve"> شدت اذیت و آزار نمود</w:t>
      </w:r>
      <w:r>
        <w:rPr>
          <w:rFonts w:hint="cs"/>
          <w:rtl/>
          <w:lang w:bidi="fa-IR"/>
        </w:rPr>
        <w:t>. همچنین مشاهده کرده</w:t>
      </w:r>
      <w:r>
        <w:rPr>
          <w:rFonts w:hint="cs"/>
          <w:rtl/>
          <w:cs/>
          <w:lang w:bidi="fa-IR"/>
        </w:rPr>
        <w:t>‎</w:t>
      </w:r>
      <w:r>
        <w:rPr>
          <w:rFonts w:hint="cs"/>
          <w:rtl/>
          <w:lang w:bidi="fa-IR"/>
        </w:rPr>
        <w:t xml:space="preserve">ایم </w:t>
      </w:r>
      <w:r w:rsidR="00577665">
        <w:rPr>
          <w:rFonts w:hint="cs"/>
          <w:rtl/>
          <w:lang w:bidi="fa-IR"/>
        </w:rPr>
        <w:t>که ک</w:t>
      </w:r>
      <w:r w:rsidR="00BD0203">
        <w:rPr>
          <w:rFonts w:hint="cs"/>
          <w:rtl/>
          <w:lang w:bidi="fa-IR"/>
        </w:rPr>
        <w:t>سی بر ورم مشهور «خنازیر»</w:t>
      </w:r>
      <w:r w:rsidR="00AD283D">
        <w:rPr>
          <w:rFonts w:hint="cs"/>
          <w:rtl/>
          <w:lang w:bidi="fa-IR"/>
        </w:rPr>
        <w:t xml:space="preserve"> دعا می</w:t>
      </w:r>
      <w:r w:rsidR="00AD283D">
        <w:rPr>
          <w:rFonts w:hint="cs"/>
          <w:rtl/>
          <w:cs/>
          <w:lang w:bidi="fa-IR"/>
        </w:rPr>
        <w:t>‎</w:t>
      </w:r>
      <w:r w:rsidR="00577665">
        <w:rPr>
          <w:rFonts w:hint="cs"/>
          <w:rtl/>
          <w:lang w:bidi="fa-IR"/>
        </w:rPr>
        <w:t>خواند و در ن</w:t>
      </w:r>
      <w:r w:rsidR="003152FC">
        <w:rPr>
          <w:rFonts w:hint="cs"/>
          <w:rtl/>
          <w:lang w:bidi="fa-IR"/>
        </w:rPr>
        <w:t>ت</w:t>
      </w:r>
      <w:r w:rsidR="00577665">
        <w:rPr>
          <w:rFonts w:hint="cs"/>
          <w:rtl/>
          <w:lang w:bidi="fa-IR"/>
        </w:rPr>
        <w:t>یجه آن قسمت</w:t>
      </w:r>
      <w:r w:rsidR="00577665">
        <w:rPr>
          <w:rFonts w:hint="cs"/>
          <w:rtl/>
          <w:cs/>
          <w:lang w:bidi="fa-IR"/>
        </w:rPr>
        <w:t>‎</w:t>
      </w:r>
      <w:r w:rsidR="00BD0203">
        <w:rPr>
          <w:rFonts w:hint="cs"/>
          <w:rtl/>
          <w:lang w:bidi="fa-IR"/>
        </w:rPr>
        <w:t>های باز «خنازیر»</w:t>
      </w:r>
      <w:r w:rsidR="00577665">
        <w:rPr>
          <w:rFonts w:hint="cs"/>
          <w:rtl/>
          <w:lang w:bidi="fa-IR"/>
        </w:rPr>
        <w:t xml:space="preserve"> پیوند خورده و قسمت</w:t>
      </w:r>
      <w:r w:rsidR="00577665">
        <w:rPr>
          <w:rFonts w:hint="cs"/>
          <w:rtl/>
          <w:cs/>
          <w:lang w:bidi="fa-IR"/>
        </w:rPr>
        <w:t>‎</w:t>
      </w:r>
      <w:r w:rsidR="00577665">
        <w:rPr>
          <w:rFonts w:hint="cs"/>
          <w:rtl/>
          <w:lang w:bidi="fa-IR"/>
        </w:rPr>
        <w:t>های بست</w:t>
      </w:r>
      <w:r w:rsidR="00BD0203">
        <w:rPr>
          <w:rFonts w:hint="cs"/>
          <w:rtl/>
          <w:lang w:bidi="fa-IR"/>
        </w:rPr>
        <w:t>ه فروکش کرده و بیماری درمان شده</w:t>
      </w:r>
      <w:r w:rsidR="00577665">
        <w:rPr>
          <w:rFonts w:hint="cs"/>
          <w:rtl/>
          <w:lang w:bidi="fa-IR"/>
        </w:rPr>
        <w:t xml:space="preserve"> است».</w:t>
      </w:r>
      <w:r w:rsidR="00577665">
        <w:rPr>
          <w:rStyle w:val="FootnoteReference"/>
          <w:rtl/>
          <w:lang w:bidi="fa-IR"/>
        </w:rPr>
        <w:footnoteReference w:id="207"/>
      </w:r>
    </w:p>
    <w:p w:rsidR="007B2DF9" w:rsidRDefault="00BD0203" w:rsidP="00D42C09">
      <w:pPr>
        <w:spacing w:before="80" w:after="40" w:line="204" w:lineRule="auto"/>
        <w:ind w:firstLine="284"/>
        <w:jc w:val="both"/>
        <w:rPr>
          <w:rFonts w:hint="cs"/>
          <w:rtl/>
          <w:lang w:bidi="fa-IR"/>
        </w:rPr>
      </w:pPr>
      <w:r>
        <w:rPr>
          <w:rFonts w:hint="cs"/>
          <w:rtl/>
          <w:lang w:bidi="fa-IR"/>
        </w:rPr>
        <w:t>از دیدگاه قرافی «رُقیه»</w:t>
      </w:r>
      <w:r w:rsidR="00AD283D">
        <w:rPr>
          <w:rFonts w:hint="cs"/>
          <w:rtl/>
          <w:cs/>
          <w:lang w:bidi="fa-IR"/>
        </w:rPr>
        <w:t>‎</w:t>
      </w:r>
      <w:r>
        <w:rPr>
          <w:rFonts w:hint="cs"/>
          <w:rtl/>
          <w:lang w:bidi="fa-IR"/>
        </w:rPr>
        <w:t>ها</w:t>
      </w:r>
      <w:r w:rsidR="00AD283D">
        <w:rPr>
          <w:rFonts w:hint="cs"/>
          <w:rtl/>
          <w:lang w:bidi="fa-IR"/>
        </w:rPr>
        <w:t xml:space="preserve"> </w:t>
      </w:r>
      <w:r w:rsidR="007B2DF9">
        <w:rPr>
          <w:rFonts w:hint="cs"/>
          <w:rtl/>
          <w:lang w:bidi="fa-IR"/>
        </w:rPr>
        <w:t>الفاظ خاصی هستند که دردها و</w:t>
      </w:r>
      <w:r w:rsidR="00143991">
        <w:rPr>
          <w:rFonts w:hint="cs"/>
          <w:rtl/>
          <w:lang w:bidi="fa-IR"/>
        </w:rPr>
        <w:t xml:space="preserve"> </w:t>
      </w:r>
      <w:r w:rsidR="007B2DF9">
        <w:rPr>
          <w:rFonts w:hint="cs"/>
          <w:rtl/>
          <w:lang w:bidi="fa-IR"/>
        </w:rPr>
        <w:t>بیماری</w:t>
      </w:r>
      <w:r w:rsidR="007B2DF9">
        <w:rPr>
          <w:rFonts w:hint="cs"/>
          <w:rtl/>
          <w:cs/>
          <w:lang w:bidi="fa-IR"/>
        </w:rPr>
        <w:t>‎</w:t>
      </w:r>
      <w:r w:rsidR="007B2DF9">
        <w:rPr>
          <w:rFonts w:hint="cs"/>
          <w:rtl/>
          <w:lang w:bidi="fa-IR"/>
        </w:rPr>
        <w:t xml:space="preserve">های </w:t>
      </w:r>
      <w:r w:rsidR="003152FC">
        <w:rPr>
          <w:rFonts w:hint="cs"/>
          <w:rtl/>
          <w:lang w:bidi="fa-IR"/>
        </w:rPr>
        <w:t>ک</w:t>
      </w:r>
      <w:r>
        <w:rPr>
          <w:rFonts w:hint="cs"/>
          <w:rtl/>
          <w:lang w:bidi="fa-IR"/>
        </w:rPr>
        <w:t>شنده بوسیله ی</w:t>
      </w:r>
      <w:r w:rsidR="007B2DF9">
        <w:rPr>
          <w:rFonts w:hint="cs"/>
          <w:rtl/>
          <w:lang w:bidi="fa-IR"/>
        </w:rPr>
        <w:t xml:space="preserve"> آن بهبود می</w:t>
      </w:r>
      <w:r w:rsidR="007B2DF9">
        <w:rPr>
          <w:rFonts w:hint="cs"/>
          <w:rtl/>
          <w:cs/>
          <w:lang w:bidi="fa-IR"/>
        </w:rPr>
        <w:t>‎</w:t>
      </w:r>
      <w:r w:rsidR="007B2DF9">
        <w:rPr>
          <w:rFonts w:hint="cs"/>
          <w:rtl/>
          <w:lang w:bidi="fa-IR"/>
        </w:rPr>
        <w:t>یابند، و ب</w:t>
      </w:r>
      <w:r>
        <w:rPr>
          <w:rFonts w:hint="cs"/>
          <w:rtl/>
          <w:lang w:bidi="fa-IR"/>
        </w:rPr>
        <w:t>ه لفظی که به انسان ضرری برساند «رُقیه»</w:t>
      </w:r>
      <w:r w:rsidR="007B2DF9">
        <w:rPr>
          <w:rFonts w:hint="cs"/>
          <w:rtl/>
          <w:lang w:bidi="fa-IR"/>
        </w:rPr>
        <w:t xml:space="preserve"> گفته نمی</w:t>
      </w:r>
      <w:r w:rsidR="007B2DF9">
        <w:rPr>
          <w:rFonts w:hint="cs"/>
          <w:rtl/>
          <w:cs/>
          <w:lang w:bidi="fa-IR"/>
        </w:rPr>
        <w:t>‎</w:t>
      </w:r>
      <w:r w:rsidR="007B2DF9">
        <w:rPr>
          <w:rFonts w:hint="cs"/>
          <w:rtl/>
          <w:lang w:bidi="fa-IR"/>
        </w:rPr>
        <w:t>شود، بلکه آن سحر و جادو است. برخی از این الفاظ جایز و مشروع هستند مانند خوا</w:t>
      </w:r>
      <w:r w:rsidR="00C52DE0">
        <w:rPr>
          <w:rFonts w:hint="cs"/>
          <w:rtl/>
          <w:lang w:bidi="fa-IR"/>
        </w:rPr>
        <w:t>ندن فاتحه و معو</w:t>
      </w:r>
      <w:r>
        <w:rPr>
          <w:rFonts w:hint="cs"/>
          <w:rtl/>
          <w:lang w:bidi="fa-IR"/>
        </w:rPr>
        <w:t>ّ</w:t>
      </w:r>
      <w:r w:rsidR="00C52DE0">
        <w:rPr>
          <w:rFonts w:hint="cs"/>
          <w:rtl/>
          <w:lang w:bidi="fa-IR"/>
        </w:rPr>
        <w:t>ذتین و برخی</w:t>
      </w:r>
      <w:r w:rsidR="00723BD8">
        <w:rPr>
          <w:rFonts w:hint="cs"/>
          <w:rtl/>
          <w:lang w:bidi="fa-IR"/>
        </w:rPr>
        <w:t xml:space="preserve"> دیگر نامشروع مانند دعاهای دورا</w:t>
      </w:r>
      <w:r w:rsidR="00C52DE0">
        <w:rPr>
          <w:rFonts w:hint="cs"/>
          <w:rtl/>
          <w:lang w:bidi="fa-IR"/>
        </w:rPr>
        <w:t>ن جاهل</w:t>
      </w:r>
      <w:r w:rsidR="003152FC">
        <w:rPr>
          <w:rFonts w:hint="cs"/>
          <w:rtl/>
          <w:lang w:bidi="fa-IR"/>
        </w:rPr>
        <w:t>ی و یا</w:t>
      </w:r>
      <w:r w:rsidR="006E2DB9">
        <w:rPr>
          <w:rFonts w:hint="cs"/>
          <w:rtl/>
          <w:lang w:bidi="fa-IR"/>
        </w:rPr>
        <w:t xml:space="preserve"> دعای هندی</w:t>
      </w:r>
      <w:r w:rsidR="006E2DB9">
        <w:rPr>
          <w:rFonts w:hint="cs"/>
          <w:rtl/>
          <w:cs/>
          <w:lang w:bidi="fa-IR"/>
        </w:rPr>
        <w:t>‎</w:t>
      </w:r>
      <w:r w:rsidR="006E2DB9">
        <w:rPr>
          <w:rFonts w:hint="cs"/>
          <w:rtl/>
          <w:lang w:bidi="fa-IR"/>
        </w:rPr>
        <w:t>ها و مانند آن</w:t>
      </w:r>
      <w:r>
        <w:rPr>
          <w:rFonts w:hint="cs"/>
          <w:rtl/>
          <w:lang w:bidi="fa-IR"/>
        </w:rPr>
        <w:t>،</w:t>
      </w:r>
      <w:r w:rsidR="006E2DB9">
        <w:rPr>
          <w:rFonts w:hint="cs"/>
          <w:rtl/>
          <w:lang w:bidi="fa-IR"/>
        </w:rPr>
        <w:t xml:space="preserve"> و حتی گاهی این الفاظ کفر</w:t>
      </w:r>
      <w:r w:rsidR="006E2DB9">
        <w:rPr>
          <w:rFonts w:hint="cs"/>
          <w:rtl/>
          <w:cs/>
          <w:lang w:bidi="fa-IR"/>
        </w:rPr>
        <w:t>‎</w:t>
      </w:r>
      <w:r w:rsidR="006E2DB9">
        <w:rPr>
          <w:rFonts w:hint="cs"/>
          <w:rtl/>
          <w:lang w:bidi="fa-IR"/>
        </w:rPr>
        <w:t>آمیزند و به همین دلیل امام مالک و دیگران از خواندن دعاها</w:t>
      </w:r>
      <w:r w:rsidR="003152FC">
        <w:rPr>
          <w:rFonts w:hint="cs"/>
          <w:rtl/>
          <w:lang w:bidi="fa-IR"/>
        </w:rPr>
        <w:t>ی</w:t>
      </w:r>
      <w:r w:rsidR="006E2DB9">
        <w:rPr>
          <w:rFonts w:hint="cs"/>
          <w:rtl/>
          <w:lang w:bidi="fa-IR"/>
        </w:rPr>
        <w:t xml:space="preserve"> غیرعربی مردم را نهی کرده</w:t>
      </w:r>
      <w:r w:rsidR="006E2DB9">
        <w:rPr>
          <w:rFonts w:hint="cs"/>
          <w:rtl/>
          <w:cs/>
          <w:lang w:bidi="fa-IR"/>
        </w:rPr>
        <w:t>‎</w:t>
      </w:r>
      <w:r w:rsidR="006E2DB9">
        <w:rPr>
          <w:rFonts w:hint="cs"/>
          <w:rtl/>
          <w:lang w:bidi="fa-IR"/>
        </w:rPr>
        <w:t>اند</w:t>
      </w:r>
      <w:r>
        <w:rPr>
          <w:rFonts w:hint="cs"/>
          <w:rtl/>
          <w:lang w:bidi="fa-IR"/>
        </w:rPr>
        <w:t>،</w:t>
      </w:r>
      <w:r w:rsidR="006E2DB9">
        <w:rPr>
          <w:rFonts w:hint="cs"/>
          <w:rtl/>
          <w:lang w:bidi="fa-IR"/>
        </w:rPr>
        <w:t xml:space="preserve"> زیرا احتمال دارد کلمه</w:t>
      </w:r>
      <w:r>
        <w:rPr>
          <w:rFonts w:hint="cs"/>
          <w:rtl/>
          <w:lang w:bidi="fa-IR"/>
        </w:rPr>
        <w:t xml:space="preserve"> ی حرامی در آن باشد</w:t>
      </w:r>
      <w:r w:rsidR="006E2DB9">
        <w:rPr>
          <w:rFonts w:hint="cs"/>
          <w:rtl/>
          <w:lang w:bidi="fa-IR"/>
        </w:rPr>
        <w:t>».</w:t>
      </w:r>
      <w:r w:rsidR="006E2DB9">
        <w:rPr>
          <w:rStyle w:val="FootnoteReference"/>
          <w:rtl/>
          <w:lang w:bidi="fa-IR"/>
        </w:rPr>
        <w:footnoteReference w:id="208"/>
      </w:r>
    </w:p>
    <w:p w:rsidR="006E2DB9" w:rsidRDefault="00C46994" w:rsidP="00D42C09">
      <w:pPr>
        <w:spacing w:before="80" w:after="40" w:line="204" w:lineRule="auto"/>
        <w:ind w:firstLine="284"/>
        <w:jc w:val="both"/>
        <w:rPr>
          <w:rFonts w:hint="cs"/>
          <w:rtl/>
          <w:lang w:bidi="fa-IR"/>
        </w:rPr>
      </w:pPr>
      <w:r>
        <w:rPr>
          <w:rFonts w:hint="cs"/>
          <w:rtl/>
          <w:lang w:bidi="fa-IR"/>
        </w:rPr>
        <w:t>ابن تیمیه</w:t>
      </w:r>
      <w:r w:rsidR="0047058B">
        <w:rPr>
          <w:rFonts w:hint="cs"/>
          <w:rtl/>
          <w:lang w:bidi="fa-IR"/>
        </w:rPr>
        <w:t xml:space="preserve"> </w:t>
      </w:r>
      <w:r w:rsidR="0047058B">
        <w:rPr>
          <w:rFonts w:cs="CTraditional Arabic" w:hint="cs"/>
          <w:rtl/>
          <w:lang w:bidi="fa-IR"/>
        </w:rPr>
        <w:t>:</w:t>
      </w:r>
      <w:r>
        <w:rPr>
          <w:rFonts w:hint="cs"/>
          <w:rtl/>
          <w:lang w:bidi="fa-IR"/>
        </w:rPr>
        <w:t xml:space="preserve"> می</w:t>
      </w:r>
      <w:r>
        <w:rPr>
          <w:rFonts w:hint="cs"/>
          <w:rtl/>
          <w:cs/>
          <w:lang w:bidi="fa-IR"/>
        </w:rPr>
        <w:t>‎</w:t>
      </w:r>
      <w:r>
        <w:rPr>
          <w:rFonts w:hint="cs"/>
          <w:rtl/>
          <w:lang w:bidi="fa-IR"/>
        </w:rPr>
        <w:t>گوید: «علمای اسلام مردم را از خواندن دعاهای نامفهوم نهی کرده</w:t>
      </w:r>
      <w:r>
        <w:rPr>
          <w:rFonts w:hint="cs"/>
          <w:rtl/>
          <w:cs/>
          <w:lang w:bidi="fa-IR"/>
        </w:rPr>
        <w:t>‎</w:t>
      </w:r>
      <w:r>
        <w:rPr>
          <w:rFonts w:hint="cs"/>
          <w:rtl/>
          <w:lang w:bidi="fa-IR"/>
        </w:rPr>
        <w:t>اند، زیرا احتمال وجود کلمات شرک</w:t>
      </w:r>
      <w:r>
        <w:rPr>
          <w:rFonts w:hint="cs"/>
          <w:rtl/>
          <w:cs/>
          <w:lang w:bidi="fa-IR"/>
        </w:rPr>
        <w:t>‎‎</w:t>
      </w:r>
      <w:r>
        <w:rPr>
          <w:rFonts w:hint="cs"/>
          <w:rtl/>
          <w:lang w:bidi="fa-IR"/>
        </w:rPr>
        <w:t>آلود در</w:t>
      </w:r>
      <w:r w:rsidR="00324742">
        <w:rPr>
          <w:rFonts w:hint="cs"/>
          <w:rtl/>
          <w:lang w:bidi="fa-IR"/>
        </w:rPr>
        <w:t xml:space="preserve"> </w:t>
      </w:r>
      <w:r>
        <w:rPr>
          <w:rFonts w:hint="cs"/>
          <w:rtl/>
          <w:lang w:bidi="fa-IR"/>
        </w:rPr>
        <w:t>آن وجود دارد، اگر چه</w:t>
      </w:r>
      <w:r w:rsidR="00BD0203">
        <w:rPr>
          <w:rFonts w:hint="cs"/>
          <w:rtl/>
          <w:lang w:bidi="fa-IR"/>
        </w:rPr>
        <w:t xml:space="preserve"> </w:t>
      </w:r>
      <w:r>
        <w:rPr>
          <w:rFonts w:hint="cs"/>
          <w:rtl/>
          <w:lang w:bidi="fa-IR"/>
        </w:rPr>
        <w:t>خواننده</w:t>
      </w:r>
      <w:r w:rsidR="00BD0203">
        <w:rPr>
          <w:rFonts w:hint="cs"/>
          <w:rtl/>
          <w:lang w:bidi="fa-IR"/>
        </w:rPr>
        <w:t xml:space="preserve"> ی دعا </w:t>
      </w:r>
      <w:r>
        <w:rPr>
          <w:rFonts w:hint="cs"/>
          <w:rtl/>
          <w:lang w:bidi="fa-IR"/>
        </w:rPr>
        <w:t xml:space="preserve"> نداند که آن شرک است. در صحیح مسلم از عوف بن مالک أشجعی نقل شده است که گفت: «ما در دوران جاهلیت از این دعاها و تعویذها </w:t>
      </w:r>
      <w:r w:rsidR="003152FC">
        <w:rPr>
          <w:rFonts w:hint="cs"/>
          <w:rtl/>
          <w:lang w:bidi="fa-IR"/>
        </w:rPr>
        <w:t>می</w:t>
      </w:r>
      <w:r w:rsidR="003152FC">
        <w:rPr>
          <w:rFonts w:hint="cs"/>
          <w:rtl/>
          <w:cs/>
          <w:lang w:bidi="fa-IR"/>
        </w:rPr>
        <w:t>‎</w:t>
      </w:r>
      <w:r>
        <w:rPr>
          <w:rFonts w:hint="cs"/>
          <w:rtl/>
          <w:lang w:bidi="fa-IR"/>
        </w:rPr>
        <w:t>خواندیم، [پس از اسلام] از رسول خدا</w:t>
      </w:r>
      <w:r w:rsidR="00BD0203">
        <w:rPr>
          <w:rFonts w:hint="cs"/>
          <w:rtl/>
          <w:lang w:bidi="fa-IR"/>
        </w:rPr>
        <w:t xml:space="preserve"> </w:t>
      </w:r>
      <w:r w:rsidR="00BD0203">
        <w:rPr>
          <w:rFonts w:cs="CTraditional Arabic" w:hint="cs"/>
          <w:rtl/>
          <w:lang w:bidi="fa-IR"/>
        </w:rPr>
        <w:t>ص</w:t>
      </w:r>
      <w:r>
        <w:rPr>
          <w:rFonts w:hint="cs"/>
          <w:rtl/>
          <w:lang w:bidi="fa-IR"/>
        </w:rPr>
        <w:t xml:space="preserve"> پرسیدم</w:t>
      </w:r>
      <w:r w:rsidR="003133AA">
        <w:rPr>
          <w:rFonts w:hint="cs"/>
          <w:rtl/>
          <w:lang w:bidi="fa-IR"/>
        </w:rPr>
        <w:t>: نظر شما در مورد آن چیست؟</w:t>
      </w:r>
      <w:r>
        <w:rPr>
          <w:rFonts w:hint="cs"/>
          <w:rtl/>
          <w:lang w:bidi="fa-IR"/>
        </w:rPr>
        <w:t xml:space="preserve"> فرمودند: دعاهای خود را بر</w:t>
      </w:r>
      <w:r w:rsidR="003133AA">
        <w:rPr>
          <w:rFonts w:hint="cs"/>
          <w:rtl/>
          <w:lang w:bidi="fa-IR"/>
        </w:rPr>
        <w:t xml:space="preserve"> </w:t>
      </w:r>
      <w:r>
        <w:rPr>
          <w:rFonts w:hint="cs"/>
          <w:rtl/>
          <w:lang w:bidi="fa-IR"/>
        </w:rPr>
        <w:t xml:space="preserve">من عرضه </w:t>
      </w:r>
      <w:r w:rsidR="003133AA">
        <w:rPr>
          <w:rFonts w:hint="cs"/>
          <w:rtl/>
          <w:lang w:bidi="fa-IR"/>
        </w:rPr>
        <w:t>دارید، اگر</w:t>
      </w:r>
      <w:r>
        <w:rPr>
          <w:rFonts w:hint="cs"/>
          <w:rtl/>
          <w:lang w:bidi="fa-IR"/>
        </w:rPr>
        <w:t xml:space="preserve"> در </w:t>
      </w:r>
      <w:r w:rsidR="00363F31">
        <w:rPr>
          <w:rFonts w:hint="cs"/>
          <w:rtl/>
          <w:lang w:bidi="fa-IR"/>
        </w:rPr>
        <w:t>آ</w:t>
      </w:r>
      <w:r>
        <w:rPr>
          <w:rFonts w:hint="cs"/>
          <w:rtl/>
          <w:lang w:bidi="fa-IR"/>
        </w:rPr>
        <w:t xml:space="preserve">ن </w:t>
      </w:r>
      <w:r w:rsidR="003133AA">
        <w:rPr>
          <w:rFonts w:hint="cs"/>
          <w:rtl/>
          <w:lang w:bidi="fa-IR"/>
        </w:rPr>
        <w:t xml:space="preserve">شرک </w:t>
      </w:r>
      <w:r>
        <w:rPr>
          <w:rFonts w:hint="cs"/>
          <w:rtl/>
          <w:lang w:bidi="fa-IR"/>
        </w:rPr>
        <w:t>نباشد اشکالی ندارد».</w:t>
      </w:r>
    </w:p>
    <w:p w:rsidR="00363F31" w:rsidRDefault="003133AA" w:rsidP="00D42C09">
      <w:pPr>
        <w:widowControl w:val="0"/>
        <w:spacing w:before="80" w:after="40" w:line="204" w:lineRule="auto"/>
        <w:ind w:firstLine="284"/>
        <w:jc w:val="both"/>
        <w:rPr>
          <w:rFonts w:hint="cs"/>
          <w:rtl/>
          <w:lang w:bidi="fa-IR"/>
        </w:rPr>
      </w:pPr>
      <w:r>
        <w:rPr>
          <w:rFonts w:hint="cs"/>
          <w:rtl/>
          <w:lang w:bidi="fa-IR"/>
        </w:rPr>
        <w:t>همچنین</w:t>
      </w:r>
      <w:r w:rsidR="00363F31">
        <w:rPr>
          <w:rFonts w:hint="cs"/>
          <w:rtl/>
          <w:lang w:bidi="fa-IR"/>
        </w:rPr>
        <w:t xml:space="preserve"> در صحیح مسلم از جابر </w:t>
      </w:r>
      <w:r>
        <w:rPr>
          <w:rFonts w:hint="cs"/>
          <w:rtl/>
          <w:lang w:bidi="fa-IR"/>
        </w:rPr>
        <w:t xml:space="preserve">روایت شده که گفت: «پیامبر خدا </w:t>
      </w:r>
      <w:r>
        <w:rPr>
          <w:rFonts w:cs="CTraditional Arabic" w:hint="cs"/>
          <w:rtl/>
          <w:lang w:bidi="fa-IR"/>
        </w:rPr>
        <w:t>ص</w:t>
      </w:r>
      <w:r w:rsidR="00363F31">
        <w:rPr>
          <w:rFonts w:hint="cs"/>
          <w:rtl/>
          <w:lang w:bidi="fa-IR"/>
        </w:rPr>
        <w:t xml:space="preserve"> مردم را از خواندن دعا و تعویذ نهی کرد، تا آنکه آل عمرو بن حزم نزد رسول خدا</w:t>
      </w:r>
      <w:r>
        <w:rPr>
          <w:rFonts w:hint="cs"/>
          <w:rtl/>
          <w:lang w:bidi="fa-IR"/>
        </w:rPr>
        <w:t xml:space="preserve"> </w:t>
      </w:r>
      <w:r>
        <w:rPr>
          <w:rFonts w:cs="CTraditional Arabic" w:hint="cs"/>
          <w:rtl/>
          <w:lang w:bidi="fa-IR"/>
        </w:rPr>
        <w:t>ص</w:t>
      </w:r>
      <w:r w:rsidR="00363F31">
        <w:rPr>
          <w:rFonts w:hint="cs"/>
          <w:rtl/>
          <w:lang w:bidi="fa-IR"/>
        </w:rPr>
        <w:t xml:space="preserve"> آمدند و</w:t>
      </w:r>
      <w:r w:rsidR="002E5D61">
        <w:rPr>
          <w:rFonts w:hint="cs"/>
          <w:rtl/>
          <w:lang w:bidi="fa-IR"/>
        </w:rPr>
        <w:t xml:space="preserve"> </w:t>
      </w:r>
      <w:r w:rsidR="00363F31">
        <w:rPr>
          <w:rFonts w:hint="cs"/>
          <w:rtl/>
          <w:lang w:bidi="fa-IR"/>
        </w:rPr>
        <w:t>گفتند: ای رسول خدا</w:t>
      </w:r>
      <w:r>
        <w:rPr>
          <w:rFonts w:hint="cs"/>
          <w:rtl/>
          <w:lang w:bidi="fa-IR"/>
        </w:rPr>
        <w:t>!</w:t>
      </w:r>
      <w:r w:rsidR="00363F31">
        <w:rPr>
          <w:rFonts w:hint="cs"/>
          <w:rtl/>
          <w:lang w:bidi="fa-IR"/>
        </w:rPr>
        <w:t xml:space="preserve"> ما دعاها و تعو</w:t>
      </w:r>
      <w:r>
        <w:rPr>
          <w:rFonts w:hint="cs"/>
          <w:rtl/>
          <w:lang w:bidi="fa-IR"/>
        </w:rPr>
        <w:t>یذهایی داشتیم که</w:t>
      </w:r>
      <w:r w:rsidR="002E5D61">
        <w:rPr>
          <w:rFonts w:hint="cs"/>
          <w:rtl/>
          <w:lang w:bidi="fa-IR"/>
        </w:rPr>
        <w:t xml:space="preserve"> هنگام نیش ز</w:t>
      </w:r>
      <w:r w:rsidR="00363F31">
        <w:rPr>
          <w:rFonts w:hint="cs"/>
          <w:rtl/>
          <w:lang w:bidi="fa-IR"/>
        </w:rPr>
        <w:t>دن عقرب از آن بهره می</w:t>
      </w:r>
      <w:r w:rsidR="00363F31">
        <w:rPr>
          <w:rFonts w:hint="cs"/>
          <w:rtl/>
          <w:cs/>
          <w:lang w:bidi="fa-IR"/>
        </w:rPr>
        <w:t>‎</w:t>
      </w:r>
      <w:r w:rsidR="00363F31">
        <w:rPr>
          <w:rFonts w:hint="cs"/>
          <w:rtl/>
          <w:lang w:bidi="fa-IR"/>
        </w:rPr>
        <w:t>گرفتیم و شما ما را از دعاها و تعویذ نهی می</w:t>
      </w:r>
      <w:r w:rsidR="00363F31">
        <w:rPr>
          <w:rFonts w:hint="cs"/>
          <w:rtl/>
          <w:cs/>
          <w:lang w:bidi="fa-IR"/>
        </w:rPr>
        <w:t>‎</w:t>
      </w:r>
      <w:r>
        <w:rPr>
          <w:rFonts w:hint="cs"/>
          <w:rtl/>
          <w:lang w:bidi="fa-IR"/>
        </w:rPr>
        <w:t>کنید.</w:t>
      </w:r>
      <w:r w:rsidR="00363F31">
        <w:rPr>
          <w:rFonts w:hint="cs"/>
          <w:rtl/>
          <w:lang w:bidi="fa-IR"/>
        </w:rPr>
        <w:t xml:space="preserve"> جابر می</w:t>
      </w:r>
      <w:r w:rsidR="00363F31">
        <w:rPr>
          <w:rFonts w:hint="cs"/>
          <w:rtl/>
          <w:cs/>
          <w:lang w:bidi="fa-IR"/>
        </w:rPr>
        <w:t>‎</w:t>
      </w:r>
      <w:r w:rsidR="00363F31">
        <w:rPr>
          <w:rFonts w:hint="cs"/>
          <w:rtl/>
          <w:lang w:bidi="fa-IR"/>
        </w:rPr>
        <w:t>گوید: آنها دعاهای خود را بر پیامبر عرضه داشتند و پیامبر فرمودند: اشکالی در آن نمی</w:t>
      </w:r>
      <w:r w:rsidR="00363F31">
        <w:rPr>
          <w:rFonts w:hint="cs"/>
          <w:rtl/>
          <w:cs/>
          <w:lang w:bidi="fa-IR"/>
        </w:rPr>
        <w:t>‎</w:t>
      </w:r>
      <w:r w:rsidR="00363F31">
        <w:rPr>
          <w:rFonts w:hint="cs"/>
          <w:rtl/>
          <w:lang w:bidi="fa-IR"/>
        </w:rPr>
        <w:t>بینم، هر که می</w:t>
      </w:r>
      <w:r w:rsidR="00363F31">
        <w:rPr>
          <w:rFonts w:hint="cs"/>
          <w:rtl/>
          <w:cs/>
          <w:lang w:bidi="fa-IR"/>
        </w:rPr>
        <w:t>‎</w:t>
      </w:r>
      <w:r w:rsidR="00363F31">
        <w:rPr>
          <w:rFonts w:hint="cs"/>
          <w:rtl/>
          <w:lang w:bidi="fa-IR"/>
        </w:rPr>
        <w:t>تواند به برادر خود یاری برساند، آن کار را بکند».</w:t>
      </w:r>
      <w:r w:rsidR="00363F31">
        <w:rPr>
          <w:rStyle w:val="FootnoteReference"/>
          <w:rtl/>
          <w:lang w:bidi="fa-IR"/>
        </w:rPr>
        <w:footnoteReference w:id="209"/>
      </w:r>
    </w:p>
    <w:p w:rsidR="00363F31" w:rsidRDefault="003133AA" w:rsidP="00D42C09">
      <w:pPr>
        <w:spacing w:before="80" w:after="40" w:line="204" w:lineRule="auto"/>
        <w:ind w:firstLine="284"/>
        <w:jc w:val="both"/>
        <w:rPr>
          <w:rFonts w:hint="cs"/>
          <w:rtl/>
          <w:lang w:bidi="fa-IR"/>
        </w:rPr>
      </w:pPr>
      <w:r>
        <w:rPr>
          <w:rFonts w:hint="cs"/>
          <w:rtl/>
          <w:lang w:bidi="fa-IR"/>
        </w:rPr>
        <w:t>از گفتار</w:t>
      </w:r>
      <w:r w:rsidR="003E2268">
        <w:rPr>
          <w:rFonts w:hint="cs"/>
          <w:rtl/>
          <w:lang w:bidi="fa-IR"/>
        </w:rPr>
        <w:t xml:space="preserve"> علم</w:t>
      </w:r>
      <w:r>
        <w:rPr>
          <w:rFonts w:hint="cs"/>
          <w:rtl/>
          <w:lang w:bidi="fa-IR"/>
        </w:rPr>
        <w:t>ا  چنین معلوم می شود</w:t>
      </w:r>
      <w:r w:rsidR="003E2268">
        <w:rPr>
          <w:rFonts w:hint="cs"/>
          <w:rtl/>
          <w:lang w:bidi="fa-IR"/>
        </w:rPr>
        <w:t xml:space="preserve"> </w:t>
      </w:r>
      <w:r w:rsidR="002E5D61">
        <w:rPr>
          <w:rFonts w:hint="cs"/>
          <w:rtl/>
          <w:lang w:bidi="fa-IR"/>
        </w:rPr>
        <w:t xml:space="preserve">که </w:t>
      </w:r>
      <w:r>
        <w:rPr>
          <w:rFonts w:hint="cs"/>
          <w:rtl/>
          <w:lang w:bidi="fa-IR"/>
        </w:rPr>
        <w:t xml:space="preserve">اگر </w:t>
      </w:r>
      <w:r w:rsidR="002E5D61">
        <w:rPr>
          <w:rFonts w:hint="cs"/>
          <w:rtl/>
          <w:lang w:bidi="fa-IR"/>
        </w:rPr>
        <w:t>دعاها و تع</w:t>
      </w:r>
      <w:r>
        <w:rPr>
          <w:rFonts w:hint="cs"/>
          <w:rtl/>
          <w:lang w:bidi="fa-IR"/>
        </w:rPr>
        <w:t>ویذها</w:t>
      </w:r>
      <w:r w:rsidR="003E2268">
        <w:rPr>
          <w:rFonts w:hint="cs"/>
          <w:rtl/>
          <w:lang w:bidi="fa-IR"/>
        </w:rPr>
        <w:t xml:space="preserve"> دارای سه شرط زیر باشند مشروع و جایز هستند:</w:t>
      </w:r>
    </w:p>
    <w:p w:rsidR="003E2268" w:rsidRDefault="003E2268" w:rsidP="00D42C09">
      <w:pPr>
        <w:spacing w:before="80" w:after="40" w:line="204" w:lineRule="auto"/>
        <w:ind w:firstLine="284"/>
        <w:jc w:val="both"/>
        <w:rPr>
          <w:rFonts w:hint="cs"/>
          <w:rtl/>
          <w:lang w:bidi="fa-IR"/>
        </w:rPr>
      </w:pPr>
      <w:r>
        <w:rPr>
          <w:rFonts w:hint="cs"/>
          <w:rtl/>
          <w:lang w:bidi="fa-IR"/>
        </w:rPr>
        <w:t>1- در آن کلمات شرک</w:t>
      </w:r>
      <w:r>
        <w:rPr>
          <w:rFonts w:hint="cs"/>
          <w:rtl/>
          <w:cs/>
          <w:lang w:bidi="fa-IR"/>
        </w:rPr>
        <w:t>‎</w:t>
      </w:r>
      <w:r w:rsidR="003133AA">
        <w:rPr>
          <w:rFonts w:hint="cs"/>
          <w:rtl/>
          <w:lang w:bidi="fa-IR"/>
        </w:rPr>
        <w:t xml:space="preserve">آلود و گناه </w:t>
      </w:r>
      <w:r>
        <w:rPr>
          <w:rFonts w:hint="cs"/>
          <w:rtl/>
          <w:lang w:bidi="fa-IR"/>
        </w:rPr>
        <w:t xml:space="preserve"> مانند خواندن غیر</w:t>
      </w:r>
      <w:r w:rsidR="003133AA">
        <w:rPr>
          <w:rFonts w:hint="cs"/>
          <w:rtl/>
          <w:lang w:bidi="fa-IR"/>
        </w:rPr>
        <w:t xml:space="preserve"> خدا و سوگند </w:t>
      </w:r>
      <w:r>
        <w:rPr>
          <w:rFonts w:hint="cs"/>
          <w:rtl/>
          <w:lang w:bidi="fa-IR"/>
        </w:rPr>
        <w:t xml:space="preserve"> دادن خدا به غیرخدا وجود نداشته باشد.</w:t>
      </w:r>
    </w:p>
    <w:p w:rsidR="003E2268" w:rsidRDefault="003133AA" w:rsidP="00D42C09">
      <w:pPr>
        <w:spacing w:before="80" w:after="40" w:line="204" w:lineRule="auto"/>
        <w:ind w:firstLine="284"/>
        <w:jc w:val="both"/>
        <w:rPr>
          <w:rFonts w:hint="cs"/>
          <w:rtl/>
          <w:lang w:bidi="fa-IR"/>
        </w:rPr>
      </w:pPr>
      <w:r>
        <w:rPr>
          <w:rFonts w:hint="cs"/>
          <w:rtl/>
          <w:lang w:bidi="fa-IR"/>
        </w:rPr>
        <w:t>2- به زبان عربی و یا اینکه</w:t>
      </w:r>
      <w:r w:rsidR="003E2268">
        <w:rPr>
          <w:rFonts w:hint="cs"/>
          <w:rtl/>
          <w:lang w:bidi="fa-IR"/>
        </w:rPr>
        <w:t xml:space="preserve"> مفهوم باشد.</w:t>
      </w:r>
    </w:p>
    <w:p w:rsidR="003E2268" w:rsidRDefault="003E2268" w:rsidP="00D42C09">
      <w:pPr>
        <w:spacing w:before="80" w:after="40" w:line="204" w:lineRule="auto"/>
        <w:ind w:firstLine="284"/>
        <w:jc w:val="both"/>
        <w:rPr>
          <w:rFonts w:hint="cs"/>
          <w:rtl/>
          <w:lang w:bidi="fa-IR"/>
        </w:rPr>
      </w:pPr>
      <w:r>
        <w:rPr>
          <w:rFonts w:hint="cs"/>
          <w:rtl/>
          <w:lang w:bidi="fa-IR"/>
        </w:rPr>
        <w:t>3- نباید چنان پنداشت که این دعاها ذاتاً مؤثرند.</w:t>
      </w:r>
    </w:p>
    <w:p w:rsidR="003E2268" w:rsidRDefault="003E2268" w:rsidP="00D42C09">
      <w:pPr>
        <w:spacing w:before="80" w:after="40" w:line="204" w:lineRule="auto"/>
        <w:ind w:firstLine="284"/>
        <w:jc w:val="both"/>
        <w:rPr>
          <w:rFonts w:hint="cs"/>
          <w:rtl/>
          <w:lang w:bidi="fa-IR"/>
        </w:rPr>
      </w:pPr>
      <w:r>
        <w:rPr>
          <w:rFonts w:hint="cs"/>
          <w:rtl/>
          <w:lang w:bidi="fa-IR"/>
        </w:rPr>
        <w:t>شارح طحاویه می</w:t>
      </w:r>
      <w:r>
        <w:rPr>
          <w:rFonts w:hint="cs"/>
          <w:rtl/>
          <w:cs/>
          <w:lang w:bidi="fa-IR"/>
        </w:rPr>
        <w:t>‎</w:t>
      </w:r>
      <w:r w:rsidR="00EF79EE">
        <w:rPr>
          <w:rFonts w:hint="cs"/>
          <w:rtl/>
          <w:lang w:bidi="fa-IR"/>
        </w:rPr>
        <w:t xml:space="preserve">گوید: «علمای اسلام بر این مطلب </w:t>
      </w:r>
      <w:r>
        <w:rPr>
          <w:rFonts w:hint="cs"/>
          <w:rtl/>
          <w:lang w:bidi="fa-IR"/>
        </w:rPr>
        <w:t xml:space="preserve">اتفاق </w:t>
      </w:r>
      <w:r w:rsidR="00EF79EE">
        <w:rPr>
          <w:rFonts w:hint="cs"/>
          <w:rtl/>
          <w:lang w:bidi="fa-IR"/>
        </w:rPr>
        <w:t xml:space="preserve">نظر </w:t>
      </w:r>
      <w:r>
        <w:rPr>
          <w:rFonts w:hint="cs"/>
          <w:rtl/>
          <w:lang w:bidi="fa-IR"/>
        </w:rPr>
        <w:t xml:space="preserve">دارند که هر دعا و </w:t>
      </w:r>
      <w:r w:rsidR="00EF79EE">
        <w:rPr>
          <w:rFonts w:hint="cs"/>
          <w:rtl/>
          <w:lang w:bidi="fa-IR"/>
        </w:rPr>
        <w:t>عزیمت و سوگندی</w:t>
      </w:r>
      <w:r w:rsidR="00015F8F">
        <w:rPr>
          <w:rFonts w:hint="cs"/>
          <w:rtl/>
          <w:lang w:bidi="fa-IR"/>
        </w:rPr>
        <w:t xml:space="preserve"> که حاوی کلمات شرک</w:t>
      </w:r>
      <w:r w:rsidR="00015F8F">
        <w:rPr>
          <w:rFonts w:hint="cs"/>
          <w:rtl/>
          <w:cs/>
          <w:lang w:bidi="fa-IR"/>
        </w:rPr>
        <w:t>‎</w:t>
      </w:r>
      <w:r w:rsidR="00015F8F">
        <w:rPr>
          <w:rFonts w:hint="cs"/>
          <w:rtl/>
          <w:lang w:bidi="fa-IR"/>
        </w:rPr>
        <w:t xml:space="preserve">آمیز باشد، بر زبان راندن </w:t>
      </w:r>
      <w:r w:rsidR="00EA11C6">
        <w:rPr>
          <w:rFonts w:hint="cs"/>
          <w:rtl/>
          <w:lang w:bidi="fa-IR"/>
        </w:rPr>
        <w:t>آ</w:t>
      </w:r>
      <w:r w:rsidR="00EF79EE">
        <w:rPr>
          <w:rFonts w:hint="cs"/>
          <w:rtl/>
          <w:lang w:bidi="fa-IR"/>
        </w:rPr>
        <w:t>ن جایز نیست، اگر چه جن ها</w:t>
      </w:r>
      <w:r w:rsidR="00015F8F">
        <w:rPr>
          <w:rFonts w:hint="cs"/>
          <w:rtl/>
          <w:lang w:bidi="fa-IR"/>
        </w:rPr>
        <w:t xml:space="preserve"> و یا غیر آنان</w:t>
      </w:r>
      <w:r w:rsidR="00EF79EE">
        <w:rPr>
          <w:rFonts w:hint="cs"/>
          <w:rtl/>
          <w:lang w:bidi="fa-IR"/>
        </w:rPr>
        <w:t xml:space="preserve"> از آن فرد </w:t>
      </w:r>
      <w:r w:rsidR="00015F8F">
        <w:rPr>
          <w:rFonts w:hint="cs"/>
          <w:rtl/>
          <w:lang w:bidi="fa-IR"/>
        </w:rPr>
        <w:t xml:space="preserve"> اطاعت کنند»</w:t>
      </w:r>
      <w:r w:rsidR="00EF79EE">
        <w:rPr>
          <w:rFonts w:hint="cs"/>
          <w:rtl/>
          <w:lang w:bidi="fa-IR"/>
        </w:rPr>
        <w:t>.</w:t>
      </w:r>
      <w:r w:rsidR="00015F8F">
        <w:rPr>
          <w:rFonts w:hint="cs"/>
          <w:rtl/>
          <w:lang w:bidi="fa-IR"/>
        </w:rPr>
        <w:t xml:space="preserve"> همچنین بر زبا</w:t>
      </w:r>
      <w:r w:rsidR="00EA11C6">
        <w:rPr>
          <w:rFonts w:hint="cs"/>
          <w:rtl/>
          <w:lang w:bidi="fa-IR"/>
        </w:rPr>
        <w:t>ن</w:t>
      </w:r>
      <w:r w:rsidR="00015F8F">
        <w:rPr>
          <w:rFonts w:hint="cs"/>
          <w:rtl/>
          <w:lang w:bidi="fa-IR"/>
        </w:rPr>
        <w:t xml:space="preserve"> راندن کلمات کفرآمیز و نامفهوم جایز نیست، زیرا ممکن است این کلمات نامفهوم حاوی شرک باشند و فرد از آن بی</w:t>
      </w:r>
      <w:r w:rsidR="00015F8F">
        <w:rPr>
          <w:rFonts w:hint="cs"/>
          <w:rtl/>
          <w:cs/>
          <w:lang w:bidi="fa-IR"/>
        </w:rPr>
        <w:t>‎</w:t>
      </w:r>
      <w:r w:rsidR="003152FC">
        <w:rPr>
          <w:rFonts w:hint="cs"/>
          <w:rtl/>
          <w:lang w:bidi="fa-IR"/>
        </w:rPr>
        <w:t>خبر</w:t>
      </w:r>
      <w:r w:rsidR="00015F8F">
        <w:rPr>
          <w:rFonts w:hint="cs"/>
          <w:rtl/>
          <w:lang w:bidi="fa-IR"/>
        </w:rPr>
        <w:t xml:space="preserve"> باشد و به همین علت پیامبر</w:t>
      </w:r>
      <w:r w:rsidR="00EF79EE">
        <w:rPr>
          <w:rFonts w:hint="cs"/>
          <w:rtl/>
          <w:lang w:bidi="fa-IR"/>
        </w:rPr>
        <w:t xml:space="preserve"> خدا </w:t>
      </w:r>
      <w:r w:rsidR="00EF79EE">
        <w:rPr>
          <w:rFonts w:cs="CTraditional Arabic" w:hint="cs"/>
          <w:rtl/>
          <w:lang w:bidi="fa-IR"/>
        </w:rPr>
        <w:t>ص</w:t>
      </w:r>
      <w:r w:rsidR="00015F8F">
        <w:rPr>
          <w:rFonts w:hint="cs"/>
          <w:rtl/>
          <w:lang w:bidi="fa-IR"/>
        </w:rPr>
        <w:t xml:space="preserve"> فرمودند: «دعا و ت</w:t>
      </w:r>
      <w:r w:rsidR="003152FC">
        <w:rPr>
          <w:rFonts w:hint="cs"/>
          <w:rtl/>
          <w:lang w:bidi="fa-IR"/>
        </w:rPr>
        <w:t>عویذ</w:t>
      </w:r>
      <w:r w:rsidR="00EF79EE">
        <w:rPr>
          <w:rFonts w:hint="cs"/>
          <w:rtl/>
          <w:lang w:bidi="fa-IR"/>
        </w:rPr>
        <w:t xml:space="preserve"> تا زمانی</w:t>
      </w:r>
      <w:r w:rsidR="00015F8F">
        <w:rPr>
          <w:rFonts w:hint="cs"/>
          <w:rtl/>
          <w:lang w:bidi="fa-IR"/>
        </w:rPr>
        <w:t xml:space="preserve"> که شرک نباشد اشکال ندارد».</w:t>
      </w:r>
      <w:r w:rsidR="00015F8F">
        <w:rPr>
          <w:rStyle w:val="FootnoteReference"/>
          <w:rtl/>
          <w:lang w:bidi="fa-IR"/>
        </w:rPr>
        <w:footnoteReference w:id="210"/>
      </w:r>
    </w:p>
    <w:p w:rsidR="00A2455D" w:rsidRDefault="00291D49" w:rsidP="00D42C09">
      <w:pPr>
        <w:widowControl w:val="0"/>
        <w:spacing w:before="80" w:after="40" w:line="204" w:lineRule="auto"/>
        <w:ind w:firstLine="284"/>
        <w:jc w:val="both"/>
        <w:rPr>
          <w:rFonts w:ascii="B Lotus" w:eastAsia="Times New Roman" w:hAnsi="QCF_BSML"/>
          <w:color w:val="000000"/>
          <w:sz w:val="27"/>
          <w:szCs w:val="27"/>
        </w:rPr>
      </w:pPr>
      <w:r>
        <w:rPr>
          <w:rFonts w:hint="cs"/>
          <w:rtl/>
          <w:lang w:bidi="fa-IR"/>
        </w:rPr>
        <w:t>سودمندترین انواع دعا و</w:t>
      </w:r>
      <w:r w:rsidR="00EF79EE">
        <w:rPr>
          <w:rFonts w:hint="cs"/>
          <w:rtl/>
          <w:lang w:bidi="fa-IR"/>
        </w:rPr>
        <w:t xml:space="preserve"> تعویذ قرآن کریم است</w:t>
      </w:r>
      <w:r>
        <w:rPr>
          <w:rFonts w:hint="cs"/>
          <w:rtl/>
          <w:lang w:bidi="fa-IR"/>
        </w:rPr>
        <w:t>. شیخ بدرالدین بن ع</w:t>
      </w:r>
      <w:r w:rsidR="00280492">
        <w:rPr>
          <w:rFonts w:hint="cs"/>
          <w:rtl/>
          <w:lang w:bidi="fa-IR"/>
        </w:rPr>
        <w:t>ب</w:t>
      </w:r>
      <w:r>
        <w:rPr>
          <w:rFonts w:hint="cs"/>
          <w:rtl/>
          <w:lang w:bidi="fa-IR"/>
        </w:rPr>
        <w:t>دالله شبلی د</w:t>
      </w:r>
      <w:r w:rsidR="00280492">
        <w:rPr>
          <w:rFonts w:hint="cs"/>
          <w:rtl/>
          <w:lang w:bidi="fa-IR"/>
        </w:rPr>
        <w:t>ر</w:t>
      </w:r>
      <w:r>
        <w:rPr>
          <w:rFonts w:hint="cs"/>
          <w:rtl/>
          <w:lang w:bidi="fa-IR"/>
        </w:rPr>
        <w:t xml:space="preserve"> این مورد می</w:t>
      </w:r>
      <w:r>
        <w:rPr>
          <w:rFonts w:hint="cs"/>
          <w:rtl/>
          <w:cs/>
          <w:lang w:bidi="fa-IR"/>
        </w:rPr>
        <w:t>‎</w:t>
      </w:r>
      <w:r>
        <w:rPr>
          <w:rFonts w:hint="cs"/>
          <w:rtl/>
          <w:lang w:bidi="fa-IR"/>
        </w:rPr>
        <w:t>گوید</w:t>
      </w:r>
      <w:r w:rsidR="00EF79EE">
        <w:rPr>
          <w:rFonts w:hint="cs"/>
          <w:rtl/>
          <w:lang w:bidi="fa-IR"/>
        </w:rPr>
        <w:t>: «معالجه و درمان</w:t>
      </w:r>
      <w:r>
        <w:rPr>
          <w:rFonts w:hint="cs"/>
          <w:rtl/>
          <w:lang w:bidi="fa-IR"/>
        </w:rPr>
        <w:t xml:space="preserve"> با کتاب خداوند بلند مرتبه ما را به  طور کامل از همه چیز بی</w:t>
      </w:r>
      <w:r>
        <w:rPr>
          <w:rFonts w:hint="cs"/>
          <w:rtl/>
          <w:cs/>
          <w:lang w:bidi="fa-IR"/>
        </w:rPr>
        <w:t>‎</w:t>
      </w:r>
      <w:r>
        <w:rPr>
          <w:rFonts w:hint="cs"/>
          <w:rtl/>
          <w:lang w:bidi="fa-IR"/>
        </w:rPr>
        <w:t>نیاز می</w:t>
      </w:r>
      <w:r>
        <w:rPr>
          <w:rFonts w:hint="cs"/>
          <w:rtl/>
          <w:cs/>
          <w:lang w:bidi="fa-IR"/>
        </w:rPr>
        <w:t>‎</w:t>
      </w:r>
      <w:r>
        <w:rPr>
          <w:rFonts w:hint="cs"/>
          <w:rtl/>
          <w:lang w:bidi="fa-IR"/>
        </w:rPr>
        <w:t>سازد، زیرا قرآن نور و شفای [بیماری</w:t>
      </w:r>
      <w:r>
        <w:rPr>
          <w:rFonts w:hint="cs"/>
          <w:rtl/>
          <w:cs/>
          <w:lang w:bidi="fa-IR"/>
        </w:rPr>
        <w:t>‎</w:t>
      </w:r>
      <w:r>
        <w:rPr>
          <w:rFonts w:hint="cs"/>
          <w:rtl/>
          <w:lang w:bidi="fa-IR"/>
        </w:rPr>
        <w:t>های موجود] در سینه</w:t>
      </w:r>
      <w:r>
        <w:rPr>
          <w:rFonts w:hint="cs"/>
          <w:rtl/>
          <w:cs/>
          <w:lang w:bidi="fa-IR"/>
        </w:rPr>
        <w:t>‎</w:t>
      </w:r>
      <w:r>
        <w:rPr>
          <w:rFonts w:hint="cs"/>
          <w:rtl/>
          <w:lang w:bidi="fa-IR"/>
        </w:rPr>
        <w:t>هاست، بدی</w:t>
      </w:r>
      <w:r>
        <w:rPr>
          <w:rFonts w:hint="cs"/>
          <w:rtl/>
          <w:cs/>
          <w:lang w:bidi="fa-IR"/>
        </w:rPr>
        <w:t>‎</w:t>
      </w:r>
      <w:r w:rsidR="00EF79EE">
        <w:rPr>
          <w:rFonts w:hint="cs"/>
          <w:rtl/>
          <w:lang w:bidi="fa-IR"/>
        </w:rPr>
        <w:t>ها را کاملاً</w:t>
      </w:r>
      <w:r>
        <w:rPr>
          <w:rFonts w:hint="cs"/>
          <w:rtl/>
          <w:lang w:bidi="fa-IR"/>
        </w:rPr>
        <w:t xml:space="preserve"> از بین می</w:t>
      </w:r>
      <w:r>
        <w:rPr>
          <w:rFonts w:hint="cs"/>
          <w:rtl/>
          <w:cs/>
          <w:lang w:bidi="fa-IR"/>
        </w:rPr>
        <w:t>‎</w:t>
      </w:r>
      <w:r>
        <w:rPr>
          <w:rFonts w:hint="cs"/>
          <w:rtl/>
          <w:lang w:bidi="fa-IR"/>
        </w:rPr>
        <w:t>برد و برای مؤمنان و مردگان رحمت است. خداوند ما را بر درک معانی آن توفی</w:t>
      </w:r>
      <w:r w:rsidR="003152FC">
        <w:rPr>
          <w:rFonts w:hint="cs"/>
          <w:rtl/>
          <w:lang w:bidi="fa-IR"/>
        </w:rPr>
        <w:t>ق</w:t>
      </w:r>
      <w:r>
        <w:rPr>
          <w:rFonts w:hint="cs"/>
          <w:rtl/>
          <w:lang w:bidi="fa-IR"/>
        </w:rPr>
        <w:t xml:space="preserve"> دهد و</w:t>
      </w:r>
      <w:r w:rsidR="0017070F">
        <w:rPr>
          <w:rFonts w:hint="cs"/>
          <w:rtl/>
          <w:lang w:bidi="fa-IR"/>
        </w:rPr>
        <w:t xml:space="preserve"> </w:t>
      </w:r>
      <w:r>
        <w:rPr>
          <w:rFonts w:hint="cs"/>
          <w:rtl/>
          <w:lang w:bidi="fa-IR"/>
        </w:rPr>
        <w:t>به رعایت حدود اوامر و نواه</w:t>
      </w:r>
      <w:r w:rsidR="0047058B">
        <w:rPr>
          <w:rFonts w:hint="cs"/>
          <w:rtl/>
          <w:lang w:bidi="fa-IR"/>
        </w:rPr>
        <w:t>ی ا</w:t>
      </w:r>
      <w:r w:rsidR="00EF79EE">
        <w:rPr>
          <w:rFonts w:hint="cs"/>
          <w:rtl/>
          <w:lang w:bidi="fa-IR"/>
        </w:rPr>
        <w:t xml:space="preserve">ش ملزم گرداند، هر انسان فهمیده و بادرایتی که </w:t>
      </w:r>
      <w:r>
        <w:rPr>
          <w:rFonts w:hint="cs"/>
          <w:rtl/>
          <w:lang w:bidi="fa-IR"/>
        </w:rPr>
        <w:t xml:space="preserve"> در آیه</w:t>
      </w:r>
      <w:r>
        <w:rPr>
          <w:rFonts w:hint="cs"/>
          <w:rtl/>
          <w:cs/>
          <w:lang w:bidi="fa-IR"/>
        </w:rPr>
        <w:t>‎</w:t>
      </w:r>
      <w:r>
        <w:rPr>
          <w:rFonts w:hint="cs"/>
          <w:rtl/>
          <w:lang w:bidi="fa-IR"/>
        </w:rPr>
        <w:t>های قرآن تدب</w:t>
      </w:r>
      <w:r w:rsidR="00EF79EE">
        <w:rPr>
          <w:rFonts w:hint="cs"/>
          <w:rtl/>
          <w:lang w:bidi="fa-IR"/>
        </w:rPr>
        <w:t>ّ</w:t>
      </w:r>
      <w:r>
        <w:rPr>
          <w:rFonts w:hint="cs"/>
          <w:rtl/>
          <w:lang w:bidi="fa-IR"/>
        </w:rPr>
        <w:t>ر کند</w:t>
      </w:r>
      <w:r w:rsidR="00EF79EE">
        <w:rPr>
          <w:rFonts w:hint="cs"/>
          <w:rtl/>
          <w:lang w:bidi="fa-IR"/>
        </w:rPr>
        <w:t>،</w:t>
      </w:r>
      <w:r>
        <w:rPr>
          <w:rFonts w:hint="cs"/>
          <w:rtl/>
          <w:lang w:bidi="fa-IR"/>
        </w:rPr>
        <w:t xml:space="preserve"> در می</w:t>
      </w:r>
      <w:r>
        <w:rPr>
          <w:rFonts w:hint="cs"/>
          <w:rtl/>
          <w:cs/>
          <w:lang w:bidi="fa-IR"/>
        </w:rPr>
        <w:t>‎</w:t>
      </w:r>
      <w:r>
        <w:rPr>
          <w:rFonts w:hint="cs"/>
          <w:rtl/>
          <w:lang w:bidi="fa-IR"/>
        </w:rPr>
        <w:t>یابد که آن آیه</w:t>
      </w:r>
      <w:r>
        <w:rPr>
          <w:rFonts w:hint="cs"/>
          <w:rtl/>
          <w:cs/>
          <w:lang w:bidi="fa-IR"/>
        </w:rPr>
        <w:t>‎</w:t>
      </w:r>
      <w:r w:rsidR="00EF79EE">
        <w:rPr>
          <w:rFonts w:hint="cs"/>
          <w:rtl/>
          <w:lang w:bidi="fa-IR"/>
        </w:rPr>
        <w:t>ها شفای</w:t>
      </w:r>
      <w:r>
        <w:rPr>
          <w:rFonts w:hint="cs"/>
          <w:rtl/>
          <w:lang w:bidi="fa-IR"/>
        </w:rPr>
        <w:t xml:space="preserve"> هر دردی</w:t>
      </w:r>
      <w:r w:rsidR="00EF79EE">
        <w:rPr>
          <w:rFonts w:hint="cs"/>
          <w:rtl/>
          <w:lang w:bidi="fa-IR"/>
        </w:rPr>
        <w:t xml:space="preserve"> است</w:t>
      </w:r>
      <w:r>
        <w:rPr>
          <w:rFonts w:hint="cs"/>
          <w:rtl/>
          <w:lang w:bidi="fa-IR"/>
        </w:rPr>
        <w:t xml:space="preserve">  جز مرگ که سرانجا</w:t>
      </w:r>
      <w:r w:rsidR="00EF79EE">
        <w:rPr>
          <w:rFonts w:hint="cs"/>
          <w:rtl/>
          <w:lang w:bidi="fa-IR"/>
        </w:rPr>
        <w:t>م هر موجود زنده ای است-</w:t>
      </w:r>
      <w:r>
        <w:rPr>
          <w:rFonts w:hint="cs"/>
          <w:rtl/>
          <w:lang w:bidi="fa-IR"/>
        </w:rPr>
        <w:t xml:space="preserve"> خداوند بلند مرتبه می</w:t>
      </w:r>
      <w:r w:rsidR="00E242BD">
        <w:rPr>
          <w:rtl/>
          <w:lang w:bidi="fa-IR"/>
        </w:rPr>
        <w:softHyphen/>
      </w:r>
      <w:r>
        <w:rPr>
          <w:rFonts w:hint="cs"/>
          <w:rtl/>
          <w:lang w:bidi="fa-IR"/>
        </w:rPr>
        <w:t>گوید:</w:t>
      </w:r>
      <w:r w:rsidR="00357710">
        <w:rPr>
          <w:rFonts w:hint="cs"/>
          <w:rtl/>
          <w:lang w:bidi="fa-IR"/>
        </w:rPr>
        <w:t xml:space="preserve"> </w:t>
      </w:r>
      <w:r w:rsidR="00357710" w:rsidRPr="00F13627">
        <w:rPr>
          <w:rFonts w:ascii="QCF_BSML" w:eastAsia="Times New Roman" w:hAnsi="QCF_BSML" w:cs="QCF_BSML"/>
          <w:color w:val="000000"/>
          <w:sz w:val="30"/>
          <w:szCs w:val="30"/>
          <w:rtl/>
        </w:rPr>
        <w:t>ﭽ</w:t>
      </w:r>
      <w:r w:rsidR="00EF79EE">
        <w:rPr>
          <w:rFonts w:ascii="QCF_P132" w:eastAsia="Times New Roman" w:hAnsi="QCF_P132" w:cs="QCF_P132"/>
          <w:color w:val="000000"/>
          <w:sz w:val="30"/>
          <w:szCs w:val="30"/>
          <w:rtl/>
        </w:rPr>
        <w:t>ﮀﮁﮂﮃﮄ</w:t>
      </w:r>
      <w:r w:rsidR="00357710" w:rsidRPr="00F13627">
        <w:rPr>
          <w:rFonts w:ascii="QCF_P132" w:eastAsia="Times New Roman" w:hAnsi="QCF_P132" w:cs="QCF_P132"/>
          <w:color w:val="000000"/>
          <w:sz w:val="30"/>
          <w:szCs w:val="30"/>
          <w:rtl/>
        </w:rPr>
        <w:t>ﮅ</w:t>
      </w:r>
      <w:r w:rsidR="00357710" w:rsidRPr="00F13627">
        <w:rPr>
          <w:rFonts w:ascii="QCF_BSML" w:eastAsia="Times New Roman" w:hAnsi="QCF_BSML" w:cs="QCF_BSML"/>
          <w:color w:val="000000"/>
          <w:sz w:val="30"/>
          <w:szCs w:val="30"/>
          <w:rtl/>
        </w:rPr>
        <w:t>ﭼ</w:t>
      </w:r>
      <w:r w:rsidR="00A2455D" w:rsidRPr="00A2455D">
        <w:rPr>
          <w:rFonts w:ascii="Arial" w:eastAsia="Times New Roman" w:hAnsi="Arial" w:cs="Arial"/>
          <w:color w:val="000000"/>
          <w:sz w:val="26"/>
          <w:szCs w:val="26"/>
        </w:rPr>
        <w:t>]</w:t>
      </w:r>
      <w:r w:rsidR="00EF79EE" w:rsidRPr="00A2455D">
        <w:rPr>
          <w:rFonts w:ascii="B Lotus" w:eastAsia="Times New Roman" w:hAnsi="QCF_BSML"/>
          <w:color w:val="000000"/>
          <w:sz w:val="26"/>
          <w:szCs w:val="26"/>
          <w:rtl/>
        </w:rPr>
        <w:t>انعام</w:t>
      </w:r>
      <w:r w:rsidR="00A2455D" w:rsidRPr="00A2455D">
        <w:rPr>
          <w:rFonts w:ascii="B Lotus" w:eastAsia="Times New Roman" w:hAnsi="QCF_BSML"/>
          <w:color w:val="000000"/>
          <w:sz w:val="26"/>
          <w:szCs w:val="26"/>
        </w:rPr>
        <w:t>:</w:t>
      </w:r>
      <w:r w:rsidR="00357710" w:rsidRPr="00A2455D">
        <w:rPr>
          <w:rFonts w:ascii="B Lotus" w:eastAsia="Times New Roman" w:hAnsi="QCF_BSML"/>
          <w:color w:val="000000"/>
          <w:sz w:val="26"/>
          <w:szCs w:val="26"/>
          <w:rtl/>
        </w:rPr>
        <w:t>٣٨</w:t>
      </w:r>
      <w:r w:rsidR="00A2455D" w:rsidRPr="00A2455D">
        <w:rPr>
          <w:rFonts w:ascii="Arial" w:eastAsia="Times New Roman" w:hAnsi="Arial" w:cs="Arial"/>
          <w:color w:val="000000"/>
          <w:sz w:val="26"/>
          <w:szCs w:val="26"/>
        </w:rPr>
        <w:t>[</w:t>
      </w:r>
      <w:r w:rsidR="00357710">
        <w:rPr>
          <w:rFonts w:ascii="B Lotus" w:eastAsia="Times New Roman" w:hAnsi="QCF_BSML"/>
          <w:color w:val="000000"/>
          <w:sz w:val="27"/>
          <w:szCs w:val="27"/>
          <w:rtl/>
        </w:rPr>
        <w:t xml:space="preserve"> </w:t>
      </w:r>
    </w:p>
    <w:p w:rsidR="00291D49" w:rsidRDefault="00357710" w:rsidP="00D42C09">
      <w:pPr>
        <w:widowControl w:val="0"/>
        <w:spacing w:before="80" w:after="40" w:line="204" w:lineRule="auto"/>
        <w:ind w:firstLine="284"/>
        <w:jc w:val="both"/>
        <w:rPr>
          <w:rFonts w:hint="cs"/>
          <w:rtl/>
          <w:lang w:bidi="fa-IR"/>
        </w:rPr>
      </w:pPr>
      <w:r>
        <w:rPr>
          <w:rFonts w:ascii="Arial" w:eastAsia="Times New Roman" w:hAnsi="Arial" w:cs="Arial"/>
          <w:color w:val="000000"/>
          <w:sz w:val="27"/>
          <w:szCs w:val="27"/>
        </w:rPr>
        <w:t xml:space="preserve"> </w:t>
      </w:r>
      <w:r w:rsidR="00291D49">
        <w:rPr>
          <w:rFonts w:hint="cs"/>
          <w:rtl/>
          <w:lang w:bidi="fa-IR"/>
        </w:rPr>
        <w:t>«د</w:t>
      </w:r>
      <w:r w:rsidR="00280492">
        <w:rPr>
          <w:rFonts w:hint="cs"/>
          <w:rtl/>
          <w:lang w:bidi="fa-IR"/>
        </w:rPr>
        <w:t>ر کتاب هیچ چیز را فروگذار نکرده</w:t>
      </w:r>
      <w:r w:rsidR="00280492">
        <w:rPr>
          <w:rFonts w:hint="cs"/>
          <w:rtl/>
          <w:cs/>
          <w:lang w:bidi="fa-IR"/>
        </w:rPr>
        <w:t>‎</w:t>
      </w:r>
      <w:r w:rsidR="00EF79EE">
        <w:rPr>
          <w:rFonts w:hint="cs"/>
          <w:rtl/>
          <w:lang w:bidi="fa-IR"/>
        </w:rPr>
        <w:t>ایم» و جز افراد</w:t>
      </w:r>
      <w:r w:rsidR="00291D49">
        <w:rPr>
          <w:rFonts w:hint="cs"/>
          <w:rtl/>
          <w:lang w:bidi="fa-IR"/>
        </w:rPr>
        <w:t xml:space="preserve"> سست عقیده کسی خواص آیه</w:t>
      </w:r>
      <w:r w:rsidR="00291D49">
        <w:rPr>
          <w:rFonts w:hint="cs"/>
          <w:rtl/>
          <w:cs/>
          <w:lang w:bidi="fa-IR"/>
        </w:rPr>
        <w:t>‎</w:t>
      </w:r>
      <w:r w:rsidR="00291D49">
        <w:rPr>
          <w:rFonts w:hint="cs"/>
          <w:rtl/>
          <w:lang w:bidi="fa-IR"/>
        </w:rPr>
        <w:t>ها و اذکار قرآنی را انکار نمی</w:t>
      </w:r>
      <w:r w:rsidR="00291D49">
        <w:rPr>
          <w:rFonts w:hint="cs"/>
          <w:rtl/>
          <w:cs/>
          <w:lang w:bidi="fa-IR"/>
        </w:rPr>
        <w:t>‎</w:t>
      </w:r>
      <w:r w:rsidR="00EF79EE">
        <w:rPr>
          <w:rFonts w:hint="cs"/>
          <w:rtl/>
          <w:lang w:bidi="fa-IR"/>
        </w:rPr>
        <w:t>کند، اما جز دانایان کسی از این حقیقت باخبر</w:t>
      </w:r>
      <w:r w:rsidR="00291D49">
        <w:rPr>
          <w:rFonts w:hint="cs"/>
          <w:rtl/>
          <w:lang w:bidi="fa-IR"/>
        </w:rPr>
        <w:t xml:space="preserve"> نیست، زیرا آیات قرآن همه پند و یادآوری </w:t>
      </w:r>
      <w:r w:rsidR="00EF79EE">
        <w:rPr>
          <w:rFonts w:hint="cs"/>
          <w:rtl/>
          <w:lang w:bidi="fa-IR"/>
        </w:rPr>
        <w:t>ا</w:t>
      </w:r>
      <w:r w:rsidR="00291D49">
        <w:rPr>
          <w:rFonts w:hint="cs"/>
          <w:rtl/>
          <w:lang w:bidi="fa-IR"/>
        </w:rPr>
        <w:t>ست و</w:t>
      </w:r>
      <w:r w:rsidR="009C5C28">
        <w:rPr>
          <w:rFonts w:hint="cs"/>
          <w:rtl/>
          <w:lang w:bidi="fa-IR"/>
        </w:rPr>
        <w:t xml:space="preserve"> </w:t>
      </w:r>
      <w:r w:rsidR="00291D49">
        <w:rPr>
          <w:rFonts w:hint="cs"/>
          <w:rtl/>
          <w:lang w:bidi="fa-IR"/>
        </w:rPr>
        <w:t>تنها گوشهای شنوا ا</w:t>
      </w:r>
      <w:r w:rsidR="009C5C28">
        <w:rPr>
          <w:rFonts w:hint="cs"/>
          <w:rtl/>
          <w:lang w:bidi="fa-IR"/>
        </w:rPr>
        <w:t>ز</w:t>
      </w:r>
      <w:r w:rsidR="00291D49">
        <w:rPr>
          <w:rFonts w:hint="cs"/>
          <w:rtl/>
          <w:lang w:bidi="fa-IR"/>
        </w:rPr>
        <w:t xml:space="preserve"> </w:t>
      </w:r>
      <w:r w:rsidR="009C5C28">
        <w:rPr>
          <w:rFonts w:hint="cs"/>
          <w:rtl/>
          <w:lang w:bidi="fa-IR"/>
        </w:rPr>
        <w:t>آ</w:t>
      </w:r>
      <w:r w:rsidR="00291D49">
        <w:rPr>
          <w:rFonts w:hint="cs"/>
          <w:rtl/>
          <w:lang w:bidi="fa-IR"/>
        </w:rPr>
        <w:t>ن عبرت می</w:t>
      </w:r>
      <w:r w:rsidR="00291D49">
        <w:rPr>
          <w:rFonts w:hint="cs"/>
          <w:rtl/>
          <w:cs/>
          <w:lang w:bidi="fa-IR"/>
        </w:rPr>
        <w:t>‎</w:t>
      </w:r>
      <w:r w:rsidR="00291D49">
        <w:rPr>
          <w:rFonts w:hint="cs"/>
          <w:rtl/>
          <w:lang w:bidi="fa-IR"/>
        </w:rPr>
        <w:t>گیرند و فقط خدا</w:t>
      </w:r>
      <w:r w:rsidR="0047058B">
        <w:rPr>
          <w:rFonts w:hint="cs"/>
          <w:rtl/>
          <w:lang w:bidi="fa-IR"/>
        </w:rPr>
        <w:t>وند</w:t>
      </w:r>
      <w:r w:rsidR="00291D49">
        <w:rPr>
          <w:rFonts w:hint="cs"/>
          <w:rtl/>
          <w:lang w:bidi="fa-IR"/>
        </w:rPr>
        <w:t xml:space="preserve"> ما را به حقیقت رهنمون می شود».</w:t>
      </w:r>
      <w:r w:rsidR="00291D49">
        <w:rPr>
          <w:rStyle w:val="FootnoteReference"/>
          <w:rtl/>
          <w:lang w:bidi="fa-IR"/>
        </w:rPr>
        <w:footnoteReference w:id="211"/>
      </w:r>
    </w:p>
    <w:p w:rsidR="00A2455D" w:rsidRDefault="009C5C28" w:rsidP="00D42C09">
      <w:pPr>
        <w:spacing w:before="80" w:after="40" w:line="204" w:lineRule="auto"/>
        <w:ind w:firstLine="284"/>
        <w:jc w:val="both"/>
        <w:rPr>
          <w:lang w:bidi="fa-IR"/>
        </w:rPr>
      </w:pPr>
      <w:r>
        <w:rPr>
          <w:rFonts w:hint="cs"/>
          <w:rtl/>
          <w:lang w:bidi="fa-IR"/>
        </w:rPr>
        <w:t xml:space="preserve">دوست </w:t>
      </w:r>
      <w:r w:rsidR="00953A1B">
        <w:rPr>
          <w:rFonts w:hint="cs"/>
          <w:rtl/>
          <w:lang w:bidi="fa-IR"/>
        </w:rPr>
        <w:t>دارم ای</w:t>
      </w:r>
      <w:r>
        <w:rPr>
          <w:rFonts w:hint="cs"/>
          <w:rtl/>
          <w:lang w:bidi="fa-IR"/>
        </w:rPr>
        <w:t>نجا</w:t>
      </w:r>
      <w:r w:rsidR="00953A1B">
        <w:rPr>
          <w:rFonts w:hint="cs"/>
          <w:rtl/>
          <w:lang w:bidi="fa-IR"/>
        </w:rPr>
        <w:t xml:space="preserve"> </w:t>
      </w:r>
      <w:r>
        <w:rPr>
          <w:rFonts w:hint="cs"/>
          <w:rtl/>
          <w:lang w:bidi="fa-IR"/>
        </w:rPr>
        <w:t>مطلبی را یادآوری کنم و</w:t>
      </w:r>
      <w:r w:rsidR="00EF79EE">
        <w:rPr>
          <w:rFonts w:hint="cs"/>
          <w:rtl/>
          <w:lang w:bidi="fa-IR"/>
        </w:rPr>
        <w:t xml:space="preserve"> </w:t>
      </w:r>
      <w:r>
        <w:rPr>
          <w:rFonts w:hint="cs"/>
          <w:rtl/>
          <w:lang w:bidi="fa-IR"/>
        </w:rPr>
        <w:t>آن اینکه خواندن دعا و</w:t>
      </w:r>
      <w:r w:rsidR="00953A1B">
        <w:rPr>
          <w:rFonts w:hint="cs"/>
          <w:rtl/>
          <w:lang w:bidi="fa-IR"/>
        </w:rPr>
        <w:t xml:space="preserve"> </w:t>
      </w:r>
      <w:r w:rsidR="00EF79EE">
        <w:rPr>
          <w:rFonts w:hint="cs"/>
          <w:rtl/>
          <w:lang w:bidi="fa-IR"/>
        </w:rPr>
        <w:t>تعویذ مخصو</w:t>
      </w:r>
      <w:r>
        <w:rPr>
          <w:rFonts w:hint="cs"/>
          <w:rtl/>
          <w:lang w:bidi="fa-IR"/>
        </w:rPr>
        <w:t>ص گروه</w:t>
      </w:r>
      <w:r w:rsidR="00953A1B">
        <w:rPr>
          <w:rFonts w:hint="cs"/>
          <w:rtl/>
          <w:lang w:bidi="fa-IR"/>
        </w:rPr>
        <w:t xml:space="preserve"> </w:t>
      </w:r>
      <w:r>
        <w:rPr>
          <w:rFonts w:hint="cs"/>
          <w:rtl/>
          <w:lang w:bidi="fa-IR"/>
        </w:rPr>
        <w:t xml:space="preserve">خاصی از انسانها نیست، انسان </w:t>
      </w:r>
      <w:r w:rsidR="00953A1B">
        <w:rPr>
          <w:rFonts w:hint="cs"/>
          <w:rtl/>
          <w:lang w:bidi="fa-IR"/>
        </w:rPr>
        <w:t>مسلمان می</w:t>
      </w:r>
      <w:r w:rsidR="00953A1B">
        <w:rPr>
          <w:rFonts w:hint="cs"/>
          <w:rtl/>
          <w:cs/>
          <w:lang w:bidi="fa-IR"/>
        </w:rPr>
        <w:t>‎</w:t>
      </w:r>
      <w:r w:rsidR="00953A1B">
        <w:rPr>
          <w:rFonts w:hint="cs"/>
          <w:rtl/>
          <w:lang w:bidi="fa-IR"/>
        </w:rPr>
        <w:t>تواند بر خویش دعا و تعویذ بخواند همانگونه که بر دیگر</w:t>
      </w:r>
      <w:r w:rsidR="001C2B5B">
        <w:rPr>
          <w:rFonts w:hint="cs"/>
          <w:rtl/>
          <w:lang w:bidi="fa-IR"/>
        </w:rPr>
        <w:t>ا</w:t>
      </w:r>
      <w:r w:rsidR="00953A1B">
        <w:rPr>
          <w:rFonts w:hint="cs"/>
          <w:rtl/>
          <w:lang w:bidi="fa-IR"/>
        </w:rPr>
        <w:t>ن می</w:t>
      </w:r>
      <w:r w:rsidR="00953A1B">
        <w:rPr>
          <w:rFonts w:hint="cs"/>
          <w:rtl/>
          <w:cs/>
          <w:lang w:bidi="fa-IR"/>
        </w:rPr>
        <w:t>‎</w:t>
      </w:r>
      <w:r w:rsidR="00953A1B">
        <w:rPr>
          <w:rFonts w:hint="cs"/>
          <w:rtl/>
          <w:lang w:bidi="fa-IR"/>
        </w:rPr>
        <w:t>خواند و</w:t>
      </w:r>
      <w:r w:rsidR="00280492">
        <w:rPr>
          <w:rFonts w:hint="cs"/>
          <w:rtl/>
          <w:lang w:bidi="fa-IR"/>
        </w:rPr>
        <w:t xml:space="preserve"> </w:t>
      </w:r>
      <w:r w:rsidR="00953A1B">
        <w:rPr>
          <w:rFonts w:hint="cs"/>
          <w:rtl/>
          <w:lang w:bidi="fa-IR"/>
        </w:rPr>
        <w:t>دیگران نی</w:t>
      </w:r>
      <w:r w:rsidR="001C2B5B">
        <w:rPr>
          <w:rFonts w:hint="cs"/>
          <w:rtl/>
          <w:lang w:bidi="fa-IR"/>
        </w:rPr>
        <w:t>ز</w:t>
      </w:r>
      <w:r w:rsidR="00953A1B">
        <w:rPr>
          <w:rFonts w:hint="cs"/>
          <w:rtl/>
          <w:lang w:bidi="fa-IR"/>
        </w:rPr>
        <w:t xml:space="preserve"> می</w:t>
      </w:r>
      <w:r w:rsidR="00953A1B">
        <w:rPr>
          <w:rFonts w:hint="cs"/>
          <w:rtl/>
          <w:cs/>
          <w:lang w:bidi="fa-IR"/>
        </w:rPr>
        <w:t>‎</w:t>
      </w:r>
      <w:r w:rsidR="00953A1B">
        <w:rPr>
          <w:rFonts w:hint="cs"/>
          <w:rtl/>
          <w:lang w:bidi="fa-IR"/>
        </w:rPr>
        <w:t>توانند بر او دعا و تعویذ بخوانند، زن و شوهر نیز هر کدام می</w:t>
      </w:r>
      <w:r w:rsidR="00953A1B">
        <w:rPr>
          <w:rFonts w:hint="cs"/>
          <w:rtl/>
          <w:cs/>
          <w:lang w:bidi="fa-IR"/>
        </w:rPr>
        <w:t>‎</w:t>
      </w:r>
      <w:r w:rsidR="00953A1B">
        <w:rPr>
          <w:rFonts w:hint="cs"/>
          <w:rtl/>
          <w:lang w:bidi="fa-IR"/>
        </w:rPr>
        <w:t>تواند بر دیگری دعا و تعویذ بخوانند، اما بی</w:t>
      </w:r>
      <w:r w:rsidR="00953A1B">
        <w:rPr>
          <w:rFonts w:hint="cs"/>
          <w:rtl/>
          <w:cs/>
          <w:lang w:bidi="fa-IR"/>
        </w:rPr>
        <w:t>‎</w:t>
      </w:r>
      <w:r w:rsidR="00953A1B">
        <w:rPr>
          <w:rFonts w:hint="cs"/>
          <w:rtl/>
          <w:lang w:bidi="fa-IR"/>
        </w:rPr>
        <w:t>گمان پ</w:t>
      </w:r>
      <w:r w:rsidR="00ED7ECA">
        <w:rPr>
          <w:rFonts w:hint="cs"/>
          <w:rtl/>
          <w:lang w:bidi="fa-IR"/>
        </w:rPr>
        <w:t>رهیزکاری انسان در اثر بخشی آن مؤ</w:t>
      </w:r>
      <w:r w:rsidR="00953A1B">
        <w:rPr>
          <w:rFonts w:hint="cs"/>
          <w:rtl/>
          <w:lang w:bidi="fa-IR"/>
        </w:rPr>
        <w:t>ثر است و هر چه انسان پرهیزکارتر و باتقواتر باشد اثر آن دعا هم بیشتر است</w:t>
      </w:r>
      <w:r w:rsidR="00F81462">
        <w:rPr>
          <w:rFonts w:hint="cs"/>
          <w:rtl/>
          <w:lang w:bidi="fa-IR"/>
        </w:rPr>
        <w:t>،</w:t>
      </w:r>
      <w:r w:rsidR="00953A1B">
        <w:rPr>
          <w:rFonts w:hint="cs"/>
          <w:rtl/>
          <w:lang w:bidi="fa-IR"/>
        </w:rPr>
        <w:t xml:space="preserve"> زیرا خداوند می</w:t>
      </w:r>
      <w:r w:rsidR="00953A1B">
        <w:rPr>
          <w:rFonts w:hint="cs"/>
          <w:rtl/>
          <w:cs/>
          <w:lang w:bidi="fa-IR"/>
        </w:rPr>
        <w:t>‎</w:t>
      </w:r>
      <w:r w:rsidR="00953A1B">
        <w:rPr>
          <w:rFonts w:hint="cs"/>
          <w:rtl/>
          <w:lang w:bidi="fa-IR"/>
        </w:rPr>
        <w:t xml:space="preserve">فرماید: </w:t>
      </w:r>
    </w:p>
    <w:p w:rsidR="00A2455D" w:rsidRDefault="006867D5" w:rsidP="00D42C09">
      <w:pPr>
        <w:spacing w:before="80" w:after="40" w:line="204" w:lineRule="auto"/>
        <w:ind w:firstLine="284"/>
        <w:jc w:val="both"/>
        <w:rPr>
          <w:rFonts w:ascii="Arial" w:eastAsia="Times New Roman" w:hAnsi="Arial" w:cs="Arial"/>
          <w:color w:val="000000"/>
          <w:sz w:val="27"/>
          <w:szCs w:val="27"/>
        </w:rPr>
      </w:pPr>
      <w:r w:rsidRPr="00F13627">
        <w:rPr>
          <w:rFonts w:ascii="QCF_BSML" w:eastAsia="Times New Roman" w:hAnsi="QCF_BSML" w:cs="QCF_BSML"/>
          <w:color w:val="000000"/>
          <w:sz w:val="30"/>
          <w:szCs w:val="30"/>
          <w:rtl/>
        </w:rPr>
        <w:t>ﭽ</w:t>
      </w:r>
      <w:r w:rsidR="00F81462">
        <w:rPr>
          <w:rFonts w:ascii="QCF_P112" w:eastAsia="Times New Roman" w:hAnsi="QCF_P112" w:cs="QCF_P112"/>
          <w:color w:val="000000"/>
          <w:sz w:val="30"/>
          <w:szCs w:val="30"/>
          <w:rtl/>
        </w:rPr>
        <w:t>ﮙﮚﮛ</w:t>
      </w:r>
      <w:r w:rsidRPr="00F13627">
        <w:rPr>
          <w:rFonts w:ascii="QCF_P112" w:eastAsia="Times New Roman" w:hAnsi="QCF_P112" w:cs="QCF_P112"/>
          <w:color w:val="000000"/>
          <w:sz w:val="30"/>
          <w:szCs w:val="30"/>
          <w:rtl/>
        </w:rPr>
        <w:t>ﮜ ﮝ</w:t>
      </w:r>
      <w:r w:rsidRPr="00F13627">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A2455D" w:rsidRPr="00A2455D">
        <w:rPr>
          <w:rFonts w:ascii="Arial" w:eastAsia="Times New Roman" w:hAnsi="Arial" w:cs="Arial"/>
          <w:color w:val="000000"/>
          <w:sz w:val="26"/>
          <w:szCs w:val="26"/>
        </w:rPr>
        <w:t>]</w:t>
      </w:r>
      <w:r w:rsidR="00F81462" w:rsidRPr="00A2455D">
        <w:rPr>
          <w:rFonts w:ascii="B Lotus" w:eastAsia="Times New Roman" w:hAnsi="Arial"/>
          <w:color w:val="000000"/>
          <w:sz w:val="26"/>
          <w:szCs w:val="26"/>
          <w:rtl/>
        </w:rPr>
        <w:t>مائد</w:t>
      </w:r>
      <w:r w:rsidR="00F81462" w:rsidRPr="00A2455D">
        <w:rPr>
          <w:rFonts w:ascii="B Lotus" w:eastAsia="Times New Roman" w:hAnsi="Arial" w:hint="cs"/>
          <w:color w:val="000000"/>
          <w:sz w:val="26"/>
          <w:szCs w:val="26"/>
          <w:rtl/>
        </w:rPr>
        <w:t>ه</w:t>
      </w:r>
      <w:r w:rsidR="00A2455D" w:rsidRPr="00A2455D">
        <w:rPr>
          <w:rFonts w:ascii="B Lotus" w:eastAsia="Times New Roman" w:hAnsi="Arial"/>
          <w:color w:val="000000"/>
          <w:sz w:val="26"/>
          <w:szCs w:val="26"/>
        </w:rPr>
        <w:t>:</w:t>
      </w:r>
      <w:r w:rsidRPr="00A2455D">
        <w:rPr>
          <w:rFonts w:ascii="B Lotus" w:eastAsia="Times New Roman" w:hAnsi="Arial"/>
          <w:color w:val="000000"/>
          <w:sz w:val="26"/>
          <w:szCs w:val="26"/>
          <w:rtl/>
        </w:rPr>
        <w:t>٢٧</w:t>
      </w:r>
      <w:r w:rsidR="00A2455D" w:rsidRPr="00A2455D">
        <w:rPr>
          <w:rFonts w:ascii="Arial" w:eastAsia="Times New Roman" w:hAnsi="Arial" w:cs="Arial"/>
          <w:color w:val="000000"/>
          <w:sz w:val="26"/>
          <w:szCs w:val="26"/>
        </w:rPr>
        <w:t>[</w:t>
      </w:r>
    </w:p>
    <w:p w:rsidR="00953A1B" w:rsidRDefault="00953A1B" w:rsidP="00D42C09">
      <w:pPr>
        <w:spacing w:before="80" w:after="40" w:line="204" w:lineRule="auto"/>
        <w:ind w:firstLine="284"/>
        <w:jc w:val="both"/>
        <w:rPr>
          <w:rFonts w:hint="cs"/>
          <w:rtl/>
          <w:lang w:bidi="fa-IR"/>
        </w:rPr>
      </w:pPr>
      <w:r>
        <w:rPr>
          <w:rFonts w:hint="cs"/>
          <w:rtl/>
          <w:lang w:bidi="fa-IR"/>
        </w:rPr>
        <w:t>«خدا</w:t>
      </w:r>
      <w:r w:rsidR="00F81462">
        <w:rPr>
          <w:rFonts w:hint="cs"/>
          <w:rtl/>
          <w:lang w:bidi="fa-IR"/>
        </w:rPr>
        <w:t>وند</w:t>
      </w:r>
      <w:r>
        <w:rPr>
          <w:rFonts w:hint="cs"/>
          <w:rtl/>
          <w:lang w:bidi="fa-IR"/>
        </w:rPr>
        <w:t xml:space="preserve"> تنها از پرهیزکاران می</w:t>
      </w:r>
      <w:r>
        <w:rPr>
          <w:rFonts w:hint="cs"/>
          <w:rtl/>
          <w:cs/>
          <w:lang w:bidi="fa-IR"/>
        </w:rPr>
        <w:t>‎</w:t>
      </w:r>
      <w:r>
        <w:rPr>
          <w:rFonts w:hint="cs"/>
          <w:rtl/>
          <w:lang w:bidi="fa-IR"/>
        </w:rPr>
        <w:t>پذیرد».</w:t>
      </w:r>
    </w:p>
    <w:p w:rsidR="00A2455D" w:rsidRDefault="00953A1B" w:rsidP="00D42C09">
      <w:pPr>
        <w:spacing w:before="80" w:after="40" w:line="204" w:lineRule="auto"/>
        <w:ind w:firstLine="284"/>
        <w:jc w:val="both"/>
        <w:rPr>
          <w:rFonts w:ascii="B Lotus" w:eastAsia="Times New Roman" w:hAnsi="QCF_BSML"/>
          <w:color w:val="000000"/>
          <w:sz w:val="27"/>
          <w:szCs w:val="27"/>
        </w:rPr>
      </w:pPr>
      <w:r>
        <w:rPr>
          <w:rFonts w:hint="cs"/>
          <w:rtl/>
          <w:lang w:bidi="fa-IR"/>
        </w:rPr>
        <w:t xml:space="preserve"> اینکه برخی ادعا می</w:t>
      </w:r>
      <w:r>
        <w:rPr>
          <w:rFonts w:hint="cs"/>
          <w:rtl/>
          <w:cs/>
          <w:lang w:bidi="fa-IR"/>
        </w:rPr>
        <w:t>‎</w:t>
      </w:r>
      <w:r>
        <w:rPr>
          <w:rFonts w:hint="cs"/>
          <w:rtl/>
          <w:lang w:bidi="fa-IR"/>
        </w:rPr>
        <w:t>کنند دارای خصوصیاتی هستند که دعا و</w:t>
      </w:r>
      <w:r w:rsidR="00280492">
        <w:rPr>
          <w:rFonts w:hint="cs"/>
          <w:rtl/>
          <w:lang w:bidi="fa-IR"/>
        </w:rPr>
        <w:t xml:space="preserve"> تعویذ آنها اثر</w:t>
      </w:r>
      <w:r>
        <w:rPr>
          <w:rFonts w:hint="cs"/>
          <w:rtl/>
          <w:lang w:bidi="fa-IR"/>
        </w:rPr>
        <w:t xml:space="preserve">بخش </w:t>
      </w:r>
      <w:r w:rsidR="0047058B">
        <w:rPr>
          <w:rFonts w:hint="cs"/>
          <w:rtl/>
          <w:lang w:bidi="fa-IR"/>
        </w:rPr>
        <w:t>می</w:t>
      </w:r>
      <w:r w:rsidR="0047058B">
        <w:rPr>
          <w:rtl/>
          <w:lang w:bidi="fa-IR"/>
        </w:rPr>
        <w:softHyphen/>
      </w:r>
      <w:r w:rsidR="0047058B">
        <w:rPr>
          <w:rFonts w:hint="cs"/>
          <w:rtl/>
          <w:lang w:bidi="fa-IR"/>
        </w:rPr>
        <w:t>باشد</w:t>
      </w:r>
      <w:r w:rsidR="00F81462">
        <w:rPr>
          <w:rFonts w:hint="cs"/>
          <w:rtl/>
          <w:lang w:bidi="fa-IR"/>
        </w:rPr>
        <w:t>،</w:t>
      </w:r>
      <w:r>
        <w:rPr>
          <w:rFonts w:hint="cs"/>
          <w:rtl/>
          <w:lang w:bidi="fa-IR"/>
        </w:rPr>
        <w:t xml:space="preserve"> زیر</w:t>
      </w:r>
      <w:r w:rsidR="00280492">
        <w:rPr>
          <w:rFonts w:hint="cs"/>
          <w:rtl/>
          <w:lang w:bidi="fa-IR"/>
        </w:rPr>
        <w:t>ا</w:t>
      </w:r>
      <w:r>
        <w:rPr>
          <w:rFonts w:hint="cs"/>
          <w:rtl/>
          <w:lang w:bidi="fa-IR"/>
        </w:rPr>
        <w:t xml:space="preserve"> آنان از شیخ و یا صاحب طریقتی پیمان گرفته</w:t>
      </w:r>
      <w:r>
        <w:rPr>
          <w:rFonts w:hint="cs"/>
          <w:rtl/>
          <w:cs/>
          <w:lang w:bidi="fa-IR"/>
        </w:rPr>
        <w:t>‎</w:t>
      </w:r>
      <w:r>
        <w:rPr>
          <w:rFonts w:hint="cs"/>
          <w:rtl/>
          <w:lang w:bidi="fa-IR"/>
        </w:rPr>
        <w:t>اند</w:t>
      </w:r>
      <w:r w:rsidR="00280492">
        <w:rPr>
          <w:rFonts w:hint="cs"/>
          <w:rtl/>
          <w:lang w:bidi="fa-IR"/>
        </w:rPr>
        <w:t>، ادعایی نادرست و بی</w:t>
      </w:r>
      <w:r w:rsidR="00280492">
        <w:rPr>
          <w:rFonts w:hint="cs"/>
          <w:rtl/>
          <w:cs/>
          <w:lang w:bidi="fa-IR"/>
        </w:rPr>
        <w:t>‎</w:t>
      </w:r>
      <w:r w:rsidR="00F81462">
        <w:rPr>
          <w:rFonts w:hint="cs"/>
          <w:rtl/>
          <w:lang w:bidi="fa-IR"/>
        </w:rPr>
        <w:t>اساس و</w:t>
      </w:r>
      <w:r>
        <w:rPr>
          <w:rFonts w:hint="cs"/>
          <w:rtl/>
          <w:lang w:bidi="fa-IR"/>
        </w:rPr>
        <w:t xml:space="preserve"> گ</w:t>
      </w:r>
      <w:r w:rsidR="006867D5">
        <w:rPr>
          <w:rFonts w:hint="cs"/>
          <w:rtl/>
          <w:lang w:bidi="fa-IR"/>
        </w:rPr>
        <w:t>م</w:t>
      </w:r>
      <w:r>
        <w:rPr>
          <w:rFonts w:hint="cs"/>
          <w:rtl/>
          <w:lang w:bidi="fa-IR"/>
        </w:rPr>
        <w:t>راهی است. زیرا</w:t>
      </w:r>
      <w:r w:rsidR="00280492">
        <w:rPr>
          <w:rFonts w:hint="cs"/>
          <w:rtl/>
          <w:lang w:bidi="fa-IR"/>
        </w:rPr>
        <w:t xml:space="preserve"> تعویذ جز دعا و پناه بردن به خد</w:t>
      </w:r>
      <w:r>
        <w:rPr>
          <w:rFonts w:hint="cs"/>
          <w:rtl/>
          <w:lang w:bidi="fa-IR"/>
        </w:rPr>
        <w:t>ا</w:t>
      </w:r>
      <w:r w:rsidR="00F81462">
        <w:rPr>
          <w:rFonts w:hint="cs"/>
          <w:rtl/>
          <w:lang w:bidi="fa-IR"/>
        </w:rPr>
        <w:t>وند</w:t>
      </w:r>
      <w:r>
        <w:rPr>
          <w:rFonts w:hint="cs"/>
          <w:rtl/>
          <w:lang w:bidi="fa-IR"/>
        </w:rPr>
        <w:t xml:space="preserve"> نیست و هر که</w:t>
      </w:r>
      <w:r w:rsidR="00920ED7">
        <w:rPr>
          <w:rFonts w:hint="cs"/>
          <w:rtl/>
          <w:lang w:bidi="fa-IR"/>
        </w:rPr>
        <w:t xml:space="preserve"> </w:t>
      </w:r>
      <w:r>
        <w:rPr>
          <w:rFonts w:hint="cs"/>
          <w:rtl/>
          <w:lang w:bidi="fa-IR"/>
        </w:rPr>
        <w:t xml:space="preserve">خدا را بخواند، او را اجابت </w:t>
      </w:r>
      <w:r w:rsidR="00F81462">
        <w:rPr>
          <w:rFonts w:hint="cs"/>
          <w:rtl/>
          <w:lang w:bidi="fa-IR"/>
        </w:rPr>
        <w:t xml:space="preserve">می </w:t>
      </w:r>
      <w:r>
        <w:rPr>
          <w:rFonts w:hint="cs"/>
          <w:rtl/>
          <w:lang w:bidi="fa-IR"/>
        </w:rPr>
        <w:t>کند</w:t>
      </w:r>
      <w:r w:rsidR="00F81462">
        <w:rPr>
          <w:rFonts w:hint="cs"/>
          <w:rtl/>
          <w:lang w:bidi="fa-IR"/>
        </w:rPr>
        <w:t>.</w:t>
      </w:r>
      <w:r w:rsidR="006867D5">
        <w:rPr>
          <w:rFonts w:hint="cs"/>
          <w:rtl/>
          <w:lang w:bidi="fa-IR"/>
        </w:rPr>
        <w:t xml:space="preserve"> </w:t>
      </w:r>
      <w:r w:rsidR="006867D5" w:rsidRPr="00F13627">
        <w:rPr>
          <w:rFonts w:ascii="QCF_BSML" w:eastAsia="Times New Roman" w:hAnsi="QCF_BSML" w:cs="QCF_BSML"/>
          <w:color w:val="000000"/>
          <w:sz w:val="30"/>
          <w:szCs w:val="30"/>
          <w:rtl/>
        </w:rPr>
        <w:t>ﭽ</w:t>
      </w:r>
      <w:r w:rsidR="006867D5" w:rsidRPr="00F13627">
        <w:rPr>
          <w:rFonts w:ascii="QCF_P474" w:eastAsia="Times New Roman" w:hAnsi="QCF_P474" w:cs="QCF_P474"/>
          <w:color w:val="000000"/>
          <w:sz w:val="30"/>
          <w:szCs w:val="30"/>
          <w:rtl/>
        </w:rPr>
        <w:t>ﭝ</w:t>
      </w:r>
      <w:r w:rsidR="006867D5" w:rsidRPr="00F13627">
        <w:rPr>
          <w:rFonts w:ascii="QCF_P474" w:eastAsia="Times New Roman" w:hAnsi="QCF_P474" w:cs="QCF_P474"/>
          <w:color w:val="000000"/>
          <w:sz w:val="6"/>
          <w:szCs w:val="6"/>
          <w:rtl/>
        </w:rPr>
        <w:t xml:space="preserve"> </w:t>
      </w:r>
      <w:r w:rsidR="006867D5" w:rsidRPr="00F13627">
        <w:rPr>
          <w:rFonts w:ascii="QCF_P474" w:eastAsia="Times New Roman" w:hAnsi="QCF_P474" w:cs="QCF_P474"/>
          <w:color w:val="000000"/>
          <w:sz w:val="30"/>
          <w:szCs w:val="30"/>
          <w:rtl/>
        </w:rPr>
        <w:t>ﭞ</w:t>
      </w:r>
      <w:r w:rsidR="006867D5" w:rsidRPr="00F13627">
        <w:rPr>
          <w:rFonts w:ascii="QCF_P474" w:eastAsia="Times New Roman" w:hAnsi="QCF_P474" w:cs="QCF_P474"/>
          <w:color w:val="000000"/>
          <w:sz w:val="6"/>
          <w:szCs w:val="6"/>
          <w:rtl/>
        </w:rPr>
        <w:t xml:space="preserve"> </w:t>
      </w:r>
      <w:r w:rsidR="006867D5" w:rsidRPr="00F13627">
        <w:rPr>
          <w:rFonts w:ascii="QCF_P474" w:eastAsia="Times New Roman" w:hAnsi="QCF_P474" w:cs="QCF_P474"/>
          <w:color w:val="000000"/>
          <w:sz w:val="30"/>
          <w:szCs w:val="30"/>
          <w:rtl/>
        </w:rPr>
        <w:t>ﭟ</w:t>
      </w:r>
      <w:r w:rsidR="006867D5" w:rsidRPr="00F13627">
        <w:rPr>
          <w:rFonts w:ascii="QCF_P474" w:eastAsia="Times New Roman" w:hAnsi="QCF_P474" w:cs="QCF_P474"/>
          <w:color w:val="000000"/>
          <w:sz w:val="6"/>
          <w:szCs w:val="6"/>
          <w:rtl/>
        </w:rPr>
        <w:t xml:space="preserve"> </w:t>
      </w:r>
      <w:r w:rsidR="006867D5" w:rsidRPr="00F13627">
        <w:rPr>
          <w:rFonts w:ascii="QCF_P474" w:eastAsia="Times New Roman" w:hAnsi="QCF_P474" w:cs="QCF_P474"/>
          <w:color w:val="000000"/>
          <w:sz w:val="30"/>
          <w:szCs w:val="30"/>
          <w:rtl/>
        </w:rPr>
        <w:t>ﭠ</w:t>
      </w:r>
      <w:r w:rsidR="006867D5" w:rsidRPr="00F13627">
        <w:rPr>
          <w:rFonts w:ascii="QCF_P474" w:eastAsia="Times New Roman" w:hAnsi="QCF_P474" w:cs="QCF_P474"/>
          <w:color w:val="000000"/>
          <w:sz w:val="6"/>
          <w:szCs w:val="6"/>
          <w:rtl/>
        </w:rPr>
        <w:t xml:space="preserve"> </w:t>
      </w:r>
      <w:r w:rsidR="006867D5" w:rsidRPr="00F13627">
        <w:rPr>
          <w:rFonts w:ascii="QCF_P474" w:eastAsia="Times New Roman" w:hAnsi="QCF_P474" w:cs="QCF_P474"/>
          <w:color w:val="000000"/>
          <w:sz w:val="30"/>
          <w:szCs w:val="30"/>
          <w:rtl/>
        </w:rPr>
        <w:t>ﭡ</w:t>
      </w:r>
      <w:r w:rsidR="006867D5" w:rsidRPr="00F13627">
        <w:rPr>
          <w:rFonts w:ascii="Arial" w:eastAsia="Times New Roman" w:hAnsi="Arial" w:cs="Arial"/>
          <w:color w:val="000000"/>
          <w:sz w:val="30"/>
          <w:szCs w:val="30"/>
          <w:rtl/>
        </w:rPr>
        <w:t xml:space="preserve"> </w:t>
      </w:r>
      <w:r w:rsidR="006867D5" w:rsidRPr="00F13627">
        <w:rPr>
          <w:rFonts w:ascii="QCF_BSML" w:eastAsia="Times New Roman" w:hAnsi="QCF_BSML" w:cs="QCF_BSML"/>
          <w:color w:val="000000"/>
          <w:sz w:val="30"/>
          <w:szCs w:val="30"/>
          <w:rtl/>
        </w:rPr>
        <w:t>ﭼ</w:t>
      </w:r>
      <w:r w:rsidR="006867D5">
        <w:rPr>
          <w:rFonts w:ascii="QCF_BSML" w:eastAsia="Times New Roman" w:hAnsi="QCF_BSML" w:cs="QCF_BSML"/>
          <w:color w:val="000000"/>
          <w:sz w:val="27"/>
          <w:szCs w:val="27"/>
          <w:rtl/>
        </w:rPr>
        <w:t xml:space="preserve"> </w:t>
      </w:r>
      <w:r w:rsidR="00A2455D" w:rsidRPr="00A2455D">
        <w:rPr>
          <w:rFonts w:ascii="Arial" w:eastAsia="Times New Roman" w:hAnsi="Arial" w:cs="Arial"/>
          <w:color w:val="000000"/>
          <w:sz w:val="26"/>
          <w:szCs w:val="26"/>
        </w:rPr>
        <w:t>]</w:t>
      </w:r>
      <w:r w:rsidR="00F81462" w:rsidRPr="00A2455D">
        <w:rPr>
          <w:rFonts w:ascii="B Lotus" w:eastAsia="Times New Roman" w:hAnsi="QCF_BSML"/>
          <w:color w:val="000000"/>
          <w:sz w:val="26"/>
          <w:szCs w:val="26"/>
          <w:rtl/>
        </w:rPr>
        <w:t>غافر</w:t>
      </w:r>
      <w:r w:rsidR="00A2455D" w:rsidRPr="00A2455D">
        <w:rPr>
          <w:rFonts w:ascii="B Lotus" w:eastAsia="Times New Roman" w:hAnsi="QCF_BSML"/>
          <w:color w:val="000000"/>
          <w:sz w:val="26"/>
          <w:szCs w:val="26"/>
        </w:rPr>
        <w:t>:</w:t>
      </w:r>
      <w:r w:rsidR="006867D5" w:rsidRPr="00A2455D">
        <w:rPr>
          <w:rFonts w:ascii="B Lotus" w:eastAsia="Times New Roman" w:hAnsi="QCF_BSML"/>
          <w:color w:val="000000"/>
          <w:sz w:val="26"/>
          <w:szCs w:val="26"/>
          <w:rtl/>
        </w:rPr>
        <w:t>٦٠</w:t>
      </w:r>
      <w:r w:rsidR="00A2455D" w:rsidRPr="00A2455D">
        <w:rPr>
          <w:rFonts w:ascii="Arial" w:eastAsia="Times New Roman" w:hAnsi="Arial" w:cs="Arial"/>
          <w:color w:val="000000"/>
          <w:sz w:val="26"/>
          <w:szCs w:val="26"/>
        </w:rPr>
        <w:t>[</w:t>
      </w:r>
    </w:p>
    <w:p w:rsidR="009C5C28" w:rsidRDefault="006867D5" w:rsidP="00D42C09">
      <w:pPr>
        <w:spacing w:before="80" w:after="40" w:line="204" w:lineRule="auto"/>
        <w:ind w:firstLine="284"/>
        <w:jc w:val="both"/>
        <w:rPr>
          <w:rFonts w:hint="cs"/>
          <w:rtl/>
          <w:lang w:bidi="fa-IR"/>
        </w:rPr>
      </w:pPr>
      <w:r>
        <w:rPr>
          <w:rFonts w:ascii="Arial" w:eastAsia="Times New Roman" w:hAnsi="Arial" w:cs="Arial"/>
          <w:color w:val="000000"/>
          <w:sz w:val="27"/>
          <w:szCs w:val="27"/>
        </w:rPr>
        <w:t xml:space="preserve"> </w:t>
      </w:r>
      <w:r w:rsidR="00920ED7">
        <w:rPr>
          <w:rFonts w:hint="cs"/>
          <w:rtl/>
          <w:lang w:bidi="fa-IR"/>
        </w:rPr>
        <w:t>«پروردگار شما می</w:t>
      </w:r>
      <w:r w:rsidR="00920ED7">
        <w:rPr>
          <w:rFonts w:hint="cs"/>
          <w:rtl/>
          <w:cs/>
          <w:lang w:bidi="fa-IR"/>
        </w:rPr>
        <w:t>‎</w:t>
      </w:r>
      <w:r w:rsidR="00953A1B">
        <w:rPr>
          <w:rFonts w:hint="cs"/>
          <w:rtl/>
          <w:lang w:bidi="fa-IR"/>
        </w:rPr>
        <w:t>گوید مرا به فریاد بخوانید تا بپذیرم».</w:t>
      </w:r>
      <w:r w:rsidR="009C5C28">
        <w:rPr>
          <w:rFonts w:hint="cs"/>
          <w:rtl/>
          <w:lang w:bidi="fa-IR"/>
        </w:rPr>
        <w:t xml:space="preserve"> </w:t>
      </w:r>
    </w:p>
    <w:p w:rsidR="006867D5" w:rsidRDefault="0017671B" w:rsidP="00D42C09">
      <w:pPr>
        <w:spacing w:before="80" w:after="40" w:line="204" w:lineRule="auto"/>
        <w:ind w:firstLine="284"/>
        <w:jc w:val="both"/>
        <w:rPr>
          <w:rFonts w:hint="cs"/>
          <w:rtl/>
          <w:lang w:bidi="fa-IR"/>
        </w:rPr>
      </w:pPr>
      <w:r>
        <w:rPr>
          <w:rFonts w:hint="cs"/>
          <w:rtl/>
          <w:lang w:bidi="fa-IR"/>
        </w:rPr>
        <w:t>خواند</w:t>
      </w:r>
      <w:r w:rsidR="00287855">
        <w:rPr>
          <w:rFonts w:hint="cs"/>
          <w:rtl/>
          <w:lang w:bidi="fa-IR"/>
        </w:rPr>
        <w:t>ن</w:t>
      </w:r>
      <w:r>
        <w:rPr>
          <w:rFonts w:hint="cs"/>
          <w:rtl/>
          <w:lang w:bidi="fa-IR"/>
        </w:rPr>
        <w:t xml:space="preserve"> قرآن و دع</w:t>
      </w:r>
      <w:r w:rsidR="00F81462">
        <w:rPr>
          <w:rFonts w:hint="cs"/>
          <w:rtl/>
          <w:lang w:bidi="fa-IR"/>
        </w:rPr>
        <w:t>اهای مأثور در درمان و معالجه جادو</w:t>
      </w:r>
      <w:r>
        <w:rPr>
          <w:rFonts w:hint="cs"/>
          <w:rtl/>
          <w:lang w:bidi="fa-IR"/>
        </w:rPr>
        <w:t xml:space="preserve"> سودمند است به شرطی که خواننده آن پرهیزکار بوده و</w:t>
      </w:r>
      <w:r w:rsidR="00287855">
        <w:rPr>
          <w:rFonts w:hint="cs"/>
          <w:rtl/>
          <w:lang w:bidi="fa-IR"/>
        </w:rPr>
        <w:t xml:space="preserve"> </w:t>
      </w:r>
      <w:r>
        <w:rPr>
          <w:rFonts w:hint="cs"/>
          <w:rtl/>
          <w:lang w:bidi="fa-IR"/>
        </w:rPr>
        <w:t>به اثربخشی آن یقین داشته باشد.</w:t>
      </w:r>
    </w:p>
    <w:p w:rsidR="0017671B" w:rsidRPr="00F81462" w:rsidRDefault="0017671B" w:rsidP="00E131D8">
      <w:pPr>
        <w:pStyle w:val="a"/>
        <w:rPr>
          <w:rFonts w:hint="cs"/>
          <w:rtl/>
        </w:rPr>
      </w:pPr>
      <w:r w:rsidRPr="00F81462">
        <w:rPr>
          <w:rFonts w:hint="cs"/>
          <w:rtl/>
        </w:rPr>
        <w:t>2- خارج ساختن جادو</w:t>
      </w:r>
      <w:r w:rsidR="00287855" w:rsidRPr="00F81462">
        <w:rPr>
          <w:rFonts w:hint="cs"/>
          <w:rtl/>
        </w:rPr>
        <w:t xml:space="preserve"> و</w:t>
      </w:r>
      <w:r w:rsidRPr="00F81462">
        <w:rPr>
          <w:rFonts w:hint="cs"/>
          <w:rtl/>
        </w:rPr>
        <w:t xml:space="preserve"> باطل کردن آن.</w:t>
      </w:r>
    </w:p>
    <w:p w:rsidR="00C46994" w:rsidRDefault="00F81462" w:rsidP="00D42C09">
      <w:pPr>
        <w:spacing w:before="80" w:after="40" w:line="204" w:lineRule="auto"/>
        <w:ind w:firstLine="284"/>
        <w:jc w:val="both"/>
        <w:rPr>
          <w:rFonts w:cs="Times New Roman" w:hint="cs"/>
          <w:rtl/>
          <w:lang w:bidi="fa-IR"/>
        </w:rPr>
      </w:pPr>
      <w:r>
        <w:rPr>
          <w:rFonts w:hint="cs"/>
          <w:rtl/>
          <w:lang w:bidi="fa-IR"/>
        </w:rPr>
        <w:t>یکی از شیو</w:t>
      </w:r>
      <w:r w:rsidR="0017671B">
        <w:rPr>
          <w:rFonts w:hint="cs"/>
          <w:rtl/>
          <w:lang w:bidi="fa-IR"/>
        </w:rPr>
        <w:t>ه</w:t>
      </w:r>
      <w:r>
        <w:rPr>
          <w:rFonts w:hint="cs"/>
          <w:rtl/>
          <w:lang w:bidi="fa-IR"/>
        </w:rPr>
        <w:t xml:space="preserve"> </w:t>
      </w:r>
      <w:r w:rsidR="0017671B">
        <w:rPr>
          <w:rFonts w:hint="cs"/>
          <w:rtl/>
          <w:lang w:bidi="fa-IR"/>
        </w:rPr>
        <w:t xml:space="preserve">های درمان سحر خارج کردن و باطل نمودن </w:t>
      </w:r>
      <w:r w:rsidR="00287855">
        <w:rPr>
          <w:rFonts w:hint="cs"/>
          <w:rtl/>
          <w:lang w:bidi="fa-IR"/>
        </w:rPr>
        <w:t>آ</w:t>
      </w:r>
      <w:r>
        <w:rPr>
          <w:rFonts w:hint="cs"/>
          <w:rtl/>
          <w:lang w:bidi="fa-IR"/>
        </w:rPr>
        <w:t xml:space="preserve">ن است. ابن </w:t>
      </w:r>
      <w:r w:rsidR="0017671B">
        <w:rPr>
          <w:rFonts w:hint="cs"/>
          <w:rtl/>
          <w:lang w:bidi="fa-IR"/>
        </w:rPr>
        <w:t>قی</w:t>
      </w:r>
      <w:r>
        <w:rPr>
          <w:rFonts w:hint="cs"/>
          <w:rtl/>
          <w:lang w:bidi="fa-IR"/>
        </w:rPr>
        <w:t>ّ</w:t>
      </w:r>
      <w:r w:rsidR="0017671B">
        <w:rPr>
          <w:rFonts w:hint="cs"/>
          <w:rtl/>
          <w:lang w:bidi="fa-IR"/>
        </w:rPr>
        <w:t>م رحمه الله تعالی می</w:t>
      </w:r>
      <w:r w:rsidR="0017671B">
        <w:rPr>
          <w:rFonts w:hint="cs"/>
          <w:rtl/>
          <w:cs/>
          <w:lang w:bidi="fa-IR"/>
        </w:rPr>
        <w:t>‎</w:t>
      </w:r>
      <w:r>
        <w:rPr>
          <w:rFonts w:hint="cs"/>
          <w:rtl/>
          <w:lang w:bidi="fa-IR"/>
        </w:rPr>
        <w:t>گوید: «دو شیوه در مورد درمان</w:t>
      </w:r>
      <w:r w:rsidR="0017671B">
        <w:rPr>
          <w:rFonts w:hint="cs"/>
          <w:rtl/>
          <w:lang w:bidi="fa-IR"/>
        </w:rPr>
        <w:t xml:space="preserve"> سحر از پیامبر</w:t>
      </w:r>
      <w:r>
        <w:rPr>
          <w:rFonts w:hint="cs"/>
          <w:rtl/>
          <w:lang w:bidi="fa-IR"/>
        </w:rPr>
        <w:t xml:space="preserve"> خدا</w:t>
      </w:r>
      <w:r w:rsidR="00A2455D">
        <w:rPr>
          <w:lang w:bidi="fa-IR"/>
        </w:rPr>
        <w:t xml:space="preserve"> </w:t>
      </w:r>
      <w:r>
        <w:rPr>
          <w:rFonts w:cs="CTraditional Arabic" w:hint="cs"/>
          <w:rtl/>
          <w:lang w:bidi="fa-IR"/>
        </w:rPr>
        <w:t>ص</w:t>
      </w:r>
      <w:r w:rsidR="0017671B">
        <w:rPr>
          <w:rFonts w:hint="cs"/>
          <w:rtl/>
          <w:lang w:bidi="fa-IR"/>
        </w:rPr>
        <w:t xml:space="preserve"> روایت شده است، یکی از</w:t>
      </w:r>
      <w:r w:rsidR="00287855">
        <w:rPr>
          <w:rFonts w:hint="cs"/>
          <w:rtl/>
          <w:lang w:bidi="fa-IR"/>
        </w:rPr>
        <w:t xml:space="preserve"> آ</w:t>
      </w:r>
      <w:r w:rsidR="0017671B">
        <w:rPr>
          <w:rFonts w:hint="cs"/>
          <w:rtl/>
          <w:lang w:bidi="fa-IR"/>
        </w:rPr>
        <w:t xml:space="preserve">ن </w:t>
      </w:r>
      <w:r w:rsidR="0017671B" w:rsidRPr="00EF021D">
        <w:rPr>
          <w:rFonts w:hint="cs"/>
          <w:rtl/>
        </w:rPr>
        <w:t>دو که سودمندتر هم می باشد خار</w:t>
      </w:r>
      <w:r w:rsidR="00ED1FAF">
        <w:rPr>
          <w:rFonts w:hint="cs"/>
          <w:rtl/>
        </w:rPr>
        <w:t>ج</w:t>
      </w:r>
      <w:r>
        <w:rPr>
          <w:rFonts w:hint="cs"/>
          <w:rtl/>
        </w:rPr>
        <w:t xml:space="preserve"> ساختن و باطل نمودن جادوست.</w:t>
      </w:r>
      <w:r w:rsidR="0017671B" w:rsidRPr="00EF021D">
        <w:rPr>
          <w:rFonts w:hint="cs"/>
          <w:rtl/>
        </w:rPr>
        <w:t xml:space="preserve"> در حدیث صحیح آمده است که پیامبر</w:t>
      </w:r>
      <w:r>
        <w:rPr>
          <w:rFonts w:hint="cs"/>
          <w:rtl/>
        </w:rPr>
        <w:t xml:space="preserve"> خدا</w:t>
      </w:r>
      <w:r w:rsidR="00A2455D">
        <w:t xml:space="preserve"> </w:t>
      </w:r>
      <w:r>
        <w:rPr>
          <w:rFonts w:cs="CTraditional Arabic" w:hint="cs"/>
          <w:rtl/>
          <w:lang w:bidi="fa-IR"/>
        </w:rPr>
        <w:t>ص</w:t>
      </w:r>
      <w:r w:rsidR="0017671B" w:rsidRPr="00EF021D">
        <w:rPr>
          <w:rFonts w:hint="cs"/>
          <w:rtl/>
        </w:rPr>
        <w:t xml:space="preserve"> در این مورد از خدای خویش درخواست کرد، و او به مح</w:t>
      </w:r>
      <w:r w:rsidR="00604B61">
        <w:rPr>
          <w:rFonts w:hint="cs"/>
          <w:rtl/>
        </w:rPr>
        <w:t xml:space="preserve">ل پنهان ساختن جادو راهنمایی شد و </w:t>
      </w:r>
      <w:r>
        <w:rPr>
          <w:rFonts w:hint="cs"/>
          <w:rtl/>
        </w:rPr>
        <w:t>پیامبر</w:t>
      </w:r>
      <w:r w:rsidR="00A2455D">
        <w:t xml:space="preserve"> </w:t>
      </w:r>
      <w:r>
        <w:rPr>
          <w:rFonts w:cs="CTraditional Arabic" w:hint="cs"/>
          <w:rtl/>
          <w:lang w:bidi="fa-IR"/>
        </w:rPr>
        <w:t>ص</w:t>
      </w:r>
      <w:r w:rsidR="00604B61" w:rsidRPr="00604B61">
        <w:rPr>
          <w:rFonts w:hint="cs"/>
          <w:rtl/>
        </w:rPr>
        <w:t xml:space="preserve"> </w:t>
      </w:r>
      <w:r w:rsidR="00604B61">
        <w:rPr>
          <w:rFonts w:hint="cs"/>
          <w:rtl/>
        </w:rPr>
        <w:t>آ</w:t>
      </w:r>
      <w:r>
        <w:rPr>
          <w:rFonts w:hint="cs"/>
          <w:rtl/>
        </w:rPr>
        <w:t>ن را بیرون کرد</w:t>
      </w:r>
      <w:r w:rsidR="0017671B" w:rsidRPr="00EF021D">
        <w:rPr>
          <w:rFonts w:hint="cs"/>
          <w:rtl/>
        </w:rPr>
        <w:t xml:space="preserve">. جادو به </w:t>
      </w:r>
      <w:r w:rsidR="00604B61" w:rsidRPr="00EF021D">
        <w:rPr>
          <w:rFonts w:hint="cs"/>
          <w:rtl/>
        </w:rPr>
        <w:t>و</w:t>
      </w:r>
      <w:r w:rsidR="0017671B" w:rsidRPr="00EF021D">
        <w:rPr>
          <w:rFonts w:hint="cs"/>
          <w:rtl/>
        </w:rPr>
        <w:t>س</w:t>
      </w:r>
      <w:r w:rsidR="00E550E6">
        <w:rPr>
          <w:rFonts w:hint="cs"/>
          <w:rtl/>
        </w:rPr>
        <w:t>یله</w:t>
      </w:r>
      <w:r>
        <w:rPr>
          <w:rFonts w:hint="cs"/>
          <w:rtl/>
        </w:rPr>
        <w:t xml:space="preserve"> ی</w:t>
      </w:r>
      <w:r w:rsidR="00E550E6">
        <w:rPr>
          <w:rFonts w:hint="cs"/>
          <w:rtl/>
        </w:rPr>
        <w:t xml:space="preserve"> شانه و چند تار</w:t>
      </w:r>
      <w:r>
        <w:rPr>
          <w:rFonts w:hint="cs"/>
          <w:rtl/>
        </w:rPr>
        <w:t xml:space="preserve"> </w:t>
      </w:r>
      <w:r w:rsidR="0017671B" w:rsidRPr="00EF021D">
        <w:rPr>
          <w:rFonts w:hint="cs"/>
          <w:rtl/>
        </w:rPr>
        <w:t>مو و پوست جوانه خرمایی صورت گرفته بود و</w:t>
      </w:r>
      <w:r w:rsidR="00E550E6">
        <w:rPr>
          <w:rFonts w:hint="cs"/>
          <w:rtl/>
        </w:rPr>
        <w:t xml:space="preserve"> </w:t>
      </w:r>
      <w:r>
        <w:rPr>
          <w:rFonts w:hint="cs"/>
          <w:rtl/>
        </w:rPr>
        <w:t>چون پیامبر</w:t>
      </w:r>
      <w:r w:rsidR="00A2455D">
        <w:t xml:space="preserve"> </w:t>
      </w:r>
      <w:r>
        <w:rPr>
          <w:rFonts w:cs="CTraditional Arabic" w:hint="cs"/>
          <w:rtl/>
          <w:lang w:bidi="fa-IR"/>
        </w:rPr>
        <w:t>ص</w:t>
      </w:r>
      <w:r>
        <w:rPr>
          <w:rFonts w:hint="cs"/>
          <w:rtl/>
        </w:rPr>
        <w:t xml:space="preserve"> آنها را بیرون کرد</w:t>
      </w:r>
      <w:r w:rsidR="00E550E6">
        <w:rPr>
          <w:rFonts w:hint="cs"/>
          <w:rtl/>
        </w:rPr>
        <w:t xml:space="preserve"> عوارض جادو </w:t>
      </w:r>
      <w:r>
        <w:rPr>
          <w:rFonts w:hint="cs"/>
          <w:rtl/>
        </w:rPr>
        <w:t>نیز از میان رفت چنانکه گویا</w:t>
      </w:r>
      <w:r w:rsidR="0017671B" w:rsidRPr="00EF021D">
        <w:rPr>
          <w:rFonts w:hint="cs"/>
          <w:rtl/>
        </w:rPr>
        <w:t xml:space="preserve"> از بندی رسته است.</w:t>
      </w:r>
    </w:p>
    <w:p w:rsidR="0017671B" w:rsidRDefault="0017671B" w:rsidP="00D42C09">
      <w:pPr>
        <w:spacing w:before="80" w:after="40" w:line="204" w:lineRule="auto"/>
        <w:ind w:firstLine="284"/>
        <w:jc w:val="both"/>
        <w:rPr>
          <w:rFonts w:hint="cs"/>
          <w:rtl/>
          <w:lang w:bidi="fa-IR"/>
        </w:rPr>
      </w:pPr>
      <w:r>
        <w:rPr>
          <w:rFonts w:hint="cs"/>
          <w:rtl/>
          <w:lang w:bidi="fa-IR"/>
        </w:rPr>
        <w:t>این سودمندترین</w:t>
      </w:r>
      <w:r w:rsidR="00F81462">
        <w:rPr>
          <w:rFonts w:hint="cs"/>
          <w:rtl/>
          <w:lang w:bidi="fa-IR"/>
        </w:rPr>
        <w:t xml:space="preserve"> شیو</w:t>
      </w:r>
      <w:r>
        <w:rPr>
          <w:rFonts w:hint="cs"/>
          <w:rtl/>
          <w:lang w:bidi="fa-IR"/>
        </w:rPr>
        <w:t xml:space="preserve">ه </w:t>
      </w:r>
      <w:r w:rsidR="00E550E6">
        <w:rPr>
          <w:rFonts w:hint="cs"/>
          <w:rtl/>
          <w:lang w:bidi="fa-IR"/>
        </w:rPr>
        <w:t>د</w:t>
      </w:r>
      <w:r>
        <w:rPr>
          <w:rFonts w:hint="cs"/>
          <w:rtl/>
          <w:lang w:bidi="fa-IR"/>
        </w:rPr>
        <w:t xml:space="preserve">رمان شخص جادو شده است و به منزله خارج کردن ماده پلید و دور ساختن آن از بدن به وسیله </w:t>
      </w:r>
      <w:r w:rsidR="00F81462">
        <w:rPr>
          <w:rFonts w:hint="cs"/>
          <w:rtl/>
          <w:lang w:bidi="fa-IR"/>
        </w:rPr>
        <w:t xml:space="preserve">ی </w:t>
      </w:r>
      <w:r>
        <w:rPr>
          <w:rFonts w:hint="cs"/>
          <w:rtl/>
          <w:lang w:bidi="fa-IR"/>
        </w:rPr>
        <w:t>استفراغ می</w:t>
      </w:r>
      <w:r>
        <w:rPr>
          <w:rFonts w:hint="cs"/>
          <w:rtl/>
          <w:cs/>
          <w:lang w:bidi="fa-IR"/>
        </w:rPr>
        <w:t>‎</w:t>
      </w:r>
      <w:r>
        <w:rPr>
          <w:rFonts w:hint="cs"/>
          <w:rtl/>
          <w:lang w:bidi="fa-IR"/>
        </w:rPr>
        <w:t>باشد».</w:t>
      </w:r>
      <w:r>
        <w:rPr>
          <w:rStyle w:val="FootnoteReference"/>
          <w:rFonts w:cs="Times New Roman"/>
          <w:rtl/>
          <w:lang w:bidi="fa-IR"/>
        </w:rPr>
        <w:footnoteReference w:id="212"/>
      </w:r>
    </w:p>
    <w:p w:rsidR="00EF021D" w:rsidRPr="00F81462" w:rsidRDefault="00F81462" w:rsidP="00E131D8">
      <w:pPr>
        <w:pStyle w:val="a"/>
        <w:rPr>
          <w:rFonts w:hint="cs"/>
          <w:rtl/>
        </w:rPr>
      </w:pPr>
      <w:r w:rsidRPr="00F81462">
        <w:rPr>
          <w:rFonts w:hint="cs"/>
          <w:rtl/>
        </w:rPr>
        <w:t>3- استفاده از</w:t>
      </w:r>
      <w:r w:rsidR="00287855" w:rsidRPr="00F81462">
        <w:rPr>
          <w:rFonts w:hint="cs"/>
          <w:rtl/>
        </w:rPr>
        <w:t xml:space="preserve"> </w:t>
      </w:r>
      <w:r w:rsidR="00EF021D" w:rsidRPr="00F81462">
        <w:rPr>
          <w:rFonts w:hint="cs"/>
          <w:rtl/>
        </w:rPr>
        <w:t>داروهای مباح</w:t>
      </w:r>
    </w:p>
    <w:p w:rsidR="00EF021D" w:rsidRDefault="00EF021D" w:rsidP="00D42C09">
      <w:pPr>
        <w:widowControl w:val="0"/>
        <w:spacing w:before="80" w:after="40" w:line="204" w:lineRule="auto"/>
        <w:ind w:firstLine="284"/>
        <w:jc w:val="both"/>
        <w:rPr>
          <w:rFonts w:hint="cs"/>
          <w:rtl/>
          <w:lang w:bidi="fa-IR"/>
        </w:rPr>
      </w:pPr>
      <w:r>
        <w:rPr>
          <w:rFonts w:hint="cs"/>
          <w:rtl/>
          <w:lang w:bidi="fa-IR"/>
        </w:rPr>
        <w:t xml:space="preserve"> از وقوع جادو </w:t>
      </w:r>
      <w:r w:rsidR="00F81462">
        <w:rPr>
          <w:rFonts w:hint="cs"/>
          <w:rtl/>
          <w:lang w:bidi="fa-IR"/>
        </w:rPr>
        <w:t xml:space="preserve">می توان </w:t>
      </w:r>
      <w:r>
        <w:rPr>
          <w:rFonts w:hint="cs"/>
          <w:rtl/>
          <w:lang w:bidi="fa-IR"/>
        </w:rPr>
        <w:t>پیشگیری کرد، همانگو</w:t>
      </w:r>
      <w:r w:rsidR="00F34459">
        <w:rPr>
          <w:rFonts w:hint="cs"/>
          <w:rtl/>
          <w:lang w:bidi="fa-IR"/>
        </w:rPr>
        <w:t>ن</w:t>
      </w:r>
      <w:r>
        <w:rPr>
          <w:rFonts w:hint="cs"/>
          <w:rtl/>
          <w:lang w:bidi="fa-IR"/>
        </w:rPr>
        <w:t>ه که با</w:t>
      </w:r>
      <w:r w:rsidR="00287855">
        <w:rPr>
          <w:rFonts w:hint="cs"/>
          <w:rtl/>
          <w:lang w:bidi="fa-IR"/>
        </w:rPr>
        <w:t xml:space="preserve"> </w:t>
      </w:r>
      <w:r>
        <w:rPr>
          <w:rFonts w:hint="cs"/>
          <w:rtl/>
          <w:lang w:bidi="fa-IR"/>
        </w:rPr>
        <w:t xml:space="preserve">خوردن برخی داروها و یا ایجاد </w:t>
      </w:r>
      <w:r w:rsidR="00F81462">
        <w:rPr>
          <w:rFonts w:hint="cs"/>
          <w:rtl/>
          <w:lang w:bidi="fa-IR"/>
        </w:rPr>
        <w:t>جراحاتی که پزشکان و دانشمندان از آن باخبرند</w:t>
      </w:r>
      <w:r>
        <w:rPr>
          <w:rFonts w:hint="cs"/>
          <w:rtl/>
          <w:lang w:bidi="fa-IR"/>
        </w:rPr>
        <w:t xml:space="preserve"> می</w:t>
      </w:r>
      <w:r>
        <w:rPr>
          <w:rFonts w:hint="cs"/>
          <w:rtl/>
          <w:cs/>
          <w:lang w:bidi="fa-IR"/>
        </w:rPr>
        <w:t>‎</w:t>
      </w:r>
      <w:r>
        <w:rPr>
          <w:rFonts w:hint="cs"/>
          <w:rtl/>
          <w:lang w:bidi="fa-IR"/>
        </w:rPr>
        <w:t>توان آن را د</w:t>
      </w:r>
      <w:r w:rsidR="006D5F47">
        <w:rPr>
          <w:rFonts w:hint="cs"/>
          <w:rtl/>
          <w:lang w:bidi="fa-IR"/>
        </w:rPr>
        <w:t>ر</w:t>
      </w:r>
      <w:r w:rsidR="00F34459">
        <w:rPr>
          <w:rFonts w:hint="cs"/>
          <w:rtl/>
          <w:lang w:bidi="fa-IR"/>
        </w:rPr>
        <w:t xml:space="preserve">مان نمود. یکی </w:t>
      </w:r>
      <w:r w:rsidR="00626D65">
        <w:rPr>
          <w:rFonts w:hint="cs"/>
          <w:rtl/>
          <w:lang w:bidi="fa-IR"/>
        </w:rPr>
        <w:t>از این شیو</w:t>
      </w:r>
      <w:r w:rsidR="00F34459">
        <w:rPr>
          <w:rFonts w:hint="cs"/>
          <w:rtl/>
          <w:lang w:bidi="fa-IR"/>
        </w:rPr>
        <w:t>ه</w:t>
      </w:r>
      <w:r w:rsidR="00F34459">
        <w:rPr>
          <w:rFonts w:hint="cs"/>
          <w:rtl/>
          <w:cs/>
          <w:lang w:bidi="fa-IR"/>
        </w:rPr>
        <w:t>‎</w:t>
      </w:r>
      <w:r w:rsidR="00F34459">
        <w:rPr>
          <w:rFonts w:hint="cs"/>
          <w:rtl/>
          <w:lang w:bidi="fa-IR"/>
        </w:rPr>
        <w:t>ها آ</w:t>
      </w:r>
      <w:r>
        <w:rPr>
          <w:rFonts w:hint="cs"/>
          <w:rtl/>
          <w:lang w:bidi="fa-IR"/>
        </w:rPr>
        <w:t xml:space="preserve">ن است که فرد هر روز صبح </w:t>
      </w:r>
      <w:r w:rsidR="00626D65">
        <w:rPr>
          <w:rFonts w:hint="cs"/>
          <w:rtl/>
          <w:lang w:bidi="fa-IR"/>
        </w:rPr>
        <w:t>هفت عدد خرمای فشرده را بخورد</w:t>
      </w:r>
      <w:r>
        <w:rPr>
          <w:rFonts w:hint="cs"/>
          <w:rtl/>
          <w:lang w:bidi="fa-IR"/>
        </w:rPr>
        <w:t>. در صحیح بخاری از عامر بن سعد روایت شده که او از پدرش روایت کرده که پیامبر</w:t>
      </w:r>
      <w:r w:rsidR="00626D65">
        <w:rPr>
          <w:rFonts w:hint="cs"/>
          <w:rtl/>
          <w:lang w:bidi="fa-IR"/>
        </w:rPr>
        <w:t xml:space="preserve"> خدا</w:t>
      </w:r>
      <w:r w:rsidR="00A2455D">
        <w:rPr>
          <w:lang w:bidi="fa-IR"/>
        </w:rPr>
        <w:t xml:space="preserve"> </w:t>
      </w:r>
      <w:r w:rsidR="00626D65">
        <w:rPr>
          <w:rFonts w:cs="CTraditional Arabic" w:hint="cs"/>
          <w:rtl/>
          <w:lang w:bidi="fa-IR"/>
        </w:rPr>
        <w:t>ص</w:t>
      </w:r>
      <w:r>
        <w:rPr>
          <w:rFonts w:hint="cs"/>
          <w:rtl/>
          <w:lang w:bidi="fa-IR"/>
        </w:rPr>
        <w:t xml:space="preserve"> فرمودند:</w:t>
      </w:r>
      <w:r w:rsidR="00626D65">
        <w:rPr>
          <w:rFonts w:hint="cs"/>
          <w:rtl/>
          <w:lang w:bidi="fa-IR"/>
        </w:rPr>
        <w:t xml:space="preserve"> «</w:t>
      </w:r>
      <w:r w:rsidR="00645D74" w:rsidRPr="00645D74">
        <w:rPr>
          <w:rFonts w:ascii="Lotus Linotype" w:eastAsia="Times New Roman" w:hAnsi="Lotus Linotype" w:cs="Lotus Linotype"/>
          <w:b/>
          <w:bCs/>
          <w:sz w:val="28"/>
          <w:rtl/>
          <w:lang w:bidi="ar-AE"/>
        </w:rPr>
        <w:t>مَنْ اصْطَبَحَ</w:t>
      </w:r>
      <w:r w:rsidR="00645D74" w:rsidRPr="00645D74">
        <w:rPr>
          <w:rStyle w:val="FootnoteReference"/>
          <w:rFonts w:ascii="Lotus Linotype" w:hAnsi="Lotus Linotype" w:cs="Lotus Linotype"/>
          <w:bCs/>
          <w:sz w:val="28"/>
          <w:rtl/>
        </w:rPr>
        <w:footnoteReference w:id="213"/>
      </w:r>
      <w:r w:rsidR="00645D74" w:rsidRPr="00645D74">
        <w:rPr>
          <w:rStyle w:val="FootnoteReference"/>
          <w:rFonts w:ascii="Lotus Linotype" w:hAnsi="Lotus Linotype" w:cs="Lotus Linotype"/>
          <w:bCs/>
          <w:sz w:val="28"/>
          <w:rtl/>
        </w:rPr>
        <w:t xml:space="preserve"> </w:t>
      </w:r>
      <w:r w:rsidR="00645D74" w:rsidRPr="00645D74">
        <w:rPr>
          <w:rFonts w:ascii="Lotus Linotype" w:eastAsia="Times New Roman" w:hAnsi="Lotus Linotype" w:cs="Lotus Linotype"/>
          <w:b/>
          <w:bCs/>
          <w:sz w:val="28"/>
          <w:rtl/>
          <w:lang w:bidi="ar-AE"/>
        </w:rPr>
        <w:t>كُلَّ يَوْمٍ تَمَرَاتٍ عَجْوَةً لَمْ يَضُرَّهُ سُمٌّ وَلَا سِحْرٌ ذَلِكَ الْيَوْمَ إِلَى</w:t>
      </w:r>
      <w:r w:rsidR="00626D65">
        <w:rPr>
          <w:rStyle w:val="Style1Char"/>
          <w:rFonts w:hint="cs"/>
          <w:rtl/>
        </w:rPr>
        <w:t>»</w:t>
      </w:r>
      <w:r w:rsidR="001B4B75" w:rsidRPr="00EA3E88">
        <w:rPr>
          <w:rStyle w:val="Style1Char"/>
          <w:rFonts w:hint="cs"/>
          <w:rtl/>
        </w:rPr>
        <w:t>.</w:t>
      </w:r>
      <w:r w:rsidR="00626D65">
        <w:rPr>
          <w:rFonts w:hint="cs"/>
          <w:rtl/>
          <w:lang w:bidi="fa-IR"/>
        </w:rPr>
        <w:t xml:space="preserve"> آنکه هر روز صبح</w:t>
      </w:r>
      <w:r>
        <w:rPr>
          <w:rFonts w:hint="cs"/>
          <w:rtl/>
          <w:lang w:bidi="fa-IR"/>
        </w:rPr>
        <w:t xml:space="preserve"> چند عدد خرمای ف</w:t>
      </w:r>
      <w:r w:rsidR="00793705">
        <w:rPr>
          <w:rFonts w:hint="cs"/>
          <w:rtl/>
          <w:lang w:bidi="fa-IR"/>
        </w:rPr>
        <w:t>ش</w:t>
      </w:r>
      <w:r>
        <w:rPr>
          <w:rFonts w:hint="cs"/>
          <w:rtl/>
          <w:lang w:bidi="fa-IR"/>
        </w:rPr>
        <w:t>رده را بخورد</w:t>
      </w:r>
      <w:r w:rsidR="00626D65">
        <w:rPr>
          <w:rFonts w:hint="cs"/>
          <w:rtl/>
          <w:lang w:bidi="fa-IR"/>
        </w:rPr>
        <w:t>،</w:t>
      </w:r>
      <w:r>
        <w:rPr>
          <w:rFonts w:hint="cs"/>
          <w:rtl/>
          <w:lang w:bidi="fa-IR"/>
        </w:rPr>
        <w:t xml:space="preserve"> </w:t>
      </w:r>
      <w:r w:rsidR="00EA3E88">
        <w:rPr>
          <w:rFonts w:hint="cs"/>
          <w:rtl/>
          <w:lang w:bidi="fa-IR"/>
        </w:rPr>
        <w:t>آ</w:t>
      </w:r>
      <w:r>
        <w:rPr>
          <w:rFonts w:hint="cs"/>
          <w:rtl/>
          <w:lang w:bidi="fa-IR"/>
        </w:rPr>
        <w:t>ن روز هیچ سم و</w:t>
      </w:r>
      <w:r w:rsidR="00EA3E88">
        <w:rPr>
          <w:rFonts w:hint="cs"/>
          <w:rtl/>
          <w:lang w:bidi="fa-IR"/>
        </w:rPr>
        <w:t xml:space="preserve"> </w:t>
      </w:r>
      <w:r w:rsidR="00626D65">
        <w:rPr>
          <w:rFonts w:hint="cs"/>
          <w:rtl/>
          <w:lang w:bidi="fa-IR"/>
        </w:rPr>
        <w:t xml:space="preserve">جادویی تا </w:t>
      </w:r>
      <w:r>
        <w:rPr>
          <w:rFonts w:hint="cs"/>
          <w:rtl/>
          <w:lang w:bidi="fa-IR"/>
        </w:rPr>
        <w:t xml:space="preserve"> شب متوجه او نمی</w:t>
      </w:r>
      <w:r>
        <w:rPr>
          <w:rFonts w:hint="cs"/>
          <w:rtl/>
          <w:cs/>
          <w:lang w:bidi="fa-IR"/>
        </w:rPr>
        <w:t>‎</w:t>
      </w:r>
      <w:r>
        <w:rPr>
          <w:rFonts w:hint="cs"/>
          <w:rtl/>
          <w:lang w:bidi="fa-IR"/>
        </w:rPr>
        <w:t>گردد.</w:t>
      </w:r>
    </w:p>
    <w:p w:rsidR="000C2A04" w:rsidRDefault="000C2A04" w:rsidP="00D42C09">
      <w:pPr>
        <w:spacing w:before="80" w:after="40" w:line="204" w:lineRule="auto"/>
        <w:ind w:firstLine="284"/>
        <w:jc w:val="both"/>
        <w:rPr>
          <w:rFonts w:hint="cs"/>
          <w:rtl/>
          <w:lang w:bidi="fa-IR"/>
        </w:rPr>
      </w:pPr>
      <w:r>
        <w:rPr>
          <w:rFonts w:hint="cs"/>
          <w:rtl/>
          <w:lang w:bidi="fa-IR"/>
        </w:rPr>
        <w:t xml:space="preserve">در روایت دیگری این گونه </w:t>
      </w:r>
      <w:r w:rsidR="005B39ED">
        <w:rPr>
          <w:rFonts w:hint="cs"/>
          <w:rtl/>
          <w:lang w:bidi="fa-IR"/>
        </w:rPr>
        <w:t>آ</w:t>
      </w:r>
      <w:r w:rsidR="00626D65">
        <w:rPr>
          <w:rFonts w:hint="cs"/>
          <w:rtl/>
          <w:lang w:bidi="fa-IR"/>
        </w:rPr>
        <w:t>مده است: «</w:t>
      </w:r>
      <w:r w:rsidR="00645D74" w:rsidRPr="00645D74">
        <w:rPr>
          <w:rFonts w:ascii="Lotus Linotype" w:eastAsia="Times New Roman" w:hAnsi="Lotus Linotype" w:cs="Lotus Linotype"/>
          <w:b/>
          <w:bCs/>
          <w:sz w:val="28"/>
          <w:rtl/>
          <w:lang w:bidi="ar-AE"/>
        </w:rPr>
        <w:t>مَنْ تَصَبَّحَ سَبْعَ تَمَرَاتٍ مِنْ عَجْوَةٍ لَمْ يَضُرَّهُ ذَلِكَ الْيَوْمَ سُمٌّ وَلاَ سِحْرٌ</w:t>
      </w:r>
      <w:r w:rsidR="00645D74">
        <w:rPr>
          <w:rFonts w:hint="cs"/>
          <w:rtl/>
          <w:lang w:bidi="fa-IR"/>
        </w:rPr>
        <w:t xml:space="preserve"> </w:t>
      </w:r>
      <w:r w:rsidR="00626D65">
        <w:rPr>
          <w:rFonts w:hint="cs"/>
          <w:rtl/>
          <w:lang w:bidi="fa-IR"/>
        </w:rPr>
        <w:t>»</w:t>
      </w:r>
      <w:r w:rsidR="005B39ED">
        <w:rPr>
          <w:rStyle w:val="FootnoteReference"/>
          <w:rtl/>
          <w:lang w:bidi="fa-IR"/>
        </w:rPr>
        <w:footnoteReference w:id="214"/>
      </w:r>
      <w:r w:rsidR="005B39ED">
        <w:rPr>
          <w:rFonts w:hint="cs"/>
          <w:rtl/>
          <w:lang w:bidi="fa-IR"/>
        </w:rPr>
        <w:t xml:space="preserve"> [در این حدیث به جای </w:t>
      </w:r>
      <w:r w:rsidR="00626D65">
        <w:rPr>
          <w:rFonts w:hint="cs"/>
          <w:rtl/>
          <w:lang w:bidi="fa-IR"/>
        </w:rPr>
        <w:t>«</w:t>
      </w:r>
      <w:r w:rsidR="00645D74" w:rsidRPr="00645D74">
        <w:rPr>
          <w:rFonts w:ascii="Lotus Linotype" w:eastAsia="Times New Roman" w:hAnsi="Lotus Linotype" w:cs="Lotus Linotype"/>
          <w:b/>
          <w:bCs/>
          <w:sz w:val="28"/>
          <w:rtl/>
          <w:lang w:bidi="ar-AE"/>
        </w:rPr>
        <w:t>تَمَرَاتٍ</w:t>
      </w:r>
      <w:r w:rsidR="00626D65">
        <w:rPr>
          <w:rFonts w:hint="cs"/>
          <w:rtl/>
          <w:lang w:bidi="fa-IR"/>
        </w:rPr>
        <w:t>»</w:t>
      </w:r>
      <w:r w:rsidR="005B39ED">
        <w:rPr>
          <w:rFonts w:hint="cs"/>
          <w:rtl/>
          <w:lang w:bidi="fa-IR"/>
        </w:rPr>
        <w:t xml:space="preserve"> </w:t>
      </w:r>
      <w:r w:rsidR="00626D65">
        <w:rPr>
          <w:rStyle w:val="Style1Char"/>
          <w:rFonts w:hint="cs"/>
          <w:rtl/>
        </w:rPr>
        <w:t>«</w:t>
      </w:r>
      <w:r w:rsidR="00645D74" w:rsidRPr="00645D74">
        <w:rPr>
          <w:rFonts w:ascii="Lotus Linotype" w:eastAsia="Times New Roman" w:hAnsi="Lotus Linotype" w:cs="Lotus Linotype"/>
          <w:b/>
          <w:bCs/>
          <w:sz w:val="28"/>
          <w:rtl/>
          <w:lang w:bidi="ar-AE"/>
        </w:rPr>
        <w:t>سَبْعَ تَمَرَاتٍ</w:t>
      </w:r>
      <w:r w:rsidR="00626D65">
        <w:rPr>
          <w:rStyle w:val="Style1Char"/>
          <w:rFonts w:hint="cs"/>
          <w:rtl/>
        </w:rPr>
        <w:t>»</w:t>
      </w:r>
      <w:r w:rsidR="005B39ED">
        <w:rPr>
          <w:rFonts w:hint="cs"/>
          <w:rtl/>
          <w:lang w:bidi="fa-IR"/>
        </w:rPr>
        <w:t xml:space="preserve"> ذکر</w:t>
      </w:r>
      <w:r w:rsidR="00626D65">
        <w:rPr>
          <w:rFonts w:hint="cs"/>
          <w:rtl/>
          <w:lang w:bidi="fa-IR"/>
        </w:rPr>
        <w:t xml:space="preserve"> </w:t>
      </w:r>
      <w:r w:rsidR="005B39ED">
        <w:rPr>
          <w:rFonts w:hint="cs"/>
          <w:rtl/>
          <w:lang w:bidi="fa-IR"/>
        </w:rPr>
        <w:t>شده و عدد خرما را هم بیان کرده است (هفت عدد)].</w:t>
      </w:r>
    </w:p>
    <w:p w:rsidR="00B764DF" w:rsidRDefault="00B764DF" w:rsidP="00D42C09">
      <w:pPr>
        <w:spacing w:before="80" w:after="40" w:line="204" w:lineRule="auto"/>
        <w:ind w:firstLine="284"/>
        <w:jc w:val="both"/>
        <w:rPr>
          <w:rFonts w:hint="cs"/>
          <w:rtl/>
          <w:lang w:bidi="fa-IR"/>
        </w:rPr>
      </w:pPr>
      <w:r>
        <w:rPr>
          <w:rFonts w:hint="cs"/>
          <w:rtl/>
          <w:lang w:bidi="fa-IR"/>
        </w:rPr>
        <w:t>برخی از روایت</w:t>
      </w:r>
      <w:r>
        <w:rPr>
          <w:rFonts w:hint="cs"/>
          <w:rtl/>
          <w:cs/>
          <w:lang w:bidi="fa-IR"/>
        </w:rPr>
        <w:t>‎</w:t>
      </w:r>
      <w:r>
        <w:rPr>
          <w:rFonts w:hint="cs"/>
          <w:rtl/>
          <w:lang w:bidi="fa-IR"/>
        </w:rPr>
        <w:t>ها حاکی از آن ا</w:t>
      </w:r>
      <w:r w:rsidR="00626D65">
        <w:rPr>
          <w:rFonts w:hint="cs"/>
          <w:rtl/>
          <w:lang w:bidi="fa-IR"/>
        </w:rPr>
        <w:t>ست که خرما باید محصول مدینه یا «عالیه المدینه»</w:t>
      </w:r>
      <w:r>
        <w:rPr>
          <w:rFonts w:hint="cs"/>
          <w:rtl/>
          <w:lang w:bidi="fa-IR"/>
        </w:rPr>
        <w:t xml:space="preserve"> باشد.</w:t>
      </w:r>
    </w:p>
    <w:p w:rsidR="00B764DF" w:rsidRDefault="00B764DF" w:rsidP="00D42C09">
      <w:pPr>
        <w:spacing w:before="80" w:after="40" w:line="204" w:lineRule="auto"/>
        <w:ind w:firstLine="284"/>
        <w:jc w:val="both"/>
        <w:rPr>
          <w:rFonts w:hint="cs"/>
          <w:rtl/>
          <w:lang w:bidi="fa-IR"/>
        </w:rPr>
      </w:pPr>
      <w:r>
        <w:rPr>
          <w:rFonts w:hint="cs"/>
          <w:rtl/>
          <w:lang w:bidi="fa-IR"/>
        </w:rPr>
        <w:t>ابن حجر در فتح الباری می</w:t>
      </w:r>
      <w:r>
        <w:rPr>
          <w:rFonts w:hint="cs"/>
          <w:rtl/>
          <w:cs/>
          <w:lang w:bidi="fa-IR"/>
        </w:rPr>
        <w:t>‎</w:t>
      </w:r>
      <w:r>
        <w:rPr>
          <w:rFonts w:hint="cs"/>
          <w:rtl/>
          <w:lang w:bidi="fa-IR"/>
        </w:rPr>
        <w:t>گوید: «عبدالرزاق از طریق شعبی</w:t>
      </w:r>
      <w:r w:rsidR="0061336D">
        <w:rPr>
          <w:rFonts w:hint="cs"/>
          <w:rtl/>
          <w:lang w:bidi="fa-IR"/>
        </w:rPr>
        <w:t xml:space="preserve"> </w:t>
      </w:r>
      <w:r w:rsidR="00626D65">
        <w:rPr>
          <w:rFonts w:hint="cs"/>
          <w:rtl/>
          <w:lang w:bidi="fa-IR"/>
        </w:rPr>
        <w:t>چنین روایت کرده است: «نشره»</w:t>
      </w:r>
      <w:r>
        <w:rPr>
          <w:rFonts w:hint="cs"/>
          <w:rtl/>
          <w:lang w:bidi="fa-IR"/>
        </w:rPr>
        <w:t xml:space="preserve"> عربی که به </w:t>
      </w:r>
      <w:r w:rsidR="00626D65">
        <w:rPr>
          <w:rFonts w:hint="cs"/>
          <w:rtl/>
          <w:lang w:bidi="fa-IR"/>
        </w:rPr>
        <w:t>انسان</w:t>
      </w:r>
      <w:r>
        <w:rPr>
          <w:rFonts w:hint="cs"/>
          <w:rtl/>
          <w:lang w:bidi="fa-IR"/>
        </w:rPr>
        <w:t xml:space="preserve"> ضرر نرساند اشکالی ندارد و</w:t>
      </w:r>
      <w:r w:rsidR="0061336D">
        <w:rPr>
          <w:rFonts w:hint="cs"/>
          <w:rtl/>
          <w:lang w:bidi="fa-IR"/>
        </w:rPr>
        <w:t xml:space="preserve"> </w:t>
      </w:r>
      <w:r>
        <w:rPr>
          <w:rFonts w:hint="cs"/>
          <w:rtl/>
          <w:lang w:bidi="fa-IR"/>
        </w:rPr>
        <w:t>آن به این صورت</w:t>
      </w:r>
      <w:r w:rsidR="0061336D">
        <w:rPr>
          <w:rFonts w:hint="cs"/>
          <w:rtl/>
          <w:lang w:bidi="fa-IR"/>
        </w:rPr>
        <w:t xml:space="preserve"> </w:t>
      </w:r>
      <w:r>
        <w:rPr>
          <w:rFonts w:hint="cs"/>
          <w:rtl/>
          <w:lang w:bidi="fa-IR"/>
        </w:rPr>
        <w:t>است که شخص به م</w:t>
      </w:r>
      <w:r w:rsidR="0061336D">
        <w:rPr>
          <w:rFonts w:hint="cs"/>
          <w:rtl/>
          <w:lang w:bidi="fa-IR"/>
        </w:rPr>
        <w:t>ی</w:t>
      </w:r>
      <w:r>
        <w:rPr>
          <w:rFonts w:hint="cs"/>
          <w:rtl/>
          <w:lang w:bidi="fa-IR"/>
        </w:rPr>
        <w:t>ان خار بوته</w:t>
      </w:r>
      <w:r>
        <w:rPr>
          <w:rFonts w:hint="cs"/>
          <w:rtl/>
          <w:cs/>
          <w:lang w:bidi="fa-IR"/>
        </w:rPr>
        <w:t>‎</w:t>
      </w:r>
      <w:r>
        <w:rPr>
          <w:rFonts w:hint="cs"/>
          <w:rtl/>
          <w:lang w:bidi="fa-IR"/>
        </w:rPr>
        <w:t>ها می</w:t>
      </w:r>
      <w:r>
        <w:rPr>
          <w:rFonts w:hint="cs"/>
          <w:rtl/>
          <w:cs/>
          <w:lang w:bidi="fa-IR"/>
        </w:rPr>
        <w:t>‎</w:t>
      </w:r>
      <w:r>
        <w:rPr>
          <w:rFonts w:hint="cs"/>
          <w:rtl/>
          <w:lang w:bidi="fa-IR"/>
        </w:rPr>
        <w:t>رود و از چپ و راست</w:t>
      </w:r>
      <w:r w:rsidR="00F34459">
        <w:rPr>
          <w:rFonts w:hint="cs"/>
          <w:rtl/>
          <w:lang w:bidi="fa-IR"/>
        </w:rPr>
        <w:t xml:space="preserve"> </w:t>
      </w:r>
      <w:r w:rsidR="00626D65">
        <w:rPr>
          <w:rFonts w:hint="cs"/>
          <w:rtl/>
          <w:lang w:bidi="fa-IR"/>
        </w:rPr>
        <w:t>خود گیاهان و برگ درختان را بر</w:t>
      </w:r>
      <w:r w:rsidR="00B81295">
        <w:rPr>
          <w:rFonts w:hint="cs"/>
          <w:rtl/>
          <w:lang w:bidi="fa-IR"/>
        </w:rPr>
        <w:t>می</w:t>
      </w:r>
      <w:r w:rsidR="00B81295">
        <w:rPr>
          <w:rFonts w:hint="cs"/>
          <w:rtl/>
          <w:cs/>
          <w:lang w:bidi="fa-IR"/>
        </w:rPr>
        <w:t>‎</w:t>
      </w:r>
      <w:r w:rsidR="00B81295">
        <w:rPr>
          <w:rFonts w:hint="cs"/>
          <w:rtl/>
          <w:lang w:bidi="fa-IR"/>
        </w:rPr>
        <w:t>گیرد و آن را خ</w:t>
      </w:r>
      <w:r w:rsidR="00626D65">
        <w:rPr>
          <w:rFonts w:hint="cs"/>
          <w:rtl/>
          <w:lang w:bidi="fa-IR"/>
        </w:rPr>
        <w:t>ُ</w:t>
      </w:r>
      <w:r w:rsidR="00B81295">
        <w:rPr>
          <w:rFonts w:hint="cs"/>
          <w:rtl/>
          <w:lang w:bidi="fa-IR"/>
        </w:rPr>
        <w:t>رد کرده و می</w:t>
      </w:r>
      <w:r w:rsidR="00B81295">
        <w:rPr>
          <w:rFonts w:hint="cs"/>
          <w:rtl/>
          <w:cs/>
          <w:lang w:bidi="fa-IR"/>
        </w:rPr>
        <w:t>‎</w:t>
      </w:r>
      <w:r w:rsidR="00B81295">
        <w:rPr>
          <w:rFonts w:hint="cs"/>
          <w:rtl/>
          <w:lang w:bidi="fa-IR"/>
        </w:rPr>
        <w:t>کوبد سپس بر آن دعا می</w:t>
      </w:r>
      <w:r w:rsidR="00B81295">
        <w:rPr>
          <w:rFonts w:hint="cs"/>
          <w:rtl/>
          <w:cs/>
          <w:lang w:bidi="fa-IR"/>
        </w:rPr>
        <w:t>‎</w:t>
      </w:r>
      <w:r w:rsidR="00B81295">
        <w:rPr>
          <w:rFonts w:hint="cs"/>
          <w:rtl/>
          <w:lang w:bidi="fa-IR"/>
        </w:rPr>
        <w:t>خواند و با آن خود را غسل می</w:t>
      </w:r>
      <w:r w:rsidR="00B81295">
        <w:rPr>
          <w:rFonts w:hint="cs"/>
          <w:rtl/>
          <w:cs/>
          <w:lang w:bidi="fa-IR"/>
        </w:rPr>
        <w:t>‎</w:t>
      </w:r>
      <w:r w:rsidR="00B81295">
        <w:rPr>
          <w:rFonts w:hint="cs"/>
          <w:rtl/>
          <w:lang w:bidi="fa-IR"/>
        </w:rPr>
        <w:t>دهد.</w:t>
      </w:r>
    </w:p>
    <w:p w:rsidR="00B81295" w:rsidRDefault="00B81295" w:rsidP="00D42C09">
      <w:pPr>
        <w:widowControl w:val="0"/>
        <w:spacing w:before="80" w:after="40" w:line="204" w:lineRule="auto"/>
        <w:ind w:firstLine="284"/>
        <w:jc w:val="both"/>
        <w:rPr>
          <w:rFonts w:hint="cs"/>
          <w:rtl/>
          <w:lang w:bidi="fa-IR"/>
        </w:rPr>
      </w:pPr>
      <w:r>
        <w:rPr>
          <w:rFonts w:hint="cs"/>
          <w:rtl/>
          <w:lang w:bidi="fa-IR"/>
        </w:rPr>
        <w:t>ابن بطال به نقل از کتاب</w:t>
      </w:r>
      <w:r>
        <w:rPr>
          <w:rFonts w:hint="cs"/>
          <w:rtl/>
          <w:cs/>
          <w:lang w:bidi="fa-IR"/>
        </w:rPr>
        <w:t>‎</w:t>
      </w:r>
      <w:r>
        <w:rPr>
          <w:rFonts w:hint="cs"/>
          <w:rtl/>
          <w:lang w:bidi="fa-IR"/>
        </w:rPr>
        <w:t xml:space="preserve">های </w:t>
      </w:r>
      <w:r w:rsidR="00626D65">
        <w:rPr>
          <w:rFonts w:hint="cs"/>
          <w:rtl/>
          <w:lang w:bidi="fa-IR"/>
        </w:rPr>
        <w:t>وهب بن منبه چنین آورده است: شخص</w:t>
      </w:r>
      <w:r>
        <w:rPr>
          <w:rFonts w:hint="cs"/>
          <w:rtl/>
          <w:lang w:bidi="fa-IR"/>
        </w:rPr>
        <w:t xml:space="preserve"> جادو شده هفت برگ از سدر</w:t>
      </w:r>
      <w:r w:rsidR="00626D65">
        <w:rPr>
          <w:rFonts w:hint="cs"/>
          <w:rtl/>
          <w:lang w:bidi="fa-IR"/>
        </w:rPr>
        <w:t xml:space="preserve"> </w:t>
      </w:r>
      <w:r>
        <w:rPr>
          <w:rFonts w:hint="cs"/>
          <w:rtl/>
          <w:lang w:bidi="fa-IR"/>
        </w:rPr>
        <w:t>سبز برمی</w:t>
      </w:r>
      <w:r>
        <w:rPr>
          <w:rFonts w:hint="cs"/>
          <w:rtl/>
          <w:cs/>
          <w:lang w:bidi="fa-IR"/>
        </w:rPr>
        <w:t>‎</w:t>
      </w:r>
      <w:r>
        <w:rPr>
          <w:rFonts w:hint="cs"/>
          <w:rtl/>
          <w:lang w:bidi="fa-IR"/>
        </w:rPr>
        <w:t>گیرد و آن را میان دو سنگ خ</w:t>
      </w:r>
      <w:r w:rsidR="00626D65">
        <w:rPr>
          <w:rFonts w:hint="cs"/>
          <w:rtl/>
          <w:lang w:bidi="fa-IR"/>
        </w:rPr>
        <w:t>ُ</w:t>
      </w:r>
      <w:r>
        <w:rPr>
          <w:rFonts w:hint="cs"/>
          <w:rtl/>
          <w:lang w:bidi="fa-IR"/>
        </w:rPr>
        <w:t>رد می</w:t>
      </w:r>
      <w:r>
        <w:rPr>
          <w:rFonts w:hint="cs"/>
          <w:rtl/>
          <w:cs/>
          <w:lang w:bidi="fa-IR"/>
        </w:rPr>
        <w:t>‎</w:t>
      </w:r>
      <w:r>
        <w:rPr>
          <w:rFonts w:hint="cs"/>
          <w:rtl/>
          <w:lang w:bidi="fa-IR"/>
        </w:rPr>
        <w:t>ک</w:t>
      </w:r>
      <w:r w:rsidR="00626D65">
        <w:rPr>
          <w:rFonts w:hint="cs"/>
          <w:rtl/>
          <w:lang w:bidi="fa-IR"/>
        </w:rPr>
        <w:t>ند، سپس آن را در آب ریخته و</w:t>
      </w:r>
      <w:r w:rsidR="00626D65" w:rsidRPr="00626D65">
        <w:rPr>
          <w:rFonts w:ascii="Lotus Linotype" w:hAnsi="Lotus Linotype" w:cs="Lotus Linotype"/>
          <w:rtl/>
          <w:lang w:bidi="fa-IR"/>
        </w:rPr>
        <w:t xml:space="preserve"> آیةالکرسی</w:t>
      </w:r>
      <w:r w:rsidR="00626D65">
        <w:rPr>
          <w:rFonts w:hint="cs"/>
          <w:rtl/>
          <w:lang w:bidi="fa-IR"/>
        </w:rPr>
        <w:t xml:space="preserve"> و اواخر قرآن سوره های </w:t>
      </w:r>
      <w:r>
        <w:rPr>
          <w:rFonts w:hint="cs"/>
          <w:rtl/>
          <w:lang w:bidi="fa-IR"/>
        </w:rPr>
        <w:t>توحید و معو</w:t>
      </w:r>
      <w:r w:rsidR="00626D65">
        <w:rPr>
          <w:rFonts w:hint="cs"/>
          <w:rtl/>
          <w:lang w:bidi="fa-IR"/>
        </w:rPr>
        <w:t>ّذتین</w:t>
      </w:r>
      <w:r>
        <w:rPr>
          <w:rFonts w:hint="cs"/>
          <w:rtl/>
          <w:lang w:bidi="fa-IR"/>
        </w:rPr>
        <w:t xml:space="preserve"> را بر</w:t>
      </w:r>
      <w:r w:rsidR="00E863F8">
        <w:rPr>
          <w:rFonts w:hint="cs"/>
          <w:rtl/>
          <w:lang w:bidi="fa-IR"/>
        </w:rPr>
        <w:t xml:space="preserve"> </w:t>
      </w:r>
      <w:r>
        <w:rPr>
          <w:rFonts w:hint="cs"/>
          <w:rtl/>
          <w:lang w:bidi="fa-IR"/>
        </w:rPr>
        <w:t>آن می</w:t>
      </w:r>
      <w:r>
        <w:rPr>
          <w:rFonts w:hint="cs"/>
          <w:rtl/>
          <w:cs/>
          <w:lang w:bidi="fa-IR"/>
        </w:rPr>
        <w:t>‎</w:t>
      </w:r>
      <w:r>
        <w:rPr>
          <w:rFonts w:hint="cs"/>
          <w:rtl/>
          <w:lang w:bidi="fa-IR"/>
        </w:rPr>
        <w:t>خواند و سه جرعه از آن می</w:t>
      </w:r>
      <w:r>
        <w:rPr>
          <w:rFonts w:hint="cs"/>
          <w:rtl/>
          <w:cs/>
          <w:lang w:bidi="fa-IR"/>
        </w:rPr>
        <w:t>‎</w:t>
      </w:r>
      <w:r w:rsidR="00626D65">
        <w:rPr>
          <w:rFonts w:hint="cs"/>
          <w:rtl/>
          <w:lang w:bidi="fa-IR"/>
        </w:rPr>
        <w:t>آشامد و پس</w:t>
      </w:r>
      <w:r>
        <w:rPr>
          <w:rFonts w:hint="cs"/>
          <w:rtl/>
          <w:lang w:bidi="fa-IR"/>
        </w:rPr>
        <w:t xml:space="preserve"> از آن خود را با آن آب می</w:t>
      </w:r>
      <w:r>
        <w:rPr>
          <w:rFonts w:hint="cs"/>
          <w:rtl/>
          <w:cs/>
          <w:lang w:bidi="fa-IR"/>
        </w:rPr>
        <w:t>‎</w:t>
      </w:r>
      <w:r>
        <w:rPr>
          <w:rFonts w:hint="cs"/>
          <w:rtl/>
          <w:lang w:bidi="fa-IR"/>
        </w:rPr>
        <w:t>شوید، این سبب می</w:t>
      </w:r>
      <w:r>
        <w:rPr>
          <w:rFonts w:hint="cs"/>
          <w:rtl/>
          <w:cs/>
          <w:lang w:bidi="fa-IR"/>
        </w:rPr>
        <w:t>‎</w:t>
      </w:r>
      <w:r>
        <w:rPr>
          <w:rFonts w:hint="cs"/>
          <w:rtl/>
          <w:lang w:bidi="fa-IR"/>
        </w:rPr>
        <w:t xml:space="preserve">شود که تمام عوارض </w:t>
      </w:r>
      <w:r w:rsidR="001C2B5B">
        <w:rPr>
          <w:rFonts w:hint="cs"/>
          <w:rtl/>
          <w:lang w:bidi="fa-IR"/>
        </w:rPr>
        <w:t>جادو</w:t>
      </w:r>
      <w:r>
        <w:rPr>
          <w:rFonts w:hint="cs"/>
          <w:rtl/>
          <w:lang w:bidi="fa-IR"/>
        </w:rPr>
        <w:t xml:space="preserve"> از بین برود و به خصوص برای کسی که از مقاربت با همسرش بازداشته شده (و جادو شده) بسیار مفید است.</w:t>
      </w:r>
      <w:r>
        <w:rPr>
          <w:rStyle w:val="FootnoteReference"/>
          <w:rtl/>
          <w:lang w:bidi="fa-IR"/>
        </w:rPr>
        <w:footnoteReference w:id="215"/>
      </w:r>
    </w:p>
    <w:p w:rsidR="00B81295" w:rsidRDefault="00B81295" w:rsidP="00D42C09">
      <w:pPr>
        <w:spacing w:before="80" w:after="40" w:line="204" w:lineRule="auto"/>
        <w:ind w:firstLine="284"/>
        <w:jc w:val="both"/>
        <w:rPr>
          <w:rFonts w:hint="cs"/>
          <w:rtl/>
          <w:lang w:bidi="fa-IR"/>
        </w:rPr>
      </w:pPr>
      <w:r>
        <w:rPr>
          <w:rFonts w:hint="cs"/>
          <w:rtl/>
          <w:lang w:bidi="fa-IR"/>
        </w:rPr>
        <w:t>ابن حجر در ادامه می</w:t>
      </w:r>
      <w:r>
        <w:rPr>
          <w:rFonts w:hint="cs"/>
          <w:rtl/>
          <w:cs/>
          <w:lang w:bidi="fa-IR"/>
        </w:rPr>
        <w:t>‎</w:t>
      </w:r>
      <w:r>
        <w:rPr>
          <w:rFonts w:hint="cs"/>
          <w:rtl/>
          <w:lang w:bidi="fa-IR"/>
        </w:rPr>
        <w:t xml:space="preserve">گوید: «در </w:t>
      </w:r>
      <w:r w:rsidR="00732CEB">
        <w:rPr>
          <w:rFonts w:hint="cs"/>
          <w:rtl/>
          <w:lang w:bidi="fa-IR"/>
        </w:rPr>
        <w:t>کتاب «الطب النبوی»</w:t>
      </w:r>
      <w:r w:rsidR="00457372">
        <w:rPr>
          <w:rFonts w:hint="cs"/>
          <w:rtl/>
          <w:lang w:bidi="fa-IR"/>
        </w:rPr>
        <w:t xml:space="preserve"> جع</w:t>
      </w:r>
      <w:r>
        <w:rPr>
          <w:rFonts w:hint="cs"/>
          <w:rtl/>
          <w:lang w:bidi="fa-IR"/>
        </w:rPr>
        <w:t>فر مستغفری چگونگی نشره (گشودن جادو) را خواندم. او می</w:t>
      </w:r>
      <w:r>
        <w:rPr>
          <w:rFonts w:hint="cs"/>
          <w:rtl/>
          <w:cs/>
          <w:lang w:bidi="fa-IR"/>
        </w:rPr>
        <w:t>‎</w:t>
      </w:r>
      <w:r>
        <w:rPr>
          <w:rFonts w:hint="cs"/>
          <w:rtl/>
          <w:lang w:bidi="fa-IR"/>
        </w:rPr>
        <w:t>گوید: در نوشته</w:t>
      </w:r>
      <w:r>
        <w:rPr>
          <w:rFonts w:hint="cs"/>
          <w:rtl/>
          <w:cs/>
          <w:lang w:bidi="fa-IR"/>
        </w:rPr>
        <w:t>‎</w:t>
      </w:r>
      <w:r>
        <w:rPr>
          <w:rFonts w:hint="cs"/>
          <w:rtl/>
          <w:lang w:bidi="fa-IR"/>
        </w:rPr>
        <w:t>های نصوح بن واصل دیدم که حماد بن شاکر به او چنین آموزش داده است: اگر شخصی از مقاربت با همسرش ناتوان شد در حالی</w:t>
      </w:r>
      <w:r w:rsidR="00457372">
        <w:rPr>
          <w:rFonts w:hint="cs"/>
          <w:rtl/>
          <w:lang w:bidi="fa-IR"/>
        </w:rPr>
        <w:t xml:space="preserve"> که می</w:t>
      </w:r>
      <w:r w:rsidR="00457372">
        <w:rPr>
          <w:rFonts w:hint="cs"/>
          <w:rtl/>
          <w:cs/>
          <w:lang w:bidi="fa-IR"/>
        </w:rPr>
        <w:t>‎</w:t>
      </w:r>
      <w:r w:rsidR="00457372">
        <w:rPr>
          <w:rFonts w:hint="cs"/>
          <w:rtl/>
          <w:lang w:bidi="fa-IR"/>
        </w:rPr>
        <w:t xml:space="preserve">توانست کارهای دیگرش را </w:t>
      </w:r>
      <w:r>
        <w:rPr>
          <w:rFonts w:hint="cs"/>
          <w:rtl/>
          <w:lang w:bidi="fa-IR"/>
        </w:rPr>
        <w:t>انجام دهد، کومه</w:t>
      </w:r>
      <w:r>
        <w:rPr>
          <w:rFonts w:hint="cs"/>
          <w:rtl/>
          <w:cs/>
          <w:lang w:bidi="fa-IR"/>
        </w:rPr>
        <w:t>‎</w:t>
      </w:r>
      <w:r>
        <w:rPr>
          <w:rFonts w:hint="cs"/>
          <w:rtl/>
          <w:lang w:bidi="fa-IR"/>
        </w:rPr>
        <w:t>ای از شاخه درختان فراهم آورد و</w:t>
      </w:r>
      <w:r w:rsidR="00457372">
        <w:rPr>
          <w:rFonts w:hint="cs"/>
          <w:rtl/>
          <w:lang w:bidi="fa-IR"/>
        </w:rPr>
        <w:t xml:space="preserve"> </w:t>
      </w:r>
      <w:r>
        <w:rPr>
          <w:rFonts w:hint="cs"/>
          <w:rtl/>
          <w:lang w:bidi="fa-IR"/>
        </w:rPr>
        <w:t xml:space="preserve">تبری دو لبه در داخل آن قرار دهد، سپس کومه را آتش بزند تا جایی که تبر داغ شود، سپس تبر را از آتش بیرون بیاورد و </w:t>
      </w:r>
      <w:r w:rsidR="00457372">
        <w:rPr>
          <w:rFonts w:hint="cs"/>
          <w:rtl/>
          <w:lang w:bidi="fa-IR"/>
        </w:rPr>
        <w:t>ب</w:t>
      </w:r>
      <w:r>
        <w:rPr>
          <w:rFonts w:hint="cs"/>
          <w:rtl/>
          <w:lang w:bidi="fa-IR"/>
        </w:rPr>
        <w:t>ر</w:t>
      </w:r>
      <w:r w:rsidR="00457372">
        <w:rPr>
          <w:rFonts w:hint="cs"/>
          <w:rtl/>
          <w:lang w:bidi="fa-IR"/>
        </w:rPr>
        <w:t xml:space="preserve"> </w:t>
      </w:r>
      <w:r>
        <w:rPr>
          <w:rFonts w:hint="cs"/>
          <w:rtl/>
          <w:lang w:bidi="fa-IR"/>
        </w:rPr>
        <w:t>آن ادر</w:t>
      </w:r>
      <w:r w:rsidR="00732CEB">
        <w:rPr>
          <w:rFonts w:hint="cs"/>
          <w:rtl/>
          <w:lang w:bidi="fa-IR"/>
        </w:rPr>
        <w:t>ار کند، به اذن خدا شفا می یابد</w:t>
      </w:r>
      <w:r>
        <w:rPr>
          <w:rFonts w:hint="cs"/>
          <w:rtl/>
          <w:lang w:bidi="fa-IR"/>
        </w:rPr>
        <w:t>».</w:t>
      </w:r>
    </w:p>
    <w:p w:rsidR="00E565CA" w:rsidRDefault="00B81295" w:rsidP="00D42C09">
      <w:pPr>
        <w:spacing w:before="80" w:after="40" w:line="204" w:lineRule="auto"/>
        <w:ind w:firstLine="284"/>
        <w:jc w:val="both"/>
        <w:rPr>
          <w:rFonts w:hint="cs"/>
          <w:rtl/>
          <w:lang w:bidi="fa-IR"/>
        </w:rPr>
      </w:pPr>
      <w:r>
        <w:rPr>
          <w:rFonts w:hint="cs"/>
          <w:rtl/>
          <w:lang w:bidi="fa-IR"/>
        </w:rPr>
        <w:t>او در مورد گشودن جادو می گوید: «ب</w:t>
      </w:r>
      <w:r w:rsidR="00732CEB">
        <w:rPr>
          <w:rFonts w:hint="cs"/>
          <w:rtl/>
          <w:lang w:bidi="fa-IR"/>
        </w:rPr>
        <w:t>رای گشودن جادو</w:t>
      </w:r>
      <w:r w:rsidR="00457372">
        <w:rPr>
          <w:rFonts w:hint="cs"/>
          <w:rtl/>
          <w:lang w:bidi="fa-IR"/>
        </w:rPr>
        <w:t xml:space="preserve"> در موسم</w:t>
      </w:r>
      <w:r w:rsidR="00457372">
        <w:rPr>
          <w:rFonts w:hint="cs"/>
          <w:rtl/>
          <w:cs/>
          <w:lang w:bidi="fa-IR"/>
        </w:rPr>
        <w:t>‎</w:t>
      </w:r>
      <w:r w:rsidR="00457372">
        <w:rPr>
          <w:rFonts w:hint="cs"/>
          <w:rtl/>
          <w:lang w:bidi="fa-IR"/>
        </w:rPr>
        <w:t xml:space="preserve"> بهار گل </w:t>
      </w:r>
      <w:r>
        <w:rPr>
          <w:rFonts w:hint="cs"/>
          <w:rtl/>
          <w:lang w:bidi="fa-IR"/>
        </w:rPr>
        <w:t>غارها و باغ</w:t>
      </w:r>
      <w:r>
        <w:rPr>
          <w:rFonts w:hint="cs"/>
          <w:rtl/>
          <w:cs/>
          <w:lang w:bidi="fa-IR"/>
        </w:rPr>
        <w:t>‎</w:t>
      </w:r>
      <w:r>
        <w:rPr>
          <w:rFonts w:hint="cs"/>
          <w:rtl/>
          <w:lang w:bidi="fa-IR"/>
        </w:rPr>
        <w:t>ها را جمع</w:t>
      </w:r>
      <w:r>
        <w:rPr>
          <w:rFonts w:hint="cs"/>
          <w:rtl/>
          <w:cs/>
          <w:lang w:bidi="fa-IR"/>
        </w:rPr>
        <w:t>‎</w:t>
      </w:r>
      <w:r>
        <w:rPr>
          <w:rFonts w:hint="cs"/>
          <w:rtl/>
          <w:lang w:bidi="fa-IR"/>
        </w:rPr>
        <w:t>آوری کند و</w:t>
      </w:r>
      <w:r w:rsidR="00457372">
        <w:rPr>
          <w:rFonts w:hint="cs"/>
          <w:rtl/>
          <w:lang w:bidi="fa-IR"/>
        </w:rPr>
        <w:t xml:space="preserve"> </w:t>
      </w:r>
      <w:r w:rsidR="00732CEB">
        <w:rPr>
          <w:rFonts w:hint="cs"/>
          <w:rtl/>
          <w:lang w:bidi="fa-IR"/>
        </w:rPr>
        <w:t>در ظرف تمیزی</w:t>
      </w:r>
      <w:r>
        <w:rPr>
          <w:rFonts w:hint="cs"/>
          <w:rtl/>
          <w:lang w:bidi="fa-IR"/>
        </w:rPr>
        <w:t xml:space="preserve"> بریزد، سپس آب گوارایی به آن اضافه نمای</w:t>
      </w:r>
      <w:r w:rsidR="00732CEB">
        <w:rPr>
          <w:rFonts w:hint="cs"/>
          <w:rtl/>
          <w:lang w:bidi="fa-IR"/>
        </w:rPr>
        <w:t>د و آن را به آرامی بجوشاند و پس</w:t>
      </w:r>
      <w:r>
        <w:rPr>
          <w:rFonts w:hint="cs"/>
          <w:rtl/>
          <w:lang w:bidi="fa-IR"/>
        </w:rPr>
        <w:t xml:space="preserve"> از سرد </w:t>
      </w:r>
      <w:r w:rsidR="00457372">
        <w:rPr>
          <w:rFonts w:hint="cs"/>
          <w:rtl/>
          <w:lang w:bidi="fa-IR"/>
        </w:rPr>
        <w:t xml:space="preserve">شدن آن را بر خود بریزد، به اذن </w:t>
      </w:r>
      <w:r w:rsidR="00732CEB">
        <w:rPr>
          <w:rFonts w:hint="cs"/>
          <w:rtl/>
          <w:lang w:bidi="fa-IR"/>
        </w:rPr>
        <w:t>خدا درمان</w:t>
      </w:r>
      <w:r>
        <w:rPr>
          <w:rFonts w:hint="cs"/>
          <w:rtl/>
          <w:lang w:bidi="fa-IR"/>
        </w:rPr>
        <w:t xml:space="preserve"> شود».</w:t>
      </w:r>
      <w:r w:rsidR="00E565CA">
        <w:rPr>
          <w:rStyle w:val="FootnoteReference"/>
          <w:rtl/>
          <w:lang w:bidi="fa-IR"/>
        </w:rPr>
        <w:footnoteReference w:id="216"/>
      </w:r>
    </w:p>
    <w:p w:rsidR="00E565CA" w:rsidRPr="00732CEB" w:rsidRDefault="00E565CA" w:rsidP="00E131D8">
      <w:pPr>
        <w:pStyle w:val="a"/>
        <w:rPr>
          <w:rFonts w:hint="cs"/>
          <w:rtl/>
        </w:rPr>
      </w:pPr>
      <w:r w:rsidRPr="00732CEB">
        <w:rPr>
          <w:rFonts w:hint="cs"/>
          <w:rtl/>
        </w:rPr>
        <w:t>4- درمان با حجامت و</w:t>
      </w:r>
      <w:r w:rsidR="00067DFB" w:rsidRPr="00732CEB">
        <w:rPr>
          <w:rFonts w:hint="cs"/>
          <w:rtl/>
        </w:rPr>
        <w:t xml:space="preserve"> </w:t>
      </w:r>
      <w:r w:rsidRPr="00732CEB">
        <w:rPr>
          <w:rFonts w:hint="cs"/>
          <w:rtl/>
        </w:rPr>
        <w:t>ایجاد زخم</w:t>
      </w:r>
    </w:p>
    <w:p w:rsidR="00E565CA" w:rsidRDefault="00E565CA" w:rsidP="00D42C09">
      <w:pPr>
        <w:spacing w:before="80" w:after="40" w:line="204" w:lineRule="auto"/>
        <w:ind w:firstLine="284"/>
        <w:jc w:val="both"/>
        <w:rPr>
          <w:rFonts w:hint="cs"/>
          <w:rtl/>
          <w:lang w:bidi="fa-IR"/>
        </w:rPr>
      </w:pPr>
      <w:r>
        <w:rPr>
          <w:rFonts w:hint="cs"/>
          <w:rtl/>
          <w:lang w:bidi="fa-IR"/>
        </w:rPr>
        <w:t>یکی ا</w:t>
      </w:r>
      <w:r w:rsidR="00067DFB">
        <w:rPr>
          <w:rFonts w:hint="cs"/>
          <w:rtl/>
          <w:lang w:bidi="fa-IR"/>
        </w:rPr>
        <w:t>ز این شیوه</w:t>
      </w:r>
      <w:r w:rsidR="00067DFB">
        <w:rPr>
          <w:rFonts w:hint="cs"/>
          <w:rtl/>
          <w:cs/>
          <w:lang w:bidi="fa-IR"/>
        </w:rPr>
        <w:t>‎</w:t>
      </w:r>
      <w:r w:rsidR="00732CEB">
        <w:rPr>
          <w:rFonts w:hint="cs"/>
          <w:rtl/>
          <w:lang w:bidi="fa-IR"/>
        </w:rPr>
        <w:t xml:space="preserve">ها که ابن </w:t>
      </w:r>
      <w:r w:rsidR="00067DFB">
        <w:rPr>
          <w:rFonts w:hint="cs"/>
          <w:rtl/>
          <w:lang w:bidi="fa-IR"/>
        </w:rPr>
        <w:t>قیم در</w:t>
      </w:r>
      <w:r w:rsidR="00732CEB">
        <w:rPr>
          <w:rFonts w:hint="cs"/>
          <w:rtl/>
          <w:lang w:bidi="fa-IR"/>
        </w:rPr>
        <w:t xml:space="preserve"> «</w:t>
      </w:r>
      <w:r>
        <w:rPr>
          <w:rFonts w:hint="cs"/>
          <w:rtl/>
          <w:lang w:bidi="fa-IR"/>
        </w:rPr>
        <w:t>ز</w:t>
      </w:r>
      <w:r w:rsidR="00067DFB">
        <w:rPr>
          <w:rFonts w:hint="cs"/>
          <w:rtl/>
          <w:lang w:bidi="fa-IR"/>
        </w:rPr>
        <w:t>ا</w:t>
      </w:r>
      <w:r w:rsidR="00732CEB">
        <w:rPr>
          <w:rFonts w:hint="cs"/>
          <w:rtl/>
          <w:lang w:bidi="fa-IR"/>
        </w:rPr>
        <w:t>د المعاد» از آن سخن گفته است، درمان جادو</w:t>
      </w:r>
      <w:r>
        <w:rPr>
          <w:rFonts w:hint="cs"/>
          <w:rtl/>
          <w:lang w:bidi="fa-IR"/>
        </w:rPr>
        <w:t xml:space="preserve"> به وسیله</w:t>
      </w:r>
      <w:r w:rsidR="00732CEB">
        <w:rPr>
          <w:rFonts w:hint="cs"/>
          <w:rtl/>
          <w:lang w:bidi="fa-IR"/>
        </w:rPr>
        <w:t xml:space="preserve"> ی</w:t>
      </w:r>
      <w:r>
        <w:rPr>
          <w:rFonts w:hint="cs"/>
          <w:rtl/>
          <w:lang w:bidi="fa-IR"/>
        </w:rPr>
        <w:t xml:space="preserve"> حجامت است</w:t>
      </w:r>
      <w:r w:rsidR="00732CEB">
        <w:rPr>
          <w:rFonts w:hint="cs"/>
          <w:rtl/>
          <w:lang w:bidi="fa-IR"/>
        </w:rPr>
        <w:t>،</w:t>
      </w:r>
      <w:r>
        <w:rPr>
          <w:rFonts w:hint="cs"/>
          <w:rtl/>
          <w:lang w:bidi="fa-IR"/>
        </w:rPr>
        <w:t xml:space="preserve"> او در این مورد می</w:t>
      </w:r>
      <w:r>
        <w:rPr>
          <w:rFonts w:hint="cs"/>
          <w:rtl/>
          <w:cs/>
          <w:lang w:bidi="fa-IR"/>
        </w:rPr>
        <w:t>‎</w:t>
      </w:r>
      <w:r>
        <w:rPr>
          <w:rFonts w:hint="cs"/>
          <w:rtl/>
          <w:lang w:bidi="fa-IR"/>
        </w:rPr>
        <w:t>گوید:</w:t>
      </w:r>
    </w:p>
    <w:p w:rsidR="00E565CA" w:rsidRDefault="00E565CA" w:rsidP="00D42C09">
      <w:pPr>
        <w:spacing w:before="80" w:after="40" w:line="204" w:lineRule="auto"/>
        <w:ind w:firstLine="284"/>
        <w:jc w:val="both"/>
        <w:rPr>
          <w:rFonts w:hint="cs"/>
          <w:rtl/>
          <w:lang w:bidi="fa-IR"/>
        </w:rPr>
      </w:pPr>
      <w:r>
        <w:rPr>
          <w:rFonts w:hint="cs"/>
          <w:rtl/>
          <w:lang w:bidi="fa-IR"/>
        </w:rPr>
        <w:t>«نوع دوم خالی کردن و خارج ساختن ماده پلید از محلی است که جادو در</w:t>
      </w:r>
      <w:r w:rsidR="00732CEB">
        <w:rPr>
          <w:rFonts w:hint="cs"/>
          <w:rtl/>
          <w:lang w:bidi="fa-IR"/>
        </w:rPr>
        <w:t xml:space="preserve"> آن اثر کرده</w:t>
      </w:r>
      <w:r>
        <w:rPr>
          <w:rFonts w:hint="cs"/>
          <w:rtl/>
          <w:lang w:bidi="fa-IR"/>
        </w:rPr>
        <w:t xml:space="preserve"> است. زیرا سحر در تغییر</w:t>
      </w:r>
      <w:r w:rsidR="00732CEB">
        <w:rPr>
          <w:rFonts w:hint="cs"/>
          <w:rtl/>
          <w:lang w:bidi="fa-IR"/>
        </w:rPr>
        <w:t xml:space="preserve"> </w:t>
      </w:r>
      <w:r>
        <w:rPr>
          <w:rFonts w:hint="cs"/>
          <w:rtl/>
          <w:lang w:bidi="fa-IR"/>
        </w:rPr>
        <w:t xml:space="preserve">سرشت و جنباندن اخلاط و برهم زدن </w:t>
      </w:r>
      <w:r w:rsidR="00732CEB">
        <w:rPr>
          <w:rFonts w:hint="cs"/>
          <w:rtl/>
          <w:lang w:bidi="fa-IR"/>
        </w:rPr>
        <w:t>مزاج مؤثر است؛ اگر اثرا</w:t>
      </w:r>
      <w:r>
        <w:rPr>
          <w:rFonts w:hint="cs"/>
          <w:rtl/>
          <w:lang w:bidi="fa-IR"/>
        </w:rPr>
        <w:t xml:space="preserve"> جادو در عضوی ظاهر شد و خارج ساختن ماده پلید از آن عضو امکان</w:t>
      </w:r>
      <w:r w:rsidR="00732CEB">
        <w:rPr>
          <w:rFonts w:hint="cs"/>
          <w:rtl/>
          <w:lang w:bidi="fa-IR"/>
        </w:rPr>
        <w:t xml:space="preserve"> داشت، این کار بسیار سودمند است. ا</w:t>
      </w:r>
      <w:r>
        <w:rPr>
          <w:rFonts w:hint="cs"/>
          <w:rtl/>
          <w:lang w:bidi="fa-IR"/>
        </w:rPr>
        <w:t xml:space="preserve">بوعبید در کتاب </w:t>
      </w:r>
      <w:r w:rsidR="00732CEB">
        <w:rPr>
          <w:rFonts w:hint="cs"/>
          <w:rtl/>
          <w:lang w:bidi="fa-IR"/>
        </w:rPr>
        <w:t>«</w:t>
      </w:r>
      <w:r w:rsidR="00E44AED">
        <w:rPr>
          <w:rFonts w:hint="cs"/>
          <w:rtl/>
          <w:lang w:bidi="fa-IR"/>
        </w:rPr>
        <w:t>غریب ا</w:t>
      </w:r>
      <w:r w:rsidR="00732CEB">
        <w:rPr>
          <w:rFonts w:hint="cs"/>
          <w:rtl/>
          <w:lang w:bidi="fa-IR"/>
        </w:rPr>
        <w:t>لحدیث» از عبدالرحمن بن ا</w:t>
      </w:r>
      <w:r w:rsidR="00E44AED">
        <w:rPr>
          <w:rFonts w:hint="cs"/>
          <w:rtl/>
          <w:lang w:bidi="fa-IR"/>
        </w:rPr>
        <w:t>بی لیلی روایت می</w:t>
      </w:r>
      <w:r w:rsidR="00E44AED">
        <w:rPr>
          <w:rFonts w:hint="cs"/>
          <w:rtl/>
          <w:cs/>
          <w:lang w:bidi="fa-IR"/>
        </w:rPr>
        <w:t>‎</w:t>
      </w:r>
      <w:r w:rsidR="00E44AED">
        <w:rPr>
          <w:rFonts w:hint="cs"/>
          <w:rtl/>
          <w:lang w:bidi="fa-IR"/>
        </w:rPr>
        <w:t xml:space="preserve">کند که هنگامی که </w:t>
      </w:r>
      <w:r w:rsidR="00732CEB">
        <w:rPr>
          <w:rFonts w:hint="cs"/>
          <w:rtl/>
          <w:lang w:bidi="fa-IR"/>
        </w:rPr>
        <w:t>پیامبر خدا</w:t>
      </w:r>
      <w:r w:rsidR="00645D74">
        <w:rPr>
          <w:lang w:bidi="fa-IR"/>
        </w:rPr>
        <w:t xml:space="preserve"> </w:t>
      </w:r>
      <w:r w:rsidR="00732CEB">
        <w:rPr>
          <w:rFonts w:cs="CTraditional Arabic" w:hint="cs"/>
          <w:rtl/>
          <w:lang w:bidi="fa-IR"/>
        </w:rPr>
        <w:t>ص</w:t>
      </w:r>
      <w:r w:rsidR="00732CEB">
        <w:rPr>
          <w:rFonts w:hint="cs"/>
          <w:rtl/>
          <w:lang w:bidi="fa-IR"/>
        </w:rPr>
        <w:t xml:space="preserve"> </w:t>
      </w:r>
      <w:r w:rsidR="00E44AED">
        <w:rPr>
          <w:rFonts w:hint="cs"/>
          <w:rtl/>
          <w:lang w:bidi="fa-IR"/>
        </w:rPr>
        <w:t>جادو شده بود به وسیله</w:t>
      </w:r>
      <w:r w:rsidR="00732CEB">
        <w:rPr>
          <w:rFonts w:hint="cs"/>
          <w:rtl/>
          <w:lang w:bidi="fa-IR"/>
        </w:rPr>
        <w:t xml:space="preserve"> ی شاخی بر</w:t>
      </w:r>
      <w:r w:rsidR="00E44AED">
        <w:rPr>
          <w:rFonts w:hint="cs"/>
          <w:rtl/>
          <w:lang w:bidi="fa-IR"/>
        </w:rPr>
        <w:t xml:space="preserve"> سرِ خود حجامت نمود.</w:t>
      </w:r>
    </w:p>
    <w:p w:rsidR="00E44AED" w:rsidRDefault="00E44AED" w:rsidP="00D42C09">
      <w:pPr>
        <w:spacing w:before="80" w:after="40" w:line="204" w:lineRule="auto"/>
        <w:ind w:firstLine="284"/>
        <w:jc w:val="both"/>
        <w:rPr>
          <w:rFonts w:hint="cs"/>
          <w:rtl/>
          <w:lang w:bidi="fa-IR"/>
        </w:rPr>
      </w:pPr>
      <w:r>
        <w:rPr>
          <w:rFonts w:hint="cs"/>
          <w:rtl/>
          <w:lang w:bidi="fa-IR"/>
        </w:rPr>
        <w:t xml:space="preserve"> این کار ممکن است برای</w:t>
      </w:r>
      <w:r w:rsidR="00732CEB">
        <w:rPr>
          <w:rFonts w:hint="cs"/>
          <w:rtl/>
          <w:lang w:bidi="fa-IR"/>
        </w:rPr>
        <w:t xml:space="preserve"> فردی که علم و دانشش کم باشد شگفت آسا بود</w:t>
      </w:r>
      <w:r>
        <w:rPr>
          <w:rFonts w:hint="cs"/>
          <w:rtl/>
          <w:lang w:bidi="fa-IR"/>
        </w:rPr>
        <w:t xml:space="preserve"> </w:t>
      </w:r>
      <w:r w:rsidR="00732CEB">
        <w:rPr>
          <w:rFonts w:hint="cs"/>
          <w:rtl/>
          <w:lang w:bidi="fa-IR"/>
        </w:rPr>
        <w:t xml:space="preserve">و </w:t>
      </w:r>
      <w:r>
        <w:rPr>
          <w:rFonts w:hint="cs"/>
          <w:rtl/>
          <w:lang w:bidi="fa-IR"/>
        </w:rPr>
        <w:t>آن را مورد اشکال قرا</w:t>
      </w:r>
      <w:r w:rsidR="00732CEB">
        <w:rPr>
          <w:rFonts w:hint="cs"/>
          <w:rtl/>
          <w:lang w:bidi="fa-IR"/>
        </w:rPr>
        <w:t>ر</w:t>
      </w:r>
      <w:r>
        <w:rPr>
          <w:rFonts w:hint="cs"/>
          <w:rtl/>
          <w:lang w:bidi="fa-IR"/>
        </w:rPr>
        <w:t xml:space="preserve"> دهد و</w:t>
      </w:r>
      <w:r w:rsidR="00FE2E69">
        <w:rPr>
          <w:rFonts w:hint="cs"/>
          <w:rtl/>
          <w:lang w:bidi="fa-IR"/>
        </w:rPr>
        <w:t xml:space="preserve"> </w:t>
      </w:r>
      <w:r w:rsidR="00732CEB">
        <w:rPr>
          <w:rFonts w:hint="cs"/>
          <w:rtl/>
          <w:lang w:bidi="fa-IR"/>
        </w:rPr>
        <w:t>بگوید: حجامت چه ارتباطی با جادو دارد؟  این درد  با آن درمان چه ارتباطی دارد</w:t>
      </w:r>
      <w:r>
        <w:rPr>
          <w:rFonts w:hint="cs"/>
          <w:rtl/>
          <w:lang w:bidi="fa-IR"/>
        </w:rPr>
        <w:t>؟  اگر او می</w:t>
      </w:r>
      <w:r>
        <w:rPr>
          <w:rFonts w:hint="cs"/>
          <w:rtl/>
          <w:cs/>
          <w:lang w:bidi="fa-IR"/>
        </w:rPr>
        <w:t>‎</w:t>
      </w:r>
      <w:r>
        <w:rPr>
          <w:rFonts w:hint="cs"/>
          <w:rtl/>
          <w:lang w:bidi="fa-IR"/>
        </w:rPr>
        <w:t>دانست که بقراط و ابن سینا و دیگران به این امر تصریح کرده</w:t>
      </w:r>
      <w:r>
        <w:rPr>
          <w:rFonts w:hint="cs"/>
          <w:rtl/>
          <w:cs/>
          <w:lang w:bidi="fa-IR"/>
        </w:rPr>
        <w:t>‎</w:t>
      </w:r>
      <w:r>
        <w:rPr>
          <w:rFonts w:hint="cs"/>
          <w:rtl/>
          <w:lang w:bidi="fa-IR"/>
        </w:rPr>
        <w:t>اند آن را می</w:t>
      </w:r>
      <w:r>
        <w:rPr>
          <w:rFonts w:hint="cs"/>
          <w:rtl/>
          <w:cs/>
          <w:lang w:bidi="fa-IR"/>
        </w:rPr>
        <w:t>‎</w:t>
      </w:r>
      <w:r>
        <w:rPr>
          <w:rFonts w:hint="cs"/>
          <w:rtl/>
          <w:lang w:bidi="fa-IR"/>
        </w:rPr>
        <w:t>پ</w:t>
      </w:r>
      <w:r w:rsidR="00FE2E69">
        <w:rPr>
          <w:rFonts w:hint="cs"/>
          <w:rtl/>
          <w:lang w:bidi="fa-IR"/>
        </w:rPr>
        <w:t>ذ</w:t>
      </w:r>
      <w:r>
        <w:rPr>
          <w:rFonts w:hint="cs"/>
          <w:rtl/>
          <w:lang w:bidi="fa-IR"/>
        </w:rPr>
        <w:t>یرفت و تسلیم می</w:t>
      </w:r>
      <w:r>
        <w:rPr>
          <w:rFonts w:hint="cs"/>
          <w:rtl/>
          <w:cs/>
          <w:lang w:bidi="fa-IR"/>
        </w:rPr>
        <w:t>‎</w:t>
      </w:r>
      <w:r>
        <w:rPr>
          <w:rFonts w:hint="cs"/>
          <w:rtl/>
          <w:lang w:bidi="fa-IR"/>
        </w:rPr>
        <w:t>شد و می</w:t>
      </w:r>
      <w:r>
        <w:rPr>
          <w:rFonts w:hint="cs"/>
          <w:rtl/>
          <w:cs/>
          <w:lang w:bidi="fa-IR"/>
        </w:rPr>
        <w:t>‎</w:t>
      </w:r>
      <w:r>
        <w:rPr>
          <w:rFonts w:hint="cs"/>
          <w:rtl/>
          <w:lang w:bidi="fa-IR"/>
        </w:rPr>
        <w:t xml:space="preserve">گفت: کسی به </w:t>
      </w:r>
      <w:r w:rsidR="00FE2E69">
        <w:rPr>
          <w:rFonts w:hint="cs"/>
          <w:rtl/>
          <w:lang w:bidi="fa-IR"/>
        </w:rPr>
        <w:t>آ</w:t>
      </w:r>
      <w:r>
        <w:rPr>
          <w:rFonts w:hint="cs"/>
          <w:rtl/>
          <w:lang w:bidi="fa-IR"/>
        </w:rPr>
        <w:t xml:space="preserve">ن تصریح نموده که در علم و دانش او شک </w:t>
      </w:r>
      <w:r w:rsidR="00732CEB">
        <w:rPr>
          <w:rFonts w:hint="cs"/>
          <w:rtl/>
          <w:lang w:bidi="fa-IR"/>
        </w:rPr>
        <w:t xml:space="preserve">و تردید </w:t>
      </w:r>
      <w:r>
        <w:rPr>
          <w:rFonts w:hint="cs"/>
          <w:rtl/>
          <w:lang w:bidi="fa-IR"/>
        </w:rPr>
        <w:t>نداریم.</w:t>
      </w:r>
    </w:p>
    <w:p w:rsidR="00E44AED" w:rsidRDefault="00E44AED" w:rsidP="00D42C09">
      <w:pPr>
        <w:spacing w:before="80" w:after="40" w:line="204" w:lineRule="auto"/>
        <w:ind w:firstLine="284"/>
        <w:jc w:val="both"/>
        <w:rPr>
          <w:rFonts w:hint="cs"/>
          <w:rtl/>
          <w:lang w:bidi="fa-IR"/>
        </w:rPr>
      </w:pPr>
      <w:r>
        <w:rPr>
          <w:rFonts w:hint="cs"/>
          <w:rtl/>
          <w:lang w:bidi="fa-IR"/>
        </w:rPr>
        <w:t>پس بدا</w:t>
      </w:r>
      <w:r w:rsidR="00FE2E69">
        <w:rPr>
          <w:rFonts w:hint="cs"/>
          <w:rtl/>
          <w:lang w:bidi="fa-IR"/>
        </w:rPr>
        <w:t>ن</w:t>
      </w:r>
      <w:r>
        <w:rPr>
          <w:rFonts w:hint="cs"/>
          <w:rtl/>
          <w:lang w:bidi="fa-IR"/>
        </w:rPr>
        <w:t xml:space="preserve"> که ماده جادویی که پیامبر</w:t>
      </w:r>
      <w:r w:rsidR="00D266D3">
        <w:rPr>
          <w:rFonts w:hint="cs"/>
          <w:rtl/>
          <w:lang w:bidi="fa-IR"/>
        </w:rPr>
        <w:t xml:space="preserve">خدا </w:t>
      </w:r>
      <w:r w:rsidR="00D266D3">
        <w:rPr>
          <w:rFonts w:cs="CTraditional Arabic" w:hint="cs"/>
          <w:rtl/>
          <w:lang w:bidi="fa-IR"/>
        </w:rPr>
        <w:t>ص</w:t>
      </w:r>
      <w:r>
        <w:rPr>
          <w:rFonts w:hint="cs"/>
          <w:rtl/>
          <w:lang w:bidi="fa-IR"/>
        </w:rPr>
        <w:t xml:space="preserve"> به </w:t>
      </w:r>
      <w:r w:rsidR="00FE2E69">
        <w:rPr>
          <w:rFonts w:hint="cs"/>
          <w:rtl/>
          <w:lang w:bidi="fa-IR"/>
        </w:rPr>
        <w:t>آ</w:t>
      </w:r>
      <w:r>
        <w:rPr>
          <w:rFonts w:hint="cs"/>
          <w:rtl/>
          <w:lang w:bidi="fa-IR"/>
        </w:rPr>
        <w:t>ن مبتلا شد به یکی ا</w:t>
      </w:r>
      <w:r w:rsidR="00FE2E69">
        <w:rPr>
          <w:rFonts w:hint="cs"/>
          <w:rtl/>
          <w:lang w:bidi="fa-IR"/>
        </w:rPr>
        <w:t>ز</w:t>
      </w:r>
      <w:r>
        <w:rPr>
          <w:rFonts w:hint="cs"/>
          <w:rtl/>
          <w:lang w:bidi="fa-IR"/>
        </w:rPr>
        <w:t xml:space="preserve"> نیروهای موجود د</w:t>
      </w:r>
      <w:r w:rsidR="00FE2E69">
        <w:rPr>
          <w:rFonts w:hint="cs"/>
          <w:rtl/>
          <w:lang w:bidi="fa-IR"/>
        </w:rPr>
        <w:t>ر</w:t>
      </w:r>
      <w:r>
        <w:rPr>
          <w:rFonts w:hint="cs"/>
          <w:rtl/>
          <w:lang w:bidi="fa-IR"/>
        </w:rPr>
        <w:t xml:space="preserve"> سرِ او رسید به گونه</w:t>
      </w:r>
      <w:r>
        <w:rPr>
          <w:rFonts w:hint="cs"/>
          <w:rtl/>
          <w:cs/>
          <w:lang w:bidi="fa-IR"/>
        </w:rPr>
        <w:t>‎</w:t>
      </w:r>
      <w:r>
        <w:rPr>
          <w:rFonts w:hint="cs"/>
          <w:rtl/>
          <w:lang w:bidi="fa-IR"/>
        </w:rPr>
        <w:t xml:space="preserve">ای </w:t>
      </w:r>
      <w:r w:rsidR="00FE2E69">
        <w:rPr>
          <w:rFonts w:hint="cs"/>
          <w:rtl/>
          <w:lang w:bidi="fa-IR"/>
        </w:rPr>
        <w:t>ک</w:t>
      </w:r>
      <w:r>
        <w:rPr>
          <w:rFonts w:hint="cs"/>
          <w:rtl/>
          <w:lang w:bidi="fa-IR"/>
        </w:rPr>
        <w:t>ه چنان می</w:t>
      </w:r>
      <w:r>
        <w:rPr>
          <w:rFonts w:hint="cs"/>
          <w:rtl/>
          <w:cs/>
          <w:lang w:bidi="fa-IR"/>
        </w:rPr>
        <w:t>‎</w:t>
      </w:r>
      <w:r>
        <w:rPr>
          <w:rFonts w:hint="cs"/>
          <w:rtl/>
          <w:lang w:bidi="fa-IR"/>
        </w:rPr>
        <w:t>پنداشت که کاری را انجام داده در حا</w:t>
      </w:r>
      <w:r w:rsidR="00FE2E69">
        <w:rPr>
          <w:rFonts w:hint="cs"/>
          <w:rtl/>
          <w:lang w:bidi="fa-IR"/>
        </w:rPr>
        <w:t>ل</w:t>
      </w:r>
      <w:r>
        <w:rPr>
          <w:rFonts w:hint="cs"/>
          <w:rtl/>
          <w:lang w:bidi="fa-IR"/>
        </w:rPr>
        <w:t>ی که د</w:t>
      </w:r>
      <w:r w:rsidR="00FE2E69">
        <w:rPr>
          <w:rFonts w:hint="cs"/>
          <w:rtl/>
          <w:lang w:bidi="fa-IR"/>
        </w:rPr>
        <w:t>ر</w:t>
      </w:r>
      <w:r>
        <w:rPr>
          <w:rFonts w:hint="cs"/>
          <w:rtl/>
          <w:lang w:bidi="fa-IR"/>
        </w:rPr>
        <w:t xml:space="preserve"> واقع آ</w:t>
      </w:r>
      <w:r w:rsidR="00FE2E69">
        <w:rPr>
          <w:rFonts w:hint="cs"/>
          <w:rtl/>
          <w:lang w:bidi="fa-IR"/>
        </w:rPr>
        <w:t>ن</w:t>
      </w:r>
      <w:r w:rsidR="00D266D3">
        <w:rPr>
          <w:rFonts w:hint="cs"/>
          <w:rtl/>
          <w:lang w:bidi="fa-IR"/>
        </w:rPr>
        <w:t xml:space="preserve"> کار را انجام نداده</w:t>
      </w:r>
      <w:r>
        <w:rPr>
          <w:rFonts w:hint="cs"/>
          <w:rtl/>
          <w:lang w:bidi="fa-IR"/>
        </w:rPr>
        <w:t xml:space="preserve"> بود. این عارضه </w:t>
      </w:r>
      <w:r w:rsidR="00D266D3">
        <w:rPr>
          <w:rFonts w:hint="cs"/>
          <w:rtl/>
          <w:lang w:bidi="fa-IR"/>
        </w:rPr>
        <w:t>بدان سبب است که جادوگر</w:t>
      </w:r>
      <w:r>
        <w:rPr>
          <w:rFonts w:hint="cs"/>
          <w:rtl/>
          <w:lang w:bidi="fa-IR"/>
        </w:rPr>
        <w:t xml:space="preserve"> د</w:t>
      </w:r>
      <w:r w:rsidR="00C75061">
        <w:rPr>
          <w:rFonts w:hint="cs"/>
          <w:rtl/>
          <w:lang w:bidi="fa-IR"/>
        </w:rPr>
        <w:t xml:space="preserve">ر </w:t>
      </w:r>
      <w:r>
        <w:rPr>
          <w:rFonts w:hint="cs"/>
          <w:rtl/>
          <w:lang w:bidi="fa-IR"/>
        </w:rPr>
        <w:t>طبیعت و ماده</w:t>
      </w:r>
      <w:r w:rsidR="00C75061">
        <w:rPr>
          <w:rFonts w:hint="cs"/>
          <w:rtl/>
          <w:lang w:bidi="fa-IR"/>
        </w:rPr>
        <w:t xml:space="preserve"> </w:t>
      </w:r>
      <w:r>
        <w:rPr>
          <w:rFonts w:hint="cs"/>
          <w:rtl/>
          <w:lang w:bidi="fa-IR"/>
        </w:rPr>
        <w:t>خونی به گون</w:t>
      </w:r>
      <w:r w:rsidR="00C75061">
        <w:rPr>
          <w:rFonts w:hint="cs"/>
          <w:rtl/>
          <w:lang w:bidi="fa-IR"/>
        </w:rPr>
        <w:t>ه</w:t>
      </w:r>
      <w:r w:rsidR="00C75061">
        <w:rPr>
          <w:rFonts w:hint="cs"/>
          <w:rtl/>
          <w:cs/>
          <w:lang w:bidi="fa-IR"/>
        </w:rPr>
        <w:t>‎</w:t>
      </w:r>
      <w:r>
        <w:rPr>
          <w:rFonts w:hint="cs"/>
          <w:rtl/>
          <w:cs/>
          <w:lang w:bidi="fa-IR"/>
        </w:rPr>
        <w:t>‎</w:t>
      </w:r>
      <w:r>
        <w:rPr>
          <w:rFonts w:hint="cs"/>
          <w:rtl/>
          <w:lang w:bidi="fa-IR"/>
        </w:rPr>
        <w:t>ای تصرف می</w:t>
      </w:r>
      <w:r>
        <w:rPr>
          <w:rFonts w:hint="cs"/>
          <w:rtl/>
          <w:cs/>
          <w:lang w:bidi="fa-IR"/>
        </w:rPr>
        <w:t>‎</w:t>
      </w:r>
      <w:r>
        <w:rPr>
          <w:rFonts w:hint="cs"/>
          <w:rtl/>
          <w:lang w:bidi="fa-IR"/>
        </w:rPr>
        <w:t>کند که در بطن پیشین مغز افزایش یابد و موجب تغییر مزاج و سرشت اصلی شخص شود.</w:t>
      </w:r>
    </w:p>
    <w:p w:rsidR="00E44AED" w:rsidRDefault="00E44AED" w:rsidP="00D42C09">
      <w:pPr>
        <w:spacing w:before="80" w:after="40" w:line="204" w:lineRule="auto"/>
        <w:ind w:firstLine="284"/>
        <w:jc w:val="both"/>
        <w:rPr>
          <w:rFonts w:hint="cs"/>
          <w:rtl/>
          <w:lang w:bidi="fa-IR"/>
        </w:rPr>
      </w:pPr>
      <w:r>
        <w:rPr>
          <w:rFonts w:hint="cs"/>
          <w:rtl/>
          <w:lang w:bidi="fa-IR"/>
        </w:rPr>
        <w:t>این سحر آمیزه</w:t>
      </w:r>
      <w:r>
        <w:rPr>
          <w:rFonts w:hint="cs"/>
          <w:rtl/>
          <w:cs/>
          <w:lang w:bidi="fa-IR"/>
        </w:rPr>
        <w:t>‎</w:t>
      </w:r>
      <w:r>
        <w:rPr>
          <w:rFonts w:hint="cs"/>
          <w:rtl/>
          <w:lang w:bidi="fa-IR"/>
        </w:rPr>
        <w:t>ای است از تاثیرات ارواح پلید و</w:t>
      </w:r>
      <w:r w:rsidR="00FE2E69">
        <w:rPr>
          <w:rFonts w:hint="cs"/>
          <w:rtl/>
          <w:lang w:bidi="fa-IR"/>
        </w:rPr>
        <w:t xml:space="preserve"> </w:t>
      </w:r>
      <w:r>
        <w:rPr>
          <w:rFonts w:hint="cs"/>
          <w:rtl/>
          <w:lang w:bidi="fa-IR"/>
        </w:rPr>
        <w:t>منفعل شد</w:t>
      </w:r>
      <w:r w:rsidR="00D266D3">
        <w:rPr>
          <w:rFonts w:hint="cs"/>
          <w:rtl/>
          <w:lang w:bidi="fa-IR"/>
        </w:rPr>
        <w:t>ن نیروهای طبیعی در برابر آن و</w:t>
      </w:r>
      <w:r>
        <w:rPr>
          <w:rFonts w:hint="cs"/>
          <w:rtl/>
          <w:lang w:bidi="fa-IR"/>
        </w:rPr>
        <w:t xml:space="preserve"> </w:t>
      </w:r>
      <w:r w:rsidR="00FE2E69">
        <w:rPr>
          <w:rFonts w:hint="cs"/>
          <w:rtl/>
          <w:lang w:bidi="fa-IR"/>
        </w:rPr>
        <w:t>آ</w:t>
      </w:r>
      <w:r w:rsidR="002C20E0">
        <w:rPr>
          <w:rFonts w:hint="cs"/>
          <w:rtl/>
          <w:lang w:bidi="fa-IR"/>
        </w:rPr>
        <w:t>ن سحر تمریخ</w:t>
      </w:r>
      <w:r>
        <w:rPr>
          <w:rFonts w:hint="cs"/>
          <w:rtl/>
          <w:lang w:bidi="fa-IR"/>
        </w:rPr>
        <w:t>ات (</w:t>
      </w:r>
      <w:r w:rsidR="002C20E0">
        <w:rPr>
          <w:rFonts w:hint="cs"/>
          <w:rtl/>
          <w:lang w:bidi="fa-IR"/>
        </w:rPr>
        <w:t>یعنی عجین شدن</w:t>
      </w:r>
      <w:r>
        <w:rPr>
          <w:rFonts w:hint="cs"/>
          <w:rtl/>
          <w:lang w:bidi="fa-IR"/>
        </w:rPr>
        <w:t xml:space="preserve"> روح پلید</w:t>
      </w:r>
      <w:r w:rsidR="002C20E0">
        <w:rPr>
          <w:rFonts w:hint="cs"/>
          <w:rtl/>
          <w:lang w:bidi="fa-IR"/>
        </w:rPr>
        <w:t xml:space="preserve"> با نیروهای بدن) نامیده   می شود</w:t>
      </w:r>
      <w:r>
        <w:rPr>
          <w:rFonts w:hint="cs"/>
          <w:rtl/>
          <w:lang w:bidi="fa-IR"/>
        </w:rPr>
        <w:t xml:space="preserve"> که سخت</w:t>
      </w:r>
      <w:r>
        <w:rPr>
          <w:rFonts w:hint="cs"/>
          <w:rtl/>
          <w:cs/>
          <w:lang w:bidi="fa-IR"/>
        </w:rPr>
        <w:t>‎</w:t>
      </w:r>
      <w:r w:rsidR="002C20E0">
        <w:rPr>
          <w:rFonts w:hint="cs"/>
          <w:rtl/>
          <w:lang w:bidi="fa-IR"/>
        </w:rPr>
        <w:t>ترین نوع جادوست، و بویژه</w:t>
      </w:r>
      <w:r>
        <w:rPr>
          <w:rFonts w:hint="cs"/>
          <w:rtl/>
          <w:lang w:bidi="fa-IR"/>
        </w:rPr>
        <w:t xml:space="preserve"> بیشترین ضرر را به عضوی می</w:t>
      </w:r>
      <w:r>
        <w:rPr>
          <w:rFonts w:hint="cs"/>
          <w:rtl/>
          <w:cs/>
          <w:lang w:bidi="fa-IR"/>
        </w:rPr>
        <w:t>‎</w:t>
      </w:r>
      <w:r>
        <w:rPr>
          <w:rFonts w:hint="cs"/>
          <w:rtl/>
          <w:lang w:bidi="fa-IR"/>
        </w:rPr>
        <w:t>رساند که سحر</w:t>
      </w:r>
      <w:r w:rsidR="002C20E0">
        <w:rPr>
          <w:rFonts w:hint="cs"/>
          <w:rtl/>
          <w:lang w:bidi="fa-IR"/>
        </w:rPr>
        <w:t xml:space="preserve"> به آن اصابت کرده است.</w:t>
      </w:r>
      <w:r w:rsidR="005740A5">
        <w:rPr>
          <w:rFonts w:hint="cs"/>
          <w:rtl/>
          <w:lang w:bidi="fa-IR"/>
        </w:rPr>
        <w:t xml:space="preserve"> حجامت اگر به شکل صحیح</w:t>
      </w:r>
      <w:r w:rsidR="002C20E0">
        <w:rPr>
          <w:rFonts w:hint="cs"/>
          <w:rtl/>
          <w:lang w:bidi="fa-IR"/>
        </w:rPr>
        <w:t xml:space="preserve"> و طبق قوانین خاص خود انجام شود سودمندترین درمان</w:t>
      </w:r>
      <w:r w:rsidR="005740A5">
        <w:rPr>
          <w:rFonts w:hint="cs"/>
          <w:rtl/>
          <w:lang w:bidi="fa-IR"/>
        </w:rPr>
        <w:t xml:space="preserve"> برای عضو آسیب</w:t>
      </w:r>
      <w:r w:rsidR="005740A5">
        <w:rPr>
          <w:rFonts w:hint="cs"/>
          <w:rtl/>
          <w:cs/>
          <w:lang w:bidi="fa-IR"/>
        </w:rPr>
        <w:t>‎</w:t>
      </w:r>
      <w:r w:rsidR="005740A5">
        <w:rPr>
          <w:rFonts w:hint="cs"/>
          <w:rtl/>
          <w:lang w:bidi="fa-IR"/>
        </w:rPr>
        <w:t>دیده</w:t>
      </w:r>
      <w:r w:rsidR="002C20E0">
        <w:rPr>
          <w:rFonts w:hint="cs"/>
          <w:rtl/>
          <w:lang w:bidi="fa-IR"/>
        </w:rPr>
        <w:t xml:space="preserve"> ی جادو شده ا</w:t>
      </w:r>
      <w:r w:rsidR="005740A5">
        <w:rPr>
          <w:rFonts w:hint="cs"/>
          <w:rtl/>
          <w:lang w:bidi="fa-IR"/>
        </w:rPr>
        <w:t>ست.</w:t>
      </w:r>
    </w:p>
    <w:p w:rsidR="005740A5" w:rsidRDefault="005740A5" w:rsidP="00D42C09">
      <w:pPr>
        <w:spacing w:before="80" w:after="40" w:line="204" w:lineRule="auto"/>
        <w:ind w:firstLine="284"/>
        <w:jc w:val="both"/>
        <w:rPr>
          <w:rFonts w:hint="cs"/>
          <w:rtl/>
          <w:lang w:bidi="fa-IR"/>
        </w:rPr>
      </w:pPr>
      <w:r>
        <w:rPr>
          <w:rFonts w:hint="cs"/>
          <w:rtl/>
          <w:lang w:bidi="fa-IR"/>
        </w:rPr>
        <w:t>بقراط می</w:t>
      </w:r>
      <w:r>
        <w:rPr>
          <w:rFonts w:hint="cs"/>
          <w:rtl/>
          <w:cs/>
          <w:lang w:bidi="fa-IR"/>
        </w:rPr>
        <w:t>‎</w:t>
      </w:r>
      <w:r>
        <w:rPr>
          <w:rFonts w:hint="cs"/>
          <w:rtl/>
          <w:lang w:bidi="fa-IR"/>
        </w:rPr>
        <w:t>گو</w:t>
      </w:r>
      <w:r w:rsidR="00F13E1E">
        <w:rPr>
          <w:rFonts w:hint="cs"/>
          <w:rtl/>
          <w:lang w:bidi="fa-IR"/>
        </w:rPr>
        <w:t>ی</w:t>
      </w:r>
      <w:r>
        <w:rPr>
          <w:rFonts w:hint="cs"/>
          <w:rtl/>
          <w:lang w:bidi="fa-IR"/>
        </w:rPr>
        <w:t>د: خارج ساختن مواد باید از محل</w:t>
      </w:r>
      <w:r>
        <w:rPr>
          <w:rFonts w:hint="cs"/>
          <w:rtl/>
          <w:cs/>
          <w:lang w:bidi="fa-IR"/>
        </w:rPr>
        <w:t>‎</w:t>
      </w:r>
      <w:r>
        <w:rPr>
          <w:rFonts w:hint="cs"/>
          <w:rtl/>
          <w:lang w:bidi="fa-IR"/>
        </w:rPr>
        <w:t>های</w:t>
      </w:r>
      <w:r w:rsidR="001C2B5B">
        <w:rPr>
          <w:rFonts w:hint="cs"/>
          <w:rtl/>
          <w:lang w:bidi="fa-IR"/>
        </w:rPr>
        <w:t>ی</w:t>
      </w:r>
      <w:r>
        <w:rPr>
          <w:rFonts w:hint="cs"/>
          <w:rtl/>
          <w:lang w:bidi="fa-IR"/>
        </w:rPr>
        <w:t xml:space="preserve"> صور</w:t>
      </w:r>
      <w:r w:rsidR="001C2B5B">
        <w:rPr>
          <w:rFonts w:hint="cs"/>
          <w:rtl/>
          <w:lang w:bidi="fa-IR"/>
        </w:rPr>
        <w:t>ت</w:t>
      </w:r>
      <w:r>
        <w:rPr>
          <w:rFonts w:hint="cs"/>
          <w:rtl/>
          <w:lang w:bidi="fa-IR"/>
        </w:rPr>
        <w:t xml:space="preserve"> گیرد که این مواد بیشتر </w:t>
      </w:r>
      <w:r w:rsidR="00F13E1E">
        <w:rPr>
          <w:rFonts w:hint="cs"/>
          <w:rtl/>
          <w:lang w:bidi="fa-IR"/>
        </w:rPr>
        <w:t>ب</w:t>
      </w:r>
      <w:r w:rsidR="002C20E0">
        <w:rPr>
          <w:rFonts w:hint="cs"/>
          <w:rtl/>
          <w:lang w:bidi="fa-IR"/>
        </w:rPr>
        <w:t>ه آن</w:t>
      </w:r>
      <w:r>
        <w:rPr>
          <w:rFonts w:hint="cs"/>
          <w:rtl/>
          <w:lang w:bidi="fa-IR"/>
        </w:rPr>
        <w:t>ها تمایل دارند و در این کار باید از وسایل مناسب آن استفاده نمود.</w:t>
      </w:r>
    </w:p>
    <w:p w:rsidR="005740A5" w:rsidRDefault="005740A5" w:rsidP="00D42C09">
      <w:pPr>
        <w:spacing w:before="80" w:after="40" w:line="204" w:lineRule="auto"/>
        <w:ind w:firstLine="284"/>
        <w:jc w:val="both"/>
        <w:rPr>
          <w:rFonts w:hint="cs"/>
          <w:rtl/>
          <w:lang w:bidi="fa-IR"/>
        </w:rPr>
      </w:pPr>
      <w:r>
        <w:rPr>
          <w:rFonts w:hint="cs"/>
          <w:rtl/>
          <w:lang w:bidi="fa-IR"/>
        </w:rPr>
        <w:t>گروهی از مردم می</w:t>
      </w:r>
      <w:r>
        <w:rPr>
          <w:rFonts w:hint="cs"/>
          <w:rtl/>
          <w:cs/>
          <w:lang w:bidi="fa-IR"/>
        </w:rPr>
        <w:t>‎</w:t>
      </w:r>
      <w:r w:rsidR="002C20E0">
        <w:rPr>
          <w:rFonts w:hint="cs"/>
          <w:rtl/>
          <w:lang w:bidi="fa-IR"/>
        </w:rPr>
        <w:t>گویند: آنگاه که رسول خدا</w:t>
      </w:r>
      <w:r w:rsidR="00645D74">
        <w:rPr>
          <w:lang w:bidi="fa-IR"/>
        </w:rPr>
        <w:t xml:space="preserve"> </w:t>
      </w:r>
      <w:r w:rsidR="002C20E0">
        <w:rPr>
          <w:rFonts w:cs="CTraditional Arabic" w:hint="cs"/>
          <w:rtl/>
          <w:lang w:bidi="fa-IR"/>
        </w:rPr>
        <w:t>ص</w:t>
      </w:r>
      <w:r>
        <w:rPr>
          <w:rFonts w:hint="cs"/>
          <w:rtl/>
          <w:lang w:bidi="fa-IR"/>
        </w:rPr>
        <w:t xml:space="preserve"> به این عارضه دچار شد </w:t>
      </w:r>
      <w:r w:rsidR="001C2B5B">
        <w:rPr>
          <w:rFonts w:hint="cs"/>
          <w:rtl/>
          <w:lang w:bidi="fa-IR"/>
        </w:rPr>
        <w:t>و چنان می</w:t>
      </w:r>
      <w:r w:rsidR="001C2B5B">
        <w:rPr>
          <w:rFonts w:hint="cs"/>
          <w:rtl/>
          <w:cs/>
          <w:lang w:bidi="fa-IR"/>
        </w:rPr>
        <w:t>‎</w:t>
      </w:r>
      <w:r w:rsidR="001C2B5B">
        <w:rPr>
          <w:rFonts w:hint="cs"/>
          <w:rtl/>
          <w:lang w:bidi="fa-IR"/>
        </w:rPr>
        <w:t>پنداشت که کاری را انج</w:t>
      </w:r>
      <w:r>
        <w:rPr>
          <w:rFonts w:hint="cs"/>
          <w:rtl/>
          <w:lang w:bidi="fa-IR"/>
        </w:rPr>
        <w:t>ام داده در حالی که اصلاًً آن را انجام نداده بود، گمان کرده که این در اثر ماده</w:t>
      </w:r>
      <w:r>
        <w:rPr>
          <w:rFonts w:hint="cs"/>
          <w:rtl/>
          <w:cs/>
          <w:lang w:bidi="fa-IR"/>
        </w:rPr>
        <w:t>‎</w:t>
      </w:r>
      <w:r>
        <w:rPr>
          <w:rFonts w:hint="cs"/>
          <w:rtl/>
          <w:lang w:bidi="fa-IR"/>
        </w:rPr>
        <w:t xml:space="preserve">ای خونی </w:t>
      </w:r>
      <w:r w:rsidR="001C2B5B">
        <w:rPr>
          <w:rFonts w:hint="cs"/>
          <w:rtl/>
          <w:lang w:bidi="fa-IR"/>
        </w:rPr>
        <w:t>ی</w:t>
      </w:r>
      <w:r>
        <w:rPr>
          <w:rFonts w:hint="cs"/>
          <w:rtl/>
          <w:lang w:bidi="fa-IR"/>
        </w:rPr>
        <w:t>ا مانند آن است که به سمت مغز حرکت کرده و بر بطن پیشین آن غالب شده و مزاج او را ا</w:t>
      </w:r>
      <w:r w:rsidR="00F13E1E">
        <w:rPr>
          <w:rFonts w:hint="cs"/>
          <w:rtl/>
          <w:lang w:bidi="fa-IR"/>
        </w:rPr>
        <w:t>ز</w:t>
      </w:r>
      <w:r w:rsidR="002C20E0">
        <w:rPr>
          <w:rFonts w:hint="cs"/>
          <w:rtl/>
          <w:lang w:bidi="fa-IR"/>
        </w:rPr>
        <w:t xml:space="preserve"> حالت طبیعی خویش خارج نموده</w:t>
      </w:r>
      <w:r>
        <w:rPr>
          <w:rFonts w:hint="cs"/>
          <w:rtl/>
          <w:lang w:bidi="fa-IR"/>
        </w:rPr>
        <w:t xml:space="preserve"> است.</w:t>
      </w:r>
    </w:p>
    <w:p w:rsidR="005740A5" w:rsidRDefault="005740A5" w:rsidP="00D42C09">
      <w:pPr>
        <w:spacing w:before="80" w:after="40" w:line="204" w:lineRule="auto"/>
        <w:ind w:firstLine="284"/>
        <w:jc w:val="both"/>
        <w:rPr>
          <w:rFonts w:hint="cs"/>
          <w:rtl/>
          <w:lang w:bidi="fa-IR"/>
        </w:rPr>
      </w:pPr>
      <w:r>
        <w:rPr>
          <w:rFonts w:hint="cs"/>
          <w:rtl/>
          <w:lang w:bidi="fa-IR"/>
        </w:rPr>
        <w:t xml:space="preserve"> </w:t>
      </w:r>
      <w:r w:rsidR="002C20E0">
        <w:rPr>
          <w:rFonts w:hint="cs"/>
          <w:rtl/>
          <w:lang w:bidi="fa-IR"/>
        </w:rPr>
        <w:t xml:space="preserve">حجامت </w:t>
      </w:r>
      <w:r>
        <w:rPr>
          <w:rFonts w:hint="cs"/>
          <w:rtl/>
          <w:lang w:bidi="fa-IR"/>
        </w:rPr>
        <w:t xml:space="preserve">در </w:t>
      </w:r>
      <w:r w:rsidR="003C456C">
        <w:rPr>
          <w:rFonts w:hint="cs"/>
          <w:rtl/>
          <w:lang w:bidi="fa-IR"/>
        </w:rPr>
        <w:t>آ</w:t>
      </w:r>
      <w:r w:rsidR="002C20E0">
        <w:rPr>
          <w:rFonts w:hint="cs"/>
          <w:rtl/>
          <w:lang w:bidi="fa-IR"/>
        </w:rPr>
        <w:t xml:space="preserve">ن زمان رایج </w:t>
      </w:r>
      <w:r>
        <w:rPr>
          <w:rFonts w:hint="cs"/>
          <w:rtl/>
          <w:lang w:bidi="fa-IR"/>
        </w:rPr>
        <w:t xml:space="preserve">ترین و سودمندترین شیوه </w:t>
      </w:r>
      <w:r w:rsidR="002C20E0">
        <w:rPr>
          <w:rFonts w:hint="cs"/>
          <w:rtl/>
          <w:lang w:bidi="fa-IR"/>
        </w:rPr>
        <w:t xml:space="preserve">ی </w:t>
      </w:r>
      <w:r>
        <w:rPr>
          <w:rFonts w:hint="cs"/>
          <w:rtl/>
          <w:lang w:bidi="fa-IR"/>
        </w:rPr>
        <w:t>درمان بود، و رسول خدا</w:t>
      </w:r>
      <w:r w:rsidR="002C20E0">
        <w:rPr>
          <w:rFonts w:hint="cs"/>
          <w:rtl/>
          <w:lang w:bidi="fa-IR"/>
        </w:rPr>
        <w:t xml:space="preserve"> </w:t>
      </w:r>
      <w:r w:rsidR="002C20E0">
        <w:rPr>
          <w:rFonts w:cs="CTraditional Arabic" w:hint="cs"/>
          <w:rtl/>
          <w:lang w:bidi="fa-IR"/>
        </w:rPr>
        <w:t>ص</w:t>
      </w:r>
      <w:r>
        <w:rPr>
          <w:rFonts w:hint="cs"/>
          <w:rtl/>
          <w:lang w:bidi="fa-IR"/>
        </w:rPr>
        <w:t xml:space="preserve"> حجامت کرد، این واقعه قبل از آن رخ داد که از طریق </w:t>
      </w:r>
      <w:r w:rsidR="003C456C">
        <w:rPr>
          <w:rFonts w:hint="cs"/>
          <w:rtl/>
          <w:lang w:bidi="fa-IR"/>
        </w:rPr>
        <w:t xml:space="preserve">وحی به او خبر دهند که آن عارضه </w:t>
      </w:r>
      <w:r w:rsidR="002C20E0">
        <w:rPr>
          <w:rFonts w:hint="cs"/>
          <w:rtl/>
          <w:lang w:bidi="fa-IR"/>
        </w:rPr>
        <w:t>بر اثر جادو</w:t>
      </w:r>
      <w:r>
        <w:rPr>
          <w:rFonts w:hint="cs"/>
          <w:rtl/>
          <w:lang w:bidi="fa-IR"/>
        </w:rPr>
        <w:t xml:space="preserve"> بوده است و چون از جانب خداوند وحی</w:t>
      </w:r>
      <w:r w:rsidR="002C20E0">
        <w:rPr>
          <w:rFonts w:hint="cs"/>
          <w:rtl/>
          <w:lang w:bidi="fa-IR"/>
        </w:rPr>
        <w:t xml:space="preserve"> آمد و به او خبر داد که بیماری ب</w:t>
      </w:r>
      <w:r>
        <w:rPr>
          <w:rFonts w:hint="cs"/>
          <w:rtl/>
          <w:lang w:bidi="fa-IR"/>
        </w:rPr>
        <w:t>ر اثر سحر است متوجه درمان واقعی آن شد».</w:t>
      </w:r>
      <w:r>
        <w:rPr>
          <w:rStyle w:val="FootnoteReference"/>
          <w:rtl/>
          <w:lang w:bidi="fa-IR"/>
        </w:rPr>
        <w:footnoteReference w:id="217"/>
      </w:r>
    </w:p>
    <w:p w:rsidR="005740A5" w:rsidRDefault="002C20E0" w:rsidP="00E131D8">
      <w:pPr>
        <w:pStyle w:val="a0"/>
        <w:rPr>
          <w:rFonts w:hint="cs"/>
          <w:rtl/>
        </w:rPr>
      </w:pPr>
      <w:bookmarkStart w:id="130" w:name="_Toc210291239"/>
      <w:bookmarkStart w:id="131" w:name="_Toc211417273"/>
      <w:r>
        <w:rPr>
          <w:rFonts w:hint="cs"/>
          <w:rtl/>
        </w:rPr>
        <w:t>4</w:t>
      </w:r>
      <w:r w:rsidR="00645D74">
        <w:rPr>
          <w:rFonts w:hint="cs"/>
          <w:rtl/>
        </w:rPr>
        <w:t>-</w:t>
      </w:r>
      <w:r>
        <w:rPr>
          <w:rFonts w:hint="cs"/>
          <w:rtl/>
        </w:rPr>
        <w:t xml:space="preserve"> آیه ها</w:t>
      </w:r>
      <w:r w:rsidR="005740A5" w:rsidRPr="007E0E6F">
        <w:rPr>
          <w:rFonts w:hint="cs"/>
          <w:sz w:val="24"/>
          <w:szCs w:val="24"/>
          <w:rtl/>
        </w:rPr>
        <w:t xml:space="preserve"> </w:t>
      </w:r>
      <w:r w:rsidR="005740A5">
        <w:rPr>
          <w:rFonts w:hint="cs"/>
          <w:rtl/>
        </w:rPr>
        <w:t>و</w:t>
      </w:r>
      <w:r w:rsidR="005740A5" w:rsidRPr="007E0E6F">
        <w:rPr>
          <w:rFonts w:hint="cs"/>
          <w:sz w:val="18"/>
          <w:szCs w:val="18"/>
          <w:rtl/>
        </w:rPr>
        <w:t xml:space="preserve"> </w:t>
      </w:r>
      <w:r>
        <w:rPr>
          <w:rFonts w:hint="cs"/>
          <w:rtl/>
        </w:rPr>
        <w:t>دعاها</w:t>
      </w:r>
      <w:r w:rsidR="005740A5">
        <w:rPr>
          <w:rFonts w:hint="cs"/>
          <w:rtl/>
        </w:rPr>
        <w:t>ی</w:t>
      </w:r>
      <w:r w:rsidR="005740A5" w:rsidRPr="007E0E6F">
        <w:rPr>
          <w:rFonts w:hint="cs"/>
          <w:sz w:val="20"/>
          <w:szCs w:val="20"/>
          <w:rtl/>
        </w:rPr>
        <w:t xml:space="preserve"> </w:t>
      </w:r>
      <w:r w:rsidR="005740A5">
        <w:rPr>
          <w:rFonts w:hint="cs"/>
          <w:rtl/>
        </w:rPr>
        <w:t>پیشگیری</w:t>
      </w:r>
      <w:r>
        <w:rPr>
          <w:rFonts w:hint="cs"/>
          <w:rtl/>
        </w:rPr>
        <w:t xml:space="preserve"> از جادو</w:t>
      </w:r>
      <w:r>
        <w:rPr>
          <w:rFonts w:hint="cs"/>
          <w:sz w:val="18"/>
          <w:szCs w:val="18"/>
          <w:rtl/>
        </w:rPr>
        <w:t xml:space="preserve"> </w:t>
      </w:r>
      <w:r w:rsidR="005740A5" w:rsidRPr="007E0E6F">
        <w:rPr>
          <w:rFonts w:hint="cs"/>
          <w:sz w:val="16"/>
          <w:szCs w:val="16"/>
          <w:rtl/>
        </w:rPr>
        <w:t xml:space="preserve"> </w:t>
      </w:r>
      <w:r w:rsidR="005740A5">
        <w:rPr>
          <w:rFonts w:hint="cs"/>
          <w:rtl/>
        </w:rPr>
        <w:t>و</w:t>
      </w:r>
      <w:r w:rsidR="005740A5" w:rsidRPr="007E0E6F">
        <w:rPr>
          <w:rFonts w:hint="cs"/>
          <w:sz w:val="14"/>
          <w:szCs w:val="14"/>
          <w:rtl/>
        </w:rPr>
        <w:t xml:space="preserve"> </w:t>
      </w:r>
      <w:r w:rsidR="005740A5" w:rsidRPr="007E0E6F">
        <w:rPr>
          <w:rFonts w:hint="cs"/>
          <w:sz w:val="18"/>
          <w:szCs w:val="18"/>
          <w:rtl/>
        </w:rPr>
        <w:t xml:space="preserve"> </w:t>
      </w:r>
      <w:r w:rsidR="005740A5">
        <w:rPr>
          <w:rFonts w:hint="cs"/>
          <w:rtl/>
        </w:rPr>
        <w:t>پس</w:t>
      </w:r>
      <w:r w:rsidR="005740A5" w:rsidRPr="007E0E6F">
        <w:rPr>
          <w:rFonts w:hint="cs"/>
          <w:sz w:val="16"/>
          <w:szCs w:val="16"/>
          <w:rtl/>
        </w:rPr>
        <w:t xml:space="preserve"> </w:t>
      </w:r>
      <w:r w:rsidR="005740A5">
        <w:rPr>
          <w:rFonts w:hint="cs"/>
          <w:rtl/>
        </w:rPr>
        <w:t>از</w:t>
      </w:r>
      <w:r w:rsidR="005740A5" w:rsidRPr="007E0E6F">
        <w:rPr>
          <w:rFonts w:hint="cs"/>
          <w:sz w:val="6"/>
          <w:szCs w:val="6"/>
          <w:rtl/>
        </w:rPr>
        <w:t xml:space="preserve"> </w:t>
      </w:r>
      <w:bookmarkEnd w:id="130"/>
      <w:bookmarkEnd w:id="131"/>
      <w:r>
        <w:rPr>
          <w:rFonts w:hint="cs"/>
          <w:rtl/>
        </w:rPr>
        <w:t xml:space="preserve"> دچار شدن به آن</w:t>
      </w:r>
    </w:p>
    <w:p w:rsidR="006D4439" w:rsidRDefault="002C20E0" w:rsidP="00D42C09">
      <w:pPr>
        <w:widowControl w:val="0"/>
        <w:spacing w:before="80" w:after="40" w:line="204" w:lineRule="auto"/>
        <w:ind w:firstLine="284"/>
        <w:jc w:val="both"/>
        <w:rPr>
          <w:rFonts w:hint="cs"/>
          <w:rtl/>
          <w:lang w:bidi="fa-IR"/>
        </w:rPr>
      </w:pPr>
      <w:r>
        <w:rPr>
          <w:rFonts w:hint="cs"/>
          <w:rtl/>
          <w:lang w:bidi="fa-IR"/>
        </w:rPr>
        <w:t>همه</w:t>
      </w:r>
      <w:r w:rsidR="00E242BD">
        <w:rPr>
          <w:rtl/>
          <w:lang w:bidi="fa-IR"/>
        </w:rPr>
        <w:softHyphen/>
      </w:r>
      <w:r>
        <w:rPr>
          <w:rFonts w:hint="cs"/>
          <w:rtl/>
          <w:lang w:bidi="fa-IR"/>
        </w:rPr>
        <w:t>ی</w:t>
      </w:r>
      <w:r w:rsidR="005740A5">
        <w:rPr>
          <w:rFonts w:hint="cs"/>
          <w:rtl/>
          <w:lang w:bidi="fa-IR"/>
        </w:rPr>
        <w:t xml:space="preserve"> قرآن برای مؤمنان شفا و</w:t>
      </w:r>
      <w:r>
        <w:rPr>
          <w:rFonts w:hint="cs"/>
          <w:rtl/>
          <w:lang w:bidi="fa-IR"/>
        </w:rPr>
        <w:t xml:space="preserve"> </w:t>
      </w:r>
      <w:r w:rsidR="005740A5">
        <w:rPr>
          <w:rFonts w:hint="cs"/>
          <w:rtl/>
          <w:lang w:bidi="fa-IR"/>
        </w:rPr>
        <w:t>رحم</w:t>
      </w:r>
      <w:r w:rsidR="00F13E1E">
        <w:rPr>
          <w:rFonts w:hint="cs"/>
          <w:rtl/>
          <w:lang w:bidi="fa-IR"/>
        </w:rPr>
        <w:t>ت</w:t>
      </w:r>
      <w:r w:rsidR="005740A5">
        <w:rPr>
          <w:rFonts w:hint="cs"/>
          <w:rtl/>
          <w:lang w:bidi="fa-IR"/>
        </w:rPr>
        <w:t xml:space="preserve"> است</w:t>
      </w:r>
    </w:p>
    <w:p w:rsidR="00645D74" w:rsidRDefault="002E18B3" w:rsidP="00D42C09">
      <w:pPr>
        <w:widowControl w:val="0"/>
        <w:spacing w:before="80" w:after="40" w:line="204" w:lineRule="auto"/>
        <w:ind w:firstLine="284"/>
        <w:jc w:val="both"/>
        <w:rPr>
          <w:rFonts w:ascii="Arial" w:eastAsia="Times New Roman" w:hAnsi="Arial" w:cs="Arial"/>
          <w:color w:val="000000"/>
          <w:sz w:val="28"/>
        </w:rPr>
      </w:pPr>
      <w:r w:rsidRPr="00F13627">
        <w:rPr>
          <w:rFonts w:ascii="QCF_BSML" w:eastAsia="Times New Roman" w:hAnsi="QCF_BSML" w:cs="QCF_BSML"/>
          <w:color w:val="000000"/>
          <w:sz w:val="30"/>
          <w:szCs w:val="30"/>
          <w:rtl/>
        </w:rPr>
        <w:t>ﭽ</w:t>
      </w:r>
      <w:r w:rsidRPr="00F13627">
        <w:rPr>
          <w:rFonts w:ascii="QCF_P290" w:eastAsia="Times New Roman" w:hAnsi="QCF_P290" w:cs="QCF_P290"/>
          <w:color w:val="000000"/>
          <w:sz w:val="30"/>
          <w:szCs w:val="30"/>
          <w:rtl/>
        </w:rPr>
        <w:t>ﮤﮥﮦﮧﮨﮩ   ﮪﮫ</w:t>
      </w:r>
      <w:r w:rsidRPr="00F13627">
        <w:rPr>
          <w:rFonts w:ascii="QCF_BSML" w:eastAsia="Times New Roman" w:hAnsi="QCF_BSML" w:cs="QCF_BSML"/>
          <w:color w:val="000000"/>
          <w:sz w:val="30"/>
          <w:szCs w:val="30"/>
          <w:rtl/>
        </w:rPr>
        <w:t>ﭼ</w:t>
      </w:r>
      <w:r w:rsidR="002C20E0">
        <w:rPr>
          <w:rFonts w:hint="cs"/>
          <w:rtl/>
          <w:lang w:bidi="fa-IR"/>
        </w:rPr>
        <w:t xml:space="preserve"> </w:t>
      </w:r>
      <w:r w:rsidR="00645D74" w:rsidRPr="00645D74">
        <w:rPr>
          <w:sz w:val="28"/>
          <w:lang w:bidi="fa-IR"/>
        </w:rPr>
        <w:t>]</w:t>
      </w:r>
      <w:r w:rsidR="002C20E0" w:rsidRPr="00645D74">
        <w:rPr>
          <w:rFonts w:ascii="B Lotus" w:eastAsia="Times New Roman" w:hAnsi="QCF_BSML"/>
          <w:color w:val="000000"/>
          <w:sz w:val="28"/>
          <w:rtl/>
        </w:rPr>
        <w:t>اسراء</w:t>
      </w:r>
      <w:r w:rsidR="00645D74" w:rsidRPr="00645D74">
        <w:rPr>
          <w:rFonts w:ascii="B Lotus" w:eastAsia="Times New Roman" w:hAnsi="QCF_BSML"/>
          <w:color w:val="000000"/>
          <w:sz w:val="28"/>
        </w:rPr>
        <w:t>:</w:t>
      </w:r>
      <w:r w:rsidRPr="00645D74">
        <w:rPr>
          <w:rFonts w:ascii="B Lotus" w:eastAsia="Times New Roman" w:hAnsi="QCF_BSML"/>
          <w:color w:val="000000"/>
          <w:sz w:val="28"/>
          <w:rtl/>
        </w:rPr>
        <w:t>٨٢</w:t>
      </w:r>
      <w:r w:rsidR="00645D74" w:rsidRPr="00645D74">
        <w:rPr>
          <w:rFonts w:ascii="Arial" w:eastAsia="Times New Roman" w:hAnsi="Arial" w:cs="Arial"/>
          <w:color w:val="000000"/>
          <w:sz w:val="28"/>
        </w:rPr>
        <w:t>[</w:t>
      </w:r>
    </w:p>
    <w:p w:rsidR="005740A5" w:rsidRDefault="005740A5" w:rsidP="00D42C09">
      <w:pPr>
        <w:widowControl w:val="0"/>
        <w:spacing w:before="80" w:after="40" w:line="204" w:lineRule="auto"/>
        <w:ind w:firstLine="284"/>
        <w:jc w:val="both"/>
        <w:rPr>
          <w:rFonts w:hint="cs"/>
          <w:rtl/>
          <w:lang w:bidi="fa-IR"/>
        </w:rPr>
      </w:pPr>
      <w:r>
        <w:rPr>
          <w:rFonts w:hint="cs"/>
          <w:rtl/>
          <w:lang w:bidi="fa-IR"/>
        </w:rPr>
        <w:t xml:space="preserve"> «و ما آیاتی از قرآن </w:t>
      </w:r>
      <w:r w:rsidR="00972C08">
        <w:rPr>
          <w:rFonts w:hint="cs"/>
          <w:rtl/>
          <w:lang w:bidi="fa-IR"/>
        </w:rPr>
        <w:t>ر</w:t>
      </w:r>
      <w:r>
        <w:rPr>
          <w:rFonts w:hint="cs"/>
          <w:rtl/>
          <w:lang w:bidi="fa-IR"/>
        </w:rPr>
        <w:t>ا فرو می</w:t>
      </w:r>
      <w:r>
        <w:rPr>
          <w:rFonts w:hint="cs"/>
          <w:rtl/>
          <w:cs/>
          <w:lang w:bidi="fa-IR"/>
        </w:rPr>
        <w:t>‎</w:t>
      </w:r>
      <w:r>
        <w:rPr>
          <w:rFonts w:hint="cs"/>
          <w:rtl/>
          <w:lang w:bidi="fa-IR"/>
        </w:rPr>
        <w:t>فرستیم که مایه بهبودی و رحمت مؤمنان است».</w:t>
      </w:r>
    </w:p>
    <w:p w:rsidR="005740A5" w:rsidRDefault="005740A5" w:rsidP="00D42C09">
      <w:pPr>
        <w:spacing w:before="80" w:after="40" w:line="204" w:lineRule="auto"/>
        <w:ind w:firstLine="284"/>
        <w:jc w:val="both"/>
        <w:rPr>
          <w:rFonts w:hint="cs"/>
          <w:rtl/>
          <w:lang w:bidi="fa-IR"/>
        </w:rPr>
      </w:pPr>
      <w:r>
        <w:rPr>
          <w:rFonts w:hint="cs"/>
          <w:rtl/>
          <w:lang w:bidi="fa-IR"/>
        </w:rPr>
        <w:t>ذکر خدا و</w:t>
      </w:r>
      <w:r w:rsidR="00A575C4">
        <w:rPr>
          <w:rFonts w:hint="cs"/>
          <w:rtl/>
          <w:lang w:bidi="fa-IR"/>
        </w:rPr>
        <w:t xml:space="preserve"> </w:t>
      </w:r>
      <w:r>
        <w:rPr>
          <w:rFonts w:hint="cs"/>
          <w:rtl/>
          <w:lang w:bidi="fa-IR"/>
        </w:rPr>
        <w:t xml:space="preserve">دعاها و تعویذهایی </w:t>
      </w:r>
      <w:r w:rsidR="001C2B5B">
        <w:rPr>
          <w:rFonts w:hint="cs"/>
          <w:rtl/>
          <w:lang w:bidi="fa-IR"/>
        </w:rPr>
        <w:t>که</w:t>
      </w:r>
      <w:r>
        <w:rPr>
          <w:rFonts w:hint="cs"/>
          <w:rtl/>
          <w:lang w:bidi="fa-IR"/>
        </w:rPr>
        <w:t xml:space="preserve"> انسان به وسیله</w:t>
      </w:r>
      <w:r w:rsidR="00A575C4">
        <w:rPr>
          <w:rFonts w:hint="cs"/>
          <w:rtl/>
          <w:lang w:bidi="fa-IR"/>
        </w:rPr>
        <w:t xml:space="preserve"> ی</w:t>
      </w:r>
      <w:r>
        <w:rPr>
          <w:rFonts w:hint="cs"/>
          <w:rtl/>
          <w:lang w:bidi="fa-IR"/>
        </w:rPr>
        <w:t xml:space="preserve"> آن به خدا پناه برده و متوجه او می</w:t>
      </w:r>
      <w:r>
        <w:rPr>
          <w:rFonts w:hint="cs"/>
          <w:rtl/>
          <w:cs/>
          <w:lang w:bidi="fa-IR"/>
        </w:rPr>
        <w:t>‎</w:t>
      </w:r>
      <w:r>
        <w:rPr>
          <w:rFonts w:hint="cs"/>
          <w:rtl/>
          <w:lang w:bidi="fa-IR"/>
        </w:rPr>
        <w:t>گردد به شرطی که ان</w:t>
      </w:r>
      <w:r w:rsidR="00972C08">
        <w:rPr>
          <w:rFonts w:hint="cs"/>
          <w:rtl/>
          <w:lang w:bidi="fa-IR"/>
        </w:rPr>
        <w:t>سا</w:t>
      </w:r>
      <w:r>
        <w:rPr>
          <w:rFonts w:hint="cs"/>
          <w:rtl/>
          <w:lang w:bidi="fa-IR"/>
        </w:rPr>
        <w:t xml:space="preserve">ن از روی یقین و صداقت </w:t>
      </w:r>
      <w:r w:rsidR="00A575C4">
        <w:rPr>
          <w:rFonts w:hint="cs"/>
          <w:rtl/>
          <w:lang w:bidi="fa-IR"/>
        </w:rPr>
        <w:t>از آن استفاده کند</w:t>
      </w:r>
      <w:r>
        <w:rPr>
          <w:rFonts w:hint="cs"/>
          <w:rtl/>
          <w:lang w:bidi="fa-IR"/>
        </w:rPr>
        <w:t>، ه</w:t>
      </w:r>
      <w:r w:rsidR="00A575C4">
        <w:rPr>
          <w:rFonts w:hint="cs"/>
          <w:rtl/>
          <w:lang w:bidi="fa-IR"/>
        </w:rPr>
        <w:t>مگی شفابخش و به اذن خدا مؤثر واقع می شوند</w:t>
      </w:r>
      <w:r>
        <w:rPr>
          <w:rFonts w:hint="cs"/>
          <w:rtl/>
          <w:lang w:bidi="fa-IR"/>
        </w:rPr>
        <w:t>.</w:t>
      </w:r>
    </w:p>
    <w:p w:rsidR="005740A5" w:rsidRDefault="00A575C4" w:rsidP="00D42C09">
      <w:pPr>
        <w:spacing w:before="80" w:after="40" w:line="204" w:lineRule="auto"/>
        <w:ind w:firstLine="284"/>
        <w:jc w:val="both"/>
        <w:rPr>
          <w:rFonts w:hint="cs"/>
          <w:rtl/>
          <w:lang w:bidi="fa-IR"/>
        </w:rPr>
      </w:pPr>
      <w:r>
        <w:rPr>
          <w:rFonts w:hint="cs"/>
          <w:rtl/>
          <w:lang w:bidi="fa-IR"/>
        </w:rPr>
        <w:t>اکنون</w:t>
      </w:r>
      <w:r w:rsidR="005740A5">
        <w:rPr>
          <w:rFonts w:hint="cs"/>
          <w:rtl/>
          <w:lang w:bidi="fa-IR"/>
        </w:rPr>
        <w:t xml:space="preserve"> به برخی از آیات و</w:t>
      </w:r>
      <w:r>
        <w:rPr>
          <w:rFonts w:hint="cs"/>
          <w:rtl/>
          <w:lang w:bidi="fa-IR"/>
        </w:rPr>
        <w:t xml:space="preserve"> احادیث و سخنان</w:t>
      </w:r>
      <w:r w:rsidR="005740A5">
        <w:rPr>
          <w:rFonts w:hint="cs"/>
          <w:rtl/>
          <w:lang w:bidi="fa-IR"/>
        </w:rPr>
        <w:t xml:space="preserve"> علما در این زمینه اشاره می</w:t>
      </w:r>
      <w:r w:rsidR="005740A5">
        <w:rPr>
          <w:rFonts w:hint="cs"/>
          <w:rtl/>
          <w:cs/>
          <w:lang w:bidi="fa-IR"/>
        </w:rPr>
        <w:t>‎</w:t>
      </w:r>
      <w:r w:rsidR="005740A5">
        <w:rPr>
          <w:rFonts w:hint="cs"/>
          <w:rtl/>
          <w:lang w:bidi="fa-IR"/>
        </w:rPr>
        <w:t>کنیم.</w:t>
      </w:r>
    </w:p>
    <w:p w:rsidR="00E65FED" w:rsidRDefault="00E131D8" w:rsidP="00E131D8">
      <w:pPr>
        <w:spacing w:before="80" w:after="40" w:line="204" w:lineRule="auto"/>
        <w:ind w:firstLine="284"/>
        <w:jc w:val="both"/>
        <w:rPr>
          <w:rFonts w:hint="cs"/>
          <w:rtl/>
          <w:lang w:bidi="fa-IR"/>
        </w:rPr>
      </w:pPr>
      <w:r>
        <w:rPr>
          <w:rFonts w:hint="cs"/>
          <w:rtl/>
          <w:lang w:bidi="fa-IR"/>
        </w:rPr>
        <w:t xml:space="preserve">1- </w:t>
      </w:r>
      <w:r w:rsidR="005740A5">
        <w:rPr>
          <w:rFonts w:hint="cs"/>
          <w:rtl/>
          <w:lang w:bidi="fa-IR"/>
        </w:rPr>
        <w:t xml:space="preserve">پناه بردن به خداوند بزرگ از شر دشمن نفرین شده انسان (شیطان). </w:t>
      </w:r>
    </w:p>
    <w:p w:rsidR="00645D74" w:rsidRDefault="005740A5" w:rsidP="00D42C09">
      <w:pPr>
        <w:spacing w:before="80" w:after="40" w:line="204" w:lineRule="auto"/>
        <w:ind w:left="340" w:firstLine="284"/>
        <w:jc w:val="both"/>
        <w:rPr>
          <w:lang w:bidi="fa-IR"/>
        </w:rPr>
      </w:pPr>
      <w:r>
        <w:rPr>
          <w:rFonts w:hint="cs"/>
          <w:rtl/>
          <w:lang w:bidi="fa-IR"/>
        </w:rPr>
        <w:t>خداوند می</w:t>
      </w:r>
      <w:r>
        <w:rPr>
          <w:rFonts w:hint="cs"/>
          <w:rtl/>
          <w:cs/>
          <w:lang w:bidi="fa-IR"/>
        </w:rPr>
        <w:t>‎</w:t>
      </w:r>
      <w:r>
        <w:rPr>
          <w:rFonts w:hint="cs"/>
          <w:rtl/>
          <w:lang w:bidi="fa-IR"/>
        </w:rPr>
        <w:t>فرماید:</w:t>
      </w:r>
      <w:r w:rsidR="00F01FF2">
        <w:rPr>
          <w:rFonts w:hint="cs"/>
          <w:rtl/>
          <w:lang w:bidi="fa-IR"/>
        </w:rPr>
        <w:t xml:space="preserve"> </w:t>
      </w:r>
    </w:p>
    <w:p w:rsidR="00D97B53" w:rsidRDefault="00F01FF2" w:rsidP="00D42C09">
      <w:pPr>
        <w:spacing w:before="80" w:after="40" w:line="204" w:lineRule="auto"/>
        <w:ind w:left="340" w:firstLine="284"/>
        <w:jc w:val="both"/>
        <w:rPr>
          <w:lang w:bidi="fa-IR"/>
        </w:rPr>
      </w:pPr>
      <w:r w:rsidRPr="00F13627">
        <w:rPr>
          <w:rFonts w:ascii="QCF_BSML" w:eastAsia="Times New Roman" w:hAnsi="QCF_BSML" w:cs="QCF_BSML"/>
          <w:color w:val="000000"/>
          <w:sz w:val="30"/>
          <w:szCs w:val="30"/>
          <w:rtl/>
        </w:rPr>
        <w:t>ﭽ</w:t>
      </w:r>
      <w:r w:rsidRPr="00F13627">
        <w:rPr>
          <w:rFonts w:ascii="QCF_P176" w:eastAsia="Times New Roman" w:hAnsi="QCF_P176" w:cs="QCF_P176"/>
          <w:color w:val="000000"/>
          <w:sz w:val="30"/>
          <w:szCs w:val="30"/>
          <w:rtl/>
        </w:rPr>
        <w:t>ﭽ  ﭾ  ﭿ    ﮀ  ﮁ  ﮂ  ﮃﮄ  ﮅ  ﮆ  ﮇ</w:t>
      </w:r>
      <w:r w:rsidRPr="00F13627">
        <w:rPr>
          <w:rFonts w:ascii="QCF_BSML" w:eastAsia="Times New Roman" w:hAnsi="QCF_BSML" w:cs="QCF_BSML"/>
          <w:color w:val="000000"/>
          <w:sz w:val="30"/>
          <w:szCs w:val="30"/>
          <w:rtl/>
        </w:rPr>
        <w:t>ﭼ</w:t>
      </w:r>
      <w:r w:rsidR="00645D74">
        <w:rPr>
          <w:rFonts w:ascii="QCF_BSML" w:eastAsia="Times New Roman" w:hAnsi="QCF_BSML" w:cs="QCF_BSML"/>
          <w:color w:val="000000"/>
          <w:sz w:val="30"/>
          <w:szCs w:val="30"/>
        </w:rPr>
        <w:t xml:space="preserve">      </w:t>
      </w:r>
      <w:r w:rsidR="00645D74" w:rsidRPr="00645D74">
        <w:rPr>
          <w:rFonts w:ascii="Arial" w:eastAsia="Times New Roman" w:hAnsi="Arial" w:cs="Arial"/>
          <w:color w:val="000000"/>
          <w:sz w:val="28"/>
        </w:rPr>
        <w:t>]</w:t>
      </w:r>
      <w:r w:rsidR="00D40129" w:rsidRPr="00645D74">
        <w:rPr>
          <w:rFonts w:ascii="B Lotus" w:eastAsia="Times New Roman" w:hAnsi="Arial"/>
          <w:color w:val="000000"/>
          <w:sz w:val="28"/>
          <w:rtl/>
        </w:rPr>
        <w:t>اعراف</w:t>
      </w:r>
      <w:r w:rsidR="00645D74" w:rsidRPr="00645D74">
        <w:rPr>
          <w:rFonts w:ascii="B Lotus" w:eastAsia="Times New Roman" w:hAnsi="Arial"/>
          <w:color w:val="000000"/>
          <w:sz w:val="28"/>
        </w:rPr>
        <w:t>:</w:t>
      </w:r>
      <w:r w:rsidRPr="00645D74">
        <w:rPr>
          <w:rFonts w:ascii="B Lotus" w:eastAsia="Times New Roman" w:hAnsi="Arial"/>
          <w:color w:val="000000"/>
          <w:sz w:val="28"/>
          <w:rtl/>
        </w:rPr>
        <w:t>٢٠٠</w:t>
      </w:r>
      <w:r w:rsidR="00645D74" w:rsidRPr="00645D74">
        <w:rPr>
          <w:rFonts w:ascii="Arial" w:eastAsia="Times New Roman" w:hAnsi="Arial" w:cs="Arial"/>
          <w:color w:val="000000"/>
          <w:sz w:val="28"/>
        </w:rPr>
        <w:t>[</w:t>
      </w:r>
      <w:r w:rsidR="005740A5">
        <w:rPr>
          <w:rFonts w:hint="cs"/>
          <w:rtl/>
          <w:lang w:bidi="fa-IR"/>
        </w:rPr>
        <w:t xml:space="preserve"> </w:t>
      </w:r>
    </w:p>
    <w:p w:rsidR="00E65FED" w:rsidRDefault="005740A5" w:rsidP="00D42C09">
      <w:pPr>
        <w:spacing w:before="80" w:after="40" w:line="204" w:lineRule="auto"/>
        <w:ind w:firstLine="284"/>
        <w:jc w:val="both"/>
        <w:rPr>
          <w:rFonts w:hint="cs"/>
          <w:rtl/>
          <w:lang w:bidi="fa-IR"/>
        </w:rPr>
      </w:pPr>
      <w:r>
        <w:rPr>
          <w:rFonts w:hint="cs"/>
          <w:rtl/>
          <w:lang w:bidi="fa-IR"/>
        </w:rPr>
        <w:t>«و اگر وسوسه</w:t>
      </w:r>
      <w:r>
        <w:rPr>
          <w:rFonts w:hint="cs"/>
          <w:rtl/>
          <w:cs/>
          <w:lang w:bidi="fa-IR"/>
        </w:rPr>
        <w:t>‎</w:t>
      </w:r>
      <w:r>
        <w:rPr>
          <w:rFonts w:hint="cs"/>
          <w:rtl/>
          <w:lang w:bidi="fa-IR"/>
        </w:rPr>
        <w:t>ای از شیطان به تو رسید به خدا پناه ببر</w:t>
      </w:r>
      <w:r w:rsidR="00A575C4">
        <w:rPr>
          <w:rFonts w:hint="cs"/>
          <w:rtl/>
          <w:lang w:bidi="fa-IR"/>
        </w:rPr>
        <w:t>،</w:t>
      </w:r>
      <w:r>
        <w:rPr>
          <w:rFonts w:hint="cs"/>
          <w:rtl/>
          <w:lang w:bidi="fa-IR"/>
        </w:rPr>
        <w:t xml:space="preserve"> او شنوای داناست»</w:t>
      </w:r>
    </w:p>
    <w:p w:rsidR="006D4439" w:rsidRDefault="00F01FF2" w:rsidP="00D42C09">
      <w:pPr>
        <w:spacing w:before="80" w:after="40" w:line="204" w:lineRule="auto"/>
        <w:ind w:firstLine="284"/>
        <w:jc w:val="both"/>
        <w:rPr>
          <w:rFonts w:hint="cs"/>
          <w:rtl/>
          <w:lang w:bidi="fa-IR"/>
        </w:rPr>
      </w:pPr>
      <w:r>
        <w:rPr>
          <w:rFonts w:hint="cs"/>
          <w:rtl/>
          <w:lang w:bidi="fa-IR"/>
        </w:rPr>
        <w:t xml:space="preserve"> و می</w:t>
      </w:r>
      <w:r>
        <w:rPr>
          <w:rFonts w:hint="cs"/>
          <w:rtl/>
          <w:cs/>
          <w:lang w:bidi="fa-IR"/>
        </w:rPr>
        <w:t>‎</w:t>
      </w:r>
      <w:r>
        <w:rPr>
          <w:rFonts w:hint="cs"/>
          <w:rtl/>
          <w:lang w:bidi="fa-IR"/>
        </w:rPr>
        <w:t>فرماید:</w:t>
      </w:r>
    </w:p>
    <w:p w:rsidR="00D97B53" w:rsidRDefault="00AC3620" w:rsidP="00D42C09">
      <w:pPr>
        <w:spacing w:before="80" w:after="40" w:line="204" w:lineRule="auto"/>
        <w:ind w:firstLine="284"/>
        <w:jc w:val="both"/>
        <w:rPr>
          <w:rFonts w:ascii="Arial" w:eastAsia="Times New Roman" w:hAnsi="Arial" w:cs="Arial" w:hint="cs"/>
          <w:color w:val="000000"/>
          <w:sz w:val="27"/>
          <w:szCs w:val="27"/>
          <w:rtl/>
        </w:rPr>
      </w:pPr>
      <w:r>
        <w:rPr>
          <w:rFonts w:hint="cs"/>
          <w:rtl/>
          <w:lang w:bidi="fa-IR"/>
        </w:rPr>
        <w:t xml:space="preserve"> </w:t>
      </w:r>
      <w:r w:rsidRPr="00F13627">
        <w:rPr>
          <w:rFonts w:ascii="QCF_BSML" w:eastAsia="Times New Roman" w:hAnsi="QCF_BSML" w:cs="QCF_BSML"/>
          <w:color w:val="000000"/>
          <w:sz w:val="30"/>
          <w:szCs w:val="30"/>
          <w:rtl/>
        </w:rPr>
        <w:t>ﭽ</w:t>
      </w:r>
      <w:r w:rsidRPr="00F13627">
        <w:rPr>
          <w:rFonts w:ascii="QCF_P348" w:eastAsia="Times New Roman" w:hAnsi="QCF_P348" w:cs="QCF_P348"/>
          <w:color w:val="000000"/>
          <w:sz w:val="30"/>
          <w:szCs w:val="30"/>
          <w:rtl/>
        </w:rPr>
        <w:t xml:space="preserve">ﮚ  ﮛ  ﮜ  ﮝ  ﮞ  ﮟ  ﮠ  ﮡ  ﮢ  ﮣ    ﮤ  ﮥ  ﮦ  </w:t>
      </w:r>
      <w:r w:rsidRPr="00F13627">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645D74" w:rsidRPr="00645D74">
        <w:rPr>
          <w:rFonts w:ascii="Arial" w:eastAsia="Times New Roman" w:hAnsi="Arial" w:cs="Arial"/>
          <w:color w:val="000000"/>
          <w:sz w:val="28"/>
        </w:rPr>
        <w:t>]</w:t>
      </w:r>
      <w:r w:rsidR="00A575C4" w:rsidRPr="00645D74">
        <w:rPr>
          <w:rFonts w:ascii="B Lotus" w:eastAsia="Times New Roman" w:hAnsi="Arial"/>
          <w:color w:val="000000"/>
          <w:sz w:val="28"/>
          <w:rtl/>
        </w:rPr>
        <w:t>مؤمنون</w:t>
      </w:r>
      <w:r w:rsidR="00645D74" w:rsidRPr="00645D74">
        <w:rPr>
          <w:rFonts w:ascii="B Lotus" w:eastAsia="Times New Roman" w:hAnsi="Arial"/>
          <w:color w:val="000000"/>
          <w:sz w:val="28"/>
        </w:rPr>
        <w:t>:</w:t>
      </w:r>
      <w:r w:rsidRPr="00645D74">
        <w:rPr>
          <w:rFonts w:ascii="B Lotus" w:eastAsia="Times New Roman" w:hAnsi="Arial"/>
          <w:color w:val="000000"/>
          <w:sz w:val="28"/>
          <w:rtl/>
        </w:rPr>
        <w:t>٩٧-٩٨</w:t>
      </w:r>
      <w:r w:rsidR="00645D74" w:rsidRPr="00645D74">
        <w:rPr>
          <w:rFonts w:ascii="Arial" w:eastAsia="Times New Roman" w:hAnsi="Arial" w:cs="Arial"/>
          <w:color w:val="000000"/>
          <w:sz w:val="28"/>
        </w:rPr>
        <w:t>[</w:t>
      </w:r>
    </w:p>
    <w:p w:rsidR="00F01FF2" w:rsidRDefault="00F01FF2" w:rsidP="00D42C09">
      <w:pPr>
        <w:spacing w:before="80" w:after="40" w:line="204" w:lineRule="auto"/>
        <w:ind w:firstLine="284"/>
        <w:jc w:val="both"/>
        <w:rPr>
          <w:rFonts w:hint="cs"/>
          <w:rtl/>
          <w:lang w:bidi="fa-IR"/>
        </w:rPr>
      </w:pPr>
      <w:r>
        <w:rPr>
          <w:rFonts w:hint="cs"/>
          <w:rtl/>
          <w:lang w:bidi="fa-IR"/>
        </w:rPr>
        <w:t>«بگو پروردگارا</w:t>
      </w:r>
      <w:r w:rsidR="00A575C4">
        <w:rPr>
          <w:rFonts w:hint="cs"/>
          <w:rtl/>
          <w:lang w:bidi="fa-IR"/>
        </w:rPr>
        <w:t xml:space="preserve">! </w:t>
      </w:r>
      <w:r>
        <w:rPr>
          <w:rFonts w:hint="cs"/>
          <w:rtl/>
          <w:lang w:bidi="fa-IR"/>
        </w:rPr>
        <w:t>خویشتن را از وسوسه</w:t>
      </w:r>
      <w:r>
        <w:rPr>
          <w:rFonts w:hint="cs"/>
          <w:rtl/>
          <w:cs/>
          <w:lang w:bidi="fa-IR"/>
        </w:rPr>
        <w:t>‎</w:t>
      </w:r>
      <w:r>
        <w:rPr>
          <w:rFonts w:hint="cs"/>
          <w:rtl/>
          <w:lang w:bidi="fa-IR"/>
        </w:rPr>
        <w:t>های اهریمنا</w:t>
      </w:r>
      <w:r w:rsidR="005E1DD1">
        <w:rPr>
          <w:rFonts w:hint="cs"/>
          <w:rtl/>
          <w:lang w:bidi="fa-IR"/>
        </w:rPr>
        <w:t>ن</w:t>
      </w:r>
      <w:r>
        <w:rPr>
          <w:rFonts w:hint="cs"/>
          <w:rtl/>
          <w:lang w:bidi="fa-IR"/>
        </w:rPr>
        <w:t xml:space="preserve"> در پناه تو می</w:t>
      </w:r>
      <w:r>
        <w:rPr>
          <w:rFonts w:hint="cs"/>
          <w:rtl/>
          <w:cs/>
          <w:lang w:bidi="fa-IR"/>
        </w:rPr>
        <w:t>‎</w:t>
      </w:r>
      <w:r>
        <w:rPr>
          <w:rFonts w:hint="cs"/>
          <w:rtl/>
          <w:lang w:bidi="fa-IR"/>
        </w:rPr>
        <w:t>دارم و خویشت</w:t>
      </w:r>
      <w:r w:rsidR="005E1DD1">
        <w:rPr>
          <w:rFonts w:hint="cs"/>
          <w:rtl/>
          <w:lang w:bidi="fa-IR"/>
        </w:rPr>
        <w:t>ن</w:t>
      </w:r>
      <w:r>
        <w:rPr>
          <w:rFonts w:hint="cs"/>
          <w:rtl/>
          <w:lang w:bidi="fa-IR"/>
        </w:rPr>
        <w:t xml:space="preserve"> ر</w:t>
      </w:r>
      <w:r w:rsidR="005E1DD1">
        <w:rPr>
          <w:rFonts w:hint="cs"/>
          <w:rtl/>
          <w:lang w:bidi="fa-IR"/>
        </w:rPr>
        <w:t>ا</w:t>
      </w:r>
      <w:r>
        <w:rPr>
          <w:rFonts w:hint="cs"/>
          <w:rtl/>
          <w:lang w:bidi="fa-IR"/>
        </w:rPr>
        <w:t xml:space="preserve"> در پناه تو می</w:t>
      </w:r>
      <w:r>
        <w:rPr>
          <w:rFonts w:hint="cs"/>
          <w:rtl/>
          <w:cs/>
          <w:lang w:bidi="fa-IR"/>
        </w:rPr>
        <w:t>‎</w:t>
      </w:r>
      <w:r>
        <w:rPr>
          <w:rFonts w:hint="cs"/>
          <w:rtl/>
          <w:lang w:bidi="fa-IR"/>
        </w:rPr>
        <w:t>دارم از اینکه با من گرد آیند».</w:t>
      </w:r>
    </w:p>
    <w:p w:rsidR="005E1DD1" w:rsidRDefault="005E1DD1" w:rsidP="00D42C09">
      <w:pPr>
        <w:spacing w:before="80" w:after="40" w:line="204" w:lineRule="auto"/>
        <w:ind w:firstLine="284"/>
        <w:jc w:val="both"/>
        <w:rPr>
          <w:rFonts w:hint="cs"/>
          <w:rtl/>
          <w:lang w:bidi="fa-IR"/>
        </w:rPr>
      </w:pPr>
      <w:r>
        <w:rPr>
          <w:rFonts w:hint="cs"/>
          <w:rtl/>
          <w:lang w:bidi="fa-IR"/>
        </w:rPr>
        <w:t xml:space="preserve"> ابن عباس </w:t>
      </w:r>
      <w:r w:rsidR="00645D74">
        <w:rPr>
          <w:rFonts w:cs="CTraditional Arabic" w:hint="cs"/>
          <w:rtl/>
          <w:lang w:bidi="fa-IR"/>
        </w:rPr>
        <w:t>م</w:t>
      </w:r>
      <w:r w:rsidR="00A575C4">
        <w:rPr>
          <w:rFonts w:hint="cs"/>
          <w:rtl/>
          <w:lang w:bidi="fa-IR"/>
        </w:rPr>
        <w:t xml:space="preserve"> می گوید</w:t>
      </w:r>
      <w:r>
        <w:rPr>
          <w:rFonts w:hint="cs"/>
          <w:rtl/>
          <w:lang w:bidi="fa-IR"/>
        </w:rPr>
        <w:t>: «پیامبر</w:t>
      </w:r>
      <w:r w:rsidR="00A575C4">
        <w:rPr>
          <w:rFonts w:hint="cs"/>
          <w:rtl/>
          <w:lang w:bidi="fa-IR"/>
        </w:rPr>
        <w:t xml:space="preserve"> خدا </w:t>
      </w:r>
      <w:r w:rsidR="00A575C4">
        <w:rPr>
          <w:rFonts w:cs="CTraditional Arabic" w:hint="cs"/>
          <w:rtl/>
          <w:lang w:bidi="fa-IR"/>
        </w:rPr>
        <w:t>ص</w:t>
      </w:r>
      <w:r>
        <w:rPr>
          <w:rFonts w:hint="cs"/>
          <w:rtl/>
          <w:lang w:bidi="fa-IR"/>
        </w:rPr>
        <w:t xml:space="preserve"> حسن و</w:t>
      </w:r>
      <w:r w:rsidR="0091183E">
        <w:rPr>
          <w:rFonts w:hint="cs"/>
          <w:rtl/>
          <w:lang w:bidi="fa-IR"/>
        </w:rPr>
        <w:t xml:space="preserve"> </w:t>
      </w:r>
      <w:r>
        <w:rPr>
          <w:rFonts w:hint="cs"/>
          <w:rtl/>
          <w:lang w:bidi="fa-IR"/>
        </w:rPr>
        <w:t>حسین را از شر شیطان به خدا می</w:t>
      </w:r>
      <w:r>
        <w:rPr>
          <w:rFonts w:hint="cs"/>
          <w:rtl/>
          <w:cs/>
          <w:lang w:bidi="fa-IR"/>
        </w:rPr>
        <w:t>‎</w:t>
      </w:r>
      <w:r>
        <w:rPr>
          <w:rFonts w:hint="cs"/>
          <w:rtl/>
          <w:lang w:bidi="fa-IR"/>
        </w:rPr>
        <w:t xml:space="preserve">سپرد و می فرمود: «پدر شما (ابراهیم) </w:t>
      </w:r>
      <w:r w:rsidR="009A41B1">
        <w:rPr>
          <w:rFonts w:hint="cs"/>
          <w:rtl/>
          <w:lang w:bidi="fa-IR"/>
        </w:rPr>
        <w:t>ا</w:t>
      </w:r>
      <w:r>
        <w:rPr>
          <w:rFonts w:hint="cs"/>
          <w:rtl/>
          <w:lang w:bidi="fa-IR"/>
        </w:rPr>
        <w:t>سماعیل و اسحاق را به خداوند می</w:t>
      </w:r>
      <w:r>
        <w:rPr>
          <w:rFonts w:hint="cs"/>
          <w:rtl/>
          <w:cs/>
          <w:lang w:bidi="fa-IR"/>
        </w:rPr>
        <w:t>‎</w:t>
      </w:r>
      <w:r>
        <w:rPr>
          <w:rFonts w:hint="cs"/>
          <w:rtl/>
          <w:lang w:bidi="fa-IR"/>
        </w:rPr>
        <w:t>سپرد: پناه می</w:t>
      </w:r>
      <w:r>
        <w:rPr>
          <w:rFonts w:hint="cs"/>
          <w:rtl/>
          <w:cs/>
          <w:lang w:bidi="fa-IR"/>
        </w:rPr>
        <w:t>‎</w:t>
      </w:r>
      <w:r>
        <w:rPr>
          <w:rFonts w:hint="cs"/>
          <w:rtl/>
          <w:lang w:bidi="fa-IR"/>
        </w:rPr>
        <w:t>برم به کلمات</w:t>
      </w:r>
      <w:r w:rsidR="009A41B1">
        <w:rPr>
          <w:rFonts w:hint="cs"/>
          <w:rtl/>
          <w:lang w:bidi="fa-IR"/>
        </w:rPr>
        <w:t xml:space="preserve"> تامه</w:t>
      </w:r>
      <w:r w:rsidR="00A575C4">
        <w:rPr>
          <w:rFonts w:hint="cs"/>
          <w:rtl/>
          <w:lang w:bidi="fa-IR"/>
        </w:rPr>
        <w:t xml:space="preserve"> ی</w:t>
      </w:r>
      <w:r w:rsidR="009A41B1">
        <w:rPr>
          <w:rFonts w:hint="cs"/>
          <w:rtl/>
          <w:lang w:bidi="fa-IR"/>
        </w:rPr>
        <w:t xml:space="preserve"> خ</w:t>
      </w:r>
      <w:r>
        <w:rPr>
          <w:rFonts w:hint="cs"/>
          <w:rtl/>
          <w:lang w:bidi="fa-IR"/>
        </w:rPr>
        <w:t>داوند از هر شیطان و جنبنده</w:t>
      </w:r>
      <w:r w:rsidR="00A575C4">
        <w:rPr>
          <w:rFonts w:hint="cs"/>
          <w:rtl/>
          <w:lang w:bidi="fa-IR"/>
        </w:rPr>
        <w:t xml:space="preserve"> ی</w:t>
      </w:r>
      <w:r w:rsidR="001C2B5B">
        <w:rPr>
          <w:rFonts w:hint="cs"/>
          <w:rtl/>
          <w:lang w:bidi="fa-IR"/>
        </w:rPr>
        <w:t xml:space="preserve"> سمی</w:t>
      </w:r>
      <w:r>
        <w:rPr>
          <w:rFonts w:hint="cs"/>
          <w:rtl/>
          <w:lang w:bidi="fa-IR"/>
        </w:rPr>
        <w:t xml:space="preserve"> و خطرناکی (مانند عقرب و مار و...) و از هر چشم</w:t>
      </w:r>
      <w:r w:rsidR="00A575C4">
        <w:rPr>
          <w:rFonts w:hint="cs"/>
          <w:rtl/>
          <w:lang w:bidi="fa-IR"/>
        </w:rPr>
        <w:t xml:space="preserve"> </w:t>
      </w:r>
      <w:r>
        <w:rPr>
          <w:rFonts w:hint="cs"/>
          <w:rtl/>
          <w:cs/>
          <w:lang w:bidi="fa-IR"/>
        </w:rPr>
        <w:t>‎</w:t>
      </w:r>
      <w:r w:rsidR="00A575C4">
        <w:rPr>
          <w:rFonts w:hint="cs"/>
          <w:rtl/>
          <w:lang w:bidi="fa-IR"/>
        </w:rPr>
        <w:t>بدی که آدم را فرا گیرد»</w:t>
      </w:r>
      <w:r>
        <w:rPr>
          <w:rFonts w:hint="cs"/>
          <w:rtl/>
          <w:lang w:bidi="fa-IR"/>
        </w:rPr>
        <w:t>.</w:t>
      </w:r>
      <w:r>
        <w:rPr>
          <w:rStyle w:val="FootnoteReference"/>
          <w:rtl/>
          <w:lang w:bidi="fa-IR"/>
        </w:rPr>
        <w:footnoteReference w:id="218"/>
      </w:r>
    </w:p>
    <w:p w:rsidR="005E1DD1" w:rsidRDefault="00A575C4" w:rsidP="00D42C09">
      <w:pPr>
        <w:widowControl w:val="0"/>
        <w:spacing w:before="80" w:after="40" w:line="204" w:lineRule="auto"/>
        <w:ind w:firstLine="284"/>
        <w:jc w:val="both"/>
        <w:rPr>
          <w:rFonts w:hint="cs"/>
          <w:rtl/>
          <w:lang w:bidi="fa-IR"/>
        </w:rPr>
      </w:pPr>
      <w:r>
        <w:rPr>
          <w:rFonts w:hint="cs"/>
          <w:rtl/>
          <w:lang w:bidi="fa-IR"/>
        </w:rPr>
        <w:t>2- گفتن</w:t>
      </w:r>
      <w:r w:rsidR="005E1DD1">
        <w:rPr>
          <w:rFonts w:hint="cs"/>
          <w:rtl/>
          <w:lang w:bidi="fa-IR"/>
        </w:rPr>
        <w:t xml:space="preserve"> «</w:t>
      </w:r>
      <w:r w:rsidR="00645D74" w:rsidRPr="00645D74">
        <w:rPr>
          <w:rFonts w:ascii="Lotus Linotype" w:eastAsia="Times New Roman" w:hAnsi="Lotus Linotype" w:cs="Lotus Linotype"/>
          <w:b/>
          <w:bCs/>
          <w:sz w:val="28"/>
          <w:rtl/>
          <w:lang w:bidi="ar-AE"/>
        </w:rPr>
        <w:t>بِسْمِ اللَّهِ الرَّحْمَنِ الرَّحِيمِ</w:t>
      </w:r>
      <w:r w:rsidR="005E1DD1">
        <w:rPr>
          <w:rFonts w:hint="cs"/>
          <w:rtl/>
          <w:lang w:bidi="fa-IR"/>
        </w:rPr>
        <w:t>»</w:t>
      </w:r>
    </w:p>
    <w:p w:rsidR="005E1DD1" w:rsidRDefault="005E1DD1" w:rsidP="00D42C09">
      <w:pPr>
        <w:widowControl w:val="0"/>
        <w:spacing w:before="80" w:after="40" w:line="204" w:lineRule="auto"/>
        <w:ind w:firstLine="284"/>
        <w:jc w:val="both"/>
        <w:rPr>
          <w:rFonts w:hint="cs"/>
          <w:rtl/>
          <w:lang w:bidi="fa-IR"/>
        </w:rPr>
      </w:pPr>
      <w:r>
        <w:rPr>
          <w:rFonts w:hint="cs"/>
          <w:rtl/>
          <w:lang w:bidi="fa-IR"/>
        </w:rPr>
        <w:t xml:space="preserve">جابر بن عبدالله </w:t>
      </w:r>
      <w:r w:rsidR="00645D74">
        <w:rPr>
          <w:rFonts w:cs="CTraditional Arabic" w:hint="cs"/>
          <w:rtl/>
          <w:lang w:bidi="fa-IR"/>
        </w:rPr>
        <w:t>س</w:t>
      </w:r>
      <w:r>
        <w:rPr>
          <w:rFonts w:hint="cs"/>
          <w:rtl/>
          <w:lang w:bidi="fa-IR"/>
        </w:rPr>
        <w:t xml:space="preserve"> روایت کرده که پیامبر خدا</w:t>
      </w:r>
      <w:r w:rsidR="00A575C4">
        <w:rPr>
          <w:rFonts w:hint="cs"/>
          <w:rtl/>
          <w:lang w:bidi="fa-IR"/>
        </w:rPr>
        <w:t xml:space="preserve"> </w:t>
      </w:r>
      <w:r w:rsidR="00A575C4">
        <w:rPr>
          <w:rFonts w:cs="CTraditional Arabic" w:hint="cs"/>
          <w:rtl/>
          <w:lang w:bidi="fa-IR"/>
        </w:rPr>
        <w:t>ص</w:t>
      </w:r>
      <w:r w:rsidR="00A575C4">
        <w:rPr>
          <w:rFonts w:hint="cs"/>
          <w:rtl/>
          <w:lang w:bidi="fa-IR"/>
        </w:rPr>
        <w:t xml:space="preserve"> گفت: «</w:t>
      </w:r>
      <w:r>
        <w:rPr>
          <w:rFonts w:hint="cs"/>
          <w:rtl/>
          <w:lang w:bidi="fa-IR"/>
        </w:rPr>
        <w:t>چون شب فرا رسد کو</w:t>
      </w:r>
      <w:r w:rsidR="009A41B1">
        <w:rPr>
          <w:rFonts w:hint="cs"/>
          <w:rtl/>
          <w:lang w:bidi="fa-IR"/>
        </w:rPr>
        <w:t>دکانتان را نگه دارید، زیرا شی</w:t>
      </w:r>
      <w:r w:rsidR="000F7D97">
        <w:rPr>
          <w:rFonts w:hint="cs"/>
          <w:rtl/>
          <w:lang w:bidi="fa-IR"/>
        </w:rPr>
        <w:t>ا</w:t>
      </w:r>
      <w:r w:rsidR="009A41B1">
        <w:rPr>
          <w:rFonts w:hint="cs"/>
          <w:rtl/>
          <w:lang w:bidi="fa-IR"/>
        </w:rPr>
        <w:t>ط</w:t>
      </w:r>
      <w:r w:rsidR="000F7D97">
        <w:rPr>
          <w:rFonts w:hint="cs"/>
          <w:rtl/>
          <w:lang w:bidi="fa-IR"/>
        </w:rPr>
        <w:t>ی</w:t>
      </w:r>
      <w:r>
        <w:rPr>
          <w:rFonts w:hint="cs"/>
          <w:rtl/>
          <w:lang w:bidi="fa-IR"/>
        </w:rPr>
        <w:t>ن در این وقت پراکنده می</w:t>
      </w:r>
      <w:r>
        <w:rPr>
          <w:rFonts w:hint="cs"/>
          <w:rtl/>
          <w:cs/>
          <w:lang w:bidi="fa-IR"/>
        </w:rPr>
        <w:t>‎</w:t>
      </w:r>
      <w:r>
        <w:rPr>
          <w:rFonts w:hint="cs"/>
          <w:rtl/>
          <w:lang w:bidi="fa-IR"/>
        </w:rPr>
        <w:t>شوند. و</w:t>
      </w:r>
      <w:r w:rsidR="009A41B1">
        <w:rPr>
          <w:rFonts w:hint="cs"/>
          <w:rtl/>
          <w:lang w:bidi="fa-IR"/>
        </w:rPr>
        <w:t xml:space="preserve"> </w:t>
      </w:r>
      <w:r>
        <w:rPr>
          <w:rFonts w:hint="cs"/>
          <w:rtl/>
          <w:lang w:bidi="fa-IR"/>
        </w:rPr>
        <w:t>چون ساعتی از شب گذشت آنان را رها کرده و (به حال خود وا گذارید) درها را ببندید و نام خدا را یاد کن</w:t>
      </w:r>
      <w:r w:rsidR="000F7D97">
        <w:rPr>
          <w:rFonts w:hint="cs"/>
          <w:rtl/>
          <w:lang w:bidi="fa-IR"/>
        </w:rPr>
        <w:t>ی</w:t>
      </w:r>
      <w:r>
        <w:rPr>
          <w:rFonts w:hint="cs"/>
          <w:rtl/>
          <w:lang w:bidi="fa-IR"/>
        </w:rPr>
        <w:t>د، زیرا شیطان هیچ در بسته</w:t>
      </w:r>
      <w:r>
        <w:rPr>
          <w:rFonts w:hint="cs"/>
          <w:rtl/>
          <w:cs/>
          <w:lang w:bidi="fa-IR"/>
        </w:rPr>
        <w:t>‎</w:t>
      </w:r>
      <w:r>
        <w:rPr>
          <w:rFonts w:hint="cs"/>
          <w:rtl/>
          <w:lang w:bidi="fa-IR"/>
        </w:rPr>
        <w:t>ای را نمی</w:t>
      </w:r>
      <w:r>
        <w:rPr>
          <w:rFonts w:hint="cs"/>
          <w:rtl/>
          <w:cs/>
          <w:lang w:bidi="fa-IR"/>
        </w:rPr>
        <w:t>‎</w:t>
      </w:r>
      <w:r w:rsidR="009A41B1">
        <w:rPr>
          <w:rFonts w:hint="cs"/>
          <w:rtl/>
          <w:lang w:bidi="fa-IR"/>
        </w:rPr>
        <w:t>گ</w:t>
      </w:r>
      <w:r>
        <w:rPr>
          <w:rFonts w:hint="cs"/>
          <w:rtl/>
          <w:lang w:bidi="fa-IR"/>
        </w:rPr>
        <w:t>شاید، و  دهانه مشک</w:t>
      </w:r>
      <w:r>
        <w:rPr>
          <w:rFonts w:hint="cs"/>
          <w:rtl/>
          <w:cs/>
          <w:lang w:bidi="fa-IR"/>
        </w:rPr>
        <w:t>‎</w:t>
      </w:r>
      <w:r>
        <w:rPr>
          <w:rFonts w:hint="cs"/>
          <w:rtl/>
          <w:lang w:bidi="fa-IR"/>
        </w:rPr>
        <w:t>ه</w:t>
      </w:r>
      <w:r w:rsidR="009A41B1">
        <w:rPr>
          <w:rFonts w:hint="cs"/>
          <w:rtl/>
          <w:lang w:bidi="fa-IR"/>
        </w:rPr>
        <w:t>ا</w:t>
      </w:r>
      <w:r>
        <w:rPr>
          <w:rFonts w:hint="cs"/>
          <w:rtl/>
          <w:lang w:bidi="fa-IR"/>
        </w:rPr>
        <w:t>ی خود را ببندید و نام خدا را یاد کنید، و ظرف</w:t>
      </w:r>
      <w:r>
        <w:rPr>
          <w:rFonts w:hint="cs"/>
          <w:rtl/>
          <w:cs/>
          <w:lang w:bidi="fa-IR"/>
        </w:rPr>
        <w:t>‎</w:t>
      </w:r>
      <w:r>
        <w:rPr>
          <w:rFonts w:hint="cs"/>
          <w:rtl/>
          <w:lang w:bidi="fa-IR"/>
        </w:rPr>
        <w:t>های خود را بپوشانید و نام خدا را یاد کنید اگرچه [پوشاندن ظروف] با قرار دادن چیزی روی آن باشد، و چراغ</w:t>
      </w:r>
      <w:r>
        <w:rPr>
          <w:rFonts w:hint="cs"/>
          <w:rtl/>
          <w:cs/>
          <w:lang w:bidi="fa-IR"/>
        </w:rPr>
        <w:t>‎</w:t>
      </w:r>
      <w:r>
        <w:rPr>
          <w:rFonts w:hint="cs"/>
          <w:rtl/>
          <w:lang w:bidi="fa-IR"/>
        </w:rPr>
        <w:t>هایتان را خاموش کنید».</w:t>
      </w:r>
      <w:r>
        <w:rPr>
          <w:rStyle w:val="FootnoteReference"/>
          <w:rtl/>
          <w:lang w:bidi="fa-IR"/>
        </w:rPr>
        <w:footnoteReference w:id="219"/>
      </w:r>
    </w:p>
    <w:p w:rsidR="001B2D01" w:rsidRDefault="001B2D01" w:rsidP="00D42C09">
      <w:pPr>
        <w:spacing w:before="80" w:after="40" w:line="204" w:lineRule="auto"/>
        <w:ind w:firstLine="284"/>
        <w:jc w:val="both"/>
        <w:rPr>
          <w:rFonts w:hint="cs"/>
          <w:rtl/>
          <w:lang w:bidi="fa-IR"/>
        </w:rPr>
      </w:pPr>
      <w:r>
        <w:rPr>
          <w:rFonts w:hint="cs"/>
          <w:rtl/>
          <w:lang w:bidi="fa-IR"/>
        </w:rPr>
        <w:t xml:space="preserve">3- خواندن </w:t>
      </w:r>
      <w:r w:rsidR="00A575C4">
        <w:rPr>
          <w:rFonts w:hint="cs"/>
          <w:rtl/>
          <w:lang w:bidi="fa-IR"/>
        </w:rPr>
        <w:t>«</w:t>
      </w:r>
      <w:r w:rsidR="00645D74" w:rsidRPr="00645D74">
        <w:rPr>
          <w:rFonts w:ascii="Lotus Linotype" w:eastAsia="Times New Roman" w:hAnsi="Lotus Linotype" w:cs="Lotus Linotype"/>
          <w:b/>
          <w:bCs/>
          <w:sz w:val="28"/>
          <w:rtl/>
          <w:lang w:bidi="ar-AE"/>
        </w:rPr>
        <w:t>قُلْ هُوَ اللَّهُ أَحَدٌ</w:t>
      </w:r>
      <w:r w:rsidR="00A575C4">
        <w:rPr>
          <w:rFonts w:hint="cs"/>
          <w:rtl/>
          <w:lang w:bidi="fa-IR"/>
        </w:rPr>
        <w:t>»</w:t>
      </w:r>
      <w:r>
        <w:rPr>
          <w:rFonts w:hint="cs"/>
          <w:rtl/>
          <w:lang w:bidi="fa-IR"/>
        </w:rPr>
        <w:t xml:space="preserve"> و معو</w:t>
      </w:r>
      <w:r w:rsidR="00A575C4">
        <w:rPr>
          <w:rFonts w:hint="cs"/>
          <w:rtl/>
          <w:lang w:bidi="fa-IR"/>
        </w:rPr>
        <w:t>ّ</w:t>
      </w:r>
      <w:r>
        <w:rPr>
          <w:rFonts w:hint="cs"/>
          <w:rtl/>
          <w:lang w:bidi="fa-IR"/>
        </w:rPr>
        <w:t>ذتین در صبحگاه و شامگاه</w:t>
      </w:r>
      <w:r w:rsidR="00A85991">
        <w:rPr>
          <w:rFonts w:hint="cs"/>
          <w:rtl/>
          <w:lang w:bidi="fa-IR"/>
        </w:rPr>
        <w:t>.</w:t>
      </w:r>
    </w:p>
    <w:p w:rsidR="001B2D01" w:rsidRDefault="001B2D01" w:rsidP="00D42C09">
      <w:pPr>
        <w:spacing w:before="80" w:after="40" w:line="204" w:lineRule="auto"/>
        <w:ind w:firstLine="284"/>
        <w:jc w:val="both"/>
        <w:rPr>
          <w:rFonts w:hint="cs"/>
          <w:rtl/>
          <w:lang w:bidi="fa-IR"/>
        </w:rPr>
      </w:pPr>
      <w:r>
        <w:rPr>
          <w:rFonts w:hint="cs"/>
          <w:rtl/>
          <w:lang w:bidi="fa-IR"/>
        </w:rPr>
        <w:t xml:space="preserve"> مع</w:t>
      </w:r>
      <w:r w:rsidR="00885E2B">
        <w:rPr>
          <w:rFonts w:hint="cs"/>
          <w:rtl/>
          <w:lang w:bidi="fa-IR"/>
        </w:rPr>
        <w:t>ا</w:t>
      </w:r>
      <w:r w:rsidR="009404D8">
        <w:rPr>
          <w:rFonts w:hint="cs"/>
          <w:rtl/>
          <w:lang w:bidi="fa-IR"/>
        </w:rPr>
        <w:t xml:space="preserve">ذ بن عبدالله بن خبیب </w:t>
      </w:r>
      <w:r>
        <w:rPr>
          <w:rFonts w:hint="cs"/>
          <w:rtl/>
          <w:lang w:bidi="fa-IR"/>
        </w:rPr>
        <w:t>از پدرش روایت کرده که گفت: «در یک شب بارانی و بسیار تاریک در جستجوی رسول خدا</w:t>
      </w:r>
      <w:r w:rsidR="009404D8">
        <w:rPr>
          <w:rFonts w:hint="cs"/>
          <w:rtl/>
          <w:lang w:bidi="fa-IR"/>
        </w:rPr>
        <w:t xml:space="preserve"> </w:t>
      </w:r>
      <w:r w:rsidR="009404D8">
        <w:rPr>
          <w:rFonts w:cs="CTraditional Arabic" w:hint="cs"/>
          <w:rtl/>
          <w:lang w:bidi="fa-IR"/>
        </w:rPr>
        <w:t>ص</w:t>
      </w:r>
      <w:r>
        <w:rPr>
          <w:rFonts w:hint="cs"/>
          <w:rtl/>
          <w:lang w:bidi="fa-IR"/>
        </w:rPr>
        <w:t xml:space="preserve"> خ</w:t>
      </w:r>
      <w:r w:rsidR="009404D8">
        <w:rPr>
          <w:rFonts w:hint="cs"/>
          <w:rtl/>
          <w:lang w:bidi="fa-IR"/>
        </w:rPr>
        <w:t>ارج شدیم تا برایمان نماز بخواند.</w:t>
      </w:r>
      <w:r>
        <w:rPr>
          <w:rFonts w:hint="cs"/>
          <w:rtl/>
          <w:lang w:bidi="fa-IR"/>
        </w:rPr>
        <w:t xml:space="preserve"> عبدالله بن خبیب می</w:t>
      </w:r>
      <w:r>
        <w:rPr>
          <w:rFonts w:hint="cs"/>
          <w:rtl/>
          <w:cs/>
          <w:lang w:bidi="fa-IR"/>
        </w:rPr>
        <w:t>‎</w:t>
      </w:r>
      <w:r>
        <w:rPr>
          <w:rFonts w:hint="cs"/>
          <w:rtl/>
          <w:lang w:bidi="fa-IR"/>
        </w:rPr>
        <w:t>گوید:</w:t>
      </w:r>
      <w:r w:rsidR="000F7D97">
        <w:rPr>
          <w:rFonts w:hint="cs"/>
          <w:rtl/>
          <w:lang w:bidi="fa-IR"/>
        </w:rPr>
        <w:t xml:space="preserve"> من پیامبر را یافتم</w:t>
      </w:r>
      <w:r w:rsidR="005B58F3">
        <w:rPr>
          <w:rFonts w:hint="cs"/>
          <w:rtl/>
          <w:lang w:bidi="fa-IR"/>
        </w:rPr>
        <w:t xml:space="preserve"> و او به من فرمود: بگو،</w:t>
      </w:r>
      <w:r>
        <w:rPr>
          <w:rFonts w:hint="cs"/>
          <w:rtl/>
          <w:lang w:bidi="fa-IR"/>
        </w:rPr>
        <w:t xml:space="preserve"> من چیزی نگفتم. دوباره فرمود: بگو، من باز چیزی نگفتم؛ باز هم فرمود: بگو، عرض کردم</w:t>
      </w:r>
      <w:r w:rsidR="009404D8">
        <w:rPr>
          <w:rFonts w:hint="cs"/>
          <w:rtl/>
          <w:lang w:bidi="fa-IR"/>
        </w:rPr>
        <w:t>:</w:t>
      </w:r>
      <w:r>
        <w:rPr>
          <w:rFonts w:hint="cs"/>
          <w:rtl/>
          <w:lang w:bidi="fa-IR"/>
        </w:rPr>
        <w:t xml:space="preserve"> چه بگویم؟ فرمود: </w:t>
      </w:r>
      <w:r w:rsidR="009404D8">
        <w:rPr>
          <w:rStyle w:val="Style1Char"/>
          <w:rFonts w:hint="cs"/>
          <w:rtl/>
        </w:rPr>
        <w:t>«</w:t>
      </w:r>
      <w:r w:rsidR="00645D74" w:rsidRPr="00645D74">
        <w:rPr>
          <w:rFonts w:ascii="Lotus Linotype" w:eastAsia="Times New Roman" w:hAnsi="Lotus Linotype" w:cs="Lotus Linotype"/>
          <w:b/>
          <w:bCs/>
          <w:sz w:val="26"/>
          <w:szCs w:val="26"/>
          <w:rtl/>
          <w:lang w:bidi="ar-AE"/>
        </w:rPr>
        <w:t>قُلْ هُوَ اللَّهُ أَحَدٌ</w:t>
      </w:r>
      <w:r w:rsidR="009404D8">
        <w:rPr>
          <w:rStyle w:val="Style1Char"/>
          <w:rFonts w:hint="cs"/>
          <w:rtl/>
        </w:rPr>
        <w:t>»</w:t>
      </w:r>
      <w:r>
        <w:rPr>
          <w:rFonts w:hint="cs"/>
          <w:rtl/>
          <w:lang w:bidi="fa-IR"/>
        </w:rPr>
        <w:t xml:space="preserve"> و معو</w:t>
      </w:r>
      <w:r w:rsidR="009404D8">
        <w:rPr>
          <w:rFonts w:hint="cs"/>
          <w:rtl/>
          <w:lang w:bidi="fa-IR"/>
        </w:rPr>
        <w:t>ّ</w:t>
      </w:r>
      <w:r>
        <w:rPr>
          <w:rFonts w:hint="cs"/>
          <w:rtl/>
          <w:lang w:bidi="fa-IR"/>
        </w:rPr>
        <w:t xml:space="preserve">ذتین را شامگاه و </w:t>
      </w:r>
      <w:r w:rsidR="00FF653F">
        <w:rPr>
          <w:rFonts w:hint="cs"/>
          <w:rtl/>
          <w:lang w:bidi="fa-IR"/>
        </w:rPr>
        <w:t xml:space="preserve">صبحگاه سه مرتبه بخوان که تو را </w:t>
      </w:r>
      <w:r>
        <w:rPr>
          <w:rFonts w:hint="cs"/>
          <w:rtl/>
          <w:lang w:bidi="fa-IR"/>
        </w:rPr>
        <w:t>از همه چیز بی</w:t>
      </w:r>
      <w:r>
        <w:rPr>
          <w:rFonts w:hint="cs"/>
          <w:rtl/>
          <w:cs/>
          <w:lang w:bidi="fa-IR"/>
        </w:rPr>
        <w:t>‎</w:t>
      </w:r>
      <w:r>
        <w:rPr>
          <w:rFonts w:hint="cs"/>
          <w:rtl/>
          <w:lang w:bidi="fa-IR"/>
        </w:rPr>
        <w:t>نیاز می کند».</w:t>
      </w:r>
      <w:r>
        <w:rPr>
          <w:rStyle w:val="FootnoteReference"/>
          <w:rtl/>
          <w:lang w:bidi="fa-IR"/>
        </w:rPr>
        <w:footnoteReference w:id="220"/>
      </w:r>
    </w:p>
    <w:p w:rsidR="007A6D72" w:rsidRPr="00E131D8" w:rsidRDefault="006D3593" w:rsidP="00D42C09">
      <w:pPr>
        <w:spacing w:before="80" w:after="40" w:line="204" w:lineRule="auto"/>
        <w:ind w:firstLine="284"/>
        <w:jc w:val="both"/>
        <w:rPr>
          <w:rFonts w:hint="cs"/>
          <w:spacing w:val="-2"/>
          <w:rtl/>
          <w:lang w:bidi="fa-IR"/>
        </w:rPr>
      </w:pPr>
      <w:r w:rsidRPr="00E131D8">
        <w:rPr>
          <w:rFonts w:hint="cs"/>
          <w:spacing w:val="-2"/>
          <w:rtl/>
          <w:lang w:bidi="fa-IR"/>
        </w:rPr>
        <w:t>صدیق حسن خان می گوید: معو</w:t>
      </w:r>
      <w:r w:rsidR="009404D8" w:rsidRPr="00E131D8">
        <w:rPr>
          <w:rFonts w:hint="cs"/>
          <w:spacing w:val="-2"/>
          <w:rtl/>
          <w:lang w:bidi="fa-IR"/>
        </w:rPr>
        <w:t>ّ</w:t>
      </w:r>
      <w:r w:rsidRPr="00E131D8">
        <w:rPr>
          <w:rFonts w:hint="cs"/>
          <w:spacing w:val="-2"/>
          <w:rtl/>
          <w:lang w:bidi="fa-IR"/>
        </w:rPr>
        <w:t>ذتین تاثیر عجیبی در از بین بردن سحر</w:t>
      </w:r>
      <w:r w:rsidR="009404D8" w:rsidRPr="00E131D8">
        <w:rPr>
          <w:rFonts w:hint="cs"/>
          <w:spacing w:val="-2"/>
          <w:rtl/>
          <w:lang w:bidi="fa-IR"/>
        </w:rPr>
        <w:t xml:space="preserve"> و جادو</w:t>
      </w:r>
      <w:r w:rsidRPr="00E131D8">
        <w:rPr>
          <w:rFonts w:hint="cs"/>
          <w:spacing w:val="-2"/>
          <w:rtl/>
          <w:lang w:bidi="fa-IR"/>
        </w:rPr>
        <w:t xml:space="preserve"> دارند.</w:t>
      </w:r>
    </w:p>
    <w:p w:rsidR="006D3593" w:rsidRDefault="006D3593" w:rsidP="00D42C09">
      <w:pPr>
        <w:spacing w:before="80" w:after="40" w:line="204" w:lineRule="auto"/>
        <w:ind w:firstLine="284"/>
        <w:jc w:val="both"/>
        <w:rPr>
          <w:rFonts w:hint="cs"/>
          <w:rtl/>
          <w:lang w:bidi="fa-IR"/>
        </w:rPr>
      </w:pPr>
      <w:r>
        <w:rPr>
          <w:rFonts w:hint="cs"/>
          <w:rtl/>
          <w:lang w:bidi="fa-IR"/>
        </w:rPr>
        <w:t>کسی که شبانه روز بر خواندن آن دو سوره مداومت داشته باشد به اذن خداوند هیچ سحری به او زیان نمی</w:t>
      </w:r>
      <w:r>
        <w:rPr>
          <w:rFonts w:hint="cs"/>
          <w:rtl/>
          <w:cs/>
          <w:lang w:bidi="fa-IR"/>
        </w:rPr>
        <w:t>‎</w:t>
      </w:r>
      <w:r>
        <w:rPr>
          <w:rFonts w:hint="cs"/>
          <w:rtl/>
          <w:lang w:bidi="fa-IR"/>
        </w:rPr>
        <w:t>رساند، و اگر شخص جادو شده آن سوره</w:t>
      </w:r>
      <w:r>
        <w:rPr>
          <w:rFonts w:hint="cs"/>
          <w:rtl/>
          <w:cs/>
          <w:lang w:bidi="fa-IR"/>
        </w:rPr>
        <w:t>‎</w:t>
      </w:r>
      <w:r w:rsidR="009404D8">
        <w:rPr>
          <w:rFonts w:hint="cs"/>
          <w:rtl/>
          <w:lang w:bidi="fa-IR"/>
        </w:rPr>
        <w:t>ها را بخواند إ</w:t>
      </w:r>
      <w:r>
        <w:rPr>
          <w:rFonts w:hint="cs"/>
          <w:rtl/>
          <w:lang w:bidi="fa-IR"/>
        </w:rPr>
        <w:t>ن شاء الله اثر آن سحر از بین خواهد رفت.</w:t>
      </w:r>
      <w:r>
        <w:rPr>
          <w:rStyle w:val="FootnoteReference"/>
          <w:rtl/>
          <w:lang w:bidi="fa-IR"/>
        </w:rPr>
        <w:footnoteReference w:id="221"/>
      </w:r>
    </w:p>
    <w:p w:rsidR="000B4E66" w:rsidRDefault="009404D8" w:rsidP="00D42C09">
      <w:pPr>
        <w:spacing w:before="80" w:after="40" w:line="204" w:lineRule="auto"/>
        <w:ind w:firstLine="284"/>
        <w:jc w:val="both"/>
        <w:rPr>
          <w:rFonts w:hint="cs"/>
          <w:rtl/>
          <w:lang w:bidi="fa-IR"/>
        </w:rPr>
      </w:pPr>
      <w:r>
        <w:rPr>
          <w:rFonts w:hint="cs"/>
          <w:rtl/>
          <w:lang w:bidi="fa-IR"/>
        </w:rPr>
        <w:t>عای</w:t>
      </w:r>
      <w:r w:rsidR="000B4E66">
        <w:rPr>
          <w:rFonts w:hint="cs"/>
          <w:rtl/>
          <w:lang w:bidi="fa-IR"/>
        </w:rPr>
        <w:t xml:space="preserve">شه </w:t>
      </w:r>
      <w:r w:rsidR="00E55336">
        <w:rPr>
          <w:rFonts w:cs="CTraditional Arabic" w:hint="cs"/>
          <w:rtl/>
          <w:lang w:bidi="fa-IR"/>
        </w:rPr>
        <w:t>ب</w:t>
      </w:r>
      <w:r w:rsidR="000B4E66">
        <w:rPr>
          <w:rFonts w:hint="cs"/>
          <w:rtl/>
          <w:lang w:bidi="fa-IR"/>
        </w:rPr>
        <w:t xml:space="preserve"> می</w:t>
      </w:r>
      <w:r w:rsidR="000B4E66">
        <w:rPr>
          <w:rFonts w:hint="cs"/>
          <w:rtl/>
          <w:cs/>
          <w:lang w:bidi="fa-IR"/>
        </w:rPr>
        <w:t>‎</w:t>
      </w:r>
      <w:r w:rsidR="000B4E66">
        <w:rPr>
          <w:rFonts w:hint="cs"/>
          <w:rtl/>
          <w:lang w:bidi="fa-IR"/>
        </w:rPr>
        <w:t>گوید: «هرگاه رسول خدا</w:t>
      </w:r>
      <w:r>
        <w:rPr>
          <w:rFonts w:hint="cs"/>
          <w:rtl/>
          <w:lang w:bidi="fa-IR"/>
        </w:rPr>
        <w:t xml:space="preserve"> </w:t>
      </w:r>
      <w:r>
        <w:rPr>
          <w:rFonts w:cs="CTraditional Arabic" w:hint="cs"/>
          <w:rtl/>
          <w:lang w:bidi="fa-IR"/>
        </w:rPr>
        <w:t>ص</w:t>
      </w:r>
      <w:r w:rsidR="000B4E66">
        <w:rPr>
          <w:rFonts w:hint="cs"/>
          <w:rtl/>
          <w:lang w:bidi="fa-IR"/>
        </w:rPr>
        <w:t xml:space="preserve"> دچار رنج و دردی می</w:t>
      </w:r>
      <w:r w:rsidR="000B4E66">
        <w:rPr>
          <w:rFonts w:hint="cs"/>
          <w:rtl/>
          <w:cs/>
          <w:lang w:bidi="fa-IR"/>
        </w:rPr>
        <w:t>‎</w:t>
      </w:r>
      <w:r w:rsidR="000B4E66">
        <w:rPr>
          <w:rFonts w:hint="cs"/>
          <w:rtl/>
          <w:lang w:bidi="fa-IR"/>
        </w:rPr>
        <w:t>شد معو</w:t>
      </w:r>
      <w:r>
        <w:rPr>
          <w:rFonts w:hint="cs"/>
          <w:rtl/>
          <w:lang w:bidi="fa-IR"/>
        </w:rPr>
        <w:t>ّ</w:t>
      </w:r>
      <w:r w:rsidR="000B4E66">
        <w:rPr>
          <w:rFonts w:hint="cs"/>
          <w:rtl/>
          <w:lang w:bidi="fa-IR"/>
        </w:rPr>
        <w:t>ذتین را بر خود می</w:t>
      </w:r>
      <w:r w:rsidR="000B4E66">
        <w:rPr>
          <w:rFonts w:hint="cs"/>
          <w:rtl/>
          <w:cs/>
          <w:lang w:bidi="fa-IR"/>
        </w:rPr>
        <w:t>‎</w:t>
      </w:r>
      <w:r w:rsidR="000B4E66">
        <w:rPr>
          <w:rFonts w:hint="cs"/>
          <w:rtl/>
          <w:lang w:bidi="fa-IR"/>
        </w:rPr>
        <w:t>خواند و [به اطراف خود] می</w:t>
      </w:r>
      <w:r w:rsidR="000B4E66">
        <w:rPr>
          <w:rFonts w:hint="cs"/>
          <w:rtl/>
          <w:cs/>
          <w:lang w:bidi="fa-IR"/>
        </w:rPr>
        <w:t>‎</w:t>
      </w:r>
      <w:r w:rsidR="000B4E66">
        <w:rPr>
          <w:rFonts w:hint="cs"/>
          <w:rtl/>
          <w:lang w:bidi="fa-IR"/>
        </w:rPr>
        <w:t>دمید، این حدیث را مالک در مؤطأ روایت کرده، و</w:t>
      </w:r>
      <w:r>
        <w:rPr>
          <w:rFonts w:hint="cs"/>
          <w:rtl/>
          <w:lang w:bidi="fa-IR"/>
        </w:rPr>
        <w:t xml:space="preserve"> </w:t>
      </w:r>
      <w:r w:rsidR="000B4E66">
        <w:rPr>
          <w:rFonts w:hint="cs"/>
          <w:rtl/>
          <w:lang w:bidi="fa-IR"/>
        </w:rPr>
        <w:t>در صحیح بخاری و صحیح مسلم نیز از طریق او آمده است.</w:t>
      </w:r>
    </w:p>
    <w:p w:rsidR="009404D8" w:rsidRDefault="00237395" w:rsidP="00D42C09">
      <w:pPr>
        <w:widowControl w:val="0"/>
        <w:spacing w:before="80" w:after="40" w:line="204" w:lineRule="auto"/>
        <w:ind w:firstLine="284"/>
        <w:jc w:val="both"/>
        <w:rPr>
          <w:rFonts w:hint="cs"/>
          <w:rtl/>
          <w:lang w:bidi="fa-IR"/>
        </w:rPr>
      </w:pPr>
      <w:r>
        <w:rPr>
          <w:rFonts w:hint="cs"/>
          <w:rtl/>
          <w:lang w:bidi="fa-IR"/>
        </w:rPr>
        <w:t>4- خواند</w:t>
      </w:r>
      <w:r w:rsidR="000B4E66">
        <w:rPr>
          <w:rFonts w:hint="cs"/>
          <w:rtl/>
          <w:lang w:bidi="fa-IR"/>
        </w:rPr>
        <w:t xml:space="preserve">ن سوره </w:t>
      </w:r>
      <w:r w:rsidR="009404D8">
        <w:rPr>
          <w:rFonts w:hint="cs"/>
          <w:rtl/>
          <w:lang w:bidi="fa-IR"/>
        </w:rPr>
        <w:t xml:space="preserve">ی </w:t>
      </w:r>
      <w:r w:rsidR="000B4E66">
        <w:rPr>
          <w:rFonts w:hint="cs"/>
          <w:rtl/>
          <w:lang w:bidi="fa-IR"/>
        </w:rPr>
        <w:t xml:space="preserve">بقره. </w:t>
      </w:r>
    </w:p>
    <w:p w:rsidR="000B4E66" w:rsidRDefault="009404D8" w:rsidP="00D42C09">
      <w:pPr>
        <w:widowControl w:val="0"/>
        <w:spacing w:before="80" w:after="40" w:line="204" w:lineRule="auto"/>
        <w:ind w:firstLine="284"/>
        <w:jc w:val="both"/>
        <w:rPr>
          <w:rFonts w:hint="cs"/>
          <w:rtl/>
          <w:lang w:bidi="fa-IR"/>
        </w:rPr>
      </w:pPr>
      <w:r>
        <w:rPr>
          <w:rFonts w:hint="cs"/>
          <w:rtl/>
          <w:lang w:bidi="fa-IR"/>
        </w:rPr>
        <w:t>درصحیح مسلم از بوهریره روایت شده که پیامبر</w:t>
      </w:r>
      <w:r w:rsidR="00E55336">
        <w:rPr>
          <w:lang w:bidi="fa-IR"/>
        </w:rPr>
        <w:t xml:space="preserve"> </w:t>
      </w:r>
      <w:r>
        <w:rPr>
          <w:rFonts w:cs="CTraditional Arabic" w:hint="cs"/>
          <w:rtl/>
          <w:lang w:bidi="fa-IR"/>
        </w:rPr>
        <w:t>ص</w:t>
      </w:r>
      <w:r w:rsidR="000B4E66">
        <w:rPr>
          <w:rFonts w:hint="cs"/>
          <w:rtl/>
          <w:lang w:bidi="fa-IR"/>
        </w:rPr>
        <w:t xml:space="preserve"> فرمودند: </w:t>
      </w:r>
      <w:r>
        <w:rPr>
          <w:rStyle w:val="Style1Char"/>
          <w:rFonts w:hint="cs"/>
          <w:rtl/>
        </w:rPr>
        <w:t>«</w:t>
      </w:r>
      <w:r w:rsidR="00E55336" w:rsidRPr="00E55336">
        <w:rPr>
          <w:rFonts w:ascii="Lotus Linotype" w:eastAsia="Times New Roman" w:hAnsi="Lotus Linotype" w:cs="Lotus Linotype"/>
          <w:b/>
          <w:bCs/>
          <w:sz w:val="28"/>
          <w:rtl/>
          <w:lang w:bidi="ar-AE"/>
        </w:rPr>
        <w:t>لاَ تَجْعَلُوا بُيُوتَكُمْ مَقَابِرَ إِنَّ الشَّيْطَانَ يَنْفِرُ مِنَ الْبَيْتِ الَّذِى تُقْرَأُ فِيهِ سُورَةُ الْبَقَرَةِ</w:t>
      </w:r>
      <w:r>
        <w:rPr>
          <w:rFonts w:hint="cs"/>
          <w:rtl/>
          <w:lang w:bidi="fa-IR"/>
        </w:rPr>
        <w:t>»</w:t>
      </w:r>
      <w:r w:rsidR="00F90C18">
        <w:rPr>
          <w:rStyle w:val="FootnoteReference"/>
          <w:rtl/>
          <w:lang w:bidi="fa-IR"/>
        </w:rPr>
        <w:footnoteReference w:id="222"/>
      </w:r>
      <w:r>
        <w:rPr>
          <w:rFonts w:hint="cs"/>
          <w:rtl/>
          <w:lang w:bidi="fa-IR"/>
        </w:rPr>
        <w:t xml:space="preserve"> </w:t>
      </w:r>
      <w:r w:rsidR="00993EBB">
        <w:rPr>
          <w:rFonts w:hint="cs"/>
          <w:rtl/>
          <w:lang w:bidi="fa-IR"/>
        </w:rPr>
        <w:t>خانه</w:t>
      </w:r>
      <w:r w:rsidR="00993EBB">
        <w:rPr>
          <w:rFonts w:hint="cs"/>
          <w:rtl/>
          <w:cs/>
          <w:lang w:bidi="fa-IR"/>
        </w:rPr>
        <w:t>‎</w:t>
      </w:r>
      <w:r>
        <w:rPr>
          <w:rFonts w:hint="cs"/>
          <w:rtl/>
          <w:lang w:bidi="fa-IR"/>
        </w:rPr>
        <w:t>های خود را به گورستان</w:t>
      </w:r>
      <w:r w:rsidR="00993EBB">
        <w:rPr>
          <w:rFonts w:hint="cs"/>
          <w:rtl/>
          <w:lang w:bidi="fa-IR"/>
        </w:rPr>
        <w:t xml:space="preserve"> تبدیل نکنید، همانا شیطان از خانه</w:t>
      </w:r>
      <w:r w:rsidR="00993EBB">
        <w:rPr>
          <w:rFonts w:hint="cs"/>
          <w:rtl/>
          <w:cs/>
          <w:lang w:bidi="fa-IR"/>
        </w:rPr>
        <w:t>‎</w:t>
      </w:r>
      <w:r w:rsidR="00993EBB">
        <w:rPr>
          <w:rFonts w:hint="cs"/>
          <w:rtl/>
          <w:lang w:bidi="fa-IR"/>
        </w:rPr>
        <w:t xml:space="preserve">ای که سوره </w:t>
      </w:r>
      <w:r>
        <w:rPr>
          <w:rFonts w:hint="cs"/>
          <w:rtl/>
          <w:lang w:bidi="fa-IR"/>
        </w:rPr>
        <w:t xml:space="preserve">ی </w:t>
      </w:r>
      <w:r w:rsidR="00993EBB">
        <w:rPr>
          <w:rFonts w:hint="cs"/>
          <w:rtl/>
          <w:lang w:bidi="fa-IR"/>
        </w:rPr>
        <w:t>بقره در آن خوانده می</w:t>
      </w:r>
      <w:r w:rsidR="00993EBB">
        <w:rPr>
          <w:rFonts w:hint="cs"/>
          <w:rtl/>
          <w:cs/>
          <w:lang w:bidi="fa-IR"/>
        </w:rPr>
        <w:t>‎</w:t>
      </w:r>
      <w:r w:rsidR="00993EBB">
        <w:rPr>
          <w:rFonts w:hint="cs"/>
          <w:rtl/>
          <w:lang w:bidi="fa-IR"/>
        </w:rPr>
        <w:t>شود فرار می</w:t>
      </w:r>
      <w:r w:rsidR="00993EBB">
        <w:rPr>
          <w:rFonts w:hint="cs"/>
          <w:rtl/>
          <w:cs/>
          <w:lang w:bidi="fa-IR"/>
        </w:rPr>
        <w:t>‎</w:t>
      </w:r>
      <w:r>
        <w:rPr>
          <w:rFonts w:hint="cs"/>
          <w:rtl/>
          <w:lang w:bidi="fa-IR"/>
        </w:rPr>
        <w:t>کند</w:t>
      </w:r>
      <w:r w:rsidR="00993EBB">
        <w:rPr>
          <w:rFonts w:hint="cs"/>
          <w:rtl/>
          <w:lang w:bidi="fa-IR"/>
        </w:rPr>
        <w:t>.</w:t>
      </w:r>
    </w:p>
    <w:p w:rsidR="009404D8" w:rsidRDefault="0006390F" w:rsidP="00D42C09">
      <w:pPr>
        <w:spacing w:before="80" w:after="40" w:line="204" w:lineRule="auto"/>
        <w:ind w:firstLine="284"/>
        <w:jc w:val="both"/>
        <w:rPr>
          <w:rFonts w:hint="cs"/>
          <w:rtl/>
          <w:lang w:bidi="fa-IR"/>
        </w:rPr>
      </w:pPr>
      <w:r>
        <w:rPr>
          <w:rFonts w:hint="cs"/>
          <w:rtl/>
          <w:lang w:bidi="fa-IR"/>
        </w:rPr>
        <w:t>5- خواند</w:t>
      </w:r>
      <w:r w:rsidR="009404D8">
        <w:rPr>
          <w:rFonts w:hint="cs"/>
          <w:rtl/>
          <w:lang w:bidi="fa-IR"/>
        </w:rPr>
        <w:t xml:space="preserve">ن </w:t>
      </w:r>
      <w:r w:rsidR="009404D8" w:rsidRPr="009404D8">
        <w:rPr>
          <w:rFonts w:ascii="Lotus Linotype" w:hAnsi="Lotus Linotype" w:cs="Lotus Linotype"/>
          <w:rtl/>
          <w:lang w:bidi="fa-IR"/>
        </w:rPr>
        <w:t>آیة</w:t>
      </w:r>
      <w:r w:rsidRPr="009404D8">
        <w:rPr>
          <w:rFonts w:ascii="Lotus Linotype" w:hAnsi="Lotus Linotype" w:cs="Lotus Linotype"/>
          <w:rtl/>
          <w:lang w:bidi="fa-IR"/>
        </w:rPr>
        <w:t xml:space="preserve"> الکرسی</w:t>
      </w:r>
      <w:r>
        <w:rPr>
          <w:rFonts w:hint="cs"/>
          <w:rtl/>
          <w:lang w:bidi="fa-IR"/>
        </w:rPr>
        <w:t xml:space="preserve">. </w:t>
      </w:r>
    </w:p>
    <w:p w:rsidR="0006390F" w:rsidRDefault="0006390F" w:rsidP="00D42C09">
      <w:pPr>
        <w:spacing w:before="80" w:after="40" w:line="204" w:lineRule="auto"/>
        <w:ind w:firstLine="284"/>
        <w:jc w:val="both"/>
        <w:rPr>
          <w:rFonts w:hint="cs"/>
          <w:rtl/>
          <w:lang w:bidi="fa-IR"/>
        </w:rPr>
      </w:pPr>
      <w:r>
        <w:rPr>
          <w:rFonts w:hint="cs"/>
          <w:rtl/>
          <w:lang w:bidi="fa-IR"/>
        </w:rPr>
        <w:t>در داستانی که بخاری در صحیح خود آن را روایت کرده، شیطانی به ابوهریره گ</w:t>
      </w:r>
      <w:r w:rsidR="009404D8">
        <w:rPr>
          <w:rFonts w:hint="cs"/>
          <w:rtl/>
          <w:lang w:bidi="fa-IR"/>
        </w:rPr>
        <w:t>فت: آنگاه که به رختخواب رفتی</w:t>
      </w:r>
      <w:r w:rsidR="009404D8" w:rsidRPr="009404D8">
        <w:rPr>
          <w:rFonts w:ascii="Lotus Linotype" w:hAnsi="Lotus Linotype" w:cs="Lotus Linotype"/>
          <w:rtl/>
          <w:lang w:bidi="fa-IR"/>
        </w:rPr>
        <w:t xml:space="preserve"> آیة</w:t>
      </w:r>
      <w:r w:rsidRPr="009404D8">
        <w:rPr>
          <w:rFonts w:ascii="Lotus Linotype" w:hAnsi="Lotus Linotype" w:cs="Lotus Linotype"/>
          <w:rtl/>
          <w:lang w:bidi="fa-IR"/>
        </w:rPr>
        <w:t xml:space="preserve"> الکرسی</w:t>
      </w:r>
      <w:r w:rsidR="009404D8">
        <w:rPr>
          <w:rFonts w:hint="cs"/>
          <w:rtl/>
          <w:lang w:bidi="fa-IR"/>
        </w:rPr>
        <w:t xml:space="preserve"> را</w:t>
      </w:r>
      <w:r>
        <w:rPr>
          <w:rFonts w:hint="cs"/>
          <w:rtl/>
          <w:lang w:bidi="fa-IR"/>
        </w:rPr>
        <w:t xml:space="preserve"> بخوان</w:t>
      </w:r>
      <w:r w:rsidR="002849B7">
        <w:rPr>
          <w:rFonts w:hint="cs"/>
          <w:rtl/>
          <w:lang w:bidi="fa-IR"/>
        </w:rPr>
        <w:t xml:space="preserve"> </w:t>
      </w:r>
      <w:r w:rsidR="002849B7" w:rsidRPr="00F13627">
        <w:rPr>
          <w:rFonts w:ascii="QCF_BSML" w:eastAsia="Times New Roman" w:hAnsi="QCF_BSML" w:cs="QCF_BSML"/>
          <w:color w:val="000000"/>
          <w:sz w:val="30"/>
          <w:szCs w:val="30"/>
          <w:rtl/>
        </w:rPr>
        <w:t>ﭽ</w:t>
      </w:r>
      <w:r w:rsidR="002849B7" w:rsidRPr="00F13627">
        <w:rPr>
          <w:rFonts w:ascii="QCF_BSML" w:eastAsia="Times New Roman" w:hAnsi="QCF_BSML" w:cs="QCF_BSML"/>
          <w:color w:val="000000"/>
          <w:sz w:val="2"/>
          <w:szCs w:val="2"/>
          <w:rtl/>
        </w:rPr>
        <w:t xml:space="preserve"> </w:t>
      </w:r>
      <w:r w:rsidR="002849B7" w:rsidRPr="00F13627">
        <w:rPr>
          <w:rFonts w:ascii="QCF_P042" w:eastAsia="Times New Roman" w:hAnsi="QCF_P042" w:cs="QCF_P042"/>
          <w:color w:val="000000"/>
          <w:sz w:val="30"/>
          <w:szCs w:val="30"/>
          <w:rtl/>
        </w:rPr>
        <w:t>ﮣ</w:t>
      </w:r>
      <w:r w:rsidR="009404D8">
        <w:rPr>
          <w:rFonts w:ascii="QCF_P042" w:eastAsia="Times New Roman" w:hAnsi="QCF_P042" w:cs="QCF_P042"/>
          <w:color w:val="000000"/>
          <w:sz w:val="30"/>
          <w:szCs w:val="30"/>
          <w:rtl/>
        </w:rPr>
        <w:t>ﮤ</w:t>
      </w:r>
      <w:r w:rsidR="002849B7" w:rsidRPr="00F13627">
        <w:rPr>
          <w:rFonts w:ascii="QCF_P042" w:eastAsia="Times New Roman" w:hAnsi="QCF_P042" w:cs="QCF_P042"/>
          <w:color w:val="000000"/>
          <w:sz w:val="30"/>
          <w:szCs w:val="30"/>
          <w:rtl/>
        </w:rPr>
        <w:t>ﮥ</w:t>
      </w:r>
      <w:r w:rsidR="002849B7" w:rsidRPr="00F13627">
        <w:rPr>
          <w:rFonts w:ascii="QCF_P042" w:eastAsia="Times New Roman" w:hAnsi="QCF_P042" w:cs="QCF_P042"/>
          <w:color w:val="000000"/>
          <w:sz w:val="2"/>
          <w:szCs w:val="2"/>
          <w:rtl/>
        </w:rPr>
        <w:t xml:space="preserve"> </w:t>
      </w:r>
      <w:r w:rsidR="002849B7" w:rsidRPr="00F13627">
        <w:rPr>
          <w:rFonts w:ascii="QCF_P042" w:eastAsia="Times New Roman" w:hAnsi="QCF_P042" w:cs="QCF_P042"/>
          <w:color w:val="000000"/>
          <w:sz w:val="30"/>
          <w:szCs w:val="30"/>
          <w:rtl/>
        </w:rPr>
        <w:t>ﮦ</w:t>
      </w:r>
      <w:r w:rsidR="002849B7" w:rsidRPr="00F13627">
        <w:rPr>
          <w:rFonts w:ascii="QCF_P042" w:eastAsia="Times New Roman" w:hAnsi="QCF_P042" w:cs="QCF_P042"/>
          <w:color w:val="000000"/>
          <w:sz w:val="2"/>
          <w:szCs w:val="2"/>
          <w:rtl/>
        </w:rPr>
        <w:t xml:space="preserve"> </w:t>
      </w:r>
      <w:r w:rsidR="002849B7" w:rsidRPr="00F13627">
        <w:rPr>
          <w:rFonts w:ascii="QCF_P042" w:eastAsia="Times New Roman" w:hAnsi="QCF_P042" w:cs="QCF_P042"/>
          <w:color w:val="000000"/>
          <w:sz w:val="30"/>
          <w:szCs w:val="30"/>
          <w:rtl/>
        </w:rPr>
        <w:t>ﮧ</w:t>
      </w:r>
      <w:r w:rsidR="002849B7" w:rsidRPr="00F13627">
        <w:rPr>
          <w:rFonts w:ascii="QCF_P042" w:eastAsia="Times New Roman" w:hAnsi="QCF_P042" w:cs="QCF_P042"/>
          <w:color w:val="000000"/>
          <w:sz w:val="2"/>
          <w:szCs w:val="2"/>
          <w:rtl/>
        </w:rPr>
        <w:t xml:space="preserve"> </w:t>
      </w:r>
      <w:r w:rsidR="002849B7" w:rsidRPr="00F13627">
        <w:rPr>
          <w:rFonts w:ascii="QCF_P042" w:eastAsia="Times New Roman" w:hAnsi="QCF_P042" w:cs="QCF_P042"/>
          <w:color w:val="000000"/>
          <w:sz w:val="30"/>
          <w:szCs w:val="30"/>
          <w:rtl/>
        </w:rPr>
        <w:t>ﮨ</w:t>
      </w:r>
      <w:r w:rsidR="002849B7" w:rsidRPr="00F13627">
        <w:rPr>
          <w:rFonts w:ascii="QCF_P042" w:eastAsia="Times New Roman" w:hAnsi="QCF_P042" w:cs="QCF_P042"/>
          <w:color w:val="000000"/>
          <w:sz w:val="2"/>
          <w:szCs w:val="2"/>
          <w:rtl/>
        </w:rPr>
        <w:t xml:space="preserve"> </w:t>
      </w:r>
      <w:r w:rsidR="002849B7" w:rsidRPr="00F13627">
        <w:rPr>
          <w:rFonts w:ascii="QCF_P042" w:eastAsia="Times New Roman" w:hAnsi="QCF_P042" w:cs="QCF_P042"/>
          <w:color w:val="000000"/>
          <w:sz w:val="30"/>
          <w:szCs w:val="30"/>
          <w:rtl/>
        </w:rPr>
        <w:t>ﮩﮪ</w:t>
      </w:r>
      <w:r w:rsidR="002849B7" w:rsidRPr="00F13627">
        <w:rPr>
          <w:rFonts w:ascii="QCF_BSML" w:eastAsia="Times New Roman" w:hAnsi="QCF_BSML" w:cs="QCF_BSML"/>
          <w:color w:val="000000"/>
          <w:sz w:val="30"/>
          <w:szCs w:val="30"/>
          <w:rtl/>
        </w:rPr>
        <w:t>ﭼ</w:t>
      </w:r>
      <w:r w:rsidR="002849B7">
        <w:rPr>
          <w:rFonts w:hint="cs"/>
          <w:rtl/>
        </w:rPr>
        <w:t xml:space="preserve"> </w:t>
      </w:r>
      <w:r>
        <w:rPr>
          <w:rFonts w:hint="cs"/>
          <w:rtl/>
          <w:lang w:bidi="fa-IR"/>
        </w:rPr>
        <w:t>تا آخر آیه، زیرا این آیه همیشه نگاهبان تو خواهد بود و تا ص</w:t>
      </w:r>
      <w:r w:rsidR="00FF6BD1">
        <w:rPr>
          <w:rFonts w:hint="cs"/>
          <w:rtl/>
          <w:lang w:bidi="fa-IR"/>
        </w:rPr>
        <w:t>ب</w:t>
      </w:r>
      <w:r>
        <w:rPr>
          <w:rFonts w:hint="cs"/>
          <w:rtl/>
          <w:lang w:bidi="fa-IR"/>
        </w:rPr>
        <w:t>ح هیچ شیطانی به تو نزدیک نمی</w:t>
      </w:r>
      <w:r>
        <w:rPr>
          <w:rFonts w:hint="cs"/>
          <w:rtl/>
          <w:cs/>
          <w:lang w:bidi="fa-IR"/>
        </w:rPr>
        <w:t>‎</w:t>
      </w:r>
      <w:r>
        <w:rPr>
          <w:rFonts w:hint="cs"/>
          <w:rtl/>
          <w:lang w:bidi="fa-IR"/>
        </w:rPr>
        <w:t>شود.</w:t>
      </w:r>
    </w:p>
    <w:p w:rsidR="0006390F" w:rsidRDefault="0006390F" w:rsidP="00D42C09">
      <w:pPr>
        <w:spacing w:before="80" w:after="40" w:line="204" w:lineRule="auto"/>
        <w:ind w:firstLine="284"/>
        <w:jc w:val="both"/>
        <w:rPr>
          <w:rFonts w:hint="cs"/>
          <w:rtl/>
          <w:lang w:bidi="fa-IR"/>
        </w:rPr>
      </w:pPr>
      <w:r>
        <w:rPr>
          <w:rFonts w:hint="cs"/>
          <w:rtl/>
          <w:lang w:bidi="fa-IR"/>
        </w:rPr>
        <w:t>آنگاه که ابوهریره این ماجرا را برای پیامبر</w:t>
      </w:r>
      <w:r w:rsidR="009404D8">
        <w:rPr>
          <w:rFonts w:hint="cs"/>
          <w:rtl/>
          <w:lang w:bidi="fa-IR"/>
        </w:rPr>
        <w:t xml:space="preserve"> خدا </w:t>
      </w:r>
      <w:r w:rsidR="009404D8">
        <w:rPr>
          <w:rFonts w:cs="CTraditional Arabic" w:hint="cs"/>
          <w:rtl/>
          <w:lang w:bidi="fa-IR"/>
        </w:rPr>
        <w:t>ص</w:t>
      </w:r>
      <w:r w:rsidR="009404D8">
        <w:rPr>
          <w:rFonts w:hint="cs"/>
          <w:rtl/>
          <w:lang w:bidi="fa-IR"/>
        </w:rPr>
        <w:t xml:space="preserve"> تعریف نمود، آن حضرت</w:t>
      </w:r>
      <w:r w:rsidR="00E55336">
        <w:rPr>
          <w:rFonts w:hint="cs"/>
          <w:rtl/>
          <w:lang w:bidi="fa-IR"/>
        </w:rPr>
        <w:t xml:space="preserve"> </w:t>
      </w:r>
      <w:r w:rsidR="009404D8">
        <w:rPr>
          <w:rFonts w:cs="CTraditional Arabic" w:hint="cs"/>
          <w:rtl/>
          <w:lang w:bidi="fa-IR"/>
        </w:rPr>
        <w:t>ص</w:t>
      </w:r>
      <w:r>
        <w:rPr>
          <w:rFonts w:hint="cs"/>
          <w:rtl/>
          <w:lang w:bidi="fa-IR"/>
        </w:rPr>
        <w:t xml:space="preserve"> فرمود: </w:t>
      </w:r>
      <w:r w:rsidR="009404D8">
        <w:rPr>
          <w:rFonts w:hint="cs"/>
          <w:rtl/>
          <w:lang w:bidi="fa-IR"/>
        </w:rPr>
        <w:t>«</w:t>
      </w:r>
      <w:r w:rsidRPr="008F7D85">
        <w:rPr>
          <w:rStyle w:val="Style1Char"/>
          <w:rFonts w:hint="cs"/>
          <w:rtl/>
        </w:rPr>
        <w:t>أما إنه صدقک و هو کذوب</w:t>
      </w:r>
      <w:r w:rsidR="009404D8">
        <w:rPr>
          <w:rFonts w:hint="cs"/>
          <w:rtl/>
          <w:lang w:bidi="fa-IR"/>
        </w:rPr>
        <w:t>»</w:t>
      </w:r>
      <w:r>
        <w:rPr>
          <w:rStyle w:val="FootnoteReference"/>
          <w:rtl/>
          <w:lang w:bidi="fa-IR"/>
        </w:rPr>
        <w:footnoteReference w:id="223"/>
      </w:r>
      <w:r w:rsidR="009404D8">
        <w:rPr>
          <w:rFonts w:hint="cs"/>
          <w:rtl/>
          <w:lang w:bidi="fa-IR"/>
        </w:rPr>
        <w:t xml:space="preserve"> </w:t>
      </w:r>
      <w:r w:rsidR="000F7D97">
        <w:rPr>
          <w:rFonts w:hint="cs"/>
          <w:rtl/>
          <w:lang w:bidi="fa-IR"/>
        </w:rPr>
        <w:t>ا</w:t>
      </w:r>
      <w:r>
        <w:rPr>
          <w:rFonts w:hint="cs"/>
          <w:rtl/>
          <w:lang w:bidi="fa-IR"/>
        </w:rPr>
        <w:t>و به تو راس</w:t>
      </w:r>
      <w:r w:rsidR="009404D8">
        <w:rPr>
          <w:rFonts w:hint="cs"/>
          <w:rtl/>
          <w:lang w:bidi="fa-IR"/>
        </w:rPr>
        <w:t>ت گفته هر چند که بسیار دروغگوست</w:t>
      </w:r>
      <w:r>
        <w:rPr>
          <w:rFonts w:hint="cs"/>
          <w:rtl/>
          <w:lang w:bidi="fa-IR"/>
        </w:rPr>
        <w:t>.</w:t>
      </w:r>
    </w:p>
    <w:p w:rsidR="00E55336" w:rsidRDefault="009404D8" w:rsidP="00D42C09">
      <w:pPr>
        <w:spacing w:before="80" w:after="40" w:line="204" w:lineRule="auto"/>
        <w:ind w:firstLine="284"/>
        <w:jc w:val="both"/>
        <w:rPr>
          <w:lang w:bidi="fa-IR"/>
        </w:rPr>
      </w:pPr>
      <w:r>
        <w:rPr>
          <w:rFonts w:ascii="Lotus Linotype" w:hAnsi="Lotus Linotype" w:cs="Lotus Linotype"/>
          <w:rtl/>
          <w:lang w:bidi="fa-IR"/>
        </w:rPr>
        <w:t>آی</w:t>
      </w:r>
      <w:r>
        <w:rPr>
          <w:rFonts w:ascii="Lotus Linotype" w:hAnsi="Lotus Linotype" w:cs="Lotus Linotype" w:hint="cs"/>
          <w:rtl/>
          <w:lang w:bidi="fa-IR"/>
        </w:rPr>
        <w:t>ة</w:t>
      </w:r>
      <w:r w:rsidR="0006390F" w:rsidRPr="009404D8">
        <w:rPr>
          <w:rFonts w:ascii="Lotus Linotype" w:hAnsi="Lotus Linotype" w:cs="Lotus Linotype"/>
          <w:rtl/>
          <w:lang w:bidi="fa-IR"/>
        </w:rPr>
        <w:t xml:space="preserve"> الکرسی</w:t>
      </w:r>
      <w:r w:rsidR="0006390F">
        <w:rPr>
          <w:rFonts w:hint="cs"/>
          <w:rtl/>
          <w:lang w:bidi="fa-IR"/>
        </w:rPr>
        <w:t xml:space="preserve"> ای</w:t>
      </w:r>
      <w:r w:rsidR="008F7D85">
        <w:rPr>
          <w:rFonts w:hint="cs"/>
          <w:rtl/>
          <w:lang w:bidi="fa-IR"/>
        </w:rPr>
        <w:t>ن</w:t>
      </w:r>
      <w:r w:rsidR="0006390F">
        <w:rPr>
          <w:rFonts w:hint="cs"/>
          <w:rtl/>
          <w:lang w:bidi="fa-IR"/>
        </w:rPr>
        <w:t xml:space="preserve"> است:</w:t>
      </w:r>
      <w:r w:rsidR="00C94B3A">
        <w:rPr>
          <w:rFonts w:hint="cs"/>
          <w:rtl/>
          <w:lang w:bidi="fa-IR"/>
        </w:rPr>
        <w:t xml:space="preserve"> </w:t>
      </w:r>
    </w:p>
    <w:p w:rsidR="00E55336" w:rsidRDefault="00C94B3A" w:rsidP="00D42C09">
      <w:pPr>
        <w:spacing w:before="80" w:after="40" w:line="204" w:lineRule="auto"/>
        <w:ind w:firstLine="284"/>
        <w:jc w:val="both"/>
        <w:rPr>
          <w:rFonts w:hint="cs"/>
          <w:rtl/>
          <w:lang w:bidi="fa-IR"/>
        </w:rPr>
      </w:pPr>
      <w:r w:rsidRPr="00F13627">
        <w:rPr>
          <w:rFonts w:ascii="QCF_BSML" w:eastAsia="Times New Roman" w:hAnsi="QCF_BSML" w:cs="QCF_BSML"/>
          <w:color w:val="000000"/>
          <w:sz w:val="30"/>
          <w:szCs w:val="30"/>
          <w:rtl/>
        </w:rPr>
        <w:t>ﭽ</w:t>
      </w:r>
      <w:r w:rsidRPr="00F13627">
        <w:rPr>
          <w:rFonts w:ascii="QCF_P042" w:eastAsia="Times New Roman" w:hAnsi="QCF_P042" w:cs="QCF_P042"/>
          <w:color w:val="000000"/>
          <w:sz w:val="30"/>
          <w:szCs w:val="30"/>
          <w:rtl/>
        </w:rPr>
        <w:t>ﮣ  ﮤ  ﮥ  ﮦ   ﮧ   ﮨ  ﮩﮪ  ﮫ  ﮬ  ﮭ  ﮮ  ﮯﮰ  ﮱ  ﯓ  ﯔ  ﯕ  ﯖ     ﯗ  ﯘﯙ  ﯚ  ﯛ  ﯜ  ﯝ  ﯞ  ﯟ   ﯠﯡ  ﯢ  ﯣ  ﯤ   ﯥ  ﯦ  ﯧﯨ  ﯩ  ﯪ  ﯫ  ﯬ  ﯭ  ﯮ    ﯯ    ﯰﯱ  ﯲ  ﯳ   ﯴ  ﯵﯶ  ﯷ     ﯸ ﯹﯺﯻﯼﯽ</w:t>
      </w:r>
      <w:r w:rsidRPr="00F13627">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E55336" w:rsidRPr="00E55336">
        <w:rPr>
          <w:rFonts w:ascii="Arial" w:eastAsia="Times New Roman" w:hAnsi="Arial" w:cs="Arial"/>
          <w:color w:val="000000"/>
          <w:sz w:val="26"/>
          <w:szCs w:val="26"/>
        </w:rPr>
        <w:t>]</w:t>
      </w:r>
      <w:r w:rsidR="009404D8" w:rsidRPr="00E55336">
        <w:rPr>
          <w:rFonts w:ascii="B Lotus" w:eastAsia="Times New Roman" w:hAnsi="Arial"/>
          <w:color w:val="000000"/>
          <w:sz w:val="26"/>
          <w:szCs w:val="26"/>
          <w:rtl/>
        </w:rPr>
        <w:t>بق</w:t>
      </w:r>
      <w:r w:rsidR="009404D8" w:rsidRPr="00E55336">
        <w:rPr>
          <w:rFonts w:ascii="B Lotus" w:eastAsia="Times New Roman" w:hAnsi="Arial" w:hint="cs"/>
          <w:color w:val="000000"/>
          <w:sz w:val="26"/>
          <w:szCs w:val="26"/>
          <w:rtl/>
        </w:rPr>
        <w:t>ره</w:t>
      </w:r>
      <w:r w:rsidR="00E55336" w:rsidRPr="00E55336">
        <w:rPr>
          <w:rFonts w:ascii="B Lotus" w:eastAsia="Times New Roman" w:hAnsi="Arial"/>
          <w:color w:val="000000"/>
          <w:sz w:val="26"/>
          <w:szCs w:val="26"/>
        </w:rPr>
        <w:t>:</w:t>
      </w:r>
      <w:r w:rsidR="002849B7" w:rsidRPr="00E55336">
        <w:rPr>
          <w:rFonts w:ascii="B Lotus" w:eastAsia="Times New Roman" w:hAnsi="Arial"/>
          <w:color w:val="000000"/>
          <w:sz w:val="26"/>
          <w:szCs w:val="26"/>
          <w:rtl/>
        </w:rPr>
        <w:t>٢٥٥</w:t>
      </w:r>
      <w:r w:rsidR="00E55336" w:rsidRPr="00E55336">
        <w:rPr>
          <w:rFonts w:ascii="Arial" w:eastAsia="Times New Roman" w:hAnsi="Arial" w:cs="Arial"/>
          <w:color w:val="000000"/>
          <w:sz w:val="26"/>
          <w:szCs w:val="26"/>
        </w:rPr>
        <w:t>[</w:t>
      </w:r>
    </w:p>
    <w:p w:rsidR="006D01D2" w:rsidRDefault="00F87294" w:rsidP="00D42C09">
      <w:pPr>
        <w:spacing w:before="80" w:after="40" w:line="204" w:lineRule="auto"/>
        <w:ind w:firstLine="284"/>
        <w:jc w:val="both"/>
        <w:rPr>
          <w:rFonts w:hint="cs"/>
          <w:rtl/>
          <w:lang w:bidi="fa-IR"/>
        </w:rPr>
      </w:pPr>
      <w:r>
        <w:rPr>
          <w:lang w:bidi="fa-IR"/>
        </w:rPr>
        <w:t xml:space="preserve"> </w:t>
      </w:r>
      <w:r w:rsidR="009404D8">
        <w:rPr>
          <w:rFonts w:hint="cs"/>
          <w:rtl/>
          <w:lang w:bidi="fa-IR"/>
        </w:rPr>
        <w:t xml:space="preserve">«خدایی </w:t>
      </w:r>
      <w:r>
        <w:rPr>
          <w:rFonts w:hint="cs"/>
          <w:rtl/>
          <w:lang w:bidi="fa-IR"/>
        </w:rPr>
        <w:t>جز الله وجود ندارد و او زنده</w:t>
      </w:r>
      <w:r w:rsidR="006D01D2">
        <w:rPr>
          <w:rFonts w:hint="cs"/>
          <w:rtl/>
          <w:lang w:bidi="fa-IR"/>
        </w:rPr>
        <w:t xml:space="preserve"> پایدار دو جهان هستی را نگهدار است. او را نه چُرتی و نه خوابی فرا نمی</w:t>
      </w:r>
      <w:r w:rsidR="006D01D2">
        <w:rPr>
          <w:rFonts w:hint="cs"/>
          <w:rtl/>
          <w:cs/>
          <w:lang w:bidi="fa-IR"/>
        </w:rPr>
        <w:t>‎</w:t>
      </w:r>
      <w:r w:rsidR="006D01D2">
        <w:rPr>
          <w:rFonts w:hint="cs"/>
          <w:rtl/>
          <w:lang w:bidi="fa-IR"/>
        </w:rPr>
        <w:t>گیرد</w:t>
      </w:r>
      <w:r w:rsidR="009404D8">
        <w:rPr>
          <w:rFonts w:hint="cs"/>
          <w:rtl/>
          <w:lang w:bidi="fa-IR"/>
        </w:rPr>
        <w:t>،</w:t>
      </w:r>
      <w:r w:rsidR="006D01D2">
        <w:rPr>
          <w:rFonts w:hint="cs"/>
          <w:rtl/>
          <w:lang w:bidi="fa-IR"/>
        </w:rPr>
        <w:t xml:space="preserve"> از</w:t>
      </w:r>
      <w:r w:rsidR="00B41BCD">
        <w:rPr>
          <w:rFonts w:hint="cs"/>
          <w:rtl/>
          <w:lang w:bidi="fa-IR"/>
        </w:rPr>
        <w:t xml:space="preserve"> </w:t>
      </w:r>
      <w:r w:rsidR="006D01D2">
        <w:rPr>
          <w:rFonts w:hint="cs"/>
          <w:rtl/>
          <w:lang w:bidi="fa-IR"/>
        </w:rPr>
        <w:t>آن اوست آنچه در آسمانها و</w:t>
      </w:r>
      <w:r w:rsidR="009404D8">
        <w:rPr>
          <w:rFonts w:hint="cs"/>
          <w:rtl/>
          <w:lang w:bidi="fa-IR"/>
        </w:rPr>
        <w:t xml:space="preserve"> </w:t>
      </w:r>
      <w:r w:rsidR="006D01D2">
        <w:rPr>
          <w:rFonts w:hint="cs"/>
          <w:rtl/>
          <w:lang w:bidi="fa-IR"/>
        </w:rPr>
        <w:t xml:space="preserve">آنچه در زمین است. کیست آنکه در پیشگاه او میانجیگری کند مگر با اجازه </w:t>
      </w:r>
      <w:r w:rsidR="009404D8">
        <w:rPr>
          <w:rFonts w:hint="cs"/>
          <w:rtl/>
          <w:lang w:bidi="fa-IR"/>
        </w:rPr>
        <w:t xml:space="preserve">ی </w:t>
      </w:r>
      <w:r w:rsidR="006D01D2">
        <w:rPr>
          <w:rFonts w:hint="cs"/>
          <w:rtl/>
          <w:lang w:bidi="fa-IR"/>
        </w:rPr>
        <w:t>او؟ می</w:t>
      </w:r>
      <w:r w:rsidR="006D01D2">
        <w:rPr>
          <w:rFonts w:hint="cs"/>
          <w:rtl/>
          <w:cs/>
          <w:lang w:bidi="fa-IR"/>
        </w:rPr>
        <w:t>‎</w:t>
      </w:r>
      <w:r w:rsidR="006D01D2">
        <w:rPr>
          <w:rFonts w:hint="cs"/>
          <w:rtl/>
          <w:lang w:bidi="fa-IR"/>
        </w:rPr>
        <w:t>داند آنچه را که در</w:t>
      </w:r>
      <w:r w:rsidR="00B41BCD">
        <w:rPr>
          <w:rFonts w:hint="cs"/>
          <w:rtl/>
          <w:lang w:bidi="fa-IR"/>
        </w:rPr>
        <w:t xml:space="preserve"> </w:t>
      </w:r>
      <w:r w:rsidR="006D01D2">
        <w:rPr>
          <w:rFonts w:hint="cs"/>
          <w:rtl/>
          <w:lang w:bidi="fa-IR"/>
        </w:rPr>
        <w:t>پیش روی مردمان است و آنچه را که در پشت سر آنان است. چیزی از ع</w:t>
      </w:r>
      <w:r w:rsidR="00B41BCD">
        <w:rPr>
          <w:rFonts w:hint="cs"/>
          <w:rtl/>
          <w:lang w:bidi="fa-IR"/>
        </w:rPr>
        <w:t>ل</w:t>
      </w:r>
      <w:r w:rsidR="006D01D2">
        <w:rPr>
          <w:rFonts w:hint="cs"/>
          <w:rtl/>
          <w:lang w:bidi="fa-IR"/>
        </w:rPr>
        <w:t>م او را فراچنگ ن</w:t>
      </w:r>
      <w:r w:rsidR="00B41BCD">
        <w:rPr>
          <w:rFonts w:hint="cs"/>
          <w:rtl/>
          <w:lang w:bidi="fa-IR"/>
        </w:rPr>
        <w:t>م</w:t>
      </w:r>
      <w:r w:rsidR="006D01D2">
        <w:rPr>
          <w:rFonts w:hint="cs"/>
          <w:rtl/>
          <w:lang w:bidi="fa-IR"/>
        </w:rPr>
        <w:t>ی</w:t>
      </w:r>
      <w:r w:rsidR="00B41BCD">
        <w:rPr>
          <w:rFonts w:hint="cs"/>
          <w:rtl/>
          <w:cs/>
          <w:lang w:bidi="fa-IR"/>
        </w:rPr>
        <w:t>‎</w:t>
      </w:r>
      <w:r w:rsidR="00B41BCD">
        <w:rPr>
          <w:rFonts w:hint="cs"/>
          <w:rtl/>
          <w:lang w:bidi="fa-IR"/>
        </w:rPr>
        <w:t xml:space="preserve">آورند جز آن مقداری </w:t>
      </w:r>
      <w:r w:rsidR="006D01D2">
        <w:rPr>
          <w:rFonts w:hint="cs"/>
          <w:rtl/>
          <w:lang w:bidi="fa-IR"/>
        </w:rPr>
        <w:t>را که وی بخواهد، فرماندهی و فرمانروایی او آسمانها و زمین را در برگرفته است و نگاهداری آن دو وی را درمانده و</w:t>
      </w:r>
      <w:r w:rsidR="00B41BCD">
        <w:rPr>
          <w:rFonts w:hint="cs"/>
          <w:rtl/>
          <w:lang w:bidi="fa-IR"/>
        </w:rPr>
        <w:t xml:space="preserve"> </w:t>
      </w:r>
      <w:r w:rsidR="006D01D2">
        <w:rPr>
          <w:rFonts w:hint="cs"/>
          <w:rtl/>
          <w:lang w:bidi="fa-IR"/>
        </w:rPr>
        <w:t>ناتوان نسازد و</w:t>
      </w:r>
      <w:r w:rsidR="00B41BCD">
        <w:rPr>
          <w:rFonts w:hint="cs"/>
          <w:rtl/>
          <w:lang w:bidi="fa-IR"/>
        </w:rPr>
        <w:t xml:space="preserve"> او </w:t>
      </w:r>
      <w:r w:rsidR="006D01D2">
        <w:rPr>
          <w:rFonts w:hint="cs"/>
          <w:rtl/>
          <w:lang w:bidi="fa-IR"/>
        </w:rPr>
        <w:t>بلندمرتبه و سترگ است».</w:t>
      </w:r>
    </w:p>
    <w:p w:rsidR="009404D8" w:rsidRDefault="00E131D8" w:rsidP="00E131D8">
      <w:pPr>
        <w:spacing w:before="80" w:after="40" w:line="204" w:lineRule="auto"/>
        <w:ind w:firstLine="284"/>
        <w:jc w:val="both"/>
        <w:rPr>
          <w:rFonts w:hint="cs"/>
          <w:rtl/>
          <w:lang w:bidi="fa-IR"/>
        </w:rPr>
      </w:pPr>
      <w:r>
        <w:rPr>
          <w:rFonts w:hint="cs"/>
          <w:rtl/>
          <w:lang w:bidi="fa-IR"/>
        </w:rPr>
        <w:t xml:space="preserve">6- </w:t>
      </w:r>
      <w:r w:rsidR="008220D8">
        <w:rPr>
          <w:rFonts w:hint="cs"/>
          <w:rtl/>
          <w:lang w:bidi="fa-IR"/>
        </w:rPr>
        <w:t>خواندن دو آیه</w:t>
      </w:r>
      <w:r w:rsidR="009404D8">
        <w:rPr>
          <w:rFonts w:hint="cs"/>
          <w:rtl/>
          <w:lang w:bidi="fa-IR"/>
        </w:rPr>
        <w:t xml:space="preserve"> ی</w:t>
      </w:r>
      <w:r w:rsidR="008220D8">
        <w:rPr>
          <w:rFonts w:hint="cs"/>
          <w:rtl/>
          <w:lang w:bidi="fa-IR"/>
        </w:rPr>
        <w:t xml:space="preserve"> آخر سوره بقره.</w:t>
      </w:r>
    </w:p>
    <w:p w:rsidR="00F87294" w:rsidRDefault="00B41BCD" w:rsidP="00D42C09">
      <w:pPr>
        <w:widowControl w:val="0"/>
        <w:autoSpaceDE w:val="0"/>
        <w:autoSpaceDN w:val="0"/>
        <w:adjustRightInd w:val="0"/>
        <w:spacing w:before="80" w:after="40" w:line="204" w:lineRule="auto"/>
        <w:ind w:firstLine="284"/>
        <w:jc w:val="left"/>
        <w:rPr>
          <w:rFonts w:hint="cs"/>
          <w:rtl/>
          <w:lang w:bidi="fa-IR"/>
        </w:rPr>
      </w:pPr>
      <w:r>
        <w:rPr>
          <w:rFonts w:hint="cs"/>
          <w:rtl/>
          <w:lang w:bidi="fa-IR"/>
        </w:rPr>
        <w:t xml:space="preserve"> </w:t>
      </w:r>
      <w:r w:rsidR="008220D8">
        <w:rPr>
          <w:rFonts w:hint="cs"/>
          <w:rtl/>
          <w:lang w:bidi="fa-IR"/>
        </w:rPr>
        <w:t>ا</w:t>
      </w:r>
      <w:r>
        <w:rPr>
          <w:rFonts w:hint="cs"/>
          <w:rtl/>
          <w:lang w:bidi="fa-IR"/>
        </w:rPr>
        <w:t>ب</w:t>
      </w:r>
      <w:r w:rsidR="008220D8">
        <w:rPr>
          <w:rFonts w:hint="cs"/>
          <w:rtl/>
          <w:lang w:bidi="fa-IR"/>
        </w:rPr>
        <w:t xml:space="preserve">ن مسعود </w:t>
      </w:r>
      <w:r w:rsidR="006D4439">
        <w:rPr>
          <w:rFonts w:cs="CTraditional Arabic" w:hint="cs"/>
          <w:rtl/>
          <w:lang w:bidi="fa-IR"/>
        </w:rPr>
        <w:t>س</w:t>
      </w:r>
      <w:r w:rsidR="009404D8">
        <w:rPr>
          <w:rFonts w:hint="cs"/>
          <w:rtl/>
          <w:lang w:bidi="fa-IR"/>
        </w:rPr>
        <w:t xml:space="preserve"> روایت کرده که رسول خدا </w:t>
      </w:r>
      <w:r w:rsidR="009404D8">
        <w:rPr>
          <w:rFonts w:cs="CTraditional Arabic" w:hint="cs"/>
          <w:rtl/>
          <w:lang w:bidi="fa-IR"/>
        </w:rPr>
        <w:t>ص</w:t>
      </w:r>
      <w:r w:rsidR="009404D8">
        <w:rPr>
          <w:rFonts w:hint="cs"/>
          <w:rtl/>
          <w:lang w:bidi="fa-IR"/>
        </w:rPr>
        <w:t xml:space="preserve"> فرمود</w:t>
      </w:r>
      <w:r w:rsidR="008220D8">
        <w:rPr>
          <w:rFonts w:hint="cs"/>
          <w:rtl/>
          <w:lang w:bidi="fa-IR"/>
        </w:rPr>
        <w:t>: «</w:t>
      </w:r>
      <w:r w:rsidR="00E55336" w:rsidRPr="00E55336">
        <w:rPr>
          <w:rFonts w:ascii="Lotus Linotype" w:eastAsia="Times New Roman" w:hAnsi="Lotus Linotype" w:cs="Lotus Linotype"/>
          <w:b/>
          <w:bCs/>
          <w:sz w:val="28"/>
          <w:rtl/>
          <w:lang w:bidi="ar-AE"/>
        </w:rPr>
        <w:t>مَنْ قَرَأَ بِالْآيَتَيْنِ مِنْ آخِرِ سُورَةِ الْبَقَرَةِ فِي لَيْلَةٍ كَفَتَاهُ</w:t>
      </w:r>
      <w:r w:rsidR="008220D8">
        <w:rPr>
          <w:rFonts w:hint="cs"/>
          <w:rtl/>
          <w:lang w:bidi="fa-IR"/>
        </w:rPr>
        <w:t>»</w:t>
      </w:r>
      <w:r w:rsidR="008220D8">
        <w:rPr>
          <w:rStyle w:val="FootnoteReference"/>
          <w:rtl/>
          <w:lang w:bidi="fa-IR"/>
        </w:rPr>
        <w:footnoteReference w:id="224"/>
      </w:r>
      <w:r w:rsidR="009404D8">
        <w:rPr>
          <w:rFonts w:hint="cs"/>
          <w:rtl/>
          <w:lang w:bidi="fa-IR"/>
        </w:rPr>
        <w:t xml:space="preserve"> هر </w:t>
      </w:r>
      <w:r w:rsidR="008220D8">
        <w:rPr>
          <w:rFonts w:hint="cs"/>
          <w:rtl/>
          <w:lang w:bidi="fa-IR"/>
        </w:rPr>
        <w:t xml:space="preserve">کسی که دو آیه </w:t>
      </w:r>
      <w:r w:rsidR="009404D8">
        <w:rPr>
          <w:rFonts w:hint="cs"/>
          <w:rtl/>
          <w:lang w:bidi="fa-IR"/>
        </w:rPr>
        <w:t xml:space="preserve">ی </w:t>
      </w:r>
      <w:r w:rsidR="008220D8">
        <w:rPr>
          <w:rFonts w:hint="cs"/>
          <w:rtl/>
          <w:lang w:bidi="fa-IR"/>
        </w:rPr>
        <w:t xml:space="preserve">آخر سوره </w:t>
      </w:r>
      <w:r w:rsidR="009404D8">
        <w:rPr>
          <w:rFonts w:hint="cs"/>
          <w:rtl/>
          <w:lang w:bidi="fa-IR"/>
        </w:rPr>
        <w:t xml:space="preserve">ی </w:t>
      </w:r>
      <w:r w:rsidR="008220D8">
        <w:rPr>
          <w:rFonts w:hint="cs"/>
          <w:rtl/>
          <w:lang w:bidi="fa-IR"/>
        </w:rPr>
        <w:t xml:space="preserve">بقره را در شبی بخواند برای </w:t>
      </w:r>
      <w:r w:rsidR="00EC3779">
        <w:rPr>
          <w:rFonts w:hint="cs"/>
          <w:rtl/>
          <w:lang w:bidi="fa-IR"/>
        </w:rPr>
        <w:t>ا</w:t>
      </w:r>
      <w:r w:rsidR="008220D8">
        <w:rPr>
          <w:rFonts w:hint="cs"/>
          <w:rtl/>
          <w:lang w:bidi="fa-IR"/>
        </w:rPr>
        <w:t>و کفایت می</w:t>
      </w:r>
      <w:r w:rsidR="008220D8">
        <w:rPr>
          <w:rFonts w:hint="cs"/>
          <w:rtl/>
          <w:cs/>
          <w:lang w:bidi="fa-IR"/>
        </w:rPr>
        <w:t>‎</w:t>
      </w:r>
      <w:r w:rsidR="009404D8">
        <w:rPr>
          <w:rFonts w:hint="cs"/>
          <w:rtl/>
          <w:lang w:bidi="fa-IR"/>
        </w:rPr>
        <w:t>کند</w:t>
      </w:r>
      <w:r w:rsidR="008220D8">
        <w:rPr>
          <w:rFonts w:hint="cs"/>
          <w:rtl/>
          <w:lang w:bidi="fa-IR"/>
        </w:rPr>
        <w:t>.</w:t>
      </w:r>
      <w:r w:rsidR="00747AE7" w:rsidRPr="00F87294">
        <w:rPr>
          <w:lang w:bidi="fa-IR"/>
        </w:rPr>
        <w:t xml:space="preserve"> </w:t>
      </w:r>
    </w:p>
    <w:p w:rsidR="00A46A87" w:rsidRDefault="009404D8" w:rsidP="00D42C09">
      <w:pPr>
        <w:widowControl w:val="0"/>
        <w:spacing w:before="80" w:after="40" w:line="204" w:lineRule="auto"/>
        <w:ind w:firstLine="284"/>
        <w:jc w:val="both"/>
        <w:rPr>
          <w:rFonts w:hint="cs"/>
          <w:rtl/>
          <w:lang w:bidi="fa-IR"/>
        </w:rPr>
      </w:pPr>
      <w:r>
        <w:rPr>
          <w:rFonts w:hint="cs"/>
          <w:rtl/>
          <w:lang w:bidi="fa-IR"/>
        </w:rPr>
        <w:t>دو آن</w:t>
      </w:r>
      <w:r w:rsidR="00EC3779">
        <w:rPr>
          <w:rFonts w:hint="cs"/>
          <w:rtl/>
          <w:lang w:bidi="fa-IR"/>
        </w:rPr>
        <w:t xml:space="preserve"> این است:</w:t>
      </w:r>
      <w:r w:rsidR="009B6129">
        <w:rPr>
          <w:rFonts w:hint="cs"/>
          <w:rtl/>
          <w:lang w:bidi="fa-IR"/>
        </w:rPr>
        <w:t xml:space="preserve"> </w:t>
      </w:r>
    </w:p>
    <w:p w:rsidR="00E55336" w:rsidRDefault="00D70C95" w:rsidP="00D42C09">
      <w:pPr>
        <w:spacing w:before="80" w:after="40" w:line="204" w:lineRule="auto"/>
        <w:ind w:firstLine="284"/>
        <w:jc w:val="both"/>
        <w:rPr>
          <w:lang w:bidi="fa-IR"/>
        </w:rPr>
      </w:pPr>
      <w:r w:rsidRPr="00E131D8">
        <w:rPr>
          <w:rFonts w:ascii="QCF_BSML" w:eastAsia="Times New Roman" w:hAnsi="QCF_BSML" w:cs="QCF_BSML"/>
          <w:color w:val="000000"/>
          <w:spacing w:val="-4"/>
          <w:sz w:val="30"/>
          <w:szCs w:val="30"/>
          <w:rtl/>
        </w:rPr>
        <w:t>ﭽ</w:t>
      </w:r>
      <w:r w:rsidRPr="00E131D8">
        <w:rPr>
          <w:rFonts w:ascii="QCF_P049" w:eastAsia="Times New Roman" w:hAnsi="QCF_P049" w:cs="QCF_P049"/>
          <w:color w:val="000000"/>
          <w:spacing w:val="-4"/>
          <w:sz w:val="30"/>
          <w:szCs w:val="30"/>
          <w:rtl/>
        </w:rPr>
        <w:t>ﮗ  ﮘ  ﮙ  ﮚ   ﮛ   ﮜ  ﮝ  ﮞﮟ  ﮠ ﮡ  ﮢ  ﮣ  ﮤ   ﮥ  ﮦ  ﮧ  ﮨ  ﮩ  ﮪ  ﮫﮬ  ﮭ  ﮮ   ﮯﮰ  ﮱ  ﯓ  ﯔ  ﯕ  ﯖ  ﯗ  ﯘ   ﯙ  ﯚ  ﯛ  ﯜﯝ  ﯞ  ﯟ  ﯠ  ﯡ  ﯢ  ﯣﯤ   ﯥ  ﯦ  ﯧ  ﯨ    ﯩ  ﯪ  ﯫﯬ  ﯭ  ﯮ  ﯯ   ﯰ   ﯱ  ﯲ    ﯳ    ﯴ  ﯵ  ﯶ  ﯷﯸ  ﯹ  ﯺ   ﯻ  ﯼ  ﯽ    ﯾ  ﯿ  ﰀﰁ  ﰂ  ﰃ  ﰄ   ﰅ  ﰆﰇ   ﰈ  ﰉ  ﰊﰋﰌﰍ</w:t>
      </w:r>
      <w:r w:rsidRPr="00E131D8">
        <w:rPr>
          <w:rFonts w:ascii="QCF_BSML" w:eastAsia="Times New Roman" w:hAnsi="QCF_BSML" w:cs="QCF_BSML"/>
          <w:color w:val="000000"/>
          <w:spacing w:val="-4"/>
          <w:sz w:val="30"/>
          <w:szCs w:val="30"/>
          <w:rtl/>
        </w:rPr>
        <w:t>ﭼ</w:t>
      </w:r>
      <w:r>
        <w:rPr>
          <w:rFonts w:ascii="Arial" w:eastAsia="Times New Roman" w:hAnsi="Arial" w:cs="Arial"/>
          <w:color w:val="000000"/>
          <w:sz w:val="18"/>
          <w:szCs w:val="18"/>
          <w:rtl/>
        </w:rPr>
        <w:t xml:space="preserve"> </w:t>
      </w:r>
      <w:r w:rsidR="00E55336" w:rsidRPr="00E55336">
        <w:rPr>
          <w:rFonts w:ascii="Arial" w:eastAsia="Times New Roman" w:hAnsi="Arial" w:cs="Arial"/>
          <w:color w:val="000000"/>
          <w:sz w:val="28"/>
        </w:rPr>
        <w:t>]</w:t>
      </w:r>
      <w:r w:rsidR="00E84DE9" w:rsidRPr="00E55336">
        <w:rPr>
          <w:rFonts w:ascii="B Lotus" w:eastAsia="Times New Roman" w:hAnsi="Arial"/>
          <w:color w:val="000000"/>
          <w:sz w:val="28"/>
          <w:rtl/>
        </w:rPr>
        <w:t>بقر</w:t>
      </w:r>
      <w:r w:rsidR="00E84DE9" w:rsidRPr="00E55336">
        <w:rPr>
          <w:rFonts w:ascii="B Lotus" w:eastAsia="Times New Roman" w:hAnsi="Arial" w:hint="cs"/>
          <w:color w:val="000000"/>
          <w:sz w:val="28"/>
          <w:rtl/>
        </w:rPr>
        <w:t>ه</w:t>
      </w:r>
      <w:r w:rsidR="00E55336" w:rsidRPr="00E55336">
        <w:rPr>
          <w:rFonts w:ascii="B Lotus" w:eastAsia="Times New Roman" w:hAnsi="Arial"/>
          <w:color w:val="000000"/>
          <w:sz w:val="28"/>
        </w:rPr>
        <w:t>:</w:t>
      </w:r>
      <w:r w:rsidRPr="00E55336">
        <w:rPr>
          <w:rFonts w:ascii="B Lotus" w:eastAsia="Times New Roman" w:hAnsi="Arial"/>
          <w:color w:val="000000"/>
          <w:sz w:val="28"/>
          <w:rtl/>
        </w:rPr>
        <w:t>٢٨٥-</w:t>
      </w:r>
      <w:r w:rsidR="00E27639" w:rsidRPr="00E55336">
        <w:rPr>
          <w:rFonts w:ascii="B Lotus" w:eastAsia="Times New Roman" w:hAnsi="Arial"/>
          <w:color w:val="000000"/>
          <w:sz w:val="28"/>
          <w:rtl/>
        </w:rPr>
        <w:t>٢٨٦</w:t>
      </w:r>
      <w:r w:rsidR="00E55336" w:rsidRPr="00E55336">
        <w:rPr>
          <w:rFonts w:ascii="Arial" w:eastAsia="Times New Roman" w:hAnsi="Arial" w:cs="Arial"/>
          <w:color w:val="000000"/>
          <w:sz w:val="28"/>
        </w:rPr>
        <w:t>[</w:t>
      </w:r>
      <w:r w:rsidR="00EC3779" w:rsidRPr="00E55336">
        <w:rPr>
          <w:rFonts w:ascii="Arial" w:hAnsi="Arial" w:cs="Arial"/>
          <w:sz w:val="28"/>
          <w:rtl/>
          <w:lang w:bidi="fa-IR"/>
        </w:rPr>
        <w:t xml:space="preserve"> </w:t>
      </w:r>
    </w:p>
    <w:p w:rsidR="008220D8" w:rsidRDefault="00E84DE9" w:rsidP="00D42C09">
      <w:pPr>
        <w:spacing w:before="80" w:after="40" w:line="204" w:lineRule="auto"/>
        <w:ind w:firstLine="284"/>
        <w:jc w:val="both"/>
        <w:rPr>
          <w:rFonts w:hint="cs"/>
          <w:szCs w:val="24"/>
          <w:rtl/>
          <w:lang w:bidi="fa-IR"/>
        </w:rPr>
      </w:pPr>
      <w:r>
        <w:rPr>
          <w:rtl/>
          <w:lang w:bidi="fa-IR"/>
        </w:rPr>
        <w:t>‏ فرستاده (خدا</w:t>
      </w:r>
      <w:r w:rsidR="00D4217B" w:rsidRPr="00D4217B">
        <w:rPr>
          <w:rtl/>
          <w:lang w:bidi="fa-IR"/>
        </w:rPr>
        <w:t>، محمّد) معتقد است بدانچه از سوي</w:t>
      </w:r>
      <w:r>
        <w:rPr>
          <w:rtl/>
          <w:lang w:bidi="fa-IR"/>
        </w:rPr>
        <w:t xml:space="preserve"> پروردگارش بر او نازل شده است (</w:t>
      </w:r>
      <w:r w:rsidR="00D4217B" w:rsidRPr="00D4217B">
        <w:rPr>
          <w:rtl/>
          <w:lang w:bidi="fa-IR"/>
        </w:rPr>
        <w:t>و</w:t>
      </w:r>
      <w:r>
        <w:rPr>
          <w:rtl/>
          <w:lang w:bidi="fa-IR"/>
        </w:rPr>
        <w:t xml:space="preserve"> شكّي در رسالت آسماني خود ندارد) و مؤمنان (نيز</w:t>
      </w:r>
      <w:r w:rsidR="00D4217B" w:rsidRPr="00D4217B">
        <w:rPr>
          <w:rtl/>
          <w:lang w:bidi="fa-IR"/>
        </w:rPr>
        <w:t>) بدان باور د</w:t>
      </w:r>
      <w:r>
        <w:rPr>
          <w:rtl/>
          <w:lang w:bidi="fa-IR"/>
        </w:rPr>
        <w:t>ارند</w:t>
      </w:r>
      <w:r w:rsidR="00D4217B" w:rsidRPr="00D4217B">
        <w:rPr>
          <w:rtl/>
          <w:lang w:bidi="fa-IR"/>
        </w:rPr>
        <w:t>. همگي به خدا و فرشتگان او و كتابه</w:t>
      </w:r>
      <w:r>
        <w:rPr>
          <w:rtl/>
          <w:lang w:bidi="fa-IR"/>
        </w:rPr>
        <w:t>اي وي و پيغمبرانش ايمان داشته (و مي‌گويند:</w:t>
      </w:r>
      <w:r w:rsidR="00D4217B" w:rsidRPr="00D4217B">
        <w:rPr>
          <w:rtl/>
          <w:lang w:bidi="fa-IR"/>
        </w:rPr>
        <w:t>) ميان هيچ يك از پيغمبران او فرق نمي‌گذاريم (و سرچ</w:t>
      </w:r>
      <w:r>
        <w:rPr>
          <w:rtl/>
          <w:lang w:bidi="fa-IR"/>
        </w:rPr>
        <w:t>شمه رسالت ايشان را يكي مي‌دانيم). و مي‌گويند: (</w:t>
      </w:r>
      <w:r w:rsidR="00D4217B" w:rsidRPr="00D4217B">
        <w:rPr>
          <w:rtl/>
          <w:lang w:bidi="fa-IR"/>
        </w:rPr>
        <w:t>اوام</w:t>
      </w:r>
      <w:r>
        <w:rPr>
          <w:rtl/>
          <w:lang w:bidi="fa-IR"/>
        </w:rPr>
        <w:t>ر و نواهي ربّاني را توسّط محمّد) شنيديم و اطاعت كرديم</w:t>
      </w:r>
      <w:r w:rsidR="00D4217B" w:rsidRPr="00D4217B">
        <w:rPr>
          <w:rtl/>
          <w:lang w:bidi="fa-IR"/>
        </w:rPr>
        <w:t>. پروردگار</w:t>
      </w:r>
      <w:r>
        <w:rPr>
          <w:rtl/>
          <w:lang w:bidi="fa-IR"/>
        </w:rPr>
        <w:t>ا! آمرزش تو را خواهانيم، و بازگشت به سوي ت</w:t>
      </w:r>
      <w:r>
        <w:rPr>
          <w:rFonts w:hint="cs"/>
          <w:rtl/>
          <w:lang w:bidi="fa-IR"/>
        </w:rPr>
        <w:t>و</w:t>
      </w:r>
      <w:r>
        <w:rPr>
          <w:rtl/>
          <w:lang w:bidi="fa-IR"/>
        </w:rPr>
        <w:t xml:space="preserve">ست. </w:t>
      </w:r>
    </w:p>
    <w:p w:rsidR="00D4217B" w:rsidRPr="00F13627" w:rsidRDefault="00D4217B" w:rsidP="00D42C09">
      <w:pPr>
        <w:spacing w:before="80" w:after="40" w:line="204" w:lineRule="auto"/>
        <w:ind w:firstLine="284"/>
        <w:jc w:val="both"/>
        <w:rPr>
          <w:rFonts w:hint="cs"/>
          <w:sz w:val="28"/>
          <w:rtl/>
          <w:lang w:bidi="fa-IR"/>
        </w:rPr>
      </w:pPr>
      <w:r w:rsidRPr="00F13627">
        <w:rPr>
          <w:sz w:val="28"/>
          <w:rtl/>
          <w:lang w:bidi="fa-IR"/>
        </w:rPr>
        <w:t xml:space="preserve">‏ خداوند به هيچ كس جز به </w:t>
      </w:r>
      <w:r w:rsidR="00E84DE9">
        <w:rPr>
          <w:sz w:val="28"/>
          <w:rtl/>
          <w:lang w:bidi="fa-IR"/>
        </w:rPr>
        <w:t>اندازه توانائيش تكليف نمي‌كند (</w:t>
      </w:r>
      <w:r w:rsidRPr="00F13627">
        <w:rPr>
          <w:sz w:val="28"/>
          <w:rtl/>
          <w:lang w:bidi="fa-IR"/>
        </w:rPr>
        <w:t>و هيچ‌گاه بالاتر از ميزان قدرت شخص</w:t>
      </w:r>
      <w:r w:rsidR="00E84DE9">
        <w:rPr>
          <w:sz w:val="28"/>
          <w:rtl/>
          <w:lang w:bidi="fa-IR"/>
        </w:rPr>
        <w:t xml:space="preserve"> از او وظائف و تكاليف نمي‌خواهد. انسان) هر كار (نيكي كه</w:t>
      </w:r>
      <w:r w:rsidRPr="00F13627">
        <w:rPr>
          <w:sz w:val="28"/>
          <w:rtl/>
          <w:lang w:bidi="fa-IR"/>
        </w:rPr>
        <w:t>) انجام دهد</w:t>
      </w:r>
      <w:r w:rsidR="00E84DE9">
        <w:rPr>
          <w:sz w:val="28"/>
          <w:rtl/>
          <w:lang w:bidi="fa-IR"/>
        </w:rPr>
        <w:t xml:space="preserve"> براي خود انجام داده و هر كار (بدي كه</w:t>
      </w:r>
      <w:r w:rsidRPr="00F13627">
        <w:rPr>
          <w:sz w:val="28"/>
          <w:rtl/>
          <w:lang w:bidi="fa-IR"/>
        </w:rPr>
        <w:t xml:space="preserve">) </w:t>
      </w:r>
      <w:r w:rsidR="00E84DE9">
        <w:rPr>
          <w:sz w:val="28"/>
          <w:rtl/>
          <w:lang w:bidi="fa-IR"/>
        </w:rPr>
        <w:t>بكند به زيان خود كرده است. پروردگارا</w:t>
      </w:r>
      <w:r w:rsidRPr="00F13627">
        <w:rPr>
          <w:sz w:val="28"/>
          <w:rtl/>
          <w:lang w:bidi="fa-IR"/>
        </w:rPr>
        <w:t xml:space="preserve">! اگر </w:t>
      </w:r>
      <w:r w:rsidR="00E84DE9">
        <w:rPr>
          <w:sz w:val="28"/>
          <w:rtl/>
          <w:lang w:bidi="fa-IR"/>
        </w:rPr>
        <w:t>ما فراموش كرديم يا به خطا رفتيم، ما را (بدان) مگير (</w:t>
      </w:r>
      <w:r w:rsidRPr="00F13627">
        <w:rPr>
          <w:sz w:val="28"/>
          <w:rtl/>
          <w:lang w:bidi="fa-IR"/>
        </w:rPr>
        <w:t>و مورد</w:t>
      </w:r>
      <w:r w:rsidR="00E84DE9">
        <w:rPr>
          <w:rFonts w:hint="cs"/>
          <w:sz w:val="28"/>
          <w:rtl/>
          <w:lang w:bidi="fa-IR"/>
        </w:rPr>
        <w:t xml:space="preserve"> آن</w:t>
      </w:r>
      <w:r w:rsidR="00E84DE9">
        <w:rPr>
          <w:sz w:val="28"/>
          <w:rtl/>
          <w:lang w:bidi="fa-IR"/>
        </w:rPr>
        <w:t xml:space="preserve"> مؤاخذه و پرس و جو قرار مده)، پروردگارا! بار سنگين (تكاليف دشوار) را بر (دوش) ما مگذار آن چنان كه (به خاطر گناه و طغيان) بر (دوش</w:t>
      </w:r>
      <w:r w:rsidRPr="00F13627">
        <w:rPr>
          <w:sz w:val="28"/>
          <w:rtl/>
          <w:lang w:bidi="fa-IR"/>
        </w:rPr>
        <w:t xml:space="preserve">) كساني كه </w:t>
      </w:r>
      <w:r w:rsidR="00E84DE9">
        <w:rPr>
          <w:sz w:val="28"/>
          <w:rtl/>
          <w:lang w:bidi="fa-IR"/>
        </w:rPr>
        <w:t>پيش از ما بودند گذاشتي. پروردگارا</w:t>
      </w:r>
      <w:r w:rsidRPr="00F13627">
        <w:rPr>
          <w:sz w:val="28"/>
          <w:rtl/>
          <w:lang w:bidi="fa-IR"/>
        </w:rPr>
        <w:t>! آنچه را كه يار</w:t>
      </w:r>
      <w:r w:rsidR="00E84DE9">
        <w:rPr>
          <w:sz w:val="28"/>
          <w:rtl/>
          <w:lang w:bidi="fa-IR"/>
        </w:rPr>
        <w:t>اي آن را نداريم بر ما بار مكن (</w:t>
      </w:r>
      <w:r w:rsidRPr="00F13627">
        <w:rPr>
          <w:sz w:val="28"/>
          <w:rtl/>
          <w:lang w:bidi="fa-IR"/>
        </w:rPr>
        <w:t>و ما ر</w:t>
      </w:r>
      <w:r w:rsidR="00E84DE9">
        <w:rPr>
          <w:sz w:val="28"/>
          <w:rtl/>
          <w:lang w:bidi="fa-IR"/>
        </w:rPr>
        <w:t>ا به بلاها و محنتها گرفتار مساز</w:t>
      </w:r>
      <w:r w:rsidRPr="00F13627">
        <w:rPr>
          <w:sz w:val="28"/>
          <w:rtl/>
          <w:lang w:bidi="fa-IR"/>
        </w:rPr>
        <w:t>) و از ما درگذر و (</w:t>
      </w:r>
      <w:r w:rsidR="00E84DE9">
        <w:rPr>
          <w:sz w:val="28"/>
          <w:rtl/>
          <w:lang w:bidi="fa-IR"/>
        </w:rPr>
        <w:t>قلم عفو بر گناهانمان كش</w:t>
      </w:r>
      <w:r w:rsidRPr="00F13627">
        <w:rPr>
          <w:sz w:val="28"/>
          <w:rtl/>
          <w:lang w:bidi="fa-IR"/>
        </w:rPr>
        <w:t>) و</w:t>
      </w:r>
      <w:r w:rsidR="00E84DE9">
        <w:rPr>
          <w:sz w:val="28"/>
          <w:rtl/>
          <w:lang w:bidi="fa-IR"/>
        </w:rPr>
        <w:t xml:space="preserve"> ما را ببخشاي و به ما رحم فرماي. تو ياور و سرور ما</w:t>
      </w:r>
      <w:r w:rsidR="00E84DE9">
        <w:rPr>
          <w:rFonts w:hint="cs"/>
          <w:sz w:val="28"/>
          <w:rtl/>
          <w:lang w:bidi="fa-IR"/>
        </w:rPr>
        <w:t>ی</w:t>
      </w:r>
      <w:r w:rsidR="00E84DE9">
        <w:rPr>
          <w:sz w:val="28"/>
          <w:rtl/>
          <w:lang w:bidi="fa-IR"/>
        </w:rPr>
        <w:t>ي</w:t>
      </w:r>
      <w:r w:rsidRPr="00F13627">
        <w:rPr>
          <w:sz w:val="28"/>
          <w:rtl/>
          <w:lang w:bidi="fa-IR"/>
        </w:rPr>
        <w:t xml:space="preserve">، پس ما را بر جمعيّت كافران پيروز </w:t>
      </w:r>
      <w:r w:rsidR="00E84DE9">
        <w:rPr>
          <w:sz w:val="28"/>
          <w:rtl/>
          <w:lang w:bidi="fa-IR"/>
        </w:rPr>
        <w:t>گردان</w:t>
      </w:r>
      <w:r w:rsidRPr="00F13627">
        <w:rPr>
          <w:sz w:val="28"/>
          <w:rtl/>
          <w:lang w:bidi="fa-IR"/>
        </w:rPr>
        <w:t>. ‏</w:t>
      </w:r>
    </w:p>
    <w:p w:rsidR="002360FC" w:rsidRDefault="00E84DE9" w:rsidP="00D42C09">
      <w:pPr>
        <w:widowControl w:val="0"/>
        <w:spacing w:before="80" w:after="40" w:line="204" w:lineRule="auto"/>
        <w:ind w:firstLine="284"/>
        <w:jc w:val="both"/>
        <w:rPr>
          <w:rFonts w:hint="cs"/>
          <w:rtl/>
          <w:lang w:bidi="fa-IR"/>
        </w:rPr>
      </w:pPr>
      <w:r>
        <w:rPr>
          <w:rFonts w:hint="cs"/>
          <w:rtl/>
          <w:lang w:bidi="fa-IR"/>
        </w:rPr>
        <w:t>«</w:t>
      </w:r>
      <w:r w:rsidR="002360FC">
        <w:rPr>
          <w:rFonts w:hint="cs"/>
          <w:rtl/>
          <w:lang w:bidi="fa-IR"/>
        </w:rPr>
        <w:t>کفتاهُ</w:t>
      </w:r>
      <w:r>
        <w:rPr>
          <w:rFonts w:hint="cs"/>
          <w:rtl/>
          <w:lang w:bidi="fa-IR"/>
        </w:rPr>
        <w:t>»</w:t>
      </w:r>
      <w:r w:rsidR="002360FC">
        <w:rPr>
          <w:rFonts w:hint="cs"/>
          <w:rtl/>
          <w:lang w:bidi="fa-IR"/>
        </w:rPr>
        <w:t xml:space="preserve"> در حدیث فوق به معنی کافی بودن در مقابله با شیطان است. در حدیث  مرفوعی از نعمان بن بشیر </w:t>
      </w:r>
      <w:r>
        <w:rPr>
          <w:rFonts w:hint="cs"/>
          <w:rtl/>
          <w:lang w:bidi="fa-IR"/>
        </w:rPr>
        <w:t xml:space="preserve">چنین </w:t>
      </w:r>
      <w:r w:rsidR="002360FC">
        <w:rPr>
          <w:rFonts w:hint="cs"/>
          <w:rtl/>
          <w:lang w:bidi="fa-IR"/>
        </w:rPr>
        <w:t xml:space="preserve">آمده است: </w:t>
      </w:r>
      <w:r w:rsidR="00AD1035">
        <w:rPr>
          <w:rFonts w:hint="cs"/>
          <w:rtl/>
          <w:lang w:bidi="fa-IR"/>
        </w:rPr>
        <w:t>«</w:t>
      </w:r>
      <w:r w:rsidR="00AD1035" w:rsidRPr="00AD1035">
        <w:rPr>
          <w:rFonts w:ascii="Lotus Linotype" w:eastAsia="Times New Roman" w:hAnsi="Lotus Linotype" w:cs="Lotus Linotype"/>
          <w:b/>
          <w:bCs/>
          <w:sz w:val="28"/>
          <w:rtl/>
          <w:lang w:bidi="ar-AE"/>
        </w:rPr>
        <w:t>إِنَّ اللَّهَ كَتَبَ كِتَابًا فَأَنْزَلَ مِنْهُ آيَتَيْنِ خَتَمَ بِهِمَا سُورَةَ الْبَقَرَةِ لَا يُقْرَآنِ فِي دَارٍ</w:t>
      </w:r>
      <w:r w:rsidR="00AD1035" w:rsidRPr="00AD1035">
        <w:rPr>
          <w:rStyle w:val="Style1Char"/>
          <w:rFonts w:ascii="Lotus Linotype" w:hAnsi="Lotus Linotype"/>
          <w:rtl/>
        </w:rPr>
        <w:t xml:space="preserve"> </w:t>
      </w:r>
      <w:r w:rsidR="00AD1035" w:rsidRPr="00AD1035">
        <w:rPr>
          <w:rFonts w:ascii="Lotus Linotype" w:eastAsia="Times New Roman" w:hAnsi="Lotus Linotype" w:cs="Lotus Linotype"/>
          <w:b/>
          <w:bCs/>
          <w:sz w:val="28"/>
          <w:rtl/>
          <w:lang w:bidi="ar-AE"/>
        </w:rPr>
        <w:t>فَيَقْرَبَهَا</w:t>
      </w:r>
      <w:r w:rsidR="00AD1035" w:rsidRPr="00AD1035">
        <w:rPr>
          <w:rStyle w:val="Style1Char"/>
          <w:rFonts w:ascii="Lotus Linotype" w:hAnsi="Lotus Linotype"/>
          <w:rtl/>
        </w:rPr>
        <w:t xml:space="preserve"> </w:t>
      </w:r>
      <w:r w:rsidR="00AD1035" w:rsidRPr="00AD1035">
        <w:rPr>
          <w:rFonts w:ascii="Lotus Linotype" w:eastAsia="Times New Roman" w:hAnsi="Lotus Linotype" w:cs="Lotus Linotype"/>
          <w:b/>
          <w:bCs/>
          <w:sz w:val="28"/>
          <w:rtl/>
          <w:lang w:bidi="ar-AE"/>
        </w:rPr>
        <w:t>الشَّيْطَانُ ثَلَاثَ لَيَالٍ</w:t>
      </w:r>
      <w:r>
        <w:rPr>
          <w:rFonts w:hint="cs"/>
          <w:rtl/>
          <w:lang w:bidi="fa-IR"/>
        </w:rPr>
        <w:t xml:space="preserve">» </w:t>
      </w:r>
      <w:r w:rsidR="002360FC">
        <w:rPr>
          <w:rFonts w:hint="cs"/>
          <w:rtl/>
          <w:lang w:bidi="fa-IR"/>
        </w:rPr>
        <w:t xml:space="preserve">خداوند [در ازل] کتابی را </w:t>
      </w:r>
      <w:r w:rsidR="00D01354">
        <w:rPr>
          <w:rFonts w:hint="cs"/>
          <w:rtl/>
          <w:lang w:bidi="fa-IR"/>
        </w:rPr>
        <w:t>ب</w:t>
      </w:r>
      <w:r w:rsidR="002360FC">
        <w:rPr>
          <w:rFonts w:hint="cs"/>
          <w:rtl/>
          <w:lang w:bidi="fa-IR"/>
        </w:rPr>
        <w:t xml:space="preserve">ر شما فرض کرده و دو آیه از آن نازل نموده که سوره </w:t>
      </w:r>
      <w:r>
        <w:rPr>
          <w:rFonts w:hint="cs"/>
          <w:rtl/>
          <w:lang w:bidi="fa-IR"/>
        </w:rPr>
        <w:t xml:space="preserve">ی </w:t>
      </w:r>
      <w:r w:rsidR="002360FC">
        <w:rPr>
          <w:rFonts w:hint="cs"/>
          <w:rtl/>
          <w:lang w:bidi="fa-IR"/>
        </w:rPr>
        <w:t>بقره را با آن تمام کرده است، اگر در خانه</w:t>
      </w:r>
      <w:r w:rsidR="002360FC">
        <w:rPr>
          <w:rFonts w:hint="cs"/>
          <w:rtl/>
          <w:cs/>
          <w:lang w:bidi="fa-IR"/>
        </w:rPr>
        <w:t>‎</w:t>
      </w:r>
      <w:r w:rsidR="002360FC">
        <w:rPr>
          <w:rFonts w:hint="cs"/>
          <w:rtl/>
          <w:lang w:bidi="fa-IR"/>
        </w:rPr>
        <w:t xml:space="preserve">ای این دو آیه </w:t>
      </w:r>
      <w:r w:rsidR="0021073B">
        <w:rPr>
          <w:rFonts w:hint="cs"/>
          <w:rtl/>
          <w:lang w:bidi="fa-IR"/>
        </w:rPr>
        <w:t>خوانده شود شیط</w:t>
      </w:r>
      <w:r>
        <w:rPr>
          <w:rFonts w:hint="cs"/>
          <w:rtl/>
          <w:lang w:bidi="fa-IR"/>
        </w:rPr>
        <w:t>ان تا سه شب به آن نزدیک نمی شود</w:t>
      </w:r>
      <w:r w:rsidR="0021073B">
        <w:rPr>
          <w:rFonts w:hint="cs"/>
          <w:rtl/>
          <w:lang w:bidi="fa-IR"/>
        </w:rPr>
        <w:t xml:space="preserve">. حاکم این حدیث را روایت کرده و آن را صحیح دانسته است. در تفسیر </w:t>
      </w:r>
      <w:r>
        <w:rPr>
          <w:rFonts w:hint="cs"/>
          <w:rtl/>
          <w:lang w:bidi="fa-IR"/>
        </w:rPr>
        <w:t>«</w:t>
      </w:r>
      <w:r w:rsidR="0021073B" w:rsidRPr="0052475F">
        <w:rPr>
          <w:rStyle w:val="Style1Char"/>
          <w:rFonts w:hint="cs"/>
          <w:rtl/>
        </w:rPr>
        <w:t>کفتاهُ</w:t>
      </w:r>
      <w:r>
        <w:rPr>
          <w:rFonts w:hint="cs"/>
          <w:rtl/>
          <w:lang w:bidi="fa-IR"/>
        </w:rPr>
        <w:t>»</w:t>
      </w:r>
      <w:r w:rsidR="0021073B">
        <w:rPr>
          <w:rFonts w:hint="cs"/>
          <w:rtl/>
          <w:lang w:bidi="fa-IR"/>
        </w:rPr>
        <w:t xml:space="preserve"> اقوال دیگری نی</w:t>
      </w:r>
      <w:r w:rsidR="0052475F">
        <w:rPr>
          <w:rFonts w:hint="cs"/>
          <w:rtl/>
          <w:lang w:bidi="fa-IR"/>
        </w:rPr>
        <w:t>ز</w:t>
      </w:r>
      <w:r w:rsidR="0021073B">
        <w:rPr>
          <w:rFonts w:hint="cs"/>
          <w:rtl/>
          <w:lang w:bidi="fa-IR"/>
        </w:rPr>
        <w:t xml:space="preserve"> وجود دارد.</w:t>
      </w:r>
    </w:p>
    <w:p w:rsidR="00125107" w:rsidRDefault="00E131D8" w:rsidP="00D42C09">
      <w:pPr>
        <w:spacing w:before="80" w:after="40" w:line="204" w:lineRule="auto"/>
        <w:ind w:firstLine="284"/>
        <w:jc w:val="both"/>
        <w:rPr>
          <w:rFonts w:hint="cs"/>
          <w:rtl/>
          <w:lang w:bidi="fa-IR"/>
        </w:rPr>
      </w:pPr>
      <w:r>
        <w:rPr>
          <w:rFonts w:hint="cs"/>
          <w:rtl/>
          <w:lang w:bidi="fa-IR"/>
        </w:rPr>
        <w:t>7</w:t>
      </w:r>
      <w:r w:rsidR="000A7046">
        <w:rPr>
          <w:rFonts w:hint="cs"/>
          <w:rtl/>
          <w:lang w:bidi="fa-IR"/>
        </w:rPr>
        <w:t xml:space="preserve">- </w:t>
      </w:r>
      <w:r w:rsidR="0021073B">
        <w:rPr>
          <w:rFonts w:hint="cs"/>
          <w:rtl/>
          <w:lang w:bidi="fa-IR"/>
        </w:rPr>
        <w:t>گفتن «</w:t>
      </w:r>
      <w:r w:rsidR="00125107">
        <w:rPr>
          <w:rStyle w:val="Style1Char"/>
          <w:rFonts w:hint="cs"/>
          <w:rtl/>
        </w:rPr>
        <w:t>لا إله إ</w:t>
      </w:r>
      <w:r w:rsidR="0021073B" w:rsidRPr="000A7046">
        <w:rPr>
          <w:rStyle w:val="Style1Char"/>
          <w:rFonts w:hint="cs"/>
          <w:rtl/>
        </w:rPr>
        <w:t>لا الله</w:t>
      </w:r>
      <w:r w:rsidR="0021073B">
        <w:rPr>
          <w:rFonts w:hint="cs"/>
          <w:rtl/>
          <w:lang w:bidi="fa-IR"/>
        </w:rPr>
        <w:t>» صد مرتبه در روز.</w:t>
      </w:r>
    </w:p>
    <w:p w:rsidR="000A7046" w:rsidRDefault="0021073B" w:rsidP="00D42C09">
      <w:pPr>
        <w:autoSpaceDE w:val="0"/>
        <w:autoSpaceDN w:val="0"/>
        <w:adjustRightInd w:val="0"/>
        <w:spacing w:before="80" w:after="40" w:line="204" w:lineRule="auto"/>
        <w:ind w:firstLine="284"/>
        <w:jc w:val="both"/>
        <w:rPr>
          <w:rFonts w:hint="cs"/>
          <w:rtl/>
          <w:lang w:bidi="fa-IR"/>
        </w:rPr>
      </w:pPr>
      <w:r>
        <w:rPr>
          <w:rFonts w:hint="cs"/>
          <w:rtl/>
          <w:lang w:bidi="fa-IR"/>
        </w:rPr>
        <w:t xml:space="preserve"> </w:t>
      </w:r>
      <w:r w:rsidR="00125107">
        <w:rPr>
          <w:rFonts w:hint="cs"/>
          <w:rtl/>
          <w:lang w:bidi="fa-IR"/>
        </w:rPr>
        <w:t xml:space="preserve">ابوهریره </w:t>
      </w:r>
      <w:r w:rsidR="00AD1035">
        <w:rPr>
          <w:rFonts w:cs="CTraditional Arabic" w:hint="cs"/>
          <w:rtl/>
          <w:lang w:bidi="fa-IR"/>
        </w:rPr>
        <w:t>س</w:t>
      </w:r>
      <w:r w:rsidR="00125107">
        <w:rPr>
          <w:rFonts w:hint="cs"/>
          <w:rtl/>
          <w:lang w:bidi="fa-IR"/>
        </w:rPr>
        <w:t xml:space="preserve"> می گوید:</w:t>
      </w:r>
      <w:r>
        <w:rPr>
          <w:rFonts w:hint="cs"/>
          <w:rtl/>
          <w:lang w:bidi="fa-IR"/>
        </w:rPr>
        <w:t xml:space="preserve"> پیامبر</w:t>
      </w:r>
      <w:r w:rsidR="00125107">
        <w:rPr>
          <w:rFonts w:hint="cs"/>
          <w:rtl/>
          <w:lang w:bidi="fa-IR"/>
        </w:rPr>
        <w:t xml:space="preserve"> خدا </w:t>
      </w:r>
      <w:r w:rsidR="00125107">
        <w:rPr>
          <w:rFonts w:cs="CTraditional Arabic" w:hint="cs"/>
          <w:rtl/>
          <w:lang w:bidi="fa-IR"/>
        </w:rPr>
        <w:t>ص</w:t>
      </w:r>
      <w:r>
        <w:rPr>
          <w:rFonts w:hint="cs"/>
          <w:rtl/>
          <w:lang w:bidi="fa-IR"/>
        </w:rPr>
        <w:t xml:space="preserve"> فرمودند: </w:t>
      </w:r>
      <w:r w:rsidR="00125107">
        <w:rPr>
          <w:rStyle w:val="Style1Char"/>
          <w:rFonts w:hint="cs"/>
          <w:rtl/>
        </w:rPr>
        <w:t>«</w:t>
      </w:r>
      <w:r w:rsidR="00FA3B32" w:rsidRPr="00FA3B32">
        <w:rPr>
          <w:rFonts w:ascii="Traditional Arabic" w:eastAsia="Times New Roman" w:cs="Traditional Arabic" w:hint="eastAsia"/>
          <w:b/>
          <w:bCs/>
          <w:sz w:val="28"/>
          <w:rtl/>
          <w:lang w:bidi="ar-AE"/>
        </w:rPr>
        <w:t>مَنْ</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قَالَ</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إِلَهَ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إِلَّا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اللَّهُ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وَحْدَهُ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شَرِيكَ</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الْمُلْكُ</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الْحَمْدُ</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وَهُوَ</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عَلَى</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كُلِّ</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شَيْءٍ</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قَدِيرٌ</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فِي</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يَوْمٍ</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مِائَةَ</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مَرَّةٍ</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كَانَتْ</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عَدْلَ</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عَشْرِ</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رِقَابٍ</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وَكُتِبَتْ</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مِائَةُ</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حَسَنَةٍ</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وَمُحِيَتْ</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مِائَةُ</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سَيِّئَةٍ</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وَكَانَتْ</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حِرْزًا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مِنْ</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الشَّيْطَانِ</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يَوْمَهُ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ذَلِكَ</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حَتَّى</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يُمْسِيَ</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وَلَمْ</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يَأْتِ</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أَحَدٌ</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بِأَفْضَلَ</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مِمَّا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جَاءَ</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بِهِ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إِلَّا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أَحَدٌ</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عَمِلَ</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أَكْثَرَ</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مِنْ</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ذَلِكَ</w:t>
      </w:r>
      <w:r w:rsidR="00125107">
        <w:rPr>
          <w:rFonts w:hint="cs"/>
          <w:rtl/>
          <w:lang w:bidi="fa-IR"/>
        </w:rPr>
        <w:t>»</w:t>
      </w:r>
      <w:r w:rsidR="00C175D8">
        <w:rPr>
          <w:rStyle w:val="FootnoteReference"/>
          <w:rtl/>
          <w:lang w:bidi="fa-IR"/>
        </w:rPr>
        <w:footnoteReference w:id="225"/>
      </w:r>
      <w:r w:rsidR="00125107">
        <w:rPr>
          <w:rFonts w:hint="cs"/>
          <w:rtl/>
          <w:lang w:bidi="fa-IR"/>
        </w:rPr>
        <w:t xml:space="preserve"> «کسی که هر روز صد مرتبه </w:t>
      </w:r>
      <w:r w:rsidR="00FA3B32" w:rsidRPr="00FA3B32">
        <w:rPr>
          <w:rFonts w:ascii="Traditional Arabic" w:eastAsia="Times New Roman" w:cs="Traditional Arabic" w:hint="eastAsia"/>
          <w:b/>
          <w:bCs/>
          <w:sz w:val="28"/>
          <w:rtl/>
          <w:lang w:bidi="ar-AE"/>
        </w:rPr>
        <w:t>لَا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إِلَهَ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إِلَّا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اللَّهُ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وَحْدَهُ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لَا</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شَرِيكَ</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الْمُلْكُ</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وَلَهُ</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الْحَمْدُ</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وَهُوَ</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عَلَى</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كُلِّ</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شَيْءٍ</w:t>
      </w:r>
      <w:r w:rsidR="00FA3B32" w:rsidRPr="00FA3B32">
        <w:rPr>
          <w:rFonts w:ascii="Traditional Arabic" w:eastAsia="Times New Roman" w:cs="Traditional Arabic"/>
          <w:b/>
          <w:bCs/>
          <w:sz w:val="28"/>
          <w:rtl/>
          <w:lang w:bidi="ar-AE"/>
        </w:rPr>
        <w:t xml:space="preserve"> </w:t>
      </w:r>
      <w:r w:rsidR="00FA3B32" w:rsidRPr="00FA3B32">
        <w:rPr>
          <w:rFonts w:ascii="Traditional Arabic" w:eastAsia="Times New Roman" w:cs="Traditional Arabic" w:hint="eastAsia"/>
          <w:b/>
          <w:bCs/>
          <w:sz w:val="28"/>
          <w:rtl/>
          <w:lang w:bidi="ar-AE"/>
        </w:rPr>
        <w:t>قَدِيرٌ</w:t>
      </w:r>
      <w:r w:rsidR="00125107">
        <w:rPr>
          <w:rFonts w:hint="cs"/>
          <w:rtl/>
          <w:lang w:bidi="fa-IR"/>
        </w:rPr>
        <w:t xml:space="preserve"> را بخواند، [این ذکر] به اندازه ده غلام برایش ارزش دارد و صد نیکی</w:t>
      </w:r>
      <w:r w:rsidR="00C175D8">
        <w:rPr>
          <w:rFonts w:hint="cs"/>
          <w:rtl/>
          <w:lang w:bidi="fa-IR"/>
        </w:rPr>
        <w:t xml:space="preserve"> برای </w:t>
      </w:r>
      <w:r w:rsidR="00602C9A">
        <w:rPr>
          <w:rFonts w:hint="cs"/>
          <w:rtl/>
          <w:lang w:bidi="fa-IR"/>
        </w:rPr>
        <w:t>ا</w:t>
      </w:r>
      <w:r w:rsidR="00C175D8">
        <w:rPr>
          <w:rFonts w:hint="cs"/>
          <w:rtl/>
          <w:lang w:bidi="fa-IR"/>
        </w:rPr>
        <w:t>و نوشته می</w:t>
      </w:r>
      <w:r w:rsidR="00C175D8">
        <w:rPr>
          <w:rFonts w:hint="cs"/>
          <w:rtl/>
          <w:cs/>
          <w:lang w:bidi="fa-IR"/>
        </w:rPr>
        <w:t>‎</w:t>
      </w:r>
      <w:r w:rsidR="00C175D8">
        <w:rPr>
          <w:rFonts w:hint="cs"/>
          <w:rtl/>
          <w:lang w:bidi="fa-IR"/>
        </w:rPr>
        <w:t>شود و صد گناه از گناهانش محو می</w:t>
      </w:r>
      <w:r w:rsidR="00C175D8">
        <w:rPr>
          <w:rFonts w:hint="cs"/>
          <w:rtl/>
          <w:cs/>
          <w:lang w:bidi="fa-IR"/>
        </w:rPr>
        <w:t>‎</w:t>
      </w:r>
      <w:r w:rsidR="00C175D8">
        <w:rPr>
          <w:rFonts w:hint="cs"/>
          <w:rtl/>
          <w:lang w:bidi="fa-IR"/>
        </w:rPr>
        <w:t>گردد و در</w:t>
      </w:r>
      <w:r w:rsidR="00D137E4">
        <w:rPr>
          <w:rFonts w:hint="cs"/>
          <w:rtl/>
          <w:lang w:bidi="fa-IR"/>
        </w:rPr>
        <w:t xml:space="preserve"> آ</w:t>
      </w:r>
      <w:r w:rsidR="00C175D8">
        <w:rPr>
          <w:rFonts w:hint="cs"/>
          <w:rtl/>
          <w:lang w:bidi="fa-IR"/>
        </w:rPr>
        <w:t>ن رو</w:t>
      </w:r>
      <w:r w:rsidR="00D137E4">
        <w:rPr>
          <w:rFonts w:hint="cs"/>
          <w:rtl/>
          <w:lang w:bidi="fa-IR"/>
        </w:rPr>
        <w:t>ز</w:t>
      </w:r>
      <w:r w:rsidR="00C175D8">
        <w:rPr>
          <w:rFonts w:hint="cs"/>
          <w:rtl/>
          <w:lang w:bidi="fa-IR"/>
        </w:rPr>
        <w:t xml:space="preserve"> تا غروب به سپری در برابر شیطان برای او تبدیل می</w:t>
      </w:r>
      <w:r w:rsidR="00C175D8">
        <w:rPr>
          <w:rFonts w:hint="cs"/>
          <w:rtl/>
          <w:cs/>
          <w:lang w:bidi="fa-IR"/>
        </w:rPr>
        <w:t>‎</w:t>
      </w:r>
      <w:r w:rsidR="00C175D8">
        <w:rPr>
          <w:rFonts w:hint="cs"/>
          <w:rtl/>
          <w:lang w:bidi="fa-IR"/>
        </w:rPr>
        <w:t>شود و</w:t>
      </w:r>
      <w:r w:rsidR="00D137E4">
        <w:rPr>
          <w:rFonts w:hint="cs"/>
          <w:rtl/>
          <w:lang w:bidi="fa-IR"/>
        </w:rPr>
        <w:t xml:space="preserve"> </w:t>
      </w:r>
      <w:r w:rsidR="00C175D8">
        <w:rPr>
          <w:rFonts w:hint="cs"/>
          <w:rtl/>
          <w:lang w:bidi="fa-IR"/>
        </w:rPr>
        <w:t>هیچ کس عملی بهتر از</w:t>
      </w:r>
      <w:r w:rsidR="00D137E4">
        <w:rPr>
          <w:rFonts w:hint="cs"/>
          <w:rtl/>
          <w:lang w:bidi="fa-IR"/>
        </w:rPr>
        <w:t xml:space="preserve"> آن انجام نمی</w:t>
      </w:r>
      <w:r w:rsidR="00D137E4">
        <w:rPr>
          <w:rFonts w:hint="cs"/>
          <w:rtl/>
          <w:cs/>
          <w:lang w:bidi="fa-IR"/>
        </w:rPr>
        <w:t>‎</w:t>
      </w:r>
      <w:r w:rsidR="00C175D8">
        <w:rPr>
          <w:rFonts w:hint="cs"/>
          <w:rtl/>
          <w:lang w:bidi="fa-IR"/>
        </w:rPr>
        <w:t>دهد مگر اینکه بیشتر از او آن ذِکر را بگوید» [معنی ذکر</w:t>
      </w:r>
      <w:r w:rsidR="00125107">
        <w:rPr>
          <w:rFonts w:hint="cs"/>
          <w:rtl/>
          <w:lang w:bidi="fa-IR"/>
        </w:rPr>
        <w:t>: هیچ معبود  بر</w:t>
      </w:r>
      <w:r w:rsidR="006637DC">
        <w:rPr>
          <w:rFonts w:hint="cs"/>
          <w:rtl/>
          <w:lang w:bidi="fa-IR"/>
        </w:rPr>
        <w:t xml:space="preserve"> حقی جز او نیست، </w:t>
      </w:r>
      <w:r w:rsidR="00C175D8">
        <w:rPr>
          <w:rFonts w:hint="cs"/>
          <w:rtl/>
          <w:lang w:bidi="fa-IR"/>
        </w:rPr>
        <w:t>او تنها و بی</w:t>
      </w:r>
      <w:r w:rsidR="00C175D8">
        <w:rPr>
          <w:rFonts w:hint="cs"/>
          <w:rtl/>
          <w:cs/>
          <w:lang w:bidi="fa-IR"/>
        </w:rPr>
        <w:t>‎</w:t>
      </w:r>
      <w:r w:rsidR="00C175D8">
        <w:rPr>
          <w:rFonts w:hint="cs"/>
          <w:rtl/>
          <w:lang w:bidi="fa-IR"/>
        </w:rPr>
        <w:t xml:space="preserve">شریک است، همه ملک از </w:t>
      </w:r>
      <w:r w:rsidR="00092D11">
        <w:rPr>
          <w:rFonts w:hint="cs"/>
          <w:rtl/>
          <w:lang w:bidi="fa-IR"/>
        </w:rPr>
        <w:t>آن</w:t>
      </w:r>
      <w:r w:rsidR="00C175D8">
        <w:rPr>
          <w:rFonts w:hint="cs"/>
          <w:rtl/>
          <w:lang w:bidi="fa-IR"/>
        </w:rPr>
        <w:t xml:space="preserve"> </w:t>
      </w:r>
      <w:r w:rsidR="00092D11">
        <w:rPr>
          <w:rFonts w:hint="cs"/>
          <w:rtl/>
          <w:lang w:bidi="fa-IR"/>
        </w:rPr>
        <w:t>ا</w:t>
      </w:r>
      <w:r w:rsidR="00C175D8">
        <w:rPr>
          <w:rFonts w:hint="cs"/>
          <w:rtl/>
          <w:lang w:bidi="fa-IR"/>
        </w:rPr>
        <w:t>وست و تمام ستایش و حمد برای او و او بر هر چیزی قادر و تواناست].</w:t>
      </w:r>
      <w:r w:rsidR="00C175D8" w:rsidRPr="0017671B">
        <w:rPr>
          <w:rFonts w:hint="cs"/>
          <w:rtl/>
          <w:lang w:bidi="fa-IR"/>
        </w:rPr>
        <w:t xml:space="preserve"> </w:t>
      </w:r>
      <w:r w:rsidR="006637DC">
        <w:rPr>
          <w:rFonts w:hint="cs"/>
          <w:rtl/>
          <w:lang w:bidi="fa-IR"/>
        </w:rPr>
        <w:t xml:space="preserve"> </w:t>
      </w:r>
    </w:p>
    <w:p w:rsidR="00125107" w:rsidRDefault="00E131D8" w:rsidP="00D42C09">
      <w:pPr>
        <w:spacing w:before="80" w:after="40" w:line="204" w:lineRule="auto"/>
        <w:ind w:firstLine="284"/>
        <w:jc w:val="both"/>
        <w:rPr>
          <w:rFonts w:hint="cs"/>
          <w:rtl/>
          <w:lang w:bidi="fa-IR"/>
        </w:rPr>
      </w:pPr>
      <w:r>
        <w:rPr>
          <w:rFonts w:hint="cs"/>
          <w:rtl/>
          <w:lang w:bidi="fa-IR"/>
        </w:rPr>
        <w:t>8</w:t>
      </w:r>
      <w:r w:rsidR="000A7046">
        <w:rPr>
          <w:rFonts w:hint="cs"/>
          <w:rtl/>
          <w:lang w:bidi="fa-IR"/>
        </w:rPr>
        <w:t>-</w:t>
      </w:r>
      <w:r w:rsidR="006637DC">
        <w:rPr>
          <w:rFonts w:hint="cs"/>
          <w:rtl/>
          <w:lang w:bidi="fa-IR"/>
        </w:rPr>
        <w:t>آیه</w:t>
      </w:r>
      <w:r w:rsidR="006637DC">
        <w:rPr>
          <w:rFonts w:hint="cs"/>
          <w:rtl/>
          <w:cs/>
          <w:lang w:bidi="fa-IR"/>
        </w:rPr>
        <w:t>‎</w:t>
      </w:r>
      <w:r w:rsidR="006637DC">
        <w:rPr>
          <w:rFonts w:hint="cs"/>
          <w:rtl/>
          <w:lang w:bidi="fa-IR"/>
        </w:rPr>
        <w:t>های</w:t>
      </w:r>
      <w:r w:rsidR="00602C9A">
        <w:rPr>
          <w:rFonts w:hint="cs"/>
          <w:rtl/>
          <w:lang w:bidi="fa-IR"/>
        </w:rPr>
        <w:t>ی</w:t>
      </w:r>
      <w:r w:rsidR="00125107">
        <w:rPr>
          <w:rFonts w:hint="cs"/>
          <w:rtl/>
          <w:lang w:bidi="fa-IR"/>
        </w:rPr>
        <w:t xml:space="preserve"> که لفظ آن بیانگر</w:t>
      </w:r>
      <w:r w:rsidR="006637DC">
        <w:rPr>
          <w:rFonts w:hint="cs"/>
          <w:rtl/>
          <w:lang w:bidi="fa-IR"/>
        </w:rPr>
        <w:t xml:space="preserve"> ابطال سحر</w:t>
      </w:r>
      <w:r w:rsidR="00125107">
        <w:rPr>
          <w:rFonts w:hint="cs"/>
          <w:rtl/>
          <w:lang w:bidi="fa-IR"/>
        </w:rPr>
        <w:t xml:space="preserve"> وجادو</w:t>
      </w:r>
      <w:r w:rsidR="006637DC">
        <w:rPr>
          <w:rFonts w:hint="cs"/>
          <w:rtl/>
          <w:lang w:bidi="fa-IR"/>
        </w:rPr>
        <w:t xml:space="preserve"> است.</w:t>
      </w:r>
    </w:p>
    <w:p w:rsidR="00FA3B32" w:rsidRDefault="006637DC" w:rsidP="00D42C09">
      <w:pPr>
        <w:spacing w:before="80" w:after="40" w:line="204" w:lineRule="auto"/>
        <w:ind w:firstLine="284"/>
        <w:jc w:val="both"/>
        <w:rPr>
          <w:rFonts w:hint="cs"/>
          <w:rtl/>
          <w:lang w:bidi="fa-IR"/>
        </w:rPr>
      </w:pPr>
      <w:r>
        <w:rPr>
          <w:rFonts w:hint="cs"/>
          <w:rtl/>
          <w:lang w:bidi="fa-IR"/>
        </w:rPr>
        <w:t xml:space="preserve"> مانند این سخن خداوند متعال که می</w:t>
      </w:r>
      <w:r>
        <w:rPr>
          <w:rFonts w:hint="cs"/>
          <w:rtl/>
          <w:cs/>
          <w:lang w:bidi="fa-IR"/>
        </w:rPr>
        <w:t>‎</w:t>
      </w:r>
      <w:r>
        <w:rPr>
          <w:rFonts w:hint="cs"/>
          <w:rtl/>
          <w:lang w:bidi="fa-IR"/>
        </w:rPr>
        <w:t>فرماید:</w:t>
      </w:r>
      <w:r w:rsidR="00092D11">
        <w:rPr>
          <w:rFonts w:hint="cs"/>
          <w:rtl/>
          <w:lang w:bidi="fa-IR"/>
        </w:rPr>
        <w:t xml:space="preserve"> </w:t>
      </w:r>
    </w:p>
    <w:p w:rsidR="00FA3B32" w:rsidRDefault="00092D11" w:rsidP="00D42C09">
      <w:pPr>
        <w:spacing w:before="80" w:after="40" w:line="204" w:lineRule="auto"/>
        <w:ind w:firstLine="284"/>
        <w:jc w:val="both"/>
        <w:rPr>
          <w:rFonts w:ascii="B Lotus" w:eastAsia="Times New Roman" w:hAnsi="Arial" w:hint="cs"/>
          <w:color w:val="000000"/>
          <w:sz w:val="27"/>
          <w:szCs w:val="27"/>
          <w:rtl/>
        </w:rPr>
      </w:pPr>
      <w:r w:rsidRPr="00F13627">
        <w:rPr>
          <w:rFonts w:ascii="QCF_BSML" w:eastAsia="Times New Roman" w:hAnsi="QCF_BSML" w:cs="QCF_BSML"/>
          <w:color w:val="000000"/>
          <w:sz w:val="30"/>
          <w:szCs w:val="30"/>
          <w:rtl/>
        </w:rPr>
        <w:t>ﭽ</w:t>
      </w:r>
      <w:r w:rsidRPr="00F13627">
        <w:rPr>
          <w:rFonts w:ascii="QCF_P164" w:eastAsia="Times New Roman" w:hAnsi="QCF_P164" w:cs="QCF_P164"/>
          <w:color w:val="000000"/>
          <w:sz w:val="30"/>
          <w:szCs w:val="30"/>
          <w:rtl/>
        </w:rPr>
        <w:t>ﯸﯹﯺﯻﯼﯽ</w:t>
      </w:r>
      <w:r w:rsidRPr="00F13627">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FA3B32">
        <w:rPr>
          <w:rFonts w:ascii="Arial" w:eastAsia="Times New Roman" w:hAnsi="Arial" w:cs="Arial" w:hint="cs"/>
          <w:color w:val="000000"/>
          <w:sz w:val="18"/>
          <w:szCs w:val="18"/>
          <w:rtl/>
        </w:rPr>
        <w:t xml:space="preserve"> </w:t>
      </w:r>
      <w:r w:rsidR="00FA3B32" w:rsidRPr="00FA3B32">
        <w:rPr>
          <w:rFonts w:ascii="Arial" w:eastAsia="Times New Roman" w:hAnsi="Arial" w:cs="Arial"/>
          <w:color w:val="000000"/>
          <w:sz w:val="26"/>
          <w:szCs w:val="26"/>
        </w:rPr>
        <w:t>]</w:t>
      </w:r>
      <w:r w:rsidR="00D40129" w:rsidRPr="00FA3B32">
        <w:rPr>
          <w:rFonts w:ascii="B Lotus" w:eastAsia="Times New Roman" w:hAnsi="Arial"/>
          <w:color w:val="000000"/>
          <w:sz w:val="26"/>
          <w:szCs w:val="26"/>
          <w:rtl/>
        </w:rPr>
        <w:t>اعراف</w:t>
      </w:r>
      <w:r w:rsidR="00FA3B32" w:rsidRPr="00FA3B32">
        <w:rPr>
          <w:rFonts w:ascii="B Lotus" w:eastAsia="Times New Roman" w:hAnsi="Arial"/>
          <w:color w:val="000000"/>
          <w:sz w:val="26"/>
          <w:szCs w:val="26"/>
        </w:rPr>
        <w:t>:</w:t>
      </w:r>
      <w:r w:rsidR="00125107" w:rsidRPr="00FA3B32">
        <w:rPr>
          <w:rFonts w:ascii="B Lotus" w:eastAsia="Times New Roman" w:hAnsi="Arial"/>
          <w:color w:val="000000"/>
          <w:sz w:val="26"/>
          <w:szCs w:val="26"/>
          <w:rtl/>
        </w:rPr>
        <w:t>١١٨</w:t>
      </w:r>
      <w:r w:rsidR="00FA3B32" w:rsidRPr="00FA3B32">
        <w:rPr>
          <w:rFonts w:ascii="Arial" w:eastAsia="Times New Roman" w:hAnsi="Arial" w:cs="Arial"/>
          <w:color w:val="000000"/>
          <w:sz w:val="26"/>
          <w:szCs w:val="26"/>
        </w:rPr>
        <w:t>[</w:t>
      </w:r>
    </w:p>
    <w:p w:rsidR="006637DC" w:rsidRDefault="006637DC" w:rsidP="00D42C09">
      <w:pPr>
        <w:spacing w:before="80" w:after="40" w:line="204" w:lineRule="auto"/>
        <w:ind w:firstLine="284"/>
        <w:jc w:val="both"/>
        <w:rPr>
          <w:rFonts w:hint="cs"/>
          <w:rtl/>
          <w:lang w:bidi="fa-IR"/>
        </w:rPr>
      </w:pPr>
      <w:r>
        <w:rPr>
          <w:rFonts w:hint="cs"/>
          <w:rtl/>
          <w:lang w:bidi="fa-IR"/>
        </w:rPr>
        <w:t xml:space="preserve"> «پس حق ثابت و ظاهر گردید و آنچه آنان می کردند باطل شد».</w:t>
      </w:r>
    </w:p>
    <w:p w:rsidR="00FA3B32" w:rsidRDefault="00092D11" w:rsidP="00D42C09">
      <w:pPr>
        <w:widowControl w:val="0"/>
        <w:spacing w:before="80" w:after="40" w:line="204" w:lineRule="auto"/>
        <w:ind w:firstLine="284"/>
        <w:jc w:val="both"/>
        <w:rPr>
          <w:rFonts w:ascii="B Lotus" w:eastAsia="Times New Roman" w:hAnsi="Arial" w:hint="cs"/>
          <w:color w:val="000000"/>
          <w:sz w:val="27"/>
          <w:szCs w:val="27"/>
          <w:rtl/>
        </w:rPr>
      </w:pPr>
      <w:r w:rsidRPr="00F13627">
        <w:rPr>
          <w:rFonts w:ascii="QCF_BSML" w:eastAsia="Times New Roman" w:hAnsi="QCF_BSML" w:cs="QCF_BSML"/>
          <w:color w:val="000000"/>
          <w:sz w:val="30"/>
          <w:szCs w:val="30"/>
          <w:rtl/>
        </w:rPr>
        <w:t>ﭽ</w:t>
      </w:r>
      <w:r w:rsidRPr="00F13627">
        <w:rPr>
          <w:rFonts w:ascii="QCF_P164" w:eastAsia="Times New Roman" w:hAnsi="QCF_P164" w:cs="QCF_P164"/>
          <w:color w:val="000000"/>
          <w:sz w:val="30"/>
          <w:szCs w:val="30"/>
          <w:rtl/>
        </w:rPr>
        <w:t>ﯿﰀﰁﰂ</w:t>
      </w:r>
      <w:r w:rsidRPr="00F13627">
        <w:rPr>
          <w:rFonts w:ascii="QCF_BSML" w:eastAsia="Times New Roman" w:hAnsi="QCF_BSML" w:cs="QCF_BSML"/>
          <w:color w:val="000000"/>
          <w:sz w:val="30"/>
          <w:szCs w:val="30"/>
          <w:rtl/>
        </w:rPr>
        <w:t>ﭼ</w:t>
      </w:r>
      <w:r w:rsidR="00FA3B32">
        <w:rPr>
          <w:rFonts w:ascii="QCF_BSML" w:eastAsia="Times New Roman" w:hAnsi="QCF_BSML" w:cs="QCF_BSML" w:hint="cs"/>
          <w:color w:val="000000"/>
          <w:sz w:val="30"/>
          <w:szCs w:val="30"/>
          <w:rtl/>
        </w:rPr>
        <w:t xml:space="preserve">     </w:t>
      </w:r>
      <w:r w:rsidR="00FA3B32" w:rsidRPr="00FA3B32">
        <w:rPr>
          <w:rFonts w:ascii="Arial" w:eastAsia="Times New Roman" w:hAnsi="Arial" w:cs="Arial"/>
          <w:color w:val="000000"/>
          <w:sz w:val="26"/>
          <w:szCs w:val="26"/>
        </w:rPr>
        <w:t>]</w:t>
      </w:r>
      <w:r w:rsidR="00D40129" w:rsidRPr="00FA3B32">
        <w:rPr>
          <w:rFonts w:ascii="B Lotus" w:eastAsia="Times New Roman" w:hAnsi="Arial"/>
          <w:color w:val="000000"/>
          <w:sz w:val="26"/>
          <w:szCs w:val="26"/>
          <w:rtl/>
        </w:rPr>
        <w:t>اعراف</w:t>
      </w:r>
      <w:r w:rsidR="00FA3B32" w:rsidRPr="00FA3B32">
        <w:rPr>
          <w:rFonts w:ascii="B Lotus" w:eastAsia="Times New Roman" w:hAnsi="Arial"/>
          <w:color w:val="000000"/>
          <w:sz w:val="26"/>
          <w:szCs w:val="26"/>
        </w:rPr>
        <w:t>:</w:t>
      </w:r>
      <w:r w:rsidRPr="00FA3B32">
        <w:rPr>
          <w:rFonts w:ascii="B Lotus" w:eastAsia="Times New Roman" w:hAnsi="Arial"/>
          <w:color w:val="000000"/>
          <w:sz w:val="26"/>
          <w:szCs w:val="26"/>
          <w:rtl/>
        </w:rPr>
        <w:t>١١٩</w:t>
      </w:r>
      <w:r w:rsidR="00FA3B32" w:rsidRPr="00FA3B32">
        <w:rPr>
          <w:rFonts w:ascii="Arial" w:eastAsia="Times New Roman" w:hAnsi="Arial" w:cs="Arial"/>
          <w:color w:val="000000"/>
          <w:sz w:val="26"/>
          <w:szCs w:val="26"/>
        </w:rPr>
        <w:t>[</w:t>
      </w:r>
    </w:p>
    <w:p w:rsidR="000A7046" w:rsidRDefault="00092D11" w:rsidP="00D42C09">
      <w:pPr>
        <w:widowControl w:val="0"/>
        <w:spacing w:before="80" w:after="40" w:line="204" w:lineRule="auto"/>
        <w:ind w:firstLine="284"/>
        <w:jc w:val="both"/>
        <w:rPr>
          <w:rFonts w:hint="cs"/>
          <w:rtl/>
          <w:lang w:bidi="fa-IR"/>
        </w:rPr>
      </w:pPr>
      <w:r>
        <w:rPr>
          <w:rFonts w:ascii="Arial" w:eastAsia="Times New Roman" w:hAnsi="Arial" w:cs="Arial"/>
          <w:color w:val="000000"/>
          <w:sz w:val="27"/>
          <w:szCs w:val="27"/>
        </w:rPr>
        <w:t xml:space="preserve"> </w:t>
      </w:r>
      <w:r w:rsidR="00EE0BF1">
        <w:rPr>
          <w:rFonts w:hint="cs"/>
          <w:rtl/>
          <w:lang w:bidi="fa-IR"/>
        </w:rPr>
        <w:t>«در</w:t>
      </w:r>
      <w:r w:rsidR="00EE0BF1" w:rsidRPr="00F13627">
        <w:rPr>
          <w:rFonts w:hint="cs"/>
          <w:sz w:val="16"/>
          <w:szCs w:val="20"/>
          <w:rtl/>
          <w:lang w:bidi="fa-IR"/>
        </w:rPr>
        <w:t xml:space="preserve"> </w:t>
      </w:r>
      <w:r w:rsidR="00EE0BF1">
        <w:rPr>
          <w:rFonts w:hint="cs"/>
          <w:rtl/>
          <w:lang w:bidi="fa-IR"/>
        </w:rPr>
        <w:t>آنجا</w:t>
      </w:r>
      <w:r w:rsidR="00F13627">
        <w:rPr>
          <w:lang w:bidi="fa-IR"/>
        </w:rPr>
        <w:t xml:space="preserve"> </w:t>
      </w:r>
      <w:r w:rsidR="00EE0BF1">
        <w:rPr>
          <w:rFonts w:hint="cs"/>
          <w:rtl/>
          <w:lang w:bidi="fa-IR"/>
        </w:rPr>
        <w:t>که</w:t>
      </w:r>
      <w:r w:rsidR="00EE0BF1" w:rsidRPr="00F13627">
        <w:rPr>
          <w:rFonts w:hint="cs"/>
          <w:sz w:val="12"/>
          <w:szCs w:val="16"/>
          <w:rtl/>
          <w:lang w:bidi="fa-IR"/>
        </w:rPr>
        <w:t xml:space="preserve"> </w:t>
      </w:r>
      <w:r w:rsidR="00EE0BF1">
        <w:rPr>
          <w:rFonts w:hint="cs"/>
          <w:rtl/>
          <w:lang w:bidi="fa-IR"/>
        </w:rPr>
        <w:t>گرد</w:t>
      </w:r>
      <w:r w:rsidR="00EE0BF1" w:rsidRPr="00F13627">
        <w:rPr>
          <w:rFonts w:hint="cs"/>
          <w:sz w:val="12"/>
          <w:szCs w:val="16"/>
          <w:rtl/>
          <w:lang w:bidi="fa-IR"/>
        </w:rPr>
        <w:t xml:space="preserve"> </w:t>
      </w:r>
      <w:r w:rsidR="00EE0BF1">
        <w:rPr>
          <w:rFonts w:hint="cs"/>
          <w:rtl/>
          <w:lang w:bidi="fa-IR"/>
        </w:rPr>
        <w:t>آمده بودند، فرعون و فرعونیان شکست خوردند و خوار و رسوا برگشتند».</w:t>
      </w:r>
    </w:p>
    <w:p w:rsidR="00FA3B32" w:rsidRDefault="00995EE9" w:rsidP="00D42C09">
      <w:pPr>
        <w:widowControl w:val="0"/>
        <w:spacing w:before="80" w:after="40" w:line="204" w:lineRule="auto"/>
        <w:ind w:firstLine="284"/>
        <w:jc w:val="both"/>
        <w:rPr>
          <w:lang w:bidi="fa-IR"/>
        </w:rPr>
      </w:pPr>
      <w:r>
        <w:rPr>
          <w:rFonts w:hint="cs"/>
          <w:rtl/>
          <w:lang w:bidi="fa-IR"/>
        </w:rPr>
        <w:t>و مانند گفته خداوند بلندمرتبه:</w:t>
      </w:r>
    </w:p>
    <w:p w:rsidR="00FA3B32" w:rsidRDefault="00FB1716" w:rsidP="00D42C09">
      <w:pPr>
        <w:widowControl w:val="0"/>
        <w:spacing w:before="80" w:after="40" w:line="204" w:lineRule="auto"/>
        <w:ind w:firstLine="284"/>
        <w:jc w:val="both"/>
        <w:rPr>
          <w:lang w:bidi="fa-IR"/>
        </w:rPr>
      </w:pPr>
      <w:r w:rsidRPr="00F13627">
        <w:rPr>
          <w:rFonts w:ascii="QCF_BSML" w:eastAsia="Times New Roman" w:hAnsi="QCF_BSML" w:cs="QCF_BSML"/>
          <w:color w:val="000000"/>
          <w:sz w:val="30"/>
          <w:szCs w:val="30"/>
          <w:rtl/>
        </w:rPr>
        <w:t>ﭽ</w:t>
      </w:r>
      <w:r w:rsidRPr="00F13627">
        <w:rPr>
          <w:rFonts w:ascii="QCF_P218" w:eastAsia="Times New Roman" w:hAnsi="QCF_P218" w:cs="QCF_P218"/>
          <w:color w:val="000000"/>
          <w:sz w:val="30"/>
          <w:szCs w:val="30"/>
          <w:rtl/>
        </w:rPr>
        <w:t>ﭧﭨﭩﭪﭫﭬﭭﭮﭯﭰﭱﭲ    ﭳﭴﭵ</w:t>
      </w:r>
      <w:r w:rsidRPr="00F13627">
        <w:rPr>
          <w:rFonts w:ascii="QCF_BSML" w:eastAsia="Times New Roman" w:hAnsi="QCF_BSML" w:cs="QCF_BSML"/>
          <w:color w:val="000000"/>
          <w:sz w:val="30"/>
          <w:szCs w:val="30"/>
          <w:rtl/>
        </w:rPr>
        <w:t>ﭼ</w:t>
      </w:r>
      <w:r w:rsidR="004413D5" w:rsidRPr="004413D5">
        <w:rPr>
          <w:rFonts w:ascii="QCF_BSML" w:eastAsia="Times New Roman" w:hAnsi="QCF_BSML" w:cs="QCF_BSML"/>
          <w:color w:val="000000"/>
          <w:sz w:val="28"/>
        </w:rPr>
        <w:t xml:space="preserve">    </w:t>
      </w:r>
      <w:r w:rsidR="004413D5" w:rsidRPr="004413D5">
        <w:rPr>
          <w:rFonts w:ascii="Arial" w:eastAsia="Times New Roman" w:hAnsi="Arial" w:cs="Arial"/>
          <w:color w:val="000000"/>
          <w:sz w:val="28"/>
        </w:rPr>
        <w:t>]</w:t>
      </w:r>
      <w:r w:rsidR="00125107" w:rsidRPr="004413D5">
        <w:rPr>
          <w:rFonts w:ascii="B Lotus" w:eastAsia="Times New Roman" w:hAnsi="Arial"/>
          <w:color w:val="000000"/>
          <w:sz w:val="28"/>
          <w:rtl/>
        </w:rPr>
        <w:t>يونس</w:t>
      </w:r>
      <w:r w:rsidR="004413D5" w:rsidRPr="004413D5">
        <w:rPr>
          <w:rFonts w:ascii="B Lotus" w:eastAsia="Times New Roman" w:hAnsi="Arial"/>
          <w:color w:val="000000"/>
          <w:sz w:val="28"/>
        </w:rPr>
        <w:t>:</w:t>
      </w:r>
      <w:r w:rsidRPr="004413D5">
        <w:rPr>
          <w:rFonts w:ascii="B Lotus" w:eastAsia="Times New Roman" w:hAnsi="Arial"/>
          <w:color w:val="000000"/>
          <w:sz w:val="28"/>
          <w:rtl/>
        </w:rPr>
        <w:t>٨١</w:t>
      </w:r>
      <w:r w:rsidR="004413D5" w:rsidRPr="004413D5">
        <w:rPr>
          <w:rFonts w:ascii="Arial" w:eastAsia="Times New Roman" w:hAnsi="Arial" w:cs="Arial"/>
          <w:color w:val="000000"/>
          <w:sz w:val="28"/>
        </w:rPr>
        <w:t>[</w:t>
      </w:r>
      <w:r w:rsidR="00995EE9" w:rsidRPr="004413D5">
        <w:rPr>
          <w:rFonts w:ascii="Arial" w:hAnsi="Arial" w:cs="Arial"/>
          <w:sz w:val="28"/>
          <w:rtl/>
          <w:lang w:bidi="fa-IR"/>
        </w:rPr>
        <w:t xml:space="preserve"> </w:t>
      </w:r>
    </w:p>
    <w:p w:rsidR="004413D5" w:rsidRDefault="00995EE9" w:rsidP="00D42C09">
      <w:pPr>
        <w:widowControl w:val="0"/>
        <w:spacing w:before="80" w:after="40" w:line="204" w:lineRule="auto"/>
        <w:ind w:firstLine="284"/>
        <w:jc w:val="both"/>
        <w:rPr>
          <w:lang w:bidi="fa-IR"/>
        </w:rPr>
      </w:pPr>
      <w:r>
        <w:rPr>
          <w:rFonts w:hint="cs"/>
          <w:rtl/>
          <w:lang w:bidi="fa-IR"/>
        </w:rPr>
        <w:t>«آنچه ارائه دادید واقعاً جادوست قطعاً خداوند آن را پوچ و نابود</w:t>
      </w:r>
      <w:r w:rsidR="002D03B2">
        <w:rPr>
          <w:rFonts w:hint="cs"/>
          <w:rtl/>
          <w:lang w:bidi="fa-IR"/>
        </w:rPr>
        <w:t xml:space="preserve"> </w:t>
      </w:r>
      <w:r>
        <w:rPr>
          <w:rFonts w:hint="cs"/>
          <w:rtl/>
          <w:lang w:bidi="fa-IR"/>
        </w:rPr>
        <w:t xml:space="preserve">خواهد </w:t>
      </w:r>
      <w:r w:rsidR="00125107">
        <w:rPr>
          <w:rFonts w:hint="cs"/>
          <w:rtl/>
          <w:lang w:bidi="fa-IR"/>
        </w:rPr>
        <w:t xml:space="preserve">کرد </w:t>
      </w:r>
      <w:r>
        <w:rPr>
          <w:rFonts w:hint="cs"/>
          <w:rtl/>
          <w:lang w:bidi="fa-IR"/>
        </w:rPr>
        <w:t>و خداوند کار تبهکاران را شایسته و سودمند نمی</w:t>
      </w:r>
      <w:r>
        <w:rPr>
          <w:rFonts w:hint="cs"/>
          <w:rtl/>
          <w:cs/>
          <w:lang w:bidi="fa-IR"/>
        </w:rPr>
        <w:t>‎</w:t>
      </w:r>
      <w:r>
        <w:rPr>
          <w:rFonts w:hint="cs"/>
          <w:rtl/>
          <w:lang w:bidi="fa-IR"/>
        </w:rPr>
        <w:t>گرداند»</w:t>
      </w:r>
    </w:p>
    <w:p w:rsidR="004413D5" w:rsidRDefault="00995EE9" w:rsidP="00D42C09">
      <w:pPr>
        <w:widowControl w:val="0"/>
        <w:spacing w:before="80" w:after="40" w:line="204" w:lineRule="auto"/>
        <w:ind w:firstLine="284"/>
        <w:jc w:val="both"/>
        <w:rPr>
          <w:lang w:bidi="fa-IR"/>
        </w:rPr>
      </w:pPr>
      <w:r>
        <w:rPr>
          <w:rFonts w:hint="cs"/>
          <w:rtl/>
          <w:lang w:bidi="fa-IR"/>
        </w:rPr>
        <w:t xml:space="preserve"> و یا</w:t>
      </w:r>
      <w:r w:rsidR="00B77E72">
        <w:rPr>
          <w:rFonts w:hint="cs"/>
          <w:rtl/>
          <w:lang w:bidi="fa-IR"/>
        </w:rPr>
        <w:t xml:space="preserve"> </w:t>
      </w:r>
      <w:r w:rsidR="00B77E72">
        <w:rPr>
          <w:rFonts w:ascii="QCF_BSML" w:eastAsia="Times New Roman" w:hAnsi="QCF_BSML" w:cs="QCF_BSML"/>
          <w:color w:val="000000"/>
          <w:sz w:val="27"/>
          <w:szCs w:val="27"/>
          <w:rtl/>
        </w:rPr>
        <w:t>ﭽ</w:t>
      </w:r>
      <w:r w:rsidR="00125107">
        <w:rPr>
          <w:rFonts w:ascii="QCF_P316" w:eastAsia="Times New Roman" w:hAnsi="QCF_P316" w:cs="QCF_P316"/>
          <w:color w:val="000000"/>
          <w:sz w:val="30"/>
          <w:szCs w:val="30"/>
          <w:rtl/>
        </w:rPr>
        <w:t>ﮀﮁﮂﮃﮄﮅﮆﮇﮈ</w:t>
      </w:r>
      <w:r w:rsidR="00B77E72" w:rsidRPr="00F13627">
        <w:rPr>
          <w:rFonts w:ascii="QCF_P316" w:eastAsia="Times New Roman" w:hAnsi="QCF_P316" w:cs="QCF_P316"/>
          <w:color w:val="000000"/>
          <w:sz w:val="30"/>
          <w:szCs w:val="30"/>
          <w:rtl/>
        </w:rPr>
        <w:t>ﮉ</w:t>
      </w:r>
      <w:r w:rsidR="00B77E72" w:rsidRPr="00F13627">
        <w:rPr>
          <w:rFonts w:ascii="QCF_BSML" w:eastAsia="Times New Roman" w:hAnsi="QCF_BSML" w:cs="QCF_BSML"/>
          <w:color w:val="000000"/>
          <w:sz w:val="30"/>
          <w:szCs w:val="30"/>
          <w:rtl/>
        </w:rPr>
        <w:t>ﭼ</w:t>
      </w:r>
      <w:r w:rsidR="00B77E72">
        <w:rPr>
          <w:rFonts w:ascii="Arial" w:eastAsia="Times New Roman" w:hAnsi="Arial" w:cs="Arial"/>
          <w:color w:val="000000"/>
          <w:sz w:val="18"/>
          <w:szCs w:val="18"/>
          <w:rtl/>
        </w:rPr>
        <w:t xml:space="preserve"> </w:t>
      </w:r>
      <w:r w:rsidR="004413D5" w:rsidRPr="004413D5">
        <w:rPr>
          <w:rFonts w:ascii="Arial" w:eastAsia="Times New Roman" w:hAnsi="Arial" w:cs="Arial"/>
          <w:color w:val="000000"/>
          <w:sz w:val="26"/>
          <w:szCs w:val="26"/>
        </w:rPr>
        <w:t>]</w:t>
      </w:r>
      <w:r w:rsidR="00125107" w:rsidRPr="004413D5">
        <w:rPr>
          <w:rFonts w:ascii="B Lotus" w:eastAsia="Times New Roman" w:hAnsi="Arial"/>
          <w:color w:val="000000"/>
          <w:sz w:val="26"/>
          <w:szCs w:val="26"/>
          <w:rtl/>
        </w:rPr>
        <w:t>طه</w:t>
      </w:r>
      <w:r w:rsidR="004413D5" w:rsidRPr="004413D5">
        <w:rPr>
          <w:rFonts w:ascii="B Lotus" w:eastAsia="Times New Roman" w:hAnsi="Arial"/>
          <w:color w:val="000000"/>
          <w:sz w:val="26"/>
          <w:szCs w:val="26"/>
        </w:rPr>
        <w:t>:</w:t>
      </w:r>
      <w:r w:rsidR="00B77E72" w:rsidRPr="004413D5">
        <w:rPr>
          <w:rFonts w:ascii="B Lotus" w:eastAsia="Times New Roman" w:hAnsi="Arial"/>
          <w:color w:val="000000"/>
          <w:sz w:val="26"/>
          <w:szCs w:val="26"/>
          <w:rtl/>
        </w:rPr>
        <w:t>٦٩</w:t>
      </w:r>
      <w:r w:rsidR="004413D5" w:rsidRPr="004413D5">
        <w:rPr>
          <w:rFonts w:ascii="Arial" w:eastAsia="Times New Roman" w:hAnsi="Arial" w:cs="Arial"/>
          <w:color w:val="000000"/>
          <w:sz w:val="26"/>
          <w:szCs w:val="26"/>
        </w:rPr>
        <w:t>[</w:t>
      </w:r>
      <w:r w:rsidRPr="004413D5">
        <w:rPr>
          <w:rFonts w:ascii="Arial" w:hAnsi="Arial" w:cs="Arial"/>
          <w:rtl/>
          <w:lang w:bidi="fa-IR"/>
        </w:rPr>
        <w:t xml:space="preserve"> </w:t>
      </w:r>
    </w:p>
    <w:p w:rsidR="00995EE9" w:rsidRDefault="00995EE9" w:rsidP="00D42C09">
      <w:pPr>
        <w:widowControl w:val="0"/>
        <w:spacing w:before="80" w:after="40" w:line="204" w:lineRule="auto"/>
        <w:ind w:firstLine="284"/>
        <w:jc w:val="both"/>
        <w:rPr>
          <w:rFonts w:hint="cs"/>
          <w:rtl/>
          <w:lang w:bidi="fa-IR"/>
        </w:rPr>
      </w:pPr>
      <w:r>
        <w:rPr>
          <w:rFonts w:hint="cs"/>
          <w:rtl/>
          <w:lang w:bidi="fa-IR"/>
        </w:rPr>
        <w:t>«کار</w:t>
      </w:r>
      <w:r w:rsidR="002D03B2">
        <w:rPr>
          <w:rFonts w:hint="cs"/>
          <w:rtl/>
          <w:lang w:bidi="fa-IR"/>
        </w:rPr>
        <w:t>ه</w:t>
      </w:r>
      <w:r>
        <w:rPr>
          <w:rFonts w:hint="cs"/>
          <w:rtl/>
          <w:lang w:bidi="fa-IR"/>
        </w:rPr>
        <w:t>ایی که کرده</w:t>
      </w:r>
      <w:r>
        <w:rPr>
          <w:rFonts w:hint="cs"/>
          <w:rtl/>
          <w:cs/>
          <w:lang w:bidi="fa-IR"/>
        </w:rPr>
        <w:t>‎</w:t>
      </w:r>
      <w:r>
        <w:rPr>
          <w:rFonts w:hint="cs"/>
          <w:rtl/>
          <w:lang w:bidi="fa-IR"/>
        </w:rPr>
        <w:t xml:space="preserve">اند نیرنگ و </w:t>
      </w:r>
      <w:r w:rsidR="00125107">
        <w:rPr>
          <w:rFonts w:hint="cs"/>
          <w:rtl/>
          <w:lang w:bidi="fa-IR"/>
        </w:rPr>
        <w:t>جادو</w:t>
      </w:r>
      <w:r>
        <w:rPr>
          <w:rFonts w:hint="cs"/>
          <w:rtl/>
          <w:lang w:bidi="fa-IR"/>
        </w:rPr>
        <w:t>ست و جادوگر هر کجا برود پیروز نمی شود».</w:t>
      </w:r>
    </w:p>
    <w:p w:rsidR="00ED7089" w:rsidRDefault="00E131D8" w:rsidP="00D42C09">
      <w:pPr>
        <w:spacing w:before="80" w:after="40" w:line="204" w:lineRule="auto"/>
        <w:ind w:firstLine="284"/>
        <w:jc w:val="both"/>
        <w:rPr>
          <w:rFonts w:hint="cs"/>
          <w:rtl/>
          <w:lang w:bidi="fa-IR"/>
        </w:rPr>
      </w:pPr>
      <w:r>
        <w:rPr>
          <w:rFonts w:hint="cs"/>
          <w:rtl/>
          <w:lang w:bidi="fa-IR"/>
        </w:rPr>
        <w:t>9</w:t>
      </w:r>
      <w:r w:rsidR="00995EE9">
        <w:rPr>
          <w:rFonts w:hint="cs"/>
          <w:rtl/>
          <w:lang w:bidi="fa-IR"/>
        </w:rPr>
        <w:t>- دعاها و</w:t>
      </w:r>
      <w:r w:rsidR="00ED7089">
        <w:rPr>
          <w:rFonts w:hint="cs"/>
          <w:rtl/>
          <w:lang w:bidi="fa-IR"/>
        </w:rPr>
        <w:t xml:space="preserve"> </w:t>
      </w:r>
      <w:r w:rsidR="00995EE9">
        <w:rPr>
          <w:rFonts w:hint="cs"/>
          <w:rtl/>
          <w:lang w:bidi="fa-IR"/>
        </w:rPr>
        <w:t>تعویذهای مأثور از پیامبر</w:t>
      </w:r>
      <w:r w:rsidR="00ED7089">
        <w:rPr>
          <w:rFonts w:hint="cs"/>
          <w:rtl/>
          <w:lang w:bidi="fa-IR"/>
        </w:rPr>
        <w:t xml:space="preserve"> خدا </w:t>
      </w:r>
      <w:r w:rsidR="00ED7089">
        <w:rPr>
          <w:rFonts w:cs="CTraditional Arabic" w:hint="cs"/>
          <w:rtl/>
          <w:lang w:bidi="fa-IR"/>
        </w:rPr>
        <w:t>ص</w:t>
      </w:r>
      <w:r w:rsidR="00995EE9">
        <w:rPr>
          <w:rFonts w:hint="cs"/>
          <w:rtl/>
          <w:lang w:bidi="fa-IR"/>
        </w:rPr>
        <w:t xml:space="preserve"> که در احادیث صحیح آمده است.</w:t>
      </w:r>
    </w:p>
    <w:p w:rsidR="00995EE9" w:rsidRDefault="00995EE9" w:rsidP="00D42C09">
      <w:pPr>
        <w:spacing w:before="80" w:after="40" w:line="204" w:lineRule="auto"/>
        <w:ind w:firstLine="284"/>
        <w:jc w:val="both"/>
        <w:rPr>
          <w:rFonts w:hint="cs"/>
          <w:rtl/>
          <w:lang w:bidi="fa-IR"/>
        </w:rPr>
      </w:pPr>
      <w:r>
        <w:rPr>
          <w:rFonts w:hint="cs"/>
          <w:rtl/>
          <w:lang w:bidi="fa-IR"/>
        </w:rPr>
        <w:t xml:space="preserve"> مانند حدیث </w:t>
      </w:r>
      <w:r w:rsidR="00ED7089">
        <w:rPr>
          <w:rStyle w:val="Style1Char"/>
          <w:rFonts w:hint="cs"/>
          <w:rtl/>
        </w:rPr>
        <w:t>«</w:t>
      </w:r>
      <w:r w:rsidR="004413D5" w:rsidRPr="00A85991">
        <w:rPr>
          <w:rFonts w:ascii="Lotus Linotype" w:eastAsia="Times New Roman" w:hAnsi="Lotus Linotype" w:cs="Lotus Linotype"/>
          <w:b/>
          <w:bCs/>
          <w:color w:val="000000"/>
          <w:sz w:val="28"/>
          <w:rtl/>
          <w:lang w:bidi="ar-AE"/>
        </w:rPr>
        <w:t xml:space="preserve">رَبَّنَا اللَّهَ الَّذِي فِي السَّمَاءِ، </w:t>
      </w:r>
      <w:r w:rsidR="004413D5" w:rsidRPr="00A85991">
        <w:rPr>
          <w:rFonts w:ascii="Lotus Linotype" w:eastAsia="Times New Roman" w:hAnsi="Lotus Linotype" w:cs="Lotus Linotype"/>
          <w:b/>
          <w:bCs/>
          <w:color w:val="000000"/>
          <w:sz w:val="28"/>
          <w:rtl/>
          <w:lang w:bidi="fa-IR"/>
        </w:rPr>
        <w:t>تبارک</w:t>
      </w:r>
      <w:r w:rsidR="004413D5" w:rsidRPr="00A85991">
        <w:rPr>
          <w:rFonts w:ascii="Lotus Linotype" w:eastAsia="Times New Roman" w:hAnsi="Lotus Linotype" w:cs="Lotus Linotype"/>
          <w:b/>
          <w:bCs/>
          <w:color w:val="000000"/>
          <w:sz w:val="28"/>
          <w:rtl/>
          <w:lang w:bidi="ar-AE"/>
        </w:rPr>
        <w:t xml:space="preserve"> اسْمُكَ، أَمْرُكَ فِي السَّمَاءِ وَالأَرْضِ، كَمَا</w:t>
      </w:r>
      <w:r w:rsidR="004413D5" w:rsidRPr="004413D5">
        <w:rPr>
          <w:rFonts w:ascii="Traditional Arabic" w:eastAsia="Times New Roman" w:cs="Traditional Arabic"/>
          <w:b/>
          <w:bCs/>
          <w:color w:val="000000"/>
          <w:sz w:val="28"/>
          <w:rtl/>
          <w:lang w:bidi="ar-AE"/>
        </w:rPr>
        <w:t xml:space="preserve"> </w:t>
      </w:r>
      <w:r w:rsidR="004413D5" w:rsidRPr="004413D5">
        <w:rPr>
          <w:rFonts w:ascii="Traditional Arabic" w:eastAsia="Times New Roman" w:cs="Traditional Arabic" w:hint="eastAsia"/>
          <w:b/>
          <w:bCs/>
          <w:color w:val="000000"/>
          <w:sz w:val="28"/>
          <w:rtl/>
          <w:lang w:bidi="ar-AE"/>
        </w:rPr>
        <w:t>رَحْمَتُكَ</w:t>
      </w:r>
      <w:r w:rsidR="004413D5" w:rsidRPr="004413D5">
        <w:rPr>
          <w:rFonts w:ascii="Traditional Arabic" w:eastAsia="Times New Roman" w:cs="Traditional Arabic"/>
          <w:b/>
          <w:bCs/>
          <w:color w:val="000000"/>
          <w:sz w:val="28"/>
          <w:rtl/>
          <w:lang w:bidi="ar-AE"/>
        </w:rPr>
        <w:t xml:space="preserve"> </w:t>
      </w:r>
      <w:r w:rsidR="004413D5" w:rsidRPr="004413D5">
        <w:rPr>
          <w:rFonts w:ascii="Traditional Arabic" w:eastAsia="Times New Roman" w:cs="Traditional Arabic" w:hint="eastAsia"/>
          <w:b/>
          <w:bCs/>
          <w:color w:val="000000"/>
          <w:sz w:val="28"/>
          <w:rtl/>
          <w:lang w:bidi="ar-AE"/>
        </w:rPr>
        <w:t>فِي</w:t>
      </w:r>
      <w:r w:rsidR="004413D5" w:rsidRPr="004413D5">
        <w:rPr>
          <w:rFonts w:ascii="Traditional Arabic" w:eastAsia="Times New Roman" w:cs="Traditional Arabic"/>
          <w:b/>
          <w:bCs/>
          <w:color w:val="000000"/>
          <w:sz w:val="28"/>
          <w:rtl/>
          <w:lang w:bidi="ar-AE"/>
        </w:rPr>
        <w:t xml:space="preserve"> </w:t>
      </w:r>
      <w:r w:rsidR="004413D5" w:rsidRPr="004413D5">
        <w:rPr>
          <w:rFonts w:ascii="Traditional Arabic" w:eastAsia="Times New Roman" w:cs="Traditional Arabic" w:hint="eastAsia"/>
          <w:b/>
          <w:bCs/>
          <w:color w:val="000000"/>
          <w:sz w:val="28"/>
          <w:rtl/>
          <w:lang w:bidi="ar-AE"/>
        </w:rPr>
        <w:t>السَّمَاءِ،</w:t>
      </w:r>
      <w:r w:rsidR="004413D5" w:rsidRPr="004413D5">
        <w:rPr>
          <w:rStyle w:val="Style1Char"/>
          <w:rFonts w:hint="cs"/>
          <w:rtl/>
        </w:rPr>
        <w:t xml:space="preserve"> </w:t>
      </w:r>
      <w:r w:rsidR="004413D5" w:rsidRPr="002D03B2">
        <w:rPr>
          <w:rStyle w:val="Style1Char"/>
          <w:rFonts w:hint="cs"/>
          <w:rtl/>
        </w:rPr>
        <w:t>أنزل رحمه من رحمتک و شفاء من شفائک</w:t>
      </w:r>
      <w:r w:rsidR="004413D5">
        <w:rPr>
          <w:rFonts w:ascii="Traditional Arabic" w:eastAsia="Times New Roman" w:cs="Traditional Arabic" w:hint="cs"/>
          <w:b/>
          <w:bCs/>
          <w:color w:val="000000"/>
          <w:sz w:val="28"/>
          <w:rtl/>
          <w:lang w:bidi="ar-AE"/>
        </w:rPr>
        <w:t xml:space="preserve"> </w:t>
      </w:r>
      <w:r w:rsidR="004413D5" w:rsidRPr="004413D5">
        <w:rPr>
          <w:rFonts w:ascii="Traditional Arabic" w:eastAsia="Times New Roman" w:cs="Traditional Arabic"/>
          <w:b/>
          <w:bCs/>
          <w:color w:val="000000"/>
          <w:sz w:val="28"/>
          <w:rtl/>
          <w:lang w:bidi="ar-AE"/>
        </w:rPr>
        <w:t xml:space="preserve"> </w:t>
      </w:r>
      <w:r w:rsidR="004413D5" w:rsidRPr="004413D5">
        <w:rPr>
          <w:rFonts w:ascii="Traditional Arabic" w:eastAsia="Times New Roman" w:cs="Traditional Arabic" w:hint="eastAsia"/>
          <w:b/>
          <w:bCs/>
          <w:color w:val="000000"/>
          <w:sz w:val="28"/>
          <w:rtl/>
          <w:lang w:bidi="ar-AE"/>
        </w:rPr>
        <w:t>عَلَى</w:t>
      </w:r>
      <w:r w:rsidR="004413D5" w:rsidRPr="004413D5">
        <w:rPr>
          <w:rFonts w:ascii="Traditional Arabic" w:eastAsia="Times New Roman" w:cs="Traditional Arabic"/>
          <w:b/>
          <w:bCs/>
          <w:color w:val="000000"/>
          <w:sz w:val="28"/>
          <w:rtl/>
          <w:lang w:bidi="ar-AE"/>
        </w:rPr>
        <w:t xml:space="preserve"> </w:t>
      </w:r>
      <w:r w:rsidR="004413D5" w:rsidRPr="004413D5">
        <w:rPr>
          <w:rFonts w:ascii="Traditional Arabic" w:eastAsia="Times New Roman" w:cs="Traditional Arabic" w:hint="eastAsia"/>
          <w:b/>
          <w:bCs/>
          <w:color w:val="000000"/>
          <w:sz w:val="28"/>
          <w:rtl/>
          <w:lang w:bidi="ar-AE"/>
        </w:rPr>
        <w:t>هَذَا</w:t>
      </w:r>
      <w:r w:rsidR="004413D5" w:rsidRPr="004413D5">
        <w:rPr>
          <w:rFonts w:ascii="Traditional Arabic" w:eastAsia="Times New Roman" w:cs="Traditional Arabic"/>
          <w:b/>
          <w:bCs/>
          <w:color w:val="000000"/>
          <w:sz w:val="28"/>
          <w:rtl/>
          <w:lang w:bidi="ar-AE"/>
        </w:rPr>
        <w:t xml:space="preserve"> </w:t>
      </w:r>
      <w:r w:rsidR="004413D5" w:rsidRPr="004413D5">
        <w:rPr>
          <w:rFonts w:ascii="Traditional Arabic" w:eastAsia="Times New Roman" w:cs="Traditional Arabic" w:hint="eastAsia"/>
          <w:b/>
          <w:bCs/>
          <w:color w:val="000000"/>
          <w:sz w:val="28"/>
          <w:rtl/>
          <w:lang w:bidi="ar-AE"/>
        </w:rPr>
        <w:t>الْوَجَعِ</w:t>
      </w:r>
      <w:r w:rsidR="004413D5" w:rsidRPr="004413D5">
        <w:rPr>
          <w:rFonts w:ascii="Traditional Arabic" w:eastAsia="Times New Roman" w:cs="Traditional Arabic"/>
          <w:b/>
          <w:bCs/>
          <w:color w:val="000000"/>
          <w:sz w:val="28"/>
          <w:rtl/>
          <w:lang w:bidi="ar-AE"/>
        </w:rPr>
        <w:t>"</w:t>
      </w:r>
      <w:r w:rsidR="004413D5" w:rsidRPr="004413D5">
        <w:rPr>
          <w:rFonts w:ascii="Traditional Arabic" w:eastAsia="Times New Roman" w:cs="Traditional Arabic" w:hint="eastAsia"/>
          <w:b/>
          <w:bCs/>
          <w:color w:val="000000"/>
          <w:sz w:val="28"/>
          <w:rtl/>
          <w:lang w:bidi="ar-AE"/>
        </w:rPr>
        <w:t>،</w:t>
      </w:r>
      <w:r w:rsidR="004413D5" w:rsidRPr="004413D5">
        <w:rPr>
          <w:rFonts w:ascii="Traditional Arabic" w:eastAsia="Times New Roman" w:cs="Traditional Arabic"/>
          <w:b/>
          <w:bCs/>
          <w:color w:val="000000"/>
          <w:sz w:val="28"/>
          <w:rtl/>
          <w:lang w:bidi="ar-AE"/>
        </w:rPr>
        <w:t xml:space="preserve"> </w:t>
      </w:r>
      <w:r w:rsidR="004413D5" w:rsidRPr="004413D5">
        <w:rPr>
          <w:rFonts w:ascii="Traditional Arabic" w:eastAsia="Times New Roman" w:cs="Traditional Arabic" w:hint="eastAsia"/>
          <w:b/>
          <w:bCs/>
          <w:color w:val="000000"/>
          <w:sz w:val="28"/>
          <w:rtl/>
          <w:lang w:bidi="ar-AE"/>
        </w:rPr>
        <w:t>فَيَبْرَأُ</w:t>
      </w:r>
      <w:r w:rsidR="00ED7089">
        <w:rPr>
          <w:rFonts w:hint="cs"/>
          <w:rtl/>
          <w:lang w:bidi="fa-IR"/>
        </w:rPr>
        <w:t>» «پرو</w:t>
      </w:r>
      <w:r w:rsidR="00D91846">
        <w:rPr>
          <w:rFonts w:hint="cs"/>
          <w:rtl/>
          <w:lang w:bidi="fa-IR"/>
        </w:rPr>
        <w:t>ر</w:t>
      </w:r>
      <w:r w:rsidR="00ED7089">
        <w:rPr>
          <w:rFonts w:hint="cs"/>
          <w:rtl/>
          <w:lang w:bidi="fa-IR"/>
        </w:rPr>
        <w:t>د</w:t>
      </w:r>
      <w:r w:rsidR="00D91846">
        <w:rPr>
          <w:rFonts w:hint="cs"/>
          <w:rtl/>
          <w:lang w:bidi="fa-IR"/>
        </w:rPr>
        <w:t>گار ما، ای خدایی که در</w:t>
      </w:r>
      <w:r w:rsidR="00ED7089">
        <w:rPr>
          <w:rFonts w:hint="cs"/>
          <w:rtl/>
          <w:lang w:bidi="fa-IR"/>
        </w:rPr>
        <w:t xml:space="preserve"> </w:t>
      </w:r>
      <w:r w:rsidR="00D91846">
        <w:rPr>
          <w:rFonts w:hint="cs"/>
          <w:rtl/>
          <w:lang w:bidi="fa-IR"/>
        </w:rPr>
        <w:t>آسمان، اسم تو مبارک و ا</w:t>
      </w:r>
      <w:r w:rsidR="00FB1716">
        <w:rPr>
          <w:rFonts w:hint="cs"/>
          <w:rtl/>
          <w:lang w:bidi="fa-IR"/>
        </w:rPr>
        <w:t>م</w:t>
      </w:r>
      <w:r w:rsidR="002D03B2">
        <w:rPr>
          <w:rFonts w:hint="cs"/>
          <w:rtl/>
          <w:lang w:bidi="fa-IR"/>
        </w:rPr>
        <w:t>ر</w:t>
      </w:r>
      <w:r w:rsidR="00D91846">
        <w:rPr>
          <w:rFonts w:hint="cs"/>
          <w:rtl/>
          <w:lang w:bidi="fa-IR"/>
        </w:rPr>
        <w:t xml:space="preserve"> تو در</w:t>
      </w:r>
      <w:r w:rsidR="00ED7089">
        <w:rPr>
          <w:rFonts w:hint="cs"/>
          <w:rtl/>
          <w:lang w:bidi="fa-IR"/>
        </w:rPr>
        <w:t xml:space="preserve"> </w:t>
      </w:r>
      <w:r w:rsidR="00D91846">
        <w:rPr>
          <w:rFonts w:hint="cs"/>
          <w:rtl/>
          <w:lang w:bidi="fa-IR"/>
        </w:rPr>
        <w:t xml:space="preserve">آسمان و زمین و رحمت تو در آسمان است، رحمت و شفایی از جانب خود برای </w:t>
      </w:r>
      <w:r w:rsidR="004113AD">
        <w:rPr>
          <w:rFonts w:hint="cs"/>
          <w:rtl/>
          <w:lang w:bidi="fa-IR"/>
        </w:rPr>
        <w:t>ای</w:t>
      </w:r>
      <w:r w:rsidR="00D91846">
        <w:rPr>
          <w:rFonts w:hint="cs"/>
          <w:rtl/>
          <w:lang w:bidi="fa-IR"/>
        </w:rPr>
        <w:t>ن</w:t>
      </w:r>
      <w:r w:rsidR="004113AD">
        <w:rPr>
          <w:rFonts w:hint="cs"/>
          <w:rtl/>
          <w:lang w:bidi="fa-IR"/>
        </w:rPr>
        <w:t>ِ</w:t>
      </w:r>
      <w:r w:rsidR="00D91846">
        <w:rPr>
          <w:rFonts w:hint="cs"/>
          <w:rtl/>
          <w:lang w:bidi="fa-IR"/>
        </w:rPr>
        <w:t xml:space="preserve"> درد نازل</w:t>
      </w:r>
      <w:r w:rsidR="00ED7089">
        <w:rPr>
          <w:rFonts w:hint="cs"/>
          <w:rtl/>
          <w:lang w:bidi="fa-IR"/>
        </w:rPr>
        <w:t xml:space="preserve"> کن تا بهبود یابد» این حدیث را ا</w:t>
      </w:r>
      <w:r w:rsidR="00D91846">
        <w:rPr>
          <w:rFonts w:hint="cs"/>
          <w:rtl/>
          <w:lang w:bidi="fa-IR"/>
        </w:rPr>
        <w:t>بوداود روایت کرده است.</w:t>
      </w:r>
    </w:p>
    <w:p w:rsidR="004113AD" w:rsidRDefault="004113AD" w:rsidP="00D42C09">
      <w:pPr>
        <w:spacing w:before="80" w:after="40" w:line="204" w:lineRule="auto"/>
        <w:ind w:firstLine="284"/>
        <w:jc w:val="both"/>
        <w:rPr>
          <w:rFonts w:hint="cs"/>
          <w:rtl/>
          <w:lang w:bidi="fa-IR"/>
        </w:rPr>
      </w:pPr>
      <w:r>
        <w:rPr>
          <w:rFonts w:hint="cs"/>
          <w:rtl/>
          <w:lang w:bidi="fa-IR"/>
        </w:rPr>
        <w:t>و مانند این حدی</w:t>
      </w:r>
      <w:r w:rsidR="002D03B2">
        <w:rPr>
          <w:rFonts w:hint="cs"/>
          <w:rtl/>
          <w:lang w:bidi="fa-IR"/>
        </w:rPr>
        <w:t>ث</w:t>
      </w:r>
      <w:r w:rsidR="00ED7089">
        <w:rPr>
          <w:rFonts w:hint="cs"/>
          <w:rtl/>
          <w:lang w:bidi="fa-IR"/>
        </w:rPr>
        <w:t xml:space="preserve"> عثمان بن ا</w:t>
      </w:r>
      <w:r>
        <w:rPr>
          <w:rFonts w:hint="cs"/>
          <w:rtl/>
          <w:lang w:bidi="fa-IR"/>
        </w:rPr>
        <w:t>بی العاص که می</w:t>
      </w:r>
      <w:r>
        <w:rPr>
          <w:rFonts w:hint="cs"/>
          <w:rtl/>
          <w:cs/>
          <w:lang w:bidi="fa-IR"/>
        </w:rPr>
        <w:t>‎</w:t>
      </w:r>
      <w:r>
        <w:rPr>
          <w:rFonts w:hint="cs"/>
          <w:rtl/>
          <w:lang w:bidi="fa-IR"/>
        </w:rPr>
        <w:t>گوید: پیامبر</w:t>
      </w:r>
      <w:r w:rsidR="00ED7089">
        <w:rPr>
          <w:rFonts w:hint="cs"/>
          <w:rtl/>
          <w:lang w:bidi="fa-IR"/>
        </w:rPr>
        <w:t xml:space="preserve"> خدا </w:t>
      </w:r>
      <w:r w:rsidR="00ED7089">
        <w:rPr>
          <w:rFonts w:cs="CTraditional Arabic" w:hint="cs"/>
          <w:rtl/>
          <w:lang w:bidi="fa-IR"/>
        </w:rPr>
        <w:t>ص</w:t>
      </w:r>
      <w:r w:rsidR="00ED7089">
        <w:rPr>
          <w:rFonts w:hint="cs"/>
          <w:rtl/>
          <w:lang w:bidi="fa-IR"/>
        </w:rPr>
        <w:t xml:space="preserve"> </w:t>
      </w:r>
      <w:r>
        <w:rPr>
          <w:rFonts w:hint="cs"/>
          <w:rtl/>
          <w:lang w:bidi="fa-IR"/>
        </w:rPr>
        <w:t xml:space="preserve"> نزد</w:t>
      </w:r>
      <w:r w:rsidR="00ED7089">
        <w:rPr>
          <w:rFonts w:hint="cs"/>
          <w:rtl/>
          <w:lang w:bidi="fa-IR"/>
        </w:rPr>
        <w:t xml:space="preserve"> من آمد در حالی که به دردی دچار شده بودم که داشت مرا نابود می کرد، آن حضرت</w:t>
      </w:r>
      <w:r w:rsidR="004413D5">
        <w:rPr>
          <w:rFonts w:hint="cs"/>
          <w:rtl/>
          <w:lang w:bidi="fa-IR"/>
        </w:rPr>
        <w:t xml:space="preserve"> </w:t>
      </w:r>
      <w:r w:rsidR="00ED7089">
        <w:rPr>
          <w:rFonts w:cs="CTraditional Arabic" w:hint="cs"/>
          <w:rtl/>
          <w:lang w:bidi="fa-IR"/>
        </w:rPr>
        <w:t>ص</w:t>
      </w:r>
      <w:r>
        <w:rPr>
          <w:rFonts w:hint="cs"/>
          <w:rtl/>
          <w:lang w:bidi="fa-IR"/>
        </w:rPr>
        <w:t xml:space="preserve"> فرمودند: </w:t>
      </w:r>
      <w:r w:rsidR="00ED7089">
        <w:rPr>
          <w:rStyle w:val="Style1Char"/>
          <w:rFonts w:hint="cs"/>
          <w:rtl/>
        </w:rPr>
        <w:t>«</w:t>
      </w:r>
      <w:r w:rsidRPr="00D40129">
        <w:rPr>
          <w:rStyle w:val="Style1Char"/>
          <w:rFonts w:hint="cs"/>
          <w:rtl/>
        </w:rPr>
        <w:t xml:space="preserve">امسح بیمینک سبع مرات و قل: أعوذ </w:t>
      </w:r>
      <w:r w:rsidR="00516368" w:rsidRPr="00D40129">
        <w:rPr>
          <w:rStyle w:val="Style1Char"/>
          <w:rFonts w:hint="cs"/>
          <w:rtl/>
        </w:rPr>
        <w:t>بعز</w:t>
      </w:r>
      <w:r w:rsidR="00D40129">
        <w:rPr>
          <w:rStyle w:val="Style1Char"/>
          <w:rFonts w:hint="cs"/>
          <w:rtl/>
        </w:rPr>
        <w:t>ة</w:t>
      </w:r>
      <w:r w:rsidR="00516368" w:rsidRPr="00D40129">
        <w:rPr>
          <w:rStyle w:val="Style1Char"/>
          <w:rFonts w:hint="cs"/>
          <w:rtl/>
        </w:rPr>
        <w:t xml:space="preserve"> الله و قدرته و سلطانه من شرّ ما أجد</w:t>
      </w:r>
      <w:r w:rsidR="00ED7089">
        <w:rPr>
          <w:rStyle w:val="Style1Char"/>
          <w:rFonts w:hint="cs"/>
          <w:rtl/>
        </w:rPr>
        <w:t>»</w:t>
      </w:r>
      <w:r w:rsidR="00516368">
        <w:rPr>
          <w:rFonts w:hint="cs"/>
          <w:rtl/>
          <w:lang w:bidi="fa-IR"/>
        </w:rPr>
        <w:t xml:space="preserve"> «هفت</w:t>
      </w:r>
      <w:r w:rsidR="00577876">
        <w:rPr>
          <w:rFonts w:hint="cs"/>
          <w:rtl/>
          <w:lang w:bidi="fa-IR"/>
        </w:rPr>
        <w:t xml:space="preserve"> </w:t>
      </w:r>
      <w:r w:rsidR="00516368">
        <w:rPr>
          <w:rFonts w:hint="cs"/>
          <w:rtl/>
          <w:lang w:bidi="fa-IR"/>
        </w:rPr>
        <w:t>مرتبه با دست راست</w:t>
      </w:r>
      <w:r w:rsidR="00ED7089">
        <w:rPr>
          <w:rFonts w:hint="cs"/>
          <w:rtl/>
          <w:lang w:bidi="fa-IR"/>
        </w:rPr>
        <w:t xml:space="preserve"> </w:t>
      </w:r>
      <w:r w:rsidR="00516368">
        <w:rPr>
          <w:rFonts w:hint="cs"/>
          <w:rtl/>
          <w:lang w:bidi="fa-IR"/>
        </w:rPr>
        <w:t>[محل درد را] مسح کن و بگو</w:t>
      </w:r>
      <w:r w:rsidR="00ED7089">
        <w:rPr>
          <w:rFonts w:hint="cs"/>
          <w:rtl/>
          <w:lang w:bidi="fa-IR"/>
        </w:rPr>
        <w:t>:</w:t>
      </w:r>
      <w:r w:rsidR="00516368">
        <w:rPr>
          <w:rFonts w:hint="cs"/>
          <w:rtl/>
          <w:lang w:bidi="fa-IR"/>
        </w:rPr>
        <w:t xml:space="preserve"> پناه می</w:t>
      </w:r>
      <w:r w:rsidR="00516368">
        <w:rPr>
          <w:rFonts w:hint="cs"/>
          <w:rtl/>
          <w:cs/>
          <w:lang w:bidi="fa-IR"/>
        </w:rPr>
        <w:t>‎</w:t>
      </w:r>
      <w:r w:rsidR="00516368">
        <w:rPr>
          <w:rFonts w:hint="cs"/>
          <w:rtl/>
          <w:lang w:bidi="fa-IR"/>
        </w:rPr>
        <w:t>برم به بزرگی و قدرت و سلطنت خدا از شر آن [دردی] که احساس می</w:t>
      </w:r>
      <w:r w:rsidR="00516368">
        <w:rPr>
          <w:rFonts w:hint="cs"/>
          <w:rtl/>
          <w:cs/>
          <w:lang w:bidi="fa-IR"/>
        </w:rPr>
        <w:t>‎</w:t>
      </w:r>
      <w:r w:rsidR="00516368">
        <w:rPr>
          <w:rFonts w:hint="cs"/>
          <w:rtl/>
          <w:lang w:bidi="fa-IR"/>
        </w:rPr>
        <w:t>کنم»</w:t>
      </w:r>
      <w:r w:rsidR="00ED7089">
        <w:rPr>
          <w:rFonts w:hint="cs"/>
          <w:rtl/>
          <w:lang w:bidi="fa-IR"/>
        </w:rPr>
        <w:t>. عثمان بن ا</w:t>
      </w:r>
      <w:r w:rsidR="00516368">
        <w:rPr>
          <w:rFonts w:hint="cs"/>
          <w:rtl/>
          <w:lang w:bidi="fa-IR"/>
        </w:rPr>
        <w:t>بی ا</w:t>
      </w:r>
      <w:r w:rsidR="00ED7089">
        <w:rPr>
          <w:rFonts w:hint="cs"/>
          <w:rtl/>
          <w:lang w:bidi="fa-IR"/>
        </w:rPr>
        <w:t>ل</w:t>
      </w:r>
      <w:r w:rsidR="00516368">
        <w:rPr>
          <w:rFonts w:hint="cs"/>
          <w:rtl/>
          <w:lang w:bidi="fa-IR"/>
        </w:rPr>
        <w:t>عاص می</w:t>
      </w:r>
      <w:r w:rsidR="00516368">
        <w:rPr>
          <w:rFonts w:hint="cs"/>
          <w:rtl/>
          <w:cs/>
          <w:lang w:bidi="fa-IR"/>
        </w:rPr>
        <w:t>‎</w:t>
      </w:r>
      <w:r w:rsidR="00516368">
        <w:rPr>
          <w:rFonts w:hint="cs"/>
          <w:rtl/>
          <w:lang w:bidi="fa-IR"/>
        </w:rPr>
        <w:t>گوید: من آن کار را انجام دادم و خداوند درد مرا به آن وسیله از میان برد و من همیشه خانواده خودم و دیگران</w:t>
      </w:r>
      <w:r w:rsidR="00602C9A">
        <w:rPr>
          <w:rFonts w:hint="cs"/>
          <w:rtl/>
          <w:lang w:bidi="fa-IR"/>
        </w:rPr>
        <w:t xml:space="preserve"> را</w:t>
      </w:r>
      <w:r w:rsidR="00516368">
        <w:rPr>
          <w:rFonts w:hint="cs"/>
          <w:rtl/>
          <w:lang w:bidi="fa-IR"/>
        </w:rPr>
        <w:t xml:space="preserve"> به خواندن آن امر می</w:t>
      </w:r>
      <w:r w:rsidR="00516368">
        <w:rPr>
          <w:rFonts w:hint="cs"/>
          <w:rtl/>
          <w:cs/>
          <w:lang w:bidi="fa-IR"/>
        </w:rPr>
        <w:t>‎</w:t>
      </w:r>
      <w:r w:rsidR="00516368">
        <w:rPr>
          <w:rFonts w:hint="cs"/>
          <w:rtl/>
          <w:lang w:bidi="fa-IR"/>
        </w:rPr>
        <w:t xml:space="preserve">کنم. ترمذی </w:t>
      </w:r>
      <w:r w:rsidR="00602C9A">
        <w:rPr>
          <w:rFonts w:hint="cs"/>
          <w:rtl/>
          <w:lang w:bidi="fa-IR"/>
        </w:rPr>
        <w:t>می</w:t>
      </w:r>
      <w:r w:rsidR="00602C9A">
        <w:rPr>
          <w:rFonts w:hint="cs"/>
          <w:rtl/>
          <w:cs/>
          <w:lang w:bidi="fa-IR"/>
        </w:rPr>
        <w:t>‎</w:t>
      </w:r>
      <w:r w:rsidR="00516368">
        <w:rPr>
          <w:rFonts w:hint="cs"/>
          <w:rtl/>
          <w:lang w:bidi="fa-IR"/>
        </w:rPr>
        <w:t>گوید</w:t>
      </w:r>
      <w:r w:rsidR="00ED7089">
        <w:rPr>
          <w:rFonts w:hint="cs"/>
          <w:rtl/>
          <w:lang w:bidi="fa-IR"/>
        </w:rPr>
        <w:t>:</w:t>
      </w:r>
      <w:r w:rsidR="00516368">
        <w:rPr>
          <w:rFonts w:hint="cs"/>
          <w:rtl/>
          <w:lang w:bidi="fa-IR"/>
        </w:rPr>
        <w:t xml:space="preserve"> این حدیث حسن</w:t>
      </w:r>
      <w:r w:rsidR="00ED7089">
        <w:rPr>
          <w:rFonts w:hint="cs"/>
          <w:rtl/>
          <w:lang w:bidi="fa-IR"/>
        </w:rPr>
        <w:t xml:space="preserve"> و</w:t>
      </w:r>
      <w:r w:rsidR="00516368">
        <w:rPr>
          <w:rFonts w:hint="cs"/>
          <w:rtl/>
          <w:lang w:bidi="fa-IR"/>
        </w:rPr>
        <w:t xml:space="preserve"> صحیح است. تما</w:t>
      </w:r>
      <w:r w:rsidR="000C11A1">
        <w:rPr>
          <w:rFonts w:hint="cs"/>
          <w:rtl/>
          <w:lang w:bidi="fa-IR"/>
        </w:rPr>
        <w:t>م ک</w:t>
      </w:r>
      <w:r w:rsidR="00516368">
        <w:rPr>
          <w:rFonts w:hint="cs"/>
          <w:rtl/>
          <w:lang w:bidi="fa-IR"/>
        </w:rPr>
        <w:t>تاب</w:t>
      </w:r>
      <w:r w:rsidR="00516368">
        <w:rPr>
          <w:rFonts w:hint="cs"/>
          <w:rtl/>
          <w:cs/>
          <w:lang w:bidi="fa-IR"/>
        </w:rPr>
        <w:t>‎</w:t>
      </w:r>
      <w:r w:rsidR="00516368">
        <w:rPr>
          <w:rFonts w:hint="cs"/>
          <w:rtl/>
          <w:lang w:bidi="fa-IR"/>
        </w:rPr>
        <w:t>های حدیث آکنده از چنین دعاها و</w:t>
      </w:r>
      <w:r w:rsidR="000C11A1">
        <w:rPr>
          <w:rFonts w:hint="cs"/>
          <w:rtl/>
          <w:lang w:bidi="fa-IR"/>
        </w:rPr>
        <w:t xml:space="preserve"> </w:t>
      </w:r>
      <w:r w:rsidR="00516368">
        <w:rPr>
          <w:rFonts w:hint="cs"/>
          <w:rtl/>
          <w:lang w:bidi="fa-IR"/>
        </w:rPr>
        <w:t>تعویذهایی است که به ا</w:t>
      </w:r>
      <w:r w:rsidR="00ED7089">
        <w:rPr>
          <w:rFonts w:hint="cs"/>
          <w:rtl/>
          <w:lang w:bidi="fa-IR"/>
        </w:rPr>
        <w:t>ذن خداوند بلند مرتبه کافی و شفا دهنده</w:t>
      </w:r>
      <w:r w:rsidR="00516368">
        <w:rPr>
          <w:rFonts w:hint="cs"/>
          <w:rtl/>
          <w:lang w:bidi="fa-IR"/>
        </w:rPr>
        <w:t xml:space="preserve"> هستند.</w:t>
      </w:r>
    </w:p>
    <w:p w:rsidR="00516368" w:rsidRDefault="00ED7089" w:rsidP="00D42C09">
      <w:pPr>
        <w:widowControl w:val="0"/>
        <w:spacing w:before="80" w:after="40" w:line="204" w:lineRule="auto"/>
        <w:ind w:firstLine="284"/>
        <w:jc w:val="both"/>
        <w:rPr>
          <w:rFonts w:hint="cs"/>
          <w:rtl/>
          <w:lang w:bidi="fa-IR"/>
        </w:rPr>
      </w:pPr>
      <w:r>
        <w:rPr>
          <w:rFonts w:hint="cs"/>
          <w:rtl/>
          <w:lang w:bidi="fa-IR"/>
        </w:rPr>
        <w:t xml:space="preserve">در پایان ما نیز </w:t>
      </w:r>
      <w:r w:rsidR="00516368">
        <w:rPr>
          <w:rFonts w:hint="cs"/>
          <w:rtl/>
          <w:lang w:bidi="fa-IR"/>
        </w:rPr>
        <w:t>مانند صدیق حسن خان می</w:t>
      </w:r>
      <w:r w:rsidR="00516368">
        <w:rPr>
          <w:rFonts w:hint="cs"/>
          <w:rtl/>
          <w:cs/>
          <w:lang w:bidi="fa-IR"/>
        </w:rPr>
        <w:t>‎</w:t>
      </w:r>
      <w:r w:rsidR="00516368">
        <w:rPr>
          <w:rFonts w:hint="cs"/>
          <w:rtl/>
          <w:lang w:bidi="fa-IR"/>
        </w:rPr>
        <w:t>گوییم: «هر عمل و دعایی که بیماری و</w:t>
      </w:r>
      <w:r w:rsidR="00385A47">
        <w:rPr>
          <w:rFonts w:hint="cs"/>
          <w:rtl/>
          <w:lang w:bidi="fa-IR"/>
        </w:rPr>
        <w:t xml:space="preserve"> </w:t>
      </w:r>
      <w:r w:rsidR="00516368">
        <w:rPr>
          <w:rFonts w:hint="cs"/>
          <w:rtl/>
          <w:lang w:bidi="fa-IR"/>
        </w:rPr>
        <w:t>درد به وسیله</w:t>
      </w:r>
      <w:r w:rsidR="006D4439">
        <w:rPr>
          <w:rtl/>
          <w:lang w:bidi="fa-IR"/>
        </w:rPr>
        <w:softHyphen/>
      </w:r>
      <w:r>
        <w:rPr>
          <w:rFonts w:hint="cs"/>
          <w:rtl/>
          <w:lang w:bidi="fa-IR"/>
        </w:rPr>
        <w:t>ی</w:t>
      </w:r>
      <w:r w:rsidR="00516368">
        <w:rPr>
          <w:rFonts w:hint="cs"/>
          <w:rtl/>
          <w:lang w:bidi="fa-IR"/>
        </w:rPr>
        <w:t xml:space="preserve"> آن برداشته بود و</w:t>
      </w:r>
      <w:r w:rsidR="00385A47">
        <w:rPr>
          <w:rFonts w:hint="cs"/>
          <w:rtl/>
          <w:lang w:bidi="fa-IR"/>
        </w:rPr>
        <w:t xml:space="preserve"> </w:t>
      </w:r>
      <w:r w:rsidR="00516368">
        <w:rPr>
          <w:rFonts w:hint="cs"/>
          <w:rtl/>
          <w:lang w:bidi="fa-IR"/>
        </w:rPr>
        <w:t>به عبارتی برای دردها و</w:t>
      </w:r>
      <w:r w:rsidR="00385A47">
        <w:rPr>
          <w:rFonts w:hint="cs"/>
          <w:rtl/>
          <w:lang w:bidi="fa-IR"/>
        </w:rPr>
        <w:t xml:space="preserve"> </w:t>
      </w:r>
      <w:r w:rsidR="00516368">
        <w:rPr>
          <w:rFonts w:hint="cs"/>
          <w:rtl/>
          <w:lang w:bidi="fa-IR"/>
        </w:rPr>
        <w:t>ناراحتی</w:t>
      </w:r>
      <w:r w:rsidR="00516368">
        <w:rPr>
          <w:rFonts w:hint="cs"/>
          <w:rtl/>
          <w:cs/>
          <w:lang w:bidi="fa-IR"/>
        </w:rPr>
        <w:t>‎</w:t>
      </w:r>
      <w:r w:rsidR="00516368">
        <w:rPr>
          <w:rFonts w:hint="cs"/>
          <w:rtl/>
          <w:lang w:bidi="fa-IR"/>
        </w:rPr>
        <w:t>ها سودمند</w:t>
      </w:r>
      <w:r w:rsidR="0071235E">
        <w:rPr>
          <w:rFonts w:hint="cs"/>
          <w:rtl/>
          <w:lang w:bidi="fa-IR"/>
        </w:rPr>
        <w:t xml:space="preserve"> باشد، اگر از الفاظ</w:t>
      </w:r>
      <w:r>
        <w:rPr>
          <w:rFonts w:hint="cs"/>
          <w:rtl/>
          <w:lang w:bidi="fa-IR"/>
        </w:rPr>
        <w:t xml:space="preserve"> قرآن و حدیث و سخنان مأ</w:t>
      </w:r>
      <w:r w:rsidR="0071235E">
        <w:rPr>
          <w:rFonts w:hint="cs"/>
          <w:rtl/>
          <w:lang w:bidi="fa-IR"/>
        </w:rPr>
        <w:t>ثور سلف صالح و عاری از اسامی و صفات شرک</w:t>
      </w:r>
      <w:r w:rsidR="0071235E">
        <w:rPr>
          <w:rFonts w:hint="cs"/>
          <w:rtl/>
          <w:cs/>
          <w:lang w:bidi="fa-IR"/>
        </w:rPr>
        <w:t>‎</w:t>
      </w:r>
      <w:r w:rsidR="0071235E">
        <w:rPr>
          <w:rFonts w:hint="cs"/>
          <w:rtl/>
          <w:lang w:bidi="fa-IR"/>
        </w:rPr>
        <w:t>آمیز باشد، می</w:t>
      </w:r>
      <w:r w:rsidR="0071235E">
        <w:rPr>
          <w:rFonts w:hint="cs"/>
          <w:rtl/>
          <w:cs/>
          <w:lang w:bidi="fa-IR"/>
        </w:rPr>
        <w:t>‎</w:t>
      </w:r>
      <w:r w:rsidR="0071235E">
        <w:rPr>
          <w:rFonts w:hint="cs"/>
          <w:rtl/>
          <w:lang w:bidi="fa-IR"/>
        </w:rPr>
        <w:t>توان از آن بهره برد، در غیر این صورت حرام و شرک است».</w:t>
      </w:r>
      <w:r w:rsidR="0071235E">
        <w:rPr>
          <w:rStyle w:val="FootnoteReference"/>
          <w:rtl/>
          <w:lang w:bidi="fa-IR"/>
        </w:rPr>
        <w:footnoteReference w:id="226"/>
      </w:r>
    </w:p>
    <w:p w:rsidR="00E131D8" w:rsidRDefault="00E131D8" w:rsidP="00D42C09">
      <w:pPr>
        <w:widowControl w:val="0"/>
        <w:spacing w:before="80" w:after="40" w:line="204" w:lineRule="auto"/>
        <w:ind w:firstLine="284"/>
        <w:jc w:val="both"/>
        <w:rPr>
          <w:rtl/>
          <w:lang w:bidi="fa-IR"/>
        </w:rPr>
        <w:sectPr w:rsidR="00E131D8"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9279C2" w:rsidRDefault="009279C2" w:rsidP="00340499">
      <w:pPr>
        <w:pStyle w:val="Heading2"/>
        <w:rPr>
          <w:rFonts w:hint="cs"/>
          <w:rtl/>
        </w:rPr>
      </w:pPr>
      <w:bookmarkStart w:id="132" w:name="_Toc319134856"/>
      <w:r>
        <w:rPr>
          <w:rFonts w:hint="cs"/>
          <w:rtl/>
        </w:rPr>
        <w:t xml:space="preserve">فصل </w:t>
      </w:r>
      <w:bookmarkStart w:id="133" w:name="_Toc210291241"/>
      <w:bookmarkStart w:id="134" w:name="_Toc211417275"/>
      <w:r w:rsidR="00340499">
        <w:rPr>
          <w:rFonts w:hint="cs"/>
          <w:rtl/>
        </w:rPr>
        <w:t>هفتم</w:t>
      </w:r>
      <w:r w:rsidR="00E131D8">
        <w:rPr>
          <w:rtl/>
        </w:rPr>
        <w:br/>
      </w:r>
      <w:r>
        <w:rPr>
          <w:rFonts w:hint="cs"/>
          <w:rtl/>
        </w:rPr>
        <w:t xml:space="preserve">حکم </w:t>
      </w:r>
      <w:bookmarkEnd w:id="133"/>
      <w:bookmarkEnd w:id="134"/>
      <w:r w:rsidR="00774645">
        <w:rPr>
          <w:rFonts w:hint="cs"/>
          <w:rtl/>
        </w:rPr>
        <w:t>جادو و جادوگران</w:t>
      </w:r>
      <w:bookmarkEnd w:id="132"/>
    </w:p>
    <w:p w:rsidR="009279C2" w:rsidRDefault="00774645" w:rsidP="00E131D8">
      <w:pPr>
        <w:pStyle w:val="Heading3"/>
        <w:rPr>
          <w:rFonts w:hint="cs"/>
          <w:rtl/>
        </w:rPr>
      </w:pPr>
      <w:bookmarkStart w:id="135" w:name="_Toc210291243"/>
      <w:bookmarkStart w:id="136" w:name="_Toc211417277"/>
      <w:bookmarkStart w:id="137" w:name="_Toc319134857"/>
      <w:r>
        <w:rPr>
          <w:rFonts w:hint="cs"/>
          <w:rtl/>
        </w:rPr>
        <w:t>حکم آموزش</w:t>
      </w:r>
      <w:r w:rsidR="009279C2">
        <w:rPr>
          <w:rFonts w:hint="cs"/>
          <w:rtl/>
        </w:rPr>
        <w:t xml:space="preserve"> دادن و</w:t>
      </w:r>
      <w:r w:rsidR="00471695">
        <w:rPr>
          <w:rFonts w:hint="cs"/>
          <w:rtl/>
        </w:rPr>
        <w:t xml:space="preserve"> </w:t>
      </w:r>
      <w:bookmarkEnd w:id="135"/>
      <w:bookmarkEnd w:id="136"/>
      <w:r>
        <w:rPr>
          <w:rFonts w:hint="cs"/>
          <w:rtl/>
        </w:rPr>
        <w:t>آموختن جادو</w:t>
      </w:r>
      <w:bookmarkEnd w:id="137"/>
    </w:p>
    <w:p w:rsidR="009279C2" w:rsidRDefault="009279C2" w:rsidP="00D42C09">
      <w:pPr>
        <w:spacing w:before="80" w:after="40" w:line="204" w:lineRule="auto"/>
        <w:ind w:firstLine="284"/>
        <w:jc w:val="both"/>
        <w:rPr>
          <w:rFonts w:hint="cs"/>
          <w:rtl/>
          <w:lang w:bidi="fa-IR"/>
        </w:rPr>
      </w:pPr>
      <w:r>
        <w:rPr>
          <w:rFonts w:hint="cs"/>
          <w:rtl/>
          <w:lang w:bidi="fa-IR"/>
        </w:rPr>
        <w:t>در</w:t>
      </w:r>
      <w:r w:rsidR="00471695">
        <w:rPr>
          <w:rFonts w:hint="cs"/>
          <w:rtl/>
          <w:lang w:bidi="fa-IR"/>
        </w:rPr>
        <w:t xml:space="preserve"> </w:t>
      </w:r>
      <w:r>
        <w:rPr>
          <w:rFonts w:hint="cs"/>
          <w:rtl/>
          <w:lang w:bidi="fa-IR"/>
        </w:rPr>
        <w:t>مباحث گذشته ب</w:t>
      </w:r>
      <w:r w:rsidR="00471695">
        <w:rPr>
          <w:rFonts w:hint="cs"/>
          <w:rtl/>
          <w:lang w:bidi="fa-IR"/>
        </w:rPr>
        <w:t>ی</w:t>
      </w:r>
      <w:r>
        <w:rPr>
          <w:rFonts w:hint="cs"/>
          <w:rtl/>
          <w:lang w:bidi="fa-IR"/>
        </w:rPr>
        <w:t>ان کردیم که سحر جز با یاری شیطان و بندگی او</w:t>
      </w:r>
      <w:r w:rsidR="00774645">
        <w:rPr>
          <w:rFonts w:hint="cs"/>
          <w:rtl/>
          <w:lang w:bidi="fa-IR"/>
        </w:rPr>
        <w:t xml:space="preserve"> در کردار و گفتار و خوردن چیزهای حرام</w:t>
      </w:r>
      <w:r>
        <w:rPr>
          <w:rFonts w:hint="cs"/>
          <w:rtl/>
          <w:lang w:bidi="fa-IR"/>
        </w:rPr>
        <w:t xml:space="preserve"> و پلیدی</w:t>
      </w:r>
      <w:r>
        <w:rPr>
          <w:rFonts w:hint="cs"/>
          <w:rtl/>
          <w:cs/>
          <w:lang w:bidi="fa-IR"/>
        </w:rPr>
        <w:t>‎</w:t>
      </w:r>
      <w:r>
        <w:rPr>
          <w:rFonts w:hint="cs"/>
          <w:rtl/>
          <w:lang w:bidi="fa-IR"/>
        </w:rPr>
        <w:t xml:space="preserve">ها و مانند </w:t>
      </w:r>
      <w:r w:rsidR="00471695">
        <w:rPr>
          <w:rFonts w:hint="cs"/>
          <w:rtl/>
          <w:lang w:bidi="fa-IR"/>
        </w:rPr>
        <w:t>آن به انجام نمی</w:t>
      </w:r>
      <w:r w:rsidR="00471695">
        <w:rPr>
          <w:rFonts w:hint="cs"/>
          <w:rtl/>
          <w:cs/>
          <w:lang w:bidi="fa-IR"/>
        </w:rPr>
        <w:t>‎</w:t>
      </w:r>
      <w:r>
        <w:rPr>
          <w:rFonts w:hint="cs"/>
          <w:rtl/>
          <w:lang w:bidi="fa-IR"/>
        </w:rPr>
        <w:t xml:space="preserve">رسد، و تمام این کارها کفر و شرک است. </w:t>
      </w:r>
      <w:r w:rsidR="00602C9A">
        <w:rPr>
          <w:rFonts w:hint="cs"/>
          <w:rtl/>
          <w:lang w:bidi="fa-IR"/>
        </w:rPr>
        <w:t xml:space="preserve">برای </w:t>
      </w:r>
      <w:r>
        <w:rPr>
          <w:rFonts w:hint="cs"/>
          <w:rtl/>
          <w:lang w:bidi="fa-IR"/>
        </w:rPr>
        <w:t>فرد مسلمان که به خدا و</w:t>
      </w:r>
      <w:r w:rsidR="00471695">
        <w:rPr>
          <w:rFonts w:hint="cs"/>
          <w:rtl/>
          <w:lang w:bidi="fa-IR"/>
        </w:rPr>
        <w:t xml:space="preserve"> </w:t>
      </w:r>
      <w:r>
        <w:rPr>
          <w:rFonts w:hint="cs"/>
          <w:rtl/>
          <w:lang w:bidi="fa-IR"/>
        </w:rPr>
        <w:t>روز آخرت ایمان د</w:t>
      </w:r>
      <w:r w:rsidR="00774645">
        <w:rPr>
          <w:rFonts w:hint="cs"/>
          <w:rtl/>
          <w:lang w:bidi="fa-IR"/>
        </w:rPr>
        <w:t>ارد هرگز جایز نیست که به جادوگری مبادرت ورزد</w:t>
      </w:r>
      <w:r>
        <w:rPr>
          <w:rFonts w:hint="cs"/>
          <w:rtl/>
          <w:lang w:bidi="fa-IR"/>
        </w:rPr>
        <w:t xml:space="preserve">. دلایل زیادی </w:t>
      </w:r>
      <w:r w:rsidR="00774645">
        <w:rPr>
          <w:rFonts w:hint="cs"/>
          <w:rtl/>
          <w:lang w:bidi="fa-IR"/>
        </w:rPr>
        <w:t>مبنی بر کافر بودن جادوگر وجود دارد از قبیل</w:t>
      </w:r>
      <w:r>
        <w:rPr>
          <w:rFonts w:hint="cs"/>
          <w:rtl/>
          <w:lang w:bidi="fa-IR"/>
        </w:rPr>
        <w:t>:</w:t>
      </w:r>
    </w:p>
    <w:p w:rsidR="004413D5" w:rsidRDefault="009279C2" w:rsidP="00D42C09">
      <w:pPr>
        <w:spacing w:before="80" w:after="40" w:line="204" w:lineRule="auto"/>
        <w:ind w:left="340" w:firstLine="284"/>
        <w:jc w:val="both"/>
        <w:rPr>
          <w:rFonts w:hint="cs"/>
          <w:rtl/>
          <w:lang w:bidi="fa-IR"/>
        </w:rPr>
      </w:pPr>
      <w:r>
        <w:rPr>
          <w:rFonts w:hint="cs"/>
          <w:rtl/>
          <w:lang w:bidi="fa-IR"/>
        </w:rPr>
        <w:t>خداوند متعال می</w:t>
      </w:r>
      <w:r>
        <w:rPr>
          <w:rFonts w:hint="cs"/>
          <w:rtl/>
          <w:cs/>
          <w:lang w:bidi="fa-IR"/>
        </w:rPr>
        <w:t>‎</w:t>
      </w:r>
      <w:r>
        <w:rPr>
          <w:rFonts w:hint="cs"/>
          <w:rtl/>
          <w:lang w:bidi="fa-IR"/>
        </w:rPr>
        <w:t>فرماید:</w:t>
      </w:r>
    </w:p>
    <w:p w:rsidR="004413D5" w:rsidRDefault="004F2686" w:rsidP="00D42C09">
      <w:pPr>
        <w:spacing w:before="80" w:after="40" w:line="204" w:lineRule="auto"/>
        <w:ind w:left="340" w:firstLine="284"/>
        <w:jc w:val="both"/>
        <w:rPr>
          <w:rFonts w:hint="cs"/>
          <w:rtl/>
          <w:lang w:bidi="fa-IR"/>
        </w:rPr>
      </w:pPr>
      <w:r>
        <w:rPr>
          <w:rFonts w:hint="cs"/>
          <w:rtl/>
          <w:lang w:bidi="fa-IR"/>
        </w:rPr>
        <w:t xml:space="preserve"> </w:t>
      </w:r>
      <w:r w:rsidRPr="004413D5">
        <w:rPr>
          <w:rFonts w:ascii="QCF_BSML" w:eastAsia="Times New Roman" w:hAnsi="QCF_BSML" w:cs="QCF_BSML"/>
          <w:color w:val="000000"/>
          <w:spacing w:val="-44"/>
          <w:sz w:val="30"/>
          <w:szCs w:val="30"/>
          <w:rtl/>
        </w:rPr>
        <w:t>ﭽ</w:t>
      </w:r>
      <w:r w:rsidRPr="004413D5">
        <w:rPr>
          <w:rFonts w:ascii="QCF_P016" w:eastAsia="Times New Roman" w:hAnsi="QCF_P016" w:cs="QCF_P016"/>
          <w:color w:val="000000"/>
          <w:spacing w:val="-44"/>
          <w:sz w:val="30"/>
          <w:szCs w:val="30"/>
          <w:rtl/>
        </w:rPr>
        <w:t>ﭙ ﭚ ﭛ ﭜ ﭝ ﭞ  ﭟﭠﭡ</w:t>
      </w:r>
      <w:r w:rsidRPr="004413D5">
        <w:rPr>
          <w:rFonts w:ascii="QCF_BSML" w:eastAsia="Times New Roman" w:hAnsi="QCF_BSML" w:cs="QCF_BSML"/>
          <w:color w:val="000000"/>
          <w:spacing w:val="-44"/>
          <w:sz w:val="30"/>
          <w:szCs w:val="30"/>
          <w:rtl/>
        </w:rPr>
        <w:t>ﭼ</w:t>
      </w:r>
      <w:r>
        <w:rPr>
          <w:rFonts w:ascii="Arial" w:eastAsia="Times New Roman" w:hAnsi="Arial" w:cs="Arial"/>
          <w:color w:val="000000"/>
          <w:sz w:val="18"/>
          <w:szCs w:val="18"/>
          <w:rtl/>
        </w:rPr>
        <w:t xml:space="preserve"> </w:t>
      </w:r>
      <w:r w:rsidR="004413D5" w:rsidRPr="004413D5">
        <w:rPr>
          <w:rFonts w:ascii="Arial" w:eastAsia="Times New Roman" w:hAnsi="Arial" w:cs="Arial"/>
          <w:color w:val="000000"/>
          <w:sz w:val="26"/>
          <w:szCs w:val="26"/>
        </w:rPr>
        <w:t>]</w:t>
      </w:r>
      <w:r w:rsidR="00774645" w:rsidRPr="004413D5">
        <w:rPr>
          <w:rFonts w:ascii="B Lotus" w:eastAsia="Times New Roman" w:hAnsi="Arial"/>
          <w:color w:val="000000"/>
          <w:sz w:val="26"/>
          <w:szCs w:val="26"/>
          <w:rtl/>
        </w:rPr>
        <w:t>بقر</w:t>
      </w:r>
      <w:r w:rsidR="00774645" w:rsidRPr="004413D5">
        <w:rPr>
          <w:rFonts w:ascii="B Lotus" w:eastAsia="Times New Roman" w:hAnsi="Arial" w:hint="cs"/>
          <w:color w:val="000000"/>
          <w:sz w:val="26"/>
          <w:szCs w:val="26"/>
          <w:rtl/>
        </w:rPr>
        <w:t>ه</w:t>
      </w:r>
      <w:r w:rsidR="004413D5" w:rsidRPr="004413D5">
        <w:rPr>
          <w:rFonts w:ascii="B Lotus" w:eastAsia="Times New Roman" w:hAnsi="Arial"/>
          <w:color w:val="000000"/>
          <w:sz w:val="26"/>
          <w:szCs w:val="26"/>
        </w:rPr>
        <w:t>:</w:t>
      </w:r>
      <w:r w:rsidRPr="004413D5">
        <w:rPr>
          <w:rFonts w:ascii="B Lotus" w:eastAsia="Times New Roman" w:hAnsi="Arial"/>
          <w:color w:val="000000"/>
          <w:sz w:val="26"/>
          <w:szCs w:val="26"/>
          <w:rtl/>
        </w:rPr>
        <w:t>١٠٢</w:t>
      </w:r>
      <w:r w:rsidR="004413D5" w:rsidRPr="004413D5">
        <w:rPr>
          <w:rFonts w:ascii="Arial" w:eastAsia="Times New Roman" w:hAnsi="Arial" w:cs="Arial"/>
          <w:color w:val="000000"/>
          <w:sz w:val="26"/>
          <w:szCs w:val="26"/>
        </w:rPr>
        <w:t>[</w:t>
      </w:r>
      <w:r w:rsidR="009279C2" w:rsidRPr="004413D5">
        <w:rPr>
          <w:rFonts w:ascii="Arial" w:hAnsi="Arial" w:cs="Arial"/>
          <w:rtl/>
          <w:lang w:bidi="fa-IR"/>
        </w:rPr>
        <w:t xml:space="preserve"> </w:t>
      </w:r>
    </w:p>
    <w:p w:rsidR="00DF7BB3" w:rsidRDefault="009279C2" w:rsidP="00D42C09">
      <w:pPr>
        <w:spacing w:before="80" w:after="40" w:line="204" w:lineRule="auto"/>
        <w:ind w:left="340" w:firstLine="284"/>
        <w:jc w:val="both"/>
        <w:rPr>
          <w:rFonts w:hint="cs"/>
          <w:rtl/>
          <w:lang w:bidi="fa-IR"/>
        </w:rPr>
      </w:pPr>
      <w:r>
        <w:rPr>
          <w:rFonts w:hint="cs"/>
          <w:rtl/>
          <w:lang w:bidi="fa-IR"/>
        </w:rPr>
        <w:t>«سلیمان هرگز کفر نورزیده است بلکه شیاطین کفر ورزیده</w:t>
      </w:r>
      <w:r>
        <w:rPr>
          <w:rFonts w:hint="cs"/>
          <w:rtl/>
          <w:cs/>
          <w:lang w:bidi="fa-IR"/>
        </w:rPr>
        <w:t>‎</w:t>
      </w:r>
      <w:r>
        <w:rPr>
          <w:rFonts w:hint="cs"/>
          <w:rtl/>
          <w:lang w:bidi="fa-IR"/>
        </w:rPr>
        <w:t>اند زیرا به مردم جادو می</w:t>
      </w:r>
      <w:r>
        <w:rPr>
          <w:rFonts w:hint="cs"/>
          <w:rtl/>
          <w:cs/>
          <w:lang w:bidi="fa-IR"/>
        </w:rPr>
        <w:t>‎</w:t>
      </w:r>
      <w:r w:rsidR="003837DC">
        <w:rPr>
          <w:rFonts w:hint="cs"/>
          <w:rtl/>
          <w:lang w:bidi="fa-IR"/>
        </w:rPr>
        <w:t>آ</w:t>
      </w:r>
      <w:r>
        <w:rPr>
          <w:rFonts w:hint="cs"/>
          <w:rtl/>
          <w:lang w:bidi="fa-IR"/>
        </w:rPr>
        <w:t>موزند».</w:t>
      </w:r>
    </w:p>
    <w:p w:rsidR="00DF7BB3" w:rsidRDefault="009279C2" w:rsidP="00D42C09">
      <w:pPr>
        <w:spacing w:before="80" w:after="40" w:line="204" w:lineRule="auto"/>
        <w:ind w:firstLine="284"/>
        <w:jc w:val="both"/>
        <w:rPr>
          <w:rFonts w:hint="cs"/>
          <w:rtl/>
          <w:lang w:bidi="fa-IR"/>
        </w:rPr>
      </w:pPr>
      <w:r>
        <w:rPr>
          <w:rFonts w:hint="cs"/>
          <w:rtl/>
          <w:lang w:bidi="fa-IR"/>
        </w:rPr>
        <w:t>شیوه</w:t>
      </w:r>
      <w:r w:rsidR="00774645">
        <w:rPr>
          <w:rFonts w:hint="cs"/>
          <w:rtl/>
          <w:lang w:bidi="fa-IR"/>
        </w:rPr>
        <w:t xml:space="preserve"> ی</w:t>
      </w:r>
      <w:r>
        <w:rPr>
          <w:rFonts w:hint="cs"/>
          <w:rtl/>
          <w:lang w:bidi="fa-IR"/>
        </w:rPr>
        <w:t xml:space="preserve"> استدلال</w:t>
      </w:r>
      <w:r w:rsidR="00DF7BB3">
        <w:rPr>
          <w:rFonts w:hint="cs"/>
          <w:rtl/>
          <w:lang w:bidi="fa-IR"/>
        </w:rPr>
        <w:t xml:space="preserve"> به این آیه این گونه است که چون در این آیه</w:t>
      </w:r>
      <w:r w:rsidR="00774645">
        <w:rPr>
          <w:rFonts w:hint="cs"/>
          <w:rtl/>
          <w:lang w:bidi="fa-IR"/>
        </w:rPr>
        <w:t xml:space="preserve"> حکم کفر بر وصف مناسب کفر اطلاق</w:t>
      </w:r>
      <w:r w:rsidR="00DF7BB3">
        <w:rPr>
          <w:rFonts w:hint="cs"/>
          <w:rtl/>
          <w:lang w:bidi="fa-IR"/>
        </w:rPr>
        <w:t xml:space="preserve"> شده است می</w:t>
      </w:r>
      <w:r w:rsidR="00DF7BB3">
        <w:rPr>
          <w:rFonts w:hint="cs"/>
          <w:rtl/>
          <w:cs/>
          <w:lang w:bidi="fa-IR"/>
        </w:rPr>
        <w:t>‎</w:t>
      </w:r>
      <w:r w:rsidR="00DF7BB3">
        <w:rPr>
          <w:rFonts w:hint="cs"/>
          <w:rtl/>
          <w:lang w:bidi="fa-IR"/>
        </w:rPr>
        <w:t>توان نتیجه گ</w:t>
      </w:r>
      <w:r w:rsidR="00774645">
        <w:rPr>
          <w:rFonts w:hint="cs"/>
          <w:rtl/>
          <w:lang w:bidi="fa-IR"/>
        </w:rPr>
        <w:t>رفت که علت کفر همان جادو است.</w:t>
      </w:r>
    </w:p>
    <w:p w:rsidR="004413D5" w:rsidRDefault="00DF7BB3" w:rsidP="00D42C09">
      <w:pPr>
        <w:spacing w:before="80" w:after="40" w:line="204" w:lineRule="auto"/>
        <w:ind w:left="340" w:firstLine="284"/>
        <w:jc w:val="both"/>
        <w:rPr>
          <w:lang w:bidi="fa-IR"/>
        </w:rPr>
      </w:pPr>
      <w:r>
        <w:rPr>
          <w:rFonts w:hint="cs"/>
          <w:rtl/>
          <w:lang w:bidi="fa-IR"/>
        </w:rPr>
        <w:t>خداو</w:t>
      </w:r>
      <w:r w:rsidR="00F57329">
        <w:rPr>
          <w:rFonts w:hint="cs"/>
          <w:rtl/>
          <w:lang w:bidi="fa-IR"/>
        </w:rPr>
        <w:t>ن</w:t>
      </w:r>
      <w:r>
        <w:rPr>
          <w:rFonts w:hint="cs"/>
          <w:rtl/>
          <w:lang w:bidi="fa-IR"/>
        </w:rPr>
        <w:t>د می</w:t>
      </w:r>
      <w:r>
        <w:rPr>
          <w:rFonts w:hint="cs"/>
          <w:rtl/>
          <w:cs/>
          <w:lang w:bidi="fa-IR"/>
        </w:rPr>
        <w:t>‎</w:t>
      </w:r>
      <w:r>
        <w:rPr>
          <w:rFonts w:hint="cs"/>
          <w:rtl/>
          <w:lang w:bidi="fa-IR"/>
        </w:rPr>
        <w:t>فرماید</w:t>
      </w:r>
      <w:r w:rsidR="00F57329">
        <w:rPr>
          <w:rFonts w:hint="cs"/>
          <w:rtl/>
          <w:lang w:bidi="fa-IR"/>
        </w:rPr>
        <w:t>:</w:t>
      </w:r>
    </w:p>
    <w:p w:rsidR="004413D5" w:rsidRDefault="004F2686" w:rsidP="00D42C09">
      <w:pPr>
        <w:spacing w:before="80" w:after="40" w:line="204" w:lineRule="auto"/>
        <w:ind w:left="340" w:firstLine="284"/>
        <w:jc w:val="both"/>
        <w:rPr>
          <w:lang w:bidi="fa-IR"/>
        </w:rPr>
      </w:pPr>
      <w:r>
        <w:rPr>
          <w:rFonts w:hint="cs"/>
          <w:rtl/>
          <w:lang w:bidi="fa-IR"/>
        </w:rPr>
        <w:t xml:space="preserve"> </w:t>
      </w:r>
      <w:r w:rsidR="00B04D2D" w:rsidRPr="00B259C1">
        <w:rPr>
          <w:rFonts w:ascii="QCF_BSML" w:eastAsia="Times New Roman" w:hAnsi="QCF_BSML" w:cs="QCF_BSML"/>
          <w:color w:val="000000"/>
          <w:sz w:val="30"/>
          <w:szCs w:val="30"/>
          <w:rtl/>
        </w:rPr>
        <w:t>ﭽ</w:t>
      </w:r>
      <w:r w:rsidR="00B04D2D" w:rsidRPr="00B259C1">
        <w:rPr>
          <w:rFonts w:ascii="QCF_P016" w:eastAsia="Times New Roman" w:hAnsi="QCF_P016" w:cs="QCF_P016"/>
          <w:color w:val="000000"/>
          <w:sz w:val="30"/>
          <w:szCs w:val="30"/>
          <w:rtl/>
        </w:rPr>
        <w:t>ﭪ  ﭫ  ﭬ  ﭭ  ﭮ  ﭯ  ﭰ  ﭱ  ﭲ  ﭳ  ﭴﭵ   ﭶ  ﭷ  ﭸ  ﭹ  ﭺ  ﭻ  ﭼ  ﭽﭾ   ﭿ  ﮀ  ﮁ  ﮂ  ﮃ  ﮄ  ﮅ  ﮆ  ﮇﮈ  ﮉ   ﮊ  ﮋ  ﮌ  ﮍﮎ  ﮏ  ﮐ  ﮑ  ﮒ   ﮓ</w:t>
      </w:r>
      <w:r w:rsidR="00B04D2D" w:rsidRPr="00D2627A">
        <w:rPr>
          <w:rFonts w:ascii="QCF_P016" w:eastAsia="Times New Roman" w:hAnsi="QCF_P016" w:cs="QCF_P016"/>
          <w:color w:val="000000"/>
          <w:sz w:val="12"/>
          <w:szCs w:val="12"/>
          <w:rtl/>
        </w:rPr>
        <w:t xml:space="preserve"> </w:t>
      </w:r>
      <w:r w:rsidR="00B04D2D" w:rsidRPr="00B259C1">
        <w:rPr>
          <w:rFonts w:ascii="QCF_P016" w:eastAsia="Times New Roman" w:hAnsi="QCF_P016" w:cs="QCF_P016"/>
          <w:color w:val="000000"/>
          <w:sz w:val="30"/>
          <w:szCs w:val="30"/>
          <w:rtl/>
        </w:rPr>
        <w:t>ﮔ</w:t>
      </w:r>
      <w:r w:rsidR="00B04D2D" w:rsidRPr="00D2627A">
        <w:rPr>
          <w:rFonts w:ascii="QCF_P016" w:eastAsia="Times New Roman" w:hAnsi="QCF_P016" w:cs="QCF_P016"/>
          <w:color w:val="000000"/>
          <w:sz w:val="2"/>
          <w:szCs w:val="2"/>
          <w:rtl/>
        </w:rPr>
        <w:t xml:space="preserve"> </w:t>
      </w:r>
      <w:r w:rsidR="00B04D2D" w:rsidRPr="00B259C1">
        <w:rPr>
          <w:rFonts w:ascii="QCF_P016" w:eastAsia="Times New Roman" w:hAnsi="QCF_P016" w:cs="QCF_P016"/>
          <w:color w:val="000000"/>
          <w:sz w:val="30"/>
          <w:szCs w:val="30"/>
          <w:rtl/>
        </w:rPr>
        <w:t>ﮕ</w:t>
      </w:r>
      <w:r w:rsidR="00B04D2D" w:rsidRPr="00D2627A">
        <w:rPr>
          <w:rFonts w:ascii="QCF_P016" w:eastAsia="Times New Roman" w:hAnsi="QCF_P016" w:cs="QCF_P016"/>
          <w:color w:val="000000"/>
          <w:sz w:val="4"/>
          <w:szCs w:val="4"/>
          <w:rtl/>
        </w:rPr>
        <w:t xml:space="preserve"> </w:t>
      </w:r>
      <w:r w:rsidR="00B04D2D" w:rsidRPr="00B259C1">
        <w:rPr>
          <w:rFonts w:ascii="QCF_P016" w:eastAsia="Times New Roman" w:hAnsi="QCF_P016" w:cs="QCF_P016"/>
          <w:color w:val="000000"/>
          <w:sz w:val="30"/>
          <w:szCs w:val="30"/>
          <w:rtl/>
        </w:rPr>
        <w:t>ﮖ</w:t>
      </w:r>
      <w:r w:rsidR="00B04D2D" w:rsidRPr="00D2627A">
        <w:rPr>
          <w:rFonts w:ascii="QCF_P016" w:eastAsia="Times New Roman" w:hAnsi="QCF_P016" w:cs="QCF_P016"/>
          <w:color w:val="000000"/>
          <w:sz w:val="4"/>
          <w:szCs w:val="4"/>
          <w:rtl/>
        </w:rPr>
        <w:t xml:space="preserve"> </w:t>
      </w:r>
      <w:r w:rsidR="00B04D2D" w:rsidRPr="00B259C1">
        <w:rPr>
          <w:rFonts w:ascii="QCF_P016" w:eastAsia="Times New Roman" w:hAnsi="QCF_P016" w:cs="QCF_P016"/>
          <w:color w:val="000000"/>
          <w:sz w:val="30"/>
          <w:szCs w:val="30"/>
          <w:rtl/>
        </w:rPr>
        <w:t>ﮗﮘ</w:t>
      </w:r>
      <w:r w:rsidR="00B04D2D" w:rsidRPr="00D2627A">
        <w:rPr>
          <w:rFonts w:ascii="Arial" w:eastAsia="Times New Roman" w:hAnsi="Arial" w:cs="Arial"/>
          <w:color w:val="000000"/>
          <w:sz w:val="2"/>
          <w:szCs w:val="2"/>
          <w:rtl/>
        </w:rPr>
        <w:t xml:space="preserve"> </w:t>
      </w:r>
      <w:r w:rsidR="00B04D2D" w:rsidRPr="00B259C1">
        <w:rPr>
          <w:rFonts w:ascii="QCF_BSML" w:eastAsia="Times New Roman" w:hAnsi="QCF_BSML" w:cs="QCF_BSML"/>
          <w:color w:val="000000"/>
          <w:sz w:val="30"/>
          <w:szCs w:val="30"/>
          <w:rtl/>
        </w:rPr>
        <w:t>ﭼ</w:t>
      </w:r>
      <w:r w:rsidR="004413D5">
        <w:rPr>
          <w:rFonts w:ascii="QCF_BSML" w:eastAsia="Times New Roman" w:hAnsi="QCF_BSML" w:cs="QCF_BSML"/>
          <w:color w:val="000000"/>
          <w:sz w:val="30"/>
          <w:szCs w:val="30"/>
        </w:rPr>
        <w:t xml:space="preserve">    </w:t>
      </w:r>
      <w:r w:rsidR="00774645">
        <w:rPr>
          <w:rFonts w:ascii="QCF_BSML" w:eastAsia="Times New Roman" w:hAnsi="QCF_BSML" w:cs="QCF_BSML" w:hint="cs"/>
          <w:color w:val="000000"/>
          <w:sz w:val="9"/>
          <w:szCs w:val="9"/>
          <w:rtl/>
        </w:rPr>
        <w:t xml:space="preserve"> </w:t>
      </w:r>
      <w:r w:rsidR="004413D5" w:rsidRPr="004413D5">
        <w:rPr>
          <w:rFonts w:ascii="Arial" w:eastAsia="Times New Roman" w:hAnsi="Arial" w:cs="Arial"/>
          <w:color w:val="000000"/>
          <w:sz w:val="26"/>
          <w:szCs w:val="26"/>
        </w:rPr>
        <w:t>]</w:t>
      </w:r>
      <w:r w:rsidR="00774645" w:rsidRPr="004413D5">
        <w:rPr>
          <w:rFonts w:ascii="B Lotus" w:eastAsia="Times New Roman" w:hAnsi="QCF_BSML"/>
          <w:color w:val="000000"/>
          <w:sz w:val="26"/>
          <w:szCs w:val="26"/>
          <w:rtl/>
        </w:rPr>
        <w:t>بقر</w:t>
      </w:r>
      <w:r w:rsidR="00774645" w:rsidRPr="004413D5">
        <w:rPr>
          <w:rFonts w:ascii="B Lotus" w:eastAsia="Times New Roman" w:hAnsi="QCF_BSML" w:hint="cs"/>
          <w:color w:val="000000"/>
          <w:sz w:val="26"/>
          <w:szCs w:val="26"/>
          <w:rtl/>
        </w:rPr>
        <w:t>ه</w:t>
      </w:r>
      <w:r w:rsidR="004413D5" w:rsidRPr="004413D5">
        <w:rPr>
          <w:rFonts w:ascii="B Lotus" w:eastAsia="Times New Roman" w:hAnsi="QCF_BSML"/>
          <w:color w:val="000000"/>
          <w:sz w:val="26"/>
          <w:szCs w:val="26"/>
        </w:rPr>
        <w:t>:</w:t>
      </w:r>
      <w:r w:rsidR="00B04D2D" w:rsidRPr="004413D5">
        <w:rPr>
          <w:rFonts w:ascii="B Lotus" w:eastAsia="Times New Roman" w:hAnsi="QCF_BSML"/>
          <w:color w:val="000000"/>
          <w:sz w:val="26"/>
          <w:szCs w:val="26"/>
          <w:rtl/>
        </w:rPr>
        <w:t>١٠٢</w:t>
      </w:r>
      <w:r w:rsidR="004413D5" w:rsidRPr="004413D5">
        <w:rPr>
          <w:rFonts w:ascii="Arial" w:eastAsia="Times New Roman" w:hAnsi="Arial" w:cs="Arial"/>
          <w:color w:val="000000"/>
          <w:sz w:val="26"/>
          <w:szCs w:val="26"/>
        </w:rPr>
        <w:t>[</w:t>
      </w:r>
      <w:r w:rsidR="00DF7BB3" w:rsidRPr="004413D5">
        <w:rPr>
          <w:rFonts w:ascii="Arial" w:hAnsi="Arial" w:cs="Arial"/>
          <w:rtl/>
          <w:lang w:bidi="fa-IR"/>
        </w:rPr>
        <w:t xml:space="preserve"> </w:t>
      </w:r>
    </w:p>
    <w:p w:rsidR="009279C2" w:rsidRDefault="00DF7BB3" w:rsidP="00D42C09">
      <w:pPr>
        <w:spacing w:before="80" w:after="40" w:line="204" w:lineRule="auto"/>
        <w:ind w:left="340" w:firstLine="284"/>
        <w:jc w:val="both"/>
        <w:rPr>
          <w:rFonts w:hint="cs"/>
          <w:rtl/>
          <w:lang w:bidi="fa-IR"/>
        </w:rPr>
      </w:pPr>
      <w:r>
        <w:rPr>
          <w:rFonts w:hint="cs"/>
          <w:rtl/>
          <w:lang w:bidi="fa-IR"/>
        </w:rPr>
        <w:t>«و به هیچ کس چیزی نمی</w:t>
      </w:r>
      <w:r>
        <w:rPr>
          <w:rFonts w:hint="cs"/>
          <w:rtl/>
          <w:cs/>
          <w:lang w:bidi="fa-IR"/>
        </w:rPr>
        <w:t>‎</w:t>
      </w:r>
      <w:r>
        <w:rPr>
          <w:rFonts w:hint="cs"/>
          <w:rtl/>
          <w:lang w:bidi="fa-IR"/>
        </w:rPr>
        <w:t>آموختند مگر اینکه پیشا</w:t>
      </w:r>
      <w:r w:rsidR="009C2070">
        <w:rPr>
          <w:rFonts w:hint="cs"/>
          <w:rtl/>
          <w:lang w:bidi="fa-IR"/>
        </w:rPr>
        <w:t>پیش بدو می</w:t>
      </w:r>
      <w:r w:rsidR="009C2070">
        <w:rPr>
          <w:rFonts w:hint="cs"/>
          <w:rtl/>
          <w:cs/>
          <w:lang w:bidi="fa-IR"/>
        </w:rPr>
        <w:t>‎</w:t>
      </w:r>
      <w:r>
        <w:rPr>
          <w:rFonts w:hint="cs"/>
          <w:rtl/>
          <w:lang w:bidi="fa-IR"/>
        </w:rPr>
        <w:t>گفتند: ما وسیله آزمایش هستیم کافر نشو. از ایشان چیزهایی آم</w:t>
      </w:r>
      <w:r w:rsidR="00B25E54">
        <w:rPr>
          <w:rFonts w:hint="cs"/>
          <w:rtl/>
          <w:lang w:bidi="fa-IR"/>
        </w:rPr>
        <w:t>و</w:t>
      </w:r>
      <w:r>
        <w:rPr>
          <w:rFonts w:hint="cs"/>
          <w:rtl/>
          <w:lang w:bidi="fa-IR"/>
        </w:rPr>
        <w:t>ختند که با آن میان مرد و همسرش جدایی</w:t>
      </w:r>
      <w:r w:rsidR="00B25E54">
        <w:rPr>
          <w:rFonts w:hint="cs"/>
          <w:rtl/>
          <w:lang w:bidi="fa-IR"/>
        </w:rPr>
        <w:t xml:space="preserve"> </w:t>
      </w:r>
      <w:r>
        <w:rPr>
          <w:rFonts w:hint="cs"/>
          <w:rtl/>
          <w:lang w:bidi="fa-IR"/>
        </w:rPr>
        <w:t>می</w:t>
      </w:r>
      <w:r>
        <w:rPr>
          <w:rFonts w:hint="cs"/>
          <w:rtl/>
          <w:cs/>
          <w:lang w:bidi="fa-IR"/>
        </w:rPr>
        <w:t>‎</w:t>
      </w:r>
      <w:r>
        <w:rPr>
          <w:rFonts w:hint="cs"/>
          <w:rtl/>
          <w:lang w:bidi="fa-IR"/>
        </w:rPr>
        <w:t xml:space="preserve">افکندند و حال </w:t>
      </w:r>
      <w:r w:rsidR="003642A8">
        <w:rPr>
          <w:rFonts w:hint="cs"/>
          <w:rtl/>
          <w:lang w:bidi="fa-IR"/>
        </w:rPr>
        <w:t>آ</w:t>
      </w:r>
      <w:r>
        <w:rPr>
          <w:rFonts w:hint="cs"/>
          <w:rtl/>
          <w:lang w:bidi="fa-IR"/>
        </w:rPr>
        <w:t>نکه با چنین جادوی خویش نمی</w:t>
      </w:r>
      <w:r>
        <w:rPr>
          <w:rFonts w:hint="cs"/>
          <w:rtl/>
          <w:cs/>
          <w:lang w:bidi="fa-IR"/>
        </w:rPr>
        <w:t>‎</w:t>
      </w:r>
      <w:r>
        <w:rPr>
          <w:rFonts w:hint="cs"/>
          <w:rtl/>
          <w:lang w:bidi="fa-IR"/>
        </w:rPr>
        <w:t>توانند به کسی زیان برسانند مگر اینکه با اجازه و خواست خدا</w:t>
      </w:r>
      <w:r w:rsidR="00774645">
        <w:rPr>
          <w:rFonts w:hint="cs"/>
          <w:rtl/>
          <w:lang w:bidi="fa-IR"/>
        </w:rPr>
        <w:t>وند</w:t>
      </w:r>
      <w:r>
        <w:rPr>
          <w:rFonts w:hint="cs"/>
          <w:rtl/>
          <w:lang w:bidi="fa-IR"/>
        </w:rPr>
        <w:t xml:space="preserve"> باشد و</w:t>
      </w:r>
      <w:r w:rsidR="009C2070">
        <w:rPr>
          <w:rFonts w:hint="cs"/>
          <w:rtl/>
          <w:lang w:bidi="fa-IR"/>
        </w:rPr>
        <w:t xml:space="preserve"> آنان قسمت</w:t>
      </w:r>
      <w:r w:rsidR="009C2070">
        <w:rPr>
          <w:rFonts w:hint="cs"/>
          <w:rtl/>
          <w:cs/>
          <w:lang w:bidi="fa-IR"/>
        </w:rPr>
        <w:t>‎</w:t>
      </w:r>
      <w:r w:rsidR="009C2070">
        <w:rPr>
          <w:rFonts w:hint="cs"/>
          <w:rtl/>
          <w:lang w:bidi="fa-IR"/>
        </w:rPr>
        <w:t>هایی را فرا می</w:t>
      </w:r>
      <w:r w:rsidR="009C2070">
        <w:rPr>
          <w:rFonts w:hint="cs"/>
          <w:rtl/>
          <w:cs/>
          <w:lang w:bidi="fa-IR"/>
        </w:rPr>
        <w:t>‎</w:t>
      </w:r>
      <w:r>
        <w:rPr>
          <w:rFonts w:hint="cs"/>
          <w:rtl/>
          <w:lang w:bidi="fa-IR"/>
        </w:rPr>
        <w:t>گرفتند که برایشان ز</w:t>
      </w:r>
      <w:r w:rsidR="009C2070">
        <w:rPr>
          <w:rFonts w:hint="cs"/>
          <w:rtl/>
          <w:lang w:bidi="fa-IR"/>
        </w:rPr>
        <w:t>ی</w:t>
      </w:r>
      <w:r>
        <w:rPr>
          <w:rFonts w:hint="cs"/>
          <w:rtl/>
          <w:lang w:bidi="fa-IR"/>
        </w:rPr>
        <w:t>ا</w:t>
      </w:r>
      <w:r w:rsidR="009C2070">
        <w:rPr>
          <w:rFonts w:hint="cs"/>
          <w:rtl/>
          <w:lang w:bidi="fa-IR"/>
        </w:rPr>
        <w:t>ن</w:t>
      </w:r>
      <w:r>
        <w:rPr>
          <w:rFonts w:hint="cs"/>
          <w:rtl/>
          <w:lang w:bidi="fa-IR"/>
        </w:rPr>
        <w:t xml:space="preserve"> داشت و به ا</w:t>
      </w:r>
      <w:r w:rsidR="00B25E54">
        <w:rPr>
          <w:rFonts w:hint="cs"/>
          <w:rtl/>
          <w:lang w:bidi="fa-IR"/>
        </w:rPr>
        <w:t>یشان سودی نمی رساند و مسلماً می</w:t>
      </w:r>
      <w:r w:rsidR="00B25E54">
        <w:rPr>
          <w:rFonts w:hint="cs"/>
          <w:rtl/>
          <w:cs/>
          <w:lang w:bidi="fa-IR"/>
        </w:rPr>
        <w:t>‎</w:t>
      </w:r>
      <w:r>
        <w:rPr>
          <w:rFonts w:hint="cs"/>
          <w:rtl/>
          <w:lang w:bidi="fa-IR"/>
        </w:rPr>
        <w:t>دانستند هر کس خریدار این گو</w:t>
      </w:r>
      <w:r w:rsidR="009C2070">
        <w:rPr>
          <w:rFonts w:hint="cs"/>
          <w:rtl/>
          <w:lang w:bidi="fa-IR"/>
        </w:rPr>
        <w:t>ن</w:t>
      </w:r>
      <w:r>
        <w:rPr>
          <w:rFonts w:hint="cs"/>
          <w:rtl/>
          <w:lang w:bidi="fa-IR"/>
        </w:rPr>
        <w:t>ه متاع باشد بهره</w:t>
      </w:r>
      <w:r>
        <w:rPr>
          <w:rFonts w:hint="cs"/>
          <w:rtl/>
          <w:cs/>
          <w:lang w:bidi="fa-IR"/>
        </w:rPr>
        <w:t>‎</w:t>
      </w:r>
      <w:r>
        <w:rPr>
          <w:rFonts w:hint="cs"/>
          <w:rtl/>
          <w:lang w:bidi="fa-IR"/>
        </w:rPr>
        <w:t xml:space="preserve">ای در آخرت نخواهد داشت». </w:t>
      </w:r>
    </w:p>
    <w:p w:rsidR="00B53C25" w:rsidRDefault="00225064" w:rsidP="00D42C09">
      <w:pPr>
        <w:spacing w:before="80" w:after="40" w:line="204" w:lineRule="auto"/>
        <w:ind w:firstLine="284"/>
        <w:jc w:val="both"/>
        <w:rPr>
          <w:rFonts w:hint="cs"/>
          <w:rtl/>
          <w:lang w:bidi="fa-IR"/>
        </w:rPr>
      </w:pPr>
      <w:r>
        <w:rPr>
          <w:rFonts w:hint="cs"/>
          <w:rtl/>
          <w:lang w:bidi="fa-IR"/>
        </w:rPr>
        <w:t>این آیه از چند طریق بیانگر کافر بودن جادوگر است</w:t>
      </w:r>
      <w:r w:rsidR="00B53C25">
        <w:rPr>
          <w:rFonts w:hint="cs"/>
          <w:rtl/>
          <w:lang w:bidi="fa-IR"/>
        </w:rPr>
        <w:t>:</w:t>
      </w:r>
    </w:p>
    <w:p w:rsidR="00B53C25" w:rsidRDefault="00225064" w:rsidP="00D42C09">
      <w:pPr>
        <w:spacing w:before="80" w:after="40" w:line="204" w:lineRule="auto"/>
        <w:ind w:firstLine="284"/>
        <w:jc w:val="both"/>
        <w:rPr>
          <w:rFonts w:hint="cs"/>
          <w:rtl/>
          <w:lang w:bidi="fa-IR"/>
        </w:rPr>
      </w:pPr>
      <w:r>
        <w:rPr>
          <w:rFonts w:hint="cs"/>
          <w:rtl/>
          <w:lang w:bidi="fa-IR"/>
        </w:rPr>
        <w:t xml:space="preserve">الف- </w:t>
      </w:r>
      <w:r w:rsidR="00B53C25">
        <w:rPr>
          <w:rFonts w:hint="cs"/>
          <w:rtl/>
          <w:lang w:bidi="fa-IR"/>
        </w:rPr>
        <w:t>یاد گرفت</w:t>
      </w:r>
      <w:r w:rsidR="003642A8">
        <w:rPr>
          <w:rFonts w:hint="cs"/>
          <w:rtl/>
          <w:lang w:bidi="fa-IR"/>
        </w:rPr>
        <w:t>ن</w:t>
      </w:r>
      <w:r>
        <w:rPr>
          <w:rFonts w:hint="cs"/>
          <w:rtl/>
          <w:lang w:bidi="fa-IR"/>
        </w:rPr>
        <w:t xml:space="preserve"> سحر کفر محسوب می شود: «فلاتکفر»</w:t>
      </w:r>
      <w:r w:rsidR="00B53C25">
        <w:rPr>
          <w:rFonts w:hint="cs"/>
          <w:rtl/>
          <w:lang w:bidi="fa-IR"/>
        </w:rPr>
        <w:t>. صدیق حسن خان می</w:t>
      </w:r>
      <w:r w:rsidR="00B53C25">
        <w:rPr>
          <w:rFonts w:hint="cs"/>
          <w:rtl/>
          <w:cs/>
          <w:lang w:bidi="fa-IR"/>
        </w:rPr>
        <w:t>‎</w:t>
      </w:r>
      <w:r w:rsidR="00B53C25">
        <w:rPr>
          <w:rFonts w:hint="cs"/>
          <w:rtl/>
          <w:lang w:bidi="fa-IR"/>
        </w:rPr>
        <w:t xml:space="preserve">گوید: «این آیه دلیلی است بر </w:t>
      </w:r>
      <w:r w:rsidR="00AB11E7">
        <w:rPr>
          <w:rFonts w:hint="cs"/>
          <w:rtl/>
          <w:lang w:bidi="fa-IR"/>
        </w:rPr>
        <w:t>آ</w:t>
      </w:r>
      <w:r>
        <w:rPr>
          <w:rFonts w:hint="cs"/>
          <w:rtl/>
          <w:lang w:bidi="fa-IR"/>
        </w:rPr>
        <w:t>نکه یادگیری جادو</w:t>
      </w:r>
      <w:r w:rsidR="00B53C25">
        <w:rPr>
          <w:rFonts w:hint="cs"/>
          <w:rtl/>
          <w:lang w:bidi="fa-IR"/>
        </w:rPr>
        <w:t xml:space="preserve"> کفر است، و</w:t>
      </w:r>
      <w:r w:rsidR="00AB11E7">
        <w:rPr>
          <w:rFonts w:hint="cs"/>
          <w:rtl/>
          <w:lang w:bidi="fa-IR"/>
        </w:rPr>
        <w:t xml:space="preserve"> </w:t>
      </w:r>
      <w:r w:rsidR="00B53C25">
        <w:rPr>
          <w:rFonts w:hint="cs"/>
          <w:rtl/>
          <w:lang w:bidi="fa-IR"/>
        </w:rPr>
        <w:t>از ظاهر آیه چنان پیداست که در این حکم ه</w:t>
      </w:r>
      <w:r w:rsidR="00AB11E7">
        <w:rPr>
          <w:rFonts w:hint="cs"/>
          <w:rtl/>
          <w:lang w:bidi="fa-IR"/>
        </w:rPr>
        <w:t>ی</w:t>
      </w:r>
      <w:r w:rsidR="00B53C25">
        <w:rPr>
          <w:rFonts w:hint="cs"/>
          <w:rtl/>
          <w:lang w:bidi="fa-IR"/>
        </w:rPr>
        <w:t>چ فرقی میان معتقد و غیرمعتقد نیست و کسی که سحر</w:t>
      </w:r>
      <w:r w:rsidR="00C45834">
        <w:rPr>
          <w:rFonts w:hint="cs"/>
          <w:rtl/>
          <w:lang w:bidi="fa-IR"/>
        </w:rPr>
        <w:t xml:space="preserve"> </w:t>
      </w:r>
      <w:r>
        <w:rPr>
          <w:rFonts w:hint="cs"/>
          <w:rtl/>
          <w:lang w:bidi="fa-IR"/>
        </w:rPr>
        <w:t>را برای جادوگری</w:t>
      </w:r>
      <w:r w:rsidR="00B53C25">
        <w:rPr>
          <w:rFonts w:hint="cs"/>
          <w:rtl/>
          <w:lang w:bidi="fa-IR"/>
        </w:rPr>
        <w:t xml:space="preserve"> یاد می</w:t>
      </w:r>
      <w:r w:rsidR="00B53C25">
        <w:rPr>
          <w:rFonts w:hint="cs"/>
          <w:rtl/>
          <w:cs/>
          <w:lang w:bidi="fa-IR"/>
        </w:rPr>
        <w:t>‎</w:t>
      </w:r>
      <w:r w:rsidR="00B53C25">
        <w:rPr>
          <w:rFonts w:hint="cs"/>
          <w:rtl/>
          <w:lang w:bidi="fa-IR"/>
        </w:rPr>
        <w:t>گیرد با کسی که برای دفع آن به یاد گرف</w:t>
      </w:r>
      <w:r>
        <w:rPr>
          <w:rFonts w:hint="cs"/>
          <w:rtl/>
          <w:lang w:bidi="fa-IR"/>
        </w:rPr>
        <w:t>تن جادو</w:t>
      </w:r>
      <w:r w:rsidR="00B53C25">
        <w:rPr>
          <w:rFonts w:hint="cs"/>
          <w:rtl/>
          <w:lang w:bidi="fa-IR"/>
        </w:rPr>
        <w:t xml:space="preserve"> اقدام می</w:t>
      </w:r>
      <w:r w:rsidR="00B53C25">
        <w:rPr>
          <w:rFonts w:hint="cs"/>
          <w:rtl/>
          <w:cs/>
          <w:lang w:bidi="fa-IR"/>
        </w:rPr>
        <w:t>‎</w:t>
      </w:r>
      <w:r>
        <w:rPr>
          <w:rFonts w:hint="cs"/>
          <w:rtl/>
          <w:lang w:bidi="fa-IR"/>
        </w:rPr>
        <w:t>کند یکسان هستند</w:t>
      </w:r>
      <w:r w:rsidR="00B53C25">
        <w:rPr>
          <w:rFonts w:hint="cs"/>
          <w:rtl/>
          <w:lang w:bidi="fa-IR"/>
        </w:rPr>
        <w:t>».</w:t>
      </w:r>
      <w:r w:rsidR="00B53C25">
        <w:rPr>
          <w:rStyle w:val="FootnoteReference"/>
          <w:rtl/>
          <w:lang w:bidi="fa-IR"/>
        </w:rPr>
        <w:footnoteReference w:id="227"/>
      </w:r>
    </w:p>
    <w:p w:rsidR="00B53C25" w:rsidRDefault="00B53C25" w:rsidP="00D42C09">
      <w:pPr>
        <w:spacing w:before="80" w:after="40" w:line="204" w:lineRule="auto"/>
        <w:ind w:firstLine="284"/>
        <w:jc w:val="both"/>
        <w:rPr>
          <w:rFonts w:hint="cs"/>
          <w:rtl/>
          <w:lang w:bidi="fa-IR"/>
        </w:rPr>
      </w:pPr>
      <w:r>
        <w:rPr>
          <w:rFonts w:hint="cs"/>
          <w:rtl/>
          <w:lang w:bidi="fa-IR"/>
        </w:rPr>
        <w:t xml:space="preserve">ب- هیچ سودی در سحر نیست </w:t>
      </w:r>
      <w:r w:rsidR="003642A8">
        <w:rPr>
          <w:rFonts w:hint="cs"/>
          <w:rtl/>
          <w:lang w:bidi="fa-IR"/>
        </w:rPr>
        <w:t xml:space="preserve">و </w:t>
      </w:r>
      <w:r>
        <w:rPr>
          <w:rFonts w:hint="cs"/>
          <w:rtl/>
          <w:lang w:bidi="fa-IR"/>
        </w:rPr>
        <w:t>خداوند</w:t>
      </w:r>
      <w:r w:rsidR="00225064">
        <w:rPr>
          <w:rFonts w:hint="cs"/>
          <w:rtl/>
          <w:lang w:bidi="fa-IR"/>
        </w:rPr>
        <w:t xml:space="preserve"> هیچ چیز زیان آوری</w:t>
      </w:r>
      <w:r w:rsidR="003642A8">
        <w:rPr>
          <w:rFonts w:hint="cs"/>
          <w:rtl/>
          <w:lang w:bidi="fa-IR"/>
        </w:rPr>
        <w:t xml:space="preserve"> را</w:t>
      </w:r>
      <w:r>
        <w:rPr>
          <w:rFonts w:hint="cs"/>
          <w:rtl/>
          <w:lang w:bidi="fa-IR"/>
        </w:rPr>
        <w:t xml:space="preserve"> برای بندگان خود مباح نساخته است.</w:t>
      </w:r>
    </w:p>
    <w:p w:rsidR="00B53C25" w:rsidRDefault="00225064" w:rsidP="00D42C09">
      <w:pPr>
        <w:spacing w:before="80" w:after="40" w:line="204" w:lineRule="auto"/>
        <w:ind w:firstLine="284"/>
        <w:jc w:val="both"/>
        <w:rPr>
          <w:rFonts w:hint="cs"/>
          <w:rtl/>
          <w:lang w:bidi="fa-IR"/>
        </w:rPr>
      </w:pPr>
      <w:r>
        <w:rPr>
          <w:rFonts w:hint="cs"/>
          <w:rtl/>
          <w:lang w:bidi="fa-IR"/>
        </w:rPr>
        <w:t xml:space="preserve">ج- </w:t>
      </w:r>
      <w:r w:rsidR="00B53C25">
        <w:rPr>
          <w:rFonts w:hint="cs"/>
          <w:rtl/>
          <w:lang w:bidi="fa-IR"/>
        </w:rPr>
        <w:t>اینکه چنین اشخاصی در آخرت هیچ بهره و نصیبی ندارند. و فقط کافر است که در</w:t>
      </w:r>
      <w:r w:rsidR="00C45834">
        <w:rPr>
          <w:rFonts w:hint="cs"/>
          <w:rtl/>
          <w:lang w:bidi="fa-IR"/>
        </w:rPr>
        <w:t xml:space="preserve"> </w:t>
      </w:r>
      <w:r w:rsidR="00B53C25">
        <w:rPr>
          <w:rFonts w:hint="cs"/>
          <w:rtl/>
          <w:lang w:bidi="fa-IR"/>
        </w:rPr>
        <w:t>آخرت بی</w:t>
      </w:r>
      <w:r w:rsidR="00B53C25">
        <w:rPr>
          <w:rFonts w:hint="cs"/>
          <w:rtl/>
          <w:cs/>
          <w:lang w:bidi="fa-IR"/>
        </w:rPr>
        <w:t>‎</w:t>
      </w:r>
      <w:r w:rsidR="00B53C25">
        <w:rPr>
          <w:rFonts w:hint="cs"/>
          <w:rtl/>
          <w:lang w:bidi="fa-IR"/>
        </w:rPr>
        <w:t>نصیب می</w:t>
      </w:r>
      <w:r w:rsidR="00B53C25">
        <w:rPr>
          <w:rFonts w:hint="cs"/>
          <w:rtl/>
          <w:cs/>
          <w:lang w:bidi="fa-IR"/>
        </w:rPr>
        <w:t>‎</w:t>
      </w:r>
      <w:r w:rsidR="00B53C25">
        <w:rPr>
          <w:rFonts w:hint="cs"/>
          <w:rtl/>
          <w:lang w:bidi="fa-IR"/>
        </w:rPr>
        <w:t>ماند.</w:t>
      </w:r>
    </w:p>
    <w:p w:rsidR="00C520E0" w:rsidRDefault="00B53C25" w:rsidP="00D42C09">
      <w:pPr>
        <w:spacing w:before="80" w:after="40" w:line="204" w:lineRule="auto"/>
        <w:ind w:firstLine="284"/>
        <w:jc w:val="both"/>
        <w:rPr>
          <w:lang w:bidi="fa-IR"/>
        </w:rPr>
      </w:pPr>
      <w:r>
        <w:rPr>
          <w:rFonts w:hint="cs"/>
          <w:rtl/>
          <w:lang w:bidi="fa-IR"/>
        </w:rPr>
        <w:t>3- خداوند می</w:t>
      </w:r>
      <w:r>
        <w:rPr>
          <w:rFonts w:hint="cs"/>
          <w:rtl/>
          <w:cs/>
          <w:lang w:bidi="fa-IR"/>
        </w:rPr>
        <w:t>‎</w:t>
      </w:r>
      <w:r>
        <w:rPr>
          <w:rFonts w:hint="cs"/>
          <w:rtl/>
          <w:lang w:bidi="fa-IR"/>
        </w:rPr>
        <w:t>فرماید:</w:t>
      </w:r>
      <w:r w:rsidR="00C45834">
        <w:rPr>
          <w:rFonts w:hint="cs"/>
          <w:rtl/>
          <w:lang w:bidi="fa-IR"/>
        </w:rPr>
        <w:t xml:space="preserve"> </w:t>
      </w:r>
      <w:r w:rsidR="00C45834" w:rsidRPr="00D2627A">
        <w:rPr>
          <w:rFonts w:ascii="QCF_BSML" w:eastAsia="Times New Roman" w:hAnsi="QCF_BSML" w:cs="QCF_BSML"/>
          <w:color w:val="000000"/>
          <w:sz w:val="30"/>
          <w:szCs w:val="30"/>
          <w:rtl/>
        </w:rPr>
        <w:t>ﭽ</w:t>
      </w:r>
      <w:r w:rsidR="00C45834" w:rsidRPr="00D2627A">
        <w:rPr>
          <w:rFonts w:ascii="QCF_P316" w:eastAsia="Times New Roman" w:hAnsi="QCF_P316" w:cs="QCF_P316"/>
          <w:color w:val="000000"/>
          <w:sz w:val="30"/>
          <w:szCs w:val="30"/>
          <w:rtl/>
        </w:rPr>
        <w:t>ﮅ</w:t>
      </w:r>
      <w:r w:rsidR="00C45834" w:rsidRPr="00D2627A">
        <w:rPr>
          <w:rFonts w:ascii="QCF_P316" w:eastAsia="Times New Roman" w:hAnsi="QCF_P316" w:cs="QCF_P316"/>
          <w:color w:val="000000"/>
          <w:sz w:val="8"/>
          <w:szCs w:val="8"/>
          <w:rtl/>
        </w:rPr>
        <w:t xml:space="preserve"> </w:t>
      </w:r>
      <w:r w:rsidR="00C45834" w:rsidRPr="00D2627A">
        <w:rPr>
          <w:rFonts w:ascii="QCF_P316" w:eastAsia="Times New Roman" w:hAnsi="QCF_P316" w:cs="QCF_P316"/>
          <w:color w:val="000000"/>
          <w:sz w:val="30"/>
          <w:szCs w:val="30"/>
          <w:rtl/>
        </w:rPr>
        <w:t>ﮆ</w:t>
      </w:r>
      <w:r w:rsidR="00C45834" w:rsidRPr="00D2627A">
        <w:rPr>
          <w:rFonts w:ascii="QCF_P316" w:eastAsia="Times New Roman" w:hAnsi="QCF_P316" w:cs="QCF_P316"/>
          <w:color w:val="000000"/>
          <w:sz w:val="8"/>
          <w:szCs w:val="8"/>
          <w:rtl/>
        </w:rPr>
        <w:t xml:space="preserve"> </w:t>
      </w:r>
      <w:r w:rsidR="00C45834" w:rsidRPr="00D2627A">
        <w:rPr>
          <w:rFonts w:ascii="QCF_P316" w:eastAsia="Times New Roman" w:hAnsi="QCF_P316" w:cs="QCF_P316"/>
          <w:color w:val="000000"/>
          <w:sz w:val="30"/>
          <w:szCs w:val="30"/>
          <w:rtl/>
        </w:rPr>
        <w:t>ﮇﮈ</w:t>
      </w:r>
      <w:r w:rsidR="00C45834" w:rsidRPr="00D2627A">
        <w:rPr>
          <w:rFonts w:ascii="QCF_P316" w:eastAsia="Times New Roman" w:hAnsi="QCF_P316" w:cs="QCF_P316"/>
          <w:color w:val="000000"/>
          <w:sz w:val="8"/>
          <w:szCs w:val="8"/>
          <w:rtl/>
        </w:rPr>
        <w:t xml:space="preserve"> </w:t>
      </w:r>
      <w:r w:rsidR="00C45834" w:rsidRPr="00D2627A">
        <w:rPr>
          <w:rFonts w:ascii="QCF_P316" w:eastAsia="Times New Roman" w:hAnsi="QCF_P316" w:cs="QCF_P316"/>
          <w:color w:val="000000"/>
          <w:sz w:val="30"/>
          <w:szCs w:val="30"/>
          <w:rtl/>
        </w:rPr>
        <w:t>ﮉ</w:t>
      </w:r>
      <w:r w:rsidR="00C45834" w:rsidRPr="00D2627A">
        <w:rPr>
          <w:rFonts w:ascii="QCF_P316" w:eastAsia="Times New Roman" w:hAnsi="QCF_P316" w:cs="QCF_P316"/>
          <w:color w:val="000000"/>
          <w:sz w:val="8"/>
          <w:szCs w:val="8"/>
          <w:rtl/>
        </w:rPr>
        <w:t xml:space="preserve"> </w:t>
      </w:r>
      <w:r w:rsidR="00C45834" w:rsidRPr="00D2627A">
        <w:rPr>
          <w:rFonts w:ascii="QCF_BSML" w:eastAsia="Times New Roman" w:hAnsi="QCF_BSML" w:cs="QCF_BSML"/>
          <w:color w:val="000000"/>
          <w:sz w:val="30"/>
          <w:szCs w:val="30"/>
          <w:rtl/>
        </w:rPr>
        <w:t>ﭼ</w:t>
      </w:r>
      <w:r w:rsidR="00C45834">
        <w:rPr>
          <w:rFonts w:ascii="Arial" w:eastAsia="Times New Roman" w:hAnsi="Arial" w:cs="Arial"/>
          <w:color w:val="000000"/>
          <w:sz w:val="18"/>
          <w:szCs w:val="18"/>
          <w:rtl/>
        </w:rPr>
        <w:t xml:space="preserve"> </w:t>
      </w:r>
      <w:r w:rsidR="00C520E0" w:rsidRPr="00C520E0">
        <w:rPr>
          <w:rFonts w:ascii="Arial" w:eastAsia="Times New Roman" w:hAnsi="Arial" w:cs="Arial"/>
          <w:color w:val="000000"/>
          <w:sz w:val="26"/>
          <w:szCs w:val="26"/>
        </w:rPr>
        <w:t>]</w:t>
      </w:r>
      <w:r w:rsidR="00225064" w:rsidRPr="00C520E0">
        <w:rPr>
          <w:rFonts w:ascii="B Lotus" w:eastAsia="Times New Roman" w:hAnsi="Arial"/>
          <w:color w:val="000000"/>
          <w:sz w:val="26"/>
          <w:szCs w:val="26"/>
          <w:rtl/>
        </w:rPr>
        <w:t>طه</w:t>
      </w:r>
      <w:r w:rsidR="00C520E0" w:rsidRPr="00C520E0">
        <w:rPr>
          <w:rFonts w:ascii="B Lotus" w:eastAsia="Times New Roman" w:hAnsi="Arial"/>
          <w:color w:val="000000"/>
          <w:sz w:val="26"/>
          <w:szCs w:val="26"/>
        </w:rPr>
        <w:t>:</w:t>
      </w:r>
      <w:r w:rsidR="00C45834" w:rsidRPr="00C520E0">
        <w:rPr>
          <w:rFonts w:ascii="B Lotus" w:eastAsia="Times New Roman" w:hAnsi="Arial"/>
          <w:color w:val="000000"/>
          <w:sz w:val="26"/>
          <w:szCs w:val="26"/>
          <w:rtl/>
        </w:rPr>
        <w:t>٦٩</w:t>
      </w:r>
      <w:r w:rsidR="00C520E0" w:rsidRPr="00C520E0">
        <w:rPr>
          <w:rFonts w:ascii="Arial" w:eastAsia="Times New Roman" w:hAnsi="Arial" w:cs="Arial"/>
          <w:color w:val="000000"/>
          <w:sz w:val="26"/>
          <w:szCs w:val="26"/>
        </w:rPr>
        <w:t>[</w:t>
      </w:r>
      <w:r>
        <w:rPr>
          <w:rFonts w:hint="cs"/>
          <w:rtl/>
          <w:lang w:bidi="fa-IR"/>
        </w:rPr>
        <w:t xml:space="preserve"> </w:t>
      </w:r>
    </w:p>
    <w:p w:rsidR="00B53C25" w:rsidRDefault="00B53C25" w:rsidP="00D42C09">
      <w:pPr>
        <w:spacing w:before="80" w:after="40" w:line="204" w:lineRule="auto"/>
        <w:ind w:firstLine="284"/>
        <w:jc w:val="both"/>
        <w:rPr>
          <w:rFonts w:hint="cs"/>
          <w:rtl/>
          <w:lang w:bidi="fa-IR"/>
        </w:rPr>
      </w:pPr>
      <w:r>
        <w:rPr>
          <w:rFonts w:hint="cs"/>
          <w:rtl/>
          <w:lang w:bidi="fa-IR"/>
        </w:rPr>
        <w:t>«و جادوگر</w:t>
      </w:r>
      <w:r w:rsidR="003642A8">
        <w:rPr>
          <w:rFonts w:hint="cs"/>
          <w:rtl/>
          <w:lang w:bidi="fa-IR"/>
        </w:rPr>
        <w:t xml:space="preserve"> هر</w:t>
      </w:r>
      <w:r>
        <w:rPr>
          <w:rFonts w:hint="cs"/>
          <w:rtl/>
          <w:lang w:bidi="fa-IR"/>
        </w:rPr>
        <w:t xml:space="preserve"> کجا برود پیروز نمی</w:t>
      </w:r>
      <w:r>
        <w:rPr>
          <w:rFonts w:hint="cs"/>
          <w:rtl/>
          <w:cs/>
          <w:lang w:bidi="fa-IR"/>
        </w:rPr>
        <w:t>‎</w:t>
      </w:r>
      <w:r>
        <w:rPr>
          <w:rFonts w:hint="cs"/>
          <w:rtl/>
          <w:lang w:bidi="fa-IR"/>
        </w:rPr>
        <w:t>شود» نفی در این آیه همه انواع فلاح و</w:t>
      </w:r>
      <w:r w:rsidR="00225064">
        <w:rPr>
          <w:rFonts w:hint="cs"/>
          <w:rtl/>
          <w:lang w:bidi="fa-IR"/>
        </w:rPr>
        <w:t xml:space="preserve"> </w:t>
      </w:r>
      <w:r>
        <w:rPr>
          <w:rFonts w:hint="cs"/>
          <w:rtl/>
          <w:lang w:bidi="fa-IR"/>
        </w:rPr>
        <w:t>رستگاری را شامل می</w:t>
      </w:r>
      <w:r>
        <w:rPr>
          <w:rFonts w:hint="cs"/>
          <w:rtl/>
          <w:cs/>
          <w:lang w:bidi="fa-IR"/>
        </w:rPr>
        <w:t>‎</w:t>
      </w:r>
      <w:r>
        <w:rPr>
          <w:rFonts w:hint="cs"/>
          <w:rtl/>
          <w:lang w:bidi="fa-IR"/>
        </w:rPr>
        <w:t>شود.</w:t>
      </w:r>
    </w:p>
    <w:p w:rsidR="00B53C25" w:rsidRDefault="00B53C25" w:rsidP="00D42C09">
      <w:pPr>
        <w:spacing w:before="80" w:after="40" w:line="204" w:lineRule="auto"/>
        <w:ind w:firstLine="284"/>
        <w:jc w:val="both"/>
        <w:rPr>
          <w:rFonts w:hint="cs"/>
          <w:rtl/>
          <w:lang w:bidi="fa-IR"/>
        </w:rPr>
      </w:pPr>
      <w:r>
        <w:rPr>
          <w:rFonts w:hint="cs"/>
          <w:rtl/>
          <w:lang w:bidi="fa-IR"/>
        </w:rPr>
        <w:t xml:space="preserve">عمومیت مکانی </w:t>
      </w:r>
      <w:r w:rsidR="00225064">
        <w:rPr>
          <w:rStyle w:val="Style1Char"/>
          <w:rFonts w:hint="cs"/>
          <w:rtl/>
        </w:rPr>
        <w:t>«</w:t>
      </w:r>
      <w:r w:rsidR="00825DAF" w:rsidRPr="00D2627A">
        <w:rPr>
          <w:rFonts w:ascii="QCF_P316" w:eastAsia="Times New Roman" w:hAnsi="QCF_P316" w:cs="QCF_P316"/>
          <w:color w:val="000000"/>
          <w:sz w:val="30"/>
          <w:szCs w:val="30"/>
          <w:rtl/>
        </w:rPr>
        <w:t>ﮈ</w:t>
      </w:r>
      <w:r w:rsidR="00825DAF" w:rsidRPr="00D2627A">
        <w:rPr>
          <w:rFonts w:ascii="QCF_P316" w:eastAsia="Times New Roman" w:hAnsi="QCF_P316" w:cs="QCF_P316"/>
          <w:color w:val="000000"/>
          <w:sz w:val="8"/>
          <w:szCs w:val="8"/>
          <w:rtl/>
        </w:rPr>
        <w:t xml:space="preserve"> </w:t>
      </w:r>
      <w:r w:rsidR="00825DAF" w:rsidRPr="00D2627A">
        <w:rPr>
          <w:rFonts w:ascii="QCF_P316" w:eastAsia="Times New Roman" w:hAnsi="QCF_P316" w:cs="QCF_P316"/>
          <w:color w:val="000000"/>
          <w:sz w:val="30"/>
          <w:szCs w:val="30"/>
          <w:rtl/>
        </w:rPr>
        <w:t>ﮉ</w:t>
      </w:r>
      <w:r w:rsidR="00825DAF" w:rsidRPr="00D2627A">
        <w:rPr>
          <w:rFonts w:ascii="QCF_P316" w:eastAsia="Times New Roman" w:hAnsi="QCF_P316" w:cs="QCF_P316"/>
          <w:color w:val="000000"/>
          <w:sz w:val="8"/>
          <w:szCs w:val="8"/>
          <w:rtl/>
        </w:rPr>
        <w:t xml:space="preserve"> </w:t>
      </w:r>
      <w:r w:rsidR="00225064">
        <w:rPr>
          <w:rStyle w:val="Style1Char"/>
          <w:rFonts w:hint="cs"/>
          <w:rtl/>
        </w:rPr>
        <w:t>»</w:t>
      </w:r>
      <w:r>
        <w:rPr>
          <w:rFonts w:hint="cs"/>
          <w:rtl/>
          <w:lang w:bidi="fa-IR"/>
        </w:rPr>
        <w:t xml:space="preserve"> نیز این مطلب را تاکید می</w:t>
      </w:r>
      <w:r>
        <w:rPr>
          <w:rFonts w:hint="cs"/>
          <w:rtl/>
          <w:cs/>
          <w:lang w:bidi="fa-IR"/>
        </w:rPr>
        <w:t>‎</w:t>
      </w:r>
      <w:r>
        <w:rPr>
          <w:rFonts w:hint="cs"/>
          <w:rtl/>
          <w:lang w:bidi="fa-IR"/>
        </w:rPr>
        <w:t>نمای</w:t>
      </w:r>
      <w:r w:rsidR="00225064">
        <w:rPr>
          <w:rFonts w:hint="cs"/>
          <w:rtl/>
          <w:lang w:bidi="fa-IR"/>
        </w:rPr>
        <w:t>د، و این دلیل کافر بودن شخص جادوگر</w:t>
      </w:r>
      <w:r>
        <w:rPr>
          <w:rFonts w:hint="cs"/>
          <w:rtl/>
          <w:lang w:bidi="fa-IR"/>
        </w:rPr>
        <w:t xml:space="preserve"> است، زیرا فلاح و رستگاری تنها از کسی به طور ک</w:t>
      </w:r>
      <w:r w:rsidR="00F6628C">
        <w:rPr>
          <w:rFonts w:hint="cs"/>
          <w:rtl/>
          <w:lang w:bidi="fa-IR"/>
        </w:rPr>
        <w:t>ل</w:t>
      </w:r>
      <w:r>
        <w:rPr>
          <w:rFonts w:hint="cs"/>
          <w:rtl/>
          <w:lang w:bidi="fa-IR"/>
        </w:rPr>
        <w:t>ی و عام نفی می</w:t>
      </w:r>
      <w:r>
        <w:rPr>
          <w:rFonts w:hint="cs"/>
          <w:rtl/>
          <w:cs/>
          <w:lang w:bidi="fa-IR"/>
        </w:rPr>
        <w:t>‎</w:t>
      </w:r>
      <w:r>
        <w:rPr>
          <w:rFonts w:hint="cs"/>
          <w:rtl/>
          <w:lang w:bidi="fa-IR"/>
        </w:rPr>
        <w:t>گردد که هیچ خیری در او</w:t>
      </w:r>
      <w:r w:rsidR="00C45834">
        <w:rPr>
          <w:rFonts w:hint="cs"/>
          <w:rtl/>
          <w:lang w:bidi="fa-IR"/>
        </w:rPr>
        <w:t xml:space="preserve"> </w:t>
      </w:r>
      <w:r>
        <w:rPr>
          <w:rFonts w:hint="cs"/>
          <w:rtl/>
          <w:lang w:bidi="fa-IR"/>
        </w:rPr>
        <w:t>نباشد، و</w:t>
      </w:r>
      <w:r w:rsidR="00C45834">
        <w:rPr>
          <w:rFonts w:hint="cs"/>
          <w:rtl/>
          <w:lang w:bidi="fa-IR"/>
        </w:rPr>
        <w:t xml:space="preserve"> </w:t>
      </w:r>
      <w:r>
        <w:rPr>
          <w:rFonts w:hint="cs"/>
          <w:rtl/>
          <w:lang w:bidi="fa-IR"/>
        </w:rPr>
        <w:t>او جز کافر کسی نمی</w:t>
      </w:r>
      <w:r>
        <w:rPr>
          <w:rFonts w:hint="cs"/>
          <w:rtl/>
          <w:cs/>
          <w:lang w:bidi="fa-IR"/>
        </w:rPr>
        <w:t>‎</w:t>
      </w:r>
      <w:r>
        <w:rPr>
          <w:rFonts w:hint="cs"/>
          <w:rtl/>
          <w:lang w:bidi="fa-IR"/>
        </w:rPr>
        <w:t>تواند باشد.</w:t>
      </w:r>
    </w:p>
    <w:p w:rsidR="00E65FED" w:rsidRDefault="00225064" w:rsidP="00D42C09">
      <w:pPr>
        <w:widowControl w:val="0"/>
        <w:spacing w:before="80" w:after="40" w:line="204" w:lineRule="auto"/>
        <w:ind w:firstLine="284"/>
        <w:jc w:val="both"/>
        <w:rPr>
          <w:rFonts w:hint="cs"/>
          <w:rtl/>
          <w:lang w:bidi="fa-IR"/>
        </w:rPr>
      </w:pPr>
      <w:r>
        <w:rPr>
          <w:rFonts w:hint="cs"/>
          <w:rtl/>
          <w:lang w:bidi="fa-IR"/>
        </w:rPr>
        <w:t>با بررسی</w:t>
      </w:r>
      <w:r w:rsidR="00B53C25">
        <w:rPr>
          <w:rFonts w:hint="cs"/>
          <w:rtl/>
          <w:lang w:bidi="fa-IR"/>
        </w:rPr>
        <w:t xml:space="preserve"> در آیات قرآن می</w:t>
      </w:r>
      <w:r w:rsidR="00B53C25">
        <w:rPr>
          <w:rFonts w:hint="cs"/>
          <w:rtl/>
          <w:cs/>
          <w:lang w:bidi="fa-IR"/>
        </w:rPr>
        <w:t>‎</w:t>
      </w:r>
      <w:r w:rsidR="00B53C25">
        <w:rPr>
          <w:rFonts w:hint="cs"/>
          <w:rtl/>
          <w:lang w:bidi="fa-IR"/>
        </w:rPr>
        <w:t xml:space="preserve">توان فهمید که لفظ </w:t>
      </w:r>
      <w:r>
        <w:rPr>
          <w:rFonts w:hint="cs"/>
          <w:rtl/>
          <w:lang w:bidi="fa-IR"/>
        </w:rPr>
        <w:t>«</w:t>
      </w:r>
      <w:r w:rsidR="00825DAF" w:rsidRPr="00D2627A">
        <w:rPr>
          <w:rFonts w:ascii="QCF_P316" w:eastAsia="Times New Roman" w:hAnsi="QCF_P316" w:cs="QCF_P316"/>
          <w:color w:val="000000"/>
          <w:sz w:val="30"/>
          <w:szCs w:val="30"/>
          <w:rtl/>
        </w:rPr>
        <w:t>ﮅ</w:t>
      </w:r>
      <w:r w:rsidR="00825DAF" w:rsidRPr="00D2627A">
        <w:rPr>
          <w:rFonts w:ascii="QCF_P316" w:eastAsia="Times New Roman" w:hAnsi="QCF_P316" w:cs="QCF_P316"/>
          <w:color w:val="000000"/>
          <w:sz w:val="8"/>
          <w:szCs w:val="8"/>
          <w:rtl/>
        </w:rPr>
        <w:t xml:space="preserve"> </w:t>
      </w:r>
      <w:r w:rsidR="00825DAF" w:rsidRPr="00D2627A">
        <w:rPr>
          <w:rFonts w:ascii="QCF_P316" w:eastAsia="Times New Roman" w:hAnsi="QCF_P316" w:cs="QCF_P316"/>
          <w:color w:val="000000"/>
          <w:sz w:val="30"/>
          <w:szCs w:val="30"/>
          <w:rtl/>
        </w:rPr>
        <w:t>ﮆ</w:t>
      </w:r>
      <w:r w:rsidR="00825DAF" w:rsidRPr="00D2627A">
        <w:rPr>
          <w:rFonts w:ascii="QCF_P316" w:eastAsia="Times New Roman" w:hAnsi="QCF_P316" w:cs="QCF_P316"/>
          <w:color w:val="000000"/>
          <w:sz w:val="8"/>
          <w:szCs w:val="8"/>
          <w:rtl/>
        </w:rPr>
        <w:t xml:space="preserve"> </w:t>
      </w:r>
      <w:r>
        <w:rPr>
          <w:rFonts w:hint="cs"/>
          <w:rtl/>
          <w:lang w:bidi="fa-IR"/>
        </w:rPr>
        <w:t>»</w:t>
      </w:r>
      <w:r w:rsidR="00B53C25">
        <w:rPr>
          <w:rFonts w:hint="cs"/>
          <w:rtl/>
          <w:lang w:bidi="fa-IR"/>
        </w:rPr>
        <w:t xml:space="preserve"> غالباً برای کافر به کار برده می</w:t>
      </w:r>
      <w:r w:rsidR="00B53C25">
        <w:rPr>
          <w:rFonts w:hint="cs"/>
          <w:rtl/>
          <w:cs/>
          <w:lang w:bidi="fa-IR"/>
        </w:rPr>
        <w:t>‎</w:t>
      </w:r>
      <w:r w:rsidR="00B53C25">
        <w:rPr>
          <w:rFonts w:hint="cs"/>
          <w:rtl/>
          <w:lang w:bidi="fa-IR"/>
        </w:rPr>
        <w:t>شود:</w:t>
      </w:r>
      <w:r w:rsidR="00B53C25">
        <w:rPr>
          <w:rStyle w:val="FootnoteReference"/>
          <w:rtl/>
          <w:lang w:bidi="fa-IR"/>
        </w:rPr>
        <w:footnoteReference w:id="228"/>
      </w:r>
      <w:r w:rsidR="00F56A28">
        <w:rPr>
          <w:rFonts w:hint="cs"/>
          <w:rtl/>
          <w:lang w:bidi="fa-IR"/>
        </w:rPr>
        <w:t xml:space="preserve"> </w:t>
      </w:r>
    </w:p>
    <w:p w:rsidR="00E65FED" w:rsidRDefault="00F56A28" w:rsidP="00D42C09">
      <w:pPr>
        <w:widowControl w:val="0"/>
        <w:spacing w:before="80" w:after="40" w:line="204" w:lineRule="auto"/>
        <w:ind w:firstLine="284"/>
        <w:jc w:val="both"/>
        <w:rPr>
          <w:rFonts w:hint="cs"/>
          <w:rtl/>
          <w:lang w:bidi="fa-IR"/>
        </w:rPr>
      </w:pPr>
      <w:r w:rsidRPr="00E65FED">
        <w:rPr>
          <w:rFonts w:ascii="QCF_BSML" w:eastAsia="Times New Roman" w:hAnsi="QCF_BSML" w:cs="QCF_BSML"/>
          <w:color w:val="000000"/>
          <w:spacing w:val="-20"/>
          <w:sz w:val="30"/>
          <w:szCs w:val="30"/>
          <w:rtl/>
        </w:rPr>
        <w:t>ﭽ</w:t>
      </w:r>
      <w:r w:rsidRPr="00E65FED">
        <w:rPr>
          <w:rFonts w:ascii="QCF_P216" w:eastAsia="Times New Roman" w:hAnsi="QCF_P216" w:cs="QCF_P216"/>
          <w:color w:val="000000"/>
          <w:spacing w:val="-20"/>
          <w:sz w:val="30"/>
          <w:szCs w:val="30"/>
          <w:rtl/>
        </w:rPr>
        <w:t>ﯭ  ﯮ</w:t>
      </w:r>
      <w:r w:rsidRPr="00E65FED">
        <w:rPr>
          <w:rFonts w:ascii="QCF_P216" w:eastAsia="Times New Roman" w:hAnsi="QCF_P216" w:cs="QCF_P216"/>
          <w:color w:val="000000"/>
          <w:spacing w:val="-20"/>
          <w:sz w:val="2"/>
          <w:szCs w:val="2"/>
          <w:rtl/>
        </w:rPr>
        <w:t xml:space="preserve"> </w:t>
      </w:r>
      <w:r w:rsidRPr="00E65FED">
        <w:rPr>
          <w:rFonts w:ascii="QCF_P216" w:eastAsia="Times New Roman" w:hAnsi="QCF_P216" w:cs="QCF_P216"/>
          <w:color w:val="000000"/>
          <w:spacing w:val="-20"/>
          <w:sz w:val="30"/>
          <w:szCs w:val="30"/>
          <w:rtl/>
        </w:rPr>
        <w:t xml:space="preserve"> ﯯ</w:t>
      </w:r>
      <w:r w:rsidRPr="00E65FED">
        <w:rPr>
          <w:rFonts w:ascii="QCF_P216" w:eastAsia="Times New Roman" w:hAnsi="QCF_P216" w:cs="QCF_P216"/>
          <w:color w:val="000000"/>
          <w:spacing w:val="-20"/>
          <w:sz w:val="2"/>
          <w:szCs w:val="2"/>
          <w:rtl/>
        </w:rPr>
        <w:t xml:space="preserve"> </w:t>
      </w:r>
      <w:r w:rsidRPr="00E65FED">
        <w:rPr>
          <w:rFonts w:ascii="QCF_P216" w:eastAsia="Times New Roman" w:hAnsi="QCF_P216" w:cs="QCF_P216"/>
          <w:color w:val="000000"/>
          <w:spacing w:val="-20"/>
          <w:sz w:val="30"/>
          <w:szCs w:val="30"/>
          <w:rtl/>
        </w:rPr>
        <w:t xml:space="preserve"> ﯰ</w:t>
      </w:r>
      <w:r w:rsidRPr="00E65FED">
        <w:rPr>
          <w:rFonts w:ascii="QCF_P216" w:eastAsia="Times New Roman" w:hAnsi="QCF_P216" w:cs="QCF_P216"/>
          <w:color w:val="000000"/>
          <w:spacing w:val="-20"/>
          <w:sz w:val="2"/>
          <w:szCs w:val="2"/>
          <w:rtl/>
        </w:rPr>
        <w:t xml:space="preserve">  </w:t>
      </w:r>
      <w:r w:rsidRPr="00E65FED">
        <w:rPr>
          <w:rFonts w:ascii="QCF_P216" w:eastAsia="Times New Roman" w:hAnsi="QCF_P216" w:cs="QCF_P216"/>
          <w:color w:val="000000"/>
          <w:spacing w:val="-20"/>
          <w:sz w:val="30"/>
          <w:szCs w:val="30"/>
          <w:rtl/>
        </w:rPr>
        <w:t xml:space="preserve">ﯱ  ﯲ  ﯳ </w:t>
      </w:r>
      <w:r w:rsidRPr="00E65FED">
        <w:rPr>
          <w:rFonts w:ascii="QCF_P216" w:eastAsia="Times New Roman" w:hAnsi="QCF_P216" w:cs="QCF_P216"/>
          <w:color w:val="000000"/>
          <w:spacing w:val="-20"/>
          <w:sz w:val="2"/>
          <w:szCs w:val="2"/>
          <w:rtl/>
        </w:rPr>
        <w:t xml:space="preserve">    </w:t>
      </w:r>
      <w:r w:rsidRPr="00E65FED">
        <w:rPr>
          <w:rFonts w:ascii="QCF_P216" w:eastAsia="Times New Roman" w:hAnsi="QCF_P216" w:cs="QCF_P216"/>
          <w:color w:val="000000"/>
          <w:spacing w:val="-20"/>
          <w:sz w:val="30"/>
          <w:szCs w:val="30"/>
          <w:rtl/>
        </w:rPr>
        <w:t xml:space="preserve"> ﯴ  ﯵ  ﯶ  ﯷ  ﯸ  ﯹ  ﯺ  ﯻ  ﯼ  ﯽ     ﯾ    ﯿ  ﰀ  ﰁ   ﰂ   ﰃ  </w:t>
      </w:r>
      <w:r w:rsidRPr="00E65FED">
        <w:rPr>
          <w:rFonts w:ascii="QCF_BSML" w:eastAsia="Times New Roman" w:hAnsi="QCF_BSML" w:cs="QCF_BSML"/>
          <w:color w:val="000000"/>
          <w:spacing w:val="-20"/>
          <w:sz w:val="30"/>
          <w:szCs w:val="30"/>
          <w:rtl/>
        </w:rPr>
        <w:t>ﭼ</w:t>
      </w:r>
      <w:r w:rsidRPr="00D2627A">
        <w:rPr>
          <w:rFonts w:ascii="Arial" w:eastAsia="Times New Roman" w:hAnsi="Arial" w:cs="Arial"/>
          <w:color w:val="000000"/>
          <w:sz w:val="16"/>
          <w:szCs w:val="16"/>
          <w:rtl/>
        </w:rPr>
        <w:t xml:space="preserve"> </w:t>
      </w:r>
      <w:r w:rsidR="00825DAF" w:rsidRPr="00825DAF">
        <w:rPr>
          <w:rFonts w:ascii="Arial" w:eastAsia="Times New Roman" w:hAnsi="Arial" w:cs="Arial"/>
          <w:color w:val="000000"/>
          <w:sz w:val="26"/>
          <w:szCs w:val="26"/>
        </w:rPr>
        <w:t>]</w:t>
      </w:r>
      <w:r w:rsidR="00225064" w:rsidRPr="00825DAF">
        <w:rPr>
          <w:rFonts w:ascii="B Lotus" w:eastAsia="Times New Roman" w:hAnsi="Arial"/>
          <w:color w:val="000000"/>
          <w:sz w:val="26"/>
          <w:szCs w:val="26"/>
          <w:rtl/>
        </w:rPr>
        <w:t>يونس</w:t>
      </w:r>
      <w:r w:rsidR="00825DAF" w:rsidRPr="00825DAF">
        <w:rPr>
          <w:rFonts w:ascii="B Lotus" w:eastAsia="Times New Roman" w:hAnsi="Arial"/>
          <w:color w:val="000000"/>
          <w:sz w:val="26"/>
          <w:szCs w:val="26"/>
        </w:rPr>
        <w:t>:</w:t>
      </w:r>
      <w:r w:rsidRPr="00825DAF">
        <w:rPr>
          <w:rFonts w:ascii="B Lotus" w:eastAsia="Times New Roman" w:hAnsi="Arial"/>
          <w:color w:val="000000"/>
          <w:sz w:val="26"/>
          <w:szCs w:val="26"/>
          <w:rtl/>
        </w:rPr>
        <w:t>٦٩-٧٠</w:t>
      </w:r>
      <w:r w:rsidR="00825DAF" w:rsidRPr="00825DAF">
        <w:rPr>
          <w:rFonts w:ascii="Arial" w:eastAsia="Times New Roman" w:hAnsi="Arial" w:cs="Arial"/>
          <w:color w:val="000000"/>
          <w:sz w:val="26"/>
          <w:szCs w:val="26"/>
        </w:rPr>
        <w:t>[</w:t>
      </w:r>
      <w:r w:rsidR="00647312">
        <w:rPr>
          <w:rFonts w:hint="cs"/>
          <w:rtl/>
          <w:lang w:bidi="fa-IR"/>
        </w:rPr>
        <w:t xml:space="preserve"> </w:t>
      </w:r>
    </w:p>
    <w:p w:rsidR="00B53C25" w:rsidRDefault="00647312" w:rsidP="00D42C09">
      <w:pPr>
        <w:widowControl w:val="0"/>
        <w:spacing w:before="80" w:after="40" w:line="204" w:lineRule="auto"/>
        <w:ind w:firstLine="284"/>
        <w:jc w:val="both"/>
        <w:rPr>
          <w:rFonts w:hint="cs"/>
          <w:rtl/>
          <w:lang w:bidi="fa-IR"/>
        </w:rPr>
      </w:pPr>
      <w:r>
        <w:rPr>
          <w:rFonts w:hint="cs"/>
          <w:rtl/>
          <w:lang w:bidi="fa-IR"/>
        </w:rPr>
        <w:t xml:space="preserve">«بگو قطعاً کسانی </w:t>
      </w:r>
      <w:r w:rsidR="00AB11E7">
        <w:rPr>
          <w:rFonts w:hint="cs"/>
          <w:rtl/>
          <w:lang w:bidi="fa-IR"/>
        </w:rPr>
        <w:t>ک</w:t>
      </w:r>
      <w:r w:rsidR="000F5E4C">
        <w:rPr>
          <w:rFonts w:hint="cs"/>
          <w:rtl/>
          <w:lang w:bidi="fa-IR"/>
        </w:rPr>
        <w:t>ه به دروغ چیزی را به خد</w:t>
      </w:r>
      <w:r w:rsidR="00AC0931">
        <w:rPr>
          <w:rFonts w:hint="cs"/>
          <w:rtl/>
          <w:lang w:bidi="fa-IR"/>
        </w:rPr>
        <w:t>ا</w:t>
      </w:r>
      <w:r w:rsidR="00225064">
        <w:rPr>
          <w:rFonts w:hint="cs"/>
          <w:rtl/>
          <w:lang w:bidi="fa-IR"/>
        </w:rPr>
        <w:t>وند</w:t>
      </w:r>
      <w:r w:rsidR="00AC0931">
        <w:rPr>
          <w:rFonts w:hint="cs"/>
          <w:rtl/>
          <w:lang w:bidi="fa-IR"/>
        </w:rPr>
        <w:t xml:space="preserve"> نسبت می</w:t>
      </w:r>
      <w:r w:rsidR="00AC0931">
        <w:rPr>
          <w:rFonts w:hint="cs"/>
          <w:rtl/>
          <w:cs/>
          <w:lang w:bidi="fa-IR"/>
        </w:rPr>
        <w:t>‎</w:t>
      </w:r>
      <w:r>
        <w:rPr>
          <w:rFonts w:hint="cs"/>
          <w:rtl/>
          <w:lang w:bidi="fa-IR"/>
        </w:rPr>
        <w:t>دهند رستگار نمی</w:t>
      </w:r>
      <w:r>
        <w:rPr>
          <w:rFonts w:hint="cs"/>
          <w:rtl/>
          <w:cs/>
          <w:lang w:bidi="fa-IR"/>
        </w:rPr>
        <w:t>‎</w:t>
      </w:r>
      <w:r>
        <w:rPr>
          <w:rFonts w:hint="cs"/>
          <w:rtl/>
          <w:lang w:bidi="fa-IR"/>
        </w:rPr>
        <w:t xml:space="preserve">شوند. [با این حرفها چند روزی مردم را اغفال کردن و چند صباحی به مال و منال دنیا رسیدن] بهره گرفتنی </w:t>
      </w:r>
      <w:r w:rsidR="00A43620">
        <w:rPr>
          <w:rFonts w:hint="cs"/>
          <w:rtl/>
          <w:lang w:bidi="fa-IR"/>
        </w:rPr>
        <w:t>از این دنیاست سپس به سوی ما برم</w:t>
      </w:r>
      <w:r>
        <w:rPr>
          <w:rFonts w:hint="cs"/>
          <w:rtl/>
          <w:lang w:bidi="fa-IR"/>
        </w:rPr>
        <w:t>ی</w:t>
      </w:r>
      <w:r>
        <w:rPr>
          <w:rFonts w:hint="cs"/>
          <w:rtl/>
          <w:cs/>
          <w:lang w:bidi="fa-IR"/>
        </w:rPr>
        <w:t>‎</w:t>
      </w:r>
      <w:r>
        <w:rPr>
          <w:rFonts w:hint="cs"/>
          <w:rtl/>
          <w:lang w:bidi="fa-IR"/>
        </w:rPr>
        <w:t xml:space="preserve">گردند و آنگاه </w:t>
      </w:r>
      <w:r w:rsidR="00192640">
        <w:rPr>
          <w:rFonts w:hint="cs"/>
          <w:rtl/>
          <w:lang w:bidi="fa-IR"/>
        </w:rPr>
        <w:t>م</w:t>
      </w:r>
      <w:r>
        <w:rPr>
          <w:rFonts w:hint="cs"/>
          <w:rtl/>
          <w:lang w:bidi="fa-IR"/>
        </w:rPr>
        <w:t xml:space="preserve">ا عذاب شدید را به سبب </w:t>
      </w:r>
      <w:r w:rsidR="00AB11E7">
        <w:rPr>
          <w:rFonts w:hint="cs"/>
          <w:rtl/>
          <w:lang w:bidi="fa-IR"/>
        </w:rPr>
        <w:t>کفری که ورزیده</w:t>
      </w:r>
      <w:r w:rsidR="00AB11E7">
        <w:rPr>
          <w:rFonts w:hint="cs"/>
          <w:rtl/>
          <w:cs/>
          <w:lang w:bidi="fa-IR"/>
        </w:rPr>
        <w:t>‎</w:t>
      </w:r>
      <w:r w:rsidR="00AB11E7">
        <w:rPr>
          <w:rFonts w:hint="cs"/>
          <w:rtl/>
          <w:lang w:bidi="fa-IR"/>
        </w:rPr>
        <w:t>اند به آنان می چشانیم».</w:t>
      </w:r>
    </w:p>
    <w:p w:rsidR="00825DAF" w:rsidRDefault="00F00C91" w:rsidP="00D42C09">
      <w:pPr>
        <w:spacing w:before="80" w:after="40" w:line="204" w:lineRule="auto"/>
        <w:ind w:firstLine="284"/>
        <w:jc w:val="both"/>
        <w:rPr>
          <w:rFonts w:ascii="B Lotus" w:eastAsia="Times New Roman" w:hAnsi="Arial"/>
          <w:color w:val="000000"/>
          <w:sz w:val="27"/>
          <w:szCs w:val="27"/>
        </w:rPr>
      </w:pPr>
      <w:r w:rsidRPr="00D2627A">
        <w:rPr>
          <w:rFonts w:ascii="QCF_BSML" w:eastAsia="Times New Roman" w:hAnsi="QCF_BSML" w:cs="QCF_BSML"/>
          <w:color w:val="000000"/>
          <w:sz w:val="30"/>
          <w:szCs w:val="30"/>
          <w:rtl/>
        </w:rPr>
        <w:t>ﭽ</w:t>
      </w:r>
      <w:r w:rsidRPr="00D2627A">
        <w:rPr>
          <w:rFonts w:ascii="QCF_P210" w:eastAsia="Times New Roman" w:hAnsi="QCF_P210" w:cs="QCF_P210"/>
          <w:color w:val="000000"/>
          <w:sz w:val="30"/>
          <w:szCs w:val="30"/>
          <w:rtl/>
        </w:rPr>
        <w:t>ﮒ  ﮓ ﮔ  ﮕﮖ  ﮗ  ﮘ  ﮙ  ﮚ  ﮛﮜ  ﮝ     ﮞ  ﮟ  ﮠ</w:t>
      </w:r>
      <w:r w:rsidRPr="00D2627A">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825DAF" w:rsidRPr="00825DAF">
        <w:rPr>
          <w:rFonts w:ascii="Arial" w:eastAsia="Times New Roman" w:hAnsi="Arial" w:cs="Arial"/>
          <w:color w:val="000000"/>
          <w:sz w:val="26"/>
          <w:szCs w:val="26"/>
        </w:rPr>
        <w:t>]</w:t>
      </w:r>
      <w:r w:rsidR="00A43620" w:rsidRPr="00825DAF">
        <w:rPr>
          <w:rFonts w:ascii="B Lotus" w:eastAsia="Times New Roman" w:hAnsi="Arial"/>
          <w:color w:val="000000"/>
          <w:sz w:val="26"/>
          <w:szCs w:val="26"/>
          <w:rtl/>
        </w:rPr>
        <w:t>يونس</w:t>
      </w:r>
      <w:r w:rsidR="00825DAF" w:rsidRPr="00825DAF">
        <w:rPr>
          <w:rFonts w:ascii="B Lotus" w:eastAsia="Times New Roman" w:hAnsi="Arial"/>
          <w:color w:val="000000"/>
          <w:sz w:val="26"/>
          <w:szCs w:val="26"/>
        </w:rPr>
        <w:t>:</w:t>
      </w:r>
      <w:r w:rsidRPr="00825DAF">
        <w:rPr>
          <w:rFonts w:ascii="B Lotus" w:eastAsia="Times New Roman" w:hAnsi="Arial"/>
          <w:color w:val="000000"/>
          <w:sz w:val="26"/>
          <w:szCs w:val="26"/>
          <w:rtl/>
        </w:rPr>
        <w:t>١٧</w:t>
      </w:r>
      <w:r w:rsidR="00825DAF" w:rsidRPr="00825DAF">
        <w:rPr>
          <w:rFonts w:ascii="Arial" w:eastAsia="Times New Roman" w:hAnsi="Arial" w:cs="Arial"/>
          <w:color w:val="000000"/>
          <w:sz w:val="26"/>
          <w:szCs w:val="26"/>
        </w:rPr>
        <w:t>[</w:t>
      </w:r>
    </w:p>
    <w:p w:rsidR="00AC0931" w:rsidRDefault="00F00C91" w:rsidP="00D42C09">
      <w:pPr>
        <w:spacing w:before="80" w:after="40" w:line="204" w:lineRule="auto"/>
        <w:ind w:firstLine="284"/>
        <w:jc w:val="both"/>
        <w:rPr>
          <w:rFonts w:hint="cs"/>
          <w:rtl/>
          <w:lang w:bidi="fa-IR"/>
        </w:rPr>
      </w:pPr>
      <w:r>
        <w:rPr>
          <w:rFonts w:ascii="Arial" w:eastAsia="Times New Roman" w:hAnsi="Arial" w:cs="Arial"/>
          <w:color w:val="000000"/>
          <w:sz w:val="27"/>
          <w:szCs w:val="27"/>
        </w:rPr>
        <w:t xml:space="preserve"> </w:t>
      </w:r>
      <w:r w:rsidR="00A43620">
        <w:rPr>
          <w:rFonts w:hint="cs"/>
          <w:rtl/>
          <w:lang w:bidi="fa-IR"/>
        </w:rPr>
        <w:t>«چه کسی ستمکارتر از آن</w:t>
      </w:r>
      <w:r w:rsidR="00AC0931">
        <w:rPr>
          <w:rFonts w:hint="cs"/>
          <w:rtl/>
          <w:lang w:bidi="fa-IR"/>
        </w:rPr>
        <w:t xml:space="preserve"> است که دروغی ر</w:t>
      </w:r>
      <w:r w:rsidR="00D03063">
        <w:rPr>
          <w:rFonts w:hint="cs"/>
          <w:rtl/>
          <w:lang w:bidi="fa-IR"/>
        </w:rPr>
        <w:t>ا</w:t>
      </w:r>
      <w:r w:rsidR="00192640">
        <w:rPr>
          <w:rFonts w:hint="cs"/>
          <w:rtl/>
          <w:lang w:bidi="fa-IR"/>
        </w:rPr>
        <w:t xml:space="preserve"> به خدا نسبت دهد یا آیه</w:t>
      </w:r>
      <w:r w:rsidR="00192640">
        <w:rPr>
          <w:rFonts w:hint="cs"/>
          <w:rtl/>
          <w:cs/>
          <w:lang w:bidi="fa-IR"/>
        </w:rPr>
        <w:t>‎</w:t>
      </w:r>
      <w:r w:rsidR="00192640">
        <w:rPr>
          <w:rFonts w:hint="cs"/>
          <w:rtl/>
          <w:lang w:bidi="fa-IR"/>
        </w:rPr>
        <w:t>ها</w:t>
      </w:r>
      <w:r w:rsidR="00AC0931">
        <w:rPr>
          <w:rFonts w:hint="cs"/>
          <w:rtl/>
          <w:lang w:bidi="fa-IR"/>
        </w:rPr>
        <w:t>ی او را تکذیب کند. هرگز م</w:t>
      </w:r>
      <w:r w:rsidR="00D03063">
        <w:rPr>
          <w:rFonts w:hint="cs"/>
          <w:rtl/>
          <w:lang w:bidi="fa-IR"/>
        </w:rPr>
        <w:t>ج</w:t>
      </w:r>
      <w:r w:rsidR="00AC0931">
        <w:rPr>
          <w:rFonts w:hint="cs"/>
          <w:rtl/>
          <w:lang w:bidi="fa-IR"/>
        </w:rPr>
        <w:t>رمان رستگار نمی</w:t>
      </w:r>
      <w:r w:rsidR="00AC0931">
        <w:rPr>
          <w:rFonts w:hint="cs"/>
          <w:rtl/>
          <w:cs/>
          <w:lang w:bidi="fa-IR"/>
        </w:rPr>
        <w:t>‎</w:t>
      </w:r>
      <w:r w:rsidR="00AC0931">
        <w:rPr>
          <w:rFonts w:hint="cs"/>
          <w:rtl/>
          <w:lang w:bidi="fa-IR"/>
        </w:rPr>
        <w:t>گردند».</w:t>
      </w:r>
    </w:p>
    <w:p w:rsidR="00D03063" w:rsidRDefault="00A43620" w:rsidP="00D42C09">
      <w:pPr>
        <w:spacing w:before="80" w:after="40" w:line="204" w:lineRule="auto"/>
        <w:ind w:firstLine="284"/>
        <w:jc w:val="both"/>
        <w:rPr>
          <w:rFonts w:hint="cs"/>
          <w:rtl/>
          <w:lang w:bidi="fa-IR"/>
        </w:rPr>
      </w:pPr>
      <w:r>
        <w:rPr>
          <w:rFonts w:hint="cs"/>
          <w:rtl/>
          <w:lang w:bidi="fa-IR"/>
        </w:rPr>
        <w:t>آیات و روایات فراوانی مبنی بر نکوهش</w:t>
      </w:r>
      <w:r w:rsidR="00D03063">
        <w:rPr>
          <w:rFonts w:hint="cs"/>
          <w:rtl/>
          <w:lang w:bidi="fa-IR"/>
        </w:rPr>
        <w:t xml:space="preserve"> مراجعه کنندگان به کاهنان و پیشگویان وارد شده ک</w:t>
      </w:r>
      <w:r w:rsidR="00192640">
        <w:rPr>
          <w:rFonts w:hint="cs"/>
          <w:rtl/>
          <w:lang w:bidi="fa-IR"/>
        </w:rPr>
        <w:t>ه</w:t>
      </w:r>
      <w:r w:rsidR="00F00C91">
        <w:rPr>
          <w:rFonts w:hint="cs"/>
          <w:rtl/>
          <w:lang w:bidi="fa-IR"/>
        </w:rPr>
        <w:t xml:space="preserve"> </w:t>
      </w:r>
      <w:r w:rsidR="00D03063">
        <w:rPr>
          <w:rFonts w:hint="cs"/>
          <w:rtl/>
          <w:lang w:bidi="fa-IR"/>
        </w:rPr>
        <w:t>در آن کسانی که کاهنان و پیشگویان را تصدیق کنند، کافر شمرده شده</w:t>
      </w:r>
      <w:r w:rsidR="00D03063">
        <w:rPr>
          <w:rFonts w:hint="cs"/>
          <w:rtl/>
          <w:cs/>
          <w:lang w:bidi="fa-IR"/>
        </w:rPr>
        <w:t>‎</w:t>
      </w:r>
      <w:r>
        <w:rPr>
          <w:rFonts w:hint="cs"/>
          <w:rtl/>
          <w:lang w:bidi="fa-IR"/>
        </w:rPr>
        <w:t xml:space="preserve">اند و ما در مبحث مدعیان علم </w:t>
      </w:r>
      <w:r w:rsidR="00D03063">
        <w:rPr>
          <w:rFonts w:hint="cs"/>
          <w:rtl/>
          <w:lang w:bidi="fa-IR"/>
        </w:rPr>
        <w:t xml:space="preserve"> غیب آن را </w:t>
      </w:r>
      <w:r>
        <w:rPr>
          <w:rFonts w:hint="cs"/>
          <w:rtl/>
          <w:lang w:bidi="fa-IR"/>
        </w:rPr>
        <w:t>بیان خواهیم نمو</w:t>
      </w:r>
      <w:r w:rsidR="00D03063">
        <w:rPr>
          <w:rFonts w:hint="cs"/>
          <w:rtl/>
          <w:lang w:bidi="fa-IR"/>
        </w:rPr>
        <w:t>د.</w:t>
      </w:r>
    </w:p>
    <w:p w:rsidR="00D03063" w:rsidRDefault="00A43620" w:rsidP="00D42C09">
      <w:pPr>
        <w:spacing w:before="80" w:after="40" w:line="204" w:lineRule="auto"/>
        <w:ind w:firstLine="284"/>
        <w:jc w:val="both"/>
        <w:rPr>
          <w:rFonts w:hint="cs"/>
          <w:rtl/>
          <w:lang w:bidi="fa-IR"/>
        </w:rPr>
      </w:pPr>
      <w:r>
        <w:rPr>
          <w:rFonts w:hint="cs"/>
          <w:rtl/>
          <w:lang w:bidi="fa-IR"/>
        </w:rPr>
        <w:t>سحر مجازی هم اگرچه به درجه ی</w:t>
      </w:r>
      <w:r w:rsidR="00D03063">
        <w:rPr>
          <w:rFonts w:hint="cs"/>
          <w:rtl/>
          <w:lang w:bidi="fa-IR"/>
        </w:rPr>
        <w:t xml:space="preserve"> کفر نمی</w:t>
      </w:r>
      <w:r w:rsidR="00D03063">
        <w:rPr>
          <w:rFonts w:hint="cs"/>
          <w:rtl/>
          <w:cs/>
          <w:lang w:bidi="fa-IR"/>
        </w:rPr>
        <w:t>‎</w:t>
      </w:r>
      <w:r w:rsidR="00D03063">
        <w:rPr>
          <w:rFonts w:hint="cs"/>
          <w:rtl/>
          <w:lang w:bidi="fa-IR"/>
        </w:rPr>
        <w:t>رسد، اما</w:t>
      </w:r>
      <w:r>
        <w:rPr>
          <w:rFonts w:hint="cs"/>
          <w:rtl/>
          <w:lang w:bidi="fa-IR"/>
        </w:rPr>
        <w:t xml:space="preserve"> چون عقاید عموم</w:t>
      </w:r>
      <w:r w:rsidR="00F00C91">
        <w:rPr>
          <w:rFonts w:hint="cs"/>
          <w:rtl/>
          <w:lang w:bidi="fa-IR"/>
        </w:rPr>
        <w:t xml:space="preserve"> مردم را فاسد می</w:t>
      </w:r>
      <w:r w:rsidR="00F00C91">
        <w:rPr>
          <w:rFonts w:hint="cs"/>
          <w:rtl/>
          <w:cs/>
          <w:lang w:bidi="fa-IR"/>
        </w:rPr>
        <w:t>‎</w:t>
      </w:r>
      <w:r>
        <w:rPr>
          <w:rFonts w:hint="cs"/>
          <w:rtl/>
          <w:lang w:bidi="fa-IR"/>
        </w:rPr>
        <w:t>نماید حرام است. زیرا شخص عادی هنگام مشاهده کارهای شگفت انگیزی که دلیل</w:t>
      </w:r>
      <w:r w:rsidR="00D03063">
        <w:rPr>
          <w:rFonts w:hint="cs"/>
          <w:rtl/>
          <w:lang w:bidi="fa-IR"/>
        </w:rPr>
        <w:t xml:space="preserve"> آن را نمی</w:t>
      </w:r>
      <w:r w:rsidR="00D03063">
        <w:rPr>
          <w:rFonts w:hint="cs"/>
          <w:rtl/>
          <w:cs/>
          <w:lang w:bidi="fa-IR"/>
        </w:rPr>
        <w:t>‎</w:t>
      </w:r>
      <w:r>
        <w:rPr>
          <w:rFonts w:hint="cs"/>
          <w:rtl/>
          <w:lang w:bidi="fa-IR"/>
        </w:rPr>
        <w:t>داند و ممکن است صفات خداوند را به جادوگر نسبت دهد و در نتیجه  نابود</w:t>
      </w:r>
      <w:r w:rsidR="00D03063">
        <w:rPr>
          <w:rFonts w:hint="cs"/>
          <w:rtl/>
          <w:lang w:bidi="fa-IR"/>
        </w:rPr>
        <w:t xml:space="preserve"> گردد.</w:t>
      </w:r>
    </w:p>
    <w:p w:rsidR="00D03063" w:rsidRDefault="00D03063" w:rsidP="00D42C09">
      <w:pPr>
        <w:spacing w:before="80" w:after="40" w:line="204" w:lineRule="auto"/>
        <w:ind w:firstLine="284"/>
        <w:jc w:val="both"/>
        <w:rPr>
          <w:rFonts w:hint="cs"/>
          <w:rtl/>
          <w:lang w:bidi="fa-IR"/>
        </w:rPr>
      </w:pPr>
      <w:r>
        <w:rPr>
          <w:rFonts w:hint="cs"/>
          <w:rtl/>
          <w:lang w:bidi="fa-IR"/>
        </w:rPr>
        <w:t>ابن خلدون می</w:t>
      </w:r>
      <w:r>
        <w:rPr>
          <w:rFonts w:hint="cs"/>
          <w:rtl/>
          <w:cs/>
          <w:lang w:bidi="fa-IR"/>
        </w:rPr>
        <w:t>‎</w:t>
      </w:r>
      <w:r w:rsidR="00A43620">
        <w:rPr>
          <w:rFonts w:hint="cs"/>
          <w:rtl/>
          <w:lang w:bidi="fa-IR"/>
        </w:rPr>
        <w:t>گوید: شریعت اسلام  سحر و افسون را یکسان دانسته و همه را از امور ممنوع بر</w:t>
      </w:r>
      <w:r w:rsidR="0096366F">
        <w:rPr>
          <w:rFonts w:hint="cs"/>
          <w:rtl/>
          <w:lang w:bidi="fa-IR"/>
        </w:rPr>
        <w:t>ش</w:t>
      </w:r>
      <w:r>
        <w:rPr>
          <w:rFonts w:hint="cs"/>
          <w:rtl/>
          <w:lang w:bidi="fa-IR"/>
        </w:rPr>
        <w:t>مرده است، زیرا شارع تنها ک</w:t>
      </w:r>
      <w:r w:rsidR="00A43620">
        <w:rPr>
          <w:rFonts w:hint="cs"/>
          <w:rtl/>
          <w:lang w:bidi="fa-IR"/>
        </w:rPr>
        <w:t>ارهایی را مباح کرده که در امور</w:t>
      </w:r>
      <w:r>
        <w:rPr>
          <w:rFonts w:hint="cs"/>
          <w:rtl/>
          <w:lang w:bidi="fa-IR"/>
        </w:rPr>
        <w:t xml:space="preserve"> دینمان که صلاح آخرت م</w:t>
      </w:r>
      <w:r w:rsidR="00A43620">
        <w:rPr>
          <w:rFonts w:hint="cs"/>
          <w:rtl/>
          <w:lang w:bidi="fa-IR"/>
        </w:rPr>
        <w:t>ا نیز بر</w:t>
      </w:r>
      <w:r>
        <w:rPr>
          <w:rFonts w:hint="cs"/>
          <w:rtl/>
          <w:lang w:bidi="fa-IR"/>
        </w:rPr>
        <w:t xml:space="preserve"> آن است به کار آید و یا در </w:t>
      </w:r>
      <w:r w:rsidR="0030598A">
        <w:rPr>
          <w:rFonts w:hint="cs"/>
          <w:rtl/>
          <w:lang w:bidi="fa-IR"/>
        </w:rPr>
        <w:t>آ</w:t>
      </w:r>
      <w:r w:rsidR="00A43620">
        <w:rPr>
          <w:rFonts w:hint="cs"/>
          <w:rtl/>
          <w:lang w:bidi="fa-IR"/>
        </w:rPr>
        <w:t xml:space="preserve">ن مصلحتی دنیوی </w:t>
      </w:r>
      <w:r>
        <w:rPr>
          <w:rFonts w:hint="cs"/>
          <w:rtl/>
          <w:lang w:bidi="fa-IR"/>
        </w:rPr>
        <w:t xml:space="preserve"> باشد</w:t>
      </w:r>
      <w:r w:rsidR="00A43620">
        <w:rPr>
          <w:rFonts w:hint="cs"/>
          <w:rtl/>
          <w:lang w:bidi="fa-IR"/>
        </w:rPr>
        <w:t xml:space="preserve">، اما شعبده </w:t>
      </w:r>
      <w:r>
        <w:rPr>
          <w:rFonts w:hint="cs"/>
          <w:rtl/>
          <w:lang w:bidi="fa-IR"/>
        </w:rPr>
        <w:t xml:space="preserve"> مانند جادو و افسون همان اثرات سوء را دارد</w:t>
      </w:r>
      <w:r w:rsidR="00192640">
        <w:rPr>
          <w:rFonts w:hint="cs"/>
          <w:rtl/>
          <w:lang w:bidi="fa-IR"/>
        </w:rPr>
        <w:t>؛</w:t>
      </w:r>
      <w:r>
        <w:rPr>
          <w:rFonts w:hint="cs"/>
          <w:rtl/>
          <w:lang w:bidi="fa-IR"/>
        </w:rPr>
        <w:t xml:space="preserve"> طالع</w:t>
      </w:r>
      <w:r>
        <w:rPr>
          <w:rFonts w:hint="cs"/>
          <w:rtl/>
          <w:cs/>
          <w:lang w:bidi="fa-IR"/>
        </w:rPr>
        <w:t>‎</w:t>
      </w:r>
      <w:r>
        <w:rPr>
          <w:rFonts w:hint="cs"/>
          <w:rtl/>
          <w:lang w:bidi="fa-IR"/>
        </w:rPr>
        <w:t>بینی نیز که به عقاید مردم ضرر رسانده و</w:t>
      </w:r>
      <w:r w:rsidR="00BB001E">
        <w:rPr>
          <w:rFonts w:hint="cs"/>
          <w:rtl/>
          <w:lang w:bidi="fa-IR"/>
        </w:rPr>
        <w:t xml:space="preserve"> </w:t>
      </w:r>
      <w:r>
        <w:rPr>
          <w:rFonts w:hint="cs"/>
          <w:rtl/>
          <w:lang w:bidi="fa-IR"/>
        </w:rPr>
        <w:t>ایمان آنان را ب</w:t>
      </w:r>
      <w:r w:rsidR="00BB001E">
        <w:rPr>
          <w:rFonts w:hint="cs"/>
          <w:rtl/>
          <w:lang w:bidi="fa-IR"/>
        </w:rPr>
        <w:t>ا</w:t>
      </w:r>
      <w:r>
        <w:rPr>
          <w:rFonts w:hint="cs"/>
          <w:rtl/>
          <w:lang w:bidi="fa-IR"/>
        </w:rPr>
        <w:t xml:space="preserve"> نسبت دادن امور به غیر</w:t>
      </w:r>
      <w:r w:rsidR="00A43620">
        <w:rPr>
          <w:rFonts w:hint="cs"/>
          <w:rtl/>
          <w:lang w:bidi="fa-IR"/>
        </w:rPr>
        <w:t xml:space="preserve"> </w:t>
      </w:r>
      <w:r>
        <w:rPr>
          <w:rFonts w:hint="cs"/>
          <w:rtl/>
          <w:lang w:bidi="fa-IR"/>
        </w:rPr>
        <w:t>خدا فاسد می</w:t>
      </w:r>
      <w:r>
        <w:rPr>
          <w:rFonts w:hint="cs"/>
          <w:rtl/>
          <w:cs/>
          <w:lang w:bidi="fa-IR"/>
        </w:rPr>
        <w:t>‎</w:t>
      </w:r>
      <w:r w:rsidR="00A43620">
        <w:rPr>
          <w:rFonts w:hint="cs"/>
          <w:rtl/>
          <w:lang w:bidi="fa-IR"/>
        </w:rPr>
        <w:t>نماید از همین نوع</w:t>
      </w:r>
      <w:r>
        <w:rPr>
          <w:rFonts w:hint="cs"/>
          <w:rtl/>
          <w:lang w:bidi="fa-IR"/>
        </w:rPr>
        <w:t xml:space="preserve"> است. به همین سبب شری</w:t>
      </w:r>
      <w:r w:rsidR="00BB001E">
        <w:rPr>
          <w:rFonts w:hint="cs"/>
          <w:rtl/>
          <w:lang w:bidi="fa-IR"/>
        </w:rPr>
        <w:t>ع</w:t>
      </w:r>
      <w:r>
        <w:rPr>
          <w:rFonts w:hint="cs"/>
          <w:rtl/>
          <w:lang w:bidi="fa-IR"/>
        </w:rPr>
        <w:t>ت اسلام سحر و افسون و شعبده</w:t>
      </w:r>
      <w:r w:rsidR="00A43620">
        <w:rPr>
          <w:rFonts w:hint="cs"/>
          <w:rtl/>
          <w:lang w:bidi="fa-IR"/>
        </w:rPr>
        <w:t xml:space="preserve"> بازی</w:t>
      </w:r>
      <w:r>
        <w:rPr>
          <w:rFonts w:hint="cs"/>
          <w:rtl/>
          <w:lang w:bidi="fa-IR"/>
        </w:rPr>
        <w:t xml:space="preserve"> را به علت ضرری که در آن</w:t>
      </w:r>
      <w:r w:rsidR="00BB001E">
        <w:rPr>
          <w:rFonts w:hint="cs"/>
          <w:rtl/>
          <w:lang w:bidi="fa-IR"/>
        </w:rPr>
        <w:t xml:space="preserve"> </w:t>
      </w:r>
      <w:r w:rsidR="00A43620">
        <w:rPr>
          <w:rFonts w:hint="cs"/>
          <w:rtl/>
          <w:lang w:bidi="fa-IR"/>
        </w:rPr>
        <w:t>است از یک نوع دانسته و همه را حرام نموده</w:t>
      </w:r>
      <w:r>
        <w:rPr>
          <w:rFonts w:hint="cs"/>
          <w:rtl/>
          <w:lang w:bidi="fa-IR"/>
        </w:rPr>
        <w:t xml:space="preserve"> است؟</w:t>
      </w:r>
      <w:r>
        <w:rPr>
          <w:rStyle w:val="FootnoteReference"/>
          <w:rtl/>
          <w:lang w:bidi="fa-IR"/>
        </w:rPr>
        <w:footnoteReference w:id="229"/>
      </w:r>
    </w:p>
    <w:p w:rsidR="00D03063" w:rsidRDefault="00A43620" w:rsidP="00D42C09">
      <w:pPr>
        <w:widowControl w:val="0"/>
        <w:spacing w:before="80" w:after="40" w:line="204" w:lineRule="auto"/>
        <w:ind w:firstLine="284"/>
        <w:jc w:val="both"/>
        <w:rPr>
          <w:rFonts w:hint="cs"/>
          <w:rtl/>
          <w:lang w:bidi="fa-IR"/>
        </w:rPr>
      </w:pPr>
      <w:r>
        <w:rPr>
          <w:rFonts w:hint="cs"/>
          <w:rtl/>
          <w:lang w:bidi="fa-IR"/>
        </w:rPr>
        <w:t>ابن حجر در مورد حکم یادگیری جادو</w:t>
      </w:r>
      <w:r w:rsidR="00D03063">
        <w:rPr>
          <w:rFonts w:hint="cs"/>
          <w:rtl/>
          <w:lang w:bidi="fa-IR"/>
        </w:rPr>
        <w:t xml:space="preserve"> می</w:t>
      </w:r>
      <w:r w:rsidR="00D03063">
        <w:rPr>
          <w:rFonts w:hint="cs"/>
          <w:rtl/>
          <w:cs/>
          <w:lang w:bidi="fa-IR"/>
        </w:rPr>
        <w:t>‎</w:t>
      </w:r>
      <w:r w:rsidR="00D03063">
        <w:rPr>
          <w:rFonts w:hint="cs"/>
          <w:rtl/>
          <w:lang w:bidi="fa-IR"/>
        </w:rPr>
        <w:t>گوید: «</w:t>
      </w:r>
      <w:r w:rsidR="00192640">
        <w:rPr>
          <w:rFonts w:hint="cs"/>
          <w:rtl/>
          <w:lang w:bidi="fa-IR"/>
        </w:rPr>
        <w:t xml:space="preserve">[علما] </w:t>
      </w:r>
      <w:r w:rsidR="00D03063">
        <w:rPr>
          <w:rFonts w:hint="cs"/>
          <w:rtl/>
          <w:lang w:bidi="fa-IR"/>
        </w:rPr>
        <w:t>با استدلال به</w:t>
      </w:r>
      <w:r w:rsidR="00D2627A">
        <w:rPr>
          <w:lang w:bidi="fa-IR"/>
        </w:rPr>
        <w:t xml:space="preserve"> </w:t>
      </w:r>
      <w:r w:rsidR="00D03063">
        <w:rPr>
          <w:rFonts w:hint="cs"/>
          <w:rtl/>
          <w:lang w:bidi="fa-IR"/>
        </w:rPr>
        <w:t>این آیه</w:t>
      </w:r>
      <w:r w:rsidR="002B2665">
        <w:rPr>
          <w:rStyle w:val="FootnoteReference"/>
          <w:rtl/>
          <w:lang w:bidi="fa-IR"/>
        </w:rPr>
        <w:footnoteReference w:id="230"/>
      </w:r>
      <w:r w:rsidR="00E6141E">
        <w:rPr>
          <w:rFonts w:hint="cs"/>
          <w:rtl/>
          <w:lang w:bidi="fa-IR"/>
        </w:rPr>
        <w:t>، سحر را کفر شمرده و یاد</w:t>
      </w:r>
      <w:r w:rsidR="002B2665">
        <w:rPr>
          <w:rFonts w:hint="cs"/>
          <w:rtl/>
          <w:lang w:bidi="fa-IR"/>
        </w:rPr>
        <w:t>گیرنده</w:t>
      </w:r>
      <w:r>
        <w:rPr>
          <w:rFonts w:hint="cs"/>
          <w:rtl/>
          <w:lang w:bidi="fa-IR"/>
        </w:rPr>
        <w:t xml:space="preserve"> ی</w:t>
      </w:r>
      <w:r w:rsidR="002B2665">
        <w:rPr>
          <w:rFonts w:hint="cs"/>
          <w:rtl/>
          <w:lang w:bidi="fa-IR"/>
        </w:rPr>
        <w:t xml:space="preserve"> </w:t>
      </w:r>
      <w:r w:rsidR="00454E81">
        <w:rPr>
          <w:rFonts w:hint="cs"/>
          <w:rtl/>
          <w:lang w:bidi="fa-IR"/>
        </w:rPr>
        <w:t>آ</w:t>
      </w:r>
      <w:r w:rsidR="002B2665">
        <w:rPr>
          <w:rFonts w:hint="cs"/>
          <w:rtl/>
          <w:lang w:bidi="fa-IR"/>
        </w:rPr>
        <w:t>ن را کافر دانسته</w:t>
      </w:r>
      <w:r w:rsidR="002B2665">
        <w:rPr>
          <w:rFonts w:hint="cs"/>
          <w:rtl/>
          <w:cs/>
          <w:lang w:bidi="fa-IR"/>
        </w:rPr>
        <w:t>‎</w:t>
      </w:r>
      <w:r w:rsidR="002B2665">
        <w:rPr>
          <w:rFonts w:hint="cs"/>
          <w:rtl/>
          <w:lang w:bidi="fa-IR"/>
        </w:rPr>
        <w:t>اند. این حکم در مورد برخی از اقسام سحر</w:t>
      </w:r>
      <w:r>
        <w:rPr>
          <w:rFonts w:hint="cs"/>
          <w:rtl/>
          <w:lang w:bidi="fa-IR"/>
        </w:rPr>
        <w:t xml:space="preserve"> و جادو</w:t>
      </w:r>
      <w:r w:rsidR="002B2665">
        <w:rPr>
          <w:rFonts w:hint="cs"/>
          <w:rtl/>
          <w:lang w:bidi="fa-IR"/>
        </w:rPr>
        <w:t xml:space="preserve"> مانند بندگی شیطان و ستارگان بدیهی است،</w:t>
      </w:r>
      <w:r w:rsidR="00454E81">
        <w:rPr>
          <w:rFonts w:hint="cs"/>
          <w:rtl/>
          <w:lang w:bidi="fa-IR"/>
        </w:rPr>
        <w:t xml:space="preserve"> اما نوع دیگر آن که همان شعبده</w:t>
      </w:r>
      <w:r w:rsidR="00687050">
        <w:rPr>
          <w:rFonts w:hint="cs"/>
          <w:rtl/>
          <w:lang w:bidi="fa-IR"/>
        </w:rPr>
        <w:t xml:space="preserve"> بازی</w:t>
      </w:r>
      <w:r w:rsidR="00454E81">
        <w:rPr>
          <w:rFonts w:hint="cs"/>
          <w:rtl/>
          <w:lang w:bidi="fa-IR"/>
        </w:rPr>
        <w:t xml:space="preserve"> </w:t>
      </w:r>
      <w:r w:rsidR="00687050">
        <w:rPr>
          <w:rFonts w:hint="cs"/>
          <w:rtl/>
          <w:lang w:bidi="fa-IR"/>
        </w:rPr>
        <w:t>است شخص با یادگیری آن</w:t>
      </w:r>
      <w:r w:rsidR="002B2665">
        <w:rPr>
          <w:rFonts w:hint="cs"/>
          <w:rtl/>
          <w:lang w:bidi="fa-IR"/>
        </w:rPr>
        <w:t xml:space="preserve"> کافر نمی</w:t>
      </w:r>
      <w:r w:rsidR="002B2665">
        <w:rPr>
          <w:rFonts w:hint="cs"/>
          <w:rtl/>
          <w:cs/>
          <w:lang w:bidi="fa-IR"/>
        </w:rPr>
        <w:t>‎</w:t>
      </w:r>
      <w:r w:rsidR="002B2665">
        <w:rPr>
          <w:rFonts w:hint="cs"/>
          <w:rtl/>
          <w:lang w:bidi="fa-IR"/>
        </w:rPr>
        <w:t>شود».</w:t>
      </w:r>
    </w:p>
    <w:p w:rsidR="002B2665" w:rsidRDefault="002B2665" w:rsidP="00D42C09">
      <w:pPr>
        <w:spacing w:before="80" w:after="40" w:line="204" w:lineRule="auto"/>
        <w:ind w:firstLine="284"/>
        <w:jc w:val="both"/>
        <w:rPr>
          <w:rFonts w:hint="cs"/>
          <w:rtl/>
          <w:lang w:bidi="fa-IR"/>
        </w:rPr>
      </w:pPr>
      <w:r>
        <w:rPr>
          <w:rFonts w:hint="cs"/>
          <w:rtl/>
          <w:lang w:bidi="fa-IR"/>
        </w:rPr>
        <w:t>نووی می</w:t>
      </w:r>
      <w:r>
        <w:rPr>
          <w:rFonts w:hint="cs"/>
          <w:rtl/>
          <w:cs/>
          <w:lang w:bidi="fa-IR"/>
        </w:rPr>
        <w:t>‎</w:t>
      </w:r>
      <w:r>
        <w:rPr>
          <w:rFonts w:hint="cs"/>
          <w:rtl/>
          <w:lang w:bidi="fa-IR"/>
        </w:rPr>
        <w:t xml:space="preserve">گوید: </w:t>
      </w:r>
      <w:r w:rsidR="00454E81">
        <w:rPr>
          <w:rFonts w:hint="cs"/>
          <w:rtl/>
          <w:lang w:bidi="fa-IR"/>
        </w:rPr>
        <w:t>«</w:t>
      </w:r>
      <w:r>
        <w:rPr>
          <w:rFonts w:hint="cs"/>
          <w:rtl/>
          <w:lang w:bidi="fa-IR"/>
        </w:rPr>
        <w:t>سحر</w:t>
      </w:r>
      <w:r w:rsidR="00687050">
        <w:rPr>
          <w:rFonts w:hint="cs"/>
          <w:rtl/>
          <w:lang w:bidi="fa-IR"/>
        </w:rPr>
        <w:t xml:space="preserve"> و جادو</w:t>
      </w:r>
      <w:r>
        <w:rPr>
          <w:rFonts w:hint="cs"/>
          <w:rtl/>
          <w:lang w:bidi="fa-IR"/>
        </w:rPr>
        <w:t xml:space="preserve"> عملی حرام و به اجماع عل</w:t>
      </w:r>
      <w:r w:rsidR="00454E81">
        <w:rPr>
          <w:rFonts w:hint="cs"/>
          <w:rtl/>
          <w:lang w:bidi="fa-IR"/>
        </w:rPr>
        <w:t>م</w:t>
      </w:r>
      <w:r w:rsidR="00687050">
        <w:rPr>
          <w:rFonts w:hint="cs"/>
          <w:rtl/>
          <w:lang w:bidi="fa-IR"/>
        </w:rPr>
        <w:t>ا جزء گناهان کبیره</w:t>
      </w:r>
      <w:r>
        <w:rPr>
          <w:rFonts w:hint="cs"/>
          <w:rtl/>
          <w:lang w:bidi="fa-IR"/>
        </w:rPr>
        <w:t xml:space="preserve"> است. پیامبر</w:t>
      </w:r>
      <w:r w:rsidR="00687050">
        <w:rPr>
          <w:rFonts w:hint="cs"/>
          <w:rtl/>
          <w:lang w:bidi="fa-IR"/>
        </w:rPr>
        <w:t xml:space="preserve"> خدا </w:t>
      </w:r>
      <w:r w:rsidR="00687050">
        <w:rPr>
          <w:rFonts w:cs="CTraditional Arabic" w:hint="cs"/>
          <w:rtl/>
          <w:lang w:bidi="fa-IR"/>
        </w:rPr>
        <w:t>ص</w:t>
      </w:r>
      <w:r>
        <w:rPr>
          <w:rFonts w:hint="cs"/>
          <w:rtl/>
          <w:lang w:bidi="fa-IR"/>
        </w:rPr>
        <w:t xml:space="preserve"> سحر را جزو هفت گناه هلاک کننده</w:t>
      </w:r>
      <w:r w:rsidR="00687050">
        <w:rPr>
          <w:rFonts w:hint="cs"/>
          <w:rtl/>
          <w:lang w:bidi="fa-IR"/>
        </w:rPr>
        <w:t xml:space="preserve"> ی</w:t>
      </w:r>
      <w:r>
        <w:rPr>
          <w:rFonts w:hint="cs"/>
          <w:rtl/>
          <w:lang w:bidi="fa-IR"/>
        </w:rPr>
        <w:t xml:space="preserve"> انسان </w:t>
      </w:r>
      <w:r w:rsidR="00687050">
        <w:rPr>
          <w:rFonts w:hint="cs"/>
          <w:rtl/>
          <w:lang w:bidi="fa-IR"/>
        </w:rPr>
        <w:t>بر</w:t>
      </w:r>
      <w:r>
        <w:rPr>
          <w:rFonts w:hint="cs"/>
          <w:rtl/>
          <w:lang w:bidi="fa-IR"/>
        </w:rPr>
        <w:t>شمرده</w:t>
      </w:r>
      <w:r>
        <w:rPr>
          <w:rFonts w:hint="cs"/>
          <w:rtl/>
          <w:cs/>
          <w:lang w:bidi="fa-IR"/>
        </w:rPr>
        <w:t>‎</w:t>
      </w:r>
      <w:r>
        <w:rPr>
          <w:rFonts w:hint="cs"/>
          <w:rtl/>
          <w:lang w:bidi="fa-IR"/>
        </w:rPr>
        <w:t>اند. برخی از اقسام سحر، کفر است</w:t>
      </w:r>
      <w:r w:rsidR="00454E81">
        <w:rPr>
          <w:rFonts w:hint="cs"/>
          <w:rtl/>
          <w:lang w:bidi="fa-IR"/>
        </w:rPr>
        <w:t xml:space="preserve"> </w:t>
      </w:r>
      <w:r>
        <w:rPr>
          <w:rFonts w:hint="cs"/>
          <w:rtl/>
          <w:lang w:bidi="fa-IR"/>
        </w:rPr>
        <w:t>و برخی دیگر</w:t>
      </w:r>
      <w:r w:rsidR="009F7560">
        <w:rPr>
          <w:rFonts w:hint="cs"/>
          <w:rtl/>
          <w:lang w:bidi="fa-IR"/>
        </w:rPr>
        <w:t xml:space="preserve"> کفر محسوب نمی</w:t>
      </w:r>
      <w:r w:rsidR="009F7560">
        <w:rPr>
          <w:rFonts w:hint="cs"/>
          <w:rtl/>
          <w:cs/>
          <w:lang w:bidi="fa-IR"/>
        </w:rPr>
        <w:t>‎</w:t>
      </w:r>
      <w:r w:rsidR="009F7560">
        <w:rPr>
          <w:rFonts w:hint="cs"/>
          <w:rtl/>
          <w:lang w:bidi="fa-IR"/>
        </w:rPr>
        <w:t>شود</w:t>
      </w:r>
      <w:r w:rsidR="00687050">
        <w:rPr>
          <w:rFonts w:hint="cs"/>
          <w:rtl/>
          <w:lang w:bidi="fa-IR"/>
        </w:rPr>
        <w:t>،</w:t>
      </w:r>
      <w:r w:rsidR="009F7560">
        <w:rPr>
          <w:rFonts w:hint="cs"/>
          <w:rtl/>
          <w:lang w:bidi="fa-IR"/>
        </w:rPr>
        <w:t xml:space="preserve"> اما در هر حال گناه</w:t>
      </w:r>
      <w:r w:rsidR="00687050">
        <w:rPr>
          <w:rFonts w:hint="cs"/>
          <w:rtl/>
          <w:lang w:bidi="fa-IR"/>
        </w:rPr>
        <w:t xml:space="preserve"> کبیره است. اگر سحر و جادو بیانگر</w:t>
      </w:r>
      <w:r w:rsidR="009F7560">
        <w:rPr>
          <w:rFonts w:hint="cs"/>
          <w:rtl/>
          <w:lang w:bidi="fa-IR"/>
        </w:rPr>
        <w:t xml:space="preserve"> گفتار و یا کردار کفر</w:t>
      </w:r>
      <w:r w:rsidR="009F7560">
        <w:rPr>
          <w:rFonts w:hint="cs"/>
          <w:rtl/>
          <w:cs/>
          <w:lang w:bidi="fa-IR"/>
        </w:rPr>
        <w:t>‎</w:t>
      </w:r>
      <w:r w:rsidR="009F7560">
        <w:rPr>
          <w:rFonts w:hint="cs"/>
          <w:rtl/>
          <w:lang w:bidi="fa-IR"/>
        </w:rPr>
        <w:t>آمیزی باشد کفر است و گرنه کفر نیست ولی یادگیری و یاد دادن آن حرام است».</w:t>
      </w:r>
      <w:r w:rsidR="009F7560">
        <w:rPr>
          <w:rStyle w:val="FootnoteReference"/>
          <w:rtl/>
          <w:lang w:bidi="fa-IR"/>
        </w:rPr>
        <w:footnoteReference w:id="231"/>
      </w:r>
    </w:p>
    <w:p w:rsidR="00C31428" w:rsidRDefault="00687050" w:rsidP="00D42C09">
      <w:pPr>
        <w:spacing w:before="80" w:after="40" w:line="204" w:lineRule="auto"/>
        <w:ind w:firstLine="284"/>
        <w:jc w:val="both"/>
        <w:rPr>
          <w:rFonts w:hint="cs"/>
          <w:rtl/>
          <w:lang w:bidi="fa-IR"/>
        </w:rPr>
      </w:pPr>
      <w:r>
        <w:rPr>
          <w:rFonts w:hint="cs"/>
          <w:rtl/>
          <w:lang w:bidi="fa-IR"/>
        </w:rPr>
        <w:t>ابن قد</w:t>
      </w:r>
      <w:r w:rsidR="00C31428">
        <w:rPr>
          <w:rFonts w:hint="cs"/>
          <w:rtl/>
          <w:lang w:bidi="fa-IR"/>
        </w:rPr>
        <w:t>ا</w:t>
      </w:r>
      <w:r w:rsidR="00192640">
        <w:rPr>
          <w:rFonts w:hint="cs"/>
          <w:rtl/>
          <w:lang w:bidi="fa-IR"/>
        </w:rPr>
        <w:t>م</w:t>
      </w:r>
      <w:r w:rsidR="00C31428">
        <w:rPr>
          <w:rFonts w:hint="cs"/>
          <w:rtl/>
          <w:lang w:bidi="fa-IR"/>
        </w:rPr>
        <w:t>ه نیز حکم یادگیری</w:t>
      </w:r>
      <w:r w:rsidR="00192640">
        <w:rPr>
          <w:rFonts w:hint="cs"/>
          <w:rtl/>
          <w:lang w:bidi="fa-IR"/>
        </w:rPr>
        <w:t xml:space="preserve"> سحر</w:t>
      </w:r>
      <w:r w:rsidR="00C31428">
        <w:rPr>
          <w:rFonts w:hint="cs"/>
          <w:rtl/>
          <w:lang w:bidi="fa-IR"/>
        </w:rPr>
        <w:t xml:space="preserve"> را بیان کرده و می</w:t>
      </w:r>
      <w:r w:rsidR="00C31428">
        <w:rPr>
          <w:rFonts w:hint="cs"/>
          <w:rtl/>
          <w:cs/>
          <w:lang w:bidi="fa-IR"/>
        </w:rPr>
        <w:t>‎</w:t>
      </w:r>
      <w:r>
        <w:rPr>
          <w:rFonts w:hint="cs"/>
          <w:rtl/>
          <w:lang w:bidi="fa-IR"/>
        </w:rPr>
        <w:t>گوید: «آموختن و یاد دادن</w:t>
      </w:r>
      <w:r w:rsidR="00C31428">
        <w:rPr>
          <w:rFonts w:hint="cs"/>
          <w:rtl/>
          <w:lang w:bidi="fa-IR"/>
        </w:rPr>
        <w:t xml:space="preserve"> سحر</w:t>
      </w:r>
      <w:r>
        <w:rPr>
          <w:rFonts w:hint="cs"/>
          <w:rtl/>
          <w:lang w:bidi="fa-IR"/>
        </w:rPr>
        <w:t xml:space="preserve"> و جادو</w:t>
      </w:r>
      <w:r w:rsidR="00C31428">
        <w:rPr>
          <w:rFonts w:hint="cs"/>
          <w:rtl/>
          <w:lang w:bidi="fa-IR"/>
        </w:rPr>
        <w:t xml:space="preserve"> حرام است و د</w:t>
      </w:r>
      <w:r>
        <w:rPr>
          <w:rFonts w:hint="cs"/>
          <w:rtl/>
          <w:lang w:bidi="fa-IR"/>
        </w:rPr>
        <w:t>ر این باره هیج اختلافی میان علما وجود ندارد</w:t>
      </w:r>
      <w:r w:rsidR="00C31428">
        <w:rPr>
          <w:rFonts w:hint="cs"/>
          <w:rtl/>
          <w:lang w:bidi="fa-IR"/>
        </w:rPr>
        <w:t>».</w:t>
      </w:r>
    </w:p>
    <w:p w:rsidR="00C31428" w:rsidRDefault="00C31428" w:rsidP="00D42C09">
      <w:pPr>
        <w:spacing w:before="80" w:after="40" w:line="204" w:lineRule="auto"/>
        <w:ind w:firstLine="284"/>
        <w:jc w:val="both"/>
        <w:rPr>
          <w:rFonts w:hint="cs"/>
          <w:rtl/>
          <w:lang w:bidi="fa-IR"/>
        </w:rPr>
      </w:pPr>
      <w:r>
        <w:rPr>
          <w:rFonts w:hint="cs"/>
          <w:rtl/>
          <w:lang w:bidi="fa-IR"/>
        </w:rPr>
        <w:t>اصحاب ما</w:t>
      </w:r>
      <w:r w:rsidR="0001390C">
        <w:rPr>
          <w:rFonts w:hint="cs"/>
          <w:rtl/>
          <w:lang w:bidi="fa-IR"/>
        </w:rPr>
        <w:t xml:space="preserve"> گفته</w:t>
      </w:r>
      <w:r w:rsidR="0001390C">
        <w:rPr>
          <w:rFonts w:hint="cs"/>
          <w:rtl/>
          <w:cs/>
          <w:lang w:bidi="fa-IR"/>
        </w:rPr>
        <w:t>‎</w:t>
      </w:r>
      <w:r w:rsidR="00687050">
        <w:rPr>
          <w:rFonts w:hint="cs"/>
          <w:rtl/>
          <w:lang w:bidi="fa-IR"/>
        </w:rPr>
        <w:t>اند: «جادوگر</w:t>
      </w:r>
      <w:r w:rsidR="0001390C">
        <w:rPr>
          <w:rFonts w:hint="cs"/>
          <w:rtl/>
          <w:lang w:bidi="fa-IR"/>
        </w:rPr>
        <w:t xml:space="preserve"> </w:t>
      </w:r>
      <w:r>
        <w:rPr>
          <w:rFonts w:hint="cs"/>
          <w:rtl/>
          <w:lang w:bidi="fa-IR"/>
        </w:rPr>
        <w:t>با یاد گرفتن سحر و انجام دادن آن کافر می</w:t>
      </w:r>
      <w:r>
        <w:rPr>
          <w:rFonts w:hint="cs"/>
          <w:rtl/>
          <w:cs/>
          <w:lang w:bidi="fa-IR"/>
        </w:rPr>
        <w:t>‎</w:t>
      </w:r>
      <w:r w:rsidR="00687050">
        <w:rPr>
          <w:rFonts w:hint="cs"/>
          <w:rtl/>
          <w:lang w:bidi="fa-IR"/>
        </w:rPr>
        <w:t>شود خواه به حرام بودن آن معتقد باشد و یا</w:t>
      </w:r>
      <w:r>
        <w:rPr>
          <w:rFonts w:hint="cs"/>
          <w:rtl/>
          <w:lang w:bidi="fa-IR"/>
        </w:rPr>
        <w:t xml:space="preserve"> به مباح بودنش. </w:t>
      </w:r>
      <w:r w:rsidR="00687050">
        <w:rPr>
          <w:rFonts w:hint="cs"/>
          <w:rtl/>
          <w:lang w:bidi="fa-IR"/>
        </w:rPr>
        <w:t>در روایتی از امام احمد آمده</w:t>
      </w:r>
      <w:r w:rsidR="0001390C">
        <w:rPr>
          <w:rFonts w:hint="cs"/>
          <w:rtl/>
          <w:lang w:bidi="fa-IR"/>
        </w:rPr>
        <w:t xml:space="preserve"> </w:t>
      </w:r>
      <w:r>
        <w:rPr>
          <w:rFonts w:hint="cs"/>
          <w:rtl/>
          <w:lang w:bidi="fa-IR"/>
        </w:rPr>
        <w:t xml:space="preserve">است </w:t>
      </w:r>
      <w:r w:rsidR="0001390C">
        <w:rPr>
          <w:rFonts w:hint="cs"/>
          <w:rtl/>
          <w:lang w:bidi="fa-IR"/>
        </w:rPr>
        <w:t>ک</w:t>
      </w:r>
      <w:r w:rsidR="00687050">
        <w:rPr>
          <w:rFonts w:hint="cs"/>
          <w:rtl/>
          <w:lang w:bidi="fa-IR"/>
        </w:rPr>
        <w:t>ه طبق آن جادوگر</w:t>
      </w:r>
      <w:r>
        <w:rPr>
          <w:rFonts w:hint="cs"/>
          <w:rtl/>
          <w:lang w:bidi="fa-IR"/>
        </w:rPr>
        <w:t xml:space="preserve"> تکفیر ن</w:t>
      </w:r>
      <w:r w:rsidR="0001390C">
        <w:rPr>
          <w:rFonts w:hint="cs"/>
          <w:rtl/>
          <w:lang w:bidi="fa-IR"/>
        </w:rPr>
        <w:t>م</w:t>
      </w:r>
      <w:r>
        <w:rPr>
          <w:rFonts w:hint="cs"/>
          <w:rtl/>
          <w:lang w:bidi="fa-IR"/>
        </w:rPr>
        <w:t>ی</w:t>
      </w:r>
      <w:r w:rsidR="0001390C">
        <w:rPr>
          <w:rFonts w:hint="cs"/>
          <w:rtl/>
          <w:cs/>
          <w:lang w:bidi="fa-IR"/>
        </w:rPr>
        <w:t>‎</w:t>
      </w:r>
      <w:r>
        <w:rPr>
          <w:rFonts w:hint="cs"/>
          <w:rtl/>
          <w:lang w:bidi="fa-IR"/>
        </w:rPr>
        <w:t xml:space="preserve">شود، حنبل از او </w:t>
      </w:r>
      <w:r w:rsidR="00687050">
        <w:rPr>
          <w:rFonts w:hint="cs"/>
          <w:rtl/>
          <w:lang w:bidi="fa-IR"/>
        </w:rPr>
        <w:t>چنین روایت می کند</w:t>
      </w:r>
      <w:r>
        <w:rPr>
          <w:rFonts w:hint="cs"/>
          <w:rtl/>
          <w:lang w:bidi="fa-IR"/>
        </w:rPr>
        <w:t>: عم</w:t>
      </w:r>
      <w:r w:rsidR="00687050">
        <w:rPr>
          <w:rFonts w:hint="cs"/>
          <w:rtl/>
          <w:lang w:bidi="fa-IR"/>
        </w:rPr>
        <w:t>ویم در مورد پیشگو و کاهن و جادوگ</w:t>
      </w:r>
      <w:r>
        <w:rPr>
          <w:rFonts w:hint="cs"/>
          <w:rtl/>
          <w:lang w:bidi="fa-IR"/>
        </w:rPr>
        <w:t xml:space="preserve">ر گفت: به نظرم به سبب انجام این اعمال باید از او بخواهند که توبه کند، زیرا من معتقدم که چنان شخصی حکم </w:t>
      </w:r>
      <w:r w:rsidR="00687050">
        <w:rPr>
          <w:rFonts w:hint="cs"/>
          <w:rtl/>
          <w:lang w:bidi="fa-IR"/>
        </w:rPr>
        <w:t>مرتد را دارد، اگر</w:t>
      </w:r>
      <w:r>
        <w:rPr>
          <w:rFonts w:hint="cs"/>
          <w:rtl/>
          <w:lang w:bidi="fa-IR"/>
        </w:rPr>
        <w:t xml:space="preserve"> توبه کرد و</w:t>
      </w:r>
      <w:r w:rsidR="0001390C">
        <w:rPr>
          <w:rFonts w:hint="cs"/>
          <w:rtl/>
          <w:lang w:bidi="fa-IR"/>
        </w:rPr>
        <w:t xml:space="preserve"> </w:t>
      </w:r>
      <w:r>
        <w:rPr>
          <w:rFonts w:hint="cs"/>
          <w:rtl/>
          <w:lang w:bidi="fa-IR"/>
        </w:rPr>
        <w:t>پشیمان شد باید رها شود. من به او گفتم: آیا کشته می</w:t>
      </w:r>
      <w:r>
        <w:rPr>
          <w:rFonts w:hint="cs"/>
          <w:rtl/>
          <w:cs/>
          <w:lang w:bidi="fa-IR"/>
        </w:rPr>
        <w:t>‎</w:t>
      </w:r>
      <w:r w:rsidR="00687050">
        <w:rPr>
          <w:rFonts w:hint="cs"/>
          <w:rtl/>
          <w:lang w:bidi="fa-IR"/>
        </w:rPr>
        <w:t>شود؟ گفت: نه بلکه او را زندان</w:t>
      </w:r>
      <w:r>
        <w:rPr>
          <w:rFonts w:hint="cs"/>
          <w:rtl/>
          <w:lang w:bidi="fa-IR"/>
        </w:rPr>
        <w:t xml:space="preserve"> می</w:t>
      </w:r>
      <w:r>
        <w:rPr>
          <w:rFonts w:hint="cs"/>
          <w:rtl/>
          <w:cs/>
          <w:lang w:bidi="fa-IR"/>
        </w:rPr>
        <w:t>‎</w:t>
      </w:r>
      <w:r>
        <w:rPr>
          <w:rFonts w:hint="cs"/>
          <w:rtl/>
          <w:lang w:bidi="fa-IR"/>
        </w:rPr>
        <w:t>کنند شاید از کار خود پشیمان شد.</w:t>
      </w:r>
    </w:p>
    <w:p w:rsidR="00825DAF" w:rsidRDefault="00C31428" w:rsidP="00D42C09">
      <w:pPr>
        <w:spacing w:before="80" w:after="40" w:line="204" w:lineRule="auto"/>
        <w:ind w:firstLine="284"/>
        <w:jc w:val="both"/>
        <w:rPr>
          <w:lang w:bidi="fa-IR"/>
        </w:rPr>
      </w:pPr>
      <w:r>
        <w:rPr>
          <w:rFonts w:hint="cs"/>
          <w:rtl/>
          <w:lang w:bidi="fa-IR"/>
        </w:rPr>
        <w:t>ذهبی می</w:t>
      </w:r>
      <w:r>
        <w:rPr>
          <w:rFonts w:hint="cs"/>
          <w:rtl/>
          <w:cs/>
          <w:lang w:bidi="fa-IR"/>
        </w:rPr>
        <w:t>‎</w:t>
      </w:r>
      <w:r>
        <w:rPr>
          <w:rFonts w:hint="cs"/>
          <w:rtl/>
          <w:lang w:bidi="fa-IR"/>
        </w:rPr>
        <w:t xml:space="preserve">گوید: </w:t>
      </w:r>
      <w:r w:rsidR="00687050">
        <w:rPr>
          <w:rFonts w:hint="cs"/>
          <w:rtl/>
          <w:lang w:bidi="fa-IR"/>
        </w:rPr>
        <w:t>سومین گناه کبیره</w:t>
      </w:r>
      <w:r w:rsidR="004C29EF">
        <w:rPr>
          <w:rFonts w:hint="cs"/>
          <w:rtl/>
          <w:lang w:bidi="fa-IR"/>
        </w:rPr>
        <w:t xml:space="preserve"> سحر </w:t>
      </w:r>
      <w:r w:rsidR="00687050">
        <w:rPr>
          <w:rFonts w:hint="cs"/>
          <w:rtl/>
          <w:lang w:bidi="fa-IR"/>
        </w:rPr>
        <w:t>و جادو است، زیرا جادوگر</w:t>
      </w:r>
      <w:r w:rsidR="004C29EF">
        <w:rPr>
          <w:rFonts w:hint="cs"/>
          <w:rtl/>
          <w:lang w:bidi="fa-IR"/>
        </w:rPr>
        <w:t xml:space="preserve"> حتماً باید کافر باشد</w:t>
      </w:r>
      <w:r w:rsidR="00567EE0">
        <w:rPr>
          <w:rFonts w:hint="cs"/>
          <w:rtl/>
          <w:lang w:bidi="fa-IR"/>
        </w:rPr>
        <w:t>،</w:t>
      </w:r>
      <w:r w:rsidR="004C29EF">
        <w:rPr>
          <w:rFonts w:hint="cs"/>
          <w:rtl/>
          <w:lang w:bidi="fa-IR"/>
        </w:rPr>
        <w:t xml:space="preserve"> خداوند</w:t>
      </w:r>
      <w:r w:rsidR="00567EE0">
        <w:rPr>
          <w:rFonts w:hint="cs"/>
          <w:rtl/>
          <w:lang w:bidi="fa-IR"/>
        </w:rPr>
        <w:t xml:space="preserve"> </w:t>
      </w:r>
      <w:r w:rsidR="004C29EF">
        <w:rPr>
          <w:rFonts w:hint="cs"/>
          <w:rtl/>
          <w:lang w:bidi="fa-IR"/>
        </w:rPr>
        <w:t>متعال می</w:t>
      </w:r>
      <w:r w:rsidR="004C29EF">
        <w:rPr>
          <w:rFonts w:hint="cs"/>
          <w:rtl/>
          <w:cs/>
          <w:lang w:bidi="fa-IR"/>
        </w:rPr>
        <w:t>‎</w:t>
      </w:r>
      <w:r w:rsidR="004C29EF">
        <w:rPr>
          <w:rFonts w:hint="cs"/>
          <w:rtl/>
          <w:lang w:bidi="fa-IR"/>
        </w:rPr>
        <w:t>فرماید:</w:t>
      </w:r>
    </w:p>
    <w:p w:rsidR="00825DAF" w:rsidRDefault="00A83F79" w:rsidP="00D42C09">
      <w:pPr>
        <w:spacing w:before="80" w:after="40" w:line="204" w:lineRule="auto"/>
        <w:ind w:firstLine="284"/>
        <w:jc w:val="both"/>
        <w:rPr>
          <w:lang w:bidi="fa-IR"/>
        </w:rPr>
      </w:pPr>
      <w:r>
        <w:rPr>
          <w:rFonts w:hint="cs"/>
          <w:rtl/>
          <w:lang w:bidi="fa-IR"/>
        </w:rPr>
        <w:t xml:space="preserve"> </w:t>
      </w:r>
      <w:r w:rsidRPr="00D2627A">
        <w:rPr>
          <w:rFonts w:ascii="QCF_BSML" w:eastAsia="Times New Roman" w:hAnsi="QCF_BSML" w:cs="QCF_BSML"/>
          <w:color w:val="000000"/>
          <w:sz w:val="30"/>
          <w:szCs w:val="30"/>
          <w:rtl/>
        </w:rPr>
        <w:t>ﭽ</w:t>
      </w:r>
      <w:r w:rsidRPr="00D2627A">
        <w:rPr>
          <w:rFonts w:ascii="QCF_P016" w:eastAsia="Times New Roman" w:hAnsi="QCF_P016" w:cs="QCF_P016"/>
          <w:color w:val="000000"/>
          <w:sz w:val="30"/>
          <w:szCs w:val="30"/>
          <w:rtl/>
        </w:rPr>
        <w:t>ﭜ  ﭝ  ﭞ  ﭟ  ﭠ  ﭡ</w:t>
      </w:r>
      <w:r w:rsidRPr="00D2627A">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825DAF" w:rsidRPr="00825DAF">
        <w:rPr>
          <w:rFonts w:ascii="Arial" w:eastAsia="Times New Roman" w:hAnsi="Arial" w:cs="Arial"/>
          <w:color w:val="000000"/>
          <w:sz w:val="26"/>
          <w:szCs w:val="26"/>
        </w:rPr>
        <w:t>]</w:t>
      </w:r>
      <w:r w:rsidR="00687050" w:rsidRPr="00825DAF">
        <w:rPr>
          <w:rFonts w:ascii="B Lotus" w:eastAsia="Times New Roman" w:hAnsi="Arial"/>
          <w:color w:val="000000"/>
          <w:sz w:val="26"/>
          <w:szCs w:val="26"/>
          <w:rtl/>
        </w:rPr>
        <w:t>بقر</w:t>
      </w:r>
      <w:r w:rsidR="00687050" w:rsidRPr="00825DAF">
        <w:rPr>
          <w:rFonts w:ascii="B Lotus" w:eastAsia="Times New Roman" w:hAnsi="Arial" w:hint="cs"/>
          <w:color w:val="000000"/>
          <w:sz w:val="26"/>
          <w:szCs w:val="26"/>
          <w:rtl/>
        </w:rPr>
        <w:t>ه</w:t>
      </w:r>
      <w:r w:rsidR="00825DAF" w:rsidRPr="00825DAF">
        <w:rPr>
          <w:rFonts w:ascii="B Lotus" w:eastAsia="Times New Roman" w:hAnsi="Arial"/>
          <w:color w:val="000000"/>
          <w:sz w:val="26"/>
          <w:szCs w:val="26"/>
        </w:rPr>
        <w:t>:</w:t>
      </w:r>
      <w:r w:rsidRPr="00825DAF">
        <w:rPr>
          <w:rFonts w:ascii="B Lotus" w:eastAsia="Times New Roman" w:hAnsi="Arial"/>
          <w:color w:val="000000"/>
          <w:sz w:val="26"/>
          <w:szCs w:val="26"/>
          <w:rtl/>
        </w:rPr>
        <w:t>١٠٢</w:t>
      </w:r>
      <w:r w:rsidR="00825DAF" w:rsidRPr="00825DAF">
        <w:rPr>
          <w:rFonts w:ascii="Arial" w:eastAsia="Times New Roman" w:hAnsi="Arial" w:cs="Arial"/>
          <w:color w:val="000000"/>
          <w:sz w:val="26"/>
          <w:szCs w:val="26"/>
        </w:rPr>
        <w:t>[</w:t>
      </w:r>
      <w:r w:rsidR="004C29EF" w:rsidRPr="00825DAF">
        <w:rPr>
          <w:rFonts w:ascii="Arial" w:hAnsi="Arial" w:cs="Arial"/>
          <w:rtl/>
          <w:lang w:bidi="fa-IR"/>
        </w:rPr>
        <w:t xml:space="preserve"> </w:t>
      </w:r>
    </w:p>
    <w:p w:rsidR="00E83F52" w:rsidRDefault="004C29EF" w:rsidP="00D42C09">
      <w:pPr>
        <w:spacing w:before="80" w:after="40" w:line="204" w:lineRule="auto"/>
        <w:ind w:firstLine="284"/>
        <w:jc w:val="both"/>
        <w:rPr>
          <w:rFonts w:hint="cs"/>
          <w:rtl/>
          <w:lang w:bidi="fa-IR"/>
        </w:rPr>
      </w:pPr>
      <w:r>
        <w:rPr>
          <w:rFonts w:hint="cs"/>
          <w:rtl/>
          <w:lang w:bidi="fa-IR"/>
        </w:rPr>
        <w:t>«بلکه شیاط</w:t>
      </w:r>
      <w:r w:rsidR="00567EE0">
        <w:rPr>
          <w:rFonts w:hint="cs"/>
          <w:rtl/>
          <w:lang w:bidi="fa-IR"/>
        </w:rPr>
        <w:t xml:space="preserve">ین کافر شدند زیرا به مردم جادو </w:t>
      </w:r>
      <w:r>
        <w:rPr>
          <w:rFonts w:hint="cs"/>
          <w:rtl/>
          <w:lang w:bidi="fa-IR"/>
        </w:rPr>
        <w:t>یاد می</w:t>
      </w:r>
      <w:r>
        <w:rPr>
          <w:rFonts w:hint="cs"/>
          <w:rtl/>
          <w:cs/>
          <w:lang w:bidi="fa-IR"/>
        </w:rPr>
        <w:t>‎</w:t>
      </w:r>
      <w:r>
        <w:rPr>
          <w:rFonts w:hint="cs"/>
          <w:rtl/>
          <w:lang w:bidi="fa-IR"/>
        </w:rPr>
        <w:t>دادند». شیاطین ملعون در</w:t>
      </w:r>
      <w:r w:rsidR="00687050">
        <w:rPr>
          <w:rFonts w:hint="cs"/>
          <w:rtl/>
          <w:lang w:bidi="fa-IR"/>
        </w:rPr>
        <w:t xml:space="preserve"> آموزش دادن</w:t>
      </w:r>
      <w:r w:rsidR="00567EE0">
        <w:rPr>
          <w:rFonts w:hint="cs"/>
          <w:rtl/>
          <w:lang w:bidi="fa-IR"/>
        </w:rPr>
        <w:t xml:space="preserve"> سحر به </w:t>
      </w:r>
      <w:r>
        <w:rPr>
          <w:rFonts w:hint="cs"/>
          <w:rtl/>
          <w:lang w:bidi="fa-IR"/>
        </w:rPr>
        <w:t>مردم هدفی جز مشرک ساختن آنان ندارند. خداوند</w:t>
      </w:r>
      <w:r w:rsidR="00567EE0">
        <w:rPr>
          <w:rFonts w:hint="cs"/>
          <w:rtl/>
          <w:lang w:bidi="fa-IR"/>
        </w:rPr>
        <w:t xml:space="preserve"> </w:t>
      </w:r>
      <w:r>
        <w:rPr>
          <w:rFonts w:hint="cs"/>
          <w:rtl/>
          <w:lang w:bidi="fa-IR"/>
        </w:rPr>
        <w:t>در مورد هاروت و ماروت می</w:t>
      </w:r>
      <w:r>
        <w:rPr>
          <w:rFonts w:hint="cs"/>
          <w:rtl/>
          <w:cs/>
          <w:lang w:bidi="fa-IR"/>
        </w:rPr>
        <w:t>‎</w:t>
      </w:r>
      <w:r>
        <w:rPr>
          <w:rFonts w:hint="cs"/>
          <w:rtl/>
          <w:lang w:bidi="fa-IR"/>
        </w:rPr>
        <w:t>فرماید:</w:t>
      </w:r>
      <w:r w:rsidR="00A83F79">
        <w:rPr>
          <w:rFonts w:hint="cs"/>
          <w:rtl/>
          <w:lang w:bidi="fa-IR"/>
        </w:rPr>
        <w:t xml:space="preserve"> </w:t>
      </w:r>
    </w:p>
    <w:p w:rsidR="00E83F52" w:rsidRDefault="00A83F79" w:rsidP="00D42C09">
      <w:pPr>
        <w:spacing w:before="80" w:after="40" w:line="204" w:lineRule="auto"/>
        <w:ind w:firstLine="284"/>
        <w:jc w:val="both"/>
        <w:rPr>
          <w:rFonts w:hint="cs"/>
          <w:rtl/>
          <w:lang w:bidi="fa-IR"/>
        </w:rPr>
      </w:pPr>
      <w:r w:rsidRPr="00D2627A">
        <w:rPr>
          <w:rFonts w:ascii="QCF_BSML" w:eastAsia="Times New Roman" w:hAnsi="QCF_BSML" w:cs="QCF_BSML"/>
          <w:color w:val="000000"/>
          <w:sz w:val="30"/>
          <w:szCs w:val="30"/>
          <w:rtl/>
        </w:rPr>
        <w:t>ﭽ</w:t>
      </w:r>
      <w:r w:rsidRPr="00D2627A">
        <w:rPr>
          <w:rFonts w:ascii="QCF_P016" w:eastAsia="Times New Roman" w:hAnsi="QCF_P016" w:cs="QCF_P016"/>
          <w:color w:val="000000"/>
          <w:sz w:val="30"/>
          <w:szCs w:val="30"/>
          <w:rtl/>
        </w:rPr>
        <w:t xml:space="preserve">ﭪ  ﭫ  ﭬ  ﭭ  ﭮ  ﭯ  ﭰ  ﭱ  ﭲ  ﭳ  ﭴﭵ   ﭶ  ﭷ  ﭸ  ﭹ  ﭺ  ﭻ  ﭼ  ﭽﭾ   ﭿ  ﮀ  ﮁ  ﮂ  ﮃ  ﮄ  ﮅ  ﮆ  ﮇﮈ  ﮉ   ﮊ  ﮋ  ﮌ  ﮍﮎ  ﮏ  ﮐ  ﮑ  ﮒ   ﮓ  ﮔ  ﮕ  ﮖ  ﮗ  ﮘﮙ  ﮚ  ﮛ  ﮜ  ﮝ   ﮞﮟ  </w:t>
      </w:r>
      <w:r w:rsidR="00687050">
        <w:rPr>
          <w:rFonts w:ascii="QCF_P016" w:eastAsia="Times New Roman" w:hAnsi="QCF_P016" w:cs="QCF_P016"/>
          <w:color w:val="000000"/>
          <w:sz w:val="30"/>
          <w:szCs w:val="30"/>
          <w:rtl/>
        </w:rPr>
        <w:t>ﮠﮡ</w:t>
      </w:r>
      <w:r w:rsidRPr="00D2627A">
        <w:rPr>
          <w:rFonts w:ascii="QCF_P016" w:eastAsia="Times New Roman" w:hAnsi="QCF_P016" w:cs="QCF_P016"/>
          <w:color w:val="000000"/>
          <w:sz w:val="30"/>
          <w:szCs w:val="30"/>
          <w:rtl/>
        </w:rPr>
        <w:t>ﮢ</w:t>
      </w:r>
      <w:r w:rsidRPr="00D2627A">
        <w:rPr>
          <w:rFonts w:ascii="QCF_BSML" w:eastAsia="Times New Roman" w:hAnsi="QCF_BSML" w:cs="QCF_BSML"/>
          <w:color w:val="000000"/>
          <w:sz w:val="30"/>
          <w:szCs w:val="30"/>
          <w:rtl/>
        </w:rPr>
        <w:t>ﭼ</w:t>
      </w:r>
      <w:r>
        <w:rPr>
          <w:rFonts w:ascii="Arial" w:eastAsia="Times New Roman" w:hAnsi="Arial" w:cs="Arial"/>
          <w:color w:val="000000"/>
          <w:sz w:val="18"/>
          <w:szCs w:val="18"/>
          <w:rtl/>
        </w:rPr>
        <w:t xml:space="preserve"> </w:t>
      </w:r>
      <w:r w:rsidR="00825DAF" w:rsidRPr="00825DAF">
        <w:rPr>
          <w:rFonts w:ascii="Arial" w:eastAsia="Times New Roman" w:hAnsi="Arial" w:cs="Arial"/>
          <w:color w:val="000000"/>
          <w:sz w:val="26"/>
          <w:szCs w:val="26"/>
        </w:rPr>
        <w:t>]</w:t>
      </w:r>
      <w:r w:rsidR="00687050" w:rsidRPr="00825DAF">
        <w:rPr>
          <w:rFonts w:ascii="B Lotus" w:eastAsia="Times New Roman" w:hAnsi="Arial"/>
          <w:color w:val="000000"/>
          <w:sz w:val="26"/>
          <w:szCs w:val="26"/>
          <w:rtl/>
        </w:rPr>
        <w:t>بقر</w:t>
      </w:r>
      <w:r w:rsidR="00687050" w:rsidRPr="00825DAF">
        <w:rPr>
          <w:rFonts w:ascii="B Lotus" w:eastAsia="Times New Roman" w:hAnsi="Arial" w:hint="cs"/>
          <w:color w:val="000000"/>
          <w:sz w:val="26"/>
          <w:szCs w:val="26"/>
          <w:rtl/>
        </w:rPr>
        <w:t>ه</w:t>
      </w:r>
      <w:r w:rsidR="00825DAF" w:rsidRPr="00825DAF">
        <w:rPr>
          <w:rFonts w:ascii="B Lotus" w:eastAsia="Times New Roman" w:hAnsi="Arial"/>
          <w:color w:val="000000"/>
          <w:sz w:val="26"/>
          <w:szCs w:val="26"/>
        </w:rPr>
        <w:t>:</w:t>
      </w:r>
      <w:r w:rsidRPr="00825DAF">
        <w:rPr>
          <w:rFonts w:ascii="B Lotus" w:eastAsia="Times New Roman" w:hAnsi="Arial"/>
          <w:color w:val="000000"/>
          <w:sz w:val="26"/>
          <w:szCs w:val="26"/>
          <w:rtl/>
        </w:rPr>
        <w:t>١٠٢</w:t>
      </w:r>
      <w:r w:rsidR="00825DAF" w:rsidRPr="00825DAF">
        <w:rPr>
          <w:rFonts w:ascii="Arial" w:eastAsia="Times New Roman" w:hAnsi="Arial" w:cs="Arial"/>
          <w:color w:val="000000"/>
          <w:sz w:val="26"/>
          <w:szCs w:val="26"/>
        </w:rPr>
        <w:t>[</w:t>
      </w:r>
      <w:r w:rsidR="004C29EF" w:rsidRPr="00825DAF">
        <w:rPr>
          <w:rFonts w:hint="cs"/>
          <w:sz w:val="26"/>
          <w:szCs w:val="26"/>
          <w:rtl/>
          <w:lang w:bidi="fa-IR"/>
        </w:rPr>
        <w:t xml:space="preserve"> </w:t>
      </w:r>
    </w:p>
    <w:p w:rsidR="00C31428" w:rsidRDefault="004C29EF" w:rsidP="00D42C09">
      <w:pPr>
        <w:spacing w:before="80" w:after="40" w:line="204" w:lineRule="auto"/>
        <w:ind w:firstLine="284"/>
        <w:jc w:val="both"/>
        <w:rPr>
          <w:rFonts w:ascii="SimSun" w:hAnsi="SimSun" w:cs="Times New Roman" w:hint="cs"/>
          <w:rtl/>
          <w:lang w:eastAsia="zh-CN" w:bidi="fa-IR"/>
        </w:rPr>
      </w:pPr>
      <w:r>
        <w:rPr>
          <w:rFonts w:hint="cs"/>
          <w:rtl/>
          <w:lang w:bidi="fa-IR"/>
        </w:rPr>
        <w:t>«و به هیچ کس چیزی نمی</w:t>
      </w:r>
      <w:r w:rsidR="00A83F79">
        <w:rPr>
          <w:rFonts w:hint="cs"/>
          <w:rtl/>
          <w:cs/>
          <w:lang w:bidi="fa-IR"/>
        </w:rPr>
        <w:t>‎</w:t>
      </w:r>
      <w:r w:rsidR="005E22FF">
        <w:rPr>
          <w:rFonts w:hint="cs"/>
          <w:rtl/>
          <w:lang w:bidi="fa-IR"/>
        </w:rPr>
        <w:t>آ</w:t>
      </w:r>
      <w:r>
        <w:rPr>
          <w:rFonts w:hint="cs"/>
          <w:rtl/>
          <w:lang w:bidi="fa-IR"/>
        </w:rPr>
        <w:t>موختند مگر اینکه پی</w:t>
      </w:r>
      <w:r w:rsidR="005E22FF">
        <w:rPr>
          <w:rFonts w:hint="cs"/>
          <w:rtl/>
          <w:lang w:bidi="fa-IR"/>
        </w:rPr>
        <w:t>شاپیش به او می</w:t>
      </w:r>
      <w:r w:rsidR="005E22FF">
        <w:rPr>
          <w:rFonts w:hint="cs"/>
          <w:rtl/>
          <w:cs/>
          <w:lang w:bidi="fa-IR"/>
        </w:rPr>
        <w:t>‎</w:t>
      </w:r>
      <w:r>
        <w:rPr>
          <w:rFonts w:hint="cs"/>
          <w:rtl/>
          <w:lang w:bidi="fa-IR"/>
        </w:rPr>
        <w:t>گفتند: ما وسیله آزمایش هستیم کافر نشو. از ایشان چیزهایی آموختند که با آن میان مرد</w:t>
      </w:r>
      <w:r w:rsidR="005E22FF">
        <w:rPr>
          <w:rFonts w:hint="cs"/>
          <w:rtl/>
          <w:lang w:bidi="fa-IR"/>
        </w:rPr>
        <w:t xml:space="preserve"> </w:t>
      </w:r>
      <w:r>
        <w:rPr>
          <w:rFonts w:hint="cs"/>
          <w:rtl/>
          <w:lang w:bidi="fa-IR"/>
        </w:rPr>
        <w:t>و همسرش جدایی می</w:t>
      </w:r>
      <w:r>
        <w:rPr>
          <w:rFonts w:hint="cs"/>
          <w:rtl/>
          <w:cs/>
          <w:lang w:bidi="fa-IR"/>
        </w:rPr>
        <w:t>‎</w:t>
      </w:r>
      <w:r>
        <w:rPr>
          <w:rFonts w:hint="cs"/>
          <w:rtl/>
          <w:lang w:bidi="fa-IR"/>
        </w:rPr>
        <w:t>افکندند و ح</w:t>
      </w:r>
      <w:r w:rsidR="00A83F79">
        <w:rPr>
          <w:rFonts w:hint="cs"/>
          <w:rtl/>
          <w:lang w:bidi="fa-IR"/>
        </w:rPr>
        <w:t>ا</w:t>
      </w:r>
      <w:r>
        <w:rPr>
          <w:rFonts w:hint="cs"/>
          <w:rtl/>
          <w:lang w:bidi="fa-IR"/>
        </w:rPr>
        <w:t>ل آنکه با چنین جادوی خویش نمی</w:t>
      </w:r>
      <w:r>
        <w:rPr>
          <w:rFonts w:hint="cs"/>
          <w:rtl/>
          <w:cs/>
          <w:lang w:bidi="fa-IR"/>
        </w:rPr>
        <w:t>‎</w:t>
      </w:r>
      <w:r>
        <w:rPr>
          <w:rFonts w:hint="cs"/>
          <w:rtl/>
          <w:lang w:bidi="fa-IR"/>
        </w:rPr>
        <w:t>توانند به کسی زیان برسانند مگر اینکه با اجازه و خواست خدا باشد</w:t>
      </w:r>
      <w:r w:rsidR="00A04667">
        <w:rPr>
          <w:rFonts w:hint="cs"/>
          <w:rtl/>
          <w:lang w:bidi="fa-IR"/>
        </w:rPr>
        <w:t>.</w:t>
      </w:r>
      <w:r>
        <w:rPr>
          <w:rFonts w:hint="cs"/>
          <w:rtl/>
          <w:lang w:bidi="fa-IR"/>
        </w:rPr>
        <w:t xml:space="preserve"> و</w:t>
      </w:r>
      <w:r w:rsidR="005E22FF">
        <w:rPr>
          <w:rFonts w:hint="cs"/>
          <w:rtl/>
          <w:lang w:bidi="fa-IR"/>
        </w:rPr>
        <w:t xml:space="preserve"> </w:t>
      </w:r>
      <w:r>
        <w:rPr>
          <w:rFonts w:hint="cs"/>
          <w:rtl/>
          <w:lang w:bidi="fa-IR"/>
        </w:rPr>
        <w:t>آنان قسمت</w:t>
      </w:r>
      <w:r>
        <w:rPr>
          <w:rFonts w:hint="cs"/>
          <w:rtl/>
          <w:cs/>
          <w:lang w:bidi="fa-IR"/>
        </w:rPr>
        <w:t>‎</w:t>
      </w:r>
      <w:r>
        <w:rPr>
          <w:rFonts w:hint="cs"/>
          <w:rtl/>
          <w:lang w:bidi="fa-IR"/>
        </w:rPr>
        <w:t>هایی را فرا می</w:t>
      </w:r>
      <w:r>
        <w:rPr>
          <w:rFonts w:hint="cs"/>
          <w:rtl/>
          <w:cs/>
          <w:lang w:bidi="fa-IR"/>
        </w:rPr>
        <w:t>‎</w:t>
      </w:r>
      <w:r>
        <w:rPr>
          <w:rFonts w:hint="cs"/>
          <w:rtl/>
          <w:lang w:bidi="fa-IR"/>
        </w:rPr>
        <w:t>گرفتند که برایشا</w:t>
      </w:r>
      <w:r w:rsidR="005E22FF">
        <w:rPr>
          <w:rFonts w:hint="cs"/>
          <w:rtl/>
          <w:lang w:bidi="fa-IR"/>
        </w:rPr>
        <w:t>ن</w:t>
      </w:r>
      <w:r>
        <w:rPr>
          <w:rFonts w:hint="cs"/>
          <w:rtl/>
          <w:lang w:bidi="fa-IR"/>
        </w:rPr>
        <w:t xml:space="preserve"> زیان داشت و به ایشان سودی ن</w:t>
      </w:r>
      <w:r w:rsidR="005E22FF">
        <w:rPr>
          <w:rFonts w:hint="cs"/>
          <w:rtl/>
          <w:lang w:bidi="fa-IR"/>
        </w:rPr>
        <w:t>می</w:t>
      </w:r>
      <w:r w:rsidR="005E22FF">
        <w:rPr>
          <w:rFonts w:hint="cs"/>
          <w:rtl/>
          <w:cs/>
          <w:lang w:bidi="fa-IR"/>
        </w:rPr>
        <w:t>‎</w:t>
      </w:r>
      <w:r>
        <w:rPr>
          <w:rFonts w:hint="cs"/>
          <w:rtl/>
          <w:lang w:bidi="fa-IR"/>
        </w:rPr>
        <w:t>رساند</w:t>
      </w:r>
      <w:r w:rsidR="00A04667">
        <w:rPr>
          <w:rFonts w:hint="cs"/>
          <w:rtl/>
          <w:lang w:bidi="fa-IR"/>
        </w:rPr>
        <w:t>،</w:t>
      </w:r>
      <w:r>
        <w:rPr>
          <w:rFonts w:hint="cs"/>
          <w:rtl/>
          <w:lang w:bidi="fa-IR"/>
        </w:rPr>
        <w:t xml:space="preserve"> و مسلماً می دانستند هر کسی خریدار این گو</w:t>
      </w:r>
      <w:r w:rsidR="005E22FF">
        <w:rPr>
          <w:rFonts w:hint="cs"/>
          <w:rtl/>
          <w:lang w:bidi="fa-IR"/>
        </w:rPr>
        <w:t>ن</w:t>
      </w:r>
      <w:r>
        <w:rPr>
          <w:rFonts w:hint="cs"/>
          <w:rtl/>
          <w:lang w:bidi="fa-IR"/>
        </w:rPr>
        <w:t>ه متاع باشد بهره</w:t>
      </w:r>
      <w:r>
        <w:rPr>
          <w:rFonts w:hint="cs"/>
          <w:rtl/>
          <w:cs/>
          <w:lang w:bidi="fa-IR"/>
        </w:rPr>
        <w:t>‎</w:t>
      </w:r>
      <w:r>
        <w:rPr>
          <w:rFonts w:hint="cs"/>
          <w:rtl/>
          <w:lang w:bidi="fa-IR"/>
        </w:rPr>
        <w:t>ای د</w:t>
      </w:r>
      <w:r w:rsidR="005E22FF">
        <w:rPr>
          <w:rFonts w:hint="cs"/>
          <w:rtl/>
          <w:lang w:bidi="fa-IR"/>
        </w:rPr>
        <w:t>ر</w:t>
      </w:r>
      <w:r>
        <w:rPr>
          <w:rFonts w:hint="cs"/>
          <w:rtl/>
          <w:lang w:bidi="fa-IR"/>
        </w:rPr>
        <w:t xml:space="preserve"> آخرت نخواهد داشت</w:t>
      </w:r>
      <w:r w:rsidR="00A04667">
        <w:rPr>
          <w:rFonts w:hint="cs"/>
          <w:rtl/>
          <w:lang w:bidi="fa-IR"/>
        </w:rPr>
        <w:t>،</w:t>
      </w:r>
      <w:r>
        <w:rPr>
          <w:rFonts w:hint="cs"/>
          <w:rtl/>
          <w:lang w:bidi="fa-IR"/>
        </w:rPr>
        <w:t xml:space="preserve"> و چه زشت و نا</w:t>
      </w:r>
      <w:r w:rsidR="005E22FF">
        <w:rPr>
          <w:rFonts w:hint="cs"/>
          <w:rtl/>
          <w:lang w:bidi="fa-IR"/>
        </w:rPr>
        <w:t>پ</w:t>
      </w:r>
      <w:r>
        <w:rPr>
          <w:rFonts w:hint="cs"/>
          <w:rtl/>
          <w:lang w:bidi="fa-IR"/>
        </w:rPr>
        <w:t>سند است آنچه خود را بدان فروخته</w:t>
      </w:r>
      <w:r>
        <w:rPr>
          <w:rFonts w:hint="cs"/>
          <w:rtl/>
          <w:cs/>
          <w:lang w:bidi="fa-IR"/>
        </w:rPr>
        <w:t>‎</w:t>
      </w:r>
      <w:r>
        <w:rPr>
          <w:rFonts w:hint="cs"/>
          <w:rtl/>
          <w:lang w:bidi="fa-IR"/>
        </w:rPr>
        <w:t>اند</w:t>
      </w:r>
      <w:r w:rsidR="005E22FF">
        <w:rPr>
          <w:rFonts w:hint="cs"/>
          <w:rtl/>
          <w:lang w:bidi="fa-IR"/>
        </w:rPr>
        <w:t xml:space="preserve"> </w:t>
      </w:r>
      <w:r>
        <w:rPr>
          <w:rFonts w:hint="cs"/>
          <w:rtl/>
          <w:lang w:bidi="fa-IR"/>
        </w:rPr>
        <w:t>اگر می</w:t>
      </w:r>
      <w:r>
        <w:rPr>
          <w:rFonts w:hint="cs"/>
          <w:rtl/>
          <w:cs/>
          <w:lang w:bidi="fa-IR"/>
        </w:rPr>
        <w:t>‎</w:t>
      </w:r>
      <w:r>
        <w:rPr>
          <w:rFonts w:hint="cs"/>
          <w:rtl/>
          <w:lang w:bidi="fa-IR"/>
        </w:rPr>
        <w:t>دانستند».</w:t>
      </w:r>
    </w:p>
    <w:p w:rsidR="0051245A" w:rsidRDefault="0051245A" w:rsidP="00D42C09">
      <w:pPr>
        <w:spacing w:before="80" w:after="40" w:line="204" w:lineRule="auto"/>
        <w:ind w:firstLine="284"/>
        <w:jc w:val="both"/>
        <w:rPr>
          <w:rFonts w:hint="cs"/>
          <w:rtl/>
          <w:lang w:eastAsia="zh-CN" w:bidi="fa-IR"/>
        </w:rPr>
      </w:pPr>
      <w:r>
        <w:rPr>
          <w:rFonts w:hint="cs"/>
          <w:rtl/>
          <w:lang w:eastAsia="zh-CN" w:bidi="fa-IR"/>
        </w:rPr>
        <w:t>بسیار</w:t>
      </w:r>
      <w:r w:rsidR="00A04667">
        <w:rPr>
          <w:rFonts w:hint="cs"/>
          <w:rtl/>
          <w:lang w:eastAsia="zh-CN" w:bidi="fa-IR"/>
        </w:rPr>
        <w:t>ی از مردم ب</w:t>
      </w:r>
      <w:r>
        <w:rPr>
          <w:rFonts w:hint="cs"/>
          <w:rtl/>
          <w:lang w:eastAsia="zh-CN" w:bidi="fa-IR"/>
        </w:rPr>
        <w:t>ر اثر گمراهی مرتکب سحر</w:t>
      </w:r>
      <w:r w:rsidR="00A04667">
        <w:rPr>
          <w:rFonts w:hint="cs"/>
          <w:rtl/>
          <w:lang w:eastAsia="zh-CN" w:bidi="fa-IR"/>
        </w:rPr>
        <w:t xml:space="preserve"> وجادو</w:t>
      </w:r>
      <w:r>
        <w:rPr>
          <w:rFonts w:hint="cs"/>
          <w:rtl/>
          <w:lang w:eastAsia="zh-CN" w:bidi="fa-IR"/>
        </w:rPr>
        <w:t xml:space="preserve"> شده و</w:t>
      </w:r>
      <w:r w:rsidR="00FA34ED">
        <w:rPr>
          <w:rFonts w:hint="cs"/>
          <w:rtl/>
          <w:lang w:eastAsia="zh-CN" w:bidi="fa-IR"/>
        </w:rPr>
        <w:t xml:space="preserve"> </w:t>
      </w:r>
      <w:r>
        <w:rPr>
          <w:rFonts w:hint="cs"/>
          <w:rtl/>
          <w:lang w:eastAsia="zh-CN" w:bidi="fa-IR"/>
        </w:rPr>
        <w:t xml:space="preserve">تنها </w:t>
      </w:r>
      <w:r w:rsidR="00FA34ED">
        <w:rPr>
          <w:rFonts w:hint="cs"/>
          <w:rtl/>
          <w:lang w:eastAsia="zh-CN" w:bidi="fa-IR"/>
        </w:rPr>
        <w:t>آ</w:t>
      </w:r>
      <w:r>
        <w:rPr>
          <w:rFonts w:hint="cs"/>
          <w:rtl/>
          <w:lang w:eastAsia="zh-CN" w:bidi="fa-IR"/>
        </w:rPr>
        <w:t>ن را حر</w:t>
      </w:r>
      <w:r w:rsidR="00FA34ED">
        <w:rPr>
          <w:rFonts w:hint="cs"/>
          <w:rtl/>
          <w:lang w:eastAsia="zh-CN" w:bidi="fa-IR"/>
        </w:rPr>
        <w:t>ا</w:t>
      </w:r>
      <w:r>
        <w:rPr>
          <w:rFonts w:hint="cs"/>
          <w:rtl/>
          <w:lang w:eastAsia="zh-CN" w:bidi="fa-IR"/>
        </w:rPr>
        <w:t>م می</w:t>
      </w:r>
      <w:r>
        <w:rPr>
          <w:rFonts w:hint="cs"/>
          <w:rtl/>
          <w:cs/>
          <w:lang w:eastAsia="zh-CN" w:bidi="fa-IR"/>
        </w:rPr>
        <w:t>‎</w:t>
      </w:r>
      <w:r>
        <w:rPr>
          <w:rFonts w:hint="cs"/>
          <w:rtl/>
          <w:lang w:eastAsia="zh-CN" w:bidi="fa-IR"/>
        </w:rPr>
        <w:t>دانند و نمی</w:t>
      </w:r>
      <w:r>
        <w:rPr>
          <w:rFonts w:hint="cs"/>
          <w:rtl/>
          <w:cs/>
          <w:lang w:eastAsia="zh-CN" w:bidi="fa-IR"/>
        </w:rPr>
        <w:t>‎</w:t>
      </w:r>
      <w:r>
        <w:rPr>
          <w:rFonts w:hint="cs"/>
          <w:rtl/>
          <w:lang w:eastAsia="zh-CN" w:bidi="fa-IR"/>
        </w:rPr>
        <w:t>دانند ک</w:t>
      </w:r>
      <w:r w:rsidR="00A04667">
        <w:rPr>
          <w:rFonts w:hint="cs"/>
          <w:rtl/>
          <w:lang w:eastAsia="zh-CN" w:bidi="fa-IR"/>
        </w:rPr>
        <w:t>ه کفر است، در نتیجه به یادگیری «سیمیاء»</w:t>
      </w:r>
      <w:r>
        <w:rPr>
          <w:rFonts w:hint="cs"/>
          <w:rtl/>
          <w:lang w:eastAsia="zh-CN" w:bidi="fa-IR"/>
        </w:rPr>
        <w:t xml:space="preserve"> مشغول می</w:t>
      </w:r>
      <w:r>
        <w:rPr>
          <w:rFonts w:hint="cs"/>
          <w:rtl/>
          <w:cs/>
          <w:lang w:eastAsia="zh-CN" w:bidi="fa-IR"/>
        </w:rPr>
        <w:t>‎</w:t>
      </w:r>
      <w:r>
        <w:rPr>
          <w:rFonts w:hint="cs"/>
          <w:rtl/>
          <w:lang w:eastAsia="zh-CN" w:bidi="fa-IR"/>
        </w:rPr>
        <w:t xml:space="preserve">شوند </w:t>
      </w:r>
      <w:r w:rsidR="00A04667">
        <w:rPr>
          <w:rFonts w:hint="cs"/>
          <w:rtl/>
          <w:lang w:eastAsia="zh-CN" w:bidi="fa-IR"/>
        </w:rPr>
        <w:t>که نوعی جادو</w:t>
      </w:r>
      <w:r w:rsidR="00501491">
        <w:rPr>
          <w:rFonts w:hint="cs"/>
          <w:rtl/>
          <w:lang w:eastAsia="zh-CN" w:bidi="fa-IR"/>
        </w:rPr>
        <w:t xml:space="preserve"> است، و یا مرد را نسبت به همسرش بسته و ناتوان می</w:t>
      </w:r>
      <w:r w:rsidR="00501491">
        <w:rPr>
          <w:rFonts w:hint="cs"/>
          <w:rtl/>
          <w:cs/>
          <w:lang w:eastAsia="zh-CN" w:bidi="fa-IR"/>
        </w:rPr>
        <w:t>‎</w:t>
      </w:r>
      <w:r w:rsidR="00501491">
        <w:rPr>
          <w:rFonts w:hint="cs"/>
          <w:rtl/>
          <w:lang w:eastAsia="zh-CN" w:bidi="fa-IR"/>
        </w:rPr>
        <w:t>کنند که آن هم سحر است و یا در ایجاد محبت و بغض مرد نسبت به همسر و مانند آن به وسیله</w:t>
      </w:r>
      <w:r w:rsidR="00A04667">
        <w:rPr>
          <w:rFonts w:hint="cs"/>
          <w:rtl/>
          <w:lang w:eastAsia="zh-CN" w:bidi="fa-IR"/>
        </w:rPr>
        <w:t xml:space="preserve"> ی</w:t>
      </w:r>
      <w:r w:rsidR="00501491">
        <w:rPr>
          <w:rFonts w:hint="cs"/>
          <w:rtl/>
          <w:lang w:eastAsia="zh-CN" w:bidi="fa-IR"/>
        </w:rPr>
        <w:t xml:space="preserve"> کلمات نامفه</w:t>
      </w:r>
      <w:r w:rsidR="00FA34ED">
        <w:rPr>
          <w:rFonts w:hint="cs"/>
          <w:rtl/>
          <w:lang w:eastAsia="zh-CN" w:bidi="fa-IR"/>
        </w:rPr>
        <w:t xml:space="preserve">وم که بیشترین </w:t>
      </w:r>
      <w:r w:rsidR="00A04667">
        <w:rPr>
          <w:rFonts w:hint="cs"/>
          <w:rtl/>
          <w:lang w:eastAsia="zh-CN" w:bidi="fa-IR"/>
        </w:rPr>
        <w:t xml:space="preserve">آنها </w:t>
      </w:r>
      <w:r w:rsidR="00FA34ED">
        <w:rPr>
          <w:rFonts w:hint="cs"/>
          <w:rtl/>
          <w:lang w:eastAsia="zh-CN" w:bidi="fa-IR"/>
        </w:rPr>
        <w:t>شرک و گمراهی است، و</w:t>
      </w:r>
      <w:r w:rsidR="00501491">
        <w:rPr>
          <w:rFonts w:hint="cs"/>
          <w:rtl/>
          <w:lang w:eastAsia="zh-CN" w:bidi="fa-IR"/>
        </w:rPr>
        <w:t>ارد می</w:t>
      </w:r>
      <w:r w:rsidR="00501491">
        <w:rPr>
          <w:rFonts w:hint="cs"/>
          <w:rtl/>
          <w:cs/>
          <w:lang w:eastAsia="zh-CN" w:bidi="fa-IR"/>
        </w:rPr>
        <w:t>‎‎</w:t>
      </w:r>
      <w:r w:rsidR="00501491">
        <w:rPr>
          <w:rFonts w:hint="cs"/>
          <w:rtl/>
          <w:lang w:eastAsia="zh-CN" w:bidi="fa-IR"/>
        </w:rPr>
        <w:t>شوند.</w:t>
      </w:r>
    </w:p>
    <w:p w:rsidR="00825DAF" w:rsidRDefault="00A04667" w:rsidP="00D42C09">
      <w:pPr>
        <w:spacing w:before="80" w:after="40" w:line="204" w:lineRule="auto"/>
        <w:ind w:firstLine="284"/>
        <w:jc w:val="both"/>
        <w:rPr>
          <w:rFonts w:hint="cs"/>
          <w:rtl/>
          <w:lang w:eastAsia="zh-CN" w:bidi="fa-IR"/>
        </w:rPr>
      </w:pPr>
      <w:r>
        <w:rPr>
          <w:rFonts w:hint="cs"/>
          <w:rtl/>
          <w:lang w:eastAsia="zh-CN" w:bidi="fa-IR"/>
        </w:rPr>
        <w:t xml:space="preserve">ابن </w:t>
      </w:r>
      <w:r w:rsidR="00501491">
        <w:rPr>
          <w:rFonts w:hint="cs"/>
          <w:rtl/>
          <w:lang w:eastAsia="zh-CN" w:bidi="fa-IR"/>
        </w:rPr>
        <w:t>عربی می</w:t>
      </w:r>
      <w:r w:rsidR="00501491">
        <w:rPr>
          <w:rFonts w:hint="cs"/>
          <w:rtl/>
          <w:cs/>
          <w:lang w:eastAsia="zh-CN" w:bidi="fa-IR"/>
        </w:rPr>
        <w:t>‎</w:t>
      </w:r>
      <w:r w:rsidR="00501491">
        <w:rPr>
          <w:rFonts w:hint="cs"/>
          <w:rtl/>
          <w:lang w:eastAsia="zh-CN" w:bidi="fa-IR"/>
        </w:rPr>
        <w:t xml:space="preserve">گوید: «از </w:t>
      </w:r>
      <w:r>
        <w:rPr>
          <w:rFonts w:hint="cs"/>
          <w:rtl/>
          <w:lang w:eastAsia="zh-CN" w:bidi="fa-IR"/>
        </w:rPr>
        <w:t>انواع سحر اعمالی است که با</w:t>
      </w:r>
      <w:r w:rsidR="00501491">
        <w:rPr>
          <w:rFonts w:hint="cs"/>
          <w:rtl/>
          <w:lang w:eastAsia="zh-CN" w:bidi="fa-IR"/>
        </w:rPr>
        <w:t xml:space="preserve"> آن میان مرد و همسرش جدایی انداخته شود، از دیگر انواع آن ای</w:t>
      </w:r>
      <w:r>
        <w:rPr>
          <w:rFonts w:hint="cs"/>
          <w:rtl/>
          <w:lang w:eastAsia="zh-CN" w:bidi="fa-IR"/>
        </w:rPr>
        <w:t>جاد محبت میان زن و شوهر است که «توله»</w:t>
      </w:r>
      <w:r w:rsidR="00501491">
        <w:rPr>
          <w:rFonts w:hint="cs"/>
          <w:rtl/>
          <w:lang w:eastAsia="zh-CN" w:bidi="fa-IR"/>
        </w:rPr>
        <w:t xml:space="preserve"> نام دارد و این هر دو نوع کفر به حساب می</w:t>
      </w:r>
      <w:r w:rsidR="00501491">
        <w:rPr>
          <w:rFonts w:hint="cs"/>
          <w:rtl/>
          <w:cs/>
          <w:lang w:eastAsia="zh-CN" w:bidi="fa-IR"/>
        </w:rPr>
        <w:t>‎</w:t>
      </w:r>
      <w:r w:rsidR="00501491">
        <w:rPr>
          <w:rFonts w:hint="cs"/>
          <w:rtl/>
          <w:lang w:eastAsia="zh-CN" w:bidi="fa-IR"/>
        </w:rPr>
        <w:t>آیند».</w:t>
      </w:r>
      <w:r w:rsidR="00501491">
        <w:rPr>
          <w:rStyle w:val="FootnoteReference"/>
          <w:rtl/>
          <w:lang w:eastAsia="zh-CN" w:bidi="fa-IR"/>
        </w:rPr>
        <w:footnoteReference w:id="232"/>
      </w:r>
    </w:p>
    <w:p w:rsidR="00501491" w:rsidRDefault="00501491" w:rsidP="00D42C09">
      <w:pPr>
        <w:spacing w:before="80" w:after="40" w:line="204" w:lineRule="auto"/>
        <w:ind w:firstLine="284"/>
        <w:jc w:val="both"/>
        <w:rPr>
          <w:rFonts w:hint="cs"/>
          <w:b/>
          <w:bCs/>
          <w:rtl/>
          <w:lang w:eastAsia="zh-CN" w:bidi="fa-IR"/>
        </w:rPr>
      </w:pPr>
      <w:r w:rsidRPr="00F67344">
        <w:rPr>
          <w:rFonts w:hint="cs"/>
          <w:b/>
          <w:bCs/>
          <w:rtl/>
          <w:lang w:eastAsia="zh-CN" w:bidi="fa-IR"/>
        </w:rPr>
        <w:t>کسانی که یادگیری سحر</w:t>
      </w:r>
      <w:r w:rsidR="00A04667">
        <w:rPr>
          <w:rFonts w:hint="cs"/>
          <w:b/>
          <w:bCs/>
          <w:rtl/>
          <w:lang w:eastAsia="zh-CN" w:bidi="fa-IR"/>
        </w:rPr>
        <w:t xml:space="preserve"> و جاود</w:t>
      </w:r>
      <w:r w:rsidR="00FA34ED" w:rsidRPr="00F67344">
        <w:rPr>
          <w:rFonts w:hint="cs"/>
          <w:b/>
          <w:bCs/>
          <w:rtl/>
          <w:lang w:eastAsia="zh-CN" w:bidi="fa-IR"/>
        </w:rPr>
        <w:t xml:space="preserve"> </w:t>
      </w:r>
      <w:r w:rsidRPr="00F67344">
        <w:rPr>
          <w:rFonts w:hint="cs"/>
          <w:b/>
          <w:bCs/>
          <w:rtl/>
          <w:lang w:eastAsia="zh-CN" w:bidi="fa-IR"/>
        </w:rPr>
        <w:t>را واجب یا مستحب و مشروع می</w:t>
      </w:r>
      <w:r w:rsidRPr="00F67344">
        <w:rPr>
          <w:rFonts w:hint="cs"/>
          <w:b/>
          <w:bCs/>
          <w:rtl/>
          <w:cs/>
          <w:lang w:eastAsia="zh-CN" w:bidi="fa-IR"/>
        </w:rPr>
        <w:t>‎</w:t>
      </w:r>
      <w:r w:rsidRPr="00F67344">
        <w:rPr>
          <w:rFonts w:hint="cs"/>
          <w:b/>
          <w:bCs/>
          <w:rtl/>
          <w:lang w:eastAsia="zh-CN" w:bidi="fa-IR"/>
        </w:rPr>
        <w:t>دانند:</w:t>
      </w:r>
    </w:p>
    <w:p w:rsidR="00E83F52" w:rsidRDefault="00465384" w:rsidP="00D42C09">
      <w:pPr>
        <w:widowControl w:val="0"/>
        <w:spacing w:before="80" w:after="40" w:line="204" w:lineRule="auto"/>
        <w:ind w:firstLine="284"/>
        <w:jc w:val="both"/>
        <w:rPr>
          <w:rFonts w:hint="cs"/>
          <w:rtl/>
          <w:lang w:eastAsia="zh-CN" w:bidi="fa-IR"/>
        </w:rPr>
      </w:pPr>
      <w:r>
        <w:rPr>
          <w:rFonts w:hint="cs"/>
          <w:rtl/>
          <w:lang w:eastAsia="zh-CN" w:bidi="fa-IR"/>
        </w:rPr>
        <w:t xml:space="preserve">به ندرت برخی از </w:t>
      </w:r>
      <w:r w:rsidR="00501491">
        <w:rPr>
          <w:rFonts w:hint="cs"/>
          <w:rtl/>
          <w:lang w:eastAsia="zh-CN" w:bidi="fa-IR"/>
        </w:rPr>
        <w:t>علم</w:t>
      </w:r>
      <w:r>
        <w:rPr>
          <w:rFonts w:hint="cs"/>
          <w:rtl/>
          <w:lang w:eastAsia="zh-CN" w:bidi="fa-IR"/>
        </w:rPr>
        <w:t>ا</w:t>
      </w:r>
      <w:r w:rsidR="00501491">
        <w:rPr>
          <w:rFonts w:hint="cs"/>
          <w:rtl/>
          <w:lang w:eastAsia="zh-CN" w:bidi="fa-IR"/>
        </w:rPr>
        <w:t xml:space="preserve"> را می</w:t>
      </w:r>
      <w:r w:rsidR="00501491">
        <w:rPr>
          <w:rFonts w:hint="cs"/>
          <w:rtl/>
          <w:cs/>
          <w:lang w:eastAsia="zh-CN" w:bidi="fa-IR"/>
        </w:rPr>
        <w:t>‎</w:t>
      </w:r>
      <w:r w:rsidR="00501491">
        <w:rPr>
          <w:rFonts w:hint="cs"/>
          <w:rtl/>
          <w:lang w:eastAsia="zh-CN" w:bidi="fa-IR"/>
        </w:rPr>
        <w:t xml:space="preserve">توان یافت که یاد گرفتن سحر </w:t>
      </w:r>
      <w:r>
        <w:rPr>
          <w:rFonts w:hint="cs"/>
          <w:rtl/>
          <w:lang w:eastAsia="zh-CN" w:bidi="fa-IR"/>
        </w:rPr>
        <w:t xml:space="preserve">و جادو </w:t>
      </w:r>
      <w:r w:rsidR="00501491">
        <w:rPr>
          <w:rFonts w:hint="cs"/>
          <w:rtl/>
          <w:lang w:eastAsia="zh-CN" w:bidi="fa-IR"/>
        </w:rPr>
        <w:t>را واجب و یا مستحب و یا مشروع دانسته</w:t>
      </w:r>
      <w:r w:rsidR="00501491">
        <w:rPr>
          <w:rFonts w:hint="cs"/>
          <w:rtl/>
          <w:cs/>
          <w:lang w:eastAsia="zh-CN" w:bidi="fa-IR"/>
        </w:rPr>
        <w:t>‎</w:t>
      </w:r>
      <w:r w:rsidR="00501491">
        <w:rPr>
          <w:rFonts w:hint="cs"/>
          <w:rtl/>
          <w:lang w:eastAsia="zh-CN" w:bidi="fa-IR"/>
        </w:rPr>
        <w:t>اند، از جمله این گروه رازی است</w:t>
      </w:r>
      <w:r w:rsidR="00F67344">
        <w:rPr>
          <w:rFonts w:hint="cs"/>
          <w:rtl/>
          <w:lang w:eastAsia="zh-CN" w:bidi="fa-IR"/>
        </w:rPr>
        <w:t xml:space="preserve"> که</w:t>
      </w:r>
      <w:r>
        <w:rPr>
          <w:rFonts w:hint="cs"/>
          <w:rtl/>
          <w:lang w:eastAsia="zh-CN" w:bidi="fa-IR"/>
        </w:rPr>
        <w:t xml:space="preserve"> آموختن</w:t>
      </w:r>
      <w:r w:rsidR="00501491">
        <w:rPr>
          <w:rFonts w:hint="cs"/>
          <w:rtl/>
          <w:lang w:eastAsia="zh-CN" w:bidi="fa-IR"/>
        </w:rPr>
        <w:t xml:space="preserve"> سحر را واجب پند</w:t>
      </w:r>
      <w:r>
        <w:rPr>
          <w:rFonts w:hint="cs"/>
          <w:rtl/>
          <w:lang w:eastAsia="zh-CN" w:bidi="fa-IR"/>
        </w:rPr>
        <w:t>اشته است. حافظ ابن کثیر سخنان</w:t>
      </w:r>
      <w:r w:rsidR="00501491">
        <w:rPr>
          <w:rFonts w:hint="cs"/>
          <w:rtl/>
          <w:lang w:eastAsia="zh-CN" w:bidi="fa-IR"/>
        </w:rPr>
        <w:t xml:space="preserve"> رازی را در تفسیر خود آورده است، او می</w:t>
      </w:r>
      <w:r w:rsidR="00501491">
        <w:rPr>
          <w:rFonts w:hint="cs"/>
          <w:rtl/>
          <w:cs/>
          <w:lang w:eastAsia="zh-CN" w:bidi="fa-IR"/>
        </w:rPr>
        <w:t>‎</w:t>
      </w:r>
      <w:r w:rsidR="00501491">
        <w:rPr>
          <w:rFonts w:hint="cs"/>
          <w:rtl/>
          <w:lang w:eastAsia="zh-CN" w:bidi="fa-IR"/>
        </w:rPr>
        <w:t>گوید: «آگاه شدن به سحر ناپسند و ممنوع نیست</w:t>
      </w:r>
      <w:r>
        <w:rPr>
          <w:rFonts w:hint="cs"/>
          <w:rtl/>
          <w:lang w:eastAsia="zh-CN" w:bidi="fa-IR"/>
        </w:rPr>
        <w:t>، پژوهشگران</w:t>
      </w:r>
      <w:r w:rsidR="00501491">
        <w:rPr>
          <w:rFonts w:hint="cs"/>
          <w:rtl/>
          <w:lang w:eastAsia="zh-CN" w:bidi="fa-IR"/>
        </w:rPr>
        <w:t xml:space="preserve"> بر این مط</w:t>
      </w:r>
      <w:r w:rsidR="00241368">
        <w:rPr>
          <w:rFonts w:hint="cs"/>
          <w:rtl/>
          <w:lang w:eastAsia="zh-CN" w:bidi="fa-IR"/>
        </w:rPr>
        <w:t>لب اتفاق</w:t>
      </w:r>
      <w:r>
        <w:rPr>
          <w:rFonts w:hint="cs"/>
          <w:rtl/>
          <w:lang w:eastAsia="zh-CN" w:bidi="fa-IR"/>
        </w:rPr>
        <w:t xml:space="preserve"> نظر</w:t>
      </w:r>
      <w:r w:rsidR="00241368">
        <w:rPr>
          <w:rFonts w:hint="cs"/>
          <w:rtl/>
          <w:lang w:eastAsia="zh-CN" w:bidi="fa-IR"/>
        </w:rPr>
        <w:t xml:space="preserve"> دارند، زیرا علم و د</w:t>
      </w:r>
      <w:r>
        <w:rPr>
          <w:rFonts w:hint="cs"/>
          <w:rtl/>
          <w:lang w:eastAsia="zh-CN" w:bidi="fa-IR"/>
        </w:rPr>
        <w:t xml:space="preserve">انش </w:t>
      </w:r>
      <w:r w:rsidR="00501491">
        <w:rPr>
          <w:rFonts w:hint="cs"/>
          <w:rtl/>
          <w:lang w:eastAsia="zh-CN" w:bidi="fa-IR"/>
        </w:rPr>
        <w:t>دارای</w:t>
      </w:r>
      <w:r>
        <w:rPr>
          <w:rFonts w:hint="cs"/>
          <w:rtl/>
          <w:lang w:eastAsia="zh-CN" w:bidi="fa-IR"/>
        </w:rPr>
        <w:t xml:space="preserve"> مقام و مرتبه</w:t>
      </w:r>
      <w:r w:rsidR="00501491">
        <w:rPr>
          <w:rFonts w:hint="cs"/>
          <w:rtl/>
          <w:lang w:eastAsia="zh-CN" w:bidi="fa-IR"/>
        </w:rPr>
        <w:t xml:space="preserve"> است، و نیز به </w:t>
      </w:r>
      <w:r w:rsidR="00241368">
        <w:rPr>
          <w:rFonts w:hint="cs"/>
          <w:rtl/>
          <w:lang w:eastAsia="zh-CN" w:bidi="fa-IR"/>
        </w:rPr>
        <w:t>د</w:t>
      </w:r>
      <w:r w:rsidR="00F67344">
        <w:rPr>
          <w:rFonts w:hint="cs"/>
          <w:rtl/>
          <w:lang w:eastAsia="zh-CN" w:bidi="fa-IR"/>
        </w:rPr>
        <w:t>ل</w:t>
      </w:r>
      <w:r>
        <w:rPr>
          <w:rFonts w:hint="cs"/>
          <w:rtl/>
          <w:lang w:eastAsia="zh-CN" w:bidi="fa-IR"/>
        </w:rPr>
        <w:t>یل عام بودن</w:t>
      </w:r>
      <w:r w:rsidR="00241368">
        <w:rPr>
          <w:rFonts w:hint="cs"/>
          <w:rtl/>
          <w:lang w:eastAsia="zh-CN" w:bidi="fa-IR"/>
        </w:rPr>
        <w:t xml:space="preserve"> آیه</w:t>
      </w:r>
      <w:r>
        <w:rPr>
          <w:rFonts w:hint="cs"/>
          <w:rtl/>
          <w:lang w:eastAsia="zh-CN" w:bidi="fa-IR"/>
        </w:rPr>
        <w:t>:</w:t>
      </w:r>
      <w:r w:rsidR="00241368">
        <w:rPr>
          <w:rFonts w:hint="cs"/>
          <w:rtl/>
          <w:lang w:eastAsia="zh-CN" w:bidi="fa-IR"/>
        </w:rPr>
        <w:t xml:space="preserve"> </w:t>
      </w:r>
      <w:r w:rsidR="00241368" w:rsidRPr="00D2627A">
        <w:rPr>
          <w:rFonts w:ascii="QCF_BSML" w:eastAsia="Times New Roman" w:hAnsi="QCF_BSML" w:cs="QCF_BSML"/>
          <w:color w:val="000000"/>
          <w:sz w:val="30"/>
          <w:szCs w:val="30"/>
          <w:rtl/>
        </w:rPr>
        <w:t>ﭽ</w:t>
      </w:r>
      <w:r w:rsidR="00241368" w:rsidRPr="00D2627A">
        <w:rPr>
          <w:rFonts w:ascii="QCF_P459" w:eastAsia="Times New Roman" w:hAnsi="QCF_P459" w:cs="QCF_P459"/>
          <w:color w:val="000000"/>
          <w:sz w:val="30"/>
          <w:szCs w:val="30"/>
          <w:rtl/>
        </w:rPr>
        <w:t>ﯳﯴﯵﯶﯷﯸﯹﯺ</w:t>
      </w:r>
      <w:r w:rsidR="00241368" w:rsidRPr="00D2627A">
        <w:rPr>
          <w:rFonts w:ascii="QCF_BSML" w:eastAsia="Times New Roman" w:hAnsi="QCF_BSML" w:cs="QCF_BSML"/>
          <w:color w:val="000000"/>
          <w:sz w:val="30"/>
          <w:szCs w:val="30"/>
          <w:rtl/>
        </w:rPr>
        <w:t>ﭼ</w:t>
      </w:r>
      <w:r w:rsidR="00825DAF">
        <w:rPr>
          <w:rFonts w:ascii="QCF_BSML" w:eastAsia="Times New Roman" w:hAnsi="QCF_BSML" w:cs="QCF_BSML"/>
          <w:color w:val="000000"/>
          <w:sz w:val="30"/>
          <w:szCs w:val="30"/>
        </w:rPr>
        <w:t xml:space="preserve">   </w:t>
      </w:r>
      <w:r w:rsidR="00825DAF" w:rsidRPr="00825DAF">
        <w:rPr>
          <w:rFonts w:ascii="Arial" w:eastAsia="Times New Roman" w:hAnsi="Arial" w:cs="Arial"/>
          <w:color w:val="000000"/>
          <w:sz w:val="26"/>
          <w:szCs w:val="26"/>
        </w:rPr>
        <w:t>]</w:t>
      </w:r>
      <w:r w:rsidR="00241368" w:rsidRPr="00825DAF">
        <w:rPr>
          <w:rFonts w:ascii="B Lotus" w:eastAsia="Times New Roman" w:hAnsi="QCF_BSML"/>
          <w:color w:val="000000"/>
          <w:sz w:val="26"/>
          <w:szCs w:val="26"/>
          <w:rtl/>
        </w:rPr>
        <w:t>زمر</w:t>
      </w:r>
      <w:r w:rsidR="00825DAF" w:rsidRPr="00825DAF">
        <w:rPr>
          <w:rFonts w:ascii="B Lotus" w:eastAsia="Times New Roman" w:hAnsi="QCF_BSML"/>
          <w:color w:val="000000"/>
          <w:sz w:val="26"/>
          <w:szCs w:val="26"/>
        </w:rPr>
        <w:t>:</w:t>
      </w:r>
      <w:r w:rsidR="0091700D" w:rsidRPr="00825DAF">
        <w:rPr>
          <w:rFonts w:ascii="B Lotus" w:eastAsia="Times New Roman" w:hAnsi="QCF_BSML" w:hint="cs"/>
          <w:color w:val="000000"/>
          <w:sz w:val="26"/>
          <w:szCs w:val="26"/>
          <w:rtl/>
        </w:rPr>
        <w:t>9</w:t>
      </w:r>
      <w:r w:rsidR="00825DAF" w:rsidRPr="00825DAF">
        <w:rPr>
          <w:rFonts w:ascii="Arial" w:eastAsia="Times New Roman" w:hAnsi="Arial" w:cs="Arial"/>
          <w:color w:val="000000"/>
          <w:sz w:val="26"/>
          <w:szCs w:val="26"/>
        </w:rPr>
        <w:t>[</w:t>
      </w:r>
      <w:r w:rsidR="0091700D">
        <w:rPr>
          <w:rFonts w:hint="cs"/>
          <w:rtl/>
          <w:lang w:eastAsia="zh-CN" w:bidi="fa-IR"/>
        </w:rPr>
        <w:t xml:space="preserve"> </w:t>
      </w:r>
    </w:p>
    <w:p w:rsidR="00501491" w:rsidRDefault="0091700D" w:rsidP="00D42C09">
      <w:pPr>
        <w:widowControl w:val="0"/>
        <w:spacing w:before="80" w:after="40" w:line="204" w:lineRule="auto"/>
        <w:ind w:firstLine="284"/>
        <w:jc w:val="both"/>
        <w:rPr>
          <w:rFonts w:hint="cs"/>
          <w:rtl/>
          <w:lang w:eastAsia="zh-CN" w:bidi="fa-IR"/>
        </w:rPr>
      </w:pPr>
      <w:r>
        <w:rPr>
          <w:rFonts w:hint="cs"/>
          <w:rtl/>
          <w:lang w:eastAsia="zh-CN" w:bidi="fa-IR"/>
        </w:rPr>
        <w:t>«بگو آیا کسانی که می</w:t>
      </w:r>
      <w:r w:rsidR="006D4439">
        <w:rPr>
          <w:rtl/>
          <w:lang w:eastAsia="zh-CN" w:bidi="fa-IR"/>
        </w:rPr>
        <w:softHyphen/>
      </w:r>
      <w:r>
        <w:rPr>
          <w:rFonts w:hint="cs"/>
          <w:rtl/>
          <w:lang w:eastAsia="zh-CN" w:bidi="fa-IR"/>
        </w:rPr>
        <w:t xml:space="preserve">دانند با کسانی که </w:t>
      </w:r>
      <w:r w:rsidR="006D4439">
        <w:rPr>
          <w:rFonts w:hint="cs"/>
          <w:rtl/>
          <w:lang w:eastAsia="zh-CN" w:bidi="fa-IR"/>
        </w:rPr>
        <w:t>نم</w:t>
      </w:r>
      <w:r>
        <w:rPr>
          <w:rFonts w:hint="cs"/>
          <w:rtl/>
          <w:lang w:eastAsia="zh-CN" w:bidi="fa-IR"/>
        </w:rPr>
        <w:t>ی</w:t>
      </w:r>
      <w:r w:rsidR="006D4439">
        <w:rPr>
          <w:rtl/>
          <w:lang w:eastAsia="zh-CN" w:bidi="fa-IR"/>
        </w:rPr>
        <w:softHyphen/>
      </w:r>
      <w:r>
        <w:rPr>
          <w:rFonts w:hint="cs"/>
          <w:rtl/>
          <w:lang w:eastAsia="zh-CN" w:bidi="fa-IR"/>
        </w:rPr>
        <w:t>دانند برابر و یکسانند</w:t>
      </w:r>
      <w:r w:rsidR="00501491">
        <w:rPr>
          <w:rFonts w:hint="cs"/>
          <w:rtl/>
          <w:lang w:eastAsia="zh-CN" w:bidi="fa-IR"/>
        </w:rPr>
        <w:t>؟»</w:t>
      </w:r>
    </w:p>
    <w:p w:rsidR="00501491" w:rsidRDefault="00501491" w:rsidP="00D42C09">
      <w:pPr>
        <w:spacing w:before="80" w:after="40" w:line="204" w:lineRule="auto"/>
        <w:ind w:firstLine="284"/>
        <w:jc w:val="both"/>
        <w:rPr>
          <w:rFonts w:hint="cs"/>
          <w:rtl/>
          <w:lang w:eastAsia="zh-CN" w:bidi="fa-IR"/>
        </w:rPr>
      </w:pPr>
      <w:r>
        <w:rPr>
          <w:rFonts w:hint="cs"/>
          <w:rtl/>
          <w:lang w:eastAsia="zh-CN" w:bidi="fa-IR"/>
        </w:rPr>
        <w:t xml:space="preserve"> دلیل دیگر آن است </w:t>
      </w:r>
      <w:r w:rsidR="00A54098">
        <w:rPr>
          <w:rFonts w:hint="cs"/>
          <w:rtl/>
          <w:lang w:eastAsia="zh-CN" w:bidi="fa-IR"/>
        </w:rPr>
        <w:t>ک</w:t>
      </w:r>
      <w:r>
        <w:rPr>
          <w:rFonts w:hint="cs"/>
          <w:rtl/>
          <w:lang w:eastAsia="zh-CN" w:bidi="fa-IR"/>
        </w:rPr>
        <w:t>ه اگر مردم نسبت به سحر</w:t>
      </w:r>
      <w:r w:rsidR="0091700D">
        <w:rPr>
          <w:rFonts w:hint="cs"/>
          <w:rtl/>
          <w:lang w:eastAsia="zh-CN" w:bidi="fa-IR"/>
        </w:rPr>
        <w:t xml:space="preserve"> و جادو </w:t>
      </w:r>
      <w:r>
        <w:rPr>
          <w:rFonts w:hint="cs"/>
          <w:rtl/>
          <w:lang w:eastAsia="zh-CN" w:bidi="fa-IR"/>
        </w:rPr>
        <w:t>آگاهی نداشته باشند، فرق میان سحر و معجزه را درک نمی</w:t>
      </w:r>
      <w:r>
        <w:rPr>
          <w:rFonts w:hint="cs"/>
          <w:rtl/>
          <w:cs/>
          <w:lang w:eastAsia="zh-CN" w:bidi="fa-IR"/>
        </w:rPr>
        <w:t>‎</w:t>
      </w:r>
      <w:r>
        <w:rPr>
          <w:rFonts w:hint="cs"/>
          <w:rtl/>
          <w:lang w:eastAsia="zh-CN" w:bidi="fa-IR"/>
        </w:rPr>
        <w:t xml:space="preserve">کنند در حالی که </w:t>
      </w:r>
      <w:r w:rsidR="00A54098">
        <w:rPr>
          <w:rFonts w:hint="cs"/>
          <w:rtl/>
          <w:lang w:eastAsia="zh-CN" w:bidi="fa-IR"/>
        </w:rPr>
        <w:t>ع</w:t>
      </w:r>
      <w:r>
        <w:rPr>
          <w:rFonts w:hint="cs"/>
          <w:rtl/>
          <w:lang w:eastAsia="zh-CN" w:bidi="fa-IR"/>
        </w:rPr>
        <w:t>لم به اینکه معجزه</w:t>
      </w:r>
      <w:r w:rsidR="0091700D">
        <w:rPr>
          <w:rFonts w:hint="cs"/>
          <w:rtl/>
          <w:lang w:eastAsia="zh-CN" w:bidi="fa-IR"/>
        </w:rPr>
        <w:t>،</w:t>
      </w:r>
      <w:r>
        <w:rPr>
          <w:rFonts w:hint="cs"/>
          <w:rtl/>
          <w:lang w:eastAsia="zh-CN" w:bidi="fa-IR"/>
        </w:rPr>
        <w:t xml:space="preserve"> معجزه است</w:t>
      </w:r>
      <w:r w:rsidR="00F67344">
        <w:rPr>
          <w:rFonts w:hint="cs"/>
          <w:rtl/>
          <w:lang w:eastAsia="zh-CN" w:bidi="fa-IR"/>
        </w:rPr>
        <w:t xml:space="preserve"> واجب است</w:t>
      </w:r>
      <w:r>
        <w:rPr>
          <w:rFonts w:hint="cs"/>
          <w:rtl/>
          <w:lang w:eastAsia="zh-CN" w:bidi="fa-IR"/>
        </w:rPr>
        <w:t xml:space="preserve"> و</w:t>
      </w:r>
      <w:r w:rsidR="00A54098">
        <w:rPr>
          <w:rFonts w:hint="cs"/>
          <w:rtl/>
          <w:lang w:eastAsia="zh-CN" w:bidi="fa-IR"/>
        </w:rPr>
        <w:t xml:space="preserve"> هر چیزی ک</w:t>
      </w:r>
      <w:r w:rsidR="00F67344">
        <w:rPr>
          <w:rFonts w:hint="cs"/>
          <w:rtl/>
          <w:lang w:eastAsia="zh-CN" w:bidi="fa-IR"/>
        </w:rPr>
        <w:t>ه</w:t>
      </w:r>
      <w:r w:rsidR="00A54098">
        <w:rPr>
          <w:rFonts w:hint="cs"/>
          <w:rtl/>
          <w:lang w:eastAsia="zh-CN" w:bidi="fa-IR"/>
        </w:rPr>
        <w:t xml:space="preserve"> امر واجبی بر آن متوقف باشد نیز واجب می</w:t>
      </w:r>
      <w:r w:rsidR="00A54098">
        <w:rPr>
          <w:rFonts w:hint="cs"/>
          <w:rtl/>
          <w:cs/>
          <w:lang w:eastAsia="zh-CN" w:bidi="fa-IR"/>
        </w:rPr>
        <w:t>‎</w:t>
      </w:r>
      <w:r w:rsidR="00A54098">
        <w:rPr>
          <w:rFonts w:hint="cs"/>
          <w:rtl/>
          <w:lang w:eastAsia="zh-CN" w:bidi="fa-IR"/>
        </w:rPr>
        <w:t>گردد، و</w:t>
      </w:r>
      <w:r>
        <w:rPr>
          <w:rFonts w:hint="cs"/>
          <w:rtl/>
          <w:lang w:eastAsia="zh-CN" w:bidi="fa-IR"/>
        </w:rPr>
        <w:t xml:space="preserve"> این مقتضی </w:t>
      </w:r>
      <w:r w:rsidR="00A54098">
        <w:rPr>
          <w:rFonts w:hint="cs"/>
          <w:rtl/>
          <w:lang w:eastAsia="zh-CN" w:bidi="fa-IR"/>
        </w:rPr>
        <w:t>آ</w:t>
      </w:r>
      <w:r>
        <w:rPr>
          <w:rFonts w:hint="cs"/>
          <w:rtl/>
          <w:lang w:eastAsia="zh-CN" w:bidi="fa-IR"/>
        </w:rPr>
        <w:t>ن است که یادگیری علم سحر واجب باشد، پس چگونه امر واجبی حر</w:t>
      </w:r>
      <w:r w:rsidR="00A54098">
        <w:rPr>
          <w:rFonts w:hint="cs"/>
          <w:rtl/>
          <w:lang w:eastAsia="zh-CN" w:bidi="fa-IR"/>
        </w:rPr>
        <w:t>ا</w:t>
      </w:r>
      <w:r w:rsidR="0091700D">
        <w:rPr>
          <w:rFonts w:hint="cs"/>
          <w:rtl/>
          <w:lang w:eastAsia="zh-CN" w:bidi="fa-IR"/>
        </w:rPr>
        <w:t>م و قبیح شمرده</w:t>
      </w:r>
      <w:r>
        <w:rPr>
          <w:rFonts w:hint="cs"/>
          <w:rtl/>
          <w:lang w:eastAsia="zh-CN" w:bidi="fa-IR"/>
        </w:rPr>
        <w:t xml:space="preserve"> می</w:t>
      </w:r>
      <w:r>
        <w:rPr>
          <w:rFonts w:hint="cs"/>
          <w:rtl/>
          <w:cs/>
          <w:lang w:eastAsia="zh-CN" w:bidi="fa-IR"/>
        </w:rPr>
        <w:t>‎</w:t>
      </w:r>
      <w:r>
        <w:rPr>
          <w:rFonts w:hint="cs"/>
          <w:rtl/>
          <w:lang w:eastAsia="zh-CN" w:bidi="fa-IR"/>
        </w:rPr>
        <w:t>شود؟»</w:t>
      </w:r>
      <w:r>
        <w:rPr>
          <w:rStyle w:val="FootnoteReference"/>
          <w:rtl/>
          <w:lang w:eastAsia="zh-CN" w:bidi="fa-IR"/>
        </w:rPr>
        <w:footnoteReference w:id="233"/>
      </w:r>
    </w:p>
    <w:p w:rsidR="00501491" w:rsidRDefault="00501491" w:rsidP="00D42C09">
      <w:pPr>
        <w:spacing w:before="80" w:after="40" w:line="204" w:lineRule="auto"/>
        <w:ind w:firstLine="284"/>
        <w:jc w:val="both"/>
        <w:rPr>
          <w:rFonts w:hint="cs"/>
          <w:rtl/>
          <w:lang w:eastAsia="zh-CN" w:bidi="fa-IR"/>
        </w:rPr>
      </w:pPr>
      <w:r>
        <w:rPr>
          <w:rFonts w:hint="cs"/>
          <w:rtl/>
          <w:lang w:eastAsia="zh-CN" w:bidi="fa-IR"/>
        </w:rPr>
        <w:t>برخی از علما ادعا کرده</w:t>
      </w:r>
      <w:r>
        <w:rPr>
          <w:rFonts w:hint="cs"/>
          <w:rtl/>
          <w:cs/>
          <w:lang w:eastAsia="zh-CN" w:bidi="fa-IR"/>
        </w:rPr>
        <w:t>‎</w:t>
      </w:r>
      <w:r>
        <w:rPr>
          <w:rFonts w:hint="cs"/>
          <w:rtl/>
          <w:lang w:eastAsia="zh-CN" w:bidi="fa-IR"/>
        </w:rPr>
        <w:t>اند که ی</w:t>
      </w:r>
      <w:r w:rsidR="0091700D">
        <w:rPr>
          <w:rFonts w:hint="cs"/>
          <w:rtl/>
          <w:lang w:eastAsia="zh-CN" w:bidi="fa-IR"/>
        </w:rPr>
        <w:t>اد گرفتن سحر برای مقابله با جادوگر</w:t>
      </w:r>
      <w:r>
        <w:rPr>
          <w:rFonts w:hint="cs"/>
          <w:rtl/>
          <w:lang w:eastAsia="zh-CN" w:bidi="fa-IR"/>
        </w:rPr>
        <w:t xml:space="preserve"> حرب</w:t>
      </w:r>
      <w:r w:rsidR="00776F28">
        <w:rPr>
          <w:rFonts w:hint="cs"/>
          <w:rtl/>
          <w:lang w:eastAsia="zh-CN" w:bidi="fa-IR"/>
        </w:rPr>
        <w:t>ی</w:t>
      </w:r>
      <w:r>
        <w:rPr>
          <w:rFonts w:hint="cs"/>
          <w:rtl/>
          <w:lang w:eastAsia="zh-CN" w:bidi="fa-IR"/>
        </w:rPr>
        <w:t xml:space="preserve"> فرض و جهت ایجاد محبت میان زن و</w:t>
      </w:r>
      <w:r w:rsidR="0091700D">
        <w:rPr>
          <w:rFonts w:hint="cs"/>
          <w:rtl/>
          <w:lang w:eastAsia="zh-CN" w:bidi="fa-IR"/>
        </w:rPr>
        <w:t xml:space="preserve"> </w:t>
      </w:r>
      <w:r>
        <w:rPr>
          <w:rFonts w:hint="cs"/>
          <w:rtl/>
          <w:lang w:eastAsia="zh-CN" w:bidi="fa-IR"/>
        </w:rPr>
        <w:t xml:space="preserve">شوهر و یا جدایی میان دو نفر که بر امر شری اتفاق </w:t>
      </w:r>
      <w:r w:rsidR="0091700D">
        <w:rPr>
          <w:rFonts w:hint="cs"/>
          <w:rtl/>
          <w:lang w:eastAsia="zh-CN" w:bidi="fa-IR"/>
        </w:rPr>
        <w:t xml:space="preserve">نظر </w:t>
      </w:r>
      <w:r w:rsidR="00776F28">
        <w:rPr>
          <w:rFonts w:hint="cs"/>
          <w:rtl/>
          <w:lang w:eastAsia="zh-CN" w:bidi="fa-IR"/>
        </w:rPr>
        <w:t>ک</w:t>
      </w:r>
      <w:r>
        <w:rPr>
          <w:rFonts w:hint="cs"/>
          <w:rtl/>
          <w:lang w:eastAsia="zh-CN" w:bidi="fa-IR"/>
        </w:rPr>
        <w:t>رده</w:t>
      </w:r>
      <w:r>
        <w:rPr>
          <w:rFonts w:hint="cs"/>
          <w:rtl/>
          <w:cs/>
          <w:lang w:eastAsia="zh-CN" w:bidi="fa-IR"/>
        </w:rPr>
        <w:t>‎</w:t>
      </w:r>
      <w:r>
        <w:rPr>
          <w:rFonts w:hint="cs"/>
          <w:rtl/>
          <w:lang w:eastAsia="zh-CN" w:bidi="fa-IR"/>
        </w:rPr>
        <w:t>اند مستحب است. ابن عابدین می</w:t>
      </w:r>
      <w:r>
        <w:rPr>
          <w:rFonts w:hint="cs"/>
          <w:rtl/>
          <w:cs/>
          <w:lang w:eastAsia="zh-CN" w:bidi="fa-IR"/>
        </w:rPr>
        <w:t>‎</w:t>
      </w:r>
      <w:r w:rsidR="0091700D">
        <w:rPr>
          <w:rFonts w:hint="cs"/>
          <w:rtl/>
          <w:lang w:eastAsia="zh-CN" w:bidi="fa-IR"/>
        </w:rPr>
        <w:t>گوید: در «ذخیره الناظر»</w:t>
      </w:r>
      <w:r>
        <w:rPr>
          <w:rFonts w:hint="cs"/>
          <w:rtl/>
          <w:lang w:eastAsia="zh-CN" w:bidi="fa-IR"/>
        </w:rPr>
        <w:t xml:space="preserve"> چنین </w:t>
      </w:r>
      <w:r w:rsidR="00776F28">
        <w:rPr>
          <w:rFonts w:hint="cs"/>
          <w:rtl/>
          <w:lang w:eastAsia="zh-CN" w:bidi="fa-IR"/>
        </w:rPr>
        <w:t>آ</w:t>
      </w:r>
      <w:r>
        <w:rPr>
          <w:rFonts w:hint="cs"/>
          <w:rtl/>
          <w:lang w:eastAsia="zh-CN" w:bidi="fa-IR"/>
        </w:rPr>
        <w:t>مده است که</w:t>
      </w:r>
      <w:r w:rsidR="0091700D">
        <w:rPr>
          <w:rFonts w:hint="cs"/>
          <w:rtl/>
          <w:lang w:eastAsia="zh-CN" w:bidi="fa-IR"/>
        </w:rPr>
        <w:t>: یادگیری سحر برای مقابله با جادوگر</w:t>
      </w:r>
      <w:r>
        <w:rPr>
          <w:rFonts w:hint="cs"/>
          <w:rtl/>
          <w:lang w:eastAsia="zh-CN" w:bidi="fa-IR"/>
        </w:rPr>
        <w:t xml:space="preserve"> حربی واجب و برای جدایی میان زن و</w:t>
      </w:r>
      <w:r w:rsidR="0091700D">
        <w:rPr>
          <w:rFonts w:hint="cs"/>
          <w:rtl/>
          <w:lang w:eastAsia="zh-CN" w:bidi="fa-IR"/>
        </w:rPr>
        <w:t xml:space="preserve"> </w:t>
      </w:r>
      <w:r>
        <w:rPr>
          <w:rFonts w:hint="cs"/>
          <w:rtl/>
          <w:lang w:eastAsia="zh-CN" w:bidi="fa-IR"/>
        </w:rPr>
        <w:t>شوهر حرام و</w:t>
      </w:r>
      <w:r w:rsidR="00A54098">
        <w:rPr>
          <w:rFonts w:hint="cs"/>
          <w:rtl/>
          <w:lang w:eastAsia="zh-CN" w:bidi="fa-IR"/>
        </w:rPr>
        <w:t xml:space="preserve"> </w:t>
      </w:r>
      <w:r>
        <w:rPr>
          <w:rFonts w:hint="cs"/>
          <w:rtl/>
          <w:lang w:eastAsia="zh-CN" w:bidi="fa-IR"/>
        </w:rPr>
        <w:t>جهت ایجاد محبت میان آنان جایز است».</w:t>
      </w:r>
      <w:r>
        <w:rPr>
          <w:rStyle w:val="FootnoteReference"/>
          <w:rtl/>
          <w:lang w:eastAsia="zh-CN" w:bidi="fa-IR"/>
        </w:rPr>
        <w:footnoteReference w:id="234"/>
      </w:r>
    </w:p>
    <w:p w:rsidR="00752B8B" w:rsidRDefault="00752B8B" w:rsidP="00D42C09">
      <w:pPr>
        <w:spacing w:before="80" w:after="40" w:line="204" w:lineRule="auto"/>
        <w:ind w:firstLine="284"/>
        <w:jc w:val="both"/>
        <w:rPr>
          <w:rFonts w:hint="cs"/>
          <w:rtl/>
          <w:lang w:eastAsia="zh-CN" w:bidi="fa-IR"/>
        </w:rPr>
      </w:pPr>
      <w:r>
        <w:rPr>
          <w:rFonts w:hint="cs"/>
          <w:rtl/>
          <w:lang w:eastAsia="zh-CN" w:bidi="fa-IR"/>
        </w:rPr>
        <w:t>قرافی می</w:t>
      </w:r>
      <w:r>
        <w:rPr>
          <w:rFonts w:hint="cs"/>
          <w:rtl/>
          <w:cs/>
          <w:lang w:eastAsia="zh-CN" w:bidi="fa-IR"/>
        </w:rPr>
        <w:t>‎</w:t>
      </w:r>
      <w:r>
        <w:rPr>
          <w:rFonts w:hint="cs"/>
          <w:rtl/>
          <w:lang w:eastAsia="zh-CN" w:bidi="fa-IR"/>
        </w:rPr>
        <w:t xml:space="preserve">گوید: </w:t>
      </w:r>
      <w:r w:rsidR="00F764B4">
        <w:rPr>
          <w:rFonts w:hint="cs"/>
          <w:rtl/>
          <w:lang w:eastAsia="zh-CN" w:bidi="fa-IR"/>
        </w:rPr>
        <w:t>«برخی از علما مع</w:t>
      </w:r>
      <w:r>
        <w:rPr>
          <w:rFonts w:hint="cs"/>
          <w:rtl/>
          <w:lang w:eastAsia="zh-CN" w:bidi="fa-IR"/>
        </w:rPr>
        <w:t>تقدند که</w:t>
      </w:r>
      <w:r w:rsidR="0091700D">
        <w:rPr>
          <w:rFonts w:hint="cs"/>
          <w:rtl/>
          <w:lang w:eastAsia="zh-CN" w:bidi="fa-IR"/>
        </w:rPr>
        <w:t xml:space="preserve"> اگر یاد گرفتن سحر برای شناسایی آن از معجزه باشد، کاری پسندیده است</w:t>
      </w:r>
      <w:r>
        <w:rPr>
          <w:rFonts w:hint="cs"/>
          <w:rtl/>
          <w:lang w:eastAsia="zh-CN" w:bidi="fa-IR"/>
        </w:rPr>
        <w:t>، ما نیز [با قیاس بر این</w:t>
      </w:r>
      <w:r w:rsidR="00F764B4">
        <w:rPr>
          <w:rFonts w:hint="cs"/>
          <w:rtl/>
          <w:lang w:eastAsia="zh-CN" w:bidi="fa-IR"/>
        </w:rPr>
        <w:t xml:space="preserve"> </w:t>
      </w:r>
      <w:r>
        <w:rPr>
          <w:rFonts w:hint="cs"/>
          <w:rtl/>
          <w:lang w:eastAsia="zh-CN" w:bidi="fa-IR"/>
        </w:rPr>
        <w:t>مسأله] می</w:t>
      </w:r>
      <w:r>
        <w:rPr>
          <w:rFonts w:hint="cs"/>
          <w:rtl/>
          <w:cs/>
          <w:lang w:eastAsia="zh-CN" w:bidi="fa-IR"/>
        </w:rPr>
        <w:t>‎</w:t>
      </w:r>
      <w:r>
        <w:rPr>
          <w:rFonts w:hint="cs"/>
          <w:rtl/>
          <w:lang w:eastAsia="zh-CN" w:bidi="fa-IR"/>
        </w:rPr>
        <w:t xml:space="preserve">گوییم: انجام دادن سحر به وسیله امری مباح برای جدا کردن کسانی که برای زنا گرد هم </w:t>
      </w:r>
      <w:r w:rsidR="00A2211C">
        <w:rPr>
          <w:rFonts w:hint="cs"/>
          <w:rtl/>
          <w:lang w:eastAsia="zh-CN" w:bidi="fa-IR"/>
        </w:rPr>
        <w:t>آ</w:t>
      </w:r>
      <w:r w:rsidR="00F764B4">
        <w:rPr>
          <w:rFonts w:hint="cs"/>
          <w:rtl/>
          <w:lang w:eastAsia="zh-CN" w:bidi="fa-IR"/>
        </w:rPr>
        <w:t>مده</w:t>
      </w:r>
      <w:r w:rsidR="00F764B4">
        <w:rPr>
          <w:rFonts w:hint="cs"/>
          <w:rtl/>
          <w:cs/>
          <w:lang w:eastAsia="zh-CN" w:bidi="fa-IR"/>
        </w:rPr>
        <w:t>‎</w:t>
      </w:r>
      <w:r w:rsidR="00F764B4">
        <w:rPr>
          <w:rFonts w:hint="cs"/>
          <w:rtl/>
          <w:lang w:eastAsia="zh-CN" w:bidi="fa-IR"/>
        </w:rPr>
        <w:t>اند یا می</w:t>
      </w:r>
      <w:r w:rsidR="00F764B4">
        <w:rPr>
          <w:rFonts w:hint="cs"/>
          <w:rtl/>
          <w:cs/>
          <w:lang w:eastAsia="zh-CN" w:bidi="fa-IR"/>
        </w:rPr>
        <w:t>‎</w:t>
      </w:r>
      <w:r>
        <w:rPr>
          <w:rFonts w:hint="cs"/>
          <w:rtl/>
          <w:lang w:eastAsia="zh-CN" w:bidi="fa-IR"/>
        </w:rPr>
        <w:t>خواهند از طریق ایجاد کینه و دشمنی با س</w:t>
      </w:r>
      <w:r w:rsidR="00CE390C">
        <w:rPr>
          <w:rFonts w:hint="cs"/>
          <w:rtl/>
          <w:lang w:eastAsia="zh-CN" w:bidi="fa-IR"/>
        </w:rPr>
        <w:t>پ</w:t>
      </w:r>
      <w:r>
        <w:rPr>
          <w:rFonts w:hint="cs"/>
          <w:rtl/>
          <w:lang w:eastAsia="zh-CN" w:bidi="fa-IR"/>
        </w:rPr>
        <w:t>اه</w:t>
      </w:r>
      <w:r w:rsidR="00CE390C">
        <w:rPr>
          <w:rFonts w:hint="cs"/>
          <w:rtl/>
          <w:lang w:eastAsia="zh-CN" w:bidi="fa-IR"/>
        </w:rPr>
        <w:t>ی</w:t>
      </w:r>
      <w:r>
        <w:rPr>
          <w:rFonts w:hint="cs"/>
          <w:rtl/>
          <w:lang w:eastAsia="zh-CN" w:bidi="fa-IR"/>
        </w:rPr>
        <w:t xml:space="preserve">ان کفر کاری بکنند که </w:t>
      </w:r>
      <w:r w:rsidR="00CE390C">
        <w:rPr>
          <w:rFonts w:hint="cs"/>
          <w:rtl/>
          <w:lang w:eastAsia="zh-CN" w:bidi="fa-IR"/>
        </w:rPr>
        <w:t>آ</w:t>
      </w:r>
      <w:r w:rsidR="0091700D">
        <w:rPr>
          <w:rFonts w:hint="cs"/>
          <w:rtl/>
          <w:lang w:eastAsia="zh-CN" w:bidi="fa-IR"/>
        </w:rPr>
        <w:t>نان پادشاه مسلمان را بکشند، پسندیده</w:t>
      </w:r>
      <w:r>
        <w:rPr>
          <w:rFonts w:hint="cs"/>
          <w:rtl/>
          <w:lang w:eastAsia="zh-CN" w:bidi="fa-IR"/>
        </w:rPr>
        <w:t xml:space="preserve"> است. از همین قبیل است سحری که برای ایجاد محبت میان زن و</w:t>
      </w:r>
      <w:r w:rsidR="00CE390C">
        <w:rPr>
          <w:rFonts w:hint="cs"/>
          <w:rtl/>
          <w:lang w:eastAsia="zh-CN" w:bidi="fa-IR"/>
        </w:rPr>
        <w:t xml:space="preserve"> </w:t>
      </w:r>
      <w:r>
        <w:rPr>
          <w:rFonts w:hint="cs"/>
          <w:rtl/>
          <w:lang w:eastAsia="zh-CN" w:bidi="fa-IR"/>
        </w:rPr>
        <w:t>شوهر یا</w:t>
      </w:r>
      <w:r w:rsidR="00CE390C">
        <w:rPr>
          <w:rFonts w:hint="cs"/>
          <w:rtl/>
          <w:lang w:eastAsia="zh-CN" w:bidi="fa-IR"/>
        </w:rPr>
        <w:t xml:space="preserve"> میان پا</w:t>
      </w:r>
      <w:r>
        <w:rPr>
          <w:rFonts w:hint="cs"/>
          <w:rtl/>
          <w:lang w:eastAsia="zh-CN" w:bidi="fa-IR"/>
        </w:rPr>
        <w:t>دشاه و سپاه اسلام صورت گیرد».</w:t>
      </w:r>
    </w:p>
    <w:p w:rsidR="00752B8B" w:rsidRDefault="00752B8B" w:rsidP="00D42C09">
      <w:pPr>
        <w:widowControl w:val="0"/>
        <w:spacing w:before="80" w:after="40" w:line="204" w:lineRule="auto"/>
        <w:ind w:firstLine="284"/>
        <w:jc w:val="both"/>
        <w:rPr>
          <w:rFonts w:hint="cs"/>
          <w:rtl/>
          <w:lang w:eastAsia="zh-CN" w:bidi="fa-IR"/>
        </w:rPr>
      </w:pPr>
      <w:r>
        <w:rPr>
          <w:rFonts w:hint="cs"/>
          <w:rtl/>
          <w:lang w:eastAsia="zh-CN" w:bidi="fa-IR"/>
        </w:rPr>
        <w:t>ابن</w:t>
      </w:r>
      <w:r w:rsidR="00CE390C">
        <w:rPr>
          <w:rFonts w:hint="cs"/>
          <w:rtl/>
          <w:lang w:eastAsia="zh-CN" w:bidi="fa-IR"/>
        </w:rPr>
        <w:t xml:space="preserve"> </w:t>
      </w:r>
      <w:r>
        <w:rPr>
          <w:rFonts w:hint="cs"/>
          <w:rtl/>
          <w:lang w:eastAsia="zh-CN" w:bidi="fa-IR"/>
        </w:rPr>
        <w:t>حجر می</w:t>
      </w:r>
      <w:r>
        <w:rPr>
          <w:rFonts w:hint="cs"/>
          <w:rtl/>
          <w:cs/>
          <w:lang w:eastAsia="zh-CN" w:bidi="fa-IR"/>
        </w:rPr>
        <w:t>‎</w:t>
      </w:r>
      <w:r>
        <w:rPr>
          <w:rFonts w:hint="cs"/>
          <w:rtl/>
          <w:lang w:eastAsia="zh-CN" w:bidi="fa-IR"/>
        </w:rPr>
        <w:t>گوید: برخی ا</w:t>
      </w:r>
      <w:r w:rsidR="00CE390C">
        <w:rPr>
          <w:rFonts w:hint="cs"/>
          <w:rtl/>
          <w:lang w:eastAsia="zh-CN" w:bidi="fa-IR"/>
        </w:rPr>
        <w:t>ز</w:t>
      </w:r>
      <w:r>
        <w:rPr>
          <w:rFonts w:hint="cs"/>
          <w:rtl/>
          <w:lang w:eastAsia="zh-CN" w:bidi="fa-IR"/>
        </w:rPr>
        <w:t xml:space="preserve"> عالم</w:t>
      </w:r>
      <w:r w:rsidR="00CE390C">
        <w:rPr>
          <w:rFonts w:hint="cs"/>
          <w:rtl/>
          <w:lang w:eastAsia="zh-CN" w:bidi="fa-IR"/>
        </w:rPr>
        <w:t>ان یاد گرفت</w:t>
      </w:r>
      <w:r w:rsidR="00F67344">
        <w:rPr>
          <w:rFonts w:hint="cs"/>
          <w:rtl/>
          <w:lang w:eastAsia="zh-CN" w:bidi="fa-IR"/>
        </w:rPr>
        <w:t>ن</w:t>
      </w:r>
      <w:r w:rsidR="00CE390C">
        <w:rPr>
          <w:rFonts w:hint="cs"/>
          <w:rtl/>
          <w:lang w:eastAsia="zh-CN" w:bidi="fa-IR"/>
        </w:rPr>
        <w:t xml:space="preserve"> سحر را به دو منظور </w:t>
      </w:r>
      <w:r>
        <w:rPr>
          <w:rFonts w:hint="cs"/>
          <w:rtl/>
          <w:lang w:eastAsia="zh-CN" w:bidi="fa-IR"/>
        </w:rPr>
        <w:t>اجازه داده</w:t>
      </w:r>
      <w:r>
        <w:rPr>
          <w:rFonts w:hint="cs"/>
          <w:rtl/>
          <w:cs/>
          <w:lang w:eastAsia="zh-CN" w:bidi="fa-IR"/>
        </w:rPr>
        <w:t>‎</w:t>
      </w:r>
      <w:r w:rsidR="0091700D">
        <w:rPr>
          <w:rFonts w:hint="cs"/>
          <w:rtl/>
          <w:lang w:eastAsia="zh-CN" w:bidi="fa-IR"/>
        </w:rPr>
        <w:t>اند: برای شناسایی و تشخیص کفر از غیر و یا برای باطل نمودن سحر و دور کردن</w:t>
      </w:r>
      <w:r>
        <w:rPr>
          <w:rFonts w:hint="cs"/>
          <w:rtl/>
          <w:lang w:eastAsia="zh-CN" w:bidi="fa-IR"/>
        </w:rPr>
        <w:t xml:space="preserve"> آن از شخص جادو شده».</w:t>
      </w:r>
      <w:r>
        <w:rPr>
          <w:rStyle w:val="FootnoteReference"/>
          <w:rtl/>
          <w:lang w:eastAsia="zh-CN" w:bidi="fa-IR"/>
        </w:rPr>
        <w:footnoteReference w:id="235"/>
      </w:r>
    </w:p>
    <w:p w:rsidR="00752B8B" w:rsidRDefault="00752B8B" w:rsidP="00D42C09">
      <w:pPr>
        <w:spacing w:before="80" w:after="40" w:line="204" w:lineRule="auto"/>
        <w:ind w:firstLine="284"/>
        <w:jc w:val="both"/>
        <w:rPr>
          <w:rFonts w:hint="cs"/>
          <w:rtl/>
          <w:lang w:eastAsia="zh-CN" w:bidi="fa-IR"/>
        </w:rPr>
      </w:pPr>
      <w:r>
        <w:rPr>
          <w:rFonts w:hint="cs"/>
          <w:rtl/>
          <w:lang w:eastAsia="zh-CN" w:bidi="fa-IR"/>
        </w:rPr>
        <w:t>ابن جریر و آلوسی می گوی</w:t>
      </w:r>
      <w:r w:rsidR="00F67344">
        <w:rPr>
          <w:rFonts w:hint="cs"/>
          <w:rtl/>
          <w:lang w:eastAsia="zh-CN" w:bidi="fa-IR"/>
        </w:rPr>
        <w:t>ن</w:t>
      </w:r>
      <w:r>
        <w:rPr>
          <w:rFonts w:hint="cs"/>
          <w:rtl/>
          <w:lang w:eastAsia="zh-CN" w:bidi="fa-IR"/>
        </w:rPr>
        <w:t xml:space="preserve">د: استدلال برخی از علما بر جایز بودن یادگیری سحر آن است که هاروت و ماروت </w:t>
      </w:r>
      <w:r w:rsidR="00223231">
        <w:rPr>
          <w:rFonts w:hint="cs"/>
          <w:rtl/>
          <w:lang w:eastAsia="zh-CN" w:bidi="fa-IR"/>
        </w:rPr>
        <w:t>ک</w:t>
      </w:r>
      <w:r w:rsidR="00A2211C">
        <w:rPr>
          <w:rFonts w:hint="cs"/>
          <w:rtl/>
          <w:lang w:eastAsia="zh-CN" w:bidi="fa-IR"/>
        </w:rPr>
        <w:t>ه فرشته بودند به اذن خدا سحر را آموزش می</w:t>
      </w:r>
      <w:r w:rsidR="00A2211C">
        <w:rPr>
          <w:rFonts w:hint="cs"/>
          <w:rtl/>
          <w:cs/>
          <w:lang w:eastAsia="zh-CN" w:bidi="fa-IR"/>
        </w:rPr>
        <w:t>‎</w:t>
      </w:r>
      <w:r>
        <w:rPr>
          <w:rFonts w:hint="cs"/>
          <w:rtl/>
          <w:lang w:eastAsia="zh-CN" w:bidi="fa-IR"/>
        </w:rPr>
        <w:t>دادند.</w:t>
      </w:r>
      <w:r>
        <w:rPr>
          <w:rStyle w:val="FootnoteReference"/>
          <w:rtl/>
          <w:lang w:eastAsia="zh-CN" w:bidi="fa-IR"/>
        </w:rPr>
        <w:footnoteReference w:id="236"/>
      </w:r>
    </w:p>
    <w:p w:rsidR="00223231" w:rsidRDefault="00223231" w:rsidP="00D42C09">
      <w:pPr>
        <w:spacing w:before="80" w:after="40" w:line="204" w:lineRule="auto"/>
        <w:ind w:firstLine="284"/>
        <w:jc w:val="both"/>
        <w:rPr>
          <w:rFonts w:hint="cs"/>
          <w:rtl/>
          <w:lang w:eastAsia="zh-CN" w:bidi="fa-IR"/>
        </w:rPr>
      </w:pPr>
      <w:r>
        <w:rPr>
          <w:rFonts w:hint="cs"/>
          <w:rtl/>
          <w:lang w:eastAsia="zh-CN" w:bidi="fa-IR"/>
        </w:rPr>
        <w:t xml:space="preserve">دلایل طرفداران این </w:t>
      </w:r>
      <w:r w:rsidR="00A2211C">
        <w:rPr>
          <w:rFonts w:hint="cs"/>
          <w:rtl/>
          <w:lang w:eastAsia="zh-CN" w:bidi="fa-IR"/>
        </w:rPr>
        <w:t>ن</w:t>
      </w:r>
      <w:r>
        <w:rPr>
          <w:rFonts w:hint="cs"/>
          <w:rtl/>
          <w:lang w:eastAsia="zh-CN" w:bidi="fa-IR"/>
        </w:rPr>
        <w:t>ظریه را می</w:t>
      </w:r>
      <w:r>
        <w:rPr>
          <w:rFonts w:hint="cs"/>
          <w:rtl/>
          <w:cs/>
          <w:lang w:eastAsia="zh-CN" w:bidi="fa-IR"/>
        </w:rPr>
        <w:t>‎</w:t>
      </w:r>
      <w:r>
        <w:rPr>
          <w:rFonts w:hint="cs"/>
          <w:rtl/>
          <w:lang w:eastAsia="zh-CN" w:bidi="fa-IR"/>
        </w:rPr>
        <w:t>توان چنی</w:t>
      </w:r>
      <w:r w:rsidR="00024872">
        <w:rPr>
          <w:rFonts w:hint="cs"/>
          <w:rtl/>
          <w:lang w:eastAsia="zh-CN" w:bidi="fa-IR"/>
        </w:rPr>
        <w:t>ن</w:t>
      </w:r>
      <w:r>
        <w:rPr>
          <w:rFonts w:hint="cs"/>
          <w:rtl/>
          <w:lang w:eastAsia="zh-CN" w:bidi="fa-IR"/>
        </w:rPr>
        <w:t xml:space="preserve"> خلاصه کرد:</w:t>
      </w:r>
    </w:p>
    <w:p w:rsidR="00223231" w:rsidRDefault="00223231" w:rsidP="00D42C09">
      <w:pPr>
        <w:numPr>
          <w:ilvl w:val="0"/>
          <w:numId w:val="26"/>
        </w:numPr>
        <w:spacing w:before="80" w:after="40" w:line="204" w:lineRule="auto"/>
        <w:ind w:left="0" w:firstLine="284"/>
        <w:jc w:val="both"/>
        <w:rPr>
          <w:rFonts w:hint="cs"/>
          <w:rtl/>
          <w:lang w:eastAsia="zh-CN" w:bidi="fa-IR"/>
        </w:rPr>
      </w:pPr>
      <w:r>
        <w:rPr>
          <w:rFonts w:hint="cs"/>
          <w:rtl/>
          <w:lang w:eastAsia="zh-CN" w:bidi="fa-IR"/>
        </w:rPr>
        <w:t>یادگیری سحر</w:t>
      </w:r>
      <w:r w:rsidR="00B01E47">
        <w:rPr>
          <w:rFonts w:hint="cs"/>
          <w:rtl/>
          <w:lang w:eastAsia="zh-CN" w:bidi="fa-IR"/>
        </w:rPr>
        <w:t xml:space="preserve"> وجادو</w:t>
      </w:r>
      <w:r>
        <w:rPr>
          <w:rFonts w:hint="cs"/>
          <w:rtl/>
          <w:lang w:eastAsia="zh-CN" w:bidi="fa-IR"/>
        </w:rPr>
        <w:t xml:space="preserve"> ناپسند نیست.</w:t>
      </w:r>
    </w:p>
    <w:p w:rsidR="00223231" w:rsidRDefault="00223231" w:rsidP="00D42C09">
      <w:pPr>
        <w:numPr>
          <w:ilvl w:val="0"/>
          <w:numId w:val="26"/>
        </w:numPr>
        <w:spacing w:before="80" w:after="40" w:line="204" w:lineRule="auto"/>
        <w:ind w:left="0" w:firstLine="284"/>
        <w:jc w:val="both"/>
        <w:rPr>
          <w:rFonts w:hint="cs"/>
          <w:lang w:eastAsia="zh-CN" w:bidi="fa-IR"/>
        </w:rPr>
      </w:pPr>
      <w:r>
        <w:rPr>
          <w:rFonts w:hint="cs"/>
          <w:rtl/>
          <w:lang w:eastAsia="zh-CN" w:bidi="fa-IR"/>
        </w:rPr>
        <w:t>یادگیری سحر ممنوع نیس</w:t>
      </w:r>
      <w:r w:rsidR="00024872">
        <w:rPr>
          <w:rFonts w:hint="cs"/>
          <w:rtl/>
          <w:lang w:eastAsia="zh-CN" w:bidi="fa-IR"/>
        </w:rPr>
        <w:t>ت</w:t>
      </w:r>
      <w:r>
        <w:rPr>
          <w:rFonts w:hint="cs"/>
          <w:rtl/>
          <w:lang w:eastAsia="zh-CN" w:bidi="fa-IR"/>
        </w:rPr>
        <w:t>.</w:t>
      </w:r>
    </w:p>
    <w:p w:rsidR="00223231" w:rsidRDefault="00223231" w:rsidP="00D42C09">
      <w:pPr>
        <w:numPr>
          <w:ilvl w:val="0"/>
          <w:numId w:val="26"/>
        </w:numPr>
        <w:spacing w:before="80" w:after="40" w:line="204" w:lineRule="auto"/>
        <w:ind w:left="0" w:firstLine="284"/>
        <w:jc w:val="both"/>
        <w:rPr>
          <w:rFonts w:hint="cs"/>
          <w:lang w:eastAsia="zh-CN" w:bidi="fa-IR"/>
        </w:rPr>
      </w:pPr>
      <w:r>
        <w:rPr>
          <w:rFonts w:hint="cs"/>
          <w:rtl/>
          <w:lang w:eastAsia="zh-CN" w:bidi="fa-IR"/>
        </w:rPr>
        <w:t>یادگیری سحر پسندیده و نیکو است.</w:t>
      </w:r>
    </w:p>
    <w:p w:rsidR="00223231" w:rsidRDefault="00B01E47" w:rsidP="00D42C09">
      <w:pPr>
        <w:numPr>
          <w:ilvl w:val="0"/>
          <w:numId w:val="26"/>
        </w:numPr>
        <w:spacing w:before="80" w:after="40" w:line="204" w:lineRule="auto"/>
        <w:ind w:left="0" w:firstLine="284"/>
        <w:jc w:val="both"/>
        <w:rPr>
          <w:rFonts w:hint="cs"/>
          <w:lang w:eastAsia="zh-CN" w:bidi="fa-IR"/>
        </w:rPr>
      </w:pPr>
      <w:r>
        <w:rPr>
          <w:rFonts w:hint="cs"/>
          <w:rtl/>
          <w:lang w:eastAsia="zh-CN" w:bidi="fa-IR"/>
        </w:rPr>
        <w:t>برای شناختن</w:t>
      </w:r>
      <w:r w:rsidR="00223231">
        <w:rPr>
          <w:rFonts w:hint="cs"/>
          <w:rtl/>
          <w:lang w:eastAsia="zh-CN" w:bidi="fa-IR"/>
        </w:rPr>
        <w:t xml:space="preserve"> معجزه از سحر و نیز جدا کردن اهل شر </w:t>
      </w:r>
      <w:r>
        <w:rPr>
          <w:rFonts w:hint="cs"/>
          <w:rtl/>
          <w:lang w:eastAsia="zh-CN" w:bidi="fa-IR"/>
        </w:rPr>
        <w:t>و فساد از همدیگر و دفع فتنه جادوگر</w:t>
      </w:r>
      <w:r w:rsidR="00223231">
        <w:rPr>
          <w:rFonts w:hint="cs"/>
          <w:rtl/>
          <w:lang w:eastAsia="zh-CN" w:bidi="fa-IR"/>
        </w:rPr>
        <w:t xml:space="preserve"> حربی و ایجاد عشق و محبت می</w:t>
      </w:r>
      <w:r w:rsidR="00024872">
        <w:rPr>
          <w:rFonts w:hint="cs"/>
          <w:rtl/>
          <w:lang w:eastAsia="zh-CN" w:bidi="fa-IR"/>
        </w:rPr>
        <w:t>ا</w:t>
      </w:r>
      <w:r>
        <w:rPr>
          <w:rFonts w:hint="cs"/>
          <w:rtl/>
          <w:lang w:eastAsia="zh-CN" w:bidi="fa-IR"/>
        </w:rPr>
        <w:t>ن زن و شوهر به سحر نیاز ا</w:t>
      </w:r>
      <w:r w:rsidR="00223231">
        <w:rPr>
          <w:rFonts w:hint="cs"/>
          <w:rtl/>
          <w:lang w:eastAsia="zh-CN" w:bidi="fa-IR"/>
        </w:rPr>
        <w:t>ست.</w:t>
      </w:r>
    </w:p>
    <w:p w:rsidR="00223231" w:rsidRPr="004C29EF" w:rsidRDefault="00B01E47" w:rsidP="00D42C09">
      <w:pPr>
        <w:numPr>
          <w:ilvl w:val="0"/>
          <w:numId w:val="26"/>
        </w:numPr>
        <w:spacing w:before="80" w:after="40" w:line="204" w:lineRule="auto"/>
        <w:ind w:left="0" w:firstLine="284"/>
        <w:jc w:val="both"/>
        <w:rPr>
          <w:rFonts w:hint="cs"/>
          <w:rtl/>
          <w:lang w:eastAsia="zh-CN" w:bidi="fa-IR"/>
        </w:rPr>
      </w:pPr>
      <w:r>
        <w:rPr>
          <w:rFonts w:hint="cs"/>
          <w:rtl/>
          <w:lang w:eastAsia="zh-CN" w:bidi="fa-IR"/>
        </w:rPr>
        <w:t>استدلال به اینکه فرشتگان</w:t>
      </w:r>
      <w:r w:rsidR="00066A19">
        <w:rPr>
          <w:rFonts w:hint="cs"/>
          <w:rtl/>
          <w:lang w:eastAsia="zh-CN" w:bidi="fa-IR"/>
        </w:rPr>
        <w:t xml:space="preserve"> اجازه</w:t>
      </w:r>
      <w:r>
        <w:rPr>
          <w:rFonts w:hint="cs"/>
          <w:rtl/>
          <w:lang w:eastAsia="zh-CN" w:bidi="fa-IR"/>
        </w:rPr>
        <w:t xml:space="preserve"> ی</w:t>
      </w:r>
      <w:r w:rsidR="00066A19">
        <w:rPr>
          <w:rFonts w:hint="cs"/>
          <w:rtl/>
          <w:lang w:eastAsia="zh-CN" w:bidi="fa-IR"/>
        </w:rPr>
        <w:t xml:space="preserve"> آموزش سحر را داشته</w:t>
      </w:r>
      <w:r w:rsidR="00066A19">
        <w:rPr>
          <w:rFonts w:hint="cs"/>
          <w:rtl/>
          <w:cs/>
          <w:lang w:eastAsia="zh-CN" w:bidi="fa-IR"/>
        </w:rPr>
        <w:t>‎</w:t>
      </w:r>
      <w:r w:rsidR="00066A19">
        <w:rPr>
          <w:rFonts w:hint="cs"/>
          <w:rtl/>
          <w:lang w:eastAsia="zh-CN" w:bidi="fa-IR"/>
        </w:rPr>
        <w:t>اند.</w:t>
      </w:r>
    </w:p>
    <w:p w:rsidR="00C31428" w:rsidRDefault="00B01E47" w:rsidP="00D42C09">
      <w:pPr>
        <w:spacing w:before="80" w:after="40" w:line="204" w:lineRule="auto"/>
        <w:ind w:firstLine="284"/>
        <w:jc w:val="both"/>
        <w:rPr>
          <w:rFonts w:hint="cs"/>
          <w:rtl/>
          <w:lang w:bidi="fa-IR"/>
        </w:rPr>
      </w:pPr>
      <w:r>
        <w:rPr>
          <w:rFonts w:hint="cs"/>
          <w:rtl/>
          <w:lang w:bidi="fa-IR"/>
        </w:rPr>
        <w:t>این دلایل طرفداران  را به شیوه های</w:t>
      </w:r>
      <w:r w:rsidR="00066A19">
        <w:rPr>
          <w:rFonts w:hint="cs"/>
          <w:rtl/>
          <w:lang w:bidi="fa-IR"/>
        </w:rPr>
        <w:t xml:space="preserve"> زیر می</w:t>
      </w:r>
      <w:r w:rsidR="00066A19">
        <w:rPr>
          <w:rFonts w:hint="cs"/>
          <w:rtl/>
          <w:cs/>
          <w:lang w:bidi="fa-IR"/>
        </w:rPr>
        <w:t>‎</w:t>
      </w:r>
      <w:r w:rsidR="00066A19">
        <w:rPr>
          <w:rFonts w:hint="cs"/>
          <w:rtl/>
          <w:lang w:bidi="fa-IR"/>
        </w:rPr>
        <w:t>توان رد نمود:</w:t>
      </w:r>
    </w:p>
    <w:p w:rsidR="00066A19" w:rsidRDefault="00066A19" w:rsidP="00D42C09">
      <w:pPr>
        <w:spacing w:before="80" w:after="40" w:line="204" w:lineRule="auto"/>
        <w:ind w:firstLine="284"/>
        <w:jc w:val="both"/>
        <w:rPr>
          <w:rFonts w:hint="cs"/>
          <w:rtl/>
          <w:lang w:bidi="fa-IR"/>
        </w:rPr>
      </w:pPr>
      <w:r>
        <w:rPr>
          <w:rFonts w:hint="cs"/>
          <w:rtl/>
          <w:lang w:bidi="fa-IR"/>
        </w:rPr>
        <w:t xml:space="preserve">1- </w:t>
      </w:r>
      <w:r w:rsidR="00E22B25">
        <w:rPr>
          <w:rFonts w:hint="cs"/>
          <w:rtl/>
          <w:lang w:bidi="fa-IR"/>
        </w:rPr>
        <w:t>آ</w:t>
      </w:r>
      <w:r>
        <w:rPr>
          <w:rFonts w:hint="cs"/>
          <w:rtl/>
          <w:lang w:bidi="fa-IR"/>
        </w:rPr>
        <w:t>نان می</w:t>
      </w:r>
      <w:r>
        <w:rPr>
          <w:rFonts w:hint="cs"/>
          <w:rtl/>
          <w:cs/>
          <w:lang w:bidi="fa-IR"/>
        </w:rPr>
        <w:t>‎</w:t>
      </w:r>
      <w:r>
        <w:rPr>
          <w:rFonts w:hint="cs"/>
          <w:rtl/>
          <w:lang w:bidi="fa-IR"/>
        </w:rPr>
        <w:t>گویند یاد</w:t>
      </w:r>
      <w:r w:rsidR="00E22B25">
        <w:rPr>
          <w:rFonts w:hint="cs"/>
          <w:rtl/>
          <w:lang w:bidi="fa-IR"/>
        </w:rPr>
        <w:t xml:space="preserve"> گرفتن سحر</w:t>
      </w:r>
      <w:r w:rsidR="00B01E47">
        <w:rPr>
          <w:rFonts w:hint="cs"/>
          <w:rtl/>
          <w:lang w:bidi="fa-IR"/>
        </w:rPr>
        <w:t xml:space="preserve"> و جادو</w:t>
      </w:r>
      <w:r w:rsidR="00E22B25">
        <w:rPr>
          <w:rFonts w:hint="cs"/>
          <w:rtl/>
          <w:lang w:bidi="fa-IR"/>
        </w:rPr>
        <w:t xml:space="preserve"> قبیح </w:t>
      </w:r>
      <w:r w:rsidR="00F67344">
        <w:rPr>
          <w:rFonts w:hint="cs"/>
          <w:rtl/>
          <w:lang w:bidi="fa-IR"/>
        </w:rPr>
        <w:t>نی</w:t>
      </w:r>
      <w:r w:rsidR="00B01E47">
        <w:rPr>
          <w:rFonts w:hint="cs"/>
          <w:rtl/>
          <w:lang w:bidi="fa-IR"/>
        </w:rPr>
        <w:t>ست، اگر منظور</w:t>
      </w:r>
      <w:r w:rsidR="00E22B25">
        <w:rPr>
          <w:rFonts w:hint="cs"/>
          <w:rtl/>
          <w:lang w:bidi="fa-IR"/>
        </w:rPr>
        <w:t xml:space="preserve"> آ</w:t>
      </w:r>
      <w:r>
        <w:rPr>
          <w:rFonts w:hint="cs"/>
          <w:rtl/>
          <w:lang w:bidi="fa-IR"/>
        </w:rPr>
        <w:t xml:space="preserve">نان از کلمه </w:t>
      </w:r>
      <w:r w:rsidR="00E22B25">
        <w:rPr>
          <w:rFonts w:hint="cs"/>
          <w:rtl/>
          <w:lang w:bidi="fa-IR"/>
        </w:rPr>
        <w:t>«</w:t>
      </w:r>
      <w:r>
        <w:rPr>
          <w:rFonts w:hint="cs"/>
          <w:rtl/>
          <w:lang w:bidi="fa-IR"/>
        </w:rPr>
        <w:t xml:space="preserve">قبیح»، قبیح عقلی است، معتزله در این خصوص با </w:t>
      </w:r>
      <w:r w:rsidR="00B326EB">
        <w:rPr>
          <w:rFonts w:hint="cs"/>
          <w:rtl/>
          <w:lang w:bidi="fa-IR"/>
        </w:rPr>
        <w:t>آ</w:t>
      </w:r>
      <w:r>
        <w:rPr>
          <w:rFonts w:hint="cs"/>
          <w:rtl/>
          <w:lang w:bidi="fa-IR"/>
        </w:rPr>
        <w:t>نا</w:t>
      </w:r>
      <w:r w:rsidR="00B01E47">
        <w:rPr>
          <w:rFonts w:hint="cs"/>
          <w:rtl/>
          <w:lang w:bidi="fa-IR"/>
        </w:rPr>
        <w:t>ن مخالفند و جادو</w:t>
      </w:r>
      <w:r w:rsidR="00B326EB">
        <w:rPr>
          <w:rFonts w:hint="cs"/>
          <w:rtl/>
          <w:lang w:bidi="fa-IR"/>
        </w:rPr>
        <w:t xml:space="preserve"> را قبیح می</w:t>
      </w:r>
      <w:r w:rsidR="00B326EB">
        <w:rPr>
          <w:rFonts w:hint="cs"/>
          <w:rtl/>
          <w:cs/>
          <w:lang w:bidi="fa-IR"/>
        </w:rPr>
        <w:t>‎</w:t>
      </w:r>
      <w:r>
        <w:rPr>
          <w:rFonts w:hint="cs"/>
          <w:rtl/>
          <w:lang w:bidi="fa-IR"/>
        </w:rPr>
        <w:t>دانند، و اگر ادعا می</w:t>
      </w:r>
      <w:r>
        <w:rPr>
          <w:rFonts w:hint="cs"/>
          <w:rtl/>
          <w:cs/>
          <w:lang w:bidi="fa-IR"/>
        </w:rPr>
        <w:t>‎</w:t>
      </w:r>
      <w:r>
        <w:rPr>
          <w:rFonts w:hint="cs"/>
          <w:rtl/>
          <w:lang w:bidi="fa-IR"/>
        </w:rPr>
        <w:t xml:space="preserve">کنند که سحر قبیح شرعی نیست آیه ذکر شده </w:t>
      </w:r>
      <w:r w:rsidR="00B326EB">
        <w:rPr>
          <w:rFonts w:hint="cs"/>
          <w:rtl/>
          <w:lang w:bidi="fa-IR"/>
        </w:rPr>
        <w:t>آ</w:t>
      </w:r>
      <w:r w:rsidR="00790A50">
        <w:rPr>
          <w:rFonts w:hint="cs"/>
          <w:rtl/>
          <w:lang w:bidi="fa-IR"/>
        </w:rPr>
        <w:t>ن را رد می</w:t>
      </w:r>
      <w:r w:rsidR="00790A50">
        <w:rPr>
          <w:rFonts w:hint="cs"/>
          <w:rtl/>
          <w:cs/>
          <w:lang w:bidi="fa-IR"/>
        </w:rPr>
        <w:t>‎</w:t>
      </w:r>
      <w:r w:rsidR="00790A50">
        <w:rPr>
          <w:rFonts w:hint="cs"/>
          <w:rtl/>
          <w:lang w:bidi="fa-IR"/>
        </w:rPr>
        <w:t>کند، زیرا آن آیه کسانی را که به یاد گرفتن سحر</w:t>
      </w:r>
      <w:r w:rsidR="006D4439">
        <w:rPr>
          <w:rFonts w:hint="cs"/>
          <w:rtl/>
          <w:lang w:bidi="fa-IR"/>
        </w:rPr>
        <w:t xml:space="preserve"> مبادرت</w:t>
      </w:r>
      <w:r w:rsidR="00B01E47">
        <w:rPr>
          <w:rFonts w:hint="cs"/>
          <w:rtl/>
          <w:lang w:bidi="fa-IR"/>
        </w:rPr>
        <w:t xml:space="preserve"> ورزند نکوهش نموده و بیانگر این است</w:t>
      </w:r>
      <w:r w:rsidR="00790A50">
        <w:rPr>
          <w:rFonts w:hint="cs"/>
          <w:rtl/>
          <w:lang w:bidi="fa-IR"/>
        </w:rPr>
        <w:t xml:space="preserve"> که یاد گرفتن سحر کفر است.</w:t>
      </w:r>
    </w:p>
    <w:p w:rsidR="00AC0931" w:rsidRDefault="00790A50" w:rsidP="00D42C09">
      <w:pPr>
        <w:spacing w:before="80" w:after="40" w:line="204" w:lineRule="auto"/>
        <w:ind w:firstLine="284"/>
        <w:jc w:val="both"/>
        <w:rPr>
          <w:rFonts w:hint="cs"/>
          <w:rtl/>
          <w:lang w:bidi="fa-IR"/>
        </w:rPr>
      </w:pPr>
      <w:r>
        <w:rPr>
          <w:rFonts w:hint="cs"/>
          <w:rtl/>
          <w:lang w:bidi="fa-IR"/>
        </w:rPr>
        <w:t xml:space="preserve">2- </w:t>
      </w:r>
      <w:r w:rsidR="00B52253">
        <w:rPr>
          <w:rFonts w:hint="cs"/>
          <w:rtl/>
          <w:lang w:bidi="fa-IR"/>
        </w:rPr>
        <w:t>آ</w:t>
      </w:r>
      <w:r>
        <w:rPr>
          <w:rFonts w:hint="cs"/>
          <w:rtl/>
          <w:lang w:bidi="fa-IR"/>
        </w:rPr>
        <w:t>نان</w:t>
      </w:r>
      <w:r w:rsidR="00B01E47">
        <w:rPr>
          <w:rFonts w:hint="cs"/>
          <w:rtl/>
          <w:lang w:bidi="fa-IR"/>
        </w:rPr>
        <w:t>ی که</w:t>
      </w:r>
      <w:r>
        <w:rPr>
          <w:rFonts w:hint="cs"/>
          <w:rtl/>
          <w:lang w:bidi="fa-IR"/>
        </w:rPr>
        <w:t xml:space="preserve"> ادعا می</w:t>
      </w:r>
      <w:r>
        <w:rPr>
          <w:rFonts w:hint="cs"/>
          <w:rtl/>
          <w:cs/>
          <w:lang w:bidi="fa-IR"/>
        </w:rPr>
        <w:t>‎</w:t>
      </w:r>
      <w:r w:rsidR="00B01E47">
        <w:rPr>
          <w:rFonts w:hint="cs"/>
          <w:rtl/>
          <w:lang w:bidi="fa-IR"/>
        </w:rPr>
        <w:t>کنند</w:t>
      </w:r>
      <w:r>
        <w:rPr>
          <w:rFonts w:hint="cs"/>
          <w:rtl/>
          <w:lang w:bidi="fa-IR"/>
        </w:rPr>
        <w:t xml:space="preserve"> یاد</w:t>
      </w:r>
      <w:r w:rsidR="00B52253">
        <w:rPr>
          <w:rFonts w:hint="cs"/>
          <w:rtl/>
          <w:lang w:bidi="fa-IR"/>
        </w:rPr>
        <w:t xml:space="preserve"> </w:t>
      </w:r>
      <w:r>
        <w:rPr>
          <w:rFonts w:hint="cs"/>
          <w:rtl/>
          <w:lang w:bidi="fa-IR"/>
        </w:rPr>
        <w:t>گرفتن سحر ممنوع نیست و محققان بر این امر اتفاق نظر د</w:t>
      </w:r>
      <w:r w:rsidR="00F67344">
        <w:rPr>
          <w:rFonts w:hint="cs"/>
          <w:rtl/>
          <w:lang w:bidi="fa-IR"/>
        </w:rPr>
        <w:t>ا</w:t>
      </w:r>
      <w:r>
        <w:rPr>
          <w:rFonts w:hint="cs"/>
          <w:rtl/>
          <w:lang w:bidi="fa-IR"/>
        </w:rPr>
        <w:t>رند، چنین ادعایی نادرست است</w:t>
      </w:r>
      <w:r w:rsidR="00B01E47">
        <w:rPr>
          <w:rFonts w:hint="cs"/>
          <w:rtl/>
          <w:lang w:bidi="fa-IR"/>
        </w:rPr>
        <w:t>، زیرا آیات و احادیث بیانگر</w:t>
      </w:r>
      <w:r>
        <w:rPr>
          <w:rFonts w:hint="cs"/>
          <w:rtl/>
          <w:lang w:bidi="fa-IR"/>
        </w:rPr>
        <w:t xml:space="preserve"> نکوهش ی</w:t>
      </w:r>
      <w:r w:rsidR="00B52253">
        <w:rPr>
          <w:rFonts w:hint="cs"/>
          <w:rtl/>
          <w:lang w:bidi="fa-IR"/>
        </w:rPr>
        <w:t>اد</w:t>
      </w:r>
      <w:r w:rsidR="00B01E47">
        <w:rPr>
          <w:rFonts w:hint="cs"/>
          <w:rtl/>
          <w:lang w:bidi="fa-IR"/>
        </w:rPr>
        <w:t>گیرنده آن هستند</w:t>
      </w:r>
      <w:r>
        <w:rPr>
          <w:rFonts w:hint="cs"/>
          <w:rtl/>
          <w:lang w:bidi="fa-IR"/>
        </w:rPr>
        <w:t xml:space="preserve"> و علمای بزرگ ما نیز به ح</w:t>
      </w:r>
      <w:r w:rsidR="00B01E47">
        <w:rPr>
          <w:rFonts w:hint="cs"/>
          <w:rtl/>
          <w:lang w:bidi="fa-IR"/>
        </w:rPr>
        <w:t>رام بودن یاد گرفتن سحر تصریح نمود</w:t>
      </w:r>
      <w:r>
        <w:rPr>
          <w:rFonts w:hint="cs"/>
          <w:rtl/>
          <w:lang w:bidi="fa-IR"/>
        </w:rPr>
        <w:t>ه و بسیاری از</w:t>
      </w:r>
      <w:r w:rsidR="00B52253">
        <w:rPr>
          <w:rFonts w:hint="cs"/>
          <w:rtl/>
          <w:lang w:bidi="fa-IR"/>
        </w:rPr>
        <w:t xml:space="preserve"> </w:t>
      </w:r>
      <w:r>
        <w:rPr>
          <w:rFonts w:hint="cs"/>
          <w:rtl/>
          <w:lang w:bidi="fa-IR"/>
        </w:rPr>
        <w:t>آنها یاد گیرنده</w:t>
      </w:r>
      <w:r w:rsidR="00B01E47">
        <w:rPr>
          <w:rFonts w:hint="cs"/>
          <w:rtl/>
          <w:lang w:bidi="fa-IR"/>
        </w:rPr>
        <w:t xml:space="preserve"> ی</w:t>
      </w:r>
      <w:r>
        <w:rPr>
          <w:rFonts w:hint="cs"/>
          <w:rtl/>
          <w:lang w:bidi="fa-IR"/>
        </w:rPr>
        <w:t xml:space="preserve"> سحر را کافر دانسته و حکم به قتل او داده</w:t>
      </w:r>
      <w:r>
        <w:rPr>
          <w:rFonts w:hint="cs"/>
          <w:rtl/>
          <w:cs/>
          <w:lang w:bidi="fa-IR"/>
        </w:rPr>
        <w:t>‎</w:t>
      </w:r>
      <w:r w:rsidR="00B01E47">
        <w:rPr>
          <w:rFonts w:hint="cs"/>
          <w:rtl/>
          <w:lang w:bidi="fa-IR"/>
        </w:rPr>
        <w:t>اند، همچنین آنان</w:t>
      </w:r>
      <w:r>
        <w:rPr>
          <w:rFonts w:hint="cs"/>
          <w:rtl/>
          <w:lang w:bidi="fa-IR"/>
        </w:rPr>
        <w:t xml:space="preserve"> نگفته</w:t>
      </w:r>
      <w:r>
        <w:rPr>
          <w:rFonts w:hint="cs"/>
          <w:rtl/>
          <w:cs/>
          <w:lang w:bidi="fa-IR"/>
        </w:rPr>
        <w:t>‎</w:t>
      </w:r>
      <w:r>
        <w:rPr>
          <w:rFonts w:hint="cs"/>
          <w:rtl/>
          <w:lang w:bidi="fa-IR"/>
        </w:rPr>
        <w:t xml:space="preserve">اند که </w:t>
      </w:r>
      <w:r w:rsidR="00B52253">
        <w:rPr>
          <w:rFonts w:hint="cs"/>
          <w:rtl/>
          <w:lang w:bidi="fa-IR"/>
        </w:rPr>
        <w:t>محققان</w:t>
      </w:r>
      <w:r w:rsidR="00B01E47">
        <w:rPr>
          <w:rFonts w:hint="cs"/>
          <w:rtl/>
          <w:lang w:bidi="fa-IR"/>
        </w:rPr>
        <w:t>ی که  بر این موضوع اتفاق نظر دارند</w:t>
      </w:r>
      <w:r w:rsidR="00B52253">
        <w:rPr>
          <w:rFonts w:hint="cs"/>
          <w:rtl/>
          <w:lang w:bidi="fa-IR"/>
        </w:rPr>
        <w:t xml:space="preserve"> چه کسا</w:t>
      </w:r>
      <w:r>
        <w:rPr>
          <w:rFonts w:hint="cs"/>
          <w:rtl/>
          <w:lang w:bidi="fa-IR"/>
        </w:rPr>
        <w:t>نی هستند!</w:t>
      </w:r>
    </w:p>
    <w:p w:rsidR="006D4439" w:rsidRDefault="00790A50" w:rsidP="00D42C09">
      <w:pPr>
        <w:widowControl w:val="0"/>
        <w:spacing w:before="80" w:after="40" w:line="204" w:lineRule="auto"/>
        <w:ind w:firstLine="284"/>
        <w:jc w:val="both"/>
        <w:rPr>
          <w:rFonts w:ascii="QCF_BSML" w:eastAsia="Times New Roman" w:hAnsi="QCF_BSML" w:cs="QCF_BSML" w:hint="cs"/>
          <w:color w:val="000000"/>
          <w:sz w:val="30"/>
          <w:szCs w:val="30"/>
          <w:rtl/>
        </w:rPr>
      </w:pPr>
      <w:r>
        <w:rPr>
          <w:rFonts w:hint="cs"/>
          <w:rtl/>
          <w:lang w:bidi="fa-IR"/>
        </w:rPr>
        <w:t>3- استدلال به آیه</w:t>
      </w:r>
      <w:r w:rsidR="00B01E47" w:rsidRPr="006D4439">
        <w:rPr>
          <w:rFonts w:hint="cs"/>
          <w:rtl/>
          <w:lang w:bidi="fa-IR"/>
        </w:rPr>
        <w:t xml:space="preserve"> </w:t>
      </w:r>
      <w:r w:rsidR="006E54EA" w:rsidRPr="006D4439">
        <w:rPr>
          <w:rFonts w:ascii="QCF_BSML" w:eastAsia="Times New Roman" w:hAnsi="QCF_BSML" w:cs="QCF_BSML"/>
          <w:color w:val="000000"/>
          <w:sz w:val="30"/>
          <w:szCs w:val="30"/>
          <w:rtl/>
        </w:rPr>
        <w:t>ﭽ</w:t>
      </w:r>
      <w:r w:rsidR="00A85991" w:rsidRPr="006D4439">
        <w:rPr>
          <w:rFonts w:ascii="QCF_BSML" w:eastAsia="Times New Roman" w:hAnsi="QCF_BSML" w:cs="QCF_BSML" w:hint="cs"/>
          <w:color w:val="000000"/>
          <w:sz w:val="30"/>
          <w:szCs w:val="30"/>
          <w:rtl/>
        </w:rPr>
        <w:t xml:space="preserve"> </w:t>
      </w:r>
      <w:r w:rsidR="00B01E47" w:rsidRPr="006D4439">
        <w:rPr>
          <w:rFonts w:ascii="QCF_P459" w:eastAsia="Times New Roman" w:hAnsi="QCF_P459" w:cs="QCF_P459"/>
          <w:color w:val="000000"/>
          <w:sz w:val="30"/>
          <w:szCs w:val="30"/>
          <w:rtl/>
        </w:rPr>
        <w:t xml:space="preserve">ﯳ  ﯴ  ﯵ  ﯶ  ﯷ  ﯸ   ﯹ </w:t>
      </w:r>
      <w:r w:rsidR="006E54EA" w:rsidRPr="006D4439">
        <w:rPr>
          <w:rFonts w:ascii="QCF_P459" w:eastAsia="Times New Roman" w:hAnsi="QCF_P459" w:cs="QCF_P459"/>
          <w:color w:val="000000"/>
          <w:sz w:val="30"/>
          <w:szCs w:val="30"/>
          <w:rtl/>
        </w:rPr>
        <w:t xml:space="preserve"> ﯺ</w:t>
      </w:r>
      <w:r w:rsidR="006E54EA" w:rsidRPr="006D4439">
        <w:rPr>
          <w:rFonts w:ascii="Arial" w:eastAsia="Times New Roman" w:hAnsi="Arial" w:cs="Arial"/>
          <w:color w:val="000000"/>
          <w:sz w:val="30"/>
          <w:szCs w:val="30"/>
          <w:rtl/>
        </w:rPr>
        <w:t xml:space="preserve"> </w:t>
      </w:r>
      <w:r w:rsidR="006E54EA" w:rsidRPr="006D4439">
        <w:rPr>
          <w:rFonts w:ascii="QCF_BSML" w:eastAsia="Times New Roman" w:hAnsi="QCF_BSML" w:cs="QCF_BSML"/>
          <w:color w:val="000000"/>
          <w:sz w:val="30"/>
          <w:szCs w:val="30"/>
          <w:rtl/>
        </w:rPr>
        <w:t>ﭼ</w:t>
      </w:r>
    </w:p>
    <w:p w:rsidR="00790A50" w:rsidRDefault="006E54EA" w:rsidP="00D42C09">
      <w:pPr>
        <w:widowControl w:val="0"/>
        <w:spacing w:before="80" w:after="40" w:line="204" w:lineRule="auto"/>
        <w:ind w:firstLine="284"/>
        <w:jc w:val="both"/>
        <w:rPr>
          <w:rFonts w:hint="cs"/>
          <w:rtl/>
          <w:lang w:bidi="fa-IR"/>
        </w:rPr>
      </w:pPr>
      <w:r w:rsidRPr="006D4439">
        <w:rPr>
          <w:rFonts w:ascii="B Lotus" w:eastAsia="Times New Roman" w:hAnsi="QCF_BSML" w:hint="cs"/>
          <w:color w:val="000000"/>
          <w:sz w:val="30"/>
          <w:szCs w:val="30"/>
          <w:rtl/>
        </w:rPr>
        <w:t xml:space="preserve"> </w:t>
      </w:r>
      <w:r w:rsidR="00B01E47">
        <w:rPr>
          <w:rFonts w:hint="cs"/>
          <w:rtl/>
          <w:lang w:bidi="fa-IR"/>
        </w:rPr>
        <w:t>درست نیست</w:t>
      </w:r>
      <w:r w:rsidR="00790A50">
        <w:rPr>
          <w:rFonts w:hint="cs"/>
          <w:rtl/>
          <w:lang w:bidi="fa-IR"/>
        </w:rPr>
        <w:t xml:space="preserve">. زیرا این آیه علم به شریعت یا علمی که شریعت آن </w:t>
      </w:r>
      <w:r>
        <w:rPr>
          <w:rFonts w:hint="cs"/>
          <w:rtl/>
          <w:lang w:bidi="fa-IR"/>
        </w:rPr>
        <w:t>ر</w:t>
      </w:r>
      <w:r w:rsidR="00790A50">
        <w:rPr>
          <w:rFonts w:hint="cs"/>
          <w:rtl/>
          <w:lang w:bidi="fa-IR"/>
        </w:rPr>
        <w:t>ا مباح دانسته را می</w:t>
      </w:r>
      <w:r w:rsidR="00790A50">
        <w:rPr>
          <w:rFonts w:hint="cs"/>
          <w:rtl/>
          <w:cs/>
          <w:lang w:bidi="fa-IR"/>
        </w:rPr>
        <w:t>‎</w:t>
      </w:r>
      <w:r w:rsidR="00790A50">
        <w:rPr>
          <w:rFonts w:hint="cs"/>
          <w:rtl/>
          <w:lang w:bidi="fa-IR"/>
        </w:rPr>
        <w:t>ستاید نه مطلق علم را.</w:t>
      </w:r>
    </w:p>
    <w:p w:rsidR="00790A50" w:rsidRDefault="00790A50" w:rsidP="00D42C09">
      <w:pPr>
        <w:widowControl w:val="0"/>
        <w:spacing w:before="80" w:after="40" w:line="204" w:lineRule="auto"/>
        <w:ind w:firstLine="284"/>
        <w:jc w:val="both"/>
        <w:rPr>
          <w:rFonts w:hint="cs"/>
          <w:rtl/>
          <w:lang w:bidi="fa-IR"/>
        </w:rPr>
      </w:pPr>
      <w:r>
        <w:rPr>
          <w:rFonts w:hint="cs"/>
          <w:rtl/>
          <w:lang w:bidi="fa-IR"/>
        </w:rPr>
        <w:t>4- آنان گمان کرده</w:t>
      </w:r>
      <w:r>
        <w:rPr>
          <w:rFonts w:hint="cs"/>
          <w:rtl/>
          <w:cs/>
          <w:lang w:bidi="fa-IR"/>
        </w:rPr>
        <w:t>‎</w:t>
      </w:r>
      <w:r w:rsidR="00B01E47">
        <w:rPr>
          <w:rFonts w:hint="cs"/>
          <w:rtl/>
          <w:lang w:bidi="fa-IR"/>
        </w:rPr>
        <w:t xml:space="preserve">اند که شناخت معجزه منوط به شناخت سحر و جادو است در حالی که این پندار آنان </w:t>
      </w:r>
      <w:r>
        <w:rPr>
          <w:rFonts w:hint="cs"/>
          <w:rtl/>
          <w:lang w:bidi="fa-IR"/>
        </w:rPr>
        <w:t>نادرست</w:t>
      </w:r>
      <w:r w:rsidR="00B01E47">
        <w:rPr>
          <w:rFonts w:hint="cs"/>
          <w:rtl/>
          <w:lang w:bidi="fa-IR"/>
        </w:rPr>
        <w:t xml:space="preserve"> است، زیرا بزرگترین معجزه پیامبر</w:t>
      </w:r>
      <w:r w:rsidR="00825DAF">
        <w:rPr>
          <w:lang w:bidi="fa-IR"/>
        </w:rPr>
        <w:t xml:space="preserve"> </w:t>
      </w:r>
      <w:r w:rsidR="00B01E47">
        <w:rPr>
          <w:rFonts w:cs="CTraditional Arabic" w:hint="cs"/>
          <w:rtl/>
          <w:lang w:bidi="fa-IR"/>
        </w:rPr>
        <w:t>ص</w:t>
      </w:r>
      <w:r>
        <w:rPr>
          <w:rFonts w:hint="cs"/>
          <w:rtl/>
          <w:lang w:bidi="fa-IR"/>
        </w:rPr>
        <w:t xml:space="preserve"> قرآن کریم است و بدیهی است که </w:t>
      </w:r>
      <w:r w:rsidR="00C0444A">
        <w:rPr>
          <w:rFonts w:hint="cs"/>
          <w:rtl/>
          <w:lang w:bidi="fa-IR"/>
        </w:rPr>
        <w:t>ع</w:t>
      </w:r>
      <w:r w:rsidR="00630C86">
        <w:rPr>
          <w:rFonts w:hint="cs"/>
          <w:rtl/>
          <w:lang w:bidi="fa-IR"/>
        </w:rPr>
        <w:t>لم به معجزه بودن قرآن منوط به</w:t>
      </w:r>
      <w:r>
        <w:rPr>
          <w:rFonts w:hint="cs"/>
          <w:rtl/>
          <w:lang w:bidi="fa-IR"/>
        </w:rPr>
        <w:t xml:space="preserve"> یاد </w:t>
      </w:r>
      <w:r w:rsidR="00C0444A">
        <w:rPr>
          <w:rFonts w:hint="cs"/>
          <w:rtl/>
          <w:lang w:bidi="fa-IR"/>
        </w:rPr>
        <w:t>گ</w:t>
      </w:r>
      <w:r w:rsidR="00630C86">
        <w:rPr>
          <w:rFonts w:hint="cs"/>
          <w:rtl/>
          <w:lang w:bidi="fa-IR"/>
        </w:rPr>
        <w:t>رفتن سحر</w:t>
      </w:r>
      <w:r>
        <w:rPr>
          <w:rFonts w:hint="cs"/>
          <w:rtl/>
          <w:lang w:bidi="fa-IR"/>
        </w:rPr>
        <w:t xml:space="preserve"> نیست و اصحاب و تابعین</w:t>
      </w:r>
      <w:r w:rsidR="00630C86">
        <w:rPr>
          <w:rFonts w:hint="cs"/>
          <w:rtl/>
          <w:lang w:bidi="fa-IR"/>
        </w:rPr>
        <w:t xml:space="preserve"> و ائمه ما بدون یاد گرفتن سحر از</w:t>
      </w:r>
      <w:r>
        <w:rPr>
          <w:rFonts w:hint="cs"/>
          <w:rtl/>
          <w:lang w:bidi="fa-IR"/>
        </w:rPr>
        <w:t xml:space="preserve"> اعجاز قرآن آگاه بوده</w:t>
      </w:r>
      <w:r>
        <w:rPr>
          <w:rFonts w:hint="cs"/>
          <w:rtl/>
          <w:cs/>
          <w:lang w:bidi="fa-IR"/>
        </w:rPr>
        <w:t>‎</w:t>
      </w:r>
      <w:r>
        <w:rPr>
          <w:rFonts w:hint="cs"/>
          <w:rtl/>
          <w:lang w:bidi="fa-IR"/>
        </w:rPr>
        <w:t>اند.</w:t>
      </w:r>
      <w:r>
        <w:rPr>
          <w:rStyle w:val="FootnoteReference"/>
          <w:rtl/>
          <w:lang w:bidi="fa-IR"/>
        </w:rPr>
        <w:footnoteReference w:id="237"/>
      </w:r>
    </w:p>
    <w:p w:rsidR="00790A50" w:rsidRDefault="00790A50" w:rsidP="00D42C09">
      <w:pPr>
        <w:spacing w:before="80" w:after="40" w:line="204" w:lineRule="auto"/>
        <w:ind w:firstLine="284"/>
        <w:jc w:val="both"/>
        <w:rPr>
          <w:rFonts w:hint="cs"/>
          <w:rtl/>
          <w:lang w:bidi="fa-IR"/>
        </w:rPr>
      </w:pPr>
      <w:r>
        <w:rPr>
          <w:rFonts w:hint="cs"/>
          <w:rtl/>
          <w:lang w:bidi="fa-IR"/>
        </w:rPr>
        <w:t>5- واضح است که بسیاری ا</w:t>
      </w:r>
      <w:r w:rsidR="00C0444A">
        <w:rPr>
          <w:rFonts w:hint="cs"/>
          <w:rtl/>
          <w:lang w:bidi="fa-IR"/>
        </w:rPr>
        <w:t>ز</w:t>
      </w:r>
      <w:r>
        <w:rPr>
          <w:rFonts w:hint="cs"/>
          <w:rtl/>
          <w:lang w:bidi="fa-IR"/>
        </w:rPr>
        <w:t xml:space="preserve"> مفاسد</w:t>
      </w:r>
      <w:r w:rsidR="00630C86">
        <w:rPr>
          <w:rFonts w:hint="cs"/>
          <w:rtl/>
          <w:lang w:bidi="fa-IR"/>
        </w:rPr>
        <w:t xml:space="preserve"> ناشی</w:t>
      </w:r>
      <w:r>
        <w:rPr>
          <w:rFonts w:hint="cs"/>
          <w:rtl/>
          <w:lang w:bidi="fa-IR"/>
        </w:rPr>
        <w:t xml:space="preserve"> ا</w:t>
      </w:r>
      <w:r w:rsidR="00C0444A">
        <w:rPr>
          <w:rFonts w:hint="cs"/>
          <w:rtl/>
          <w:lang w:bidi="fa-IR"/>
        </w:rPr>
        <w:t>ز</w:t>
      </w:r>
      <w:r>
        <w:rPr>
          <w:rFonts w:hint="cs"/>
          <w:rtl/>
          <w:lang w:bidi="fa-IR"/>
        </w:rPr>
        <w:t xml:space="preserve"> سحر</w:t>
      </w:r>
      <w:r w:rsidR="00630C86">
        <w:rPr>
          <w:rFonts w:hint="cs"/>
          <w:rtl/>
          <w:lang w:bidi="fa-IR"/>
        </w:rPr>
        <w:t xml:space="preserve"> و جادوست و در نتیجه حرام بودن</w:t>
      </w:r>
      <w:r>
        <w:rPr>
          <w:rFonts w:hint="cs"/>
          <w:rtl/>
          <w:lang w:bidi="fa-IR"/>
        </w:rPr>
        <w:t xml:space="preserve"> سحر از باب «سد ذرایع» به شما</w:t>
      </w:r>
      <w:r w:rsidR="001B3DDC">
        <w:rPr>
          <w:rFonts w:hint="cs"/>
          <w:rtl/>
          <w:lang w:bidi="fa-IR"/>
        </w:rPr>
        <w:t>ر</w:t>
      </w:r>
      <w:r>
        <w:rPr>
          <w:rFonts w:hint="cs"/>
          <w:rtl/>
          <w:lang w:bidi="fa-IR"/>
        </w:rPr>
        <w:t xml:space="preserve"> می</w:t>
      </w:r>
      <w:r>
        <w:rPr>
          <w:rFonts w:hint="cs"/>
          <w:rtl/>
          <w:cs/>
          <w:lang w:bidi="fa-IR"/>
        </w:rPr>
        <w:t>‎‎</w:t>
      </w:r>
      <w:r>
        <w:rPr>
          <w:rFonts w:hint="cs"/>
          <w:rtl/>
          <w:lang w:bidi="fa-IR"/>
        </w:rPr>
        <w:t>آید و</w:t>
      </w:r>
      <w:r w:rsidR="00630C86">
        <w:rPr>
          <w:rFonts w:hint="cs"/>
          <w:rtl/>
          <w:lang w:bidi="fa-IR"/>
        </w:rPr>
        <w:t>امری</w:t>
      </w:r>
      <w:r>
        <w:rPr>
          <w:rFonts w:hint="cs"/>
          <w:rtl/>
          <w:lang w:bidi="fa-IR"/>
        </w:rPr>
        <w:t xml:space="preserve"> ضروری و واجب</w:t>
      </w:r>
      <w:r w:rsidR="00630C86">
        <w:rPr>
          <w:rFonts w:hint="cs"/>
          <w:rtl/>
          <w:lang w:bidi="fa-IR"/>
        </w:rPr>
        <w:t xml:space="preserve"> است</w:t>
      </w:r>
      <w:r>
        <w:rPr>
          <w:rFonts w:hint="cs"/>
          <w:rtl/>
          <w:lang w:bidi="fa-IR"/>
        </w:rPr>
        <w:t>.</w:t>
      </w:r>
    </w:p>
    <w:p w:rsidR="00790A50" w:rsidRDefault="00630C86" w:rsidP="00D42C09">
      <w:pPr>
        <w:spacing w:before="80" w:after="40" w:line="204" w:lineRule="auto"/>
        <w:ind w:firstLine="284"/>
        <w:jc w:val="both"/>
        <w:rPr>
          <w:rFonts w:hint="cs"/>
          <w:rtl/>
          <w:lang w:bidi="fa-IR"/>
        </w:rPr>
      </w:pPr>
      <w:r>
        <w:rPr>
          <w:rFonts w:hint="cs"/>
          <w:rtl/>
          <w:lang w:bidi="fa-IR"/>
        </w:rPr>
        <w:t>در حدیث</w:t>
      </w:r>
      <w:r w:rsidR="00790A50">
        <w:rPr>
          <w:rFonts w:hint="cs"/>
          <w:rtl/>
          <w:lang w:bidi="fa-IR"/>
        </w:rPr>
        <w:t xml:space="preserve"> آمده است: </w:t>
      </w:r>
      <w:r>
        <w:rPr>
          <w:rStyle w:val="Style1Char"/>
          <w:rFonts w:hint="cs"/>
          <w:rtl/>
        </w:rPr>
        <w:t>«</w:t>
      </w:r>
      <w:r w:rsidR="00790A50" w:rsidRPr="00C0444A">
        <w:rPr>
          <w:rStyle w:val="Style1Char"/>
          <w:rFonts w:hint="cs"/>
          <w:rtl/>
        </w:rPr>
        <w:t>من حام حول الحمی یوشک أن یر</w:t>
      </w:r>
      <w:r w:rsidR="003E30C6" w:rsidRPr="00C0444A">
        <w:rPr>
          <w:rStyle w:val="Style1Char"/>
          <w:rFonts w:hint="cs"/>
          <w:rtl/>
        </w:rPr>
        <w:t>تع فیه</w:t>
      </w:r>
      <w:r>
        <w:rPr>
          <w:rStyle w:val="Style1Char"/>
          <w:rFonts w:hint="cs"/>
          <w:rtl/>
        </w:rPr>
        <w:t>»</w:t>
      </w:r>
      <w:r w:rsidR="003E30C6">
        <w:rPr>
          <w:rFonts w:hint="cs"/>
          <w:rtl/>
          <w:lang w:bidi="fa-IR"/>
        </w:rPr>
        <w:t xml:space="preserve"> «</w:t>
      </w:r>
      <w:r w:rsidR="00C0444A">
        <w:rPr>
          <w:rFonts w:hint="cs"/>
          <w:rtl/>
          <w:lang w:bidi="fa-IR"/>
        </w:rPr>
        <w:t>آ</w:t>
      </w:r>
      <w:r w:rsidR="003E30C6">
        <w:rPr>
          <w:rFonts w:hint="cs"/>
          <w:rtl/>
          <w:lang w:bidi="fa-IR"/>
        </w:rPr>
        <w:t>نکه</w:t>
      </w:r>
      <w:r>
        <w:rPr>
          <w:rFonts w:hint="cs"/>
          <w:rtl/>
          <w:lang w:bidi="fa-IR"/>
        </w:rPr>
        <w:t xml:space="preserve"> به گرد محل ممنوع</w:t>
      </w:r>
      <w:r w:rsidR="00C0444A">
        <w:rPr>
          <w:rFonts w:hint="cs"/>
          <w:rtl/>
          <w:lang w:bidi="fa-IR"/>
        </w:rPr>
        <w:t xml:space="preserve"> و ق</w:t>
      </w:r>
      <w:r>
        <w:rPr>
          <w:rFonts w:hint="cs"/>
          <w:rtl/>
          <w:lang w:bidi="fa-IR"/>
        </w:rPr>
        <w:t>ُ</w:t>
      </w:r>
      <w:r w:rsidR="00C0444A">
        <w:rPr>
          <w:rFonts w:hint="cs"/>
          <w:rtl/>
          <w:lang w:bidi="fa-IR"/>
        </w:rPr>
        <w:t>ر</w:t>
      </w:r>
      <w:r>
        <w:rPr>
          <w:rFonts w:hint="cs"/>
          <w:rtl/>
          <w:lang w:bidi="fa-IR"/>
        </w:rPr>
        <w:t>ُ</w:t>
      </w:r>
      <w:r w:rsidR="00C0444A">
        <w:rPr>
          <w:rFonts w:hint="cs"/>
          <w:rtl/>
          <w:lang w:bidi="fa-IR"/>
        </w:rPr>
        <w:t>ق شده می</w:t>
      </w:r>
      <w:r w:rsidR="00C0444A">
        <w:rPr>
          <w:rFonts w:hint="cs"/>
          <w:rtl/>
          <w:cs/>
          <w:lang w:bidi="fa-IR"/>
        </w:rPr>
        <w:t>‎</w:t>
      </w:r>
      <w:r w:rsidR="003E30C6">
        <w:rPr>
          <w:rFonts w:hint="cs"/>
          <w:rtl/>
          <w:lang w:bidi="fa-IR"/>
        </w:rPr>
        <w:t xml:space="preserve">گردد بعید نیست </w:t>
      </w:r>
      <w:r w:rsidR="00C0444A">
        <w:rPr>
          <w:rFonts w:hint="cs"/>
          <w:rtl/>
          <w:lang w:bidi="fa-IR"/>
        </w:rPr>
        <w:t>ک</w:t>
      </w:r>
      <w:r w:rsidR="003E30C6">
        <w:rPr>
          <w:rFonts w:hint="cs"/>
          <w:rtl/>
          <w:lang w:bidi="fa-IR"/>
        </w:rPr>
        <w:t xml:space="preserve">ه در </w:t>
      </w:r>
      <w:r w:rsidR="00C0444A">
        <w:rPr>
          <w:rFonts w:hint="cs"/>
          <w:rtl/>
          <w:lang w:bidi="fa-IR"/>
        </w:rPr>
        <w:t>آ</w:t>
      </w:r>
      <w:r w:rsidR="003E30C6">
        <w:rPr>
          <w:rFonts w:hint="cs"/>
          <w:rtl/>
          <w:lang w:bidi="fa-IR"/>
        </w:rPr>
        <w:t>ن بچرد».</w:t>
      </w:r>
    </w:p>
    <w:p w:rsidR="003E30C6" w:rsidRDefault="00630C86" w:rsidP="00D42C09">
      <w:pPr>
        <w:spacing w:before="80" w:after="40" w:line="204" w:lineRule="auto"/>
        <w:ind w:firstLine="284"/>
        <w:jc w:val="both"/>
        <w:rPr>
          <w:rFonts w:hint="cs"/>
          <w:rtl/>
          <w:lang w:bidi="fa-IR"/>
        </w:rPr>
      </w:pPr>
      <w:r>
        <w:rPr>
          <w:rFonts w:hint="cs"/>
          <w:rtl/>
          <w:lang w:bidi="fa-IR"/>
        </w:rPr>
        <w:t>امروزه، با وجود</w:t>
      </w:r>
      <w:r w:rsidR="003E30C6">
        <w:rPr>
          <w:rFonts w:hint="cs"/>
          <w:rtl/>
          <w:lang w:bidi="fa-IR"/>
        </w:rPr>
        <w:t xml:space="preserve"> پیشرفت علمی می</w:t>
      </w:r>
      <w:r w:rsidR="003E30C6">
        <w:rPr>
          <w:rFonts w:hint="cs"/>
          <w:rtl/>
          <w:cs/>
          <w:lang w:bidi="fa-IR"/>
        </w:rPr>
        <w:t>‎</w:t>
      </w:r>
      <w:r w:rsidR="003E30C6">
        <w:rPr>
          <w:rFonts w:hint="cs"/>
          <w:rtl/>
          <w:lang w:bidi="fa-IR"/>
        </w:rPr>
        <w:t xml:space="preserve">بینیم که </w:t>
      </w:r>
      <w:r>
        <w:rPr>
          <w:rFonts w:hint="cs"/>
          <w:rtl/>
          <w:lang w:bidi="fa-IR"/>
        </w:rPr>
        <w:t xml:space="preserve">جادو چگونه </w:t>
      </w:r>
      <w:r w:rsidR="003E30C6">
        <w:rPr>
          <w:rFonts w:hint="cs"/>
          <w:rtl/>
          <w:lang w:bidi="fa-IR"/>
        </w:rPr>
        <w:t xml:space="preserve"> عقاید مردم را متزلزل می</w:t>
      </w:r>
      <w:r w:rsidR="003E30C6">
        <w:rPr>
          <w:rFonts w:hint="cs"/>
          <w:rtl/>
          <w:cs/>
          <w:lang w:bidi="fa-IR"/>
        </w:rPr>
        <w:t>‎</w:t>
      </w:r>
      <w:r w:rsidR="003E30C6">
        <w:rPr>
          <w:rFonts w:hint="cs"/>
          <w:rtl/>
          <w:lang w:bidi="fa-IR"/>
        </w:rPr>
        <w:t>کند و</w:t>
      </w:r>
      <w:r w:rsidR="00C0444A">
        <w:rPr>
          <w:rFonts w:hint="cs"/>
          <w:rtl/>
          <w:lang w:bidi="fa-IR"/>
        </w:rPr>
        <w:t xml:space="preserve"> </w:t>
      </w:r>
      <w:r>
        <w:rPr>
          <w:rFonts w:hint="cs"/>
          <w:rtl/>
          <w:lang w:bidi="fa-IR"/>
        </w:rPr>
        <w:t>برای بسیاری مایه شک و تردید می گردد</w:t>
      </w:r>
      <w:r w:rsidR="003E30C6">
        <w:rPr>
          <w:rFonts w:hint="cs"/>
          <w:rtl/>
          <w:lang w:bidi="fa-IR"/>
        </w:rPr>
        <w:t>.</w:t>
      </w:r>
    </w:p>
    <w:p w:rsidR="003E30C6" w:rsidRDefault="003E30C6" w:rsidP="00D42C09">
      <w:pPr>
        <w:spacing w:before="80" w:after="40" w:line="204" w:lineRule="auto"/>
        <w:ind w:firstLine="284"/>
        <w:jc w:val="both"/>
        <w:rPr>
          <w:rFonts w:hint="cs"/>
          <w:rtl/>
          <w:lang w:bidi="fa-IR"/>
        </w:rPr>
      </w:pPr>
      <w:r>
        <w:rPr>
          <w:rFonts w:hint="cs"/>
          <w:rtl/>
          <w:lang w:bidi="fa-IR"/>
        </w:rPr>
        <w:t xml:space="preserve">امام نووی </w:t>
      </w:r>
      <w:r w:rsidR="00825DAF">
        <w:rPr>
          <w:rFonts w:cs="CTraditional Arabic" w:hint="cs"/>
          <w:rtl/>
          <w:lang w:bidi="fa-IR"/>
        </w:rPr>
        <w:t>:</w:t>
      </w:r>
      <w:r>
        <w:rPr>
          <w:rFonts w:hint="cs"/>
          <w:rtl/>
          <w:lang w:bidi="fa-IR"/>
        </w:rPr>
        <w:t xml:space="preserve"> می</w:t>
      </w:r>
      <w:r>
        <w:rPr>
          <w:rFonts w:hint="cs"/>
          <w:rtl/>
          <w:cs/>
          <w:lang w:bidi="fa-IR"/>
        </w:rPr>
        <w:t>‎</w:t>
      </w:r>
      <w:r>
        <w:rPr>
          <w:rFonts w:hint="cs"/>
          <w:rtl/>
          <w:lang w:bidi="fa-IR"/>
        </w:rPr>
        <w:t>گوید: «یاد گرفتن سحر</w:t>
      </w:r>
      <w:r w:rsidR="00630C86">
        <w:rPr>
          <w:rFonts w:hint="cs"/>
          <w:rtl/>
          <w:lang w:bidi="fa-IR"/>
        </w:rPr>
        <w:t xml:space="preserve"> و جادو</w:t>
      </w:r>
      <w:r>
        <w:rPr>
          <w:rFonts w:hint="cs"/>
          <w:rtl/>
          <w:lang w:bidi="fa-IR"/>
        </w:rPr>
        <w:t xml:space="preserve"> بنا به قول صحیح حرام است</w:t>
      </w:r>
      <w:r w:rsidR="00630C86">
        <w:rPr>
          <w:rFonts w:hint="cs"/>
          <w:rtl/>
          <w:lang w:bidi="fa-IR"/>
        </w:rPr>
        <w:t>»</w:t>
      </w:r>
      <w:r w:rsidR="00E106C1">
        <w:rPr>
          <w:rFonts w:hint="cs"/>
          <w:rtl/>
          <w:lang w:bidi="fa-IR"/>
        </w:rPr>
        <w:t>.</w:t>
      </w:r>
    </w:p>
    <w:p w:rsidR="00E106C1" w:rsidRDefault="00630C86" w:rsidP="00D42C09">
      <w:pPr>
        <w:spacing w:before="80" w:after="40" w:line="204" w:lineRule="auto"/>
        <w:ind w:firstLine="284"/>
        <w:jc w:val="both"/>
        <w:rPr>
          <w:rFonts w:hint="cs"/>
          <w:rtl/>
          <w:lang w:bidi="fa-IR"/>
        </w:rPr>
      </w:pPr>
      <w:r>
        <w:rPr>
          <w:rFonts w:hint="cs"/>
          <w:rtl/>
          <w:lang w:bidi="fa-IR"/>
        </w:rPr>
        <w:t>و جمهور علما به آن تصریح</w:t>
      </w:r>
      <w:r w:rsidR="00E106C1">
        <w:rPr>
          <w:rFonts w:hint="cs"/>
          <w:rtl/>
          <w:lang w:bidi="fa-IR"/>
        </w:rPr>
        <w:t xml:space="preserve"> کرده</w:t>
      </w:r>
      <w:r w:rsidR="00E106C1">
        <w:rPr>
          <w:rFonts w:hint="cs"/>
          <w:rtl/>
          <w:cs/>
          <w:lang w:bidi="fa-IR"/>
        </w:rPr>
        <w:t>‎</w:t>
      </w:r>
      <w:r w:rsidR="00E106C1">
        <w:rPr>
          <w:rFonts w:hint="cs"/>
          <w:rtl/>
          <w:lang w:bidi="fa-IR"/>
        </w:rPr>
        <w:t>اند، همانگونه که یادگیری فلسفه و شعبده</w:t>
      </w:r>
      <w:r>
        <w:rPr>
          <w:rFonts w:hint="cs"/>
          <w:rtl/>
          <w:lang w:bidi="fa-IR"/>
        </w:rPr>
        <w:t xml:space="preserve"> بازی</w:t>
      </w:r>
      <w:r w:rsidR="00E106C1">
        <w:rPr>
          <w:rFonts w:hint="cs"/>
          <w:rtl/>
          <w:lang w:bidi="fa-IR"/>
        </w:rPr>
        <w:t xml:space="preserve"> </w:t>
      </w:r>
      <w:r w:rsidR="00FD604C">
        <w:rPr>
          <w:rFonts w:hint="cs"/>
          <w:rtl/>
          <w:lang w:bidi="fa-IR"/>
        </w:rPr>
        <w:t>و ستاره</w:t>
      </w:r>
      <w:r w:rsidR="00FD604C">
        <w:rPr>
          <w:rFonts w:hint="cs"/>
          <w:rtl/>
          <w:cs/>
          <w:lang w:bidi="fa-IR"/>
        </w:rPr>
        <w:t>‎</w:t>
      </w:r>
      <w:r w:rsidR="00FD604C">
        <w:rPr>
          <w:rFonts w:hint="cs"/>
          <w:rtl/>
          <w:lang w:bidi="fa-IR"/>
        </w:rPr>
        <w:t>شناسی (طالع بینی) و دان</w:t>
      </w:r>
      <w:r w:rsidR="00E106C1">
        <w:rPr>
          <w:rFonts w:hint="cs"/>
          <w:rtl/>
          <w:lang w:bidi="fa-IR"/>
        </w:rPr>
        <w:t>ش</w:t>
      </w:r>
      <w:r w:rsidR="00E106C1">
        <w:rPr>
          <w:rFonts w:hint="cs"/>
          <w:rtl/>
          <w:cs/>
          <w:lang w:bidi="fa-IR"/>
        </w:rPr>
        <w:t>‎</w:t>
      </w:r>
      <w:r>
        <w:rPr>
          <w:rFonts w:hint="cs"/>
          <w:rtl/>
          <w:lang w:bidi="fa-IR"/>
        </w:rPr>
        <w:t>های مربوط به طبیعت اشیا</w:t>
      </w:r>
      <w:r w:rsidR="00E106C1">
        <w:rPr>
          <w:rFonts w:hint="cs"/>
          <w:rtl/>
          <w:lang w:bidi="fa-IR"/>
        </w:rPr>
        <w:t xml:space="preserve"> و هر </w:t>
      </w:r>
      <w:r w:rsidR="00FD604C">
        <w:rPr>
          <w:rFonts w:hint="cs"/>
          <w:rtl/>
          <w:lang w:bidi="fa-IR"/>
        </w:rPr>
        <w:t>آ</w:t>
      </w:r>
      <w:r w:rsidR="00E106C1">
        <w:rPr>
          <w:rFonts w:hint="cs"/>
          <w:rtl/>
          <w:lang w:bidi="fa-IR"/>
        </w:rPr>
        <w:t>نچه که مو</w:t>
      </w:r>
      <w:r w:rsidR="001B3DDC">
        <w:rPr>
          <w:rFonts w:hint="cs"/>
          <w:rtl/>
          <w:lang w:bidi="fa-IR"/>
        </w:rPr>
        <w:t>ج</w:t>
      </w:r>
      <w:r w:rsidR="00E106C1">
        <w:rPr>
          <w:rFonts w:hint="cs"/>
          <w:rtl/>
          <w:lang w:bidi="fa-IR"/>
        </w:rPr>
        <w:t>ب شوراندن و [خ</w:t>
      </w:r>
      <w:r w:rsidR="001B3DDC">
        <w:rPr>
          <w:rFonts w:hint="cs"/>
          <w:rtl/>
          <w:lang w:bidi="fa-IR"/>
        </w:rPr>
        <w:t>ر</w:t>
      </w:r>
      <w:r w:rsidR="00E106C1">
        <w:rPr>
          <w:rFonts w:hint="cs"/>
          <w:rtl/>
          <w:lang w:bidi="fa-IR"/>
        </w:rPr>
        <w:t>اب کردن ذهن مردم] شود حرام است».</w:t>
      </w:r>
      <w:r w:rsidR="00E106C1">
        <w:rPr>
          <w:rStyle w:val="FootnoteReference"/>
          <w:rtl/>
          <w:lang w:bidi="fa-IR"/>
        </w:rPr>
        <w:footnoteReference w:id="238"/>
      </w:r>
    </w:p>
    <w:p w:rsidR="00665FD8" w:rsidRDefault="00203986" w:rsidP="00D42C09">
      <w:pPr>
        <w:spacing w:before="80" w:after="40" w:line="204" w:lineRule="auto"/>
        <w:ind w:firstLine="284"/>
        <w:jc w:val="both"/>
        <w:rPr>
          <w:rFonts w:hint="cs"/>
          <w:rtl/>
          <w:lang w:bidi="fa-IR"/>
        </w:rPr>
      </w:pPr>
      <w:r>
        <w:rPr>
          <w:rFonts w:hint="cs"/>
          <w:rtl/>
          <w:lang w:bidi="fa-IR"/>
        </w:rPr>
        <w:t>6- یادگیری سحری که خداوند صا</w:t>
      </w:r>
      <w:r w:rsidR="00CB3983">
        <w:rPr>
          <w:rFonts w:hint="cs"/>
          <w:rtl/>
          <w:lang w:bidi="fa-IR"/>
        </w:rPr>
        <w:t xml:space="preserve">حب </w:t>
      </w:r>
      <w:r>
        <w:rPr>
          <w:rFonts w:hint="cs"/>
          <w:rtl/>
          <w:lang w:bidi="fa-IR"/>
        </w:rPr>
        <w:t>آ</w:t>
      </w:r>
      <w:r w:rsidR="00CB3983">
        <w:rPr>
          <w:rFonts w:hint="cs"/>
          <w:rtl/>
          <w:lang w:bidi="fa-IR"/>
        </w:rPr>
        <w:t>ن را کافر دانسته جز ب</w:t>
      </w:r>
      <w:r w:rsidR="00630C86">
        <w:rPr>
          <w:rFonts w:hint="cs"/>
          <w:rtl/>
          <w:lang w:bidi="fa-IR"/>
        </w:rPr>
        <w:t>ا همراهی و دوستی با شیطان و</w:t>
      </w:r>
      <w:r w:rsidR="00CB3983">
        <w:rPr>
          <w:rFonts w:hint="cs"/>
          <w:rtl/>
          <w:lang w:bidi="fa-IR"/>
        </w:rPr>
        <w:t xml:space="preserve"> دخالت مستقیم او ممکن نیست، همانطور که نی زدن و عود زد</w:t>
      </w:r>
      <w:r w:rsidR="00CB4DDB">
        <w:rPr>
          <w:rFonts w:hint="cs"/>
          <w:rtl/>
          <w:lang w:bidi="fa-IR"/>
        </w:rPr>
        <w:t>ن را</w:t>
      </w:r>
      <w:r w:rsidR="00630C86">
        <w:rPr>
          <w:rFonts w:hint="cs"/>
          <w:rtl/>
          <w:lang w:bidi="fa-IR"/>
        </w:rPr>
        <w:t xml:space="preserve"> نمی توان جز از استاد متخصص آن </w:t>
      </w:r>
      <w:r w:rsidR="00CB3983">
        <w:rPr>
          <w:rFonts w:hint="cs"/>
          <w:rtl/>
          <w:lang w:bidi="fa-IR"/>
        </w:rPr>
        <w:t xml:space="preserve"> یاد گرفت.</w:t>
      </w:r>
      <w:r w:rsidR="00CB3983">
        <w:rPr>
          <w:rStyle w:val="FootnoteReference"/>
          <w:rtl/>
          <w:lang w:bidi="fa-IR"/>
        </w:rPr>
        <w:footnoteReference w:id="239"/>
      </w:r>
    </w:p>
    <w:p w:rsidR="00CB3983" w:rsidRDefault="00CB3983" w:rsidP="00D42C09">
      <w:pPr>
        <w:widowControl w:val="0"/>
        <w:spacing w:before="80" w:after="40" w:line="204" w:lineRule="auto"/>
        <w:ind w:firstLine="284"/>
        <w:jc w:val="both"/>
        <w:rPr>
          <w:rFonts w:hint="cs"/>
          <w:rtl/>
          <w:lang w:bidi="fa-IR"/>
        </w:rPr>
      </w:pPr>
      <w:r>
        <w:rPr>
          <w:rFonts w:hint="cs"/>
          <w:rtl/>
          <w:lang w:bidi="fa-IR"/>
        </w:rPr>
        <w:t>7- این نوع یادگیری جز با کفر و شرک به</w:t>
      </w:r>
      <w:r w:rsidR="00CB4DDB">
        <w:rPr>
          <w:rFonts w:hint="cs"/>
          <w:rtl/>
          <w:lang w:bidi="fa-IR"/>
        </w:rPr>
        <w:t xml:space="preserve"> انجام نمی رسد. مثلاً کسی که می</w:t>
      </w:r>
      <w:r w:rsidR="00CB4DDB">
        <w:rPr>
          <w:rFonts w:hint="cs"/>
          <w:rtl/>
          <w:cs/>
          <w:lang w:bidi="fa-IR"/>
        </w:rPr>
        <w:t>‎</w:t>
      </w:r>
      <w:r>
        <w:rPr>
          <w:rFonts w:hint="cs"/>
          <w:rtl/>
          <w:lang w:bidi="fa-IR"/>
        </w:rPr>
        <w:t>خواهد پادشاهی را جادو کند باید در مقابل برج اسد بایستد و در نهایت خضوع و خ</w:t>
      </w:r>
      <w:r w:rsidR="001B3DDC">
        <w:rPr>
          <w:rFonts w:hint="cs"/>
          <w:rtl/>
          <w:lang w:bidi="fa-IR"/>
        </w:rPr>
        <w:t>ش</w:t>
      </w:r>
      <w:r>
        <w:rPr>
          <w:rFonts w:hint="cs"/>
          <w:rtl/>
          <w:lang w:bidi="fa-IR"/>
        </w:rPr>
        <w:t>وع بگوید: سرور من، بزرگ من، فقط تو هستی که پادشاهان و جب</w:t>
      </w:r>
      <w:r w:rsidR="00630C86">
        <w:rPr>
          <w:rFonts w:hint="cs"/>
          <w:rtl/>
          <w:lang w:bidi="fa-IR"/>
        </w:rPr>
        <w:t>ّ</w:t>
      </w:r>
      <w:r>
        <w:rPr>
          <w:rFonts w:hint="cs"/>
          <w:rtl/>
          <w:lang w:bidi="fa-IR"/>
        </w:rPr>
        <w:t>اران و شیران در مقابل</w:t>
      </w:r>
      <w:r w:rsidR="00630C86">
        <w:rPr>
          <w:rFonts w:hint="cs"/>
          <w:rtl/>
          <w:lang w:bidi="fa-IR"/>
        </w:rPr>
        <w:t xml:space="preserve"> </w:t>
      </w:r>
      <w:r>
        <w:rPr>
          <w:rFonts w:hint="cs"/>
          <w:rtl/>
          <w:lang w:bidi="fa-IR"/>
        </w:rPr>
        <w:t>ت</w:t>
      </w:r>
      <w:r w:rsidR="00630C86">
        <w:rPr>
          <w:rFonts w:hint="cs"/>
          <w:rtl/>
          <w:lang w:bidi="fa-IR"/>
        </w:rPr>
        <w:t>و</w:t>
      </w:r>
      <w:r>
        <w:rPr>
          <w:rFonts w:hint="cs"/>
          <w:rtl/>
          <w:lang w:bidi="fa-IR"/>
        </w:rPr>
        <w:t xml:space="preserve"> تسلیم می</w:t>
      </w:r>
      <w:r>
        <w:rPr>
          <w:rFonts w:hint="cs"/>
          <w:rtl/>
          <w:cs/>
          <w:lang w:bidi="fa-IR"/>
        </w:rPr>
        <w:t>‎</w:t>
      </w:r>
      <w:r>
        <w:rPr>
          <w:rFonts w:hint="cs"/>
          <w:rtl/>
          <w:lang w:bidi="fa-IR"/>
        </w:rPr>
        <w:t>شوند، از تو می خواهم قلب فلان جب</w:t>
      </w:r>
      <w:r w:rsidR="00630C86">
        <w:rPr>
          <w:rFonts w:hint="cs"/>
          <w:rtl/>
          <w:lang w:bidi="fa-IR"/>
        </w:rPr>
        <w:t>ّار را مطیع من بگردان</w:t>
      </w:r>
      <w:r>
        <w:rPr>
          <w:rFonts w:hint="cs"/>
          <w:rtl/>
          <w:lang w:bidi="fa-IR"/>
        </w:rPr>
        <w:t>».</w:t>
      </w:r>
      <w:r>
        <w:rPr>
          <w:rStyle w:val="FootnoteReference"/>
          <w:rtl/>
          <w:lang w:bidi="fa-IR"/>
        </w:rPr>
        <w:footnoteReference w:id="240"/>
      </w:r>
    </w:p>
    <w:p w:rsidR="00CB3983" w:rsidRDefault="00CB3983" w:rsidP="00D42C09">
      <w:pPr>
        <w:widowControl w:val="0"/>
        <w:spacing w:before="80" w:after="40" w:line="204" w:lineRule="auto"/>
        <w:ind w:firstLine="284"/>
        <w:jc w:val="both"/>
        <w:rPr>
          <w:rFonts w:hint="cs"/>
          <w:rtl/>
          <w:lang w:bidi="fa-IR"/>
        </w:rPr>
      </w:pPr>
      <w:r>
        <w:rPr>
          <w:rFonts w:hint="cs"/>
          <w:rtl/>
          <w:lang w:bidi="fa-IR"/>
        </w:rPr>
        <w:t>بسیا</w:t>
      </w:r>
      <w:r w:rsidR="00630C86">
        <w:rPr>
          <w:rFonts w:hint="cs"/>
          <w:rtl/>
          <w:lang w:bidi="fa-IR"/>
        </w:rPr>
        <w:t xml:space="preserve">ری از دانشمندان و از جمله ابن </w:t>
      </w:r>
      <w:r>
        <w:rPr>
          <w:rFonts w:hint="cs"/>
          <w:rtl/>
          <w:lang w:bidi="fa-IR"/>
        </w:rPr>
        <w:t>عربی این مسأله را فهمیده</w:t>
      </w:r>
      <w:r>
        <w:rPr>
          <w:rFonts w:hint="cs"/>
          <w:rtl/>
          <w:cs/>
          <w:lang w:bidi="fa-IR"/>
        </w:rPr>
        <w:t>‎</w:t>
      </w:r>
      <w:r>
        <w:rPr>
          <w:rFonts w:hint="cs"/>
          <w:rtl/>
          <w:lang w:bidi="fa-IR"/>
        </w:rPr>
        <w:t>اند</w:t>
      </w:r>
      <w:r w:rsidR="00630C86">
        <w:rPr>
          <w:rFonts w:hint="cs"/>
          <w:rtl/>
          <w:lang w:bidi="fa-IR"/>
        </w:rPr>
        <w:t>،</w:t>
      </w:r>
      <w:r w:rsidR="00CB4DDB">
        <w:rPr>
          <w:rFonts w:hint="cs"/>
          <w:rtl/>
          <w:lang w:bidi="fa-IR"/>
        </w:rPr>
        <w:t xml:space="preserve"> </w:t>
      </w:r>
      <w:r>
        <w:rPr>
          <w:rFonts w:hint="cs"/>
          <w:rtl/>
          <w:lang w:bidi="fa-IR"/>
        </w:rPr>
        <w:t>او می</w:t>
      </w:r>
      <w:r>
        <w:rPr>
          <w:rFonts w:hint="cs"/>
          <w:rtl/>
          <w:cs/>
          <w:lang w:bidi="fa-IR"/>
        </w:rPr>
        <w:t>‎</w:t>
      </w:r>
      <w:r>
        <w:rPr>
          <w:rFonts w:hint="cs"/>
          <w:rtl/>
          <w:lang w:bidi="fa-IR"/>
        </w:rPr>
        <w:t>گوید: «حقیقت سحر عبارت است از سخنان بافته شده</w:t>
      </w:r>
      <w:r>
        <w:rPr>
          <w:rFonts w:hint="cs"/>
          <w:rtl/>
          <w:cs/>
          <w:lang w:bidi="fa-IR"/>
        </w:rPr>
        <w:t>‎</w:t>
      </w:r>
      <w:r>
        <w:rPr>
          <w:rFonts w:hint="cs"/>
          <w:rtl/>
          <w:lang w:bidi="fa-IR"/>
        </w:rPr>
        <w:t>ای که با آن غیرخدا را تعظیم کرد</w:t>
      </w:r>
      <w:r w:rsidR="001B3DDC">
        <w:rPr>
          <w:rFonts w:hint="cs"/>
          <w:rtl/>
          <w:lang w:bidi="fa-IR"/>
        </w:rPr>
        <w:t>ه</w:t>
      </w:r>
      <w:r w:rsidR="00CB4A44">
        <w:rPr>
          <w:rFonts w:hint="cs"/>
          <w:rtl/>
          <w:lang w:bidi="fa-IR"/>
        </w:rPr>
        <w:t xml:space="preserve"> و</w:t>
      </w:r>
      <w:r>
        <w:rPr>
          <w:rFonts w:hint="cs"/>
          <w:rtl/>
          <w:lang w:bidi="fa-IR"/>
        </w:rPr>
        <w:t xml:space="preserve"> قضا و قدر و وجود کائنات را به او نسبت می</w:t>
      </w:r>
      <w:r>
        <w:rPr>
          <w:rFonts w:hint="cs"/>
          <w:rtl/>
          <w:cs/>
          <w:lang w:bidi="fa-IR"/>
        </w:rPr>
        <w:t>‎</w:t>
      </w:r>
      <w:r>
        <w:rPr>
          <w:rFonts w:hint="cs"/>
          <w:rtl/>
          <w:lang w:bidi="fa-IR"/>
        </w:rPr>
        <w:t>دهند».</w:t>
      </w:r>
      <w:r>
        <w:rPr>
          <w:rStyle w:val="FootnoteReference"/>
          <w:rtl/>
          <w:lang w:bidi="fa-IR"/>
        </w:rPr>
        <w:footnoteReference w:id="241"/>
      </w:r>
    </w:p>
    <w:p w:rsidR="00CB4A44" w:rsidRDefault="00CB4A44" w:rsidP="00D42C09">
      <w:pPr>
        <w:spacing w:before="80" w:after="40" w:line="204" w:lineRule="auto"/>
        <w:ind w:firstLine="284"/>
        <w:jc w:val="both"/>
        <w:rPr>
          <w:rFonts w:hint="cs"/>
          <w:rtl/>
          <w:lang w:bidi="fa-IR"/>
        </w:rPr>
      </w:pPr>
      <w:r>
        <w:rPr>
          <w:rFonts w:hint="cs"/>
          <w:rtl/>
          <w:lang w:bidi="fa-IR"/>
        </w:rPr>
        <w:t>قرطبی می</w:t>
      </w:r>
      <w:r>
        <w:rPr>
          <w:rFonts w:hint="cs"/>
          <w:rtl/>
          <w:cs/>
          <w:lang w:bidi="fa-IR"/>
        </w:rPr>
        <w:t>‎</w:t>
      </w:r>
      <w:r>
        <w:rPr>
          <w:rFonts w:hint="cs"/>
          <w:rtl/>
          <w:lang w:bidi="fa-IR"/>
        </w:rPr>
        <w:t>گوید: «برخی از علما گفته</w:t>
      </w:r>
      <w:r>
        <w:rPr>
          <w:rFonts w:hint="cs"/>
          <w:rtl/>
          <w:cs/>
          <w:lang w:bidi="fa-IR"/>
        </w:rPr>
        <w:t>‎</w:t>
      </w:r>
      <w:r>
        <w:rPr>
          <w:rFonts w:hint="cs"/>
          <w:rtl/>
          <w:lang w:bidi="fa-IR"/>
        </w:rPr>
        <w:t>اند: به نظر اهل فن سحر جز با کفر و استکبار و یا تعظیم شیطان به انجام نمی</w:t>
      </w:r>
      <w:r>
        <w:rPr>
          <w:rFonts w:hint="cs"/>
          <w:rtl/>
          <w:cs/>
          <w:lang w:bidi="fa-IR"/>
        </w:rPr>
        <w:t>‎</w:t>
      </w:r>
      <w:r w:rsidR="005A5FDE">
        <w:rPr>
          <w:rFonts w:hint="cs"/>
          <w:rtl/>
          <w:lang w:bidi="fa-IR"/>
        </w:rPr>
        <w:t>رسد، اگر چنین باشد سحر بیانگر کفر است</w:t>
      </w:r>
      <w:r>
        <w:rPr>
          <w:rFonts w:hint="cs"/>
          <w:rtl/>
          <w:lang w:bidi="fa-IR"/>
        </w:rPr>
        <w:t>».</w:t>
      </w:r>
      <w:r>
        <w:rPr>
          <w:rStyle w:val="FootnoteReference"/>
          <w:rtl/>
          <w:lang w:bidi="fa-IR"/>
        </w:rPr>
        <w:footnoteReference w:id="242"/>
      </w:r>
    </w:p>
    <w:p w:rsidR="00CB4A44" w:rsidRDefault="00CB4A44" w:rsidP="00D42C09">
      <w:pPr>
        <w:spacing w:before="80" w:after="40" w:line="204" w:lineRule="auto"/>
        <w:ind w:firstLine="284"/>
        <w:jc w:val="both"/>
        <w:rPr>
          <w:rFonts w:hint="cs"/>
          <w:rtl/>
          <w:lang w:bidi="fa-IR"/>
        </w:rPr>
      </w:pPr>
      <w:r>
        <w:rPr>
          <w:rFonts w:hint="cs"/>
          <w:rtl/>
          <w:lang w:bidi="fa-IR"/>
        </w:rPr>
        <w:t>شیخ حافظ حکمی می</w:t>
      </w:r>
      <w:r>
        <w:rPr>
          <w:rFonts w:hint="cs"/>
          <w:rtl/>
          <w:cs/>
          <w:lang w:bidi="fa-IR"/>
        </w:rPr>
        <w:t>‎</w:t>
      </w:r>
      <w:r>
        <w:rPr>
          <w:rFonts w:hint="cs"/>
          <w:rtl/>
          <w:lang w:bidi="fa-IR"/>
        </w:rPr>
        <w:t>گوید: «مشخص شد ک</w:t>
      </w:r>
      <w:r w:rsidR="00CB4DDB">
        <w:rPr>
          <w:rFonts w:hint="cs"/>
          <w:rtl/>
          <w:lang w:bidi="fa-IR"/>
        </w:rPr>
        <w:t>ه</w:t>
      </w:r>
      <w:r>
        <w:rPr>
          <w:rFonts w:hint="cs"/>
          <w:rtl/>
          <w:lang w:bidi="fa-IR"/>
        </w:rPr>
        <w:t xml:space="preserve"> سحر ج</w:t>
      </w:r>
      <w:r w:rsidR="00CB4DDB">
        <w:rPr>
          <w:rFonts w:hint="cs"/>
          <w:rtl/>
          <w:lang w:bidi="fa-IR"/>
        </w:rPr>
        <w:t>ز</w:t>
      </w:r>
      <w:r>
        <w:rPr>
          <w:rFonts w:hint="cs"/>
          <w:rtl/>
          <w:lang w:bidi="fa-IR"/>
        </w:rPr>
        <w:t xml:space="preserve"> با کفر </w:t>
      </w:r>
      <w:r w:rsidR="005A5FDE">
        <w:rPr>
          <w:rFonts w:hint="cs"/>
          <w:rtl/>
          <w:lang w:bidi="fa-IR"/>
        </w:rPr>
        <w:t>ورزیدن به خدا اثر نمی گذارد</w:t>
      </w:r>
      <w:r>
        <w:rPr>
          <w:rFonts w:hint="cs"/>
          <w:rtl/>
          <w:lang w:bidi="fa-IR"/>
        </w:rPr>
        <w:t>، و این مطلب از سبب نزول آیه فهمیده می شود».</w:t>
      </w:r>
      <w:r>
        <w:rPr>
          <w:rStyle w:val="FootnoteReference"/>
          <w:rtl/>
          <w:lang w:bidi="fa-IR"/>
        </w:rPr>
        <w:footnoteReference w:id="243"/>
      </w:r>
    </w:p>
    <w:p w:rsidR="00CB4A44" w:rsidRDefault="005A5FDE" w:rsidP="00D42C09">
      <w:pPr>
        <w:spacing w:before="80" w:after="40" w:line="204" w:lineRule="auto"/>
        <w:ind w:firstLine="284"/>
        <w:jc w:val="both"/>
        <w:rPr>
          <w:rFonts w:hint="cs"/>
          <w:rtl/>
          <w:lang w:bidi="fa-IR"/>
        </w:rPr>
      </w:pPr>
      <w:r>
        <w:rPr>
          <w:rFonts w:hint="cs"/>
          <w:rtl/>
          <w:lang w:bidi="fa-IR"/>
        </w:rPr>
        <w:t>شیخ سلیمان شارح «کتاب التوحید»</w:t>
      </w:r>
      <w:r w:rsidR="00CB4A44">
        <w:rPr>
          <w:rFonts w:hint="cs"/>
          <w:rtl/>
          <w:lang w:bidi="fa-IR"/>
        </w:rPr>
        <w:t xml:space="preserve"> می</w:t>
      </w:r>
      <w:r w:rsidR="00CB4A44">
        <w:rPr>
          <w:rFonts w:hint="cs"/>
          <w:rtl/>
          <w:cs/>
          <w:lang w:bidi="fa-IR"/>
        </w:rPr>
        <w:t>‎</w:t>
      </w:r>
      <w:r w:rsidR="00CB4A44">
        <w:rPr>
          <w:rFonts w:hint="cs"/>
          <w:rtl/>
          <w:lang w:bidi="fa-IR"/>
        </w:rPr>
        <w:t>گو</w:t>
      </w:r>
      <w:r w:rsidR="00045B23">
        <w:rPr>
          <w:rFonts w:hint="cs"/>
          <w:rtl/>
          <w:lang w:bidi="fa-IR"/>
        </w:rPr>
        <w:t>ی</w:t>
      </w:r>
      <w:r w:rsidR="00CB4A44">
        <w:rPr>
          <w:rFonts w:hint="cs"/>
          <w:rtl/>
          <w:lang w:bidi="fa-IR"/>
        </w:rPr>
        <w:t>د: «چون سحر از انواع شرک است و</w:t>
      </w:r>
      <w:r w:rsidR="00045B23">
        <w:rPr>
          <w:rFonts w:hint="cs"/>
          <w:rtl/>
          <w:lang w:bidi="fa-IR"/>
        </w:rPr>
        <w:t xml:space="preserve"> </w:t>
      </w:r>
      <w:r w:rsidR="00CB4A44">
        <w:rPr>
          <w:rFonts w:hint="cs"/>
          <w:rtl/>
          <w:lang w:bidi="fa-IR"/>
        </w:rPr>
        <w:t>بدون آن به انجام نمی رسد</w:t>
      </w:r>
      <w:r>
        <w:rPr>
          <w:rFonts w:hint="cs"/>
          <w:rtl/>
          <w:lang w:bidi="fa-IR"/>
        </w:rPr>
        <w:t>، مصنف در «کتاب التوحید»</w:t>
      </w:r>
      <w:r w:rsidR="00CB4A44">
        <w:rPr>
          <w:rFonts w:hint="cs"/>
          <w:rtl/>
          <w:lang w:bidi="fa-IR"/>
        </w:rPr>
        <w:t xml:space="preserve"> از </w:t>
      </w:r>
      <w:r w:rsidR="00EA0382">
        <w:rPr>
          <w:rFonts w:hint="cs"/>
          <w:rtl/>
          <w:lang w:bidi="fa-IR"/>
        </w:rPr>
        <w:t>آ</w:t>
      </w:r>
      <w:r w:rsidR="00CB4A44">
        <w:rPr>
          <w:rFonts w:hint="cs"/>
          <w:rtl/>
          <w:lang w:bidi="fa-IR"/>
        </w:rPr>
        <w:t>ن سخن به م</w:t>
      </w:r>
      <w:r>
        <w:rPr>
          <w:rFonts w:hint="cs"/>
          <w:rtl/>
          <w:lang w:bidi="fa-IR"/>
        </w:rPr>
        <w:t xml:space="preserve">یان آورده تا </w:t>
      </w:r>
      <w:r w:rsidR="00CB4A44">
        <w:rPr>
          <w:rFonts w:hint="cs"/>
          <w:rtl/>
          <w:lang w:bidi="fa-IR"/>
        </w:rPr>
        <w:t xml:space="preserve"> مانند سایر اقسام شرک نس</w:t>
      </w:r>
      <w:r w:rsidR="009455FD">
        <w:rPr>
          <w:rFonts w:hint="cs"/>
          <w:rtl/>
          <w:lang w:bidi="fa-IR"/>
        </w:rPr>
        <w:t>ب</w:t>
      </w:r>
      <w:r w:rsidR="00CB4A44">
        <w:rPr>
          <w:rFonts w:hint="cs"/>
          <w:rtl/>
          <w:lang w:bidi="fa-IR"/>
        </w:rPr>
        <w:t>ت به آن هشدار دهد».</w:t>
      </w:r>
      <w:r w:rsidR="00CB4A44">
        <w:rPr>
          <w:rStyle w:val="FootnoteReference"/>
          <w:rtl/>
          <w:lang w:bidi="fa-IR"/>
        </w:rPr>
        <w:footnoteReference w:id="244"/>
      </w:r>
    </w:p>
    <w:p w:rsidR="00825DAF" w:rsidRDefault="00EA0382" w:rsidP="00D42C09">
      <w:pPr>
        <w:spacing w:before="80" w:after="40" w:line="204" w:lineRule="auto"/>
        <w:ind w:firstLine="284"/>
        <w:jc w:val="both"/>
        <w:rPr>
          <w:lang w:bidi="fa-IR"/>
        </w:rPr>
      </w:pPr>
      <w:r>
        <w:rPr>
          <w:rFonts w:hint="cs"/>
          <w:rtl/>
          <w:lang w:bidi="fa-IR"/>
        </w:rPr>
        <w:t>ابن عابدین می</w:t>
      </w:r>
      <w:r>
        <w:rPr>
          <w:rFonts w:hint="cs"/>
          <w:rtl/>
          <w:cs/>
          <w:lang w:bidi="fa-IR"/>
        </w:rPr>
        <w:t>‎</w:t>
      </w:r>
      <w:r>
        <w:rPr>
          <w:rFonts w:hint="cs"/>
          <w:rtl/>
          <w:lang w:bidi="fa-IR"/>
        </w:rPr>
        <w:t>گوید: «شاید آنچه که مؤلف از اصحاب نقل نموده است (در مورد تکفیر ساحر) مبتنی بر این</w:t>
      </w:r>
      <w:r w:rsidR="00CA12A5">
        <w:rPr>
          <w:rFonts w:hint="cs"/>
          <w:rtl/>
          <w:lang w:bidi="fa-IR"/>
        </w:rPr>
        <w:t xml:space="preserve"> </w:t>
      </w:r>
      <w:r>
        <w:rPr>
          <w:rFonts w:hint="cs"/>
          <w:rtl/>
          <w:lang w:bidi="fa-IR"/>
        </w:rPr>
        <w:t xml:space="preserve">باشد که انجام سحر </w:t>
      </w:r>
      <w:r w:rsidR="005A5FDE">
        <w:rPr>
          <w:rFonts w:hint="cs"/>
          <w:rtl/>
          <w:lang w:bidi="fa-IR"/>
        </w:rPr>
        <w:t xml:space="preserve">و جادو </w:t>
      </w:r>
      <w:r>
        <w:rPr>
          <w:rFonts w:hint="cs"/>
          <w:rtl/>
          <w:lang w:bidi="fa-IR"/>
        </w:rPr>
        <w:t>جز با کفر ممکن نیست، همانگونه که خداوند متعال می</w:t>
      </w:r>
      <w:r>
        <w:rPr>
          <w:rFonts w:hint="cs"/>
          <w:rtl/>
          <w:cs/>
          <w:lang w:bidi="fa-IR"/>
        </w:rPr>
        <w:t>‎</w:t>
      </w:r>
      <w:r>
        <w:rPr>
          <w:rFonts w:hint="cs"/>
          <w:rtl/>
          <w:lang w:bidi="fa-IR"/>
        </w:rPr>
        <w:t>فرماید:</w:t>
      </w:r>
    </w:p>
    <w:p w:rsidR="00EA0382" w:rsidRPr="00CA12A5" w:rsidRDefault="00EA0382" w:rsidP="00D42C09">
      <w:pPr>
        <w:spacing w:before="80" w:after="40" w:line="204" w:lineRule="auto"/>
        <w:ind w:firstLine="284"/>
        <w:jc w:val="both"/>
        <w:rPr>
          <w:rFonts w:ascii="B Lotus" w:hAnsi="B Lotus" w:hint="cs"/>
          <w:rtl/>
        </w:rPr>
      </w:pPr>
      <w:r>
        <w:rPr>
          <w:rFonts w:hint="cs"/>
          <w:rtl/>
          <w:lang w:bidi="fa-IR"/>
        </w:rPr>
        <w:t xml:space="preserve"> </w:t>
      </w:r>
      <w:r w:rsidR="00CA12A5" w:rsidRPr="00D2627A">
        <w:rPr>
          <w:rFonts w:ascii="QCF_BSML" w:eastAsia="Times New Roman" w:hAnsi="QCF_BSML" w:cs="QCF_BSML"/>
          <w:color w:val="000000"/>
          <w:sz w:val="30"/>
          <w:szCs w:val="30"/>
          <w:rtl/>
        </w:rPr>
        <w:t>ﭽ</w:t>
      </w:r>
      <w:r w:rsidR="00CA12A5" w:rsidRPr="00D2627A">
        <w:rPr>
          <w:rFonts w:ascii="QCF_P016" w:eastAsia="Times New Roman" w:hAnsi="QCF_P016" w:cs="QCF_P016"/>
          <w:color w:val="000000"/>
          <w:sz w:val="30"/>
          <w:szCs w:val="30"/>
          <w:rtl/>
        </w:rPr>
        <w:t>ﭪ  ﭫ  ﭬ  ﭭ  ﭮ  ﭯ  ﭰ  ﭱ  ﭲ  ﭳ  ﭴ</w:t>
      </w:r>
      <w:r w:rsidR="00CA12A5" w:rsidRPr="00D2627A">
        <w:rPr>
          <w:rFonts w:ascii="QCF_BSML" w:eastAsia="Times New Roman" w:hAnsi="QCF_BSML" w:cs="QCF_BSML"/>
          <w:color w:val="000000"/>
          <w:sz w:val="30"/>
          <w:szCs w:val="30"/>
          <w:rtl/>
        </w:rPr>
        <w:t>ﭼ</w:t>
      </w:r>
      <w:r w:rsidR="00CA12A5">
        <w:rPr>
          <w:rFonts w:ascii="B Lotus" w:hAnsi="B Lotus" w:hint="cs"/>
          <w:rtl/>
        </w:rPr>
        <w:t xml:space="preserve"> </w:t>
      </w:r>
      <w:r w:rsidR="00825DAF" w:rsidRPr="00825DAF">
        <w:rPr>
          <w:rFonts w:ascii="Arial" w:hAnsi="Arial" w:cs="Arial"/>
          <w:sz w:val="26"/>
          <w:szCs w:val="26"/>
        </w:rPr>
        <w:t>]</w:t>
      </w:r>
      <w:r w:rsidR="005A5FDE" w:rsidRPr="00825DAF">
        <w:rPr>
          <w:rFonts w:ascii="B Lotus" w:eastAsia="Times New Roman" w:hAnsi="QCF_BSML"/>
          <w:color w:val="000000"/>
          <w:sz w:val="26"/>
          <w:szCs w:val="26"/>
          <w:rtl/>
        </w:rPr>
        <w:t>بقر</w:t>
      </w:r>
      <w:r w:rsidR="005A5FDE" w:rsidRPr="00825DAF">
        <w:rPr>
          <w:rFonts w:ascii="B Lotus" w:eastAsia="Times New Roman" w:hAnsi="QCF_BSML" w:hint="cs"/>
          <w:color w:val="000000"/>
          <w:sz w:val="26"/>
          <w:szCs w:val="26"/>
          <w:rtl/>
        </w:rPr>
        <w:t>ه</w:t>
      </w:r>
      <w:r w:rsidR="00825DAF" w:rsidRPr="00825DAF">
        <w:rPr>
          <w:rFonts w:ascii="B Lotus" w:eastAsia="Times New Roman" w:hAnsi="QCF_BSML"/>
          <w:color w:val="000000"/>
          <w:sz w:val="26"/>
          <w:szCs w:val="26"/>
        </w:rPr>
        <w:t>:</w:t>
      </w:r>
      <w:r w:rsidR="00CA12A5" w:rsidRPr="00825DAF">
        <w:rPr>
          <w:rFonts w:ascii="B Lotus" w:eastAsia="Times New Roman" w:hAnsi="QCF_BSML"/>
          <w:color w:val="000000"/>
          <w:sz w:val="26"/>
          <w:szCs w:val="26"/>
          <w:rtl/>
        </w:rPr>
        <w:t>١٠٢</w:t>
      </w:r>
      <w:r w:rsidR="00825DAF" w:rsidRPr="00825DAF">
        <w:rPr>
          <w:rFonts w:ascii="Arial" w:eastAsia="Times New Roman" w:hAnsi="Arial" w:cs="Arial"/>
          <w:color w:val="000000"/>
          <w:sz w:val="26"/>
          <w:szCs w:val="26"/>
        </w:rPr>
        <w:t>[</w:t>
      </w:r>
    </w:p>
    <w:p w:rsidR="00EA0382" w:rsidRDefault="00EA0382" w:rsidP="00D42C09">
      <w:pPr>
        <w:spacing w:before="80" w:after="40" w:line="204" w:lineRule="auto"/>
        <w:ind w:firstLine="284"/>
        <w:jc w:val="both"/>
        <w:rPr>
          <w:rFonts w:hint="cs"/>
          <w:rtl/>
          <w:lang w:bidi="fa-IR"/>
        </w:rPr>
      </w:pPr>
      <w:r>
        <w:rPr>
          <w:rFonts w:hint="cs"/>
          <w:rtl/>
          <w:lang w:bidi="fa-IR"/>
        </w:rPr>
        <w:t>در مباحث گذشته</w:t>
      </w:r>
      <w:r w:rsidR="005A5FDE">
        <w:rPr>
          <w:rFonts w:hint="cs"/>
          <w:rtl/>
          <w:lang w:bidi="fa-IR"/>
        </w:rPr>
        <w:t xml:space="preserve"> از ارتباط شیطان با جادو و جادوگران</w:t>
      </w:r>
      <w:r>
        <w:rPr>
          <w:rFonts w:hint="cs"/>
          <w:rtl/>
          <w:lang w:bidi="fa-IR"/>
        </w:rPr>
        <w:t xml:space="preserve"> سخن</w:t>
      </w:r>
      <w:r w:rsidR="005A5FDE">
        <w:rPr>
          <w:rFonts w:hint="cs"/>
          <w:rtl/>
          <w:lang w:bidi="fa-IR"/>
        </w:rPr>
        <w:t xml:space="preserve"> گفتیم و بیان نمودیم که کار جادوگر</w:t>
      </w:r>
      <w:r>
        <w:rPr>
          <w:rFonts w:hint="cs"/>
          <w:rtl/>
          <w:lang w:bidi="fa-IR"/>
        </w:rPr>
        <w:t xml:space="preserve"> جز با</w:t>
      </w:r>
      <w:r w:rsidR="005A5FDE">
        <w:rPr>
          <w:rFonts w:hint="cs"/>
          <w:rtl/>
          <w:lang w:bidi="fa-IR"/>
        </w:rPr>
        <w:t xml:space="preserve"> توسل به کفر و شرک تأثیری ندارد</w:t>
      </w:r>
      <w:r>
        <w:rPr>
          <w:rFonts w:hint="cs"/>
          <w:rtl/>
          <w:lang w:bidi="fa-IR"/>
        </w:rPr>
        <w:t>.</w:t>
      </w:r>
    </w:p>
    <w:p w:rsidR="00EA0382" w:rsidRDefault="00EA0382" w:rsidP="00D42C09">
      <w:pPr>
        <w:spacing w:before="80" w:after="40" w:line="204" w:lineRule="auto"/>
        <w:ind w:firstLine="284"/>
        <w:jc w:val="both"/>
        <w:rPr>
          <w:rFonts w:hint="cs"/>
          <w:rtl/>
          <w:lang w:bidi="fa-IR"/>
        </w:rPr>
      </w:pPr>
      <w:r>
        <w:rPr>
          <w:rFonts w:hint="cs"/>
          <w:rtl/>
          <w:lang w:bidi="fa-IR"/>
        </w:rPr>
        <w:t>8- کسی نمی</w:t>
      </w:r>
      <w:r>
        <w:rPr>
          <w:rFonts w:hint="cs"/>
          <w:rtl/>
          <w:cs/>
          <w:lang w:bidi="fa-IR"/>
        </w:rPr>
        <w:t>‎</w:t>
      </w:r>
      <w:r>
        <w:rPr>
          <w:rFonts w:hint="cs"/>
          <w:rtl/>
          <w:lang w:bidi="fa-IR"/>
        </w:rPr>
        <w:t xml:space="preserve">تواند </w:t>
      </w:r>
      <w:r w:rsidR="00B24439">
        <w:rPr>
          <w:rFonts w:hint="cs"/>
          <w:rtl/>
          <w:lang w:bidi="fa-IR"/>
        </w:rPr>
        <w:t>آ</w:t>
      </w:r>
      <w:r>
        <w:rPr>
          <w:rFonts w:hint="cs"/>
          <w:rtl/>
          <w:lang w:bidi="fa-IR"/>
        </w:rPr>
        <w:t>نچه را که خداوند تحریم و منع نموده و یادگیرنده</w:t>
      </w:r>
      <w:r w:rsidR="005A5FDE">
        <w:rPr>
          <w:rFonts w:hint="cs"/>
          <w:rtl/>
          <w:lang w:bidi="fa-IR"/>
        </w:rPr>
        <w:t xml:space="preserve"> ی</w:t>
      </w:r>
      <w:r>
        <w:rPr>
          <w:rFonts w:hint="cs"/>
          <w:rtl/>
          <w:lang w:bidi="fa-IR"/>
        </w:rPr>
        <w:t xml:space="preserve"> </w:t>
      </w:r>
      <w:r w:rsidR="00B24439">
        <w:rPr>
          <w:rFonts w:hint="cs"/>
          <w:rtl/>
          <w:lang w:bidi="fa-IR"/>
        </w:rPr>
        <w:t>آ</w:t>
      </w:r>
      <w:r>
        <w:rPr>
          <w:rFonts w:hint="cs"/>
          <w:rtl/>
          <w:lang w:bidi="fa-IR"/>
        </w:rPr>
        <w:t>ن را کافر دانسته است</w:t>
      </w:r>
      <w:r w:rsidR="005A5FDE">
        <w:rPr>
          <w:rFonts w:hint="cs"/>
          <w:rtl/>
          <w:lang w:bidi="fa-IR"/>
        </w:rPr>
        <w:t xml:space="preserve"> و تصریح نموده که او</w:t>
      </w:r>
      <w:r w:rsidR="00B24439">
        <w:rPr>
          <w:rFonts w:hint="cs"/>
          <w:rtl/>
          <w:lang w:bidi="fa-IR"/>
        </w:rPr>
        <w:t xml:space="preserve"> نمی</w:t>
      </w:r>
      <w:r w:rsidR="00B24439">
        <w:rPr>
          <w:rFonts w:hint="cs"/>
          <w:rtl/>
          <w:cs/>
          <w:lang w:bidi="fa-IR"/>
        </w:rPr>
        <w:t>‎</w:t>
      </w:r>
      <w:r>
        <w:rPr>
          <w:rFonts w:hint="cs"/>
          <w:rtl/>
          <w:lang w:bidi="fa-IR"/>
        </w:rPr>
        <w:t>تواند به کسی سود و یا زیانی برساند، مباح بشمارد.</w:t>
      </w:r>
    </w:p>
    <w:p w:rsidR="00A85991" w:rsidRDefault="005A5FDE" w:rsidP="00D42C09">
      <w:pPr>
        <w:widowControl w:val="0"/>
        <w:spacing w:before="80" w:after="40" w:line="204" w:lineRule="auto"/>
        <w:ind w:firstLine="284"/>
        <w:jc w:val="both"/>
        <w:rPr>
          <w:rFonts w:hint="cs"/>
          <w:rtl/>
          <w:lang w:bidi="fa-IR"/>
        </w:rPr>
      </w:pPr>
      <w:r>
        <w:rPr>
          <w:rFonts w:hint="cs"/>
          <w:rtl/>
          <w:lang w:bidi="fa-IR"/>
        </w:rPr>
        <w:t>9- اینکه سحر سودمند است و جادوگر</w:t>
      </w:r>
      <w:r w:rsidR="00EA0382">
        <w:rPr>
          <w:rFonts w:hint="cs"/>
          <w:rtl/>
          <w:lang w:bidi="fa-IR"/>
        </w:rPr>
        <w:t xml:space="preserve"> به وسیله</w:t>
      </w:r>
      <w:r>
        <w:rPr>
          <w:rFonts w:hint="cs"/>
          <w:rtl/>
          <w:lang w:bidi="fa-IR"/>
        </w:rPr>
        <w:t xml:space="preserve"> ی</w:t>
      </w:r>
      <w:r w:rsidR="00EA0382">
        <w:rPr>
          <w:rFonts w:hint="cs"/>
          <w:rtl/>
          <w:lang w:bidi="fa-IR"/>
        </w:rPr>
        <w:t xml:space="preserve"> آن دفع شر می</w:t>
      </w:r>
      <w:r w:rsidR="00EA0382">
        <w:rPr>
          <w:rFonts w:hint="cs"/>
          <w:rtl/>
          <w:cs/>
          <w:lang w:bidi="fa-IR"/>
        </w:rPr>
        <w:t>‎</w:t>
      </w:r>
      <w:r>
        <w:rPr>
          <w:rFonts w:hint="cs"/>
          <w:rtl/>
          <w:lang w:bidi="fa-IR"/>
        </w:rPr>
        <w:t>کند با کلام خداوند</w:t>
      </w:r>
      <w:r w:rsidR="00EA0382">
        <w:rPr>
          <w:rFonts w:hint="cs"/>
          <w:rtl/>
          <w:lang w:bidi="fa-IR"/>
        </w:rPr>
        <w:t>در قرآن منافات</w:t>
      </w:r>
      <w:r w:rsidR="007E0E6F">
        <w:rPr>
          <w:rFonts w:hint="cs"/>
          <w:rtl/>
          <w:lang w:bidi="fa-IR"/>
        </w:rPr>
        <w:t xml:space="preserve"> </w:t>
      </w:r>
      <w:r w:rsidR="00EA0382">
        <w:rPr>
          <w:rFonts w:hint="cs"/>
          <w:rtl/>
          <w:lang w:bidi="fa-IR"/>
        </w:rPr>
        <w:t>دارد. خداوند می</w:t>
      </w:r>
      <w:r w:rsidR="00EA0382">
        <w:rPr>
          <w:rFonts w:hint="cs"/>
          <w:rtl/>
          <w:cs/>
          <w:lang w:bidi="fa-IR"/>
        </w:rPr>
        <w:t>‎</w:t>
      </w:r>
      <w:r w:rsidR="00B24439">
        <w:rPr>
          <w:rFonts w:hint="cs"/>
          <w:rtl/>
          <w:lang w:bidi="fa-IR"/>
        </w:rPr>
        <w:t>فرماید:</w:t>
      </w:r>
    </w:p>
    <w:p w:rsidR="00825DAF" w:rsidRDefault="00B24439" w:rsidP="00D42C09">
      <w:pPr>
        <w:widowControl w:val="0"/>
        <w:spacing w:before="80" w:after="40" w:line="204" w:lineRule="auto"/>
        <w:ind w:firstLine="284"/>
        <w:jc w:val="both"/>
        <w:rPr>
          <w:lang w:bidi="fa-IR"/>
        </w:rPr>
      </w:pPr>
      <w:r>
        <w:rPr>
          <w:rFonts w:hint="cs"/>
          <w:rtl/>
          <w:lang w:bidi="fa-IR"/>
        </w:rPr>
        <w:t xml:space="preserve"> </w:t>
      </w:r>
      <w:r w:rsidRPr="00D2627A">
        <w:rPr>
          <w:rFonts w:ascii="QCF_BSML" w:eastAsia="Times New Roman" w:hAnsi="QCF_BSML" w:cs="QCF_BSML"/>
          <w:color w:val="000000"/>
          <w:sz w:val="30"/>
          <w:szCs w:val="30"/>
          <w:rtl/>
        </w:rPr>
        <w:t>ﭽ</w:t>
      </w:r>
      <w:r w:rsidR="005A5FDE">
        <w:rPr>
          <w:rFonts w:ascii="QCF_P016" w:eastAsia="Times New Roman" w:hAnsi="QCF_P016" w:cs="QCF_P016"/>
          <w:color w:val="000000"/>
          <w:sz w:val="30"/>
          <w:szCs w:val="30"/>
          <w:rtl/>
        </w:rPr>
        <w:t>ﮉﮊﮋﮌ</w:t>
      </w:r>
      <w:r w:rsidRPr="00D2627A">
        <w:rPr>
          <w:rFonts w:ascii="QCF_P016" w:eastAsia="Times New Roman" w:hAnsi="QCF_P016" w:cs="QCF_P016"/>
          <w:color w:val="000000"/>
          <w:sz w:val="30"/>
          <w:szCs w:val="30"/>
          <w:rtl/>
        </w:rPr>
        <w:t>ﮍ</w:t>
      </w:r>
      <w:r w:rsidRPr="00D2627A">
        <w:rPr>
          <w:rFonts w:ascii="Arial" w:eastAsia="Times New Roman" w:hAnsi="Arial" w:cs="Arial"/>
          <w:color w:val="000000"/>
          <w:sz w:val="14"/>
          <w:szCs w:val="14"/>
          <w:rtl/>
        </w:rPr>
        <w:t xml:space="preserve"> </w:t>
      </w:r>
      <w:r w:rsidRPr="00D2627A">
        <w:rPr>
          <w:rFonts w:ascii="QCF_BSML" w:eastAsia="Times New Roman" w:hAnsi="QCF_BSML" w:cs="QCF_BSML"/>
          <w:color w:val="000000"/>
          <w:sz w:val="30"/>
          <w:szCs w:val="30"/>
          <w:rtl/>
        </w:rPr>
        <w:t>ﭼ</w:t>
      </w:r>
      <w:r w:rsidR="00825DAF">
        <w:rPr>
          <w:rFonts w:ascii="QCF_BSML" w:eastAsia="Times New Roman" w:hAnsi="QCF_BSML" w:cs="QCF_BSML"/>
          <w:color w:val="000000"/>
          <w:sz w:val="30"/>
          <w:szCs w:val="30"/>
        </w:rPr>
        <w:t xml:space="preserve">      </w:t>
      </w:r>
      <w:r w:rsidR="00825DAF" w:rsidRPr="00825DAF">
        <w:rPr>
          <w:rFonts w:ascii="Arial" w:eastAsia="Times New Roman" w:hAnsi="Arial" w:cs="Arial"/>
          <w:color w:val="000000"/>
          <w:sz w:val="26"/>
          <w:szCs w:val="26"/>
        </w:rPr>
        <w:t>]</w:t>
      </w:r>
      <w:r w:rsidR="005A5FDE" w:rsidRPr="00825DAF">
        <w:rPr>
          <w:rFonts w:ascii="B Lotus" w:eastAsia="Times New Roman" w:hAnsi="QCF_BSML"/>
          <w:color w:val="000000"/>
          <w:sz w:val="26"/>
          <w:szCs w:val="26"/>
          <w:rtl/>
        </w:rPr>
        <w:t>بقر</w:t>
      </w:r>
      <w:r w:rsidR="005A5FDE" w:rsidRPr="00825DAF">
        <w:rPr>
          <w:rFonts w:ascii="B Lotus" w:eastAsia="Times New Roman" w:hAnsi="QCF_BSML" w:hint="cs"/>
          <w:color w:val="000000"/>
          <w:sz w:val="26"/>
          <w:szCs w:val="26"/>
          <w:rtl/>
        </w:rPr>
        <w:t>ه</w:t>
      </w:r>
      <w:r w:rsidR="00825DAF" w:rsidRPr="00825DAF">
        <w:rPr>
          <w:rFonts w:ascii="B Lotus" w:eastAsia="Times New Roman" w:hAnsi="QCF_BSML"/>
          <w:color w:val="000000"/>
          <w:sz w:val="26"/>
          <w:szCs w:val="26"/>
        </w:rPr>
        <w:t>:</w:t>
      </w:r>
      <w:r w:rsidR="000B5442" w:rsidRPr="00825DAF">
        <w:rPr>
          <w:rFonts w:ascii="B Lotus" w:eastAsia="Times New Roman" w:hAnsi="QCF_BSML"/>
          <w:color w:val="000000"/>
          <w:sz w:val="26"/>
          <w:szCs w:val="26"/>
          <w:rtl/>
        </w:rPr>
        <w:t>١٠٢</w:t>
      </w:r>
      <w:r w:rsidR="00825DAF" w:rsidRPr="00825DAF">
        <w:rPr>
          <w:rFonts w:ascii="Arial" w:eastAsia="Times New Roman" w:hAnsi="Arial" w:cs="Arial"/>
          <w:color w:val="000000"/>
          <w:sz w:val="26"/>
          <w:szCs w:val="26"/>
        </w:rPr>
        <w:t>[</w:t>
      </w:r>
      <w:r w:rsidR="000B5442">
        <w:rPr>
          <w:rStyle w:val="FootnoteReference"/>
          <w:rFonts w:ascii="B Lotus" w:eastAsia="Times New Roman" w:hAnsi="QCF_BSML"/>
          <w:color w:val="000000"/>
          <w:sz w:val="27"/>
          <w:szCs w:val="27"/>
          <w:rtl/>
        </w:rPr>
        <w:footnoteReference w:id="245"/>
      </w:r>
      <w:r>
        <w:rPr>
          <w:rFonts w:hint="cs"/>
          <w:rtl/>
          <w:lang w:bidi="fa-IR"/>
        </w:rPr>
        <w:t xml:space="preserve"> </w:t>
      </w:r>
    </w:p>
    <w:p w:rsidR="00EA0382" w:rsidRDefault="00B24439" w:rsidP="00D42C09">
      <w:pPr>
        <w:widowControl w:val="0"/>
        <w:spacing w:before="80" w:after="40" w:line="204" w:lineRule="auto"/>
        <w:ind w:firstLine="284"/>
        <w:jc w:val="both"/>
        <w:rPr>
          <w:rFonts w:hint="cs"/>
          <w:rtl/>
          <w:lang w:bidi="fa-IR"/>
        </w:rPr>
      </w:pPr>
      <w:r>
        <w:rPr>
          <w:rFonts w:hint="cs"/>
          <w:rtl/>
          <w:lang w:bidi="fa-IR"/>
        </w:rPr>
        <w:t>«آنان چیزهایی را یاد می</w:t>
      </w:r>
      <w:r>
        <w:rPr>
          <w:rFonts w:hint="cs"/>
          <w:rtl/>
          <w:cs/>
          <w:lang w:bidi="fa-IR"/>
        </w:rPr>
        <w:t>‎</w:t>
      </w:r>
      <w:r w:rsidR="00EA0382">
        <w:rPr>
          <w:rFonts w:hint="cs"/>
          <w:rtl/>
          <w:lang w:bidi="fa-IR"/>
        </w:rPr>
        <w:t>گرفتند که برایشان زیان داشت و</w:t>
      </w:r>
      <w:r w:rsidR="000B5442">
        <w:rPr>
          <w:rFonts w:hint="cs"/>
          <w:rtl/>
          <w:lang w:bidi="fa-IR"/>
        </w:rPr>
        <w:t xml:space="preserve"> به ایشان سودی نمی</w:t>
      </w:r>
      <w:r w:rsidR="000B5442">
        <w:rPr>
          <w:rFonts w:hint="cs"/>
          <w:rtl/>
          <w:cs/>
          <w:lang w:bidi="fa-IR"/>
        </w:rPr>
        <w:t>‎</w:t>
      </w:r>
      <w:r w:rsidR="00EA0382">
        <w:rPr>
          <w:rFonts w:hint="cs"/>
          <w:rtl/>
          <w:lang w:bidi="fa-IR"/>
        </w:rPr>
        <w:t>رساند».</w:t>
      </w:r>
    </w:p>
    <w:p w:rsidR="00EA0382" w:rsidRDefault="00025F30" w:rsidP="00D42C09">
      <w:pPr>
        <w:spacing w:before="80" w:after="40" w:line="204" w:lineRule="auto"/>
        <w:ind w:firstLine="284"/>
        <w:jc w:val="both"/>
        <w:rPr>
          <w:rFonts w:hint="cs"/>
          <w:rtl/>
          <w:lang w:bidi="fa-IR"/>
        </w:rPr>
      </w:pPr>
      <w:r>
        <w:rPr>
          <w:rFonts w:hint="cs"/>
          <w:rtl/>
          <w:lang w:bidi="fa-IR"/>
        </w:rPr>
        <w:t xml:space="preserve">جادوگر با یاری شیطان به </w:t>
      </w:r>
      <w:r w:rsidR="006D4439">
        <w:rPr>
          <w:rFonts w:hint="cs"/>
          <w:rtl/>
          <w:lang w:bidi="fa-IR"/>
        </w:rPr>
        <w:t>آ</w:t>
      </w:r>
      <w:r>
        <w:rPr>
          <w:rFonts w:hint="cs"/>
          <w:rtl/>
          <w:lang w:bidi="fa-IR"/>
        </w:rPr>
        <w:t>مو</w:t>
      </w:r>
      <w:r w:rsidR="006D4439">
        <w:rPr>
          <w:rFonts w:hint="cs"/>
          <w:rtl/>
          <w:lang w:bidi="fa-IR"/>
        </w:rPr>
        <w:t>ز</w:t>
      </w:r>
      <w:r>
        <w:rPr>
          <w:rFonts w:hint="cs"/>
          <w:rtl/>
          <w:lang w:bidi="fa-IR"/>
        </w:rPr>
        <w:t>ش می</w:t>
      </w:r>
      <w:r w:rsidR="006D4439">
        <w:rPr>
          <w:rtl/>
          <w:lang w:bidi="fa-IR"/>
        </w:rPr>
        <w:softHyphen/>
      </w:r>
      <w:r>
        <w:rPr>
          <w:rFonts w:hint="cs"/>
          <w:rtl/>
          <w:lang w:bidi="fa-IR"/>
        </w:rPr>
        <w:t>پردازد</w:t>
      </w:r>
      <w:r w:rsidR="00EA0382">
        <w:rPr>
          <w:rFonts w:hint="cs"/>
          <w:rtl/>
          <w:lang w:bidi="fa-IR"/>
        </w:rPr>
        <w:t xml:space="preserve">، پس چگونه شیطان از اولیای خدا دفع شر می کند؟! و چگونه گرد </w:t>
      </w:r>
      <w:r w:rsidR="000B5442">
        <w:rPr>
          <w:rFonts w:hint="cs"/>
          <w:rtl/>
          <w:lang w:bidi="fa-IR"/>
        </w:rPr>
        <w:t>آ</w:t>
      </w:r>
      <w:r w:rsidR="00EA0382">
        <w:rPr>
          <w:rFonts w:hint="cs"/>
          <w:rtl/>
          <w:lang w:bidi="fa-IR"/>
        </w:rPr>
        <w:t>مد</w:t>
      </w:r>
      <w:r w:rsidR="000B5442">
        <w:rPr>
          <w:rFonts w:hint="cs"/>
          <w:rtl/>
          <w:lang w:bidi="fa-IR"/>
        </w:rPr>
        <w:t>گا</w:t>
      </w:r>
      <w:r w:rsidR="00EA0382">
        <w:rPr>
          <w:rFonts w:hint="cs"/>
          <w:rtl/>
          <w:lang w:bidi="fa-IR"/>
        </w:rPr>
        <w:t>ن بر شر</w:t>
      </w:r>
      <w:r>
        <w:rPr>
          <w:rFonts w:hint="cs"/>
          <w:rtl/>
          <w:lang w:bidi="fa-IR"/>
        </w:rPr>
        <w:t>ّ</w:t>
      </w:r>
      <w:r w:rsidR="00EA0382">
        <w:rPr>
          <w:rFonts w:hint="cs"/>
          <w:rtl/>
          <w:lang w:bidi="fa-IR"/>
        </w:rPr>
        <w:t xml:space="preserve"> و بدی را می</w:t>
      </w:r>
      <w:r w:rsidR="00EA0382">
        <w:rPr>
          <w:rFonts w:hint="cs"/>
          <w:rtl/>
          <w:cs/>
          <w:lang w:bidi="fa-IR"/>
        </w:rPr>
        <w:t>‎</w:t>
      </w:r>
      <w:r w:rsidR="00EA0382">
        <w:rPr>
          <w:rFonts w:hint="cs"/>
          <w:rtl/>
          <w:lang w:bidi="fa-IR"/>
        </w:rPr>
        <w:t>آزارد</w:t>
      </w:r>
      <w:r>
        <w:rPr>
          <w:rFonts w:hint="cs"/>
          <w:rtl/>
          <w:lang w:bidi="fa-IR"/>
        </w:rPr>
        <w:t>،</w:t>
      </w:r>
      <w:r w:rsidR="00EA0382">
        <w:rPr>
          <w:rFonts w:hint="cs"/>
          <w:rtl/>
          <w:lang w:bidi="fa-IR"/>
        </w:rPr>
        <w:t xml:space="preserve"> </w:t>
      </w:r>
      <w:r>
        <w:rPr>
          <w:rFonts w:hint="cs"/>
          <w:rtl/>
          <w:lang w:bidi="fa-IR"/>
        </w:rPr>
        <w:t>در حالی که او خود دوست آنهاست! آ</w:t>
      </w:r>
      <w:r w:rsidR="00EA0382">
        <w:rPr>
          <w:rFonts w:hint="cs"/>
          <w:rtl/>
          <w:lang w:bidi="fa-IR"/>
        </w:rPr>
        <w:t>نان که به گمان خویش سحر</w:t>
      </w:r>
      <w:r>
        <w:rPr>
          <w:rFonts w:hint="cs"/>
          <w:rtl/>
          <w:lang w:bidi="fa-IR"/>
        </w:rPr>
        <w:t xml:space="preserve"> و جادو</w:t>
      </w:r>
      <w:r w:rsidR="00EA0382">
        <w:rPr>
          <w:rFonts w:hint="cs"/>
          <w:rtl/>
          <w:lang w:bidi="fa-IR"/>
        </w:rPr>
        <w:t xml:space="preserve"> را</w:t>
      </w:r>
      <w:r w:rsidR="000B5442">
        <w:rPr>
          <w:rFonts w:hint="cs"/>
          <w:rtl/>
          <w:lang w:bidi="fa-IR"/>
        </w:rPr>
        <w:t xml:space="preserve"> </w:t>
      </w:r>
      <w:r w:rsidR="00EA0382">
        <w:rPr>
          <w:rFonts w:hint="cs"/>
          <w:rtl/>
          <w:lang w:bidi="fa-IR"/>
        </w:rPr>
        <w:t>برای دفع ش</w:t>
      </w:r>
      <w:r>
        <w:rPr>
          <w:rFonts w:hint="cs"/>
          <w:rtl/>
          <w:lang w:bidi="fa-IR"/>
        </w:rPr>
        <w:t>ر و انجام کار نیک می آموزند</w:t>
      </w:r>
      <w:r w:rsidR="000B5442">
        <w:rPr>
          <w:rFonts w:hint="cs"/>
          <w:rtl/>
          <w:lang w:bidi="fa-IR"/>
        </w:rPr>
        <w:t xml:space="preserve"> </w:t>
      </w:r>
      <w:r w:rsidR="00EA0382">
        <w:rPr>
          <w:rFonts w:hint="cs"/>
          <w:rtl/>
          <w:lang w:bidi="fa-IR"/>
        </w:rPr>
        <w:t>از حقیقت سحر هیچ اطلاعی ندارند.</w:t>
      </w:r>
    </w:p>
    <w:p w:rsidR="00EA0382" w:rsidRDefault="00025F30" w:rsidP="00D42C09">
      <w:pPr>
        <w:spacing w:before="80" w:after="40" w:line="204" w:lineRule="auto"/>
        <w:ind w:firstLine="284"/>
        <w:jc w:val="both"/>
        <w:rPr>
          <w:rFonts w:hint="cs"/>
          <w:rtl/>
          <w:lang w:bidi="fa-IR"/>
        </w:rPr>
      </w:pPr>
      <w:r>
        <w:rPr>
          <w:rFonts w:hint="cs"/>
          <w:rtl/>
          <w:lang w:bidi="fa-IR"/>
        </w:rPr>
        <w:t>10- این طایفه برای اثبات ا</w:t>
      </w:r>
      <w:r w:rsidR="00EA0382">
        <w:rPr>
          <w:rFonts w:hint="cs"/>
          <w:rtl/>
          <w:lang w:bidi="fa-IR"/>
        </w:rPr>
        <w:t>دعای خود چنین استدلال می</w:t>
      </w:r>
      <w:r w:rsidR="00EA0382">
        <w:rPr>
          <w:rFonts w:hint="cs"/>
          <w:rtl/>
          <w:cs/>
          <w:lang w:bidi="fa-IR"/>
        </w:rPr>
        <w:t>‎</w:t>
      </w:r>
      <w:r>
        <w:rPr>
          <w:rFonts w:hint="cs"/>
          <w:rtl/>
          <w:lang w:bidi="fa-IR"/>
        </w:rPr>
        <w:t>کنند که فرشتگان</w:t>
      </w:r>
      <w:r w:rsidR="00EA0382">
        <w:rPr>
          <w:rFonts w:hint="cs"/>
          <w:rtl/>
          <w:lang w:bidi="fa-IR"/>
        </w:rPr>
        <w:t xml:space="preserve"> سحر را آموزش داده</w:t>
      </w:r>
      <w:r w:rsidR="00EA0382">
        <w:rPr>
          <w:rFonts w:hint="cs"/>
          <w:rtl/>
          <w:cs/>
          <w:lang w:bidi="fa-IR"/>
        </w:rPr>
        <w:t>‎</w:t>
      </w:r>
      <w:r>
        <w:rPr>
          <w:rFonts w:hint="cs"/>
          <w:rtl/>
          <w:lang w:bidi="fa-IR"/>
        </w:rPr>
        <w:t>اند، اما این استدلال ضعیف است و ابن جریر ضعف</w:t>
      </w:r>
      <w:r w:rsidR="00EA0382">
        <w:rPr>
          <w:rFonts w:hint="cs"/>
          <w:rtl/>
          <w:lang w:bidi="fa-IR"/>
        </w:rPr>
        <w:t xml:space="preserve"> آن را بیان نموده و </w:t>
      </w:r>
      <w:r w:rsidR="00704AF1">
        <w:rPr>
          <w:rFonts w:hint="cs"/>
          <w:rtl/>
          <w:lang w:bidi="fa-IR"/>
        </w:rPr>
        <w:t>آ</w:t>
      </w:r>
      <w:r w:rsidR="00EA0382">
        <w:rPr>
          <w:rFonts w:hint="cs"/>
          <w:rtl/>
          <w:lang w:bidi="fa-IR"/>
        </w:rPr>
        <w:t>ن را رد کرده است. ا</w:t>
      </w:r>
      <w:r>
        <w:rPr>
          <w:rFonts w:hint="cs"/>
          <w:rtl/>
          <w:lang w:bidi="fa-IR"/>
        </w:rPr>
        <w:t>و می گوید: «اگر این موضوع</w:t>
      </w:r>
      <w:r w:rsidR="00704AF1">
        <w:rPr>
          <w:rFonts w:hint="cs"/>
          <w:rtl/>
          <w:lang w:bidi="fa-IR"/>
        </w:rPr>
        <w:t xml:space="preserve"> بر آد</w:t>
      </w:r>
      <w:r w:rsidR="00EA0382">
        <w:rPr>
          <w:rFonts w:hint="cs"/>
          <w:rtl/>
          <w:lang w:bidi="fa-IR"/>
        </w:rPr>
        <w:t>م ساده لوح و کودنی مشتبه شود و</w:t>
      </w:r>
      <w:r>
        <w:rPr>
          <w:rFonts w:hint="cs"/>
          <w:rtl/>
          <w:lang w:bidi="fa-IR"/>
        </w:rPr>
        <w:t xml:space="preserve"> بگوید: چگونه ممکن است که فرشتگان</w:t>
      </w:r>
      <w:r w:rsidR="00EA0382">
        <w:rPr>
          <w:rFonts w:hint="cs"/>
          <w:rtl/>
          <w:lang w:bidi="fa-IR"/>
        </w:rPr>
        <w:t xml:space="preserve"> خدا شیوه </w:t>
      </w:r>
      <w:r>
        <w:rPr>
          <w:rFonts w:hint="cs"/>
          <w:rtl/>
          <w:lang w:bidi="fa-IR"/>
        </w:rPr>
        <w:t>ی جدا کردن زن و شوهر را به مرد</w:t>
      </w:r>
      <w:r w:rsidR="00EA0382">
        <w:rPr>
          <w:rFonts w:hint="cs"/>
          <w:rtl/>
          <w:lang w:bidi="fa-IR"/>
        </w:rPr>
        <w:t>م یاد دهند</w:t>
      </w:r>
      <w:r>
        <w:rPr>
          <w:rFonts w:hint="cs"/>
          <w:rtl/>
          <w:lang w:bidi="fa-IR"/>
        </w:rPr>
        <w:t>؟ و چگونه جایز است که نازل کردن چنین امری بر فرشتگان</w:t>
      </w:r>
      <w:r w:rsidR="00EA0382">
        <w:rPr>
          <w:rFonts w:hint="cs"/>
          <w:rtl/>
          <w:lang w:bidi="fa-IR"/>
        </w:rPr>
        <w:t xml:space="preserve"> به </w:t>
      </w:r>
      <w:r>
        <w:rPr>
          <w:rFonts w:hint="cs"/>
          <w:rtl/>
          <w:lang w:bidi="fa-IR"/>
        </w:rPr>
        <w:t>خدا نسبت داده شود؟ در پاسخ</w:t>
      </w:r>
      <w:r w:rsidR="00EA0382">
        <w:rPr>
          <w:rFonts w:hint="cs"/>
          <w:rtl/>
          <w:lang w:bidi="fa-IR"/>
        </w:rPr>
        <w:t xml:space="preserve"> می گوییم: خداوند متعال در ابتدا تمام </w:t>
      </w:r>
      <w:r w:rsidR="00704AF1">
        <w:rPr>
          <w:rFonts w:hint="cs"/>
          <w:rtl/>
          <w:lang w:bidi="fa-IR"/>
        </w:rPr>
        <w:t>آ</w:t>
      </w:r>
      <w:r w:rsidR="00EA0382">
        <w:rPr>
          <w:rFonts w:hint="cs"/>
          <w:rtl/>
          <w:lang w:bidi="fa-IR"/>
        </w:rPr>
        <w:t xml:space="preserve">نچه را که مردم </w:t>
      </w:r>
      <w:r w:rsidR="00704AF1">
        <w:rPr>
          <w:rFonts w:hint="cs"/>
          <w:rtl/>
          <w:lang w:bidi="fa-IR"/>
        </w:rPr>
        <w:t>را به آن امر و ی</w:t>
      </w:r>
      <w:r>
        <w:rPr>
          <w:rFonts w:hint="cs"/>
          <w:rtl/>
          <w:lang w:bidi="fa-IR"/>
        </w:rPr>
        <w:t>ا از آن نهی نموده به آنان شناسانده است و پس</w:t>
      </w:r>
      <w:r w:rsidR="00704AF1">
        <w:rPr>
          <w:rFonts w:hint="cs"/>
          <w:rtl/>
          <w:lang w:bidi="fa-IR"/>
        </w:rPr>
        <w:t xml:space="preserve"> از آنکه مردم به آن علم پیدا کرده</w:t>
      </w:r>
      <w:r w:rsidR="00704AF1">
        <w:rPr>
          <w:rFonts w:hint="cs"/>
          <w:rtl/>
          <w:cs/>
          <w:lang w:bidi="fa-IR"/>
        </w:rPr>
        <w:t>‎</w:t>
      </w:r>
      <w:r w:rsidR="00704AF1">
        <w:rPr>
          <w:rFonts w:hint="cs"/>
          <w:rtl/>
          <w:lang w:bidi="fa-IR"/>
        </w:rPr>
        <w:t>اند به آنان امر</w:t>
      </w:r>
      <w:r w:rsidR="0001506B">
        <w:rPr>
          <w:rFonts w:hint="cs"/>
          <w:rtl/>
          <w:lang w:bidi="fa-IR"/>
        </w:rPr>
        <w:t xml:space="preserve"> </w:t>
      </w:r>
      <w:r w:rsidR="00704AF1">
        <w:rPr>
          <w:rFonts w:hint="cs"/>
          <w:rtl/>
          <w:lang w:bidi="fa-IR"/>
        </w:rPr>
        <w:t xml:space="preserve">و نهی کرده است و اگر غیر </w:t>
      </w:r>
      <w:r>
        <w:rPr>
          <w:rFonts w:hint="cs"/>
          <w:rtl/>
          <w:lang w:bidi="fa-IR"/>
        </w:rPr>
        <w:t>از این بود امر و نهی فایده ای نداشت</w:t>
      </w:r>
      <w:r w:rsidR="00704AF1">
        <w:rPr>
          <w:rFonts w:hint="cs"/>
          <w:rtl/>
          <w:lang w:bidi="fa-IR"/>
        </w:rPr>
        <w:t>.</w:t>
      </w:r>
    </w:p>
    <w:p w:rsidR="006048FB" w:rsidRDefault="00025F30" w:rsidP="00D42C09">
      <w:pPr>
        <w:spacing w:before="80" w:after="40" w:line="204" w:lineRule="auto"/>
        <w:ind w:firstLine="284"/>
        <w:jc w:val="both"/>
        <w:rPr>
          <w:rtl/>
          <w:lang w:bidi="fa-IR"/>
        </w:rPr>
      </w:pPr>
      <w:r>
        <w:rPr>
          <w:rFonts w:hint="cs"/>
          <w:rtl/>
          <w:lang w:bidi="fa-IR"/>
        </w:rPr>
        <w:t>جادو</w:t>
      </w:r>
      <w:r w:rsidR="0001506B">
        <w:rPr>
          <w:rFonts w:hint="cs"/>
          <w:rtl/>
          <w:lang w:bidi="fa-IR"/>
        </w:rPr>
        <w:t xml:space="preserve"> از </w:t>
      </w:r>
      <w:r w:rsidR="008C523E">
        <w:rPr>
          <w:rFonts w:hint="cs"/>
          <w:rtl/>
          <w:lang w:bidi="fa-IR"/>
        </w:rPr>
        <w:t>آ</w:t>
      </w:r>
      <w:r>
        <w:rPr>
          <w:rFonts w:hint="cs"/>
          <w:rtl/>
          <w:lang w:bidi="fa-IR"/>
        </w:rPr>
        <w:t>ن</w:t>
      </w:r>
      <w:r w:rsidR="0001506B">
        <w:rPr>
          <w:rFonts w:hint="cs"/>
          <w:rtl/>
          <w:lang w:bidi="fa-IR"/>
        </w:rPr>
        <w:t xml:space="preserve"> کارهایی است که خداوند انس</w:t>
      </w:r>
      <w:r w:rsidR="008C523E">
        <w:rPr>
          <w:rFonts w:hint="cs"/>
          <w:rtl/>
          <w:lang w:bidi="fa-IR"/>
        </w:rPr>
        <w:t>ا</w:t>
      </w:r>
      <w:r w:rsidR="0001506B">
        <w:rPr>
          <w:rFonts w:hint="cs"/>
          <w:rtl/>
          <w:lang w:bidi="fa-IR"/>
        </w:rPr>
        <w:t xml:space="preserve">ن را از </w:t>
      </w:r>
      <w:r w:rsidR="008C523E">
        <w:rPr>
          <w:rFonts w:hint="cs"/>
          <w:rtl/>
          <w:lang w:bidi="fa-IR"/>
        </w:rPr>
        <w:t>آ</w:t>
      </w:r>
      <w:r w:rsidR="0001506B">
        <w:rPr>
          <w:rFonts w:hint="cs"/>
          <w:rtl/>
          <w:lang w:bidi="fa-IR"/>
        </w:rPr>
        <w:t>ن نهی کرده است، و</w:t>
      </w:r>
      <w:r w:rsidR="008C523E">
        <w:rPr>
          <w:rFonts w:hint="cs"/>
          <w:rtl/>
          <w:lang w:bidi="fa-IR"/>
        </w:rPr>
        <w:t xml:space="preserve"> </w:t>
      </w:r>
      <w:r>
        <w:rPr>
          <w:rFonts w:hint="cs"/>
          <w:rtl/>
          <w:lang w:bidi="fa-IR"/>
        </w:rPr>
        <w:t>شگفت</w:t>
      </w:r>
      <w:r w:rsidR="008C523E">
        <w:rPr>
          <w:rFonts w:hint="cs"/>
          <w:rtl/>
          <w:lang w:bidi="fa-IR"/>
        </w:rPr>
        <w:t xml:space="preserve"> نیست اگر خداوند آن را در ابتد</w:t>
      </w:r>
      <w:r w:rsidR="0001506B">
        <w:rPr>
          <w:rFonts w:hint="cs"/>
          <w:rtl/>
          <w:lang w:bidi="fa-IR"/>
        </w:rPr>
        <w:t xml:space="preserve">ا به </w:t>
      </w:r>
      <w:r w:rsidR="008C523E">
        <w:rPr>
          <w:rFonts w:hint="cs"/>
          <w:rtl/>
          <w:lang w:bidi="fa-IR"/>
        </w:rPr>
        <w:t>آ</w:t>
      </w:r>
      <w:r w:rsidR="0001506B">
        <w:rPr>
          <w:rFonts w:hint="cs"/>
          <w:rtl/>
          <w:lang w:bidi="fa-IR"/>
        </w:rPr>
        <w:t xml:space="preserve">ن دو فرشته که در قرآن از </w:t>
      </w:r>
      <w:r w:rsidR="008C523E">
        <w:rPr>
          <w:rFonts w:hint="cs"/>
          <w:rtl/>
          <w:lang w:bidi="fa-IR"/>
        </w:rPr>
        <w:t>آ</w:t>
      </w:r>
      <w:r w:rsidR="0001506B">
        <w:rPr>
          <w:rFonts w:hint="cs"/>
          <w:rtl/>
          <w:lang w:bidi="fa-IR"/>
        </w:rPr>
        <w:t>نها نام برده است، یاد داده باشد و از طریق آنها انسان را آزمایش کرده باشد. همانگونه که قرآن به این مطلب اشاره کرده و می</w:t>
      </w:r>
      <w:r w:rsidR="0001506B">
        <w:rPr>
          <w:rFonts w:hint="cs"/>
          <w:rtl/>
          <w:cs/>
          <w:lang w:bidi="fa-IR"/>
        </w:rPr>
        <w:t>‎</w:t>
      </w:r>
      <w:r w:rsidR="0001506B">
        <w:rPr>
          <w:rFonts w:hint="cs"/>
          <w:rtl/>
          <w:lang w:bidi="fa-IR"/>
        </w:rPr>
        <w:t>گوید: آن دو فرشته به کسانی که سحر را</w:t>
      </w:r>
      <w:r w:rsidR="009455FD">
        <w:rPr>
          <w:rFonts w:hint="cs"/>
          <w:rtl/>
          <w:lang w:bidi="fa-IR"/>
        </w:rPr>
        <w:t xml:space="preserve"> از</w:t>
      </w:r>
      <w:r w:rsidR="0001506B">
        <w:rPr>
          <w:rFonts w:hint="cs"/>
          <w:rtl/>
          <w:lang w:bidi="fa-IR"/>
        </w:rPr>
        <w:t xml:space="preserve"> آنها یاد می</w:t>
      </w:r>
      <w:r w:rsidR="0001506B">
        <w:rPr>
          <w:rFonts w:hint="cs"/>
          <w:rtl/>
          <w:cs/>
          <w:lang w:bidi="fa-IR"/>
        </w:rPr>
        <w:t>‎</w:t>
      </w:r>
      <w:r w:rsidR="0001506B">
        <w:rPr>
          <w:rFonts w:hint="cs"/>
          <w:rtl/>
          <w:lang w:bidi="fa-IR"/>
        </w:rPr>
        <w:t>گرفتند می</w:t>
      </w:r>
      <w:r w:rsidR="0001506B">
        <w:rPr>
          <w:rFonts w:hint="cs"/>
          <w:rtl/>
          <w:cs/>
          <w:lang w:bidi="fa-IR"/>
        </w:rPr>
        <w:t>‎</w:t>
      </w:r>
      <w:r w:rsidR="0001506B">
        <w:rPr>
          <w:rFonts w:hint="cs"/>
          <w:rtl/>
          <w:lang w:bidi="fa-IR"/>
        </w:rPr>
        <w:t>گفتند:</w:t>
      </w:r>
      <w:r w:rsidR="00011008">
        <w:rPr>
          <w:rFonts w:hint="cs"/>
          <w:rtl/>
          <w:lang w:bidi="fa-IR"/>
        </w:rPr>
        <w:t xml:space="preserve"> </w:t>
      </w:r>
      <w:r w:rsidR="00011008" w:rsidRPr="00D2627A">
        <w:rPr>
          <w:rFonts w:ascii="QCF_BSML" w:eastAsia="Times New Roman" w:hAnsi="QCF_BSML" w:cs="QCF_BSML"/>
          <w:color w:val="000000"/>
          <w:sz w:val="30"/>
          <w:szCs w:val="30"/>
          <w:rtl/>
        </w:rPr>
        <w:t>ﭽ</w:t>
      </w:r>
      <w:r w:rsidR="00011008" w:rsidRPr="00D2627A">
        <w:rPr>
          <w:rFonts w:ascii="QCF_P016" w:eastAsia="Times New Roman" w:hAnsi="QCF_P016" w:cs="QCF_P016"/>
          <w:color w:val="000000"/>
          <w:sz w:val="30"/>
          <w:szCs w:val="30"/>
          <w:rtl/>
        </w:rPr>
        <w:t>ﭰﭱﭲﭳﭴ</w:t>
      </w:r>
      <w:r w:rsidR="00011008" w:rsidRPr="00D2627A">
        <w:rPr>
          <w:rFonts w:ascii="QCF_BSML" w:eastAsia="Times New Roman" w:hAnsi="QCF_BSML" w:cs="QCF_BSML"/>
          <w:color w:val="000000"/>
          <w:sz w:val="30"/>
          <w:szCs w:val="30"/>
          <w:rtl/>
        </w:rPr>
        <w:t>ﭼ</w:t>
      </w:r>
      <w:r>
        <w:rPr>
          <w:rFonts w:ascii="B Lotus" w:eastAsia="Times New Roman" w:hAnsi="QCF_BSML" w:hint="cs"/>
          <w:color w:val="000000"/>
          <w:sz w:val="27"/>
          <w:szCs w:val="27"/>
          <w:rtl/>
        </w:rPr>
        <w:t xml:space="preserve"> </w:t>
      </w:r>
      <w:r w:rsidR="00825DAF" w:rsidRPr="00825DAF">
        <w:rPr>
          <w:rFonts w:ascii="Arial" w:eastAsia="Times New Roman" w:hAnsi="Arial" w:cs="Arial"/>
          <w:color w:val="000000"/>
          <w:sz w:val="26"/>
          <w:szCs w:val="26"/>
        </w:rPr>
        <w:t>]</w:t>
      </w:r>
      <w:r w:rsidRPr="00825DAF">
        <w:rPr>
          <w:rFonts w:ascii="B Lotus" w:eastAsia="Times New Roman" w:hAnsi="QCF_BSML"/>
          <w:color w:val="000000"/>
          <w:sz w:val="26"/>
          <w:szCs w:val="26"/>
          <w:rtl/>
        </w:rPr>
        <w:t>بقر</w:t>
      </w:r>
      <w:r w:rsidRPr="00825DAF">
        <w:rPr>
          <w:rFonts w:ascii="B Lotus" w:eastAsia="Times New Roman" w:hAnsi="QCF_BSML" w:hint="cs"/>
          <w:color w:val="000000"/>
          <w:sz w:val="26"/>
          <w:szCs w:val="26"/>
          <w:rtl/>
        </w:rPr>
        <w:t>ه</w:t>
      </w:r>
      <w:r w:rsidR="00825DAF" w:rsidRPr="00825DAF">
        <w:rPr>
          <w:rFonts w:ascii="B Lotus" w:eastAsia="Times New Roman" w:hAnsi="QCF_BSML"/>
          <w:color w:val="000000"/>
          <w:sz w:val="26"/>
          <w:szCs w:val="26"/>
        </w:rPr>
        <w:t>:</w:t>
      </w:r>
      <w:r w:rsidR="00011008" w:rsidRPr="00825DAF">
        <w:rPr>
          <w:rFonts w:ascii="B Lotus" w:eastAsia="Times New Roman" w:hAnsi="QCF_BSML"/>
          <w:color w:val="000000"/>
          <w:sz w:val="26"/>
          <w:szCs w:val="26"/>
          <w:rtl/>
        </w:rPr>
        <w:t>١٠٢</w:t>
      </w:r>
      <w:r w:rsidR="00825DAF" w:rsidRPr="00825DAF">
        <w:rPr>
          <w:rFonts w:ascii="Arial" w:eastAsia="Times New Roman" w:hAnsi="Arial" w:cs="Arial"/>
          <w:color w:val="000000"/>
          <w:sz w:val="26"/>
          <w:szCs w:val="26"/>
        </w:rPr>
        <w:t>[</w:t>
      </w:r>
      <w:r w:rsidR="0001506B">
        <w:rPr>
          <w:rFonts w:hint="cs"/>
          <w:rtl/>
          <w:lang w:bidi="fa-IR"/>
        </w:rPr>
        <w:t xml:space="preserve"> «ما</w:t>
      </w:r>
      <w:r w:rsidR="00011008">
        <w:rPr>
          <w:rFonts w:hint="cs"/>
          <w:rtl/>
          <w:lang w:bidi="fa-IR"/>
        </w:rPr>
        <w:t xml:space="preserve"> </w:t>
      </w:r>
      <w:r w:rsidR="0001506B">
        <w:rPr>
          <w:rFonts w:hint="cs"/>
          <w:rtl/>
          <w:lang w:bidi="fa-IR"/>
        </w:rPr>
        <w:t>وسیله آزمایش هستیم کافر نشو»</w:t>
      </w:r>
      <w:r>
        <w:rPr>
          <w:rFonts w:hint="cs"/>
          <w:rtl/>
          <w:lang w:bidi="fa-IR"/>
        </w:rPr>
        <w:t>،</w:t>
      </w:r>
      <w:r w:rsidR="0001506B">
        <w:rPr>
          <w:rFonts w:hint="cs"/>
          <w:rtl/>
          <w:lang w:bidi="fa-IR"/>
        </w:rPr>
        <w:t xml:space="preserve"> تا در نتیجه این آزمایش بندگان خود که آنان را از جدا کردن میان زن و شوهر و انجام سحر نهی نموده بود از همدیگر باز شناسد، هم مؤمنی را که از </w:t>
      </w:r>
      <w:r w:rsidR="008C523E">
        <w:rPr>
          <w:rFonts w:hint="cs"/>
          <w:rtl/>
          <w:lang w:bidi="fa-IR"/>
        </w:rPr>
        <w:t>آ</w:t>
      </w:r>
      <w:r w:rsidR="0001506B">
        <w:rPr>
          <w:rFonts w:hint="cs"/>
          <w:rtl/>
          <w:lang w:bidi="fa-IR"/>
        </w:rPr>
        <w:t>ن دو سحر نیاموخته برگزیند</w:t>
      </w:r>
      <w:r>
        <w:rPr>
          <w:rFonts w:hint="cs"/>
          <w:rtl/>
          <w:lang w:bidi="fa-IR"/>
        </w:rPr>
        <w:t>،</w:t>
      </w:r>
      <w:r w:rsidR="0001506B">
        <w:rPr>
          <w:rFonts w:hint="cs"/>
          <w:rtl/>
          <w:lang w:bidi="fa-IR"/>
        </w:rPr>
        <w:t xml:space="preserve"> و هم کافری را که سحر و کفر ر</w:t>
      </w:r>
      <w:r>
        <w:rPr>
          <w:rFonts w:hint="cs"/>
          <w:rtl/>
          <w:lang w:bidi="fa-IR"/>
        </w:rPr>
        <w:t>ا</w:t>
      </w:r>
      <w:r w:rsidR="0001506B">
        <w:rPr>
          <w:rFonts w:hint="cs"/>
          <w:rtl/>
          <w:lang w:bidi="fa-IR"/>
        </w:rPr>
        <w:t xml:space="preserve"> از </w:t>
      </w:r>
      <w:r w:rsidR="00011008">
        <w:rPr>
          <w:rFonts w:hint="cs"/>
          <w:rtl/>
          <w:lang w:bidi="fa-IR"/>
        </w:rPr>
        <w:t>آ</w:t>
      </w:r>
      <w:r w:rsidR="0001506B">
        <w:rPr>
          <w:rFonts w:hint="cs"/>
          <w:rtl/>
          <w:lang w:bidi="fa-IR"/>
        </w:rPr>
        <w:t>ن</w:t>
      </w:r>
      <w:r w:rsidR="00011008">
        <w:rPr>
          <w:rFonts w:hint="cs"/>
          <w:rtl/>
          <w:lang w:bidi="fa-IR"/>
        </w:rPr>
        <w:t>ا</w:t>
      </w:r>
      <w:r w:rsidR="0001506B">
        <w:rPr>
          <w:rFonts w:hint="cs"/>
          <w:rtl/>
          <w:lang w:bidi="fa-IR"/>
        </w:rPr>
        <w:t>ن یاد گرفته خوار و زبون نماید</w:t>
      </w:r>
      <w:r>
        <w:rPr>
          <w:rFonts w:hint="cs"/>
          <w:rtl/>
          <w:lang w:bidi="fa-IR"/>
        </w:rPr>
        <w:t>،</w:t>
      </w:r>
      <w:r w:rsidR="0001506B">
        <w:rPr>
          <w:rFonts w:hint="cs"/>
          <w:rtl/>
          <w:lang w:bidi="fa-IR"/>
        </w:rPr>
        <w:t xml:space="preserve"> و</w:t>
      </w:r>
      <w:r w:rsidR="008C523E">
        <w:rPr>
          <w:rFonts w:hint="cs"/>
          <w:rtl/>
          <w:lang w:bidi="fa-IR"/>
        </w:rPr>
        <w:t xml:space="preserve"> </w:t>
      </w:r>
      <w:r w:rsidR="0001506B">
        <w:rPr>
          <w:rFonts w:hint="cs"/>
          <w:rtl/>
          <w:lang w:bidi="fa-IR"/>
        </w:rPr>
        <w:t xml:space="preserve">هم </w:t>
      </w:r>
      <w:r w:rsidR="008C523E">
        <w:rPr>
          <w:rFonts w:hint="cs"/>
          <w:rtl/>
          <w:lang w:bidi="fa-IR"/>
        </w:rPr>
        <w:t>آ</w:t>
      </w:r>
      <w:r w:rsidR="0001506B">
        <w:rPr>
          <w:rFonts w:hint="cs"/>
          <w:rtl/>
          <w:lang w:bidi="fa-IR"/>
        </w:rPr>
        <w:t>ن دو فرشته در</w:t>
      </w:r>
      <w:r w:rsidR="00011008">
        <w:rPr>
          <w:rFonts w:hint="cs"/>
          <w:rtl/>
          <w:lang w:bidi="fa-IR"/>
        </w:rPr>
        <w:t xml:space="preserve"> آ</w:t>
      </w:r>
      <w:r>
        <w:rPr>
          <w:rFonts w:hint="cs"/>
          <w:rtl/>
          <w:lang w:bidi="fa-IR"/>
        </w:rPr>
        <w:t>موزش جادو</w:t>
      </w:r>
      <w:r w:rsidR="0001506B">
        <w:rPr>
          <w:rFonts w:hint="cs"/>
          <w:rtl/>
          <w:lang w:bidi="fa-IR"/>
        </w:rPr>
        <w:t xml:space="preserve"> به کسانی که از آنان یاد گرفته</w:t>
      </w:r>
      <w:r w:rsidR="0001506B">
        <w:rPr>
          <w:rFonts w:hint="cs"/>
          <w:rtl/>
          <w:cs/>
          <w:lang w:bidi="fa-IR"/>
        </w:rPr>
        <w:t>‎</w:t>
      </w:r>
      <w:r w:rsidR="0001506B">
        <w:rPr>
          <w:rFonts w:hint="cs"/>
          <w:rtl/>
          <w:lang w:bidi="fa-IR"/>
        </w:rPr>
        <w:t>اند</w:t>
      </w:r>
      <w:r w:rsidR="008C523E">
        <w:rPr>
          <w:rFonts w:hint="cs"/>
          <w:rtl/>
          <w:lang w:bidi="fa-IR"/>
        </w:rPr>
        <w:t xml:space="preserve"> </w:t>
      </w:r>
      <w:r w:rsidR="0001506B">
        <w:rPr>
          <w:rFonts w:hint="cs"/>
          <w:rtl/>
          <w:lang w:bidi="fa-IR"/>
        </w:rPr>
        <w:t>مطیع امر</w:t>
      </w:r>
      <w:r w:rsidR="00011008">
        <w:rPr>
          <w:rFonts w:hint="cs"/>
          <w:rtl/>
          <w:lang w:bidi="fa-IR"/>
        </w:rPr>
        <w:t xml:space="preserve"> </w:t>
      </w:r>
      <w:r w:rsidR="0001506B">
        <w:rPr>
          <w:rFonts w:hint="cs"/>
          <w:rtl/>
          <w:lang w:bidi="fa-IR"/>
        </w:rPr>
        <w:t>خدا بوده باشند</w:t>
      </w:r>
      <w:r>
        <w:rPr>
          <w:rFonts w:hint="cs"/>
          <w:rtl/>
          <w:lang w:bidi="fa-IR"/>
        </w:rPr>
        <w:t>،</w:t>
      </w:r>
      <w:r w:rsidR="0001506B">
        <w:rPr>
          <w:rFonts w:hint="cs"/>
          <w:rtl/>
          <w:lang w:bidi="fa-IR"/>
        </w:rPr>
        <w:t xml:space="preserve"> و هم سحر کسانی که با  وجود نهی کردن آن دو، جادو را از</w:t>
      </w:r>
      <w:r w:rsidR="008C523E">
        <w:rPr>
          <w:rFonts w:hint="cs"/>
          <w:rtl/>
          <w:lang w:bidi="fa-IR"/>
        </w:rPr>
        <w:t xml:space="preserve"> آ</w:t>
      </w:r>
      <w:r w:rsidR="0001506B">
        <w:rPr>
          <w:rFonts w:hint="cs"/>
          <w:rtl/>
          <w:lang w:bidi="fa-IR"/>
        </w:rPr>
        <w:t>نان آموختند ضرری به حال ف</w:t>
      </w:r>
      <w:r w:rsidR="007A0BC7">
        <w:rPr>
          <w:rFonts w:hint="cs"/>
          <w:rtl/>
          <w:lang w:bidi="fa-IR"/>
        </w:rPr>
        <w:t>ر</w:t>
      </w:r>
      <w:r w:rsidR="0001506B">
        <w:rPr>
          <w:rFonts w:hint="cs"/>
          <w:rtl/>
          <w:lang w:bidi="fa-IR"/>
        </w:rPr>
        <w:t>شتگان نداشته باشد».</w:t>
      </w:r>
      <w:r w:rsidR="0001506B">
        <w:rPr>
          <w:rStyle w:val="FootnoteReference"/>
          <w:rtl/>
          <w:lang w:bidi="fa-IR"/>
        </w:rPr>
        <w:footnoteReference w:id="246"/>
      </w:r>
    </w:p>
    <w:p w:rsidR="007A0BC7" w:rsidRDefault="007A0BC7" w:rsidP="00D42C09">
      <w:pPr>
        <w:pStyle w:val="Heading3"/>
        <w:spacing w:before="80" w:after="40" w:line="204" w:lineRule="auto"/>
        <w:ind w:left="0" w:firstLine="284"/>
        <w:rPr>
          <w:rFonts w:hint="cs"/>
          <w:rtl/>
        </w:rPr>
      </w:pPr>
      <w:bookmarkStart w:id="138" w:name="_Toc319134858"/>
      <w:r>
        <w:rPr>
          <w:rFonts w:hint="cs"/>
          <w:rtl/>
        </w:rPr>
        <w:t>حکم سحر ستارگان</w:t>
      </w:r>
      <w:bookmarkEnd w:id="138"/>
    </w:p>
    <w:p w:rsidR="007A0BC7" w:rsidRDefault="007A0BC7" w:rsidP="00D42C09">
      <w:pPr>
        <w:spacing w:before="80" w:after="40" w:line="204" w:lineRule="auto"/>
        <w:ind w:firstLine="284"/>
        <w:jc w:val="both"/>
        <w:rPr>
          <w:rFonts w:hint="cs"/>
          <w:rtl/>
          <w:lang w:bidi="fa-IR"/>
        </w:rPr>
      </w:pPr>
      <w:r>
        <w:rPr>
          <w:rFonts w:hint="cs"/>
          <w:rtl/>
          <w:lang w:bidi="fa-IR"/>
        </w:rPr>
        <w:t xml:space="preserve"> کسی که</w:t>
      </w:r>
      <w:r w:rsidR="00D17892">
        <w:rPr>
          <w:rFonts w:hint="cs"/>
          <w:rtl/>
          <w:lang w:bidi="fa-IR"/>
        </w:rPr>
        <w:t xml:space="preserve"> معتقد</w:t>
      </w:r>
      <w:r>
        <w:rPr>
          <w:rFonts w:hint="cs"/>
          <w:rtl/>
          <w:lang w:bidi="fa-IR"/>
        </w:rPr>
        <w:t xml:space="preserve"> به تاثیر ستارگان در تعیین روزی و عمر و</w:t>
      </w:r>
      <w:r w:rsidR="00D17892">
        <w:rPr>
          <w:rFonts w:hint="cs"/>
          <w:rtl/>
          <w:lang w:bidi="fa-IR"/>
        </w:rPr>
        <w:t xml:space="preserve"> </w:t>
      </w:r>
      <w:r>
        <w:rPr>
          <w:rFonts w:hint="cs"/>
          <w:rtl/>
          <w:lang w:bidi="fa-IR"/>
        </w:rPr>
        <w:t>خوشبختی و بد</w:t>
      </w:r>
      <w:r w:rsidR="00D17892">
        <w:rPr>
          <w:rFonts w:hint="cs"/>
          <w:rtl/>
          <w:lang w:bidi="fa-IR"/>
        </w:rPr>
        <w:t>بختی و پیروزی و شکست آدمیان  باشد کافر است، و اگر</w:t>
      </w:r>
      <w:r>
        <w:rPr>
          <w:rFonts w:hint="cs"/>
          <w:rtl/>
          <w:lang w:bidi="fa-IR"/>
        </w:rPr>
        <w:t xml:space="preserve"> از ستارگان یاری بخواهد و به آن پناه ببرد کفری ر</w:t>
      </w:r>
      <w:r w:rsidR="007F3520">
        <w:rPr>
          <w:rFonts w:hint="cs"/>
          <w:rtl/>
          <w:lang w:bidi="fa-IR"/>
        </w:rPr>
        <w:t>ا</w:t>
      </w:r>
      <w:r>
        <w:rPr>
          <w:rFonts w:hint="cs"/>
          <w:rtl/>
          <w:lang w:bidi="fa-IR"/>
        </w:rPr>
        <w:t xml:space="preserve"> بر کفری افزود</w:t>
      </w:r>
      <w:r w:rsidR="00D17892">
        <w:rPr>
          <w:rFonts w:hint="cs"/>
          <w:rtl/>
          <w:lang w:bidi="fa-IR"/>
        </w:rPr>
        <w:t>ه و گمراهی خود را دو چندان نموده</w:t>
      </w:r>
      <w:r>
        <w:rPr>
          <w:rFonts w:hint="cs"/>
          <w:rtl/>
          <w:lang w:bidi="fa-IR"/>
        </w:rPr>
        <w:t xml:space="preserve"> است.</w:t>
      </w:r>
    </w:p>
    <w:p w:rsidR="007A0BC7" w:rsidRDefault="007A0BC7" w:rsidP="00D42C09">
      <w:pPr>
        <w:spacing w:before="80" w:after="40" w:line="204" w:lineRule="auto"/>
        <w:ind w:firstLine="284"/>
        <w:jc w:val="both"/>
        <w:rPr>
          <w:rFonts w:hint="cs"/>
          <w:rtl/>
          <w:lang w:bidi="fa-IR"/>
        </w:rPr>
      </w:pPr>
      <w:r>
        <w:rPr>
          <w:rFonts w:hint="cs"/>
          <w:rtl/>
          <w:lang w:bidi="fa-IR"/>
        </w:rPr>
        <w:t>پیامبر</w:t>
      </w:r>
      <w:r w:rsidR="00D17892">
        <w:rPr>
          <w:rFonts w:hint="cs"/>
          <w:rtl/>
          <w:lang w:bidi="fa-IR"/>
        </w:rPr>
        <w:t xml:space="preserve"> خدا </w:t>
      </w:r>
      <w:r w:rsidR="00D17892">
        <w:rPr>
          <w:rFonts w:cs="CTraditional Arabic" w:hint="cs"/>
          <w:rtl/>
          <w:lang w:bidi="fa-IR"/>
        </w:rPr>
        <w:t>ص</w:t>
      </w:r>
      <w:r w:rsidR="00D17892">
        <w:rPr>
          <w:rFonts w:hint="cs"/>
          <w:rtl/>
          <w:lang w:bidi="fa-IR"/>
        </w:rPr>
        <w:t xml:space="preserve"> فساد این عقیده را بیان نم</w:t>
      </w:r>
      <w:r>
        <w:rPr>
          <w:rFonts w:hint="cs"/>
          <w:rtl/>
          <w:lang w:bidi="fa-IR"/>
        </w:rPr>
        <w:t>وده و</w:t>
      </w:r>
      <w:r w:rsidR="00D40947">
        <w:rPr>
          <w:rFonts w:hint="cs"/>
          <w:rtl/>
          <w:lang w:bidi="fa-IR"/>
        </w:rPr>
        <w:t xml:space="preserve"> </w:t>
      </w:r>
      <w:r>
        <w:rPr>
          <w:rFonts w:hint="cs"/>
          <w:rtl/>
          <w:lang w:bidi="fa-IR"/>
        </w:rPr>
        <w:t>آن را کفر دانسته</w:t>
      </w:r>
      <w:r w:rsidR="00D40947">
        <w:rPr>
          <w:rFonts w:hint="cs"/>
          <w:rtl/>
          <w:lang w:bidi="fa-IR"/>
        </w:rPr>
        <w:t xml:space="preserve"> </w:t>
      </w:r>
      <w:r>
        <w:rPr>
          <w:rFonts w:hint="cs"/>
          <w:rtl/>
          <w:lang w:bidi="fa-IR"/>
        </w:rPr>
        <w:t>است.</w:t>
      </w:r>
    </w:p>
    <w:p w:rsidR="007A0BC7" w:rsidRDefault="00D17892" w:rsidP="00D42C09">
      <w:pPr>
        <w:spacing w:before="80" w:after="40" w:line="204" w:lineRule="auto"/>
        <w:ind w:firstLine="284"/>
        <w:jc w:val="both"/>
        <w:rPr>
          <w:rFonts w:hint="cs"/>
          <w:rtl/>
          <w:lang w:bidi="fa-IR"/>
        </w:rPr>
      </w:pPr>
      <w:r>
        <w:rPr>
          <w:rFonts w:hint="cs"/>
          <w:rtl/>
          <w:lang w:bidi="fa-IR"/>
        </w:rPr>
        <w:t>زید بن خالد جهنی می گوید: «پیامبر خدا</w:t>
      </w:r>
      <w:r w:rsidR="00825DAF">
        <w:rPr>
          <w:lang w:bidi="fa-IR"/>
        </w:rPr>
        <w:t xml:space="preserve"> </w:t>
      </w:r>
      <w:r>
        <w:rPr>
          <w:rFonts w:cs="CTraditional Arabic" w:hint="cs"/>
          <w:rtl/>
          <w:lang w:bidi="fa-IR"/>
        </w:rPr>
        <w:t>ص</w:t>
      </w:r>
      <w:r w:rsidR="007A0BC7">
        <w:rPr>
          <w:rFonts w:hint="cs"/>
          <w:rtl/>
          <w:lang w:bidi="fa-IR"/>
        </w:rPr>
        <w:t xml:space="preserve"> در حدیبیه</w:t>
      </w:r>
      <w:r w:rsidR="00CB1DF0">
        <w:rPr>
          <w:rFonts w:hint="cs"/>
          <w:rtl/>
          <w:lang w:bidi="fa-IR"/>
        </w:rPr>
        <w:t xml:space="preserve"> به دنبال بارانی که شب باریده بود، نماز صبح را برایمان</w:t>
      </w:r>
      <w:r w:rsidR="00557343">
        <w:rPr>
          <w:rFonts w:hint="cs"/>
          <w:rtl/>
          <w:lang w:bidi="fa-IR"/>
        </w:rPr>
        <w:t xml:space="preserve"> </w:t>
      </w:r>
      <w:r>
        <w:rPr>
          <w:rFonts w:hint="cs"/>
          <w:rtl/>
          <w:lang w:bidi="fa-IR"/>
        </w:rPr>
        <w:t>اقامه کرد و چون رهسپار شد به</w:t>
      </w:r>
      <w:r w:rsidR="00CB1DF0">
        <w:rPr>
          <w:rFonts w:hint="cs"/>
          <w:rtl/>
          <w:lang w:bidi="fa-IR"/>
        </w:rPr>
        <w:t xml:space="preserve"> مردم فرمود: </w:t>
      </w:r>
      <w:r w:rsidR="00557343">
        <w:rPr>
          <w:rFonts w:hint="cs"/>
          <w:rtl/>
          <w:lang w:bidi="fa-IR"/>
        </w:rPr>
        <w:t>آیا می</w:t>
      </w:r>
      <w:r w:rsidR="00557343">
        <w:rPr>
          <w:rFonts w:hint="cs"/>
          <w:rtl/>
          <w:cs/>
          <w:lang w:bidi="fa-IR"/>
        </w:rPr>
        <w:t>‎</w:t>
      </w:r>
      <w:r w:rsidR="00557343">
        <w:rPr>
          <w:rFonts w:hint="cs"/>
          <w:rtl/>
          <w:lang w:bidi="fa-IR"/>
        </w:rPr>
        <w:t xml:space="preserve">دانید که پروردگارتان چه </w:t>
      </w:r>
      <w:r w:rsidR="00CB1DF0">
        <w:rPr>
          <w:rFonts w:hint="cs"/>
          <w:rtl/>
          <w:lang w:bidi="fa-IR"/>
        </w:rPr>
        <w:t xml:space="preserve">گفت؟ مردم گفتند: خدا و رسولش </w:t>
      </w:r>
      <w:r>
        <w:rPr>
          <w:rFonts w:hint="cs"/>
          <w:rtl/>
          <w:lang w:bidi="fa-IR"/>
        </w:rPr>
        <w:t xml:space="preserve">بهتر </w:t>
      </w:r>
      <w:r w:rsidR="00CB1DF0">
        <w:rPr>
          <w:rFonts w:hint="cs"/>
          <w:rtl/>
          <w:lang w:bidi="fa-IR"/>
        </w:rPr>
        <w:t>می</w:t>
      </w:r>
      <w:r w:rsidR="00CB1DF0">
        <w:rPr>
          <w:rFonts w:hint="cs"/>
          <w:rtl/>
          <w:cs/>
          <w:lang w:bidi="fa-IR"/>
        </w:rPr>
        <w:t>‎</w:t>
      </w:r>
      <w:r w:rsidR="00CB1DF0">
        <w:rPr>
          <w:rFonts w:hint="cs"/>
          <w:rtl/>
          <w:lang w:bidi="fa-IR"/>
        </w:rPr>
        <w:t>دانند، فرمود: خداوند گفت: بندگان من چون به صبح د</w:t>
      </w:r>
      <w:r w:rsidR="00557343">
        <w:rPr>
          <w:rFonts w:hint="cs"/>
          <w:rtl/>
          <w:lang w:bidi="fa-IR"/>
        </w:rPr>
        <w:t>ر</w:t>
      </w:r>
      <w:r w:rsidR="00CB1DF0">
        <w:rPr>
          <w:rFonts w:hint="cs"/>
          <w:rtl/>
          <w:lang w:bidi="fa-IR"/>
        </w:rPr>
        <w:t xml:space="preserve"> آیند یا مؤمنند یا کافر،</w:t>
      </w:r>
      <w:r w:rsidR="00557343">
        <w:rPr>
          <w:rFonts w:hint="cs"/>
          <w:rtl/>
          <w:lang w:bidi="fa-IR"/>
        </w:rPr>
        <w:t xml:space="preserve"> </w:t>
      </w:r>
      <w:r w:rsidR="00DC1CF2">
        <w:rPr>
          <w:rFonts w:hint="cs"/>
          <w:rtl/>
          <w:lang w:bidi="fa-IR"/>
        </w:rPr>
        <w:t>آنکه می</w:t>
      </w:r>
      <w:r w:rsidR="00DC1CF2">
        <w:rPr>
          <w:rFonts w:hint="cs"/>
          <w:rtl/>
          <w:cs/>
          <w:lang w:bidi="fa-IR"/>
        </w:rPr>
        <w:t>‎</w:t>
      </w:r>
      <w:r w:rsidR="00DC1CF2">
        <w:rPr>
          <w:rFonts w:hint="cs"/>
          <w:rtl/>
          <w:lang w:bidi="fa-IR"/>
        </w:rPr>
        <w:t>گوید: به فضل و رحمت خدا باران بر ما بارید مؤمن به من و</w:t>
      </w:r>
      <w:r w:rsidR="00557343">
        <w:rPr>
          <w:rFonts w:hint="cs"/>
          <w:rtl/>
          <w:lang w:bidi="fa-IR"/>
        </w:rPr>
        <w:t xml:space="preserve"> </w:t>
      </w:r>
      <w:r w:rsidR="00DC1CF2">
        <w:rPr>
          <w:rFonts w:hint="cs"/>
          <w:rtl/>
          <w:lang w:bidi="fa-IR"/>
        </w:rPr>
        <w:t>کافر به س</w:t>
      </w:r>
      <w:r w:rsidR="00557343">
        <w:rPr>
          <w:rFonts w:hint="cs"/>
          <w:rtl/>
          <w:lang w:bidi="fa-IR"/>
        </w:rPr>
        <w:t>ت</w:t>
      </w:r>
      <w:r w:rsidR="00DC1CF2">
        <w:rPr>
          <w:rFonts w:hint="cs"/>
          <w:rtl/>
          <w:lang w:bidi="fa-IR"/>
        </w:rPr>
        <w:t>ارگان است و آنکه می گوید: در اثر طلوع فلان ستاره و فل</w:t>
      </w:r>
      <w:r>
        <w:rPr>
          <w:rFonts w:hint="cs"/>
          <w:rtl/>
          <w:lang w:bidi="fa-IR"/>
        </w:rPr>
        <w:t xml:space="preserve">ان ستاره باران بر ما بارید </w:t>
      </w:r>
      <w:r w:rsidR="00DC1CF2">
        <w:rPr>
          <w:rFonts w:hint="cs"/>
          <w:rtl/>
          <w:lang w:bidi="fa-IR"/>
        </w:rPr>
        <w:t>به من</w:t>
      </w:r>
      <w:r>
        <w:rPr>
          <w:rFonts w:hint="cs"/>
          <w:rtl/>
          <w:lang w:bidi="fa-IR"/>
        </w:rPr>
        <w:t xml:space="preserve"> کفر ورزیده و</w:t>
      </w:r>
      <w:r w:rsidR="00DC1CF2">
        <w:rPr>
          <w:rFonts w:hint="cs"/>
          <w:rtl/>
          <w:lang w:bidi="fa-IR"/>
        </w:rPr>
        <w:t xml:space="preserve"> به ستارگان </w:t>
      </w:r>
      <w:r>
        <w:rPr>
          <w:rFonts w:hint="cs"/>
          <w:rtl/>
          <w:lang w:bidi="fa-IR"/>
        </w:rPr>
        <w:t xml:space="preserve">ایمان آورده </w:t>
      </w:r>
      <w:r w:rsidR="00DC1CF2">
        <w:rPr>
          <w:rFonts w:hint="cs"/>
          <w:rtl/>
          <w:lang w:bidi="fa-IR"/>
        </w:rPr>
        <w:t>است».</w:t>
      </w:r>
      <w:r w:rsidR="00DC1CF2">
        <w:rPr>
          <w:rStyle w:val="FootnoteReference"/>
          <w:rtl/>
          <w:lang w:bidi="fa-IR"/>
        </w:rPr>
        <w:footnoteReference w:id="247"/>
      </w:r>
    </w:p>
    <w:p w:rsidR="00632C5F" w:rsidRDefault="00632C5F" w:rsidP="00D42C09">
      <w:pPr>
        <w:spacing w:before="80" w:after="40" w:line="204" w:lineRule="auto"/>
        <w:ind w:firstLine="284"/>
        <w:jc w:val="both"/>
        <w:rPr>
          <w:rFonts w:hint="cs"/>
          <w:rtl/>
          <w:lang w:bidi="fa-IR"/>
        </w:rPr>
      </w:pPr>
      <w:r>
        <w:rPr>
          <w:rFonts w:hint="cs"/>
          <w:rtl/>
          <w:lang w:bidi="fa-IR"/>
        </w:rPr>
        <w:t xml:space="preserve">آیا کفری که حدیث فوق به </w:t>
      </w:r>
      <w:r w:rsidR="00557343">
        <w:rPr>
          <w:rFonts w:hint="cs"/>
          <w:rtl/>
          <w:lang w:bidi="fa-IR"/>
        </w:rPr>
        <w:t>آ</w:t>
      </w:r>
      <w:r>
        <w:rPr>
          <w:rFonts w:hint="cs"/>
          <w:rtl/>
          <w:lang w:bidi="fa-IR"/>
        </w:rPr>
        <w:t>ن اشاره می</w:t>
      </w:r>
      <w:r>
        <w:rPr>
          <w:rFonts w:hint="cs"/>
          <w:rtl/>
          <w:cs/>
          <w:lang w:bidi="fa-IR"/>
        </w:rPr>
        <w:t>‎</w:t>
      </w:r>
      <w:r>
        <w:rPr>
          <w:rFonts w:hint="cs"/>
          <w:rtl/>
          <w:lang w:bidi="fa-IR"/>
        </w:rPr>
        <w:t xml:space="preserve">کند اصل ایمان را از </w:t>
      </w:r>
      <w:r w:rsidR="00D17892">
        <w:rPr>
          <w:rFonts w:hint="cs"/>
          <w:rtl/>
          <w:lang w:bidi="fa-IR"/>
        </w:rPr>
        <w:t>انسان سلب و او را از دایره</w:t>
      </w:r>
      <w:r>
        <w:rPr>
          <w:rFonts w:hint="cs"/>
          <w:rtl/>
          <w:lang w:bidi="fa-IR"/>
        </w:rPr>
        <w:t xml:space="preserve"> اسلام خارج می</w:t>
      </w:r>
      <w:r>
        <w:rPr>
          <w:rFonts w:hint="cs"/>
          <w:rtl/>
          <w:cs/>
          <w:lang w:bidi="fa-IR"/>
        </w:rPr>
        <w:t>‎</w:t>
      </w:r>
      <w:r w:rsidR="005D1B61">
        <w:rPr>
          <w:rFonts w:hint="cs"/>
          <w:rtl/>
          <w:lang w:bidi="fa-IR"/>
        </w:rPr>
        <w:t xml:space="preserve">کند؟ در جواب باید گفت: بله، </w:t>
      </w:r>
      <w:r>
        <w:rPr>
          <w:rFonts w:hint="cs"/>
          <w:rtl/>
          <w:lang w:bidi="fa-IR"/>
        </w:rPr>
        <w:t>این کفر اصل ایمان را سلب نموده و</w:t>
      </w:r>
      <w:r w:rsidR="005214A9">
        <w:rPr>
          <w:rFonts w:hint="cs"/>
          <w:rtl/>
          <w:lang w:bidi="fa-IR"/>
        </w:rPr>
        <w:t xml:space="preserve"> </w:t>
      </w:r>
      <w:r>
        <w:rPr>
          <w:rFonts w:hint="cs"/>
          <w:rtl/>
          <w:lang w:bidi="fa-IR"/>
        </w:rPr>
        <w:t>شخص را از اسلام خارج می</w:t>
      </w:r>
      <w:r>
        <w:rPr>
          <w:rFonts w:hint="cs"/>
          <w:rtl/>
          <w:cs/>
          <w:lang w:bidi="fa-IR"/>
        </w:rPr>
        <w:t>‎</w:t>
      </w:r>
      <w:r w:rsidR="005D1B61">
        <w:rPr>
          <w:rFonts w:hint="cs"/>
          <w:rtl/>
          <w:lang w:bidi="fa-IR"/>
        </w:rPr>
        <w:t>نمای</w:t>
      </w:r>
      <w:r>
        <w:rPr>
          <w:rFonts w:hint="cs"/>
          <w:rtl/>
          <w:lang w:bidi="fa-IR"/>
        </w:rPr>
        <w:t>د، به شرطی که چنان معتقد</w:t>
      </w:r>
      <w:r w:rsidR="005D1B61">
        <w:rPr>
          <w:rFonts w:hint="cs"/>
          <w:rtl/>
          <w:lang w:bidi="fa-IR"/>
        </w:rPr>
        <w:t xml:space="preserve"> باشد که ستاره فاعل حقیقی و تدبیر کننده</w:t>
      </w:r>
      <w:r>
        <w:rPr>
          <w:rFonts w:hint="cs"/>
          <w:rtl/>
          <w:lang w:bidi="fa-IR"/>
        </w:rPr>
        <w:t xml:space="preserve"> و بوجود آورنده</w:t>
      </w:r>
      <w:r w:rsidR="005D1B61">
        <w:rPr>
          <w:rFonts w:hint="cs"/>
          <w:rtl/>
          <w:lang w:bidi="fa-IR"/>
        </w:rPr>
        <w:t xml:space="preserve"> ی</w:t>
      </w:r>
      <w:r>
        <w:rPr>
          <w:rFonts w:hint="cs"/>
          <w:rtl/>
          <w:lang w:bidi="fa-IR"/>
        </w:rPr>
        <w:t xml:space="preserve"> باران است آ</w:t>
      </w:r>
      <w:r w:rsidR="005214A9">
        <w:rPr>
          <w:rFonts w:hint="cs"/>
          <w:rtl/>
          <w:lang w:bidi="fa-IR"/>
        </w:rPr>
        <w:t>ن</w:t>
      </w:r>
      <w:r>
        <w:rPr>
          <w:rFonts w:hint="cs"/>
          <w:rtl/>
          <w:lang w:bidi="fa-IR"/>
        </w:rPr>
        <w:t>گونه که برخی از اهل جاهلیت می</w:t>
      </w:r>
      <w:r>
        <w:rPr>
          <w:rFonts w:hint="cs"/>
          <w:rtl/>
          <w:cs/>
          <w:lang w:bidi="fa-IR"/>
        </w:rPr>
        <w:t>‎</w:t>
      </w:r>
      <w:r>
        <w:rPr>
          <w:rFonts w:hint="cs"/>
          <w:rtl/>
          <w:lang w:bidi="fa-IR"/>
        </w:rPr>
        <w:t>پنداشتند</w:t>
      </w:r>
      <w:r w:rsidR="005214A9">
        <w:rPr>
          <w:rFonts w:hint="cs"/>
          <w:rtl/>
          <w:lang w:bidi="fa-IR"/>
        </w:rPr>
        <w:t>، و همانطوری که نووی تصریح می</w:t>
      </w:r>
      <w:r w:rsidR="005214A9">
        <w:rPr>
          <w:rFonts w:hint="cs"/>
          <w:rtl/>
          <w:cs/>
          <w:lang w:bidi="fa-IR"/>
        </w:rPr>
        <w:t>‎</w:t>
      </w:r>
      <w:r w:rsidR="005D1B61">
        <w:rPr>
          <w:rFonts w:hint="cs"/>
          <w:rtl/>
          <w:lang w:bidi="fa-IR"/>
        </w:rPr>
        <w:t>کند</w:t>
      </w:r>
      <w:r w:rsidR="005214A9">
        <w:rPr>
          <w:rFonts w:hint="cs"/>
          <w:rtl/>
          <w:lang w:bidi="fa-IR"/>
        </w:rPr>
        <w:t xml:space="preserve"> صاحب چنین عقیده</w:t>
      </w:r>
      <w:r w:rsidR="005214A9">
        <w:rPr>
          <w:rFonts w:hint="cs"/>
          <w:rtl/>
          <w:cs/>
          <w:lang w:bidi="fa-IR"/>
        </w:rPr>
        <w:t>‎</w:t>
      </w:r>
      <w:r>
        <w:rPr>
          <w:rFonts w:hint="cs"/>
          <w:rtl/>
          <w:lang w:bidi="fa-IR"/>
        </w:rPr>
        <w:t>ای کافر است</w:t>
      </w:r>
      <w:r w:rsidR="005D1B61">
        <w:rPr>
          <w:rFonts w:hint="cs"/>
          <w:rtl/>
          <w:lang w:bidi="fa-IR"/>
        </w:rPr>
        <w:t>، و این مذهب جمهور علما و امام</w:t>
      </w:r>
      <w:r>
        <w:rPr>
          <w:rFonts w:hint="cs"/>
          <w:rtl/>
          <w:lang w:bidi="fa-IR"/>
        </w:rPr>
        <w:t xml:space="preserve"> شافعی است و ظاهر حدیث نیز حاکی از آن است.</w:t>
      </w:r>
    </w:p>
    <w:p w:rsidR="00632C5F" w:rsidRDefault="00632C5F" w:rsidP="00D42C09">
      <w:pPr>
        <w:widowControl w:val="0"/>
        <w:spacing w:before="80" w:after="40" w:line="204" w:lineRule="auto"/>
        <w:ind w:firstLine="284"/>
        <w:jc w:val="both"/>
        <w:rPr>
          <w:rFonts w:hint="cs"/>
          <w:rtl/>
          <w:lang w:bidi="fa-IR"/>
        </w:rPr>
      </w:pPr>
      <w:r>
        <w:rPr>
          <w:rFonts w:hint="cs"/>
          <w:rtl/>
          <w:lang w:bidi="fa-IR"/>
        </w:rPr>
        <w:t>اما اگر بگوید</w:t>
      </w:r>
      <w:r w:rsidR="005214A9">
        <w:rPr>
          <w:rFonts w:hint="cs"/>
          <w:rtl/>
          <w:lang w:bidi="fa-IR"/>
        </w:rPr>
        <w:t>:</w:t>
      </w:r>
      <w:r>
        <w:rPr>
          <w:rFonts w:hint="cs"/>
          <w:rtl/>
          <w:lang w:bidi="fa-IR"/>
        </w:rPr>
        <w:t xml:space="preserve"> در اثر طلوع فلان ستاره بر ما باران بارید و در اصل معتقد باشد که باران از جانب خدا و</w:t>
      </w:r>
      <w:r w:rsidR="00282D03">
        <w:rPr>
          <w:rFonts w:hint="cs"/>
          <w:rtl/>
          <w:lang w:bidi="fa-IR"/>
        </w:rPr>
        <w:t xml:space="preserve"> </w:t>
      </w:r>
      <w:r>
        <w:rPr>
          <w:rFonts w:hint="cs"/>
          <w:rtl/>
          <w:lang w:bidi="fa-IR"/>
        </w:rPr>
        <w:t>د</w:t>
      </w:r>
      <w:r w:rsidR="005214A9">
        <w:rPr>
          <w:rFonts w:hint="cs"/>
          <w:rtl/>
          <w:lang w:bidi="fa-IR"/>
        </w:rPr>
        <w:t xml:space="preserve">ر </w:t>
      </w:r>
      <w:r>
        <w:rPr>
          <w:rFonts w:hint="cs"/>
          <w:rtl/>
          <w:lang w:bidi="fa-IR"/>
        </w:rPr>
        <w:t>نتیجه</w:t>
      </w:r>
      <w:r w:rsidR="005D1B61">
        <w:rPr>
          <w:rFonts w:hint="cs"/>
          <w:rtl/>
          <w:lang w:bidi="fa-IR"/>
        </w:rPr>
        <w:t xml:space="preserve"> ی</w:t>
      </w:r>
      <w:r>
        <w:rPr>
          <w:rFonts w:hint="cs"/>
          <w:rtl/>
          <w:lang w:bidi="fa-IR"/>
        </w:rPr>
        <w:t xml:space="preserve"> رحمت اوست</w:t>
      </w:r>
      <w:r w:rsidR="005D1B61">
        <w:rPr>
          <w:rFonts w:hint="cs"/>
          <w:rtl/>
          <w:lang w:bidi="fa-IR"/>
        </w:rPr>
        <w:t>،</w:t>
      </w:r>
      <w:r>
        <w:rPr>
          <w:rFonts w:hint="cs"/>
          <w:rtl/>
          <w:lang w:bidi="fa-IR"/>
        </w:rPr>
        <w:t xml:space="preserve"> و طلوع ستارگان تنها میقات و </w:t>
      </w:r>
      <w:r w:rsidR="005D1B61">
        <w:rPr>
          <w:rFonts w:hint="cs"/>
          <w:rtl/>
          <w:lang w:bidi="fa-IR"/>
        </w:rPr>
        <w:t xml:space="preserve"> </w:t>
      </w:r>
      <w:r>
        <w:rPr>
          <w:rFonts w:hint="cs"/>
          <w:rtl/>
          <w:lang w:bidi="fa-IR"/>
        </w:rPr>
        <w:t>نشانه</w:t>
      </w:r>
      <w:r w:rsidR="005D1B61">
        <w:rPr>
          <w:rFonts w:hint="cs"/>
          <w:rtl/>
          <w:lang w:bidi="fa-IR"/>
        </w:rPr>
        <w:t xml:space="preserve"> ی</w:t>
      </w:r>
      <w:r>
        <w:rPr>
          <w:rFonts w:hint="cs"/>
          <w:rtl/>
          <w:lang w:bidi="fa-IR"/>
        </w:rPr>
        <w:t xml:space="preserve"> عادی باریدن هستند، مانند آن است که گفته باشد: در</w:t>
      </w:r>
      <w:r w:rsidR="007F420E">
        <w:rPr>
          <w:rFonts w:hint="cs"/>
          <w:rtl/>
          <w:lang w:bidi="fa-IR"/>
        </w:rPr>
        <w:t xml:space="preserve"> </w:t>
      </w:r>
      <w:r>
        <w:rPr>
          <w:rFonts w:hint="cs"/>
          <w:rtl/>
          <w:lang w:bidi="fa-IR"/>
        </w:rPr>
        <w:t>آن وقت و زمان مشخص بر ما باران بارید، و</w:t>
      </w:r>
      <w:r w:rsidR="005214A9">
        <w:rPr>
          <w:rFonts w:hint="cs"/>
          <w:rtl/>
          <w:lang w:bidi="fa-IR"/>
        </w:rPr>
        <w:t xml:space="preserve"> </w:t>
      </w:r>
      <w:r>
        <w:rPr>
          <w:rFonts w:hint="cs"/>
          <w:rtl/>
          <w:lang w:bidi="fa-IR"/>
        </w:rPr>
        <w:t xml:space="preserve">این </w:t>
      </w:r>
      <w:r w:rsidR="005214A9">
        <w:rPr>
          <w:rFonts w:hint="cs"/>
          <w:rtl/>
          <w:lang w:bidi="fa-IR"/>
        </w:rPr>
        <w:t>ک</w:t>
      </w:r>
      <w:r>
        <w:rPr>
          <w:rFonts w:hint="cs"/>
          <w:rtl/>
          <w:lang w:bidi="fa-IR"/>
        </w:rPr>
        <w:t xml:space="preserve">فر نیست. علما در مکروه بودن این </w:t>
      </w:r>
      <w:r w:rsidR="002C6BFA">
        <w:rPr>
          <w:rFonts w:hint="cs"/>
          <w:rtl/>
          <w:lang w:bidi="fa-IR"/>
        </w:rPr>
        <w:t xml:space="preserve">گفته اختلاف نظر دارند و بهترین نظر آن است که این سخن مکروه تنزیهی است و گوینده گناهکار نمی شود، سبب کراهت این است که </w:t>
      </w:r>
      <w:r>
        <w:rPr>
          <w:rFonts w:hint="cs"/>
          <w:rtl/>
          <w:lang w:bidi="fa-IR"/>
        </w:rPr>
        <w:t xml:space="preserve"> سخن دوپهلو است و موجب می شود که دیگران نسبت به گوینده</w:t>
      </w:r>
      <w:r w:rsidR="002C6BFA">
        <w:rPr>
          <w:rFonts w:hint="cs"/>
          <w:rtl/>
          <w:lang w:bidi="fa-IR"/>
        </w:rPr>
        <w:t xml:space="preserve"> ی آن دچار سوءظن شوند، همچنین</w:t>
      </w:r>
      <w:r>
        <w:rPr>
          <w:rFonts w:hint="cs"/>
          <w:rtl/>
          <w:lang w:bidi="fa-IR"/>
        </w:rPr>
        <w:t xml:space="preserve"> </w:t>
      </w:r>
      <w:r w:rsidR="003B4AFA">
        <w:rPr>
          <w:rFonts w:hint="cs"/>
          <w:rtl/>
          <w:lang w:bidi="fa-IR"/>
        </w:rPr>
        <w:t>ا</w:t>
      </w:r>
      <w:r w:rsidR="002C6BFA">
        <w:rPr>
          <w:rFonts w:hint="cs"/>
          <w:rtl/>
          <w:lang w:bidi="fa-IR"/>
        </w:rPr>
        <w:t>ین سخن شعار نادانان</w:t>
      </w:r>
      <w:r>
        <w:rPr>
          <w:rFonts w:hint="cs"/>
          <w:rtl/>
          <w:lang w:bidi="fa-IR"/>
        </w:rPr>
        <w:t xml:space="preserve"> و پیروان آنان است.</w:t>
      </w:r>
    </w:p>
    <w:p w:rsidR="00A85991" w:rsidRDefault="00E256BA" w:rsidP="00D42C09">
      <w:pPr>
        <w:widowControl w:val="0"/>
        <w:spacing w:before="80" w:after="40" w:line="204" w:lineRule="auto"/>
        <w:ind w:firstLine="284"/>
        <w:jc w:val="both"/>
        <w:rPr>
          <w:rFonts w:hint="cs"/>
          <w:rtl/>
          <w:lang w:bidi="fa-IR"/>
        </w:rPr>
      </w:pPr>
      <w:r>
        <w:rPr>
          <w:rFonts w:hint="cs"/>
          <w:rtl/>
          <w:lang w:bidi="fa-IR"/>
        </w:rPr>
        <w:t>برخی از علما معتقدند کفری که متوجه گوینده</w:t>
      </w:r>
      <w:r w:rsidR="002C6BFA">
        <w:rPr>
          <w:rFonts w:hint="cs"/>
          <w:rtl/>
          <w:lang w:bidi="fa-IR"/>
        </w:rPr>
        <w:t xml:space="preserve"> ی این سخن می شود</w:t>
      </w:r>
      <w:r>
        <w:rPr>
          <w:rFonts w:hint="cs"/>
          <w:rtl/>
          <w:lang w:bidi="fa-IR"/>
        </w:rPr>
        <w:t xml:space="preserve"> کفران نعمت است</w:t>
      </w:r>
      <w:r w:rsidR="002C6BFA">
        <w:rPr>
          <w:rFonts w:hint="cs"/>
          <w:rtl/>
          <w:lang w:bidi="fa-IR"/>
        </w:rPr>
        <w:t>؛</w:t>
      </w:r>
      <w:r>
        <w:rPr>
          <w:rFonts w:hint="cs"/>
          <w:rtl/>
          <w:lang w:bidi="fa-IR"/>
        </w:rPr>
        <w:t xml:space="preserve"> زیرا او به نسبت</w:t>
      </w:r>
      <w:r w:rsidR="009455FD">
        <w:rPr>
          <w:rFonts w:hint="cs"/>
          <w:rtl/>
          <w:lang w:bidi="fa-IR"/>
        </w:rPr>
        <w:t xml:space="preserve"> دادن باران</w:t>
      </w:r>
      <w:r w:rsidR="002C6BFA">
        <w:rPr>
          <w:rFonts w:hint="cs"/>
          <w:rtl/>
          <w:lang w:bidi="fa-IR"/>
        </w:rPr>
        <w:t xml:space="preserve"> به ستارگان بسنده کرده است.</w:t>
      </w:r>
      <w:r>
        <w:rPr>
          <w:rFonts w:hint="cs"/>
          <w:rtl/>
          <w:lang w:bidi="fa-IR"/>
        </w:rPr>
        <w:t xml:space="preserve"> گوینده</w:t>
      </w:r>
      <w:r w:rsidR="002C6BFA">
        <w:rPr>
          <w:rFonts w:hint="cs"/>
          <w:rtl/>
          <w:lang w:bidi="fa-IR"/>
        </w:rPr>
        <w:t xml:space="preserve"> ی</w:t>
      </w:r>
      <w:r>
        <w:rPr>
          <w:rFonts w:hint="cs"/>
          <w:rtl/>
          <w:lang w:bidi="fa-IR"/>
        </w:rPr>
        <w:t xml:space="preserve"> این سخن لازم است کلام خود را به عدم اعتقاد به ستارگان و تدبیر و</w:t>
      </w:r>
      <w:r w:rsidR="0079100A">
        <w:rPr>
          <w:rFonts w:hint="cs"/>
          <w:rtl/>
          <w:lang w:bidi="fa-IR"/>
        </w:rPr>
        <w:t xml:space="preserve"> </w:t>
      </w:r>
      <w:r>
        <w:rPr>
          <w:rFonts w:hint="cs"/>
          <w:rtl/>
          <w:lang w:bidi="fa-IR"/>
        </w:rPr>
        <w:t>تاثیر آنان در بارش باران، مقی</w:t>
      </w:r>
      <w:r w:rsidR="00EC19CB">
        <w:rPr>
          <w:rFonts w:hint="cs"/>
          <w:rtl/>
          <w:lang w:bidi="fa-IR"/>
        </w:rPr>
        <w:t>ّد نماید [</w:t>
      </w:r>
      <w:r>
        <w:rPr>
          <w:rFonts w:hint="cs"/>
          <w:rtl/>
          <w:lang w:bidi="fa-IR"/>
        </w:rPr>
        <w:t xml:space="preserve">یعنی بگوید منظور من از این سخن آن نیست که </w:t>
      </w:r>
      <w:r w:rsidR="00EC19CB">
        <w:rPr>
          <w:rFonts w:hint="cs"/>
          <w:rtl/>
          <w:lang w:bidi="fa-IR"/>
        </w:rPr>
        <w:t xml:space="preserve">خود </w:t>
      </w:r>
      <w:r>
        <w:rPr>
          <w:rFonts w:hint="cs"/>
          <w:rtl/>
          <w:lang w:bidi="fa-IR"/>
        </w:rPr>
        <w:t>ستا</w:t>
      </w:r>
      <w:r w:rsidR="001377D0">
        <w:rPr>
          <w:rFonts w:hint="cs"/>
          <w:rtl/>
          <w:lang w:bidi="fa-IR"/>
        </w:rPr>
        <w:t>ر</w:t>
      </w:r>
      <w:r w:rsidR="00EC19CB">
        <w:rPr>
          <w:rFonts w:hint="cs"/>
          <w:rtl/>
          <w:lang w:bidi="fa-IR"/>
        </w:rPr>
        <w:t xml:space="preserve">گان </w:t>
      </w:r>
      <w:r>
        <w:rPr>
          <w:rFonts w:hint="cs"/>
          <w:rtl/>
          <w:lang w:bidi="fa-IR"/>
        </w:rPr>
        <w:t xml:space="preserve"> باران را ایجاد می</w:t>
      </w:r>
      <w:r>
        <w:rPr>
          <w:rFonts w:hint="cs"/>
          <w:rtl/>
          <w:cs/>
          <w:lang w:bidi="fa-IR"/>
        </w:rPr>
        <w:t>‎</w:t>
      </w:r>
      <w:r>
        <w:rPr>
          <w:rFonts w:hint="cs"/>
          <w:rtl/>
          <w:lang w:bidi="fa-IR"/>
        </w:rPr>
        <w:t>کنن</w:t>
      </w:r>
      <w:r w:rsidR="00EC19CB">
        <w:rPr>
          <w:rFonts w:hint="cs"/>
          <w:rtl/>
          <w:lang w:bidi="fa-IR"/>
        </w:rPr>
        <w:t>د] برخی از روایات صحیح مسلم  این نظر را تأیید می کنند</w:t>
      </w:r>
      <w:r>
        <w:rPr>
          <w:rFonts w:hint="cs"/>
          <w:rtl/>
          <w:lang w:bidi="fa-IR"/>
        </w:rPr>
        <w:t xml:space="preserve">. در روایتی از </w:t>
      </w:r>
      <w:r w:rsidR="00282D03">
        <w:rPr>
          <w:rFonts w:hint="cs"/>
          <w:rtl/>
          <w:lang w:bidi="fa-IR"/>
        </w:rPr>
        <w:t>م</w:t>
      </w:r>
      <w:r w:rsidR="00EC19CB">
        <w:rPr>
          <w:rFonts w:hint="cs"/>
          <w:rtl/>
          <w:lang w:bidi="fa-IR"/>
        </w:rPr>
        <w:t>سلم چنین آمده است: «</w:t>
      </w:r>
      <w:r w:rsidR="00C92872" w:rsidRPr="00C92872">
        <w:rPr>
          <w:rFonts w:ascii="Traditional Arabic" w:eastAsia="Times New Roman" w:cs="2  Zar" w:hint="eastAsia"/>
          <w:sz w:val="28"/>
          <w:rtl/>
          <w:lang w:bidi="ar-AE"/>
        </w:rPr>
        <w:t>أَصْبَحَ</w:t>
      </w:r>
      <w:r w:rsidR="00C92872" w:rsidRPr="00C92872">
        <w:rPr>
          <w:rFonts w:ascii="Traditional Arabic" w:eastAsia="Times New Roman" w:cs="2  Zar"/>
          <w:sz w:val="28"/>
          <w:rtl/>
          <w:lang w:bidi="ar-AE"/>
        </w:rPr>
        <w:t xml:space="preserve"> </w:t>
      </w:r>
      <w:r w:rsidR="00C92872" w:rsidRPr="00C92872">
        <w:rPr>
          <w:rFonts w:ascii="Traditional Arabic" w:eastAsia="Times New Roman" w:cs="2  Zar" w:hint="eastAsia"/>
          <w:sz w:val="28"/>
          <w:rtl/>
          <w:lang w:bidi="ar-AE"/>
        </w:rPr>
        <w:t>مِنَ</w:t>
      </w:r>
      <w:r w:rsidR="00C92872" w:rsidRPr="00C92872">
        <w:rPr>
          <w:rFonts w:ascii="Traditional Arabic" w:eastAsia="Times New Roman" w:cs="2  Zar"/>
          <w:sz w:val="28"/>
          <w:rtl/>
          <w:lang w:bidi="ar-AE"/>
        </w:rPr>
        <w:t xml:space="preserve"> </w:t>
      </w:r>
      <w:r w:rsidR="00C92872" w:rsidRPr="00C92872">
        <w:rPr>
          <w:rFonts w:ascii="Traditional Arabic" w:eastAsia="Times New Roman" w:cs="2  Zar" w:hint="eastAsia"/>
          <w:sz w:val="28"/>
          <w:rtl/>
          <w:lang w:bidi="ar-AE"/>
        </w:rPr>
        <w:t>النَّاسِ</w:t>
      </w:r>
      <w:r w:rsidR="00C92872" w:rsidRPr="00C92872">
        <w:rPr>
          <w:rFonts w:ascii="Traditional Arabic" w:eastAsia="Times New Roman" w:cs="2  Zar"/>
          <w:sz w:val="28"/>
          <w:rtl/>
          <w:lang w:bidi="ar-AE"/>
        </w:rPr>
        <w:t xml:space="preserve"> </w:t>
      </w:r>
      <w:r w:rsidR="00C92872" w:rsidRPr="00C92872">
        <w:rPr>
          <w:rFonts w:ascii="Traditional Arabic" w:eastAsia="Times New Roman" w:cs="2  Zar" w:hint="eastAsia"/>
          <w:sz w:val="28"/>
          <w:rtl/>
          <w:lang w:bidi="ar-AE"/>
        </w:rPr>
        <w:t>شَاكِرٌ</w:t>
      </w:r>
      <w:r w:rsidR="00C92872" w:rsidRPr="00C92872">
        <w:rPr>
          <w:rFonts w:ascii="Traditional Arabic" w:eastAsia="Times New Roman" w:cs="2  Zar"/>
          <w:sz w:val="28"/>
          <w:rtl/>
          <w:lang w:bidi="ar-AE"/>
        </w:rPr>
        <w:t xml:space="preserve"> </w:t>
      </w:r>
      <w:r w:rsidR="00C92872" w:rsidRPr="00C92872">
        <w:rPr>
          <w:rFonts w:ascii="Traditional Arabic" w:eastAsia="Times New Roman" w:cs="2  Zar" w:hint="eastAsia"/>
          <w:sz w:val="28"/>
          <w:rtl/>
          <w:lang w:bidi="ar-AE"/>
        </w:rPr>
        <w:t>كَافِرٌ</w:t>
      </w:r>
      <w:r w:rsidR="00EC19CB">
        <w:rPr>
          <w:rFonts w:hint="cs"/>
          <w:rtl/>
          <w:lang w:bidi="fa-IR"/>
        </w:rPr>
        <w:t>»</w:t>
      </w:r>
      <w:r>
        <w:rPr>
          <w:rFonts w:hint="cs"/>
          <w:rtl/>
          <w:lang w:bidi="fa-IR"/>
        </w:rPr>
        <w:t xml:space="preserve"> [که نشان می</w:t>
      </w:r>
      <w:r>
        <w:rPr>
          <w:rFonts w:hint="cs"/>
          <w:rtl/>
          <w:cs/>
          <w:lang w:bidi="fa-IR"/>
        </w:rPr>
        <w:t>‎</w:t>
      </w:r>
      <w:r>
        <w:rPr>
          <w:rFonts w:hint="cs"/>
          <w:rtl/>
          <w:lang w:bidi="fa-IR"/>
        </w:rPr>
        <w:t xml:space="preserve">دهد منظور از کفر، کفران نعمت است]. در روایتی دیگر آمده است: </w:t>
      </w:r>
      <w:r w:rsidR="00EC19CB">
        <w:rPr>
          <w:rFonts w:hint="cs"/>
          <w:rtl/>
          <w:lang w:bidi="fa-IR"/>
        </w:rPr>
        <w:t>«</w:t>
      </w:r>
      <w:r w:rsidR="00E173F9" w:rsidRPr="00E173F9">
        <w:rPr>
          <w:rFonts w:ascii="Lotus Linotype" w:eastAsia="Times New Roman" w:hAnsi="Lotus Linotype" w:cs="Lotus Linotype"/>
          <w:sz w:val="28"/>
          <w:rtl/>
          <w:lang w:bidi="ar-AE"/>
        </w:rPr>
        <w:t>مَا أَنْعَمْتُ عَلَى عِبَادِى مِنْ نِعْمَةٍ إِلاَّ أَصْبَحَ فَرِيقٌ مِنْهُمْ بِهَا كَافِرِينَ</w:t>
      </w:r>
      <w:r w:rsidR="00EC19CB">
        <w:rPr>
          <w:rStyle w:val="Style1Char"/>
          <w:rFonts w:hint="cs"/>
          <w:rtl/>
        </w:rPr>
        <w:t>»</w:t>
      </w:r>
      <w:r w:rsidRPr="001377D0">
        <w:rPr>
          <w:rStyle w:val="Style1Char"/>
          <w:rFonts w:hint="cs"/>
          <w:rtl/>
        </w:rPr>
        <w:t xml:space="preserve"> </w:t>
      </w:r>
      <w:r>
        <w:rPr>
          <w:rFonts w:hint="cs"/>
          <w:rtl/>
          <w:lang w:bidi="fa-IR"/>
        </w:rPr>
        <w:t xml:space="preserve">[به بندگان خود نعمتی نبخشیدم جز </w:t>
      </w:r>
      <w:r w:rsidR="009455FD">
        <w:rPr>
          <w:rFonts w:hint="cs"/>
          <w:rtl/>
          <w:lang w:bidi="fa-IR"/>
        </w:rPr>
        <w:t>آ</w:t>
      </w:r>
      <w:r>
        <w:rPr>
          <w:rFonts w:hint="cs"/>
          <w:rtl/>
          <w:lang w:bidi="fa-IR"/>
        </w:rPr>
        <w:t>نکه گروهی از آن</w:t>
      </w:r>
      <w:r w:rsidR="00282D03">
        <w:rPr>
          <w:rFonts w:hint="cs"/>
          <w:rtl/>
          <w:lang w:bidi="fa-IR"/>
        </w:rPr>
        <w:t>ا</w:t>
      </w:r>
      <w:r>
        <w:rPr>
          <w:rFonts w:hint="cs"/>
          <w:rtl/>
          <w:lang w:bidi="fa-IR"/>
        </w:rPr>
        <w:t>ن نعمت مرا کفران کردند</w:t>
      </w:r>
      <w:r w:rsidR="00995B35">
        <w:rPr>
          <w:rFonts w:hint="cs"/>
          <w:rtl/>
          <w:lang w:bidi="fa-IR"/>
        </w:rPr>
        <w:t>]</w:t>
      </w:r>
      <w:r w:rsidR="00EC19CB">
        <w:rPr>
          <w:rFonts w:hint="cs"/>
          <w:rtl/>
          <w:lang w:bidi="fa-IR"/>
        </w:rPr>
        <w:t>. و در روایت دیگری آمد</w:t>
      </w:r>
      <w:r w:rsidR="00995B35">
        <w:rPr>
          <w:rFonts w:hint="cs"/>
          <w:rtl/>
          <w:lang w:bidi="fa-IR"/>
        </w:rPr>
        <w:t xml:space="preserve">ه است: </w:t>
      </w:r>
      <w:r w:rsidR="00EC19CB">
        <w:rPr>
          <w:rFonts w:hint="cs"/>
          <w:rtl/>
          <w:lang w:bidi="fa-IR"/>
        </w:rPr>
        <w:t>«</w:t>
      </w:r>
      <w:r w:rsidR="00825DAF" w:rsidRPr="00825DAF">
        <w:rPr>
          <w:rFonts w:ascii="Lotus Linotype" w:eastAsia="Times New Roman" w:hAnsi="Lotus Linotype" w:cs="Lotus Linotype"/>
          <w:b/>
          <w:bCs/>
          <w:sz w:val="28"/>
          <w:rtl/>
          <w:lang w:bidi="ar-AE"/>
        </w:rPr>
        <w:t>مَا أَنْزَلَ اللَّهُ مِنَ السَّمَاءِ مِنْ بَرَكَةٍ إِلاَّ أَصْبَحَ فَرِيقٌ مِنَ النَّاسِ بِهَا كَافِرِينَ</w:t>
      </w:r>
      <w:r w:rsidR="00EC19CB">
        <w:rPr>
          <w:rFonts w:hint="cs"/>
          <w:rtl/>
          <w:lang w:bidi="fa-IR"/>
        </w:rPr>
        <w:t>» که ضمیر «</w:t>
      </w:r>
      <w:r w:rsidR="00825DAF" w:rsidRPr="00825DAF">
        <w:rPr>
          <w:rFonts w:ascii="Lotus Linotype" w:eastAsia="Times New Roman" w:hAnsi="Lotus Linotype" w:cs="Lotus Linotype"/>
          <w:b/>
          <w:bCs/>
          <w:sz w:val="28"/>
          <w:rtl/>
          <w:lang w:bidi="ar-AE"/>
        </w:rPr>
        <w:t>بِهَا</w:t>
      </w:r>
      <w:r w:rsidR="00EC19CB">
        <w:rPr>
          <w:rFonts w:hint="cs"/>
          <w:rtl/>
          <w:lang w:bidi="fa-IR"/>
        </w:rPr>
        <w:t>»</w:t>
      </w:r>
      <w:r w:rsidR="00995B35">
        <w:rPr>
          <w:rFonts w:hint="cs"/>
          <w:rtl/>
          <w:lang w:bidi="fa-IR"/>
        </w:rPr>
        <w:t xml:space="preserve"> نشانه</w:t>
      </w:r>
      <w:r w:rsidR="00EC19CB">
        <w:rPr>
          <w:rFonts w:hint="cs"/>
          <w:rtl/>
          <w:lang w:bidi="fa-IR"/>
        </w:rPr>
        <w:t xml:space="preserve"> ی</w:t>
      </w:r>
      <w:r w:rsidR="00995B35">
        <w:rPr>
          <w:rFonts w:hint="cs"/>
          <w:rtl/>
          <w:lang w:bidi="fa-IR"/>
        </w:rPr>
        <w:t xml:space="preserve"> آن است که منظور از کفر، کفران نعمت است.</w:t>
      </w:r>
      <w:r w:rsidR="00995B35">
        <w:rPr>
          <w:rStyle w:val="FootnoteReference"/>
          <w:rtl/>
          <w:lang w:bidi="fa-IR"/>
        </w:rPr>
        <w:footnoteReference w:id="248"/>
      </w:r>
      <w:r w:rsidR="00EC19CB">
        <w:rPr>
          <w:rFonts w:hint="cs"/>
          <w:rtl/>
          <w:lang w:bidi="fa-IR"/>
        </w:rPr>
        <w:t xml:space="preserve"> یعنی </w:t>
      </w:r>
      <w:r w:rsidR="00AD267C">
        <w:rPr>
          <w:rFonts w:hint="cs"/>
          <w:rtl/>
          <w:lang w:bidi="fa-IR"/>
        </w:rPr>
        <w:t>خداوند هیچ برکتی از آسمان نازل ن</w:t>
      </w:r>
      <w:r w:rsidR="00EC19CB">
        <w:rPr>
          <w:rFonts w:hint="cs"/>
          <w:rtl/>
          <w:lang w:bidi="fa-IR"/>
        </w:rPr>
        <w:t>نموده</w:t>
      </w:r>
      <w:r w:rsidR="00AD267C">
        <w:rPr>
          <w:rFonts w:hint="cs"/>
          <w:rtl/>
          <w:lang w:bidi="fa-IR"/>
        </w:rPr>
        <w:t xml:space="preserve"> جز آنکه گروهی از مر</w:t>
      </w:r>
      <w:r w:rsidR="00EC19CB">
        <w:rPr>
          <w:rFonts w:hint="cs"/>
          <w:rtl/>
          <w:lang w:bidi="fa-IR"/>
        </w:rPr>
        <w:t>دم نسبت به آن کفران نعمت نمودند</w:t>
      </w:r>
      <w:r w:rsidR="00AD267C">
        <w:rPr>
          <w:rFonts w:hint="cs"/>
          <w:rtl/>
          <w:lang w:bidi="fa-IR"/>
        </w:rPr>
        <w:t>.</w:t>
      </w:r>
    </w:p>
    <w:p w:rsidR="00340499" w:rsidRDefault="00340499" w:rsidP="00D42C09">
      <w:pPr>
        <w:widowControl w:val="0"/>
        <w:spacing w:before="80" w:after="40" w:line="204" w:lineRule="auto"/>
        <w:ind w:firstLine="284"/>
        <w:jc w:val="both"/>
        <w:rPr>
          <w:rFonts w:hint="cs"/>
          <w:rtl/>
          <w:lang w:bidi="fa-IR"/>
        </w:rPr>
      </w:pPr>
    </w:p>
    <w:p w:rsidR="00340499" w:rsidRDefault="00340499" w:rsidP="00D42C09">
      <w:pPr>
        <w:widowControl w:val="0"/>
        <w:spacing w:before="80" w:after="40" w:line="204" w:lineRule="auto"/>
        <w:ind w:firstLine="284"/>
        <w:jc w:val="both"/>
        <w:rPr>
          <w:rFonts w:hint="cs"/>
          <w:rtl/>
          <w:lang w:bidi="fa-IR"/>
        </w:rPr>
      </w:pPr>
    </w:p>
    <w:p w:rsidR="006E4CC7" w:rsidRDefault="006E4CC7" w:rsidP="00340499">
      <w:pPr>
        <w:pStyle w:val="Heading3"/>
        <w:rPr>
          <w:rFonts w:hint="cs"/>
          <w:rtl/>
        </w:rPr>
      </w:pPr>
      <w:bookmarkStart w:id="139" w:name="_Toc210291246"/>
      <w:bookmarkStart w:id="140" w:name="_Toc211417280"/>
      <w:bookmarkStart w:id="141" w:name="_Toc319134859"/>
      <w:r>
        <w:rPr>
          <w:rFonts w:hint="cs"/>
          <w:rtl/>
        </w:rPr>
        <w:t xml:space="preserve">كيفر </w:t>
      </w:r>
      <w:bookmarkEnd w:id="139"/>
      <w:bookmarkEnd w:id="140"/>
      <w:r w:rsidR="00EC19CB">
        <w:rPr>
          <w:rFonts w:hint="cs"/>
          <w:rtl/>
        </w:rPr>
        <w:t>جادوگر</w:t>
      </w:r>
      <w:bookmarkEnd w:id="141"/>
    </w:p>
    <w:p w:rsidR="006E4CC7" w:rsidRDefault="00EC19CB" w:rsidP="00340499">
      <w:pPr>
        <w:pStyle w:val="a0"/>
        <w:spacing w:before="0"/>
        <w:rPr>
          <w:rFonts w:hint="cs"/>
          <w:rtl/>
        </w:rPr>
      </w:pPr>
      <w:bookmarkStart w:id="142" w:name="_Toc210291248"/>
      <w:r>
        <w:rPr>
          <w:rFonts w:hint="cs"/>
          <w:rtl/>
        </w:rPr>
        <w:t>کیفر جادوگر</w:t>
      </w:r>
      <w:r w:rsidR="006E4CC7">
        <w:rPr>
          <w:rFonts w:hint="cs"/>
          <w:rtl/>
        </w:rPr>
        <w:t xml:space="preserve"> در میان غیرمسلمانان</w:t>
      </w:r>
      <w:bookmarkEnd w:id="142"/>
    </w:p>
    <w:p w:rsidR="006E4CC7" w:rsidRDefault="006E4CC7" w:rsidP="00D42C09">
      <w:pPr>
        <w:spacing w:before="80" w:after="40" w:line="204" w:lineRule="auto"/>
        <w:ind w:firstLine="284"/>
        <w:jc w:val="both"/>
        <w:rPr>
          <w:rFonts w:hint="cs"/>
          <w:rtl/>
          <w:lang w:bidi="fa-IR"/>
        </w:rPr>
      </w:pPr>
      <w:r>
        <w:rPr>
          <w:rFonts w:hint="cs"/>
          <w:rtl/>
          <w:lang w:bidi="fa-IR"/>
        </w:rPr>
        <w:t>بسیاری از ک</w:t>
      </w:r>
      <w:r w:rsidR="00EC19CB">
        <w:rPr>
          <w:rFonts w:hint="cs"/>
          <w:rtl/>
          <w:lang w:bidi="fa-IR"/>
        </w:rPr>
        <w:t>شورهای غربی برای رهایی از جادوگران نهایت تلاش را می</w:t>
      </w:r>
      <w:r w:rsidR="006D4439">
        <w:rPr>
          <w:rtl/>
          <w:lang w:bidi="fa-IR"/>
        </w:rPr>
        <w:softHyphen/>
      </w:r>
      <w:r w:rsidR="00EC19CB">
        <w:rPr>
          <w:rFonts w:hint="cs"/>
          <w:rtl/>
          <w:lang w:bidi="fa-IR"/>
        </w:rPr>
        <w:t>کنند</w:t>
      </w:r>
      <w:r>
        <w:rPr>
          <w:rFonts w:hint="cs"/>
          <w:rtl/>
          <w:lang w:bidi="fa-IR"/>
        </w:rPr>
        <w:t>. در این راستا سخت</w:t>
      </w:r>
      <w:r>
        <w:rPr>
          <w:rFonts w:hint="cs"/>
          <w:rtl/>
          <w:cs/>
          <w:lang w:bidi="fa-IR"/>
        </w:rPr>
        <w:t>‎</w:t>
      </w:r>
      <w:r>
        <w:rPr>
          <w:rFonts w:hint="cs"/>
          <w:rtl/>
          <w:lang w:bidi="fa-IR"/>
        </w:rPr>
        <w:t>ترین م</w:t>
      </w:r>
      <w:r w:rsidR="00EC19CB">
        <w:rPr>
          <w:rFonts w:hint="cs"/>
          <w:rtl/>
          <w:lang w:bidi="fa-IR"/>
        </w:rPr>
        <w:t>جازاتها را- که کمترین آن اعدام</w:t>
      </w:r>
      <w:r>
        <w:rPr>
          <w:rFonts w:hint="cs"/>
          <w:rtl/>
          <w:lang w:bidi="fa-IR"/>
        </w:rPr>
        <w:t xml:space="preserve"> است- بر آنها تحمیل کرده و انواع شکنجه و تنبیه و رسواسازی و مصادره</w:t>
      </w:r>
      <w:r>
        <w:rPr>
          <w:rFonts w:hint="cs"/>
          <w:rtl/>
          <w:cs/>
          <w:lang w:bidi="fa-IR"/>
        </w:rPr>
        <w:t>‎</w:t>
      </w:r>
      <w:r>
        <w:rPr>
          <w:rFonts w:hint="cs"/>
          <w:rtl/>
          <w:lang w:bidi="fa-IR"/>
        </w:rPr>
        <w:t>ی داراییها و تحمیل مجازاتهایی بر خود و فرزندانش</w:t>
      </w:r>
      <w:r w:rsidR="00EC19CB">
        <w:rPr>
          <w:rFonts w:hint="cs"/>
          <w:rtl/>
          <w:lang w:bidi="fa-IR"/>
        </w:rPr>
        <w:t>ان را در مورد آنها اجرا کرده اند</w:t>
      </w:r>
      <w:r w:rsidR="00C51AED">
        <w:rPr>
          <w:rFonts w:hint="cs"/>
          <w:rtl/>
          <w:lang w:bidi="fa-IR"/>
        </w:rPr>
        <w:t>.</w:t>
      </w:r>
      <w:r w:rsidR="00EC19CB">
        <w:rPr>
          <w:rFonts w:hint="cs"/>
          <w:rtl/>
          <w:lang w:bidi="fa-IR"/>
        </w:rPr>
        <w:t xml:space="preserve"> در</w:t>
      </w:r>
      <w:r>
        <w:rPr>
          <w:rFonts w:hint="cs"/>
          <w:rtl/>
          <w:lang w:bidi="fa-IR"/>
        </w:rPr>
        <w:t xml:space="preserve"> کشورها</w:t>
      </w:r>
      <w:r w:rsidR="00EC19CB">
        <w:rPr>
          <w:rFonts w:hint="cs"/>
          <w:rtl/>
          <w:lang w:bidi="fa-IR"/>
        </w:rPr>
        <w:t>ی فرانسه، آلمان و ایتالیا، همه، جادوگران</w:t>
      </w:r>
      <w:r>
        <w:rPr>
          <w:rFonts w:hint="cs"/>
          <w:rtl/>
          <w:lang w:bidi="fa-IR"/>
        </w:rPr>
        <w:t xml:space="preserve"> را محکوم به سوزانده شدن کرده</w:t>
      </w:r>
      <w:r>
        <w:rPr>
          <w:rFonts w:hint="cs"/>
          <w:rtl/>
          <w:cs/>
          <w:lang w:bidi="fa-IR"/>
        </w:rPr>
        <w:t>‎</w:t>
      </w:r>
      <w:r>
        <w:rPr>
          <w:rFonts w:hint="cs"/>
          <w:rtl/>
          <w:lang w:bidi="fa-IR"/>
        </w:rPr>
        <w:t>اند. در اسکاتلند مجازاتشان انداخته شدن در ظرف بزرگ آهنی پر از قیر جوشیده بود. ا</w:t>
      </w:r>
      <w:r w:rsidR="00EC19CB">
        <w:rPr>
          <w:rFonts w:hint="cs"/>
          <w:rtl/>
          <w:lang w:bidi="fa-IR"/>
        </w:rPr>
        <w:t>نگلیس و برخی دیگر از کشورهای ارو</w:t>
      </w:r>
      <w:r>
        <w:rPr>
          <w:rFonts w:hint="cs"/>
          <w:rtl/>
          <w:lang w:bidi="fa-IR"/>
        </w:rPr>
        <w:t>پایی نی</w:t>
      </w:r>
      <w:r w:rsidR="00EC19CB">
        <w:rPr>
          <w:rFonts w:hint="cs"/>
          <w:rtl/>
          <w:lang w:bidi="fa-IR"/>
        </w:rPr>
        <w:t>ز آنها را در میان عموم اعدام می نمود</w:t>
      </w:r>
      <w:r>
        <w:rPr>
          <w:rFonts w:hint="cs"/>
          <w:rtl/>
          <w:lang w:bidi="fa-IR"/>
        </w:rPr>
        <w:t>، اما در</w:t>
      </w:r>
      <w:r w:rsidR="00EC19CB">
        <w:rPr>
          <w:rFonts w:hint="cs"/>
          <w:rtl/>
          <w:lang w:bidi="fa-IR"/>
        </w:rPr>
        <w:t xml:space="preserve"> آمریکا مجازات مرد یا زن جادوگر</w:t>
      </w:r>
      <w:r>
        <w:rPr>
          <w:rFonts w:hint="cs"/>
          <w:rtl/>
          <w:lang w:bidi="fa-IR"/>
        </w:rPr>
        <w:t xml:space="preserve"> حلق آویز کردن بر نزدیک</w:t>
      </w:r>
      <w:r w:rsidR="00EC19CB">
        <w:rPr>
          <w:rFonts w:hint="cs"/>
          <w:rtl/>
          <w:lang w:bidi="fa-IR"/>
        </w:rPr>
        <w:t xml:space="preserve"> </w:t>
      </w:r>
      <w:r>
        <w:rPr>
          <w:rFonts w:hint="cs"/>
          <w:rtl/>
          <w:lang w:bidi="fa-IR"/>
        </w:rPr>
        <w:t>ترین درخت سر راه بود.</w:t>
      </w:r>
      <w:r w:rsidR="00EC19CB">
        <w:rPr>
          <w:rFonts w:hint="cs"/>
          <w:rtl/>
          <w:lang w:bidi="fa-IR"/>
        </w:rPr>
        <w:t xml:space="preserve"> و برخی کشورها برای اعدام جادوگران</w:t>
      </w:r>
      <w:r>
        <w:rPr>
          <w:rFonts w:hint="cs"/>
          <w:rtl/>
          <w:lang w:bidi="fa-IR"/>
        </w:rPr>
        <w:t xml:space="preserve"> از دیرک مرگ استفاده می</w:t>
      </w:r>
      <w:r>
        <w:rPr>
          <w:rFonts w:hint="cs"/>
          <w:rtl/>
          <w:cs/>
          <w:lang w:bidi="fa-IR"/>
        </w:rPr>
        <w:t>‎</w:t>
      </w:r>
      <w:r>
        <w:rPr>
          <w:rFonts w:hint="cs"/>
          <w:rtl/>
          <w:lang w:bidi="fa-IR"/>
        </w:rPr>
        <w:t>کردند. در کشورهای زیادی نیز روش «تشبیح» را برای مجازات آنها به کار می</w:t>
      </w:r>
      <w:r>
        <w:rPr>
          <w:rFonts w:hint="cs"/>
          <w:rtl/>
          <w:cs/>
          <w:lang w:bidi="fa-IR"/>
        </w:rPr>
        <w:t>‎</w:t>
      </w:r>
      <w:r w:rsidR="00EC19CB">
        <w:rPr>
          <w:rFonts w:hint="cs"/>
          <w:rtl/>
          <w:lang w:bidi="fa-IR"/>
        </w:rPr>
        <w:t>گیرند، بدین ترتیب که جادوگر</w:t>
      </w:r>
      <w:r>
        <w:rPr>
          <w:rFonts w:hint="cs"/>
          <w:rtl/>
          <w:lang w:bidi="fa-IR"/>
        </w:rPr>
        <w:t xml:space="preserve"> را بر سفره</w:t>
      </w:r>
      <w:r>
        <w:rPr>
          <w:rFonts w:hint="cs"/>
          <w:rtl/>
          <w:cs/>
          <w:lang w:bidi="fa-IR"/>
        </w:rPr>
        <w:t>‎</w:t>
      </w:r>
      <w:r w:rsidR="00EC19CB">
        <w:rPr>
          <w:rFonts w:hint="cs"/>
          <w:rtl/>
          <w:lang w:bidi="fa-IR"/>
        </w:rPr>
        <w:t>ی ضخیم</w:t>
      </w:r>
      <w:r>
        <w:rPr>
          <w:rFonts w:hint="cs"/>
          <w:rtl/>
          <w:lang w:bidi="fa-IR"/>
        </w:rPr>
        <w:t xml:space="preserve"> بزرگی که به چهار قسمت جدا از هم تقسیم شده بود، می</w:t>
      </w:r>
      <w:r>
        <w:rPr>
          <w:rFonts w:hint="cs"/>
          <w:rtl/>
          <w:cs/>
          <w:lang w:bidi="fa-IR"/>
        </w:rPr>
        <w:t>‎</w:t>
      </w:r>
      <w:r>
        <w:rPr>
          <w:rFonts w:hint="cs"/>
          <w:rtl/>
          <w:lang w:bidi="fa-IR"/>
        </w:rPr>
        <w:t>خواباندند و دستهایشان را به سوی بالا می کشیدند به طوری که دست راستش را به گوشه</w:t>
      </w:r>
      <w:r>
        <w:rPr>
          <w:rFonts w:hint="cs"/>
          <w:rtl/>
          <w:cs/>
          <w:lang w:bidi="fa-IR"/>
        </w:rPr>
        <w:t>‎</w:t>
      </w:r>
      <w:r>
        <w:rPr>
          <w:rFonts w:hint="cs"/>
          <w:rtl/>
          <w:lang w:bidi="fa-IR"/>
        </w:rPr>
        <w:t>ی سمت راست ب</w:t>
      </w:r>
      <w:r w:rsidR="00EC19CB">
        <w:rPr>
          <w:rFonts w:hint="cs"/>
          <w:rtl/>
          <w:lang w:bidi="fa-IR"/>
        </w:rPr>
        <w:t>ا</w:t>
      </w:r>
      <w:r>
        <w:rPr>
          <w:rFonts w:hint="cs"/>
          <w:rtl/>
          <w:lang w:bidi="fa-IR"/>
        </w:rPr>
        <w:t>لای سفره و دست چپش را به گوشه</w:t>
      </w:r>
      <w:r>
        <w:rPr>
          <w:rFonts w:hint="cs"/>
          <w:rtl/>
          <w:cs/>
          <w:lang w:bidi="fa-IR"/>
        </w:rPr>
        <w:t>‎</w:t>
      </w:r>
      <w:r>
        <w:rPr>
          <w:rFonts w:hint="cs"/>
          <w:rtl/>
          <w:lang w:bidi="fa-IR"/>
        </w:rPr>
        <w:t>ی چپ، پای راستش را به گوشه</w:t>
      </w:r>
      <w:r>
        <w:rPr>
          <w:rFonts w:hint="cs"/>
          <w:rtl/>
          <w:cs/>
          <w:lang w:bidi="fa-IR"/>
        </w:rPr>
        <w:t>‎</w:t>
      </w:r>
      <w:r>
        <w:rPr>
          <w:rFonts w:hint="cs"/>
          <w:rtl/>
          <w:lang w:bidi="fa-IR"/>
        </w:rPr>
        <w:t>ی سمت راست پایین و پای چپش را به سمت چپ آن می</w:t>
      </w:r>
      <w:r>
        <w:rPr>
          <w:rFonts w:hint="cs"/>
          <w:rtl/>
          <w:cs/>
          <w:lang w:bidi="fa-IR"/>
        </w:rPr>
        <w:t>‎</w:t>
      </w:r>
      <w:r>
        <w:rPr>
          <w:rFonts w:hint="cs"/>
          <w:rtl/>
          <w:lang w:bidi="fa-IR"/>
        </w:rPr>
        <w:t>بستند و در وسط این سفره چرخی مصنوعی نصب و به شکل مخصوصی به آن وصل شده بود، آن گونه که با چرخش</w:t>
      </w:r>
      <w:r w:rsidR="00C51AED">
        <w:rPr>
          <w:rFonts w:hint="eastAsia"/>
          <w:rtl/>
          <w:lang w:bidi="fa-IR"/>
        </w:rPr>
        <w:t>ِ</w:t>
      </w:r>
      <w:r>
        <w:rPr>
          <w:rFonts w:hint="cs"/>
          <w:rtl/>
          <w:lang w:bidi="fa-IR"/>
        </w:rPr>
        <w:t xml:space="preserve"> آن سطحش به چهار جزء تقسیم می</w:t>
      </w:r>
      <w:r>
        <w:rPr>
          <w:rFonts w:hint="cs"/>
          <w:rtl/>
          <w:cs/>
          <w:lang w:bidi="fa-IR"/>
        </w:rPr>
        <w:t>‎</w:t>
      </w:r>
      <w:r>
        <w:rPr>
          <w:rFonts w:hint="cs"/>
          <w:rtl/>
          <w:lang w:bidi="fa-IR"/>
        </w:rPr>
        <w:t>شد و هر جزء آن به سمتی خلاف دیگری حرکت می</w:t>
      </w:r>
      <w:r>
        <w:rPr>
          <w:rFonts w:hint="cs"/>
          <w:rtl/>
          <w:cs/>
          <w:lang w:bidi="fa-IR"/>
        </w:rPr>
        <w:t>‎</w:t>
      </w:r>
      <w:r>
        <w:rPr>
          <w:rFonts w:hint="cs"/>
          <w:rtl/>
          <w:lang w:bidi="fa-IR"/>
        </w:rPr>
        <w:t>کرد و در نتیجه دست راست به طرف شمال غربی و دست چپ به سوی شمال شرقی و پای راست به طرف جنوب غربی و پای چپ به سمت جنوب شرقی کشیده می</w:t>
      </w:r>
      <w:r>
        <w:rPr>
          <w:rFonts w:hint="cs"/>
          <w:rtl/>
          <w:cs/>
          <w:lang w:bidi="fa-IR"/>
        </w:rPr>
        <w:t>‎</w:t>
      </w:r>
      <w:r>
        <w:rPr>
          <w:rFonts w:hint="cs"/>
          <w:rtl/>
          <w:lang w:bidi="fa-IR"/>
        </w:rPr>
        <w:t>شد... و بدین وسیله رگها، عضله</w:t>
      </w:r>
      <w:r>
        <w:rPr>
          <w:rFonts w:hint="cs"/>
          <w:rtl/>
          <w:cs/>
          <w:lang w:bidi="fa-IR"/>
        </w:rPr>
        <w:t>‎</w:t>
      </w:r>
      <w:r w:rsidR="00EC19CB">
        <w:rPr>
          <w:rFonts w:hint="cs"/>
          <w:rtl/>
          <w:lang w:bidi="fa-IR"/>
        </w:rPr>
        <w:t>ها و مفاصل جادوگر</w:t>
      </w:r>
      <w:r>
        <w:rPr>
          <w:rFonts w:hint="cs"/>
          <w:rtl/>
          <w:lang w:bidi="fa-IR"/>
        </w:rPr>
        <w:t xml:space="preserve"> متلاشی می</w:t>
      </w:r>
      <w:r>
        <w:rPr>
          <w:rFonts w:hint="cs"/>
          <w:rtl/>
          <w:cs/>
          <w:lang w:bidi="fa-IR"/>
        </w:rPr>
        <w:t>‎</w:t>
      </w:r>
      <w:r>
        <w:rPr>
          <w:rFonts w:hint="cs"/>
          <w:rtl/>
          <w:lang w:bidi="fa-IR"/>
        </w:rPr>
        <w:t>شد و</w:t>
      </w:r>
      <w:r w:rsidR="00EC19CB">
        <w:rPr>
          <w:rFonts w:hint="cs"/>
          <w:rtl/>
          <w:lang w:bidi="fa-IR"/>
        </w:rPr>
        <w:t xml:space="preserve"> </w:t>
      </w:r>
      <w:r>
        <w:rPr>
          <w:rFonts w:hint="cs"/>
          <w:rtl/>
          <w:lang w:bidi="fa-IR"/>
        </w:rPr>
        <w:t>باعث ایجاد دردهای سخت و آزار دهنده</w:t>
      </w:r>
      <w:r>
        <w:rPr>
          <w:rFonts w:hint="cs"/>
          <w:rtl/>
          <w:cs/>
          <w:lang w:bidi="fa-IR"/>
        </w:rPr>
        <w:t>‎</w:t>
      </w:r>
      <w:r w:rsidR="00EC19CB">
        <w:rPr>
          <w:rFonts w:hint="cs"/>
          <w:rtl/>
          <w:lang w:bidi="fa-IR"/>
        </w:rPr>
        <w:t>ا</w:t>
      </w:r>
      <w:r>
        <w:rPr>
          <w:rFonts w:hint="cs"/>
          <w:rtl/>
          <w:lang w:bidi="fa-IR"/>
        </w:rPr>
        <w:t>ی می</w:t>
      </w:r>
      <w:r>
        <w:rPr>
          <w:rFonts w:hint="cs"/>
          <w:rtl/>
          <w:cs/>
          <w:lang w:bidi="fa-IR"/>
        </w:rPr>
        <w:t>‎</w:t>
      </w:r>
      <w:r w:rsidR="00EC19CB">
        <w:rPr>
          <w:rFonts w:hint="cs"/>
          <w:rtl/>
          <w:lang w:bidi="fa-IR"/>
        </w:rPr>
        <w:t>شد که شیاطین هم تحمّل آن را نداشتند و سرانجام پس از چند دقیقه نابود</w:t>
      </w:r>
      <w:r>
        <w:rPr>
          <w:rFonts w:hint="cs"/>
          <w:rtl/>
          <w:lang w:bidi="fa-IR"/>
        </w:rPr>
        <w:t xml:space="preserve"> می</w:t>
      </w:r>
      <w:r>
        <w:rPr>
          <w:rFonts w:hint="cs"/>
          <w:rtl/>
          <w:cs/>
          <w:lang w:bidi="fa-IR"/>
        </w:rPr>
        <w:t>‎</w:t>
      </w:r>
      <w:r w:rsidR="00EC19CB">
        <w:rPr>
          <w:rFonts w:hint="cs"/>
          <w:rtl/>
          <w:lang w:bidi="fa-IR"/>
        </w:rPr>
        <w:t xml:space="preserve">شد، </w:t>
      </w:r>
      <w:r>
        <w:rPr>
          <w:rFonts w:hint="cs"/>
          <w:rtl/>
          <w:lang w:bidi="fa-IR"/>
        </w:rPr>
        <w:t>سپس جسدش را جمع می</w:t>
      </w:r>
      <w:r>
        <w:rPr>
          <w:rFonts w:hint="cs"/>
          <w:rtl/>
          <w:cs/>
          <w:lang w:bidi="fa-IR"/>
        </w:rPr>
        <w:t>‎</w:t>
      </w:r>
      <w:r>
        <w:rPr>
          <w:rFonts w:hint="cs"/>
          <w:rtl/>
          <w:lang w:bidi="fa-IR"/>
        </w:rPr>
        <w:t>کردند و آتش می زدند</w:t>
      </w:r>
      <w:r w:rsidR="00EC19CB">
        <w:rPr>
          <w:rFonts w:hint="cs"/>
          <w:rtl/>
          <w:lang w:bidi="fa-IR"/>
        </w:rPr>
        <w:t xml:space="preserve"> و خاکسترش را در خیابانها</w:t>
      </w:r>
      <w:r>
        <w:rPr>
          <w:rFonts w:hint="cs"/>
          <w:rtl/>
          <w:lang w:bidi="fa-IR"/>
        </w:rPr>
        <w:t xml:space="preserve"> می</w:t>
      </w:r>
      <w:r w:rsidR="00EC19CB">
        <w:rPr>
          <w:rFonts w:hint="cs"/>
          <w:rtl/>
          <w:lang w:bidi="fa-IR"/>
        </w:rPr>
        <w:t xml:space="preserve"> ریختند</w:t>
      </w:r>
      <w:r>
        <w:rPr>
          <w:rFonts w:hint="cs"/>
          <w:rtl/>
          <w:cs/>
          <w:lang w:bidi="fa-IR"/>
        </w:rPr>
        <w:t>‎</w:t>
      </w:r>
      <w:r w:rsidR="00C51AED">
        <w:rPr>
          <w:rFonts w:hint="cs"/>
          <w:rtl/>
          <w:lang w:bidi="fa-IR"/>
        </w:rPr>
        <w:t>.</w:t>
      </w:r>
      <w:r w:rsidR="00EC19CB">
        <w:rPr>
          <w:rFonts w:hint="cs"/>
          <w:rtl/>
          <w:lang w:bidi="fa-IR"/>
        </w:rPr>
        <w:t xml:space="preserve"> اما</w:t>
      </w:r>
      <w:r>
        <w:rPr>
          <w:rFonts w:hint="cs"/>
          <w:rtl/>
          <w:lang w:bidi="fa-IR"/>
        </w:rPr>
        <w:t xml:space="preserve"> سخت</w:t>
      </w:r>
      <w:r>
        <w:rPr>
          <w:rFonts w:hint="cs"/>
          <w:rtl/>
          <w:cs/>
          <w:lang w:bidi="fa-IR"/>
        </w:rPr>
        <w:t>‎</w:t>
      </w:r>
      <w:r>
        <w:rPr>
          <w:rFonts w:hint="cs"/>
          <w:rtl/>
          <w:lang w:bidi="fa-IR"/>
        </w:rPr>
        <w:t>ترین و زشت</w:t>
      </w:r>
      <w:r>
        <w:rPr>
          <w:rFonts w:hint="cs"/>
          <w:rtl/>
          <w:cs/>
          <w:lang w:bidi="fa-IR"/>
        </w:rPr>
        <w:t>‎</w:t>
      </w:r>
      <w:r>
        <w:rPr>
          <w:rFonts w:hint="cs"/>
          <w:rtl/>
          <w:lang w:bidi="fa-IR"/>
        </w:rPr>
        <w:t>ترین شیوه</w:t>
      </w:r>
      <w:r>
        <w:rPr>
          <w:rFonts w:hint="cs"/>
          <w:rtl/>
          <w:cs/>
          <w:lang w:bidi="fa-IR"/>
        </w:rPr>
        <w:t>‎</w:t>
      </w:r>
      <w:r w:rsidR="00EC19CB">
        <w:rPr>
          <w:rFonts w:hint="cs"/>
          <w:rtl/>
          <w:cs/>
          <w:lang w:bidi="fa-IR"/>
        </w:rPr>
        <w:t>ا</w:t>
      </w:r>
      <w:r w:rsidR="00EC19CB">
        <w:rPr>
          <w:rFonts w:hint="cs"/>
          <w:rtl/>
          <w:lang w:bidi="fa-IR"/>
        </w:rPr>
        <w:t xml:space="preserve">ی که برای مجازات جادوگر در نظر </w:t>
      </w:r>
      <w:r>
        <w:rPr>
          <w:rFonts w:hint="cs"/>
          <w:rtl/>
          <w:lang w:bidi="fa-IR"/>
        </w:rPr>
        <w:t>گرفته شده آن بود که دادگاههای بازپرسی در اسپانیا اجرا می</w:t>
      </w:r>
      <w:r>
        <w:rPr>
          <w:rFonts w:hint="cs"/>
          <w:rtl/>
          <w:cs/>
          <w:lang w:bidi="fa-IR"/>
        </w:rPr>
        <w:t>‎</w:t>
      </w:r>
      <w:r>
        <w:rPr>
          <w:rFonts w:hint="cs"/>
          <w:rtl/>
          <w:lang w:bidi="fa-IR"/>
        </w:rPr>
        <w:t>کردند، این دادگاهها اتاقهای ویژه</w:t>
      </w:r>
      <w:r>
        <w:rPr>
          <w:rFonts w:hint="cs"/>
          <w:rtl/>
          <w:cs/>
          <w:lang w:bidi="fa-IR"/>
        </w:rPr>
        <w:t>‎</w:t>
      </w:r>
      <w:r w:rsidR="009B3263">
        <w:rPr>
          <w:rFonts w:hint="cs"/>
          <w:rtl/>
          <w:cs/>
          <w:lang w:bidi="fa-IR"/>
        </w:rPr>
        <w:t>ا</w:t>
      </w:r>
      <w:r>
        <w:rPr>
          <w:rFonts w:hint="cs"/>
          <w:rtl/>
          <w:lang w:bidi="fa-IR"/>
        </w:rPr>
        <w:t xml:space="preserve">ی مجهز به تمام ابزار و آلات شکنجه </w:t>
      </w:r>
      <w:r>
        <w:rPr>
          <w:rFonts w:cs="Times New Roman" w:hint="cs"/>
          <w:rtl/>
          <w:lang w:bidi="fa-IR"/>
        </w:rPr>
        <w:t>–</w:t>
      </w:r>
      <w:r w:rsidR="009B3263">
        <w:rPr>
          <w:rFonts w:hint="cs"/>
          <w:rtl/>
          <w:lang w:bidi="fa-IR"/>
        </w:rPr>
        <w:t xml:space="preserve"> تا آن جا که انسان گمان می کرد</w:t>
      </w:r>
      <w:r>
        <w:rPr>
          <w:rFonts w:hint="cs"/>
          <w:rtl/>
          <w:lang w:bidi="fa-IR"/>
        </w:rPr>
        <w:t>- آماده می</w:t>
      </w:r>
      <w:r>
        <w:rPr>
          <w:rFonts w:hint="cs"/>
          <w:rtl/>
          <w:cs/>
          <w:lang w:bidi="fa-IR"/>
        </w:rPr>
        <w:t>‎</w:t>
      </w:r>
      <w:r w:rsidR="009B3263">
        <w:rPr>
          <w:rFonts w:hint="cs"/>
          <w:rtl/>
          <w:lang w:bidi="fa-IR"/>
        </w:rPr>
        <w:t>کردند و نام «اتاقهای شکنجه یا اعتراف» بر آنها نهاده بودند. وقتی جادوگر</w:t>
      </w:r>
      <w:r>
        <w:rPr>
          <w:rFonts w:hint="cs"/>
          <w:rtl/>
          <w:lang w:bidi="fa-IR"/>
        </w:rPr>
        <w:t xml:space="preserve"> دستگیر می</w:t>
      </w:r>
      <w:r>
        <w:rPr>
          <w:rFonts w:hint="cs"/>
          <w:rtl/>
          <w:cs/>
          <w:lang w:bidi="fa-IR"/>
        </w:rPr>
        <w:t>‎</w:t>
      </w:r>
      <w:r w:rsidR="009B3263">
        <w:rPr>
          <w:rFonts w:hint="cs"/>
          <w:rtl/>
          <w:lang w:bidi="fa-IR"/>
        </w:rPr>
        <w:t>شد و به کار جادوگری</w:t>
      </w:r>
      <w:r>
        <w:rPr>
          <w:rFonts w:hint="cs"/>
          <w:rtl/>
          <w:lang w:bidi="fa-IR"/>
        </w:rPr>
        <w:t xml:space="preserve"> اعتراف می</w:t>
      </w:r>
      <w:r>
        <w:rPr>
          <w:rFonts w:hint="cs"/>
          <w:rtl/>
          <w:cs/>
          <w:lang w:bidi="fa-IR"/>
        </w:rPr>
        <w:t>‎</w:t>
      </w:r>
      <w:r>
        <w:rPr>
          <w:rFonts w:hint="cs"/>
          <w:rtl/>
          <w:lang w:bidi="fa-IR"/>
        </w:rPr>
        <w:t>کرد، از اتاق آتش گرفته می</w:t>
      </w:r>
      <w:r>
        <w:rPr>
          <w:rFonts w:hint="cs"/>
          <w:rtl/>
          <w:cs/>
          <w:lang w:bidi="fa-IR"/>
        </w:rPr>
        <w:t>‎</w:t>
      </w:r>
      <w:r>
        <w:rPr>
          <w:rFonts w:hint="cs"/>
          <w:rtl/>
          <w:lang w:bidi="fa-IR"/>
        </w:rPr>
        <w:t>شد، و او را به اتاق شکنجه می</w:t>
      </w:r>
      <w:r>
        <w:rPr>
          <w:rFonts w:hint="cs"/>
          <w:rtl/>
          <w:cs/>
          <w:lang w:bidi="fa-IR"/>
        </w:rPr>
        <w:t>‎</w:t>
      </w:r>
      <w:r w:rsidR="009B3263">
        <w:rPr>
          <w:rFonts w:hint="cs"/>
          <w:rtl/>
          <w:lang w:bidi="fa-IR"/>
        </w:rPr>
        <w:t>بردند که این</w:t>
      </w:r>
      <w:r>
        <w:rPr>
          <w:rFonts w:hint="cs"/>
          <w:rtl/>
          <w:lang w:bidi="fa-IR"/>
        </w:rPr>
        <w:t xml:space="preserve"> شکنجه</w:t>
      </w:r>
      <w:r>
        <w:rPr>
          <w:rFonts w:hint="cs"/>
          <w:rtl/>
          <w:cs/>
          <w:lang w:bidi="fa-IR"/>
        </w:rPr>
        <w:t>‎</w:t>
      </w:r>
      <w:r w:rsidR="009B3263">
        <w:rPr>
          <w:rFonts w:hint="cs"/>
          <w:rtl/>
          <w:lang w:bidi="fa-IR"/>
        </w:rPr>
        <w:t>ها</w:t>
      </w:r>
      <w:r>
        <w:rPr>
          <w:rFonts w:hint="cs"/>
          <w:rtl/>
          <w:lang w:bidi="fa-IR"/>
        </w:rPr>
        <w:t xml:space="preserve"> بر او اجرا می</w:t>
      </w:r>
      <w:r>
        <w:rPr>
          <w:rFonts w:hint="cs"/>
          <w:rtl/>
          <w:cs/>
          <w:lang w:bidi="fa-IR"/>
        </w:rPr>
        <w:t>‎</w:t>
      </w:r>
      <w:r>
        <w:rPr>
          <w:rFonts w:hint="cs"/>
          <w:rtl/>
          <w:lang w:bidi="fa-IR"/>
        </w:rPr>
        <w:t xml:space="preserve">شد: او را </w:t>
      </w:r>
      <w:r>
        <w:rPr>
          <w:rFonts w:cs="Times New Roman" w:hint="cs"/>
          <w:rtl/>
          <w:lang w:bidi="fa-IR"/>
        </w:rPr>
        <w:t>–</w:t>
      </w:r>
      <w:r>
        <w:rPr>
          <w:rFonts w:hint="cs"/>
          <w:rtl/>
          <w:lang w:bidi="fa-IR"/>
        </w:rPr>
        <w:t xml:space="preserve"> پس از بستن دستانش به پهلو- در یک فلکه</w:t>
      </w:r>
      <w:r>
        <w:rPr>
          <w:rFonts w:hint="cs"/>
          <w:rtl/>
          <w:cs/>
          <w:lang w:bidi="fa-IR"/>
        </w:rPr>
        <w:t>‎</w:t>
      </w:r>
      <w:r>
        <w:rPr>
          <w:rFonts w:hint="cs"/>
          <w:rtl/>
          <w:lang w:bidi="fa-IR"/>
        </w:rPr>
        <w:t>ی بزرگ از پایهایش آویزان می</w:t>
      </w:r>
      <w:r>
        <w:rPr>
          <w:rFonts w:hint="cs"/>
          <w:rtl/>
          <w:cs/>
          <w:lang w:bidi="fa-IR"/>
        </w:rPr>
        <w:t>‎</w:t>
      </w:r>
      <w:r>
        <w:rPr>
          <w:rFonts w:hint="cs"/>
          <w:rtl/>
          <w:lang w:bidi="fa-IR"/>
        </w:rPr>
        <w:t>کردند، چنان که سرش رو به پایین قرار بگیرد، سپس فلکه چند دور به تندی گردانده می</w:t>
      </w:r>
      <w:r>
        <w:rPr>
          <w:rFonts w:hint="eastAsia"/>
          <w:rtl/>
          <w:cs/>
          <w:lang w:bidi="fa-IR"/>
        </w:rPr>
        <w:t>‎</w:t>
      </w:r>
      <w:r>
        <w:rPr>
          <w:rFonts w:hint="cs"/>
          <w:rtl/>
          <w:lang w:bidi="fa-IR"/>
        </w:rPr>
        <w:t>شد، و پس از چند روز به حالت طبیعی در می</w:t>
      </w:r>
      <w:r>
        <w:rPr>
          <w:rFonts w:hint="cs"/>
          <w:rtl/>
          <w:cs/>
          <w:lang w:bidi="fa-IR"/>
        </w:rPr>
        <w:t>‎</w:t>
      </w:r>
      <w:r>
        <w:rPr>
          <w:rFonts w:hint="cs"/>
          <w:rtl/>
          <w:lang w:bidi="fa-IR"/>
        </w:rPr>
        <w:t>آمد- یعنی حالتش عوض می شد و سرش رو به بالا و پاهایش رو به پای</w:t>
      </w:r>
      <w:r w:rsidR="009B3263">
        <w:rPr>
          <w:rFonts w:hint="cs"/>
          <w:rtl/>
          <w:lang w:bidi="fa-IR"/>
        </w:rPr>
        <w:t>ین می شد- آنگاه</w:t>
      </w:r>
      <w:r>
        <w:rPr>
          <w:rFonts w:hint="cs"/>
          <w:rtl/>
          <w:lang w:bidi="fa-IR"/>
        </w:rPr>
        <w:t xml:space="preserve"> یکی</w:t>
      </w:r>
      <w:r w:rsidR="009B3263">
        <w:rPr>
          <w:rFonts w:hint="cs"/>
          <w:rtl/>
          <w:lang w:bidi="fa-IR"/>
        </w:rPr>
        <w:t>، یکی</w:t>
      </w:r>
      <w:r>
        <w:rPr>
          <w:rFonts w:hint="cs"/>
          <w:rtl/>
          <w:lang w:bidi="fa-IR"/>
        </w:rPr>
        <w:t xml:space="preserve"> ناخنهای پایش</w:t>
      </w:r>
      <w:r w:rsidR="009B3263">
        <w:rPr>
          <w:rFonts w:hint="cs"/>
          <w:rtl/>
          <w:lang w:bidi="fa-IR"/>
        </w:rPr>
        <w:t xml:space="preserve"> را بیرون می کردند</w:t>
      </w:r>
      <w:r>
        <w:rPr>
          <w:rFonts w:hint="cs"/>
          <w:rtl/>
          <w:lang w:bidi="fa-IR"/>
        </w:rPr>
        <w:t>، و پس از آن چرخ را می</w:t>
      </w:r>
      <w:r w:rsidR="006D4439">
        <w:rPr>
          <w:rtl/>
          <w:lang w:bidi="fa-IR"/>
        </w:rPr>
        <w:softHyphen/>
      </w:r>
      <w:r>
        <w:rPr>
          <w:rFonts w:hint="cs"/>
          <w:rtl/>
          <w:lang w:bidi="fa-IR"/>
        </w:rPr>
        <w:t>گرداندند و به حالت وارونه در می</w:t>
      </w:r>
      <w:r>
        <w:rPr>
          <w:rFonts w:hint="cs"/>
          <w:rtl/>
          <w:cs/>
          <w:lang w:bidi="fa-IR"/>
        </w:rPr>
        <w:t>‎</w:t>
      </w:r>
      <w:r>
        <w:rPr>
          <w:rFonts w:hint="cs"/>
          <w:rtl/>
          <w:lang w:bidi="fa-IR"/>
        </w:rPr>
        <w:t>آوردند و این بار نوبت به ناخنهای دستش می</w:t>
      </w:r>
      <w:r>
        <w:rPr>
          <w:rFonts w:hint="cs"/>
          <w:rtl/>
          <w:cs/>
          <w:lang w:bidi="fa-IR"/>
        </w:rPr>
        <w:t>‎</w:t>
      </w:r>
      <w:r>
        <w:rPr>
          <w:rFonts w:hint="cs"/>
          <w:rtl/>
          <w:lang w:bidi="fa-IR"/>
        </w:rPr>
        <w:t>رسید. سپس چرخ دوباره می</w:t>
      </w:r>
      <w:r>
        <w:rPr>
          <w:rFonts w:hint="cs"/>
          <w:rtl/>
          <w:cs/>
          <w:lang w:bidi="fa-IR"/>
        </w:rPr>
        <w:t>‎</w:t>
      </w:r>
      <w:r>
        <w:rPr>
          <w:rFonts w:hint="cs"/>
          <w:rtl/>
          <w:lang w:bidi="fa-IR"/>
        </w:rPr>
        <w:t>گشت و او را به حالت افقی در می</w:t>
      </w:r>
      <w:r>
        <w:rPr>
          <w:rFonts w:hint="cs"/>
          <w:rtl/>
          <w:cs/>
          <w:lang w:bidi="fa-IR"/>
        </w:rPr>
        <w:t>‎</w:t>
      </w:r>
      <w:r>
        <w:rPr>
          <w:rFonts w:hint="cs"/>
          <w:rtl/>
          <w:lang w:bidi="fa-IR"/>
        </w:rPr>
        <w:t>آورد، و از بدنش جاهای پرگوشت و چربی مانند شانه</w:t>
      </w:r>
      <w:r>
        <w:rPr>
          <w:rFonts w:hint="cs"/>
          <w:rtl/>
          <w:cs/>
          <w:lang w:bidi="fa-IR"/>
        </w:rPr>
        <w:t>‎</w:t>
      </w:r>
      <w:r>
        <w:rPr>
          <w:rFonts w:hint="cs"/>
          <w:rtl/>
          <w:lang w:bidi="fa-IR"/>
        </w:rPr>
        <w:t>ها یا رانها و ساقهایش را می</w:t>
      </w:r>
      <w:r>
        <w:rPr>
          <w:rFonts w:hint="cs"/>
          <w:rtl/>
          <w:cs/>
          <w:lang w:bidi="fa-IR"/>
        </w:rPr>
        <w:t>‎</w:t>
      </w:r>
      <w:r>
        <w:rPr>
          <w:rFonts w:hint="cs"/>
          <w:rtl/>
          <w:lang w:bidi="fa-IR"/>
        </w:rPr>
        <w:t>گرفتند و شکافهای کوتاه یا درازی آن چنان که به نظرشان می</w:t>
      </w:r>
      <w:r>
        <w:rPr>
          <w:rFonts w:hint="eastAsia"/>
          <w:rtl/>
          <w:cs/>
          <w:lang w:bidi="fa-IR"/>
        </w:rPr>
        <w:t>‎</w:t>
      </w:r>
      <w:r>
        <w:rPr>
          <w:rFonts w:hint="cs"/>
          <w:rtl/>
          <w:lang w:bidi="fa-IR"/>
        </w:rPr>
        <w:t>رسید، ایجاد می</w:t>
      </w:r>
      <w:r>
        <w:rPr>
          <w:rFonts w:hint="cs"/>
          <w:rtl/>
          <w:cs/>
          <w:lang w:bidi="fa-IR"/>
        </w:rPr>
        <w:t>‎</w:t>
      </w:r>
      <w:r>
        <w:rPr>
          <w:rFonts w:hint="cs"/>
          <w:rtl/>
          <w:lang w:bidi="fa-IR"/>
        </w:rPr>
        <w:t>کردند، سپس نفت یا قیر جوشیده در آن می</w:t>
      </w:r>
      <w:r>
        <w:rPr>
          <w:rFonts w:hint="cs"/>
          <w:rtl/>
          <w:cs/>
          <w:lang w:bidi="fa-IR"/>
        </w:rPr>
        <w:t>‎</w:t>
      </w:r>
      <w:r>
        <w:rPr>
          <w:rFonts w:hint="cs"/>
          <w:rtl/>
          <w:lang w:bidi="fa-IR"/>
        </w:rPr>
        <w:t>ریختند، و او</w:t>
      </w:r>
      <w:r w:rsidR="009B3263">
        <w:rPr>
          <w:rFonts w:hint="cs"/>
          <w:rtl/>
          <w:lang w:bidi="fa-IR"/>
        </w:rPr>
        <w:t xml:space="preserve"> را به حالت نخست که وارونه بود ب</w:t>
      </w:r>
      <w:r>
        <w:rPr>
          <w:rFonts w:hint="cs"/>
          <w:rtl/>
          <w:lang w:bidi="fa-IR"/>
        </w:rPr>
        <w:t>ر می</w:t>
      </w:r>
      <w:r>
        <w:rPr>
          <w:rFonts w:hint="eastAsia"/>
          <w:rtl/>
          <w:cs/>
          <w:lang w:bidi="fa-IR"/>
        </w:rPr>
        <w:t>‎</w:t>
      </w:r>
      <w:r w:rsidR="009B3263">
        <w:rPr>
          <w:rFonts w:hint="cs"/>
          <w:rtl/>
          <w:lang w:bidi="fa-IR"/>
        </w:rPr>
        <w:t>گرداندند</w:t>
      </w:r>
      <w:r>
        <w:rPr>
          <w:rFonts w:hint="eastAsia"/>
          <w:rtl/>
          <w:lang w:bidi="fa-IR"/>
        </w:rPr>
        <w:t xml:space="preserve"> و با میخهای بزرگ و سرخ شده</w:t>
      </w:r>
      <w:r>
        <w:rPr>
          <w:rFonts w:hint="cs"/>
          <w:rtl/>
          <w:cs/>
          <w:lang w:bidi="fa-IR"/>
        </w:rPr>
        <w:t>‎</w:t>
      </w:r>
      <w:r w:rsidR="009B3263">
        <w:rPr>
          <w:rFonts w:hint="cs"/>
          <w:rtl/>
          <w:cs/>
          <w:lang w:bidi="fa-IR"/>
        </w:rPr>
        <w:t>ا</w:t>
      </w:r>
      <w:r w:rsidR="009B3263">
        <w:rPr>
          <w:rFonts w:hint="eastAsia"/>
          <w:rtl/>
          <w:lang w:bidi="fa-IR"/>
        </w:rPr>
        <w:t xml:space="preserve">ی چشمانش را </w:t>
      </w:r>
      <w:r w:rsidR="009B3263">
        <w:rPr>
          <w:rFonts w:hint="cs"/>
          <w:rtl/>
          <w:lang w:bidi="fa-IR"/>
        </w:rPr>
        <w:t>بیرون می کردند</w:t>
      </w:r>
      <w:r w:rsidR="009B3263">
        <w:rPr>
          <w:rFonts w:hint="eastAsia"/>
          <w:rtl/>
          <w:lang w:bidi="fa-IR"/>
        </w:rPr>
        <w:t xml:space="preserve"> و </w:t>
      </w:r>
      <w:r w:rsidR="009B3263">
        <w:rPr>
          <w:rFonts w:hint="cs"/>
          <w:rtl/>
          <w:lang w:bidi="fa-IR"/>
        </w:rPr>
        <w:t>سرانجام</w:t>
      </w:r>
      <w:r w:rsidR="009B3263">
        <w:rPr>
          <w:rFonts w:hint="eastAsia"/>
          <w:rtl/>
          <w:lang w:bidi="fa-IR"/>
        </w:rPr>
        <w:t xml:space="preserve"> با سوزاندن </w:t>
      </w:r>
      <w:r w:rsidR="009B3263">
        <w:rPr>
          <w:rFonts w:hint="cs"/>
          <w:rtl/>
          <w:lang w:bidi="fa-IR"/>
        </w:rPr>
        <w:t>او</w:t>
      </w:r>
      <w:r>
        <w:rPr>
          <w:rFonts w:hint="eastAsia"/>
          <w:rtl/>
          <w:lang w:bidi="fa-IR"/>
        </w:rPr>
        <w:t xml:space="preserve"> این </w:t>
      </w:r>
      <w:r>
        <w:rPr>
          <w:rFonts w:hint="cs"/>
          <w:rtl/>
          <w:lang w:bidi="fa-IR"/>
        </w:rPr>
        <w:t>شکنجه</w:t>
      </w:r>
      <w:r>
        <w:rPr>
          <w:rFonts w:hint="cs"/>
          <w:rtl/>
          <w:cs/>
          <w:lang w:bidi="fa-IR"/>
        </w:rPr>
        <w:t>‎</w:t>
      </w:r>
      <w:r w:rsidR="009B3263">
        <w:rPr>
          <w:rFonts w:hint="cs"/>
          <w:rtl/>
          <w:lang w:bidi="fa-IR"/>
        </w:rPr>
        <w:t>ی بسیار سخت</w:t>
      </w:r>
      <w:r>
        <w:rPr>
          <w:rFonts w:hint="cs"/>
          <w:rtl/>
          <w:lang w:bidi="fa-IR"/>
        </w:rPr>
        <w:t xml:space="preserve"> به پایان می</w:t>
      </w:r>
      <w:r>
        <w:rPr>
          <w:rFonts w:hint="cs"/>
          <w:rtl/>
          <w:cs/>
          <w:lang w:bidi="fa-IR"/>
        </w:rPr>
        <w:t>‎</w:t>
      </w:r>
      <w:r w:rsidR="009B3263">
        <w:rPr>
          <w:rFonts w:hint="cs"/>
          <w:rtl/>
          <w:lang w:bidi="fa-IR"/>
        </w:rPr>
        <w:t>رسید</w:t>
      </w:r>
      <w:r>
        <w:rPr>
          <w:rFonts w:hint="cs"/>
          <w:rtl/>
          <w:lang w:bidi="fa-IR"/>
        </w:rPr>
        <w:t>.</w:t>
      </w:r>
    </w:p>
    <w:p w:rsidR="006E4CC7" w:rsidRDefault="009B3263" w:rsidP="00D42C09">
      <w:pPr>
        <w:spacing w:before="80" w:after="40" w:line="204" w:lineRule="auto"/>
        <w:ind w:firstLine="284"/>
        <w:jc w:val="both"/>
        <w:rPr>
          <w:rFonts w:hint="cs"/>
          <w:rtl/>
          <w:lang w:bidi="fa-IR"/>
        </w:rPr>
      </w:pPr>
      <w:r>
        <w:rPr>
          <w:rFonts w:hint="cs"/>
          <w:rtl/>
          <w:lang w:bidi="fa-IR"/>
        </w:rPr>
        <w:t>با وجود</w:t>
      </w:r>
      <w:r w:rsidR="006E4CC7">
        <w:rPr>
          <w:rFonts w:hint="cs"/>
          <w:rtl/>
          <w:lang w:bidi="fa-IR"/>
        </w:rPr>
        <w:t xml:space="preserve"> این شکنجه</w:t>
      </w:r>
      <w:r w:rsidR="006E4CC7">
        <w:rPr>
          <w:rFonts w:hint="cs"/>
          <w:rtl/>
          <w:cs/>
          <w:lang w:bidi="fa-IR"/>
        </w:rPr>
        <w:t>‎</w:t>
      </w:r>
      <w:r>
        <w:rPr>
          <w:rFonts w:hint="cs"/>
          <w:rtl/>
          <w:lang w:bidi="fa-IR"/>
        </w:rPr>
        <w:t>ی دردناک، دادگاههای اسپانیا جادوگر</w:t>
      </w:r>
      <w:r w:rsidR="006E4CC7">
        <w:rPr>
          <w:rFonts w:hint="cs"/>
          <w:rtl/>
          <w:lang w:bidi="fa-IR"/>
        </w:rPr>
        <w:t xml:space="preserve"> را به مجازات محکوم نمی</w:t>
      </w:r>
      <w:r w:rsidR="006E4CC7">
        <w:rPr>
          <w:rFonts w:hint="cs"/>
          <w:rtl/>
          <w:cs/>
          <w:lang w:bidi="fa-IR"/>
        </w:rPr>
        <w:t>‎</w:t>
      </w:r>
      <w:r w:rsidR="006E4CC7">
        <w:rPr>
          <w:rFonts w:hint="cs"/>
          <w:rtl/>
          <w:lang w:bidi="fa-IR"/>
        </w:rPr>
        <w:t xml:space="preserve">کردند، مگر این که </w:t>
      </w:r>
      <w:r>
        <w:rPr>
          <w:rFonts w:hint="cs"/>
          <w:rtl/>
          <w:lang w:bidi="fa-IR"/>
        </w:rPr>
        <w:t>با صراحت عمل جادو</w:t>
      </w:r>
      <w:r w:rsidR="006E4CC7">
        <w:rPr>
          <w:rFonts w:hint="cs"/>
          <w:rtl/>
          <w:lang w:bidi="fa-IR"/>
        </w:rPr>
        <w:t xml:space="preserve"> بر مبنای پیمان یا عقدی که با شیطان بسته</w:t>
      </w:r>
      <w:r w:rsidR="006E4CC7">
        <w:rPr>
          <w:rFonts w:hint="cs"/>
          <w:rtl/>
          <w:cs/>
          <w:lang w:bidi="fa-IR"/>
        </w:rPr>
        <w:t>‎</w:t>
      </w:r>
      <w:r>
        <w:rPr>
          <w:rFonts w:hint="cs"/>
          <w:rtl/>
          <w:lang w:bidi="fa-IR"/>
        </w:rPr>
        <w:t>اند، اعتراف کنند، و جادوگر</w:t>
      </w:r>
      <w:r w:rsidR="006E4CC7">
        <w:rPr>
          <w:rFonts w:hint="cs"/>
          <w:rtl/>
          <w:lang w:bidi="fa-IR"/>
        </w:rPr>
        <w:t xml:space="preserve"> بایستی این اعتراف را بنویسد و در اعترافنامه</w:t>
      </w:r>
      <w:r w:rsidR="006E4CC7">
        <w:rPr>
          <w:rFonts w:hint="cs"/>
          <w:rtl/>
          <w:cs/>
          <w:lang w:bidi="fa-IR"/>
        </w:rPr>
        <w:t>‎</w:t>
      </w:r>
      <w:r>
        <w:rPr>
          <w:rFonts w:hint="cs"/>
          <w:rtl/>
          <w:lang w:bidi="fa-IR"/>
        </w:rPr>
        <w:t>اش مشخص کند که چه وقت</w:t>
      </w:r>
      <w:r w:rsidR="006E4CC7">
        <w:rPr>
          <w:rFonts w:hint="cs"/>
          <w:rtl/>
          <w:lang w:bidi="fa-IR"/>
        </w:rPr>
        <w:t xml:space="preserve"> و کجا پیمان بسته است، و متن پیمان نامه و مدت اجرایی</w:t>
      </w:r>
      <w:r>
        <w:rPr>
          <w:rFonts w:hint="cs"/>
          <w:rtl/>
          <w:lang w:bidi="fa-IR"/>
        </w:rPr>
        <w:t xml:space="preserve"> آن کدام است و شیطان در چه شکلی</w:t>
      </w:r>
      <w:r w:rsidR="006E4CC7">
        <w:rPr>
          <w:rFonts w:hint="cs"/>
          <w:rtl/>
          <w:lang w:bidi="fa-IR"/>
        </w:rPr>
        <w:t xml:space="preserve"> بر او نمایان می</w:t>
      </w:r>
      <w:r w:rsidR="006E4CC7">
        <w:rPr>
          <w:rFonts w:hint="cs"/>
          <w:rtl/>
          <w:cs/>
          <w:lang w:bidi="fa-IR"/>
        </w:rPr>
        <w:t>‎</w:t>
      </w:r>
      <w:r w:rsidR="006E4CC7">
        <w:rPr>
          <w:rFonts w:hint="cs"/>
          <w:rtl/>
          <w:lang w:bidi="fa-IR"/>
        </w:rPr>
        <w:t xml:space="preserve">شده </w:t>
      </w:r>
      <w:r w:rsidR="006E4CC7">
        <w:rPr>
          <w:rFonts w:hint="cs"/>
          <w:rtl/>
          <w:cs/>
          <w:lang w:bidi="fa-IR"/>
        </w:rPr>
        <w:t>‎</w:t>
      </w:r>
      <w:r>
        <w:rPr>
          <w:rFonts w:hint="cs"/>
          <w:rtl/>
          <w:lang w:bidi="fa-IR"/>
        </w:rPr>
        <w:t>است. و در سحرش چه موادی</w:t>
      </w:r>
      <w:r w:rsidR="006E4CC7">
        <w:rPr>
          <w:rFonts w:hint="cs"/>
          <w:rtl/>
          <w:lang w:bidi="fa-IR"/>
        </w:rPr>
        <w:t xml:space="preserve"> به کار می</w:t>
      </w:r>
      <w:r w:rsidR="006E4CC7">
        <w:rPr>
          <w:rFonts w:hint="cs"/>
          <w:rtl/>
          <w:cs/>
          <w:lang w:bidi="fa-IR"/>
        </w:rPr>
        <w:t>‎</w:t>
      </w:r>
      <w:r>
        <w:rPr>
          <w:rFonts w:hint="cs"/>
          <w:rtl/>
          <w:lang w:bidi="fa-IR"/>
        </w:rPr>
        <w:t>برد و این مواد</w:t>
      </w:r>
      <w:r w:rsidR="006E4CC7">
        <w:rPr>
          <w:rFonts w:hint="cs"/>
          <w:rtl/>
          <w:lang w:bidi="fa-IR"/>
        </w:rPr>
        <w:t xml:space="preserve"> را چه کسی برایش می</w:t>
      </w:r>
      <w:r w:rsidR="006E4CC7">
        <w:rPr>
          <w:rFonts w:hint="cs"/>
          <w:rtl/>
          <w:cs/>
          <w:lang w:bidi="fa-IR"/>
        </w:rPr>
        <w:t>‎</w:t>
      </w:r>
      <w:r>
        <w:rPr>
          <w:rFonts w:hint="cs"/>
          <w:rtl/>
          <w:lang w:bidi="fa-IR"/>
        </w:rPr>
        <w:t>آورد؟ برای چه کسی و به نفع و  ضرر چه کسی جادو</w:t>
      </w:r>
      <w:r w:rsidR="006E4CC7">
        <w:rPr>
          <w:rFonts w:hint="cs"/>
          <w:rtl/>
          <w:lang w:bidi="fa-IR"/>
        </w:rPr>
        <w:t xml:space="preserve"> می</w:t>
      </w:r>
      <w:r w:rsidR="006E4CC7">
        <w:rPr>
          <w:rFonts w:hint="cs"/>
          <w:rtl/>
          <w:cs/>
          <w:lang w:bidi="fa-IR"/>
        </w:rPr>
        <w:t>‎</w:t>
      </w:r>
      <w:r w:rsidR="006E4CC7">
        <w:rPr>
          <w:rFonts w:hint="cs"/>
          <w:rtl/>
          <w:lang w:bidi="fa-IR"/>
        </w:rPr>
        <w:t>کرد؟</w:t>
      </w:r>
    </w:p>
    <w:p w:rsidR="006E4CC7" w:rsidRDefault="006E4CC7" w:rsidP="00D42C09">
      <w:pPr>
        <w:spacing w:before="80" w:after="40" w:line="204" w:lineRule="auto"/>
        <w:ind w:firstLine="284"/>
        <w:jc w:val="both"/>
        <w:rPr>
          <w:rFonts w:hint="cs"/>
          <w:rtl/>
          <w:lang w:bidi="fa-IR"/>
        </w:rPr>
      </w:pPr>
      <w:r>
        <w:rPr>
          <w:rFonts w:hint="cs"/>
          <w:rtl/>
          <w:lang w:bidi="fa-IR"/>
        </w:rPr>
        <w:t>و سؤال</w:t>
      </w:r>
      <w:r w:rsidR="009B3263">
        <w:rPr>
          <w:rFonts w:hint="cs"/>
          <w:rtl/>
          <w:lang w:bidi="fa-IR"/>
        </w:rPr>
        <w:t>هایی دیگر از این قبیل که در نیت باطنی جادوگر هیچ تردیدی</w:t>
      </w:r>
      <w:r>
        <w:rPr>
          <w:rFonts w:hint="cs"/>
          <w:rtl/>
          <w:lang w:bidi="fa-IR"/>
        </w:rPr>
        <w:t xml:space="preserve"> باقی نمی</w:t>
      </w:r>
      <w:r>
        <w:rPr>
          <w:rFonts w:hint="cs"/>
          <w:rtl/>
          <w:cs/>
          <w:lang w:bidi="fa-IR"/>
        </w:rPr>
        <w:t>‎</w:t>
      </w:r>
      <w:r>
        <w:rPr>
          <w:rFonts w:hint="cs"/>
          <w:rtl/>
          <w:lang w:bidi="fa-IR"/>
        </w:rPr>
        <w:t>گذاشت.</w:t>
      </w:r>
    </w:p>
    <w:p w:rsidR="006E4CC7" w:rsidRDefault="006E4CC7" w:rsidP="00D42C09">
      <w:pPr>
        <w:spacing w:before="80" w:after="40" w:line="204" w:lineRule="auto"/>
        <w:ind w:firstLine="284"/>
        <w:jc w:val="both"/>
        <w:rPr>
          <w:rFonts w:cs="Times New Roman" w:hint="cs"/>
          <w:rtl/>
          <w:lang w:bidi="fa-IR"/>
        </w:rPr>
      </w:pPr>
      <w:r>
        <w:rPr>
          <w:rFonts w:hint="cs"/>
          <w:rtl/>
          <w:lang w:bidi="fa-IR"/>
        </w:rPr>
        <w:t>با وجود مجازاتهای سنگین و شکنجه</w:t>
      </w:r>
      <w:r>
        <w:rPr>
          <w:rFonts w:hint="cs"/>
          <w:rtl/>
          <w:cs/>
          <w:lang w:bidi="fa-IR"/>
        </w:rPr>
        <w:t>‎</w:t>
      </w:r>
      <w:r>
        <w:rPr>
          <w:rFonts w:hint="cs"/>
          <w:rtl/>
          <w:lang w:bidi="fa-IR"/>
        </w:rPr>
        <w:t>های گوناگونی که حکومت</w:t>
      </w:r>
      <w:r>
        <w:rPr>
          <w:rFonts w:hint="cs"/>
          <w:rtl/>
          <w:cs/>
          <w:lang w:bidi="fa-IR"/>
        </w:rPr>
        <w:t>‎</w:t>
      </w:r>
      <w:r w:rsidR="009B3263">
        <w:rPr>
          <w:rFonts w:hint="cs"/>
          <w:rtl/>
          <w:lang w:bidi="fa-IR"/>
        </w:rPr>
        <w:t>های خارجی برای جادوگران</w:t>
      </w:r>
      <w:r>
        <w:rPr>
          <w:rFonts w:hint="cs"/>
          <w:rtl/>
          <w:lang w:bidi="fa-IR"/>
        </w:rPr>
        <w:t xml:space="preserve"> در </w:t>
      </w:r>
      <w:r w:rsidRPr="00671B4F">
        <w:rPr>
          <w:rFonts w:hint="cs"/>
          <w:rtl/>
          <w:lang w:bidi="fa-IR"/>
        </w:rPr>
        <w:t>نظر گرفته</w:t>
      </w:r>
      <w:r w:rsidRPr="00671B4F">
        <w:rPr>
          <w:rFonts w:hint="cs"/>
          <w:rtl/>
          <w:cs/>
          <w:lang w:bidi="fa-IR"/>
        </w:rPr>
        <w:t>‎</w:t>
      </w:r>
      <w:r w:rsidRPr="00671B4F">
        <w:rPr>
          <w:rFonts w:hint="cs"/>
          <w:rtl/>
          <w:lang w:bidi="fa-IR"/>
        </w:rPr>
        <w:t>اند، باز</w:t>
      </w:r>
      <w:r w:rsidR="009B3263">
        <w:rPr>
          <w:rFonts w:hint="cs"/>
          <w:rtl/>
          <w:lang w:bidi="fa-IR"/>
        </w:rPr>
        <w:t xml:space="preserve"> هم</w:t>
      </w:r>
      <w:r w:rsidRPr="00671B4F">
        <w:rPr>
          <w:rFonts w:hint="cs"/>
          <w:rtl/>
          <w:lang w:bidi="fa-IR"/>
        </w:rPr>
        <w:t xml:space="preserve"> برای فلج کردن فعالیتها و خطرهایشان و ترساندن آنها و ریشه</w:t>
      </w:r>
      <w:r w:rsidRPr="00671B4F">
        <w:rPr>
          <w:rFonts w:hint="cs"/>
          <w:rtl/>
          <w:cs/>
          <w:lang w:bidi="fa-IR"/>
        </w:rPr>
        <w:t>‎</w:t>
      </w:r>
      <w:r w:rsidRPr="00671B4F">
        <w:rPr>
          <w:rFonts w:hint="cs"/>
          <w:rtl/>
          <w:lang w:bidi="fa-IR"/>
        </w:rPr>
        <w:t>کنی تخم بدی در ذاتشان کافی نبوده، آنها معتقد بودند با فروختن روحشان به شیطان دیگر روحی باقی نمانده تا حکومت با به دار آویختن یا سوزاندن یا شیوه</w:t>
      </w:r>
      <w:r w:rsidRPr="00671B4F">
        <w:rPr>
          <w:rFonts w:hint="cs"/>
          <w:rtl/>
          <w:cs/>
          <w:lang w:bidi="fa-IR"/>
        </w:rPr>
        <w:t>‎</w:t>
      </w:r>
      <w:r w:rsidRPr="00671B4F">
        <w:rPr>
          <w:rFonts w:hint="cs"/>
          <w:rtl/>
          <w:lang w:bidi="fa-IR"/>
        </w:rPr>
        <w:t>های دیگر آن</w:t>
      </w:r>
      <w:r w:rsidR="00407A16">
        <w:rPr>
          <w:rFonts w:hint="cs"/>
          <w:rtl/>
          <w:lang w:bidi="fa-IR"/>
        </w:rPr>
        <w:t>ها</w:t>
      </w:r>
      <w:r w:rsidRPr="00671B4F">
        <w:rPr>
          <w:rFonts w:hint="cs"/>
          <w:rtl/>
          <w:lang w:bidi="fa-IR"/>
        </w:rPr>
        <w:t xml:space="preserve"> را مورد آزار و شکنجه قرار دهد.</w:t>
      </w:r>
    </w:p>
    <w:p w:rsidR="006E4CC7" w:rsidRDefault="006E4CC7" w:rsidP="00D42C09">
      <w:pPr>
        <w:spacing w:before="80" w:after="40" w:line="204" w:lineRule="auto"/>
        <w:ind w:firstLine="284"/>
        <w:jc w:val="both"/>
        <w:rPr>
          <w:rFonts w:hint="cs"/>
          <w:rtl/>
          <w:lang w:bidi="fa-IR"/>
        </w:rPr>
      </w:pPr>
      <w:r w:rsidRPr="001A4B11">
        <w:rPr>
          <w:rFonts w:hint="cs"/>
          <w:rtl/>
          <w:lang w:bidi="fa-IR"/>
        </w:rPr>
        <w:t>اما گروهی از</w:t>
      </w:r>
      <w:r w:rsidR="00407A16">
        <w:rPr>
          <w:rFonts w:hint="cs"/>
          <w:rtl/>
          <w:lang w:bidi="fa-IR"/>
        </w:rPr>
        <w:t xml:space="preserve"> جادوگران</w:t>
      </w:r>
      <w:r w:rsidRPr="001A4B11">
        <w:rPr>
          <w:rFonts w:hint="cs"/>
          <w:rtl/>
          <w:lang w:bidi="fa-IR"/>
        </w:rPr>
        <w:t xml:space="preserve"> تحصیلکرده یا روشنفکر مان</w:t>
      </w:r>
      <w:r>
        <w:rPr>
          <w:rFonts w:hint="cs"/>
          <w:rtl/>
          <w:lang w:bidi="fa-IR"/>
        </w:rPr>
        <w:t>ن</w:t>
      </w:r>
      <w:r w:rsidRPr="001A4B11">
        <w:rPr>
          <w:rFonts w:hint="cs"/>
          <w:rtl/>
          <w:lang w:bidi="fa-IR"/>
        </w:rPr>
        <w:t>د صاحب</w:t>
      </w:r>
      <w:r w:rsidR="00407A16">
        <w:rPr>
          <w:rFonts w:hint="cs"/>
          <w:rtl/>
          <w:lang w:bidi="fa-IR"/>
        </w:rPr>
        <w:t>ان کار</w:t>
      </w:r>
      <w:r w:rsidRPr="001A4B11">
        <w:rPr>
          <w:rFonts w:hint="cs"/>
          <w:rtl/>
          <w:lang w:bidi="fa-IR"/>
        </w:rPr>
        <w:t xml:space="preserve"> یا ثروتمندان یا اساتید بودند که از ترس کیفر سخت و</w:t>
      </w:r>
      <w:r>
        <w:rPr>
          <w:rFonts w:hint="cs"/>
          <w:rtl/>
          <w:lang w:bidi="fa-IR"/>
        </w:rPr>
        <w:t xml:space="preserve"> </w:t>
      </w:r>
      <w:r w:rsidRPr="001A4B11">
        <w:rPr>
          <w:rFonts w:hint="cs"/>
          <w:rtl/>
          <w:lang w:bidi="fa-IR"/>
        </w:rPr>
        <w:t>قطعی</w:t>
      </w:r>
      <w:r w:rsidR="00407A16">
        <w:rPr>
          <w:rFonts w:hint="cs"/>
          <w:rtl/>
          <w:lang w:bidi="fa-IR"/>
        </w:rPr>
        <w:t>،</w:t>
      </w:r>
      <w:r w:rsidRPr="001A4B11">
        <w:rPr>
          <w:rFonts w:hint="cs"/>
          <w:rtl/>
          <w:lang w:bidi="fa-IR"/>
        </w:rPr>
        <w:t xml:space="preserve"> اعمال سحرآمیزشان را به بهانه</w:t>
      </w:r>
      <w:r w:rsidRPr="001A4B11">
        <w:rPr>
          <w:rFonts w:hint="cs"/>
          <w:rtl/>
          <w:cs/>
          <w:lang w:bidi="fa-IR"/>
        </w:rPr>
        <w:t>‎</w:t>
      </w:r>
      <w:r w:rsidRPr="001A4B11">
        <w:rPr>
          <w:rFonts w:hint="cs"/>
          <w:rtl/>
          <w:lang w:bidi="fa-IR"/>
        </w:rPr>
        <w:t>های پوچ و واهی می</w:t>
      </w:r>
      <w:r w:rsidRPr="001A4B11">
        <w:rPr>
          <w:rFonts w:hint="cs"/>
          <w:rtl/>
          <w:cs/>
          <w:lang w:bidi="fa-IR"/>
        </w:rPr>
        <w:t>‎</w:t>
      </w:r>
      <w:r w:rsidR="00407A16">
        <w:rPr>
          <w:rFonts w:hint="cs"/>
          <w:rtl/>
          <w:lang w:bidi="fa-IR"/>
        </w:rPr>
        <w:t>پوشاندند؛</w:t>
      </w:r>
      <w:r w:rsidRPr="001A4B11">
        <w:rPr>
          <w:rFonts w:hint="cs"/>
          <w:rtl/>
          <w:lang w:bidi="fa-IR"/>
        </w:rPr>
        <w:t xml:space="preserve"> </w:t>
      </w:r>
      <w:r w:rsidR="00407A16">
        <w:rPr>
          <w:rFonts w:hint="cs"/>
          <w:rtl/>
          <w:lang w:bidi="fa-IR"/>
        </w:rPr>
        <w:t>زیرا</w:t>
      </w:r>
      <w:r w:rsidRPr="001A4B11">
        <w:rPr>
          <w:rFonts w:hint="cs"/>
          <w:rtl/>
          <w:lang w:bidi="fa-IR"/>
        </w:rPr>
        <w:t xml:space="preserve"> ادعا می</w:t>
      </w:r>
      <w:r w:rsidRPr="001A4B11">
        <w:rPr>
          <w:rFonts w:hint="cs"/>
          <w:rtl/>
          <w:cs/>
          <w:lang w:bidi="fa-IR"/>
        </w:rPr>
        <w:t>‎</w:t>
      </w:r>
      <w:r w:rsidR="00407A16">
        <w:rPr>
          <w:rFonts w:hint="cs"/>
          <w:rtl/>
          <w:lang w:bidi="fa-IR"/>
        </w:rPr>
        <w:t>کردند به خاطر کارهای نیک</w:t>
      </w:r>
      <w:r w:rsidRPr="001A4B11">
        <w:rPr>
          <w:rFonts w:hint="cs"/>
          <w:rtl/>
          <w:lang w:bidi="fa-IR"/>
        </w:rPr>
        <w:t xml:space="preserve"> و سود</w:t>
      </w:r>
      <w:r>
        <w:rPr>
          <w:rFonts w:hint="cs"/>
          <w:rtl/>
          <w:lang w:bidi="fa-IR"/>
        </w:rPr>
        <w:t xml:space="preserve"> </w:t>
      </w:r>
      <w:r w:rsidRPr="001A4B11">
        <w:rPr>
          <w:rFonts w:hint="cs"/>
          <w:rtl/>
          <w:lang w:bidi="fa-IR"/>
        </w:rPr>
        <w:t>رسانی</w:t>
      </w:r>
      <w:r w:rsidR="00407A16">
        <w:rPr>
          <w:rFonts w:hint="cs"/>
          <w:rtl/>
          <w:lang w:bidi="fa-IR"/>
        </w:rPr>
        <w:t xml:space="preserve"> مانند درمان</w:t>
      </w:r>
      <w:r w:rsidRPr="001A4B11">
        <w:rPr>
          <w:rFonts w:hint="cs"/>
          <w:rtl/>
          <w:lang w:bidi="fa-IR"/>
        </w:rPr>
        <w:t xml:space="preserve"> بیماران یا آشتی خانواده</w:t>
      </w:r>
      <w:r w:rsidRPr="001A4B11">
        <w:rPr>
          <w:rFonts w:hint="cs"/>
          <w:rtl/>
          <w:cs/>
          <w:lang w:bidi="fa-IR"/>
        </w:rPr>
        <w:t>‎</w:t>
      </w:r>
      <w:r w:rsidRPr="001A4B11">
        <w:rPr>
          <w:rFonts w:hint="cs"/>
          <w:rtl/>
          <w:lang w:bidi="fa-IR"/>
        </w:rPr>
        <w:t>ها و همسرا</w:t>
      </w:r>
      <w:r>
        <w:rPr>
          <w:rFonts w:hint="cs"/>
          <w:rtl/>
          <w:lang w:bidi="fa-IR"/>
        </w:rPr>
        <w:t>ن</w:t>
      </w:r>
      <w:r w:rsidRPr="001A4B11">
        <w:rPr>
          <w:rFonts w:hint="cs"/>
          <w:rtl/>
          <w:lang w:bidi="fa-IR"/>
        </w:rPr>
        <w:t xml:space="preserve"> یا یافتن رمز گنجی و دانشهای پنها</w:t>
      </w:r>
      <w:r>
        <w:rPr>
          <w:rFonts w:hint="cs"/>
          <w:rtl/>
          <w:lang w:bidi="fa-IR"/>
        </w:rPr>
        <w:t>ن</w:t>
      </w:r>
      <w:r w:rsidRPr="001A4B11">
        <w:rPr>
          <w:rFonts w:hint="cs"/>
          <w:rtl/>
          <w:lang w:bidi="fa-IR"/>
        </w:rPr>
        <w:t xml:space="preserve"> که به تمدن سود می</w:t>
      </w:r>
      <w:r w:rsidRPr="001A4B11">
        <w:rPr>
          <w:rFonts w:hint="cs"/>
          <w:rtl/>
          <w:cs/>
          <w:lang w:bidi="fa-IR"/>
        </w:rPr>
        <w:t>‎</w:t>
      </w:r>
      <w:r w:rsidRPr="001A4B11">
        <w:rPr>
          <w:rFonts w:hint="cs"/>
          <w:rtl/>
          <w:lang w:bidi="fa-IR"/>
        </w:rPr>
        <w:t>رساند و مردم از آ</w:t>
      </w:r>
      <w:r>
        <w:rPr>
          <w:rFonts w:hint="cs"/>
          <w:rtl/>
          <w:lang w:bidi="fa-IR"/>
        </w:rPr>
        <w:t>نها بهره می</w:t>
      </w:r>
      <w:r>
        <w:rPr>
          <w:rFonts w:hint="cs"/>
          <w:rtl/>
          <w:cs/>
          <w:lang w:bidi="fa-IR"/>
        </w:rPr>
        <w:t>‎</w:t>
      </w:r>
      <w:r>
        <w:rPr>
          <w:rFonts w:hint="cs"/>
          <w:rtl/>
          <w:lang w:bidi="fa-IR"/>
        </w:rPr>
        <w:t>گیرند، سحرشان موجّه</w:t>
      </w:r>
      <w:r w:rsidR="00407A16">
        <w:rPr>
          <w:rFonts w:hint="cs"/>
          <w:rtl/>
          <w:lang w:bidi="fa-IR"/>
        </w:rPr>
        <w:t xml:space="preserve"> و جایز است. بنابراین آنها </w:t>
      </w:r>
      <w:r w:rsidRPr="001A4B11">
        <w:rPr>
          <w:rFonts w:hint="cs"/>
          <w:rtl/>
          <w:lang w:bidi="fa-IR"/>
        </w:rPr>
        <w:t>این کارشان را سحر سفید</w:t>
      </w:r>
      <w:r w:rsidR="00A85991">
        <w:rPr>
          <w:rFonts w:hint="cs"/>
          <w:rtl/>
          <w:lang w:bidi="fa-IR"/>
        </w:rPr>
        <w:t xml:space="preserve"> </w:t>
      </w:r>
      <w:r w:rsidRPr="001A4B11">
        <w:rPr>
          <w:rFonts w:hint="cs"/>
          <w:rtl/>
          <w:lang w:bidi="fa-IR"/>
        </w:rPr>
        <w:t>(</w:t>
      </w:r>
      <w:r>
        <w:rPr>
          <w:lang w:bidi="fa-IR"/>
        </w:rPr>
        <w:t>w</w:t>
      </w:r>
      <w:r w:rsidR="00DA70EE">
        <w:rPr>
          <w:lang w:bidi="fa-IR"/>
        </w:rPr>
        <w:t>h</w:t>
      </w:r>
      <w:r>
        <w:rPr>
          <w:lang w:bidi="fa-IR"/>
        </w:rPr>
        <w:t>itemagic</w:t>
      </w:r>
      <w:r w:rsidRPr="001A4B11">
        <w:rPr>
          <w:rFonts w:hint="cs"/>
          <w:rtl/>
          <w:lang w:bidi="fa-IR"/>
        </w:rPr>
        <w:t>) می</w:t>
      </w:r>
      <w:r w:rsidRPr="001A4B11">
        <w:rPr>
          <w:rFonts w:hint="cs"/>
          <w:rtl/>
          <w:cs/>
          <w:lang w:bidi="fa-IR"/>
        </w:rPr>
        <w:t>‎</w:t>
      </w:r>
      <w:r w:rsidRPr="001A4B11">
        <w:rPr>
          <w:rFonts w:hint="cs"/>
          <w:rtl/>
          <w:lang w:bidi="fa-IR"/>
        </w:rPr>
        <w:t>نامیدند تا از سحر سیاه (</w:t>
      </w:r>
      <w:r>
        <w:rPr>
          <w:lang w:bidi="fa-IR"/>
        </w:rPr>
        <w:t>blackmagic</w:t>
      </w:r>
      <w:r w:rsidRPr="001A4B11">
        <w:rPr>
          <w:rFonts w:hint="cs"/>
          <w:rtl/>
          <w:lang w:bidi="fa-IR"/>
        </w:rPr>
        <w:t>) که</w:t>
      </w:r>
      <w:r w:rsidR="00407A16">
        <w:rPr>
          <w:rFonts w:hint="cs"/>
          <w:rtl/>
          <w:lang w:bidi="fa-IR"/>
        </w:rPr>
        <w:t xml:space="preserve"> در برگیرنده ی</w:t>
      </w:r>
      <w:r w:rsidRPr="001A4B11">
        <w:rPr>
          <w:rFonts w:hint="cs"/>
          <w:rtl/>
          <w:lang w:bidi="fa-IR"/>
        </w:rPr>
        <w:t xml:space="preserve"> ضرر و زیان </w:t>
      </w:r>
      <w:r w:rsidR="00407A16">
        <w:rPr>
          <w:rFonts w:hint="cs"/>
          <w:rtl/>
          <w:lang w:bidi="fa-IR"/>
        </w:rPr>
        <w:t>بود تشخیص داده شود. اما تمام این ادعاها و</w:t>
      </w:r>
      <w:r w:rsidRPr="001A4B11">
        <w:rPr>
          <w:rFonts w:hint="cs"/>
          <w:rtl/>
          <w:lang w:bidi="fa-IR"/>
        </w:rPr>
        <w:t xml:space="preserve"> نیرنگها باعث نشد که حکومت</w:t>
      </w:r>
      <w:r w:rsidR="00DA70EE">
        <w:rPr>
          <w:rFonts w:hint="cs"/>
          <w:rtl/>
          <w:cs/>
          <w:lang w:bidi="fa-IR"/>
        </w:rPr>
        <w:t>‎</w:t>
      </w:r>
      <w:r w:rsidR="00DA70EE">
        <w:rPr>
          <w:rFonts w:hint="cs"/>
          <w:rtl/>
          <w:lang w:bidi="fa-IR"/>
        </w:rPr>
        <w:t>ها</w:t>
      </w:r>
      <w:r w:rsidR="00407A16">
        <w:rPr>
          <w:rFonts w:hint="cs"/>
          <w:rtl/>
          <w:lang w:bidi="fa-IR"/>
        </w:rPr>
        <w:t xml:space="preserve"> به آن توجه ویژه ای نمایند</w:t>
      </w:r>
      <w:r w:rsidRPr="001A4B11">
        <w:rPr>
          <w:rFonts w:hint="cs"/>
          <w:rtl/>
          <w:lang w:bidi="fa-IR"/>
        </w:rPr>
        <w:t xml:space="preserve"> یا قانون به آن اعتراف کند و</w:t>
      </w:r>
      <w:r>
        <w:rPr>
          <w:rFonts w:hint="cs"/>
          <w:rtl/>
          <w:lang w:bidi="fa-IR"/>
        </w:rPr>
        <w:t xml:space="preserve"> </w:t>
      </w:r>
      <w:r w:rsidR="00407A16">
        <w:rPr>
          <w:rFonts w:hint="cs"/>
          <w:rtl/>
          <w:lang w:bidi="fa-IR"/>
        </w:rPr>
        <w:t>هر کسی را که در کار سحر اعم از سفید و</w:t>
      </w:r>
      <w:r w:rsidRPr="001A4B11">
        <w:rPr>
          <w:rFonts w:hint="cs"/>
          <w:rtl/>
          <w:lang w:bidi="fa-IR"/>
        </w:rPr>
        <w:t xml:space="preserve"> سیاه یا سرخ دس</w:t>
      </w:r>
      <w:r>
        <w:rPr>
          <w:rFonts w:hint="cs"/>
          <w:rtl/>
          <w:lang w:bidi="fa-IR"/>
        </w:rPr>
        <w:t>ت</w:t>
      </w:r>
      <w:r w:rsidRPr="001A4B11">
        <w:rPr>
          <w:rFonts w:hint="cs"/>
          <w:rtl/>
          <w:lang w:bidi="fa-IR"/>
        </w:rPr>
        <w:t xml:space="preserve"> داشت محکوم به اعدام کردند، چون که سحر در هر حالت آن از دایره</w:t>
      </w:r>
      <w:r w:rsidRPr="001A4B11">
        <w:rPr>
          <w:rFonts w:hint="cs"/>
          <w:rtl/>
          <w:cs/>
          <w:lang w:bidi="fa-IR"/>
        </w:rPr>
        <w:t>‎</w:t>
      </w:r>
      <w:r w:rsidRPr="001A4B11">
        <w:rPr>
          <w:rFonts w:hint="cs"/>
          <w:rtl/>
          <w:lang w:bidi="fa-IR"/>
        </w:rPr>
        <w:t>ی سحر بودنش خارج نمی</w:t>
      </w:r>
      <w:r w:rsidR="00407A16">
        <w:rPr>
          <w:rFonts w:hint="cs"/>
          <w:rtl/>
          <w:lang w:bidi="fa-IR"/>
        </w:rPr>
        <w:t xml:space="preserve"> گردد، از طرف دیگر چون اساس</w:t>
      </w:r>
      <w:r w:rsidRPr="001A4B11">
        <w:rPr>
          <w:rFonts w:hint="cs"/>
          <w:rtl/>
          <w:lang w:bidi="fa-IR"/>
        </w:rPr>
        <w:t xml:space="preserve"> موفقیت در </w:t>
      </w:r>
      <w:r>
        <w:rPr>
          <w:rFonts w:hint="cs"/>
          <w:rtl/>
          <w:lang w:bidi="fa-IR"/>
        </w:rPr>
        <w:t>آ</w:t>
      </w:r>
      <w:r w:rsidR="00407A16">
        <w:rPr>
          <w:rFonts w:hint="cs"/>
          <w:rtl/>
          <w:lang w:bidi="fa-IR"/>
        </w:rPr>
        <w:t>ن متکی</w:t>
      </w:r>
      <w:r w:rsidRPr="001A4B11">
        <w:rPr>
          <w:rFonts w:hint="cs"/>
          <w:rtl/>
          <w:lang w:bidi="fa-IR"/>
        </w:rPr>
        <w:t xml:space="preserve"> بر</w:t>
      </w:r>
      <w:r>
        <w:rPr>
          <w:rFonts w:hint="cs"/>
          <w:rtl/>
          <w:lang w:bidi="fa-IR"/>
        </w:rPr>
        <w:t xml:space="preserve"> </w:t>
      </w:r>
      <w:r w:rsidRPr="001A4B11">
        <w:rPr>
          <w:rFonts w:hint="cs"/>
          <w:rtl/>
          <w:lang w:bidi="fa-IR"/>
        </w:rPr>
        <w:t xml:space="preserve">نیروهای غیر طبیعی </w:t>
      </w:r>
      <w:r>
        <w:rPr>
          <w:rFonts w:hint="cs"/>
          <w:rtl/>
          <w:lang w:bidi="fa-IR"/>
        </w:rPr>
        <w:t>ا</w:t>
      </w:r>
      <w:r w:rsidR="00407A16">
        <w:rPr>
          <w:rFonts w:hint="cs"/>
          <w:rtl/>
          <w:lang w:bidi="fa-IR"/>
        </w:rPr>
        <w:t>ست و جادوگری</w:t>
      </w:r>
      <w:r w:rsidRPr="001A4B11">
        <w:rPr>
          <w:rFonts w:hint="cs"/>
          <w:rtl/>
          <w:lang w:bidi="fa-IR"/>
        </w:rPr>
        <w:t xml:space="preserve"> که به آن دست می</w:t>
      </w:r>
      <w:r w:rsidRPr="001A4B11">
        <w:rPr>
          <w:rFonts w:hint="cs"/>
          <w:rtl/>
          <w:cs/>
          <w:lang w:bidi="fa-IR"/>
        </w:rPr>
        <w:t>‎</w:t>
      </w:r>
      <w:r w:rsidR="00407A16">
        <w:rPr>
          <w:rFonts w:hint="cs"/>
          <w:rtl/>
          <w:lang w:bidi="fa-IR"/>
        </w:rPr>
        <w:t>یازد به خود نیرو</w:t>
      </w:r>
      <w:r w:rsidR="006D4439">
        <w:rPr>
          <w:rFonts w:hint="cs"/>
          <w:rtl/>
          <w:lang w:bidi="fa-IR"/>
        </w:rPr>
        <w:t>ی</w:t>
      </w:r>
      <w:r w:rsidRPr="001A4B11">
        <w:rPr>
          <w:rFonts w:hint="cs"/>
          <w:rtl/>
          <w:lang w:bidi="fa-IR"/>
        </w:rPr>
        <w:t xml:space="preserve">ی برای غلبه </w:t>
      </w:r>
      <w:r>
        <w:rPr>
          <w:rFonts w:hint="cs"/>
          <w:rtl/>
          <w:lang w:bidi="fa-IR"/>
        </w:rPr>
        <w:t>بر قانونهای طبیعی و آرایش آن می</w:t>
      </w:r>
      <w:r>
        <w:rPr>
          <w:rFonts w:hint="eastAsia"/>
          <w:rtl/>
          <w:cs/>
          <w:lang w:bidi="fa-IR"/>
        </w:rPr>
        <w:t>‎</w:t>
      </w:r>
      <w:r w:rsidRPr="001A4B11">
        <w:rPr>
          <w:rFonts w:hint="cs"/>
          <w:rtl/>
          <w:lang w:bidi="fa-IR"/>
        </w:rPr>
        <w:t>دهد و</w:t>
      </w:r>
      <w:r>
        <w:rPr>
          <w:rFonts w:hint="cs"/>
          <w:rtl/>
          <w:lang w:bidi="fa-IR"/>
        </w:rPr>
        <w:t xml:space="preserve"> </w:t>
      </w:r>
      <w:r w:rsidRPr="001A4B11">
        <w:rPr>
          <w:rFonts w:hint="cs"/>
          <w:rtl/>
          <w:lang w:bidi="fa-IR"/>
        </w:rPr>
        <w:t>ادعای چی</w:t>
      </w:r>
      <w:r>
        <w:rPr>
          <w:rFonts w:hint="cs"/>
          <w:rtl/>
          <w:lang w:bidi="fa-IR"/>
        </w:rPr>
        <w:t>ر</w:t>
      </w:r>
      <w:r w:rsidRPr="001A4B11">
        <w:rPr>
          <w:rFonts w:hint="cs"/>
          <w:rtl/>
          <w:lang w:bidi="fa-IR"/>
        </w:rPr>
        <w:t>گی بر عقلها و</w:t>
      </w:r>
      <w:r w:rsidR="00407A16">
        <w:rPr>
          <w:rFonts w:hint="cs"/>
          <w:rtl/>
          <w:lang w:bidi="fa-IR"/>
        </w:rPr>
        <w:t xml:space="preserve"> دلها و جانهای انسان</w:t>
      </w:r>
      <w:r w:rsidRPr="001A4B11">
        <w:rPr>
          <w:rFonts w:hint="cs"/>
          <w:rtl/>
          <w:lang w:bidi="fa-IR"/>
        </w:rPr>
        <w:t xml:space="preserve"> را دارد</w:t>
      </w:r>
      <w:r>
        <w:rPr>
          <w:rFonts w:hint="cs"/>
          <w:rtl/>
          <w:lang w:bidi="fa-IR"/>
        </w:rPr>
        <w:t>.</w:t>
      </w:r>
      <w:r>
        <w:rPr>
          <w:rStyle w:val="FootnoteReference"/>
          <w:rtl/>
          <w:lang w:bidi="fa-IR"/>
        </w:rPr>
        <w:footnoteReference w:id="249"/>
      </w:r>
    </w:p>
    <w:p w:rsidR="006048FB" w:rsidRDefault="006E4CC7" w:rsidP="00D42C09">
      <w:pPr>
        <w:spacing w:before="80" w:after="40" w:line="204" w:lineRule="auto"/>
        <w:ind w:firstLine="284"/>
        <w:jc w:val="both"/>
        <w:rPr>
          <w:rFonts w:hint="cs"/>
          <w:rtl/>
          <w:lang w:bidi="fa-IR"/>
        </w:rPr>
      </w:pPr>
      <w:r>
        <w:rPr>
          <w:rFonts w:hint="cs"/>
          <w:rtl/>
          <w:lang w:bidi="fa-IR"/>
        </w:rPr>
        <w:t>«از جمله مجاز</w:t>
      </w:r>
      <w:r w:rsidR="00407A16">
        <w:rPr>
          <w:rFonts w:hint="cs"/>
          <w:rtl/>
          <w:lang w:bidi="fa-IR"/>
        </w:rPr>
        <w:t>اتهایی که بر جادوگران</w:t>
      </w:r>
      <w:r>
        <w:rPr>
          <w:rFonts w:hint="cs"/>
          <w:rtl/>
          <w:lang w:bidi="fa-IR"/>
        </w:rPr>
        <w:t xml:space="preserve"> زن اجرا می</w:t>
      </w:r>
      <w:r>
        <w:rPr>
          <w:rFonts w:hint="cs"/>
          <w:rtl/>
          <w:cs/>
          <w:lang w:bidi="fa-IR"/>
        </w:rPr>
        <w:t>‎</w:t>
      </w:r>
      <w:r w:rsidR="00407A16">
        <w:rPr>
          <w:rFonts w:hint="cs"/>
          <w:rtl/>
          <w:lang w:bidi="fa-IR"/>
        </w:rPr>
        <w:t>شد این بود که او که</w:t>
      </w:r>
      <w:r>
        <w:rPr>
          <w:rFonts w:hint="cs"/>
          <w:rtl/>
          <w:lang w:bidi="fa-IR"/>
        </w:rPr>
        <w:t xml:space="preserve"> محکوم به مجازات </w:t>
      </w:r>
      <w:r w:rsidR="00407A16">
        <w:rPr>
          <w:rFonts w:hint="cs"/>
          <w:rtl/>
          <w:lang w:bidi="fa-IR"/>
        </w:rPr>
        <w:t xml:space="preserve">شده بود به </w:t>
      </w:r>
      <w:r>
        <w:rPr>
          <w:rFonts w:hint="cs"/>
          <w:rtl/>
          <w:lang w:bidi="fa-IR"/>
        </w:rPr>
        <w:t>اتاق شکنجه</w:t>
      </w:r>
      <w:r>
        <w:rPr>
          <w:rFonts w:hint="cs"/>
          <w:rtl/>
          <w:cs/>
          <w:lang w:bidi="fa-IR"/>
        </w:rPr>
        <w:t>‎</w:t>
      </w:r>
      <w:r>
        <w:rPr>
          <w:rFonts w:hint="cs"/>
          <w:rtl/>
          <w:lang w:bidi="fa-IR"/>
        </w:rPr>
        <w:t xml:space="preserve"> برده می</w:t>
      </w:r>
      <w:r>
        <w:rPr>
          <w:rFonts w:hint="eastAsia"/>
          <w:rtl/>
          <w:cs/>
          <w:lang w:bidi="fa-IR"/>
        </w:rPr>
        <w:t>‎</w:t>
      </w:r>
      <w:r>
        <w:rPr>
          <w:rFonts w:hint="cs"/>
          <w:rtl/>
          <w:lang w:bidi="fa-IR"/>
        </w:rPr>
        <w:t>شد و در آن جا مأمور</w:t>
      </w:r>
      <w:r w:rsidR="00407A16">
        <w:rPr>
          <w:rFonts w:hint="cs"/>
          <w:rtl/>
          <w:lang w:bidi="fa-IR"/>
        </w:rPr>
        <w:t>ان شکنجه تمام موهای بدنش را یکی،</w:t>
      </w:r>
      <w:r>
        <w:rPr>
          <w:rFonts w:hint="cs"/>
          <w:rtl/>
          <w:lang w:bidi="fa-IR"/>
        </w:rPr>
        <w:t xml:space="preserve"> یکی با موچین</w:t>
      </w:r>
      <w:r>
        <w:rPr>
          <w:rFonts w:hint="cs"/>
          <w:rtl/>
          <w:cs/>
          <w:lang w:bidi="fa-IR"/>
        </w:rPr>
        <w:t>‎</w:t>
      </w:r>
      <w:r>
        <w:rPr>
          <w:rFonts w:hint="cs"/>
          <w:rtl/>
          <w:lang w:bidi="fa-IR"/>
        </w:rPr>
        <w:t>های کوچک سرخ شده</w:t>
      </w:r>
      <w:r>
        <w:rPr>
          <w:rFonts w:hint="eastAsia"/>
          <w:rtl/>
          <w:cs/>
          <w:lang w:bidi="fa-IR"/>
        </w:rPr>
        <w:t>‎</w:t>
      </w:r>
      <w:r w:rsidR="00407A16">
        <w:rPr>
          <w:rFonts w:hint="cs"/>
          <w:rtl/>
          <w:lang w:bidi="fa-IR"/>
        </w:rPr>
        <w:t>ای</w:t>
      </w:r>
      <w:r>
        <w:rPr>
          <w:rFonts w:hint="cs"/>
          <w:rtl/>
          <w:lang w:bidi="fa-IR"/>
        </w:rPr>
        <w:t xml:space="preserve"> می</w:t>
      </w:r>
      <w:r>
        <w:rPr>
          <w:rFonts w:hint="cs"/>
          <w:rtl/>
          <w:cs/>
          <w:lang w:bidi="fa-IR"/>
        </w:rPr>
        <w:t>‎</w:t>
      </w:r>
      <w:r>
        <w:rPr>
          <w:rFonts w:hint="cs"/>
          <w:rtl/>
          <w:lang w:bidi="fa-IR"/>
        </w:rPr>
        <w:t>ک</w:t>
      </w:r>
      <w:r w:rsidR="00407A16">
        <w:rPr>
          <w:rFonts w:hint="cs"/>
          <w:rtl/>
          <w:lang w:bidi="fa-IR"/>
        </w:rPr>
        <w:t xml:space="preserve">َندند، کاری که هیچ فردی تحمل آن را ندارد و هر زن جادوگری که استوار و شکیبا </w:t>
      </w:r>
      <w:r>
        <w:rPr>
          <w:rFonts w:hint="cs"/>
          <w:rtl/>
          <w:lang w:bidi="fa-IR"/>
        </w:rPr>
        <w:t>باشد همین که تنها چند تار مو از بدنش کنده می</w:t>
      </w:r>
      <w:r>
        <w:rPr>
          <w:rFonts w:hint="cs"/>
          <w:rtl/>
          <w:cs/>
          <w:lang w:bidi="fa-IR"/>
        </w:rPr>
        <w:t>‎</w:t>
      </w:r>
      <w:r>
        <w:rPr>
          <w:rFonts w:hint="cs"/>
          <w:rtl/>
          <w:lang w:bidi="fa-IR"/>
        </w:rPr>
        <w:t>شد فریاد می زد و از شدت درد می</w:t>
      </w:r>
      <w:r>
        <w:rPr>
          <w:rFonts w:hint="cs"/>
          <w:rtl/>
          <w:cs/>
          <w:lang w:bidi="fa-IR"/>
        </w:rPr>
        <w:t>‎</w:t>
      </w:r>
      <w:r>
        <w:rPr>
          <w:rFonts w:hint="cs"/>
          <w:rtl/>
          <w:lang w:bidi="fa-IR"/>
        </w:rPr>
        <w:t xml:space="preserve">نالید و در نتیجه به </w:t>
      </w:r>
      <w:r w:rsidR="00407A16">
        <w:rPr>
          <w:rFonts w:hint="cs"/>
          <w:rtl/>
          <w:lang w:bidi="fa-IR"/>
        </w:rPr>
        <w:t>هر آن چ</w:t>
      </w:r>
      <w:r>
        <w:rPr>
          <w:rFonts w:hint="cs"/>
          <w:rtl/>
          <w:lang w:bidi="fa-IR"/>
        </w:rPr>
        <w:t>ه</w:t>
      </w:r>
      <w:r w:rsidR="00407A16">
        <w:rPr>
          <w:rFonts w:hint="cs"/>
          <w:rtl/>
          <w:lang w:bidi="fa-IR"/>
        </w:rPr>
        <w:t xml:space="preserve"> انجام داده و یا نداده</w:t>
      </w:r>
      <w:r>
        <w:rPr>
          <w:rFonts w:hint="cs"/>
          <w:rtl/>
          <w:lang w:bidi="fa-IR"/>
        </w:rPr>
        <w:t>، اعتراف می</w:t>
      </w:r>
      <w:r>
        <w:rPr>
          <w:rFonts w:hint="cs"/>
          <w:rtl/>
          <w:cs/>
          <w:lang w:bidi="fa-IR"/>
        </w:rPr>
        <w:t>‎</w:t>
      </w:r>
      <w:r w:rsidR="00407A16">
        <w:rPr>
          <w:rFonts w:hint="cs"/>
          <w:rtl/>
          <w:lang w:bidi="fa-IR"/>
        </w:rPr>
        <w:t>کرد و تهمتها را</w:t>
      </w:r>
      <w:r>
        <w:rPr>
          <w:rFonts w:hint="cs"/>
          <w:rtl/>
          <w:lang w:bidi="fa-IR"/>
        </w:rPr>
        <w:t xml:space="preserve"> می</w:t>
      </w:r>
      <w:r>
        <w:rPr>
          <w:rFonts w:hint="cs"/>
          <w:rtl/>
          <w:cs/>
          <w:lang w:bidi="fa-IR"/>
        </w:rPr>
        <w:t>‎</w:t>
      </w:r>
      <w:r>
        <w:rPr>
          <w:rFonts w:hint="cs"/>
          <w:rtl/>
          <w:lang w:bidi="fa-IR"/>
        </w:rPr>
        <w:t>پذیرفت تا از فرایند کندن مو بگذرد و هر چه زودتر سوزانده شود... اما بر</w:t>
      </w:r>
      <w:r w:rsidR="00407A16">
        <w:rPr>
          <w:rFonts w:hint="cs"/>
          <w:rtl/>
          <w:lang w:bidi="fa-IR"/>
        </w:rPr>
        <w:t>ای بیشتر</w:t>
      </w:r>
      <w:r>
        <w:rPr>
          <w:rFonts w:hint="cs"/>
          <w:rtl/>
          <w:lang w:bidi="fa-IR"/>
        </w:rPr>
        <w:t xml:space="preserve"> شکنجه دادنش</w:t>
      </w:r>
      <w:r w:rsidR="00407A16">
        <w:rPr>
          <w:rFonts w:hint="cs"/>
          <w:rtl/>
          <w:lang w:bidi="fa-IR"/>
        </w:rPr>
        <w:t>،</w:t>
      </w:r>
      <w:r>
        <w:rPr>
          <w:rFonts w:hint="cs"/>
          <w:rtl/>
          <w:lang w:bidi="fa-IR"/>
        </w:rPr>
        <w:t xml:space="preserve"> مأموران قانو</w:t>
      </w:r>
      <w:r w:rsidR="00DA70EE">
        <w:rPr>
          <w:rFonts w:hint="cs"/>
          <w:rtl/>
          <w:lang w:bidi="fa-IR"/>
        </w:rPr>
        <w:t>ن</w:t>
      </w:r>
      <w:r w:rsidR="00407A16">
        <w:rPr>
          <w:rFonts w:hint="cs"/>
          <w:rtl/>
          <w:lang w:bidi="fa-IR"/>
        </w:rPr>
        <w:t>،</w:t>
      </w:r>
      <w:r>
        <w:rPr>
          <w:rFonts w:hint="cs"/>
          <w:rtl/>
          <w:lang w:bidi="fa-IR"/>
        </w:rPr>
        <w:t xml:space="preserve"> شکنجه</w:t>
      </w:r>
      <w:r>
        <w:rPr>
          <w:rFonts w:hint="cs"/>
          <w:rtl/>
          <w:cs/>
          <w:lang w:bidi="fa-IR"/>
        </w:rPr>
        <w:t>‎</w:t>
      </w:r>
      <w:r>
        <w:rPr>
          <w:rFonts w:hint="cs"/>
          <w:rtl/>
          <w:lang w:bidi="fa-IR"/>
        </w:rPr>
        <w:t>ی او را نقطه به نقطه و جزء به جزء اجرا می</w:t>
      </w:r>
      <w:r>
        <w:rPr>
          <w:rFonts w:hint="cs"/>
          <w:rtl/>
          <w:cs/>
          <w:lang w:bidi="fa-IR"/>
        </w:rPr>
        <w:t>‎</w:t>
      </w:r>
      <w:r>
        <w:rPr>
          <w:rFonts w:hint="cs"/>
          <w:rtl/>
          <w:lang w:bidi="fa-IR"/>
        </w:rPr>
        <w:t>کردند... و او را تنها پس از ک</w:t>
      </w:r>
      <w:r w:rsidR="00407A16">
        <w:rPr>
          <w:rFonts w:hint="cs"/>
          <w:rtl/>
          <w:lang w:bidi="fa-IR"/>
        </w:rPr>
        <w:t>َ</w:t>
      </w:r>
      <w:r>
        <w:rPr>
          <w:rFonts w:hint="cs"/>
          <w:rtl/>
          <w:lang w:bidi="fa-IR"/>
        </w:rPr>
        <w:t>ندن آخرین موی بدنش رها می</w:t>
      </w:r>
      <w:r>
        <w:rPr>
          <w:rFonts w:hint="cs"/>
          <w:rtl/>
          <w:cs/>
          <w:lang w:bidi="fa-IR"/>
        </w:rPr>
        <w:t>‎</w:t>
      </w:r>
      <w:r w:rsidR="00407A16">
        <w:rPr>
          <w:rFonts w:hint="cs"/>
          <w:rtl/>
          <w:lang w:bidi="fa-IR"/>
        </w:rPr>
        <w:t>کردند و او</w:t>
      </w:r>
      <w:r>
        <w:rPr>
          <w:rFonts w:hint="cs"/>
          <w:rtl/>
          <w:lang w:bidi="fa-IR"/>
        </w:rPr>
        <w:t xml:space="preserve"> در طی این فرایند شکنجه از دردهای بسیار تحمل ناپذیر و جانکاه چنان رنج می</w:t>
      </w:r>
      <w:r>
        <w:rPr>
          <w:rFonts w:hint="cs"/>
          <w:rtl/>
          <w:cs/>
          <w:lang w:bidi="fa-IR"/>
        </w:rPr>
        <w:t>‎</w:t>
      </w:r>
      <w:r w:rsidR="00407A16">
        <w:rPr>
          <w:rFonts w:hint="cs"/>
          <w:rtl/>
          <w:lang w:bidi="fa-IR"/>
        </w:rPr>
        <w:t xml:space="preserve">برد که به </w:t>
      </w:r>
      <w:r>
        <w:rPr>
          <w:rFonts w:hint="cs"/>
          <w:rtl/>
          <w:lang w:bidi="fa-IR"/>
        </w:rPr>
        <w:t>ک</w:t>
      </w:r>
      <w:r w:rsidR="00407A16">
        <w:rPr>
          <w:rFonts w:hint="cs"/>
          <w:rtl/>
          <w:lang w:bidi="fa-IR"/>
        </w:rPr>
        <w:t>ُ</w:t>
      </w:r>
      <w:r>
        <w:rPr>
          <w:rFonts w:hint="cs"/>
          <w:rtl/>
          <w:lang w:bidi="fa-IR"/>
        </w:rPr>
        <w:t>ما فرو می</w:t>
      </w:r>
      <w:r>
        <w:rPr>
          <w:rFonts w:hint="cs"/>
          <w:rtl/>
          <w:cs/>
          <w:lang w:bidi="fa-IR"/>
        </w:rPr>
        <w:t>‎</w:t>
      </w:r>
      <w:r>
        <w:rPr>
          <w:rFonts w:hint="cs"/>
          <w:rtl/>
          <w:lang w:bidi="fa-IR"/>
        </w:rPr>
        <w:t>رفت و سپس برای سوزاندن برده می</w:t>
      </w:r>
      <w:r>
        <w:rPr>
          <w:rFonts w:hint="cs"/>
          <w:rtl/>
          <w:cs/>
          <w:lang w:bidi="fa-IR"/>
        </w:rPr>
        <w:t>‎</w:t>
      </w:r>
      <w:r>
        <w:rPr>
          <w:rFonts w:hint="cs"/>
          <w:rtl/>
          <w:lang w:bidi="fa-IR"/>
        </w:rPr>
        <w:t>شد».</w:t>
      </w:r>
      <w:r>
        <w:rPr>
          <w:rStyle w:val="FootnoteReference"/>
          <w:rtl/>
          <w:lang w:bidi="fa-IR"/>
        </w:rPr>
        <w:footnoteReference w:id="250"/>
      </w:r>
    </w:p>
    <w:p w:rsidR="00340499" w:rsidRDefault="00340499" w:rsidP="00D42C09">
      <w:pPr>
        <w:spacing w:before="80" w:after="40" w:line="204" w:lineRule="auto"/>
        <w:ind w:firstLine="284"/>
        <w:jc w:val="both"/>
        <w:rPr>
          <w:rFonts w:hint="cs"/>
          <w:rtl/>
          <w:lang w:bidi="fa-IR"/>
        </w:rPr>
      </w:pPr>
    </w:p>
    <w:p w:rsidR="006E4CC7" w:rsidRDefault="00CC78DC" w:rsidP="00340499">
      <w:pPr>
        <w:pStyle w:val="a0"/>
        <w:rPr>
          <w:rFonts w:hint="cs"/>
          <w:rtl/>
        </w:rPr>
      </w:pPr>
      <w:bookmarkStart w:id="143" w:name="_Toc210291250"/>
      <w:bookmarkStart w:id="144" w:name="_Toc211417284"/>
      <w:r>
        <w:rPr>
          <w:rFonts w:hint="cs"/>
          <w:rtl/>
        </w:rPr>
        <w:t>مجازات جادوگر</w:t>
      </w:r>
      <w:r w:rsidR="006E4CC7">
        <w:rPr>
          <w:rFonts w:hint="cs"/>
          <w:rtl/>
        </w:rPr>
        <w:t xml:space="preserve"> در اسلام</w:t>
      </w:r>
      <w:bookmarkEnd w:id="143"/>
      <w:bookmarkEnd w:id="144"/>
    </w:p>
    <w:p w:rsidR="00787DAA" w:rsidRPr="00787DAA" w:rsidRDefault="006E4CC7" w:rsidP="00340499">
      <w:pPr>
        <w:pStyle w:val="a"/>
        <w:rPr>
          <w:rFonts w:hint="cs"/>
          <w:rtl/>
        </w:rPr>
      </w:pPr>
      <w:r>
        <w:rPr>
          <w:rFonts w:hint="cs"/>
          <w:rtl/>
        </w:rPr>
        <w:t>دیدگاه دانشمندان درباره</w:t>
      </w:r>
      <w:r>
        <w:rPr>
          <w:rFonts w:hint="cs"/>
          <w:rtl/>
          <w:cs/>
        </w:rPr>
        <w:t>‎</w:t>
      </w:r>
      <w:r>
        <w:rPr>
          <w:rFonts w:hint="cs"/>
          <w:rtl/>
        </w:rPr>
        <w:t xml:space="preserve">ی مجازات </w:t>
      </w:r>
      <w:r w:rsidR="00787DAA">
        <w:rPr>
          <w:rFonts w:hint="cs"/>
          <w:rtl/>
        </w:rPr>
        <w:t>جادوگر</w:t>
      </w:r>
    </w:p>
    <w:p w:rsidR="006E4CC7" w:rsidRDefault="006E4CC7" w:rsidP="00D42C09">
      <w:pPr>
        <w:widowControl w:val="0"/>
        <w:spacing w:before="80" w:after="40" w:line="204" w:lineRule="auto"/>
        <w:ind w:firstLine="284"/>
        <w:jc w:val="both"/>
        <w:rPr>
          <w:rFonts w:hint="cs"/>
          <w:lang w:bidi="fa-IR"/>
        </w:rPr>
      </w:pPr>
      <w:r>
        <w:rPr>
          <w:rFonts w:hint="cs"/>
          <w:rtl/>
          <w:lang w:bidi="fa-IR"/>
        </w:rPr>
        <w:t>1-</w:t>
      </w:r>
      <w:r>
        <w:rPr>
          <w:rFonts w:hint="cs"/>
          <w:rtl/>
          <w:cs/>
          <w:lang w:bidi="fa-IR"/>
        </w:rPr>
        <w:t>‎</w:t>
      </w:r>
      <w:r>
        <w:rPr>
          <w:rFonts w:hint="cs"/>
          <w:rtl/>
          <w:lang w:bidi="fa-IR"/>
        </w:rPr>
        <w:t xml:space="preserve"> ابوبکر رازی در بیان دیدگاه ابوحنیفه </w:t>
      </w:r>
      <w:r>
        <w:rPr>
          <w:rFonts w:cs="Times New Roman" w:hint="cs"/>
          <w:rtl/>
          <w:lang w:bidi="fa-IR"/>
        </w:rPr>
        <w:t>–</w:t>
      </w:r>
      <w:r w:rsidR="00787DAA">
        <w:rPr>
          <w:rFonts w:hint="cs"/>
          <w:rtl/>
          <w:lang w:bidi="fa-IR"/>
        </w:rPr>
        <w:t xml:space="preserve"> خدایش رحمت کن</w:t>
      </w:r>
      <w:r>
        <w:rPr>
          <w:rFonts w:hint="cs"/>
          <w:rtl/>
          <w:lang w:bidi="fa-IR"/>
        </w:rPr>
        <w:t>د- درباره</w:t>
      </w:r>
      <w:r>
        <w:rPr>
          <w:rFonts w:hint="cs"/>
          <w:rtl/>
          <w:cs/>
          <w:lang w:bidi="fa-IR"/>
        </w:rPr>
        <w:t>‎</w:t>
      </w:r>
      <w:r w:rsidR="00787DAA">
        <w:rPr>
          <w:rFonts w:hint="cs"/>
          <w:rtl/>
          <w:lang w:bidi="fa-IR"/>
        </w:rPr>
        <w:t>ی مجازات جادوگر</w:t>
      </w:r>
      <w:r>
        <w:rPr>
          <w:rFonts w:hint="cs"/>
          <w:rtl/>
          <w:lang w:bidi="fa-IR"/>
        </w:rPr>
        <w:t xml:space="preserve"> می</w:t>
      </w:r>
      <w:r>
        <w:rPr>
          <w:rFonts w:hint="cs"/>
          <w:rtl/>
          <w:cs/>
          <w:lang w:bidi="fa-IR"/>
        </w:rPr>
        <w:t>‎</w:t>
      </w:r>
      <w:r>
        <w:rPr>
          <w:rFonts w:hint="cs"/>
          <w:rtl/>
          <w:lang w:bidi="fa-IR"/>
        </w:rPr>
        <w:t>گوید: «ابن شجاع</w:t>
      </w:r>
      <w:r w:rsidR="00787DAA">
        <w:rPr>
          <w:rFonts w:hint="cs"/>
          <w:rtl/>
          <w:lang w:bidi="fa-IR"/>
        </w:rPr>
        <w:t>،</w:t>
      </w:r>
      <w:r>
        <w:rPr>
          <w:rFonts w:hint="cs"/>
          <w:rtl/>
          <w:lang w:bidi="fa-IR"/>
        </w:rPr>
        <w:t xml:space="preserve"> از حسن بن زیاد</w:t>
      </w:r>
      <w:r w:rsidR="00787DAA">
        <w:rPr>
          <w:rFonts w:hint="cs"/>
          <w:rtl/>
          <w:lang w:bidi="fa-IR"/>
        </w:rPr>
        <w:t>،</w:t>
      </w:r>
      <w:r>
        <w:rPr>
          <w:rFonts w:hint="cs"/>
          <w:rtl/>
          <w:lang w:bidi="fa-IR"/>
        </w:rPr>
        <w:t xml:space="preserve"> از ابوحنیفه روایت کرده که درباره</w:t>
      </w:r>
      <w:r>
        <w:rPr>
          <w:rFonts w:hint="cs"/>
          <w:rtl/>
          <w:cs/>
          <w:lang w:bidi="fa-IR"/>
        </w:rPr>
        <w:t>‎</w:t>
      </w:r>
      <w:r w:rsidR="00787DAA">
        <w:rPr>
          <w:rFonts w:hint="cs"/>
          <w:rtl/>
          <w:lang w:bidi="fa-IR"/>
        </w:rPr>
        <w:t>ی جادوگر</w:t>
      </w:r>
      <w:r>
        <w:rPr>
          <w:rFonts w:hint="cs"/>
          <w:rtl/>
          <w:lang w:bidi="fa-IR"/>
        </w:rPr>
        <w:t xml:space="preserve"> گفته است</w:t>
      </w:r>
      <w:r w:rsidR="00787DAA">
        <w:rPr>
          <w:rFonts w:hint="cs"/>
          <w:rtl/>
          <w:lang w:bidi="fa-IR"/>
        </w:rPr>
        <w:t>: مجازات جادوگر</w:t>
      </w:r>
      <w:r>
        <w:rPr>
          <w:rFonts w:hint="cs"/>
          <w:rtl/>
          <w:lang w:bidi="fa-IR"/>
        </w:rPr>
        <w:t xml:space="preserve"> اعدام است و توبه</w:t>
      </w:r>
      <w:r w:rsidR="00787DAA">
        <w:rPr>
          <w:rFonts w:hint="cs"/>
          <w:rtl/>
          <w:lang w:bidi="fa-IR"/>
        </w:rPr>
        <w:t xml:space="preserve"> ی  او پذیرفته نیست و</w:t>
      </w:r>
      <w:r>
        <w:rPr>
          <w:rFonts w:hint="cs"/>
          <w:rtl/>
          <w:lang w:bidi="fa-IR"/>
        </w:rPr>
        <w:t xml:space="preserve"> این که </w:t>
      </w:r>
      <w:r w:rsidR="00787DAA">
        <w:rPr>
          <w:rFonts w:hint="cs"/>
          <w:rtl/>
          <w:lang w:bidi="fa-IR"/>
        </w:rPr>
        <w:t>بگوید جادو</w:t>
      </w:r>
      <w:r>
        <w:rPr>
          <w:rFonts w:hint="cs"/>
          <w:rtl/>
          <w:lang w:bidi="fa-IR"/>
        </w:rPr>
        <w:t xml:space="preserve"> را ترک و از آن توبه می</w:t>
      </w:r>
      <w:r>
        <w:rPr>
          <w:rFonts w:hint="cs"/>
          <w:rtl/>
          <w:cs/>
          <w:lang w:bidi="fa-IR"/>
        </w:rPr>
        <w:t>‎</w:t>
      </w:r>
      <w:r w:rsidR="00787DAA">
        <w:rPr>
          <w:rFonts w:hint="cs"/>
          <w:rtl/>
          <w:lang w:bidi="fa-IR"/>
        </w:rPr>
        <w:t>کنم مورد قبول نیست، و اگر به جادوگر</w:t>
      </w:r>
      <w:r>
        <w:rPr>
          <w:rFonts w:hint="cs"/>
          <w:rtl/>
          <w:lang w:bidi="fa-IR"/>
        </w:rPr>
        <w:t xml:space="preserve"> بودن خود اقرار کند خونش مبا</w:t>
      </w:r>
      <w:r w:rsidR="00787DAA">
        <w:rPr>
          <w:rFonts w:hint="cs"/>
          <w:rtl/>
          <w:lang w:bidi="fa-IR"/>
        </w:rPr>
        <w:t xml:space="preserve">ح خواهد شد، و اگر دو نفر بر جادوگر بودنش گواهی </w:t>
      </w:r>
      <w:r>
        <w:rPr>
          <w:rFonts w:hint="cs"/>
          <w:rtl/>
          <w:lang w:bidi="fa-IR"/>
        </w:rPr>
        <w:t>دهند، و این امر را طوری</w:t>
      </w:r>
      <w:r w:rsidR="00787DAA">
        <w:rPr>
          <w:rFonts w:hint="cs"/>
          <w:rtl/>
          <w:lang w:bidi="fa-IR"/>
        </w:rPr>
        <w:t xml:space="preserve"> بیان کنند که معلوم شود جادو</w:t>
      </w:r>
      <w:r w:rsidR="006D4439">
        <w:rPr>
          <w:rFonts w:hint="cs"/>
          <w:rtl/>
          <w:lang w:bidi="fa-IR"/>
        </w:rPr>
        <w:t>گر</w:t>
      </w:r>
      <w:r>
        <w:rPr>
          <w:rFonts w:hint="cs"/>
          <w:rtl/>
          <w:lang w:bidi="fa-IR"/>
        </w:rPr>
        <w:t xml:space="preserve"> است، به کیفر آن کشته می</w:t>
      </w:r>
      <w:r>
        <w:rPr>
          <w:rFonts w:hint="cs"/>
          <w:rtl/>
          <w:cs/>
          <w:lang w:bidi="fa-IR"/>
        </w:rPr>
        <w:t>‎</w:t>
      </w:r>
      <w:r>
        <w:rPr>
          <w:rFonts w:hint="cs"/>
          <w:rtl/>
          <w:lang w:bidi="fa-IR"/>
        </w:rPr>
        <w:t>شود، و توبه</w:t>
      </w:r>
      <w:r>
        <w:rPr>
          <w:rFonts w:hint="eastAsia"/>
          <w:rtl/>
          <w:cs/>
          <w:lang w:bidi="fa-IR"/>
        </w:rPr>
        <w:t>‎</w:t>
      </w:r>
      <w:r w:rsidR="00787DAA">
        <w:rPr>
          <w:rFonts w:hint="cs"/>
          <w:rtl/>
          <w:lang w:bidi="fa-IR"/>
        </w:rPr>
        <w:t>اش پذیرفته نیست.</w:t>
      </w:r>
      <w:r>
        <w:rPr>
          <w:rFonts w:hint="cs"/>
          <w:rtl/>
          <w:lang w:bidi="fa-IR"/>
        </w:rPr>
        <w:t xml:space="preserve"> اما اگر اقرار کند و بگوید: من </w:t>
      </w:r>
      <w:r w:rsidR="00787DAA">
        <w:rPr>
          <w:rFonts w:hint="cs"/>
          <w:rtl/>
          <w:lang w:bidi="fa-IR"/>
        </w:rPr>
        <w:t>قبلاً</w:t>
      </w:r>
      <w:r>
        <w:rPr>
          <w:rFonts w:hint="cs"/>
          <w:rtl/>
          <w:lang w:bidi="fa-IR"/>
        </w:rPr>
        <w:t>سحر می</w:t>
      </w:r>
      <w:r>
        <w:rPr>
          <w:rFonts w:hint="cs"/>
          <w:rtl/>
          <w:cs/>
          <w:lang w:bidi="fa-IR"/>
        </w:rPr>
        <w:t>‎</w:t>
      </w:r>
      <w:r w:rsidR="00787DAA">
        <w:rPr>
          <w:rFonts w:hint="cs"/>
          <w:rtl/>
          <w:lang w:bidi="fa-IR"/>
        </w:rPr>
        <w:t>کردم ولی اکنون</w:t>
      </w:r>
      <w:r>
        <w:rPr>
          <w:rFonts w:hint="cs"/>
          <w:rtl/>
          <w:lang w:bidi="fa-IR"/>
        </w:rPr>
        <w:t xml:space="preserve"> ترک کرده</w:t>
      </w:r>
      <w:r>
        <w:rPr>
          <w:rFonts w:hint="cs"/>
          <w:rtl/>
          <w:cs/>
          <w:lang w:bidi="fa-IR"/>
        </w:rPr>
        <w:t>‎</w:t>
      </w:r>
      <w:r>
        <w:rPr>
          <w:rFonts w:hint="cs"/>
          <w:rtl/>
          <w:lang w:bidi="fa-IR"/>
        </w:rPr>
        <w:t xml:space="preserve">ام، پذیرفته است و کشته نخواهد </w:t>
      </w:r>
      <w:r w:rsidR="00787DAA">
        <w:rPr>
          <w:rFonts w:hint="cs"/>
          <w:rtl/>
          <w:lang w:bidi="fa-IR"/>
        </w:rPr>
        <w:t>شد، و همین طور اگر گواهان گواهی دهند که روزی جادوگر</w:t>
      </w:r>
      <w:r>
        <w:rPr>
          <w:rFonts w:hint="cs"/>
          <w:rtl/>
          <w:lang w:bidi="fa-IR"/>
        </w:rPr>
        <w:t xml:space="preserve"> بوده و مدتی است سحر را کنا</w:t>
      </w:r>
      <w:r w:rsidR="00787DAA">
        <w:rPr>
          <w:rFonts w:hint="cs"/>
          <w:rtl/>
          <w:lang w:bidi="fa-IR"/>
        </w:rPr>
        <w:t>ر گذاشته، باز هم</w:t>
      </w:r>
      <w:r>
        <w:rPr>
          <w:rFonts w:hint="cs"/>
          <w:rtl/>
          <w:lang w:bidi="fa-IR"/>
        </w:rPr>
        <w:t xml:space="preserve"> کشته نمی</w:t>
      </w:r>
      <w:r>
        <w:rPr>
          <w:rFonts w:hint="cs"/>
          <w:rtl/>
          <w:cs/>
          <w:lang w:bidi="fa-IR"/>
        </w:rPr>
        <w:t>‎</w:t>
      </w:r>
      <w:r w:rsidR="00787DAA">
        <w:rPr>
          <w:rFonts w:hint="cs"/>
          <w:rtl/>
          <w:lang w:bidi="fa-IR"/>
        </w:rPr>
        <w:t>شود، مگر این که گواهان گواهی دهند که هنوز به جادویش ادامه می دهد</w:t>
      </w:r>
      <w:r>
        <w:rPr>
          <w:rFonts w:hint="cs"/>
          <w:rtl/>
          <w:lang w:bidi="fa-IR"/>
        </w:rPr>
        <w:t xml:space="preserve"> و </w:t>
      </w:r>
      <w:r w:rsidR="00787DAA">
        <w:rPr>
          <w:rFonts w:hint="cs"/>
          <w:rtl/>
          <w:lang w:bidi="fa-IR"/>
        </w:rPr>
        <w:t xml:space="preserve">یا </w:t>
      </w:r>
      <w:r>
        <w:rPr>
          <w:rFonts w:hint="cs"/>
          <w:rtl/>
          <w:lang w:bidi="fa-IR"/>
        </w:rPr>
        <w:t>خود</w:t>
      </w:r>
      <w:r w:rsidR="00787DAA">
        <w:rPr>
          <w:rFonts w:hint="cs"/>
          <w:rtl/>
          <w:lang w:bidi="fa-IR"/>
        </w:rPr>
        <w:t>ش  اقرار کند،</w:t>
      </w:r>
      <w:r>
        <w:rPr>
          <w:rFonts w:hint="cs"/>
          <w:rtl/>
          <w:lang w:bidi="fa-IR"/>
        </w:rPr>
        <w:t xml:space="preserve"> در ا</w:t>
      </w:r>
      <w:r w:rsidR="00787DAA">
        <w:rPr>
          <w:rFonts w:hint="cs"/>
          <w:rtl/>
          <w:lang w:bidi="fa-IR"/>
        </w:rPr>
        <w:t>ین صورت نیز باید کشته شود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چنین است برده</w:t>
      </w:r>
      <w:r>
        <w:rPr>
          <w:rFonts w:hint="cs"/>
          <w:rtl/>
          <w:cs/>
          <w:lang w:bidi="fa-IR"/>
        </w:rPr>
        <w:t>‎</w:t>
      </w:r>
      <w:r>
        <w:rPr>
          <w:rFonts w:hint="cs"/>
          <w:rtl/>
          <w:lang w:bidi="fa-IR"/>
        </w:rPr>
        <w:t xml:space="preserve">ی مسلمان و </w:t>
      </w:r>
      <w:r w:rsidR="00787DAA">
        <w:rPr>
          <w:rFonts w:hint="cs"/>
          <w:rtl/>
          <w:lang w:bidi="fa-IR"/>
        </w:rPr>
        <w:t>ذمّی آزاد که اگر هر کدام به جادوگر</w:t>
      </w:r>
      <w:r>
        <w:rPr>
          <w:rFonts w:hint="cs"/>
          <w:rtl/>
          <w:lang w:bidi="fa-IR"/>
        </w:rPr>
        <w:t xml:space="preserve"> بودن خود اقرار کنند، خونشان مباح است و کشته می شوند و هیچ توبه</w:t>
      </w:r>
      <w:r>
        <w:rPr>
          <w:rFonts w:hint="cs"/>
          <w:rtl/>
          <w:cs/>
          <w:lang w:bidi="fa-IR"/>
        </w:rPr>
        <w:t>‎</w:t>
      </w:r>
      <w:r w:rsidR="00787DAA">
        <w:rPr>
          <w:rFonts w:hint="cs"/>
          <w:rtl/>
          <w:lang w:bidi="fa-IR"/>
        </w:rPr>
        <w:t>ای از آنها پذیرفته نیست.</w:t>
      </w:r>
      <w:r>
        <w:rPr>
          <w:rFonts w:hint="cs"/>
          <w:rtl/>
          <w:lang w:bidi="fa-IR"/>
        </w:rPr>
        <w:t xml:space="preserve"> اگر بر برده</w:t>
      </w:r>
      <w:r>
        <w:rPr>
          <w:rFonts w:hint="cs"/>
          <w:rtl/>
          <w:cs/>
          <w:lang w:bidi="fa-IR"/>
        </w:rPr>
        <w:t>‎</w:t>
      </w:r>
      <w:r>
        <w:rPr>
          <w:rFonts w:hint="cs"/>
          <w:rtl/>
          <w:lang w:bidi="fa-IR"/>
        </w:rPr>
        <w:t>ای یا شخصی ذم</w:t>
      </w:r>
      <w:r w:rsidR="00787DAA">
        <w:rPr>
          <w:rFonts w:hint="cs"/>
          <w:rtl/>
          <w:lang w:bidi="fa-IR"/>
        </w:rPr>
        <w:t>ّی گواهی داده شود که جادوگر</w:t>
      </w:r>
      <w:r>
        <w:rPr>
          <w:rFonts w:hint="cs"/>
          <w:rtl/>
          <w:lang w:bidi="fa-IR"/>
        </w:rPr>
        <w:t xml:space="preserve"> است و چنان کارش را توصیف کنند که سحر از آن فهمیده شود، توبه</w:t>
      </w:r>
      <w:r>
        <w:rPr>
          <w:rFonts w:hint="cs"/>
          <w:rtl/>
          <w:cs/>
          <w:lang w:bidi="fa-IR"/>
        </w:rPr>
        <w:t>‎</w:t>
      </w:r>
      <w:r>
        <w:rPr>
          <w:rFonts w:hint="cs"/>
          <w:rtl/>
          <w:lang w:bidi="fa-IR"/>
        </w:rPr>
        <w:t>اش قابل قبول نیست و کشته می</w:t>
      </w:r>
      <w:r>
        <w:rPr>
          <w:rFonts w:hint="cs"/>
          <w:rtl/>
          <w:cs/>
          <w:lang w:bidi="fa-IR"/>
        </w:rPr>
        <w:t>‎</w:t>
      </w:r>
      <w:r>
        <w:rPr>
          <w:rFonts w:hint="cs"/>
          <w:rtl/>
          <w:lang w:bidi="fa-IR"/>
        </w:rPr>
        <w:t>شود، اما اگر برده یا ذم</w:t>
      </w:r>
      <w:r w:rsidR="00787DAA">
        <w:rPr>
          <w:rFonts w:hint="cs"/>
          <w:rtl/>
          <w:lang w:bidi="fa-IR"/>
        </w:rPr>
        <w:t>ّ</w:t>
      </w:r>
      <w:r w:rsidR="001900B9">
        <w:rPr>
          <w:rFonts w:hint="cs"/>
          <w:rtl/>
          <w:lang w:bidi="fa-IR"/>
        </w:rPr>
        <w:t>ی اقرار کنند که قبلاً جادوگر</w:t>
      </w:r>
      <w:r>
        <w:rPr>
          <w:rFonts w:hint="cs"/>
          <w:rtl/>
          <w:lang w:bidi="fa-IR"/>
        </w:rPr>
        <w:t xml:space="preserve"> بوده</w:t>
      </w:r>
      <w:r>
        <w:rPr>
          <w:rFonts w:hint="cs"/>
          <w:rtl/>
          <w:cs/>
          <w:lang w:bidi="fa-IR"/>
        </w:rPr>
        <w:t>‎</w:t>
      </w:r>
      <w:r w:rsidR="001900B9">
        <w:rPr>
          <w:rFonts w:hint="cs"/>
          <w:rtl/>
          <w:lang w:bidi="fa-IR"/>
        </w:rPr>
        <w:t xml:space="preserve">اند، ولی حالا </w:t>
      </w:r>
      <w:r>
        <w:rPr>
          <w:rFonts w:hint="cs"/>
          <w:rtl/>
          <w:lang w:bidi="fa-IR"/>
        </w:rPr>
        <w:t>آن را رها کرده</w:t>
      </w:r>
      <w:r>
        <w:rPr>
          <w:rFonts w:hint="cs"/>
          <w:rtl/>
          <w:cs/>
          <w:lang w:bidi="fa-IR"/>
        </w:rPr>
        <w:t>‎</w:t>
      </w:r>
      <w:r w:rsidR="001900B9">
        <w:rPr>
          <w:rFonts w:hint="cs"/>
          <w:rtl/>
          <w:lang w:bidi="fa-IR"/>
        </w:rPr>
        <w:t>اند سخنشان</w:t>
      </w:r>
      <w:r>
        <w:rPr>
          <w:rFonts w:hint="cs"/>
          <w:rtl/>
          <w:lang w:bidi="fa-IR"/>
        </w:rPr>
        <w:t xml:space="preserve"> </w:t>
      </w:r>
      <w:r w:rsidR="001900B9">
        <w:rPr>
          <w:rFonts w:hint="cs"/>
          <w:rtl/>
          <w:lang w:bidi="fa-IR"/>
        </w:rPr>
        <w:t xml:space="preserve">پذیرفته </w:t>
      </w:r>
      <w:r>
        <w:rPr>
          <w:rFonts w:hint="cs"/>
          <w:rtl/>
          <w:lang w:bidi="fa-IR"/>
        </w:rPr>
        <w:t>خواهد ب</w:t>
      </w:r>
      <w:r w:rsidR="001900B9">
        <w:rPr>
          <w:rFonts w:hint="cs"/>
          <w:rtl/>
          <w:lang w:bidi="fa-IR"/>
        </w:rPr>
        <w:t>ود، و همین طور اگر بر او گواهی دهند که جادوگر بوده، اما اکنون نیست و رها کرده، کشته نخواهد شد</w:t>
      </w:r>
      <w:r>
        <w:rPr>
          <w:rFonts w:hint="cs"/>
          <w:rtl/>
          <w:lang w:bidi="fa-IR"/>
        </w:rPr>
        <w:t>.</w:t>
      </w:r>
    </w:p>
    <w:p w:rsidR="006E4CC7" w:rsidRDefault="00C32965" w:rsidP="00D42C09">
      <w:pPr>
        <w:spacing w:before="80" w:after="40" w:line="204" w:lineRule="auto"/>
        <w:ind w:firstLine="284"/>
        <w:jc w:val="both"/>
        <w:rPr>
          <w:rFonts w:hint="cs"/>
          <w:rtl/>
          <w:lang w:bidi="fa-IR"/>
        </w:rPr>
      </w:pPr>
      <w:r>
        <w:rPr>
          <w:rFonts w:hint="cs"/>
          <w:rtl/>
          <w:lang w:bidi="fa-IR"/>
        </w:rPr>
        <w:t xml:space="preserve">اما جادوگر زن: اگر گواهان گواهی </w:t>
      </w:r>
      <w:r w:rsidR="006E4CC7">
        <w:rPr>
          <w:rFonts w:hint="cs"/>
          <w:rtl/>
          <w:lang w:bidi="fa-IR"/>
        </w:rPr>
        <w:t>دهند یا خود</w:t>
      </w:r>
      <w:r>
        <w:rPr>
          <w:rFonts w:hint="cs"/>
          <w:rtl/>
          <w:lang w:bidi="fa-IR"/>
        </w:rPr>
        <w:t>ش</w:t>
      </w:r>
      <w:r w:rsidR="006E4CC7">
        <w:rPr>
          <w:rFonts w:hint="cs"/>
          <w:rtl/>
          <w:lang w:bidi="fa-IR"/>
        </w:rPr>
        <w:t xml:space="preserve"> اقرار کند</w:t>
      </w:r>
      <w:r>
        <w:rPr>
          <w:rFonts w:hint="cs"/>
          <w:rtl/>
          <w:lang w:bidi="fa-IR"/>
        </w:rPr>
        <w:t xml:space="preserve"> مجازاتش اعدام نیست، بلکه زندان</w:t>
      </w:r>
      <w:r w:rsidR="006E4CC7">
        <w:rPr>
          <w:rFonts w:hint="cs"/>
          <w:rtl/>
          <w:lang w:bidi="fa-IR"/>
        </w:rPr>
        <w:t xml:space="preserve"> شده و شل</w:t>
      </w:r>
      <w:r>
        <w:rPr>
          <w:rFonts w:hint="cs"/>
          <w:rtl/>
          <w:lang w:bidi="fa-IR"/>
        </w:rPr>
        <w:t>ّاق زده می شود</w:t>
      </w:r>
      <w:r w:rsidR="006E4CC7">
        <w:rPr>
          <w:rFonts w:hint="cs"/>
          <w:rtl/>
          <w:lang w:bidi="fa-IR"/>
        </w:rPr>
        <w:t xml:space="preserve"> تا وقتی</w:t>
      </w:r>
      <w:r>
        <w:rPr>
          <w:rFonts w:hint="cs"/>
          <w:rtl/>
          <w:lang w:bidi="fa-IR"/>
        </w:rPr>
        <w:t xml:space="preserve"> که یقین حاصل شود که جادوگری را ترک کرده است. اما</w:t>
      </w:r>
      <w:r w:rsidR="006E4CC7">
        <w:rPr>
          <w:rFonts w:hint="cs"/>
          <w:rtl/>
          <w:lang w:bidi="fa-IR"/>
        </w:rPr>
        <w:t xml:space="preserve"> کنیز و دختر یا زن ذم</w:t>
      </w:r>
      <w:r>
        <w:rPr>
          <w:rFonts w:hint="cs"/>
          <w:rtl/>
          <w:lang w:bidi="fa-IR"/>
        </w:rPr>
        <w:t>ّی اگر به جادوگر</w:t>
      </w:r>
      <w:r w:rsidR="006E4CC7">
        <w:rPr>
          <w:rFonts w:hint="cs"/>
          <w:rtl/>
          <w:lang w:bidi="fa-IR"/>
        </w:rPr>
        <w:t xml:space="preserve"> بودنش</w:t>
      </w:r>
      <w:r>
        <w:rPr>
          <w:rFonts w:hint="cs"/>
          <w:rtl/>
          <w:lang w:bidi="fa-IR"/>
        </w:rPr>
        <w:t>ان گواهی</w:t>
      </w:r>
      <w:r w:rsidR="006E4CC7">
        <w:rPr>
          <w:rFonts w:hint="cs"/>
          <w:rtl/>
          <w:lang w:bidi="fa-IR"/>
        </w:rPr>
        <w:t xml:space="preserve"> </w:t>
      </w:r>
      <w:r>
        <w:rPr>
          <w:rFonts w:hint="cs"/>
          <w:rtl/>
          <w:lang w:bidi="fa-IR"/>
        </w:rPr>
        <w:t>داده شود یا خود</w:t>
      </w:r>
      <w:r w:rsidR="006E4CC7">
        <w:rPr>
          <w:rFonts w:hint="cs"/>
          <w:rtl/>
          <w:lang w:bidi="fa-IR"/>
        </w:rPr>
        <w:t xml:space="preserve"> اعتراف کند، کشته نمی</w:t>
      </w:r>
      <w:r w:rsidR="006E4CC7">
        <w:rPr>
          <w:rFonts w:hint="cs"/>
          <w:rtl/>
          <w:cs/>
          <w:lang w:bidi="fa-IR"/>
        </w:rPr>
        <w:t>‎</w:t>
      </w:r>
      <w:r>
        <w:rPr>
          <w:rFonts w:hint="cs"/>
          <w:rtl/>
          <w:lang w:bidi="fa-IR"/>
        </w:rPr>
        <w:t>شود، ولی باید معلوم شود که جادوگری را رها</w:t>
      </w:r>
      <w:r w:rsidR="006E4CC7">
        <w:rPr>
          <w:rFonts w:hint="cs"/>
          <w:rtl/>
          <w:lang w:bidi="fa-IR"/>
        </w:rPr>
        <w:t xml:space="preserve"> کرده است. این موارد</w:t>
      </w:r>
      <w:r>
        <w:rPr>
          <w:rFonts w:hint="cs"/>
          <w:rtl/>
          <w:lang w:bidi="fa-IR"/>
        </w:rPr>
        <w:t>ی</w:t>
      </w:r>
      <w:r w:rsidR="006E4CC7">
        <w:rPr>
          <w:rFonts w:hint="cs"/>
          <w:rtl/>
          <w:lang w:bidi="fa-IR"/>
        </w:rPr>
        <w:t xml:space="preserve"> که بیان شد دیدگاه ابوحنیفه است».</w:t>
      </w:r>
      <w:r w:rsidR="006E4CC7">
        <w:rPr>
          <w:rStyle w:val="FootnoteReference"/>
          <w:rtl/>
          <w:lang w:bidi="fa-IR"/>
        </w:rPr>
        <w:footnoteReference w:id="251"/>
      </w:r>
    </w:p>
    <w:p w:rsidR="006E4CC7" w:rsidRDefault="00C32965" w:rsidP="00D42C09">
      <w:pPr>
        <w:spacing w:before="80" w:after="40" w:line="204" w:lineRule="auto"/>
        <w:ind w:firstLine="284"/>
        <w:jc w:val="both"/>
        <w:rPr>
          <w:rFonts w:hint="cs"/>
          <w:rtl/>
          <w:lang w:bidi="fa-IR"/>
        </w:rPr>
      </w:pPr>
      <w:r>
        <w:rPr>
          <w:rFonts w:hint="cs"/>
          <w:rtl/>
          <w:lang w:bidi="fa-IR"/>
        </w:rPr>
        <w:t xml:space="preserve">ابوبکر رازی از محمد </w:t>
      </w:r>
      <w:r w:rsidR="006E4CC7">
        <w:rPr>
          <w:rFonts w:hint="cs"/>
          <w:rtl/>
          <w:lang w:bidi="fa-IR"/>
        </w:rPr>
        <w:t>بن شجاع روایت کرده که درباره</w:t>
      </w:r>
      <w:r w:rsidR="006E4CC7">
        <w:rPr>
          <w:rFonts w:hint="cs"/>
          <w:rtl/>
          <w:cs/>
          <w:lang w:bidi="fa-IR"/>
        </w:rPr>
        <w:t>‎</w:t>
      </w:r>
      <w:r w:rsidR="006E4CC7">
        <w:rPr>
          <w:rFonts w:hint="cs"/>
          <w:rtl/>
          <w:lang w:bidi="fa-IR"/>
        </w:rPr>
        <w:t xml:space="preserve">ی این نظر ابوحنیفه </w:t>
      </w:r>
      <w:r>
        <w:rPr>
          <w:rFonts w:hint="cs"/>
          <w:rtl/>
          <w:lang w:bidi="fa-IR"/>
        </w:rPr>
        <w:t>که در مورد جادوگر می گوید:</w:t>
      </w:r>
      <w:r w:rsidR="006E4CC7">
        <w:rPr>
          <w:rFonts w:hint="cs"/>
          <w:rtl/>
          <w:lang w:bidi="fa-IR"/>
        </w:rPr>
        <w:t xml:space="preserve"> «کشته می</w:t>
      </w:r>
      <w:r w:rsidR="006E4CC7">
        <w:rPr>
          <w:rFonts w:hint="cs"/>
          <w:rtl/>
          <w:cs/>
          <w:lang w:bidi="fa-IR"/>
        </w:rPr>
        <w:t>‎</w:t>
      </w:r>
      <w:r w:rsidR="006E4CC7">
        <w:rPr>
          <w:rFonts w:hint="cs"/>
          <w:rtl/>
          <w:lang w:bidi="fa-IR"/>
        </w:rPr>
        <w:t>شود و توبه</w:t>
      </w:r>
      <w:r w:rsidR="006E4CC7">
        <w:rPr>
          <w:rFonts w:hint="cs"/>
          <w:rtl/>
          <w:cs/>
          <w:lang w:bidi="fa-IR"/>
        </w:rPr>
        <w:t>‎‎</w:t>
      </w:r>
      <w:r w:rsidR="006E4CC7">
        <w:rPr>
          <w:rFonts w:hint="cs"/>
          <w:rtl/>
          <w:lang w:bidi="fa-IR"/>
        </w:rPr>
        <w:t>اش پذیرفته نیست» از ابویوسف</w:t>
      </w:r>
      <w:r>
        <w:rPr>
          <w:rFonts w:hint="cs"/>
          <w:rtl/>
          <w:lang w:bidi="fa-IR"/>
        </w:rPr>
        <w:t xml:space="preserve"> پرسید</w:t>
      </w:r>
      <w:r w:rsidR="006E4CC7">
        <w:rPr>
          <w:rFonts w:hint="cs"/>
          <w:rtl/>
          <w:lang w:bidi="fa-IR"/>
        </w:rPr>
        <w:t>: چرا چنین شخصی مثل مرتد با او برخورد نمی شود</w:t>
      </w:r>
      <w:r>
        <w:rPr>
          <w:rFonts w:hint="cs"/>
          <w:rtl/>
          <w:lang w:bidi="fa-IR"/>
        </w:rPr>
        <w:t>؟ او در پاسخ گفت: جادوگر</w:t>
      </w:r>
      <w:r w:rsidR="006E4CC7" w:rsidRPr="009D49F0">
        <w:rPr>
          <w:rFonts w:hint="cs"/>
          <w:rtl/>
          <w:lang w:bidi="fa-IR"/>
        </w:rPr>
        <w:t xml:space="preserve"> علاوه بر کفرش ب</w:t>
      </w:r>
      <w:r w:rsidR="00DA70EE">
        <w:rPr>
          <w:rFonts w:hint="cs"/>
          <w:rtl/>
          <w:lang w:bidi="fa-IR"/>
        </w:rPr>
        <w:t>ه</w:t>
      </w:r>
      <w:r w:rsidR="006E4CC7" w:rsidRPr="009D49F0">
        <w:rPr>
          <w:rFonts w:hint="cs"/>
          <w:rtl/>
          <w:lang w:bidi="fa-IR"/>
        </w:rPr>
        <w:t xml:space="preserve"> تل</w:t>
      </w:r>
      <w:r w:rsidR="006E4CC7">
        <w:rPr>
          <w:rFonts w:hint="cs"/>
          <w:rtl/>
          <w:lang w:bidi="fa-IR"/>
        </w:rPr>
        <w:t>ا</w:t>
      </w:r>
      <w:r w:rsidR="006E4CC7" w:rsidRPr="009D49F0">
        <w:rPr>
          <w:rFonts w:hint="cs"/>
          <w:rtl/>
          <w:lang w:bidi="fa-IR"/>
        </w:rPr>
        <w:t>ش برای فساد و خرابی در زمین پرداخته و چنین شخصی اگر باعث قتل شده باشد، کشته می</w:t>
      </w:r>
      <w:r w:rsidR="006E4CC7" w:rsidRPr="009D49F0">
        <w:rPr>
          <w:rFonts w:hint="cs"/>
          <w:rtl/>
          <w:cs/>
          <w:lang w:bidi="fa-IR"/>
        </w:rPr>
        <w:t>‎</w:t>
      </w:r>
      <w:r w:rsidR="006E4CC7" w:rsidRPr="009D49F0">
        <w:rPr>
          <w:rFonts w:hint="cs"/>
          <w:rtl/>
          <w:lang w:bidi="fa-IR"/>
        </w:rPr>
        <w:t>شود».</w:t>
      </w:r>
      <w:r w:rsidR="006E4CC7">
        <w:rPr>
          <w:rStyle w:val="FootnoteReference"/>
          <w:rtl/>
          <w:lang w:bidi="fa-IR"/>
        </w:rPr>
        <w:footnoteReference w:id="252"/>
      </w:r>
    </w:p>
    <w:p w:rsidR="006E4CC7" w:rsidRDefault="006E4CC7" w:rsidP="00D42C09">
      <w:pPr>
        <w:spacing w:before="80" w:after="40" w:line="204" w:lineRule="auto"/>
        <w:ind w:firstLine="284"/>
        <w:jc w:val="both"/>
        <w:rPr>
          <w:rFonts w:hint="cs"/>
          <w:rtl/>
          <w:lang w:bidi="fa-IR"/>
        </w:rPr>
      </w:pPr>
      <w:r>
        <w:rPr>
          <w:rFonts w:hint="cs"/>
          <w:rtl/>
          <w:lang w:bidi="fa-IR"/>
        </w:rPr>
        <w:t>آن چه ابوبکر از ابوحنیفه نقل کرده، دیدگاه حنفیان است، بنابراین چیزی که نزد آنها با اهمیت به شمار می</w:t>
      </w:r>
      <w:r>
        <w:rPr>
          <w:rFonts w:hint="cs"/>
          <w:rtl/>
          <w:cs/>
          <w:lang w:bidi="fa-IR"/>
        </w:rPr>
        <w:t>‎</w:t>
      </w:r>
      <w:r w:rsidR="008941AC">
        <w:rPr>
          <w:rFonts w:hint="cs"/>
          <w:rtl/>
          <w:lang w:bidi="fa-IR"/>
        </w:rPr>
        <w:t>آید این است که جادوگر با فرا گرفتن جادو</w:t>
      </w:r>
      <w:r>
        <w:rPr>
          <w:rFonts w:hint="cs"/>
          <w:rtl/>
          <w:lang w:bidi="fa-IR"/>
        </w:rPr>
        <w:t xml:space="preserve"> و دست</w:t>
      </w:r>
      <w:r w:rsidR="008941AC">
        <w:rPr>
          <w:rFonts w:hint="cs"/>
          <w:rtl/>
          <w:lang w:bidi="fa-IR"/>
        </w:rPr>
        <w:t xml:space="preserve"> یازیدن به آن کفر ورزیده است، خواه معتقد به حرام بودن آن باشد، و یا نباشد. در میان حنفیها نویسنده ی «فتح القدیر»</w:t>
      </w:r>
      <w:r>
        <w:rPr>
          <w:rFonts w:hint="cs"/>
          <w:rtl/>
          <w:lang w:bidi="fa-IR"/>
        </w:rPr>
        <w:t xml:space="preserve"> معتقد است کفر نورزیده مگر این که معتقد به کفر بودن کار خود باشد، که در این صور</w:t>
      </w:r>
      <w:r w:rsidR="008941AC">
        <w:rPr>
          <w:rFonts w:hint="cs"/>
          <w:rtl/>
          <w:lang w:bidi="fa-IR"/>
        </w:rPr>
        <w:t>ت  کیفر آن است که در</w:t>
      </w:r>
      <w:r>
        <w:rPr>
          <w:rFonts w:hint="cs"/>
          <w:rtl/>
          <w:lang w:bidi="fa-IR"/>
        </w:rPr>
        <w:t xml:space="preserve"> رودخانه انداخته می</w:t>
      </w:r>
      <w:r>
        <w:rPr>
          <w:rFonts w:hint="cs"/>
          <w:rtl/>
          <w:cs/>
          <w:lang w:bidi="fa-IR"/>
        </w:rPr>
        <w:t>‎</w:t>
      </w:r>
      <w:r w:rsidR="008941AC">
        <w:rPr>
          <w:rFonts w:hint="cs"/>
          <w:rtl/>
          <w:lang w:bidi="fa-IR"/>
        </w:rPr>
        <w:t>شود، شارح نیز از ایشان</w:t>
      </w:r>
      <w:r>
        <w:rPr>
          <w:rFonts w:hint="cs"/>
          <w:rtl/>
          <w:lang w:bidi="fa-IR"/>
        </w:rPr>
        <w:t xml:space="preserve"> پیروی کرده، اما آنها بر</w:t>
      </w:r>
      <w:r w:rsidR="008941AC">
        <w:rPr>
          <w:rFonts w:hint="cs"/>
          <w:rtl/>
          <w:lang w:bidi="fa-IR"/>
        </w:rPr>
        <w:t xml:space="preserve"> این اعتقادند که اگر به آن دست </w:t>
      </w:r>
      <w:r>
        <w:rPr>
          <w:rFonts w:hint="cs"/>
          <w:rtl/>
          <w:lang w:bidi="fa-IR"/>
        </w:rPr>
        <w:t>یازد به طور مطلق کشته می</w:t>
      </w:r>
      <w:r>
        <w:rPr>
          <w:rFonts w:hint="cs"/>
          <w:rtl/>
          <w:cs/>
          <w:lang w:bidi="fa-IR"/>
        </w:rPr>
        <w:t>‎</w:t>
      </w:r>
      <w:r>
        <w:rPr>
          <w:rFonts w:hint="cs"/>
          <w:rtl/>
          <w:lang w:bidi="fa-IR"/>
        </w:rPr>
        <w:t>شود.</w:t>
      </w:r>
      <w:r>
        <w:rPr>
          <w:rStyle w:val="FootnoteReference"/>
          <w:rtl/>
          <w:lang w:bidi="fa-IR"/>
        </w:rPr>
        <w:footnoteReference w:id="253"/>
      </w:r>
    </w:p>
    <w:p w:rsidR="006E4CC7" w:rsidRDefault="006E4CC7" w:rsidP="00D42C09">
      <w:pPr>
        <w:spacing w:before="80" w:after="40" w:line="204" w:lineRule="auto"/>
        <w:ind w:firstLine="284"/>
        <w:jc w:val="both"/>
        <w:rPr>
          <w:rFonts w:hint="cs"/>
          <w:rtl/>
          <w:lang w:bidi="fa-IR"/>
        </w:rPr>
      </w:pPr>
      <w:r>
        <w:rPr>
          <w:rFonts w:hint="cs"/>
          <w:rtl/>
          <w:lang w:bidi="fa-IR"/>
        </w:rPr>
        <w:t>ابن عابدین می</w:t>
      </w:r>
      <w:r>
        <w:rPr>
          <w:rFonts w:hint="cs"/>
          <w:rtl/>
          <w:cs/>
          <w:lang w:bidi="fa-IR"/>
        </w:rPr>
        <w:t>‎</w:t>
      </w:r>
      <w:r w:rsidR="008941AC">
        <w:rPr>
          <w:rFonts w:hint="cs"/>
          <w:rtl/>
          <w:lang w:bidi="fa-IR"/>
        </w:rPr>
        <w:t>گوید: «چه بسا آنچه نویسنده ی «فتح القدیر» از یاران نقل کرده، این است که جادو</w:t>
      </w:r>
      <w:r>
        <w:rPr>
          <w:rFonts w:hint="cs"/>
          <w:rtl/>
          <w:lang w:bidi="fa-IR"/>
        </w:rPr>
        <w:t xml:space="preserve"> جز به وسیله</w:t>
      </w:r>
      <w:r>
        <w:rPr>
          <w:rFonts w:hint="cs"/>
          <w:rtl/>
          <w:cs/>
          <w:lang w:bidi="fa-IR"/>
        </w:rPr>
        <w:t>‎</w:t>
      </w:r>
      <w:r>
        <w:rPr>
          <w:rFonts w:hint="cs"/>
          <w:rtl/>
          <w:lang w:bidi="fa-IR"/>
        </w:rPr>
        <w:t>ی چیزی که خود کفر است، انجام نمی</w:t>
      </w:r>
      <w:r>
        <w:rPr>
          <w:rFonts w:hint="cs"/>
          <w:rtl/>
          <w:cs/>
          <w:lang w:bidi="fa-IR"/>
        </w:rPr>
        <w:t>‎</w:t>
      </w:r>
      <w:r w:rsidR="008941AC">
        <w:rPr>
          <w:rFonts w:hint="cs"/>
          <w:rtl/>
          <w:lang w:bidi="fa-IR"/>
        </w:rPr>
        <w:t>پذیرد، بنابراین غیرکفر جادو</w:t>
      </w:r>
      <w:r>
        <w:rPr>
          <w:rFonts w:hint="cs"/>
          <w:rtl/>
          <w:lang w:bidi="fa-IR"/>
        </w:rPr>
        <w:t xml:space="preserve"> خوانده نمی</w:t>
      </w:r>
      <w:r>
        <w:rPr>
          <w:rFonts w:hint="cs"/>
          <w:rtl/>
          <w:cs/>
          <w:lang w:bidi="fa-IR"/>
        </w:rPr>
        <w:t>‎</w:t>
      </w:r>
      <w:r w:rsidR="008941AC">
        <w:rPr>
          <w:rFonts w:hint="cs"/>
          <w:rtl/>
          <w:lang w:bidi="fa-IR"/>
        </w:rPr>
        <w:t>شود و آن چه از «المختارات»</w:t>
      </w:r>
      <w:r>
        <w:rPr>
          <w:rFonts w:hint="cs"/>
          <w:rtl/>
          <w:lang w:bidi="fa-IR"/>
        </w:rPr>
        <w:t xml:space="preserve"> آوردیم</w:t>
      </w:r>
      <w:r w:rsidR="008941AC">
        <w:rPr>
          <w:rFonts w:hint="cs"/>
          <w:rtl/>
          <w:lang w:bidi="fa-IR"/>
        </w:rPr>
        <w:t xml:space="preserve"> بیانگر این نکته است که منظور از جادوگر</w:t>
      </w:r>
      <w:r>
        <w:rPr>
          <w:rFonts w:hint="cs"/>
          <w:rtl/>
          <w:lang w:bidi="fa-IR"/>
        </w:rPr>
        <w:t xml:space="preserve"> کسی غیر از شعبده</w:t>
      </w:r>
      <w:r>
        <w:rPr>
          <w:rFonts w:hint="cs"/>
          <w:rtl/>
          <w:cs/>
          <w:lang w:bidi="fa-IR"/>
        </w:rPr>
        <w:t>‎</w:t>
      </w:r>
      <w:r>
        <w:rPr>
          <w:rFonts w:hint="cs"/>
          <w:rtl/>
          <w:lang w:bidi="fa-IR"/>
        </w:rPr>
        <w:t>باز و اهل طلسم و معتقد به اسل</w:t>
      </w:r>
      <w:r w:rsidR="00DA70EE">
        <w:rPr>
          <w:rFonts w:hint="cs"/>
          <w:rtl/>
          <w:lang w:bidi="fa-IR"/>
        </w:rPr>
        <w:t>ا</w:t>
      </w:r>
      <w:r>
        <w:rPr>
          <w:rFonts w:hint="cs"/>
          <w:rtl/>
          <w:lang w:bidi="fa-IR"/>
        </w:rPr>
        <w:t>م است.</w:t>
      </w:r>
    </w:p>
    <w:p w:rsidR="006E4CC7" w:rsidRDefault="006E4CC7" w:rsidP="00D42C09">
      <w:pPr>
        <w:spacing w:before="80" w:after="40" w:line="204" w:lineRule="auto"/>
        <w:ind w:firstLine="284"/>
        <w:jc w:val="both"/>
        <w:rPr>
          <w:rFonts w:hint="cs"/>
          <w:rtl/>
          <w:lang w:bidi="fa-IR"/>
        </w:rPr>
      </w:pPr>
      <w:r>
        <w:rPr>
          <w:rFonts w:hint="cs"/>
          <w:rtl/>
          <w:lang w:bidi="fa-IR"/>
        </w:rPr>
        <w:t>معتقد به اسلام</w:t>
      </w:r>
      <w:r w:rsidR="00F96404">
        <w:rPr>
          <w:rFonts w:hint="cs"/>
          <w:rtl/>
          <w:lang w:bidi="fa-IR"/>
        </w:rPr>
        <w:t xml:space="preserve"> یعنی کسی که کاری منافی اسلام در فعل یا </w:t>
      </w:r>
      <w:r>
        <w:rPr>
          <w:rFonts w:hint="cs"/>
          <w:rtl/>
          <w:lang w:bidi="fa-IR"/>
        </w:rPr>
        <w:t xml:space="preserve"> اعتقاد مرتکب نشود.</w:t>
      </w:r>
      <w:r>
        <w:rPr>
          <w:rStyle w:val="FootnoteReference"/>
          <w:rtl/>
          <w:lang w:bidi="fa-IR"/>
        </w:rPr>
        <w:footnoteReference w:id="254"/>
      </w:r>
    </w:p>
    <w:p w:rsidR="00B74336" w:rsidRPr="00B74336" w:rsidRDefault="00EF57AA" w:rsidP="00D42C09">
      <w:pPr>
        <w:numPr>
          <w:ilvl w:val="0"/>
          <w:numId w:val="19"/>
        </w:numPr>
        <w:spacing w:before="80" w:after="40" w:line="204" w:lineRule="auto"/>
        <w:ind w:firstLine="284"/>
        <w:jc w:val="both"/>
        <w:rPr>
          <w:rFonts w:ascii="B Lotus" w:hAnsi="QCF_BSML"/>
          <w:color w:val="000000"/>
          <w:sz w:val="27"/>
          <w:szCs w:val="27"/>
          <w:lang w:bidi="fa-IR"/>
        </w:rPr>
      </w:pPr>
      <w:r>
        <w:rPr>
          <w:rFonts w:hint="cs"/>
          <w:rtl/>
          <w:lang w:bidi="fa-IR"/>
        </w:rPr>
        <w:t xml:space="preserve">امام مالک- رحمه الله </w:t>
      </w:r>
      <w:r w:rsidR="006E4CC7">
        <w:rPr>
          <w:rFonts w:hint="cs"/>
          <w:rtl/>
          <w:lang w:bidi="fa-IR"/>
        </w:rPr>
        <w:t>- معتقد است که شخص مسلمان اگر با گ</w:t>
      </w:r>
      <w:r>
        <w:rPr>
          <w:rFonts w:hint="cs"/>
          <w:rtl/>
          <w:lang w:bidi="fa-IR"/>
        </w:rPr>
        <w:t>فتاری کفرآمیز به کار جادوگری</w:t>
      </w:r>
      <w:r w:rsidR="006E4CC7">
        <w:rPr>
          <w:rFonts w:hint="cs"/>
          <w:rtl/>
          <w:lang w:bidi="fa-IR"/>
        </w:rPr>
        <w:t xml:space="preserve"> بپردازد مجازاتش قتل است و توبه</w:t>
      </w:r>
      <w:r w:rsidR="006E4CC7">
        <w:rPr>
          <w:rFonts w:hint="cs"/>
          <w:rtl/>
          <w:cs/>
          <w:lang w:bidi="fa-IR"/>
        </w:rPr>
        <w:t>‎</w:t>
      </w:r>
      <w:r w:rsidR="006E4CC7">
        <w:rPr>
          <w:rFonts w:hint="cs"/>
          <w:rtl/>
          <w:lang w:bidi="fa-IR"/>
        </w:rPr>
        <w:t>اش</w:t>
      </w:r>
      <w:r>
        <w:rPr>
          <w:rFonts w:hint="cs"/>
          <w:rtl/>
          <w:lang w:bidi="fa-IR"/>
        </w:rPr>
        <w:t xml:space="preserve"> پذیرفته نیست. وی در کتابش «المؤطا</w:t>
      </w:r>
      <w:r w:rsidR="006E4CC7">
        <w:rPr>
          <w:rFonts w:hint="cs"/>
          <w:rtl/>
          <w:lang w:bidi="fa-IR"/>
        </w:rPr>
        <w:t>» م</w:t>
      </w:r>
      <w:r>
        <w:rPr>
          <w:rFonts w:hint="cs"/>
          <w:rtl/>
          <w:lang w:bidi="fa-IR"/>
        </w:rPr>
        <w:t>ی گوید: «جادوگری که جادو می کند به شرطی که</w:t>
      </w:r>
      <w:r w:rsidR="006E4CC7">
        <w:rPr>
          <w:rFonts w:hint="cs"/>
          <w:rtl/>
          <w:lang w:bidi="fa-IR"/>
        </w:rPr>
        <w:t xml:space="preserve"> دیگری این کار را برایش ا</w:t>
      </w:r>
      <w:r>
        <w:rPr>
          <w:rFonts w:hint="cs"/>
          <w:rtl/>
          <w:lang w:bidi="fa-IR"/>
        </w:rPr>
        <w:t>نجام ندهد، مانند</w:t>
      </w:r>
      <w:r w:rsidR="006E4CC7">
        <w:rPr>
          <w:rFonts w:hint="cs"/>
          <w:rtl/>
          <w:lang w:bidi="fa-IR"/>
        </w:rPr>
        <w:t xml:space="preserve"> آن کسی است که خداوند درباره</w:t>
      </w:r>
      <w:r w:rsidR="006E4CC7">
        <w:rPr>
          <w:rFonts w:hint="cs"/>
          <w:rtl/>
          <w:cs/>
          <w:lang w:bidi="fa-IR"/>
        </w:rPr>
        <w:t>‎</w:t>
      </w:r>
      <w:r w:rsidR="006E4CC7">
        <w:rPr>
          <w:rFonts w:hint="cs"/>
          <w:rtl/>
          <w:lang w:bidi="fa-IR"/>
        </w:rPr>
        <w:t>ی او فرموده</w:t>
      </w:r>
      <w:r w:rsidR="00B74336">
        <w:rPr>
          <w:lang w:bidi="fa-IR"/>
        </w:rPr>
        <w:t>:</w:t>
      </w:r>
    </w:p>
    <w:p w:rsidR="00E83F52" w:rsidRDefault="006E4CC7" w:rsidP="00D42C09">
      <w:pPr>
        <w:spacing w:before="80" w:after="40" w:line="204" w:lineRule="auto"/>
        <w:ind w:left="360" w:firstLine="284"/>
        <w:jc w:val="both"/>
        <w:rPr>
          <w:rFonts w:ascii="B Lotus" w:hAnsi="QCF_BSML" w:hint="cs"/>
          <w:color w:val="000000"/>
          <w:sz w:val="27"/>
          <w:szCs w:val="27"/>
          <w:rtl/>
          <w:lang w:bidi="fa-IR"/>
        </w:rPr>
      </w:pPr>
      <w:r w:rsidRPr="00D2627A">
        <w:rPr>
          <w:rFonts w:ascii="QCF_BSML" w:hAnsi="QCF_BSML" w:cs="QCF_BSML"/>
          <w:color w:val="000000"/>
          <w:sz w:val="30"/>
          <w:szCs w:val="30"/>
          <w:rtl/>
        </w:rPr>
        <w:t>ﭽ</w:t>
      </w:r>
      <w:r w:rsidR="00EF57AA">
        <w:rPr>
          <w:rFonts w:ascii="QCF_P016" w:hAnsi="QCF_P016" w:cs="QCF_P016"/>
          <w:color w:val="000000"/>
          <w:sz w:val="30"/>
          <w:szCs w:val="30"/>
          <w:rtl/>
        </w:rPr>
        <w:t>ﮏ  ﮐ ﮑ ﮒ ﮓﮔ ﮕ ﮖ ﮗ</w:t>
      </w:r>
      <w:r w:rsidRPr="00D2627A">
        <w:rPr>
          <w:rFonts w:ascii="QCF_P016" w:hAnsi="QCF_P016" w:cs="QCF_P016"/>
          <w:color w:val="000000"/>
          <w:sz w:val="30"/>
          <w:szCs w:val="30"/>
          <w:rtl/>
        </w:rPr>
        <w:t>ﮘ</w:t>
      </w:r>
      <w:r w:rsidRPr="00D2627A">
        <w:rPr>
          <w:rFonts w:ascii="QCF_BSML" w:hAnsi="QCF_BSML" w:cs="QCF_BSML"/>
          <w:color w:val="000000"/>
          <w:sz w:val="30"/>
          <w:szCs w:val="30"/>
          <w:rtl/>
        </w:rPr>
        <w:t>ﭼ</w:t>
      </w:r>
      <w:r w:rsidRPr="00B74336">
        <w:rPr>
          <w:rFonts w:ascii="QCF_BSML" w:hAnsi="QCF_BSML" w:cs="QCF_BSML"/>
          <w:color w:val="000000"/>
          <w:sz w:val="26"/>
          <w:szCs w:val="26"/>
          <w:rtl/>
        </w:rPr>
        <w:t xml:space="preserve"> </w:t>
      </w:r>
      <w:r w:rsidR="00B74336" w:rsidRPr="00B74336">
        <w:rPr>
          <w:rFonts w:ascii="QCF_BSML" w:hAnsi="QCF_BSML" w:cs="QCF_BSML"/>
          <w:color w:val="000000"/>
          <w:sz w:val="26"/>
          <w:szCs w:val="26"/>
        </w:rPr>
        <w:t xml:space="preserve">     </w:t>
      </w:r>
      <w:r w:rsidR="00B74336" w:rsidRPr="00B74336">
        <w:rPr>
          <w:rFonts w:ascii="Arial" w:hAnsi="Arial" w:cs="Arial"/>
          <w:color w:val="000000"/>
          <w:sz w:val="26"/>
          <w:szCs w:val="26"/>
        </w:rPr>
        <w:t>]</w:t>
      </w:r>
      <w:r w:rsidR="00EF57AA" w:rsidRPr="00B74336">
        <w:rPr>
          <w:rFonts w:ascii="B Lotus" w:hAnsi="QCF_BSML"/>
          <w:color w:val="000000"/>
          <w:sz w:val="26"/>
          <w:szCs w:val="26"/>
          <w:rtl/>
        </w:rPr>
        <w:t>بقر</w:t>
      </w:r>
      <w:r w:rsidR="00EF57AA" w:rsidRPr="00B74336">
        <w:rPr>
          <w:rFonts w:ascii="B Lotus" w:hAnsi="QCF_BSML" w:hint="cs"/>
          <w:color w:val="000000"/>
          <w:sz w:val="26"/>
          <w:szCs w:val="26"/>
          <w:rtl/>
        </w:rPr>
        <w:t>ه</w:t>
      </w:r>
      <w:r w:rsidR="00B74336" w:rsidRPr="00B74336">
        <w:rPr>
          <w:rFonts w:ascii="B Lotus" w:hAnsi="QCF_BSML"/>
          <w:color w:val="000000"/>
          <w:sz w:val="26"/>
          <w:szCs w:val="26"/>
        </w:rPr>
        <w:t>:</w:t>
      </w:r>
      <w:r w:rsidRPr="00B74336">
        <w:rPr>
          <w:rFonts w:ascii="B Lotus" w:hAnsi="QCF_BSML"/>
          <w:color w:val="000000"/>
          <w:sz w:val="26"/>
          <w:szCs w:val="26"/>
          <w:rtl/>
        </w:rPr>
        <w:t>١٠٢</w:t>
      </w:r>
      <w:r w:rsidR="00B74336" w:rsidRPr="00B74336">
        <w:rPr>
          <w:rFonts w:ascii="Arial" w:hAnsi="Arial" w:cs="Arial"/>
          <w:color w:val="000000"/>
          <w:sz w:val="26"/>
          <w:szCs w:val="26"/>
        </w:rPr>
        <w:t>[</w:t>
      </w:r>
    </w:p>
    <w:p w:rsidR="006E4CC7" w:rsidRDefault="006E4CC7" w:rsidP="00D42C09">
      <w:pPr>
        <w:spacing w:before="80" w:after="40" w:line="204" w:lineRule="auto"/>
        <w:ind w:left="360" w:firstLine="284"/>
        <w:jc w:val="both"/>
        <w:rPr>
          <w:rFonts w:hint="cs"/>
          <w:rtl/>
          <w:lang w:bidi="fa-IR"/>
        </w:rPr>
      </w:pPr>
      <w:r>
        <w:rPr>
          <w:rFonts w:hint="cs"/>
          <w:rtl/>
          <w:lang w:bidi="fa-IR"/>
        </w:rPr>
        <w:t>«به تحقیق دریافتند کسی که آن را بخرد در آخرت چیز شایسته</w:t>
      </w:r>
      <w:r>
        <w:rPr>
          <w:rFonts w:hint="cs"/>
          <w:rtl/>
          <w:cs/>
          <w:lang w:bidi="fa-IR"/>
        </w:rPr>
        <w:t>‎</w:t>
      </w:r>
      <w:r>
        <w:rPr>
          <w:rFonts w:hint="cs"/>
          <w:rtl/>
          <w:lang w:bidi="fa-IR"/>
        </w:rPr>
        <w:t>ای نخواهد داشت»</w:t>
      </w:r>
      <w:r w:rsidR="00EF57AA">
        <w:rPr>
          <w:rFonts w:hint="cs"/>
          <w:rtl/>
          <w:lang w:bidi="fa-IR"/>
        </w:rPr>
        <w:t>،</w:t>
      </w:r>
      <w:r>
        <w:rPr>
          <w:rFonts w:hint="cs"/>
          <w:rtl/>
          <w:lang w:bidi="fa-IR"/>
        </w:rPr>
        <w:t xml:space="preserve"> بنابراین به نظر من چنین شخصی </w:t>
      </w:r>
      <w:r w:rsidR="00EF57AA">
        <w:rPr>
          <w:rFonts w:hint="cs"/>
          <w:rtl/>
          <w:lang w:bidi="fa-IR"/>
        </w:rPr>
        <w:t xml:space="preserve">اگر خود این کار را کرده باشد، </w:t>
      </w:r>
      <w:r>
        <w:rPr>
          <w:rFonts w:hint="cs"/>
          <w:rtl/>
          <w:lang w:bidi="fa-IR"/>
        </w:rPr>
        <w:t xml:space="preserve"> سزای عملش </w:t>
      </w:r>
      <w:r w:rsidR="00EF57AA">
        <w:rPr>
          <w:rFonts w:hint="cs"/>
          <w:rtl/>
          <w:lang w:bidi="fa-IR"/>
        </w:rPr>
        <w:t xml:space="preserve">این است که </w:t>
      </w:r>
      <w:r>
        <w:rPr>
          <w:rFonts w:hint="cs"/>
          <w:rtl/>
          <w:lang w:bidi="fa-IR"/>
        </w:rPr>
        <w:t>باید کشته شود.</w:t>
      </w:r>
      <w:r>
        <w:rPr>
          <w:rStyle w:val="FootnoteReference"/>
          <w:rtl/>
          <w:lang w:bidi="fa-IR"/>
        </w:rPr>
        <w:footnoteReference w:id="255"/>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قرافی </w:t>
      </w:r>
      <w:r w:rsidR="00EF57AA">
        <w:rPr>
          <w:rFonts w:hint="cs"/>
          <w:rtl/>
          <w:lang w:bidi="fa-IR"/>
        </w:rPr>
        <w:t>می گوید</w:t>
      </w:r>
      <w:r>
        <w:rPr>
          <w:rFonts w:hint="cs"/>
          <w:rtl/>
          <w:lang w:bidi="fa-IR"/>
        </w:rPr>
        <w:t>: «طرطوشی در حاشیه</w:t>
      </w:r>
      <w:r w:rsidR="00EF57AA">
        <w:rPr>
          <w:rFonts w:hint="cs"/>
          <w:rtl/>
          <w:lang w:bidi="fa-IR"/>
        </w:rPr>
        <w:t xml:space="preserve"> کتاب</w:t>
      </w:r>
      <w:r>
        <w:rPr>
          <w:rFonts w:hint="cs"/>
          <w:rtl/>
          <w:lang w:bidi="fa-IR"/>
        </w:rPr>
        <w:t>ش می</w:t>
      </w:r>
      <w:r>
        <w:rPr>
          <w:rFonts w:hint="cs"/>
          <w:rtl/>
          <w:cs/>
          <w:lang w:bidi="fa-IR"/>
        </w:rPr>
        <w:t>‎</w:t>
      </w:r>
      <w:r>
        <w:rPr>
          <w:rFonts w:hint="cs"/>
          <w:rtl/>
          <w:lang w:bidi="fa-IR"/>
        </w:rPr>
        <w:t>گوید</w:t>
      </w:r>
      <w:r w:rsidR="00EF57AA">
        <w:rPr>
          <w:rFonts w:hint="cs"/>
          <w:rtl/>
          <w:lang w:bidi="fa-IR"/>
        </w:rPr>
        <w:t>:</w:t>
      </w:r>
      <w:r>
        <w:rPr>
          <w:rFonts w:hint="cs"/>
          <w:rtl/>
          <w:lang w:bidi="fa-IR"/>
        </w:rPr>
        <w:t xml:space="preserve"> مالک و یارانش بر </w:t>
      </w:r>
      <w:r w:rsidR="00C12680">
        <w:rPr>
          <w:rFonts w:hint="cs"/>
          <w:rtl/>
          <w:lang w:bidi="fa-IR"/>
        </w:rPr>
        <w:t>ا</w:t>
      </w:r>
      <w:r>
        <w:rPr>
          <w:rFonts w:hint="cs"/>
          <w:rtl/>
          <w:lang w:bidi="fa-IR"/>
        </w:rPr>
        <w:t>ی</w:t>
      </w:r>
      <w:r w:rsidR="00C12680">
        <w:rPr>
          <w:rFonts w:hint="cs"/>
          <w:rtl/>
          <w:lang w:bidi="fa-IR"/>
        </w:rPr>
        <w:t>ن</w:t>
      </w:r>
      <w:r w:rsidR="00EF57AA">
        <w:rPr>
          <w:rFonts w:hint="cs"/>
          <w:rtl/>
          <w:lang w:bidi="fa-IR"/>
        </w:rPr>
        <w:t xml:space="preserve"> باورند که جادوگر کافر است و باید کشته شود، و جادوگر خواه</w:t>
      </w:r>
      <w:r>
        <w:rPr>
          <w:rFonts w:hint="cs"/>
          <w:rtl/>
          <w:lang w:bidi="fa-IR"/>
        </w:rPr>
        <w:t xml:space="preserve"> مسلمان</w:t>
      </w:r>
      <w:r w:rsidR="00EF57AA">
        <w:rPr>
          <w:rFonts w:hint="cs"/>
          <w:rtl/>
          <w:lang w:bidi="fa-IR"/>
        </w:rPr>
        <w:t xml:space="preserve"> باشد و یا ذمّی- مانند زندیق- هرگز</w:t>
      </w:r>
      <w:r>
        <w:rPr>
          <w:rFonts w:hint="cs"/>
          <w:rtl/>
          <w:lang w:bidi="fa-IR"/>
        </w:rPr>
        <w:t xml:space="preserve"> قابل گذشت نیست. محمد گوید: اگر آن را اظهار بدارد توبه</w:t>
      </w:r>
      <w:r>
        <w:rPr>
          <w:rFonts w:hint="cs"/>
          <w:rtl/>
          <w:cs/>
          <w:lang w:bidi="fa-IR"/>
        </w:rPr>
        <w:t>‎</w:t>
      </w:r>
      <w:r>
        <w:rPr>
          <w:rFonts w:hint="cs"/>
          <w:rtl/>
          <w:lang w:bidi="fa-IR"/>
        </w:rPr>
        <w:t>اش مقبول است. اصبغ نیز می</w:t>
      </w:r>
      <w:r>
        <w:rPr>
          <w:rFonts w:hint="cs"/>
          <w:rtl/>
          <w:cs/>
          <w:lang w:bidi="fa-IR"/>
        </w:rPr>
        <w:t>‎</w:t>
      </w:r>
      <w:r>
        <w:rPr>
          <w:rFonts w:hint="cs"/>
          <w:rtl/>
          <w:lang w:bidi="fa-IR"/>
        </w:rPr>
        <w:t>گوید: اگر اظهار بدارد و توبه نکند کشته می</w:t>
      </w:r>
      <w:r>
        <w:rPr>
          <w:rFonts w:hint="cs"/>
          <w:rtl/>
          <w:cs/>
          <w:lang w:bidi="fa-IR"/>
        </w:rPr>
        <w:t>‎</w:t>
      </w:r>
      <w:r>
        <w:rPr>
          <w:rFonts w:hint="cs"/>
          <w:rtl/>
          <w:lang w:bidi="fa-IR"/>
        </w:rPr>
        <w:t>شود و دارایی</w:t>
      </w:r>
      <w:r w:rsidR="00EF57AA">
        <w:rPr>
          <w:rFonts w:hint="cs"/>
          <w:rtl/>
          <w:lang w:bidi="fa-IR"/>
        </w:rPr>
        <w:t xml:space="preserve"> ا</w:t>
      </w:r>
      <w:r>
        <w:rPr>
          <w:rFonts w:hint="cs"/>
          <w:rtl/>
          <w:lang w:bidi="fa-IR"/>
        </w:rPr>
        <w:t>ش از آن</w:t>
      </w:r>
      <w:r w:rsidR="00C12680">
        <w:rPr>
          <w:rFonts w:ascii="B Lotus" w:hint="eastAsia"/>
          <w:sz w:val="28"/>
          <w:rtl/>
          <w:lang w:bidi="fa-IR"/>
        </w:rPr>
        <w:t></w:t>
      </w:r>
      <w:r>
        <w:rPr>
          <w:rFonts w:hint="cs"/>
          <w:rtl/>
          <w:lang w:bidi="fa-IR"/>
        </w:rPr>
        <w:t xml:space="preserve"> بیت المال مسلمانان است</w:t>
      </w:r>
      <w:r w:rsidR="00C12680">
        <w:rPr>
          <w:rFonts w:hint="cs"/>
          <w:rtl/>
          <w:lang w:bidi="fa-IR"/>
        </w:rPr>
        <w:t>.</w:t>
      </w:r>
      <w:r>
        <w:rPr>
          <w:rFonts w:hint="cs"/>
          <w:rtl/>
          <w:lang w:bidi="fa-IR"/>
        </w:rPr>
        <w:t xml:space="preserve"> اما اگر آن را پوشیده نگه دارد، دارا</w:t>
      </w:r>
      <w:r w:rsidR="00C12680">
        <w:rPr>
          <w:rFonts w:hint="cs"/>
          <w:rtl/>
          <w:lang w:bidi="fa-IR"/>
        </w:rPr>
        <w:t>ی</w:t>
      </w:r>
      <w:r>
        <w:rPr>
          <w:rFonts w:hint="cs"/>
          <w:rtl/>
          <w:lang w:bidi="fa-IR"/>
        </w:rPr>
        <w:t>ی</w:t>
      </w:r>
      <w:r w:rsidR="00EF57AA">
        <w:rPr>
          <w:rFonts w:hint="cs"/>
          <w:rtl/>
          <w:lang w:bidi="fa-IR"/>
        </w:rPr>
        <w:t xml:space="preserve"> اش از</w:t>
      </w:r>
      <w:r>
        <w:rPr>
          <w:rFonts w:hint="cs"/>
          <w:rtl/>
          <w:lang w:bidi="fa-IR"/>
        </w:rPr>
        <w:t xml:space="preserve"> وارثانش است، و من به نماز خواندن بر چنین شخصی سفارش نمی</w:t>
      </w:r>
      <w:r>
        <w:rPr>
          <w:rFonts w:hint="cs"/>
          <w:rtl/>
          <w:cs/>
          <w:lang w:bidi="fa-IR"/>
        </w:rPr>
        <w:t>‎</w:t>
      </w:r>
      <w:r>
        <w:rPr>
          <w:rFonts w:hint="cs"/>
          <w:rtl/>
          <w:lang w:bidi="fa-IR"/>
        </w:rPr>
        <w:t>کنم، اگر کسی این کار را کرد، خود داند».</w:t>
      </w:r>
    </w:p>
    <w:p w:rsidR="006E4CC7" w:rsidRDefault="006E4CC7" w:rsidP="00D42C09">
      <w:pPr>
        <w:spacing w:before="80" w:after="40" w:line="204" w:lineRule="auto"/>
        <w:ind w:firstLine="284"/>
        <w:jc w:val="both"/>
        <w:rPr>
          <w:rFonts w:hint="cs"/>
          <w:rtl/>
          <w:lang w:bidi="fa-IR"/>
        </w:rPr>
      </w:pPr>
      <w:r>
        <w:rPr>
          <w:rFonts w:hint="cs"/>
          <w:rtl/>
          <w:lang w:bidi="fa-IR"/>
        </w:rPr>
        <w:t>وی همچنین ابراز داشته یکی از نظریات دانش</w:t>
      </w:r>
      <w:r w:rsidR="00EF57AA">
        <w:rPr>
          <w:rFonts w:hint="cs"/>
          <w:rtl/>
          <w:lang w:bidi="fa-IR"/>
        </w:rPr>
        <w:t>مندان پیشین این است: مجازاتش کشتن</w:t>
      </w:r>
      <w:r>
        <w:rPr>
          <w:rFonts w:hint="cs"/>
          <w:rtl/>
          <w:lang w:bidi="fa-IR"/>
        </w:rPr>
        <w:t xml:space="preserve"> نیست تا زمانی که ثابت شود عمل او در ردیف سحری است که خداوند عزوجل آن را به کفر وصف کرده است</w:t>
      </w:r>
      <w:r w:rsidR="00EF57AA">
        <w:rPr>
          <w:rFonts w:hint="cs"/>
          <w:rtl/>
          <w:lang w:bidi="fa-IR"/>
        </w:rPr>
        <w:t>.</w:t>
      </w:r>
      <w:r>
        <w:rPr>
          <w:rFonts w:hint="cs"/>
          <w:rtl/>
          <w:lang w:bidi="fa-IR"/>
        </w:rPr>
        <w:t xml:space="preserve"> اصبغ در این باره می</w:t>
      </w:r>
      <w:r>
        <w:rPr>
          <w:rFonts w:hint="cs"/>
          <w:rtl/>
          <w:cs/>
          <w:lang w:bidi="fa-IR"/>
        </w:rPr>
        <w:t>‎</w:t>
      </w:r>
      <w:r>
        <w:rPr>
          <w:rFonts w:hint="cs"/>
          <w:rtl/>
          <w:lang w:bidi="fa-IR"/>
        </w:rPr>
        <w:t>گوید: کسی که حقیقتش را می</w:t>
      </w:r>
      <w:r>
        <w:rPr>
          <w:rFonts w:hint="cs"/>
          <w:rtl/>
          <w:cs/>
          <w:lang w:bidi="fa-IR"/>
        </w:rPr>
        <w:t>‎</w:t>
      </w:r>
      <w:r>
        <w:rPr>
          <w:rFonts w:hint="cs"/>
          <w:rtl/>
          <w:lang w:bidi="fa-IR"/>
        </w:rPr>
        <w:t>داند از این امر پرده بر می</w:t>
      </w:r>
      <w:r>
        <w:rPr>
          <w:rFonts w:hint="cs"/>
          <w:rtl/>
          <w:cs/>
          <w:lang w:bidi="fa-IR"/>
        </w:rPr>
        <w:t>‎</w:t>
      </w:r>
      <w:r>
        <w:rPr>
          <w:rFonts w:hint="cs"/>
          <w:rtl/>
          <w:lang w:bidi="fa-IR"/>
        </w:rPr>
        <w:t>دارد.</w:t>
      </w:r>
    </w:p>
    <w:p w:rsidR="006E4CC7" w:rsidRDefault="00EF57AA" w:rsidP="00D42C09">
      <w:pPr>
        <w:spacing w:before="80" w:after="40" w:line="204" w:lineRule="auto"/>
        <w:ind w:firstLine="284"/>
        <w:jc w:val="both"/>
        <w:rPr>
          <w:rFonts w:hint="cs"/>
          <w:rtl/>
          <w:lang w:bidi="fa-IR"/>
        </w:rPr>
      </w:pPr>
      <w:r>
        <w:rPr>
          <w:rFonts w:hint="cs"/>
          <w:rtl/>
          <w:lang w:bidi="fa-IR"/>
        </w:rPr>
        <w:t>مسئولیت کشتن جادوگر بر عهده ی</w:t>
      </w:r>
      <w:r w:rsidR="006E4CC7">
        <w:rPr>
          <w:rFonts w:hint="cs"/>
          <w:rtl/>
          <w:lang w:bidi="fa-IR"/>
        </w:rPr>
        <w:t xml:space="preserve"> </w:t>
      </w:r>
      <w:r>
        <w:rPr>
          <w:rFonts w:hint="cs"/>
          <w:rtl/>
          <w:lang w:bidi="fa-IR"/>
        </w:rPr>
        <w:t xml:space="preserve">پادشاه </w:t>
      </w:r>
      <w:r w:rsidR="006E4CC7">
        <w:rPr>
          <w:rFonts w:hint="cs"/>
          <w:rtl/>
          <w:lang w:bidi="fa-IR"/>
        </w:rPr>
        <w:t>است، حتی اگر کاتب ی</w:t>
      </w:r>
      <w:r>
        <w:rPr>
          <w:rFonts w:hint="cs"/>
          <w:rtl/>
          <w:lang w:bidi="fa-IR"/>
        </w:rPr>
        <w:t>ا برده، ارباب خود را جادو کند مسئولیت</w:t>
      </w:r>
      <w:r w:rsidR="006E4CC7">
        <w:rPr>
          <w:rFonts w:hint="cs"/>
          <w:rtl/>
          <w:lang w:bidi="fa-IR"/>
        </w:rPr>
        <w:t xml:space="preserve"> اعدامش بر عهده</w:t>
      </w:r>
      <w:r w:rsidR="006E4CC7">
        <w:rPr>
          <w:rFonts w:hint="cs"/>
          <w:rtl/>
          <w:cs/>
          <w:lang w:bidi="fa-IR"/>
        </w:rPr>
        <w:t>‎</w:t>
      </w:r>
      <w:r w:rsidR="006E4CC7">
        <w:rPr>
          <w:rFonts w:hint="cs"/>
          <w:rtl/>
          <w:lang w:bidi="fa-IR"/>
        </w:rPr>
        <w:t>ی او نیست بلکه بر عهده</w:t>
      </w:r>
      <w:r w:rsidR="006E4CC7">
        <w:rPr>
          <w:rFonts w:hint="cs"/>
          <w:rtl/>
          <w:cs/>
          <w:lang w:bidi="fa-IR"/>
        </w:rPr>
        <w:t>‎</w:t>
      </w:r>
      <w:r w:rsidR="006E4CC7">
        <w:rPr>
          <w:rFonts w:hint="cs"/>
          <w:rtl/>
          <w:lang w:bidi="fa-IR"/>
        </w:rPr>
        <w:t>ی امام است.</w:t>
      </w:r>
    </w:p>
    <w:p w:rsidR="006E4CC7" w:rsidRDefault="00EF57AA" w:rsidP="00D42C09">
      <w:pPr>
        <w:spacing w:before="80" w:after="40" w:line="204" w:lineRule="auto"/>
        <w:ind w:firstLine="284"/>
        <w:jc w:val="both"/>
        <w:rPr>
          <w:rFonts w:hint="cs"/>
          <w:rtl/>
          <w:lang w:bidi="fa-IR"/>
        </w:rPr>
      </w:pPr>
      <w:r>
        <w:rPr>
          <w:rFonts w:hint="cs"/>
          <w:rtl/>
          <w:lang w:bidi="fa-IR"/>
        </w:rPr>
        <w:t>جادوگر</w:t>
      </w:r>
      <w:r w:rsidR="006E4CC7">
        <w:rPr>
          <w:rFonts w:hint="cs"/>
          <w:rtl/>
          <w:lang w:bidi="fa-IR"/>
        </w:rPr>
        <w:t xml:space="preserve"> ذمی کشته نخوا</w:t>
      </w:r>
      <w:r>
        <w:rPr>
          <w:rFonts w:hint="cs"/>
          <w:rtl/>
          <w:lang w:bidi="fa-IR"/>
        </w:rPr>
        <w:t>هد شد مگر این که مسلمانی از جادویش</w:t>
      </w:r>
      <w:r w:rsidR="006E4CC7">
        <w:rPr>
          <w:rFonts w:hint="cs"/>
          <w:rtl/>
          <w:lang w:bidi="fa-IR"/>
        </w:rPr>
        <w:t xml:space="preserve"> زی</w:t>
      </w:r>
      <w:r>
        <w:rPr>
          <w:rFonts w:hint="cs"/>
          <w:rtl/>
          <w:lang w:bidi="fa-IR"/>
        </w:rPr>
        <w:t>ان ببیند، که اگر چنین شود</w:t>
      </w:r>
      <w:r w:rsidR="006E4CC7">
        <w:rPr>
          <w:rFonts w:hint="cs"/>
          <w:rtl/>
          <w:lang w:bidi="fa-IR"/>
        </w:rPr>
        <w:t xml:space="preserve"> به منز</w:t>
      </w:r>
      <w:r w:rsidR="00C12680">
        <w:rPr>
          <w:rFonts w:hint="cs"/>
          <w:rtl/>
          <w:lang w:bidi="fa-IR"/>
        </w:rPr>
        <w:t>ل</w:t>
      </w:r>
      <w:r w:rsidR="006E4CC7">
        <w:rPr>
          <w:rFonts w:hint="cs"/>
          <w:rtl/>
          <w:lang w:bidi="fa-IR"/>
        </w:rPr>
        <w:t>ه</w:t>
      </w:r>
      <w:r w:rsidR="006E4CC7">
        <w:rPr>
          <w:rFonts w:hint="cs"/>
          <w:rtl/>
          <w:cs/>
          <w:lang w:bidi="fa-IR"/>
        </w:rPr>
        <w:t>‎</w:t>
      </w:r>
      <w:r w:rsidR="006E4CC7">
        <w:rPr>
          <w:rFonts w:hint="cs"/>
          <w:rtl/>
          <w:lang w:bidi="fa-IR"/>
        </w:rPr>
        <w:t>ی نقض پیمان خواهد بو</w:t>
      </w:r>
      <w:r>
        <w:rPr>
          <w:rFonts w:hint="cs"/>
          <w:rtl/>
          <w:lang w:bidi="fa-IR"/>
        </w:rPr>
        <w:t>د و  سزای او کشتن است</w:t>
      </w:r>
      <w:r w:rsidR="006E4CC7">
        <w:rPr>
          <w:rFonts w:hint="cs"/>
          <w:rtl/>
          <w:lang w:bidi="fa-IR"/>
        </w:rPr>
        <w:t xml:space="preserve"> و اسلام آوردن هم از او پذیرفته نمی</w:t>
      </w:r>
      <w:r w:rsidR="006E4CC7">
        <w:rPr>
          <w:rFonts w:hint="cs"/>
          <w:rtl/>
          <w:cs/>
          <w:lang w:bidi="fa-IR"/>
        </w:rPr>
        <w:t>‎</w:t>
      </w:r>
      <w:r w:rsidR="006E4CC7">
        <w:rPr>
          <w:rFonts w:hint="cs"/>
          <w:rtl/>
          <w:lang w:bidi="fa-IR"/>
        </w:rPr>
        <w:t>شود. اما اگر یکی از هم م</w:t>
      </w:r>
      <w:r w:rsidR="005A3A97">
        <w:rPr>
          <w:rFonts w:hint="cs"/>
          <w:rtl/>
          <w:lang w:bidi="fa-IR"/>
        </w:rPr>
        <w:t>س</w:t>
      </w:r>
      <w:r>
        <w:rPr>
          <w:rFonts w:hint="cs"/>
          <w:rtl/>
          <w:lang w:bidi="fa-IR"/>
        </w:rPr>
        <w:t>لکان او جادو نمود</w:t>
      </w:r>
      <w:r w:rsidR="006E4CC7">
        <w:rPr>
          <w:rFonts w:hint="cs"/>
          <w:rtl/>
          <w:lang w:bidi="fa-IR"/>
        </w:rPr>
        <w:t>، مجازاتش فقط تنبیه است، مگر این که کسی را به قتل برساند که در این صورت قصاص می</w:t>
      </w:r>
      <w:r w:rsidR="006E4CC7">
        <w:rPr>
          <w:rFonts w:hint="cs"/>
          <w:rtl/>
          <w:cs/>
          <w:lang w:bidi="fa-IR"/>
        </w:rPr>
        <w:t>‎</w:t>
      </w:r>
      <w:r w:rsidR="006E4CC7">
        <w:rPr>
          <w:rFonts w:hint="cs"/>
          <w:rtl/>
          <w:lang w:bidi="fa-IR"/>
        </w:rPr>
        <w:t>شود. سحنون گوید: یا کشته خواهد شد یا اسلام می</w:t>
      </w:r>
      <w:r w:rsidR="006E4CC7">
        <w:rPr>
          <w:rFonts w:hint="eastAsia"/>
          <w:rtl/>
          <w:cs/>
          <w:lang w:bidi="fa-IR"/>
        </w:rPr>
        <w:t>‎</w:t>
      </w:r>
      <w:r w:rsidR="003104B2">
        <w:rPr>
          <w:rFonts w:hint="cs"/>
          <w:rtl/>
          <w:lang w:bidi="fa-IR"/>
        </w:rPr>
        <w:t>آورد، مانند فردی که</w:t>
      </w:r>
      <w:r w:rsidR="006E4CC7">
        <w:rPr>
          <w:rFonts w:hint="cs"/>
          <w:rtl/>
          <w:lang w:bidi="fa-IR"/>
        </w:rPr>
        <w:t xml:space="preserve"> به پیامبر</w:t>
      </w:r>
      <w:r w:rsidR="003104B2">
        <w:rPr>
          <w:rFonts w:hint="cs"/>
          <w:rtl/>
          <w:lang w:bidi="fa-IR"/>
        </w:rPr>
        <w:t xml:space="preserve"> خدا </w:t>
      </w:r>
      <w:r w:rsidR="003104B2">
        <w:rPr>
          <w:rFonts w:cs="CTraditional Arabic" w:hint="cs"/>
          <w:rtl/>
          <w:lang w:bidi="fa-IR"/>
        </w:rPr>
        <w:t>ص</w:t>
      </w:r>
      <w:r w:rsidR="003104B2">
        <w:rPr>
          <w:rFonts w:hint="cs"/>
          <w:rtl/>
          <w:lang w:bidi="fa-IR"/>
        </w:rPr>
        <w:t xml:space="preserve"> ناسزا و دشنام دهد که </w:t>
      </w:r>
      <w:r w:rsidR="006E4CC7">
        <w:rPr>
          <w:rFonts w:hint="cs"/>
          <w:rtl/>
          <w:lang w:bidi="fa-IR"/>
        </w:rPr>
        <w:t xml:space="preserve"> این مخالف سخن امام مالک است.</w:t>
      </w:r>
    </w:p>
    <w:p w:rsidR="006E4CC7" w:rsidRDefault="007E0BCD" w:rsidP="00D42C09">
      <w:pPr>
        <w:spacing w:before="80" w:after="40" w:line="204" w:lineRule="auto"/>
        <w:ind w:firstLine="284"/>
        <w:jc w:val="both"/>
        <w:rPr>
          <w:rFonts w:hint="cs"/>
          <w:rtl/>
          <w:lang w:bidi="fa-IR"/>
        </w:rPr>
      </w:pPr>
      <w:r>
        <w:rPr>
          <w:rFonts w:hint="cs"/>
          <w:rtl/>
          <w:lang w:bidi="fa-IR"/>
        </w:rPr>
        <w:t>اگر فرد دیگری برای</w:t>
      </w:r>
      <w:r w:rsidR="006E4CC7">
        <w:rPr>
          <w:rFonts w:hint="cs"/>
          <w:rtl/>
          <w:lang w:bidi="fa-IR"/>
        </w:rPr>
        <w:t xml:space="preserve"> </w:t>
      </w:r>
      <w:r>
        <w:rPr>
          <w:rFonts w:hint="cs"/>
          <w:rtl/>
          <w:lang w:bidi="fa-IR"/>
        </w:rPr>
        <w:t xml:space="preserve">شخصی عمل جادو را </w:t>
      </w:r>
      <w:r w:rsidR="006E4CC7">
        <w:rPr>
          <w:rFonts w:hint="cs"/>
          <w:rtl/>
          <w:lang w:bidi="fa-IR"/>
        </w:rPr>
        <w:t>انجام دهد و خود</w:t>
      </w:r>
      <w:r>
        <w:rPr>
          <w:rFonts w:hint="cs"/>
          <w:rtl/>
          <w:lang w:bidi="fa-IR"/>
        </w:rPr>
        <w:t xml:space="preserve"> آن فرد</w:t>
      </w:r>
      <w:r w:rsidR="006E4CC7">
        <w:rPr>
          <w:rFonts w:hint="cs"/>
          <w:rtl/>
          <w:lang w:bidi="fa-IR"/>
        </w:rPr>
        <w:t xml:space="preserve"> این کار را نکرده باشد، به سختی تنبیه می</w:t>
      </w:r>
      <w:r w:rsidR="006E4CC7">
        <w:rPr>
          <w:rFonts w:hint="cs"/>
          <w:rtl/>
          <w:cs/>
          <w:lang w:bidi="fa-IR"/>
        </w:rPr>
        <w:t>‎</w:t>
      </w:r>
      <w:r>
        <w:rPr>
          <w:rFonts w:hint="cs"/>
          <w:rtl/>
          <w:lang w:bidi="fa-IR"/>
        </w:rPr>
        <w:t>شود؛ چرا</w:t>
      </w:r>
      <w:r w:rsidR="006E4CC7">
        <w:rPr>
          <w:rFonts w:hint="cs"/>
          <w:rtl/>
          <w:lang w:bidi="fa-IR"/>
        </w:rPr>
        <w:t xml:space="preserve"> کفر نورزیده بلکه به سمت آن متمایل شده است. وی (قرافی) می</w:t>
      </w:r>
      <w:r w:rsidR="006E4CC7">
        <w:rPr>
          <w:rFonts w:hint="cs"/>
          <w:rtl/>
          <w:cs/>
          <w:lang w:bidi="fa-IR"/>
        </w:rPr>
        <w:t>‎</w:t>
      </w:r>
      <w:r>
        <w:rPr>
          <w:rFonts w:hint="cs"/>
          <w:rtl/>
          <w:lang w:bidi="fa-IR"/>
        </w:rPr>
        <w:t>گوید: یادگیری جادو از دیدگاه</w:t>
      </w:r>
      <w:r w:rsidR="006E4CC7">
        <w:rPr>
          <w:rFonts w:hint="cs"/>
          <w:rtl/>
          <w:lang w:bidi="fa-IR"/>
        </w:rPr>
        <w:t xml:space="preserve"> امام مالک کفر است».</w:t>
      </w:r>
      <w:r w:rsidR="006E4CC7">
        <w:rPr>
          <w:rStyle w:val="FootnoteReference"/>
          <w:rtl/>
          <w:lang w:bidi="fa-IR"/>
        </w:rPr>
        <w:footnoteReference w:id="256"/>
      </w:r>
    </w:p>
    <w:p w:rsidR="006E4CC7" w:rsidRDefault="006E4CC7" w:rsidP="00D42C09">
      <w:pPr>
        <w:widowControl w:val="0"/>
        <w:spacing w:before="80" w:after="40" w:line="204" w:lineRule="auto"/>
        <w:ind w:firstLine="284"/>
        <w:jc w:val="both"/>
        <w:rPr>
          <w:rFonts w:hint="cs"/>
          <w:rtl/>
          <w:lang w:bidi="fa-IR"/>
        </w:rPr>
      </w:pPr>
      <w:r>
        <w:rPr>
          <w:rFonts w:hint="cs"/>
          <w:rtl/>
          <w:lang w:bidi="fa-IR"/>
        </w:rPr>
        <w:t>قرطبی در تبیین دیدگاه امام مالک درباره</w:t>
      </w:r>
      <w:r>
        <w:rPr>
          <w:rFonts w:hint="cs"/>
          <w:rtl/>
          <w:cs/>
          <w:lang w:bidi="fa-IR"/>
        </w:rPr>
        <w:t>‎</w:t>
      </w:r>
      <w:r w:rsidR="007E0BCD">
        <w:rPr>
          <w:rFonts w:hint="cs"/>
          <w:rtl/>
          <w:lang w:bidi="fa-IR"/>
        </w:rPr>
        <w:t>ی مجازات جادوگر</w:t>
      </w:r>
      <w:r>
        <w:rPr>
          <w:rFonts w:hint="cs"/>
          <w:rtl/>
          <w:lang w:bidi="fa-IR"/>
        </w:rPr>
        <w:t xml:space="preserve"> و ذم</w:t>
      </w:r>
      <w:r w:rsidR="007E0BCD">
        <w:rPr>
          <w:rFonts w:hint="cs"/>
          <w:rtl/>
          <w:lang w:bidi="fa-IR"/>
        </w:rPr>
        <w:t>ّ</w:t>
      </w:r>
      <w:r>
        <w:rPr>
          <w:rFonts w:hint="cs"/>
          <w:rtl/>
          <w:lang w:bidi="fa-IR"/>
        </w:rPr>
        <w:t>ی می</w:t>
      </w:r>
      <w:r>
        <w:rPr>
          <w:rFonts w:hint="cs"/>
          <w:rtl/>
          <w:cs/>
          <w:lang w:bidi="fa-IR"/>
        </w:rPr>
        <w:t>‎</w:t>
      </w:r>
      <w:r>
        <w:rPr>
          <w:rFonts w:hint="cs"/>
          <w:rtl/>
          <w:lang w:bidi="fa-IR"/>
        </w:rPr>
        <w:t>گوید: مالک درباره</w:t>
      </w:r>
      <w:r>
        <w:rPr>
          <w:rFonts w:hint="cs"/>
          <w:rtl/>
          <w:cs/>
          <w:lang w:bidi="fa-IR"/>
        </w:rPr>
        <w:t>‎</w:t>
      </w:r>
      <w:r w:rsidR="007E0BCD">
        <w:rPr>
          <w:rFonts w:hint="cs"/>
          <w:rtl/>
          <w:lang w:bidi="fa-IR"/>
        </w:rPr>
        <w:t>ی جادوگر</w:t>
      </w:r>
      <w:r>
        <w:rPr>
          <w:rFonts w:hint="cs"/>
          <w:rtl/>
          <w:lang w:bidi="fa-IR"/>
        </w:rPr>
        <w:t xml:space="preserve"> ذم</w:t>
      </w:r>
      <w:r w:rsidR="007E0BCD">
        <w:rPr>
          <w:rFonts w:hint="cs"/>
          <w:rtl/>
          <w:lang w:bidi="fa-IR"/>
        </w:rPr>
        <w:t>ّ</w:t>
      </w:r>
      <w:r>
        <w:rPr>
          <w:rFonts w:hint="cs"/>
          <w:rtl/>
          <w:lang w:bidi="fa-IR"/>
        </w:rPr>
        <w:t>ی گ</w:t>
      </w:r>
      <w:r w:rsidR="007E0BCD">
        <w:rPr>
          <w:rFonts w:hint="cs"/>
          <w:rtl/>
          <w:lang w:bidi="fa-IR"/>
        </w:rPr>
        <w:t>فته است: «مجازاتش قتل نیست</w:t>
      </w:r>
      <w:r w:rsidR="001A1FE6">
        <w:rPr>
          <w:rFonts w:hint="cs"/>
          <w:rtl/>
          <w:lang w:bidi="fa-IR"/>
        </w:rPr>
        <w:t>،</w:t>
      </w:r>
      <w:r w:rsidR="007E0BCD">
        <w:rPr>
          <w:rFonts w:hint="cs"/>
          <w:rtl/>
          <w:lang w:bidi="fa-IR"/>
        </w:rPr>
        <w:t xml:space="preserve"> مگر این که با جادویش سبب کشتن فردی شود و خود اقرار نماید. همچنین</w:t>
      </w:r>
      <w:r>
        <w:rPr>
          <w:rFonts w:hint="cs"/>
          <w:rtl/>
          <w:lang w:bidi="fa-IR"/>
        </w:rPr>
        <w:t xml:space="preserve"> اگر چیزی که در مورد انجام آن با او به ت</w:t>
      </w:r>
      <w:r w:rsidR="007E0BCD">
        <w:rPr>
          <w:rFonts w:hint="cs"/>
          <w:rtl/>
          <w:lang w:bidi="fa-IR"/>
        </w:rPr>
        <w:t>وافق نرسیده باشند، از او انجام بگیرد</w:t>
      </w:r>
      <w:r>
        <w:rPr>
          <w:rFonts w:hint="cs"/>
          <w:rtl/>
          <w:lang w:bidi="fa-IR"/>
        </w:rPr>
        <w:t xml:space="preserve">، کشته می شود. </w:t>
      </w:r>
      <w:r w:rsidR="007E0BCD">
        <w:rPr>
          <w:rFonts w:hint="cs"/>
          <w:rtl/>
          <w:lang w:bidi="fa-IR"/>
        </w:rPr>
        <w:t>ابن خویز منداد می گوید</w:t>
      </w:r>
      <w:r>
        <w:rPr>
          <w:rFonts w:hint="cs"/>
          <w:rtl/>
          <w:lang w:bidi="fa-IR"/>
        </w:rPr>
        <w:t>: در مورد ذم</w:t>
      </w:r>
      <w:r w:rsidR="007E0BCD">
        <w:rPr>
          <w:rFonts w:hint="cs"/>
          <w:rtl/>
          <w:lang w:bidi="fa-IR"/>
        </w:rPr>
        <w:t>ّ</w:t>
      </w:r>
      <w:r>
        <w:rPr>
          <w:rFonts w:hint="cs"/>
          <w:rtl/>
          <w:lang w:bidi="fa-IR"/>
        </w:rPr>
        <w:t>ی روایتها</w:t>
      </w:r>
      <w:r w:rsidR="007E0BCD">
        <w:rPr>
          <w:rFonts w:hint="cs"/>
          <w:rtl/>
          <w:lang w:bidi="fa-IR"/>
        </w:rPr>
        <w:t>ی گوناگونی</w:t>
      </w:r>
      <w:r>
        <w:rPr>
          <w:rFonts w:hint="cs"/>
          <w:rtl/>
          <w:lang w:bidi="fa-IR"/>
        </w:rPr>
        <w:t xml:space="preserve"> از مالک </w:t>
      </w:r>
      <w:r w:rsidR="007E0BCD">
        <w:rPr>
          <w:rFonts w:hint="cs"/>
          <w:rtl/>
          <w:lang w:bidi="fa-IR"/>
        </w:rPr>
        <w:t>روایت شده مختلف است؛ زیرا</w:t>
      </w:r>
      <w:r>
        <w:rPr>
          <w:rFonts w:hint="cs"/>
          <w:rtl/>
          <w:lang w:bidi="fa-IR"/>
        </w:rPr>
        <w:t xml:space="preserve"> یک بار چنین گفته است: توبه</w:t>
      </w:r>
      <w:r w:rsidR="007E0BCD">
        <w:rPr>
          <w:rFonts w:hint="cs"/>
          <w:rtl/>
          <w:lang w:bidi="fa-IR"/>
        </w:rPr>
        <w:t xml:space="preserve"> ی</w:t>
      </w:r>
      <w:r w:rsidR="006B6C1C">
        <w:rPr>
          <w:rFonts w:hint="cs"/>
          <w:rtl/>
          <w:lang w:bidi="fa-IR"/>
        </w:rPr>
        <w:t xml:space="preserve"> او پذیرفته</w:t>
      </w:r>
      <w:r>
        <w:rPr>
          <w:rFonts w:hint="cs"/>
          <w:rtl/>
          <w:lang w:bidi="fa-IR"/>
        </w:rPr>
        <w:t xml:space="preserve"> است و توبه</w:t>
      </w:r>
      <w:r>
        <w:rPr>
          <w:rFonts w:hint="cs"/>
          <w:rtl/>
          <w:cs/>
          <w:lang w:bidi="fa-IR"/>
        </w:rPr>
        <w:t>‎</w:t>
      </w:r>
      <w:r>
        <w:rPr>
          <w:rFonts w:hint="cs"/>
          <w:rtl/>
          <w:lang w:bidi="fa-IR"/>
        </w:rPr>
        <w:t xml:space="preserve">اش </w:t>
      </w:r>
      <w:r w:rsidR="006B6C1C">
        <w:rPr>
          <w:rFonts w:hint="cs"/>
          <w:rtl/>
          <w:lang w:bidi="fa-IR"/>
        </w:rPr>
        <w:t>این است که اسلام بیاورد و در جا</w:t>
      </w:r>
      <w:r>
        <w:rPr>
          <w:rFonts w:hint="cs"/>
          <w:rtl/>
          <w:lang w:bidi="fa-IR"/>
        </w:rPr>
        <w:t xml:space="preserve">ی </w:t>
      </w:r>
      <w:r w:rsidR="006B6C1C">
        <w:rPr>
          <w:rFonts w:hint="cs"/>
          <w:rtl/>
          <w:lang w:bidi="fa-IR"/>
        </w:rPr>
        <w:t>دیگر گفته: هر چند مسلمان شود</w:t>
      </w:r>
      <w:r>
        <w:rPr>
          <w:rFonts w:hint="cs"/>
          <w:rtl/>
          <w:lang w:bidi="fa-IR"/>
        </w:rPr>
        <w:t xml:space="preserve"> اما باز </w:t>
      </w:r>
      <w:r w:rsidR="006B6C1C">
        <w:rPr>
          <w:rFonts w:hint="cs"/>
          <w:rtl/>
          <w:lang w:bidi="fa-IR"/>
        </w:rPr>
        <w:t xml:space="preserve">هم </w:t>
      </w:r>
      <w:r>
        <w:rPr>
          <w:rFonts w:hint="cs"/>
          <w:rtl/>
          <w:lang w:bidi="fa-IR"/>
        </w:rPr>
        <w:t>کشته خواهد شد. اما شخص حربی اگر توبه کند کشته نمی</w:t>
      </w:r>
      <w:r>
        <w:rPr>
          <w:rFonts w:hint="cs"/>
          <w:rtl/>
          <w:cs/>
          <w:lang w:bidi="fa-IR"/>
        </w:rPr>
        <w:t>‎</w:t>
      </w:r>
      <w:r>
        <w:rPr>
          <w:rFonts w:hint="cs"/>
          <w:rtl/>
          <w:lang w:bidi="fa-IR"/>
        </w:rPr>
        <w:t>شود</w:t>
      </w:r>
      <w:r w:rsidR="006B6C1C">
        <w:rPr>
          <w:rFonts w:hint="cs"/>
          <w:rtl/>
          <w:lang w:bidi="fa-IR"/>
        </w:rPr>
        <w:t>. امام</w:t>
      </w:r>
      <w:r>
        <w:rPr>
          <w:rFonts w:hint="cs"/>
          <w:rtl/>
          <w:lang w:bidi="fa-IR"/>
        </w:rPr>
        <w:t xml:space="preserve"> مالک درباره</w:t>
      </w:r>
      <w:r>
        <w:rPr>
          <w:rFonts w:hint="cs"/>
          <w:rtl/>
          <w:cs/>
          <w:lang w:bidi="fa-IR"/>
        </w:rPr>
        <w:t>‎</w:t>
      </w:r>
      <w:r>
        <w:rPr>
          <w:rFonts w:hint="cs"/>
          <w:rtl/>
          <w:lang w:bidi="fa-IR"/>
        </w:rPr>
        <w:t>ی حکم شخص ذم</w:t>
      </w:r>
      <w:r w:rsidR="006B6C1C">
        <w:rPr>
          <w:rFonts w:hint="cs"/>
          <w:rtl/>
          <w:lang w:bidi="fa-IR"/>
        </w:rPr>
        <w:t>ّ</w:t>
      </w:r>
      <w:r>
        <w:rPr>
          <w:rFonts w:hint="cs"/>
          <w:rtl/>
          <w:lang w:bidi="fa-IR"/>
        </w:rPr>
        <w:t>ی که به پیامبر</w:t>
      </w:r>
      <w:r w:rsidR="006B6C1C">
        <w:rPr>
          <w:rFonts w:hint="cs"/>
          <w:rtl/>
          <w:lang w:bidi="fa-IR"/>
        </w:rPr>
        <w:t xml:space="preserve"> خدا </w:t>
      </w:r>
      <w:r w:rsidR="006B6C1C">
        <w:rPr>
          <w:rFonts w:cs="CTraditional Arabic" w:hint="cs"/>
          <w:rtl/>
          <w:lang w:bidi="fa-IR"/>
        </w:rPr>
        <w:t>ص</w:t>
      </w:r>
      <w:r w:rsidR="006B6C1C">
        <w:rPr>
          <w:rFonts w:hint="cs"/>
          <w:rtl/>
          <w:lang w:bidi="fa-IR"/>
        </w:rPr>
        <w:t xml:space="preserve"> ناسزا بگوید</w:t>
      </w:r>
      <w:r>
        <w:rPr>
          <w:rFonts w:hint="cs"/>
          <w:rtl/>
          <w:lang w:bidi="fa-IR"/>
        </w:rPr>
        <w:t xml:space="preserve"> می</w:t>
      </w:r>
      <w:r>
        <w:rPr>
          <w:rFonts w:hint="cs"/>
          <w:rtl/>
          <w:cs/>
          <w:lang w:bidi="fa-IR"/>
        </w:rPr>
        <w:t>‎</w:t>
      </w:r>
      <w:r>
        <w:rPr>
          <w:rFonts w:hint="cs"/>
          <w:rtl/>
          <w:lang w:bidi="fa-IR"/>
        </w:rPr>
        <w:t>گوید: توبه</w:t>
      </w:r>
      <w:r w:rsidR="006B6C1C">
        <w:rPr>
          <w:rFonts w:hint="cs"/>
          <w:rtl/>
          <w:lang w:bidi="fa-IR"/>
        </w:rPr>
        <w:t xml:space="preserve"> اش </w:t>
      </w:r>
      <w:r>
        <w:rPr>
          <w:rFonts w:hint="cs"/>
          <w:rtl/>
          <w:lang w:bidi="fa-IR"/>
        </w:rPr>
        <w:t xml:space="preserve"> پذیرفته می</w:t>
      </w:r>
      <w:r>
        <w:rPr>
          <w:rFonts w:hint="cs"/>
          <w:rtl/>
          <w:cs/>
          <w:lang w:bidi="fa-IR"/>
        </w:rPr>
        <w:t>‎</w:t>
      </w:r>
      <w:r w:rsidR="006B6C1C">
        <w:rPr>
          <w:rFonts w:hint="cs"/>
          <w:rtl/>
          <w:lang w:bidi="fa-IR"/>
        </w:rPr>
        <w:t xml:space="preserve">شود و آن این </w:t>
      </w:r>
      <w:r>
        <w:rPr>
          <w:rFonts w:hint="cs"/>
          <w:rtl/>
          <w:lang w:bidi="fa-IR"/>
        </w:rPr>
        <w:t xml:space="preserve"> که اسلام بیاورد. در جایی دیگر درباره</w:t>
      </w:r>
      <w:r>
        <w:rPr>
          <w:rFonts w:hint="cs"/>
          <w:rtl/>
          <w:cs/>
          <w:lang w:bidi="fa-IR"/>
        </w:rPr>
        <w:t>‎</w:t>
      </w:r>
      <w:r>
        <w:rPr>
          <w:rFonts w:hint="cs"/>
          <w:rtl/>
          <w:lang w:bidi="fa-IR"/>
        </w:rPr>
        <w:t>ی همین موضوع گفته است: کشته می شود و مانند شخص مسلمان توبه</w:t>
      </w:r>
      <w:r>
        <w:rPr>
          <w:rFonts w:hint="cs"/>
          <w:rtl/>
          <w:cs/>
          <w:lang w:bidi="fa-IR"/>
        </w:rPr>
        <w:t>‎</w:t>
      </w:r>
      <w:r w:rsidR="006B6C1C">
        <w:rPr>
          <w:rFonts w:hint="cs"/>
          <w:rtl/>
          <w:lang w:bidi="fa-IR"/>
        </w:rPr>
        <w:t>اش پذیرفته می شود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امام مالک همچنین درباره</w:t>
      </w:r>
      <w:r>
        <w:rPr>
          <w:rFonts w:hint="cs"/>
          <w:rtl/>
          <w:cs/>
          <w:lang w:bidi="fa-IR"/>
        </w:rPr>
        <w:t>‎</w:t>
      </w:r>
      <w:r w:rsidR="006B6C1C">
        <w:rPr>
          <w:rFonts w:hint="cs"/>
          <w:rtl/>
          <w:lang w:bidi="fa-IR"/>
        </w:rPr>
        <w:t>ی جادوگر</w:t>
      </w:r>
      <w:r>
        <w:rPr>
          <w:rFonts w:hint="cs"/>
          <w:rtl/>
          <w:lang w:bidi="fa-IR"/>
        </w:rPr>
        <w:t xml:space="preserve"> ذم</w:t>
      </w:r>
      <w:r w:rsidR="006B6C1C">
        <w:rPr>
          <w:rFonts w:hint="cs"/>
          <w:rtl/>
          <w:lang w:bidi="fa-IR"/>
        </w:rPr>
        <w:t>ّی</w:t>
      </w:r>
      <w:r>
        <w:rPr>
          <w:rFonts w:hint="cs"/>
          <w:rtl/>
          <w:lang w:bidi="fa-IR"/>
        </w:rPr>
        <w:t xml:space="preserve"> گفته است: تنبیه می</w:t>
      </w:r>
      <w:r>
        <w:rPr>
          <w:rFonts w:hint="cs"/>
          <w:rtl/>
          <w:cs/>
          <w:lang w:bidi="fa-IR"/>
        </w:rPr>
        <w:t>‎</w:t>
      </w:r>
      <w:r>
        <w:rPr>
          <w:rFonts w:hint="cs"/>
          <w:rtl/>
          <w:lang w:bidi="fa-IR"/>
        </w:rPr>
        <w:t>شود، مگر این که با سحر</w:t>
      </w:r>
      <w:r w:rsidR="006B6C1C">
        <w:rPr>
          <w:rFonts w:hint="cs"/>
          <w:rtl/>
          <w:lang w:bidi="fa-IR"/>
        </w:rPr>
        <w:t>ش مرتکب قتل شود یا کار دیگری انجام دهد که در مورد هر کدام مطابق با آن</w:t>
      </w:r>
      <w:r>
        <w:rPr>
          <w:rFonts w:hint="cs"/>
          <w:rtl/>
          <w:lang w:bidi="fa-IR"/>
        </w:rPr>
        <w:t xml:space="preserve"> برخورد خواهد شد</w:t>
      </w:r>
      <w:r w:rsidR="006B6C1C">
        <w:rPr>
          <w:rFonts w:hint="cs"/>
          <w:rtl/>
          <w:lang w:bidi="fa-IR"/>
        </w:rPr>
        <w:t>.</w:t>
      </w:r>
      <w:r>
        <w:rPr>
          <w:rFonts w:hint="cs"/>
          <w:rtl/>
          <w:lang w:bidi="fa-IR"/>
        </w:rPr>
        <w:t xml:space="preserve"> دیگران گفته</w:t>
      </w:r>
      <w:r>
        <w:rPr>
          <w:rFonts w:hint="cs"/>
          <w:rtl/>
          <w:cs/>
          <w:lang w:bidi="fa-IR"/>
        </w:rPr>
        <w:t>‎</w:t>
      </w:r>
      <w:r>
        <w:rPr>
          <w:rFonts w:hint="cs"/>
          <w:rtl/>
          <w:lang w:bidi="fa-IR"/>
        </w:rPr>
        <w:t>اند</w:t>
      </w:r>
      <w:r w:rsidR="006B6C1C">
        <w:rPr>
          <w:rFonts w:hint="cs"/>
          <w:rtl/>
          <w:lang w:bidi="fa-IR"/>
        </w:rPr>
        <w:t>:</w:t>
      </w:r>
      <w:r>
        <w:rPr>
          <w:rFonts w:hint="cs"/>
          <w:rtl/>
          <w:lang w:bidi="fa-IR"/>
        </w:rPr>
        <w:t xml:space="preserve"> باید کشته شود، چون نقض پیمان کرده است</w:t>
      </w:r>
      <w:r w:rsidR="006B6C1C">
        <w:rPr>
          <w:rFonts w:hint="cs"/>
          <w:rtl/>
          <w:lang w:bidi="fa-IR"/>
        </w:rPr>
        <w:t>. وارثان جادوگر از او به خاطر کفرش</w:t>
      </w:r>
      <w:r>
        <w:rPr>
          <w:rFonts w:hint="cs"/>
          <w:rtl/>
          <w:lang w:bidi="fa-IR"/>
        </w:rPr>
        <w:t>، ارث نمی</w:t>
      </w:r>
      <w:r>
        <w:rPr>
          <w:rFonts w:hint="cs"/>
          <w:rtl/>
          <w:cs/>
          <w:lang w:bidi="fa-IR"/>
        </w:rPr>
        <w:t>‎</w:t>
      </w:r>
      <w:r w:rsidR="006B6C1C">
        <w:rPr>
          <w:rFonts w:hint="cs"/>
          <w:rtl/>
          <w:lang w:bidi="fa-IR"/>
        </w:rPr>
        <w:t>برند، مگر این که سحرش از زمره</w:t>
      </w:r>
      <w:r>
        <w:rPr>
          <w:rFonts w:hint="cs"/>
          <w:rtl/>
          <w:cs/>
          <w:lang w:bidi="fa-IR"/>
        </w:rPr>
        <w:t>‎</w:t>
      </w:r>
      <w:r>
        <w:rPr>
          <w:rFonts w:hint="cs"/>
          <w:rtl/>
          <w:lang w:bidi="fa-IR"/>
        </w:rPr>
        <w:t xml:space="preserve">ی کفر نباشد. </w:t>
      </w:r>
      <w:r w:rsidR="006B6C1C">
        <w:rPr>
          <w:rFonts w:hint="cs"/>
          <w:rtl/>
          <w:lang w:bidi="fa-IR"/>
        </w:rPr>
        <w:t xml:space="preserve">امام </w:t>
      </w:r>
      <w:r>
        <w:rPr>
          <w:rFonts w:hint="cs"/>
          <w:rtl/>
          <w:lang w:bidi="fa-IR"/>
        </w:rPr>
        <w:t>مالک</w:t>
      </w:r>
      <w:r>
        <w:rPr>
          <w:rFonts w:hint="cs"/>
          <w:rtl/>
          <w:cs/>
          <w:lang w:bidi="fa-IR"/>
        </w:rPr>
        <w:t>‎</w:t>
      </w:r>
      <w:r>
        <w:rPr>
          <w:rFonts w:hint="cs"/>
          <w:rtl/>
          <w:lang w:bidi="fa-IR"/>
        </w:rPr>
        <w:t xml:space="preserve"> درباره</w:t>
      </w:r>
      <w:r>
        <w:rPr>
          <w:rFonts w:hint="cs"/>
          <w:rtl/>
          <w:cs/>
          <w:lang w:bidi="fa-IR"/>
        </w:rPr>
        <w:t>‎</w:t>
      </w:r>
      <w:r>
        <w:rPr>
          <w:rFonts w:hint="cs"/>
          <w:rtl/>
          <w:lang w:bidi="fa-IR"/>
        </w:rPr>
        <w:t>ی زنی که همسرش را جادو کند، گفته است</w:t>
      </w:r>
      <w:r w:rsidR="006B6C1C">
        <w:rPr>
          <w:rFonts w:hint="cs"/>
          <w:rtl/>
          <w:lang w:bidi="fa-IR"/>
        </w:rPr>
        <w:t>:</w:t>
      </w:r>
      <w:r>
        <w:rPr>
          <w:rFonts w:hint="cs"/>
          <w:rtl/>
          <w:lang w:bidi="fa-IR"/>
        </w:rPr>
        <w:t xml:space="preserve"> کشته نمی</w:t>
      </w:r>
      <w:r>
        <w:rPr>
          <w:rFonts w:hint="cs"/>
          <w:rtl/>
          <w:cs/>
          <w:lang w:bidi="fa-IR"/>
        </w:rPr>
        <w:t>‎</w:t>
      </w:r>
      <w:r>
        <w:rPr>
          <w:rFonts w:hint="cs"/>
          <w:rtl/>
          <w:lang w:bidi="fa-IR"/>
        </w:rPr>
        <w:t>شود بلکه سخت تنبیه می</w:t>
      </w:r>
      <w:r>
        <w:rPr>
          <w:rFonts w:hint="cs"/>
          <w:rtl/>
          <w:cs/>
          <w:lang w:bidi="fa-IR"/>
        </w:rPr>
        <w:t>‎</w:t>
      </w:r>
      <w:r>
        <w:rPr>
          <w:rFonts w:hint="cs"/>
          <w:rtl/>
          <w:lang w:bidi="fa-IR"/>
        </w:rPr>
        <w:t>گردد».</w:t>
      </w:r>
      <w:r>
        <w:rPr>
          <w:rStyle w:val="FootnoteReference"/>
          <w:rtl/>
          <w:lang w:bidi="fa-IR"/>
        </w:rPr>
        <w:footnoteReference w:id="257"/>
      </w:r>
    </w:p>
    <w:p w:rsidR="006E4CC7" w:rsidRDefault="006E4CC7" w:rsidP="00D42C09">
      <w:pPr>
        <w:spacing w:before="80" w:after="40" w:line="204" w:lineRule="auto"/>
        <w:ind w:firstLine="284"/>
        <w:jc w:val="both"/>
        <w:rPr>
          <w:rFonts w:hint="cs"/>
          <w:rtl/>
          <w:lang w:bidi="fa-IR"/>
        </w:rPr>
      </w:pPr>
      <w:r>
        <w:rPr>
          <w:rFonts w:hint="cs"/>
          <w:rtl/>
          <w:lang w:bidi="fa-IR"/>
        </w:rPr>
        <w:t>3- تقی الدین سبکی در فتاو</w:t>
      </w:r>
      <w:r w:rsidR="0067589C">
        <w:rPr>
          <w:rFonts w:hint="cs"/>
          <w:rtl/>
          <w:lang w:bidi="fa-IR"/>
        </w:rPr>
        <w:t>ای خود گزی</w:t>
      </w:r>
      <w:r>
        <w:rPr>
          <w:rFonts w:hint="cs"/>
          <w:rtl/>
          <w:lang w:bidi="fa-IR"/>
        </w:rPr>
        <w:t>ده</w:t>
      </w:r>
      <w:r>
        <w:rPr>
          <w:rFonts w:hint="cs"/>
          <w:rtl/>
          <w:cs/>
          <w:lang w:bidi="fa-IR"/>
        </w:rPr>
        <w:t>‎</w:t>
      </w:r>
      <w:r>
        <w:rPr>
          <w:rFonts w:hint="cs"/>
          <w:rtl/>
          <w:lang w:bidi="fa-IR"/>
        </w:rPr>
        <w:t xml:space="preserve">ی دیدگاه امام شافعی </w:t>
      </w:r>
      <w:r>
        <w:rPr>
          <w:rFonts w:cs="Times New Roman" w:hint="cs"/>
          <w:rtl/>
          <w:lang w:bidi="fa-IR"/>
        </w:rPr>
        <w:t>–</w:t>
      </w:r>
      <w:r>
        <w:rPr>
          <w:rFonts w:hint="cs"/>
          <w:rtl/>
          <w:lang w:bidi="fa-IR"/>
        </w:rPr>
        <w:t xml:space="preserve"> رحمه الله- را در این باره</w:t>
      </w:r>
      <w:r w:rsidR="0067589C">
        <w:rPr>
          <w:rFonts w:hint="cs"/>
          <w:rtl/>
          <w:lang w:bidi="fa-IR"/>
        </w:rPr>
        <w:t xml:space="preserve"> به خوبی بیان کرده است. او</w:t>
      </w:r>
      <w:r>
        <w:rPr>
          <w:rFonts w:hint="cs"/>
          <w:rtl/>
          <w:lang w:bidi="fa-IR"/>
        </w:rPr>
        <w:t xml:space="preserve"> می</w:t>
      </w:r>
      <w:r>
        <w:rPr>
          <w:rFonts w:hint="cs"/>
          <w:rtl/>
          <w:cs/>
          <w:lang w:bidi="fa-IR"/>
        </w:rPr>
        <w:t>‎</w:t>
      </w:r>
      <w:r>
        <w:rPr>
          <w:rFonts w:hint="cs"/>
          <w:rtl/>
          <w:lang w:bidi="fa-IR"/>
        </w:rPr>
        <w:t>گوید: در مجموع دیدگاه امام شافعی درباره</w:t>
      </w:r>
      <w:r>
        <w:rPr>
          <w:rFonts w:hint="cs"/>
          <w:rtl/>
          <w:cs/>
          <w:lang w:bidi="fa-IR"/>
        </w:rPr>
        <w:t>‎</w:t>
      </w:r>
      <w:r w:rsidR="0067589C">
        <w:rPr>
          <w:rFonts w:hint="cs"/>
          <w:rtl/>
          <w:lang w:bidi="fa-IR"/>
        </w:rPr>
        <w:t>ی جادوگر این است که جادوگر سه حالت دارد: اول این که</w:t>
      </w:r>
      <w:r>
        <w:rPr>
          <w:rFonts w:hint="cs"/>
          <w:rtl/>
          <w:lang w:bidi="fa-IR"/>
        </w:rPr>
        <w:t xml:space="preserve"> به خاطر کفر کشته می</w:t>
      </w:r>
      <w:r>
        <w:rPr>
          <w:rFonts w:hint="cs"/>
          <w:rtl/>
          <w:cs/>
          <w:lang w:bidi="fa-IR"/>
        </w:rPr>
        <w:t>‎</w:t>
      </w:r>
      <w:r w:rsidR="0067589C">
        <w:rPr>
          <w:rFonts w:hint="cs"/>
          <w:rtl/>
          <w:lang w:bidi="fa-IR"/>
        </w:rPr>
        <w:t>شود، و دوم اینکه</w:t>
      </w:r>
      <w:r>
        <w:rPr>
          <w:rFonts w:hint="cs"/>
          <w:rtl/>
          <w:lang w:bidi="fa-IR"/>
        </w:rPr>
        <w:t xml:space="preserve"> به حکم قصاص کشته می</w:t>
      </w:r>
      <w:r>
        <w:rPr>
          <w:rFonts w:hint="cs"/>
          <w:rtl/>
          <w:cs/>
          <w:lang w:bidi="fa-IR"/>
        </w:rPr>
        <w:t>‎</w:t>
      </w:r>
      <w:r w:rsidR="0067589C">
        <w:rPr>
          <w:rFonts w:hint="cs"/>
          <w:rtl/>
          <w:lang w:bidi="fa-IR"/>
        </w:rPr>
        <w:t>شود و</w:t>
      </w:r>
      <w:r>
        <w:rPr>
          <w:rFonts w:hint="cs"/>
          <w:rtl/>
          <w:lang w:bidi="fa-IR"/>
        </w:rPr>
        <w:t xml:space="preserve"> سوم</w:t>
      </w:r>
      <w:r w:rsidR="0067589C">
        <w:rPr>
          <w:rFonts w:hint="cs"/>
          <w:rtl/>
          <w:lang w:bidi="fa-IR"/>
        </w:rPr>
        <w:t xml:space="preserve"> اینکه اصلاً قتلی در کار نیست،</w:t>
      </w:r>
      <w:r>
        <w:rPr>
          <w:rFonts w:hint="cs"/>
          <w:rtl/>
          <w:lang w:bidi="fa-IR"/>
        </w:rPr>
        <w:t xml:space="preserve"> بلکه حکمش تعزیر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اما </w:t>
      </w:r>
      <w:r w:rsidR="0067589C">
        <w:rPr>
          <w:rFonts w:hint="cs"/>
          <w:rtl/>
          <w:lang w:bidi="fa-IR"/>
        </w:rPr>
        <w:t xml:space="preserve">امام شافعی </w:t>
      </w:r>
      <w:r>
        <w:rPr>
          <w:rFonts w:hint="cs"/>
          <w:rtl/>
          <w:lang w:bidi="fa-IR"/>
        </w:rPr>
        <w:t>در حالت نخست که به سبب کفر کشته می</w:t>
      </w:r>
      <w:r>
        <w:rPr>
          <w:rFonts w:hint="cs"/>
          <w:rtl/>
          <w:cs/>
          <w:lang w:bidi="fa-IR"/>
        </w:rPr>
        <w:t>‎</w:t>
      </w:r>
      <w:r w:rsidR="0067589C">
        <w:rPr>
          <w:rFonts w:hint="cs"/>
          <w:rtl/>
          <w:lang w:bidi="fa-IR"/>
        </w:rPr>
        <w:t>شود،</w:t>
      </w:r>
      <w:r>
        <w:rPr>
          <w:rFonts w:hint="cs"/>
          <w:rtl/>
          <w:lang w:bidi="fa-IR"/>
        </w:rPr>
        <w:t xml:space="preserve"> می</w:t>
      </w:r>
      <w:r>
        <w:rPr>
          <w:rFonts w:hint="cs"/>
          <w:rtl/>
          <w:cs/>
          <w:lang w:bidi="fa-IR"/>
        </w:rPr>
        <w:t>‎</w:t>
      </w:r>
      <w:r>
        <w:rPr>
          <w:rFonts w:hint="cs"/>
          <w:rtl/>
          <w:lang w:bidi="fa-IR"/>
        </w:rPr>
        <w:t>گوید</w:t>
      </w:r>
      <w:r w:rsidR="0067589C">
        <w:rPr>
          <w:rFonts w:hint="cs"/>
          <w:rtl/>
          <w:lang w:bidi="fa-IR"/>
        </w:rPr>
        <w:t>:</w:t>
      </w:r>
      <w:r>
        <w:rPr>
          <w:rFonts w:hint="cs"/>
          <w:rtl/>
          <w:lang w:bidi="fa-IR"/>
        </w:rPr>
        <w:t xml:space="preserve"> در صورت</w:t>
      </w:r>
      <w:r w:rsidR="0067589C">
        <w:rPr>
          <w:rFonts w:hint="cs"/>
          <w:rtl/>
          <w:lang w:bidi="fa-IR"/>
        </w:rPr>
        <w:t>ی است که با جادوگری چنان عملی انجام دهد</w:t>
      </w:r>
      <w:r>
        <w:rPr>
          <w:rFonts w:hint="cs"/>
          <w:rtl/>
          <w:lang w:bidi="fa-IR"/>
        </w:rPr>
        <w:t xml:space="preserve"> که به حد کفر برسد، یاران شافعی این مسأله ر</w:t>
      </w:r>
      <w:r w:rsidR="00D87C7F">
        <w:rPr>
          <w:rFonts w:hint="cs"/>
          <w:rtl/>
          <w:lang w:bidi="fa-IR"/>
        </w:rPr>
        <w:t>ا</w:t>
      </w:r>
      <w:r>
        <w:rPr>
          <w:rFonts w:hint="cs"/>
          <w:rtl/>
          <w:lang w:bidi="fa-IR"/>
        </w:rPr>
        <w:t xml:space="preserve"> با سه نمونه شرح داده</w:t>
      </w:r>
      <w:r>
        <w:rPr>
          <w:rFonts w:hint="cs"/>
          <w:rtl/>
          <w:cs/>
          <w:lang w:bidi="fa-IR"/>
        </w:rPr>
        <w:t>‎</w:t>
      </w:r>
      <w:r>
        <w:rPr>
          <w:rFonts w:hint="cs"/>
          <w:rtl/>
          <w:lang w:bidi="fa-IR"/>
        </w:rPr>
        <w:t>اند:</w:t>
      </w:r>
    </w:p>
    <w:p w:rsidR="006E4CC7" w:rsidRDefault="006E4CC7" w:rsidP="00D42C09">
      <w:pPr>
        <w:spacing w:before="80" w:after="40" w:line="204" w:lineRule="auto"/>
        <w:ind w:firstLine="284"/>
        <w:jc w:val="both"/>
        <w:rPr>
          <w:rFonts w:hint="cs"/>
          <w:rtl/>
          <w:lang w:bidi="fa-IR"/>
        </w:rPr>
      </w:pPr>
      <w:r>
        <w:rPr>
          <w:rFonts w:hint="cs"/>
          <w:rtl/>
          <w:lang w:bidi="fa-IR"/>
        </w:rPr>
        <w:t>اول این که سخ</w:t>
      </w:r>
      <w:r w:rsidR="00D87C7F">
        <w:rPr>
          <w:rFonts w:hint="cs"/>
          <w:rtl/>
          <w:lang w:bidi="fa-IR"/>
        </w:rPr>
        <w:t>ن</w:t>
      </w:r>
      <w:r>
        <w:rPr>
          <w:rFonts w:hint="cs"/>
          <w:rtl/>
          <w:lang w:bidi="fa-IR"/>
        </w:rPr>
        <w:t xml:space="preserve">ی بر زبان براند که </w:t>
      </w:r>
      <w:r w:rsidR="0067589C">
        <w:rPr>
          <w:rFonts w:hint="cs"/>
          <w:rtl/>
          <w:lang w:bidi="fa-IR"/>
        </w:rPr>
        <w:t xml:space="preserve">سزاوار کفر باشد و </w:t>
      </w:r>
      <w:r w:rsidR="0067589C">
        <w:rPr>
          <w:rFonts w:hint="cs"/>
          <w:rtl/>
          <w:cs/>
          <w:lang w:bidi="fa-IR"/>
        </w:rPr>
        <w:t xml:space="preserve">بدون </w:t>
      </w:r>
      <w:r>
        <w:rPr>
          <w:rFonts w:hint="cs"/>
          <w:rtl/>
          <w:lang w:bidi="fa-IR"/>
        </w:rPr>
        <w:t>شک این سبب قتل است ولی هر زمان توبه کند پذیرفته می</w:t>
      </w:r>
      <w:r>
        <w:rPr>
          <w:rFonts w:hint="eastAsia"/>
          <w:rtl/>
          <w:cs/>
          <w:lang w:bidi="fa-IR"/>
        </w:rPr>
        <w:t>‎</w:t>
      </w:r>
      <w:r>
        <w:rPr>
          <w:rFonts w:hint="cs"/>
          <w:rtl/>
          <w:lang w:bidi="fa-IR"/>
        </w:rPr>
        <w:t>شود، و حکم قتلش ساقط است</w:t>
      </w:r>
      <w:r w:rsidR="0067589C">
        <w:rPr>
          <w:rFonts w:hint="cs"/>
          <w:rtl/>
          <w:lang w:bidi="fa-IR"/>
        </w:rPr>
        <w:t>،</w:t>
      </w:r>
      <w:r>
        <w:rPr>
          <w:rFonts w:hint="cs"/>
          <w:rtl/>
          <w:lang w:bidi="fa-IR"/>
        </w:rPr>
        <w:t xml:space="preserve"> </w:t>
      </w:r>
      <w:r w:rsidR="0067589C">
        <w:rPr>
          <w:rFonts w:hint="cs"/>
          <w:rtl/>
          <w:lang w:bidi="fa-IR"/>
        </w:rPr>
        <w:t xml:space="preserve">اما این امر با اقرار و دلیل قاطع </w:t>
      </w:r>
      <w:r>
        <w:rPr>
          <w:rFonts w:hint="cs"/>
          <w:rtl/>
          <w:lang w:bidi="fa-IR"/>
        </w:rPr>
        <w:t xml:space="preserve"> ثابت می</w:t>
      </w:r>
      <w:r>
        <w:rPr>
          <w:rFonts w:hint="cs"/>
          <w:rtl/>
          <w:cs/>
          <w:lang w:bidi="fa-IR"/>
        </w:rPr>
        <w:t>‎</w:t>
      </w:r>
      <w:r>
        <w:rPr>
          <w:rFonts w:hint="cs"/>
          <w:rtl/>
          <w:lang w:bidi="fa-IR"/>
        </w:rPr>
        <w:t>شود.</w:t>
      </w:r>
    </w:p>
    <w:p w:rsidR="006E4CC7" w:rsidRDefault="006E4CC7" w:rsidP="00D42C09">
      <w:pPr>
        <w:widowControl w:val="0"/>
        <w:spacing w:before="80" w:after="40" w:line="204" w:lineRule="auto"/>
        <w:ind w:firstLine="284"/>
        <w:jc w:val="both"/>
        <w:rPr>
          <w:rFonts w:hint="cs"/>
          <w:rtl/>
          <w:lang w:bidi="fa-IR"/>
        </w:rPr>
      </w:pPr>
      <w:r>
        <w:rPr>
          <w:rFonts w:hint="cs"/>
          <w:rtl/>
          <w:lang w:bidi="fa-IR"/>
        </w:rPr>
        <w:t>دوم این که معتقد به نزدیکی به ستاره</w:t>
      </w:r>
      <w:r>
        <w:rPr>
          <w:rFonts w:hint="cs"/>
          <w:rtl/>
          <w:cs/>
          <w:lang w:bidi="fa-IR"/>
        </w:rPr>
        <w:t>‎</w:t>
      </w:r>
      <w:r>
        <w:rPr>
          <w:rFonts w:hint="cs"/>
          <w:rtl/>
          <w:lang w:bidi="fa-IR"/>
        </w:rPr>
        <w:t>های هفت گان</w:t>
      </w:r>
      <w:r w:rsidR="0067589C">
        <w:rPr>
          <w:rFonts w:hint="cs"/>
          <w:rtl/>
          <w:lang w:bidi="fa-IR"/>
        </w:rPr>
        <w:t>ه باشد و این که آنها خود</w:t>
      </w:r>
      <w:r>
        <w:rPr>
          <w:rFonts w:hint="cs"/>
          <w:rtl/>
          <w:lang w:bidi="fa-IR"/>
        </w:rPr>
        <w:t xml:space="preserve"> عمل می کنند، که در این صورت نیز- چنان که </w:t>
      </w:r>
      <w:r w:rsidR="0067589C">
        <w:rPr>
          <w:rFonts w:hint="cs"/>
          <w:rtl/>
          <w:lang w:bidi="fa-IR"/>
        </w:rPr>
        <w:t>ابن صباغ نقل کرده- باید کشته شود</w:t>
      </w:r>
      <w:r>
        <w:rPr>
          <w:rFonts w:hint="cs"/>
          <w:rtl/>
          <w:lang w:bidi="fa-IR"/>
        </w:rPr>
        <w:t>. اما اگر توبه کند پذیرفته می</w:t>
      </w:r>
      <w:r>
        <w:rPr>
          <w:rFonts w:hint="cs"/>
          <w:rtl/>
          <w:cs/>
          <w:lang w:bidi="fa-IR"/>
        </w:rPr>
        <w:t>‎</w:t>
      </w:r>
      <w:r>
        <w:rPr>
          <w:rFonts w:hint="cs"/>
          <w:rtl/>
          <w:lang w:bidi="fa-IR"/>
        </w:rPr>
        <w:t>شود، این حالت تنها با اقرار ثابت می</w:t>
      </w:r>
      <w:r>
        <w:rPr>
          <w:rFonts w:hint="cs"/>
          <w:rtl/>
          <w:cs/>
          <w:lang w:bidi="fa-IR"/>
        </w:rPr>
        <w:t>‎</w:t>
      </w:r>
      <w:r>
        <w:rPr>
          <w:rFonts w:hint="cs"/>
          <w:rtl/>
          <w:lang w:bidi="fa-IR"/>
        </w:rPr>
        <w:t>شود.</w:t>
      </w:r>
    </w:p>
    <w:p w:rsidR="006E4CC7" w:rsidRDefault="006E4CC7" w:rsidP="00D42C09">
      <w:pPr>
        <w:spacing w:before="80" w:after="40" w:line="204" w:lineRule="auto"/>
        <w:ind w:firstLine="284"/>
        <w:jc w:val="both"/>
        <w:rPr>
          <w:rFonts w:hint="cs"/>
          <w:rtl/>
          <w:lang w:bidi="fa-IR"/>
        </w:rPr>
      </w:pPr>
      <w:r>
        <w:rPr>
          <w:rFonts w:hint="cs"/>
          <w:rtl/>
          <w:lang w:bidi="fa-IR"/>
        </w:rPr>
        <w:t xml:space="preserve">سوم این که معتقد به حقیقتی باشد که با آن می تواند واقعیتها را  وارونه جلوه دهد، که در این حالت هم </w:t>
      </w:r>
      <w:r>
        <w:rPr>
          <w:rFonts w:cs="Times New Roman" w:hint="cs"/>
          <w:rtl/>
          <w:lang w:bidi="fa-IR"/>
        </w:rPr>
        <w:t>–</w:t>
      </w:r>
      <w:r>
        <w:rPr>
          <w:rFonts w:hint="cs"/>
          <w:rtl/>
          <w:lang w:bidi="fa-IR"/>
        </w:rPr>
        <w:t xml:space="preserve"> بنا به قول ق</w:t>
      </w:r>
      <w:r w:rsidR="0067589C">
        <w:rPr>
          <w:rFonts w:hint="cs"/>
          <w:rtl/>
          <w:lang w:bidi="fa-IR"/>
        </w:rPr>
        <w:t xml:space="preserve">اضی حسین و ماوردی- باید کشته شود. این نوع نیز تنها با اقرار ثابت </w:t>
      </w:r>
      <w:r>
        <w:rPr>
          <w:rFonts w:hint="cs"/>
          <w:rtl/>
          <w:lang w:bidi="fa-IR"/>
        </w:rPr>
        <w:t>می</w:t>
      </w:r>
      <w:r>
        <w:rPr>
          <w:rFonts w:hint="cs"/>
          <w:rtl/>
          <w:cs/>
          <w:lang w:bidi="fa-IR"/>
        </w:rPr>
        <w:t>‎</w:t>
      </w:r>
      <w:r w:rsidR="0067589C">
        <w:rPr>
          <w:rFonts w:hint="cs"/>
          <w:rtl/>
          <w:lang w:bidi="fa-IR"/>
        </w:rPr>
        <w:t>شود و اگر توبه کند پذیرفته می شود</w:t>
      </w:r>
      <w:r>
        <w:rPr>
          <w:rFonts w:hint="cs"/>
          <w:rtl/>
          <w:lang w:bidi="fa-IR"/>
        </w:rPr>
        <w:t xml:space="preserve"> و </w:t>
      </w:r>
      <w:r w:rsidR="00C3652E">
        <w:rPr>
          <w:rFonts w:hint="cs"/>
          <w:rtl/>
          <w:lang w:bidi="fa-IR"/>
        </w:rPr>
        <w:t>کشته نخواهد شد</w:t>
      </w:r>
      <w:r>
        <w:rPr>
          <w:rFonts w:hint="cs"/>
          <w:rtl/>
          <w:lang w:bidi="fa-IR"/>
        </w:rPr>
        <w:t>.</w:t>
      </w:r>
    </w:p>
    <w:p w:rsidR="006E4CC7" w:rsidRDefault="00C3652E" w:rsidP="00D42C09">
      <w:pPr>
        <w:spacing w:before="80" w:after="40" w:line="204" w:lineRule="auto"/>
        <w:ind w:firstLine="284"/>
        <w:jc w:val="both"/>
        <w:rPr>
          <w:rFonts w:hint="cs"/>
          <w:rtl/>
          <w:lang w:bidi="fa-IR"/>
        </w:rPr>
      </w:pPr>
      <w:r>
        <w:rPr>
          <w:rFonts w:hint="cs"/>
          <w:rtl/>
          <w:lang w:bidi="fa-IR"/>
        </w:rPr>
        <w:t>اما</w:t>
      </w:r>
      <w:r w:rsidR="006E4CC7">
        <w:rPr>
          <w:rFonts w:hint="cs"/>
          <w:rtl/>
          <w:lang w:bidi="fa-IR"/>
        </w:rPr>
        <w:t xml:space="preserve"> در صورتی </w:t>
      </w:r>
      <w:r>
        <w:rPr>
          <w:rFonts w:hint="cs"/>
          <w:rtl/>
          <w:lang w:bidi="fa-IR"/>
        </w:rPr>
        <w:t>قصاص می شود که اعتراف کند</w:t>
      </w:r>
      <w:r w:rsidR="006E4CC7">
        <w:rPr>
          <w:rFonts w:hint="cs"/>
          <w:rtl/>
          <w:lang w:bidi="fa-IR"/>
        </w:rPr>
        <w:t xml:space="preserve"> با سحرش انسانی را کشته است</w:t>
      </w:r>
      <w:r>
        <w:rPr>
          <w:rFonts w:hint="cs"/>
          <w:rtl/>
          <w:lang w:bidi="fa-IR"/>
        </w:rPr>
        <w:t>؛</w:t>
      </w:r>
      <w:r w:rsidR="006E4CC7">
        <w:rPr>
          <w:rFonts w:hint="cs"/>
          <w:rtl/>
          <w:lang w:bidi="fa-IR"/>
        </w:rPr>
        <w:t xml:space="preserve"> چون همان طور که می</w:t>
      </w:r>
      <w:r w:rsidR="006E4CC7">
        <w:rPr>
          <w:rFonts w:hint="cs"/>
          <w:rtl/>
          <w:cs/>
          <w:lang w:bidi="fa-IR"/>
        </w:rPr>
        <w:t>‎</w:t>
      </w:r>
      <w:r w:rsidR="006E4CC7">
        <w:rPr>
          <w:rFonts w:hint="cs"/>
          <w:rtl/>
          <w:lang w:bidi="fa-IR"/>
        </w:rPr>
        <w:t>گوید: با سحر مُرد یا سحرش غالباً باعث مرگ است، به حکم قصاص کشته می</w:t>
      </w:r>
      <w:r w:rsidR="006E4CC7">
        <w:rPr>
          <w:rFonts w:hint="cs"/>
          <w:rtl/>
          <w:cs/>
          <w:lang w:bidi="fa-IR"/>
        </w:rPr>
        <w:t>‎</w:t>
      </w:r>
      <w:r w:rsidR="006E4CC7">
        <w:rPr>
          <w:rFonts w:hint="cs"/>
          <w:rtl/>
          <w:lang w:bidi="fa-IR"/>
        </w:rPr>
        <w:t>شود، این حالت نیز با اقرار ثابت می</w:t>
      </w:r>
      <w:r w:rsidR="006E4CC7">
        <w:rPr>
          <w:rFonts w:hint="cs"/>
          <w:rtl/>
          <w:cs/>
          <w:lang w:bidi="fa-IR"/>
        </w:rPr>
        <w:t>‎</w:t>
      </w:r>
      <w:r w:rsidR="006E4CC7">
        <w:rPr>
          <w:rFonts w:hint="cs"/>
          <w:rtl/>
          <w:lang w:bidi="fa-IR"/>
        </w:rPr>
        <w:t>شود ولی توبه حکم قصاص را نقض نمی</w:t>
      </w:r>
      <w:r w:rsidR="006E4CC7">
        <w:rPr>
          <w:rFonts w:hint="cs"/>
          <w:rtl/>
          <w:cs/>
          <w:lang w:bidi="fa-IR"/>
        </w:rPr>
        <w:t>‎</w:t>
      </w:r>
      <w:r w:rsidR="006E4CC7">
        <w:rPr>
          <w:rFonts w:hint="cs"/>
          <w:rtl/>
          <w:lang w:bidi="fa-IR"/>
        </w:rPr>
        <w:t>کند».</w:t>
      </w:r>
    </w:p>
    <w:p w:rsidR="006E4CC7" w:rsidRDefault="006E4CC7" w:rsidP="00D42C09">
      <w:pPr>
        <w:spacing w:before="80" w:after="40" w:line="204" w:lineRule="auto"/>
        <w:ind w:firstLine="284"/>
        <w:jc w:val="both"/>
        <w:rPr>
          <w:rFonts w:hint="cs"/>
          <w:rtl/>
          <w:lang w:bidi="fa-IR"/>
        </w:rPr>
      </w:pPr>
      <w:r>
        <w:rPr>
          <w:rFonts w:hint="cs"/>
          <w:rtl/>
          <w:lang w:bidi="fa-IR"/>
        </w:rPr>
        <w:t xml:space="preserve">و </w:t>
      </w:r>
      <w:r w:rsidR="00C3652E">
        <w:rPr>
          <w:rFonts w:hint="cs"/>
          <w:rtl/>
          <w:lang w:bidi="fa-IR"/>
        </w:rPr>
        <w:t xml:space="preserve">آن </w:t>
      </w:r>
      <w:r>
        <w:rPr>
          <w:rFonts w:hint="cs"/>
          <w:rtl/>
          <w:lang w:bidi="fa-IR"/>
        </w:rPr>
        <w:t>حالتی که کشته نمی</w:t>
      </w:r>
      <w:r>
        <w:rPr>
          <w:rFonts w:hint="cs"/>
          <w:rtl/>
          <w:cs/>
          <w:lang w:bidi="fa-IR"/>
        </w:rPr>
        <w:t>‎</w:t>
      </w:r>
      <w:r>
        <w:rPr>
          <w:rFonts w:hint="cs"/>
          <w:rtl/>
          <w:lang w:bidi="fa-IR"/>
        </w:rPr>
        <w:t>شود، بلکه حکم تعزیر بر او اجرا می شود، در</w:t>
      </w:r>
      <w:r w:rsidR="00C3652E">
        <w:rPr>
          <w:rFonts w:hint="cs"/>
          <w:rtl/>
          <w:lang w:bidi="fa-IR"/>
        </w:rPr>
        <w:t xml:space="preserve"> </w:t>
      </w:r>
      <w:r>
        <w:rPr>
          <w:rFonts w:hint="cs"/>
          <w:rtl/>
          <w:lang w:bidi="fa-IR"/>
        </w:rPr>
        <w:t>مواردی غیر از این</w:t>
      </w:r>
      <w:r w:rsidR="00D87C7F">
        <w:rPr>
          <w:rFonts w:hint="cs"/>
          <w:rtl/>
          <w:lang w:bidi="fa-IR"/>
        </w:rPr>
        <w:t xml:space="preserve"> </w:t>
      </w:r>
      <w:r w:rsidR="00C3652E">
        <w:rPr>
          <w:rFonts w:hint="cs"/>
          <w:rtl/>
          <w:lang w:bidi="fa-IR"/>
        </w:rPr>
        <w:t xml:space="preserve">امور </w:t>
      </w:r>
      <w:r>
        <w:rPr>
          <w:rFonts w:hint="cs"/>
          <w:rtl/>
          <w:lang w:bidi="fa-IR"/>
        </w:rPr>
        <w:t>است».</w:t>
      </w:r>
      <w:r>
        <w:rPr>
          <w:rStyle w:val="FootnoteReference"/>
          <w:rtl/>
          <w:lang w:bidi="fa-IR"/>
        </w:rPr>
        <w:footnoteReference w:id="258"/>
      </w:r>
    </w:p>
    <w:p w:rsidR="006E4CC7" w:rsidRDefault="006E4CC7" w:rsidP="00D42C09">
      <w:pPr>
        <w:spacing w:before="80" w:after="40" w:line="204" w:lineRule="auto"/>
        <w:ind w:firstLine="284"/>
        <w:jc w:val="both"/>
        <w:rPr>
          <w:rFonts w:hint="cs"/>
          <w:rtl/>
          <w:lang w:bidi="fa-IR"/>
        </w:rPr>
      </w:pPr>
      <w:r>
        <w:rPr>
          <w:rFonts w:hint="cs"/>
          <w:rtl/>
          <w:lang w:bidi="fa-IR"/>
        </w:rPr>
        <w:t>نووی می</w:t>
      </w:r>
      <w:r>
        <w:rPr>
          <w:rFonts w:hint="cs"/>
          <w:rtl/>
          <w:cs/>
          <w:lang w:bidi="fa-IR"/>
        </w:rPr>
        <w:t>‎</w:t>
      </w:r>
      <w:r>
        <w:rPr>
          <w:rFonts w:hint="cs"/>
          <w:rtl/>
          <w:lang w:bidi="fa-IR"/>
        </w:rPr>
        <w:t>گوید: «عمل سحر</w:t>
      </w:r>
      <w:r w:rsidR="008714AC">
        <w:rPr>
          <w:rFonts w:hint="cs"/>
          <w:rtl/>
          <w:lang w:bidi="fa-IR"/>
        </w:rPr>
        <w:t xml:space="preserve"> و جادو به اجماع علما</w:t>
      </w:r>
      <w:r>
        <w:rPr>
          <w:rFonts w:hint="cs"/>
          <w:rtl/>
          <w:lang w:bidi="fa-IR"/>
        </w:rPr>
        <w:t xml:space="preserve"> حرام است و هر کس آن را مباح بداند کافر است</w:t>
      </w:r>
      <w:r w:rsidR="008714AC">
        <w:rPr>
          <w:rFonts w:hint="cs"/>
          <w:rtl/>
          <w:lang w:bidi="fa-IR"/>
        </w:rPr>
        <w:t>.</w:t>
      </w:r>
      <w:r>
        <w:rPr>
          <w:rFonts w:hint="cs"/>
          <w:rtl/>
          <w:lang w:bidi="fa-IR"/>
        </w:rPr>
        <w:t xml:space="preserve"> اگر انسان بگوید</w:t>
      </w:r>
      <w:r w:rsidR="008714AC">
        <w:rPr>
          <w:rFonts w:hint="cs"/>
          <w:rtl/>
          <w:lang w:bidi="fa-IR"/>
        </w:rPr>
        <w:t>:</w:t>
      </w:r>
      <w:r>
        <w:rPr>
          <w:rFonts w:hint="cs"/>
          <w:rtl/>
          <w:lang w:bidi="fa-IR"/>
        </w:rPr>
        <w:t xml:space="preserve"> سحر آموختم یا آن را به خوبی می</w:t>
      </w:r>
      <w:r>
        <w:rPr>
          <w:rFonts w:hint="cs"/>
          <w:rtl/>
          <w:cs/>
          <w:lang w:bidi="fa-IR"/>
        </w:rPr>
        <w:t>‎</w:t>
      </w:r>
      <w:r>
        <w:rPr>
          <w:rFonts w:hint="cs"/>
          <w:rtl/>
          <w:lang w:bidi="fa-IR"/>
        </w:rPr>
        <w:t>دانم، از او</w:t>
      </w:r>
      <w:r w:rsidR="008714AC">
        <w:rPr>
          <w:rFonts w:hint="cs"/>
          <w:rtl/>
          <w:lang w:bidi="fa-IR"/>
        </w:rPr>
        <w:t xml:space="preserve"> </w:t>
      </w:r>
      <w:r>
        <w:rPr>
          <w:rFonts w:hint="cs"/>
          <w:rtl/>
          <w:lang w:bidi="fa-IR"/>
        </w:rPr>
        <w:t>خواسته می</w:t>
      </w:r>
      <w:r>
        <w:rPr>
          <w:rFonts w:hint="cs"/>
          <w:rtl/>
          <w:cs/>
          <w:lang w:bidi="fa-IR"/>
        </w:rPr>
        <w:t>‎</w:t>
      </w:r>
      <w:r>
        <w:rPr>
          <w:rFonts w:hint="cs"/>
          <w:rtl/>
          <w:lang w:bidi="fa-IR"/>
        </w:rPr>
        <w:t xml:space="preserve">شود که </w:t>
      </w:r>
      <w:r w:rsidR="000F2F08">
        <w:rPr>
          <w:rFonts w:hint="cs"/>
          <w:rtl/>
          <w:lang w:bidi="fa-IR"/>
        </w:rPr>
        <w:t>آن</w:t>
      </w:r>
      <w:r>
        <w:rPr>
          <w:rFonts w:hint="cs"/>
          <w:rtl/>
          <w:lang w:bidi="fa-IR"/>
        </w:rPr>
        <w:t xml:space="preserve"> را </w:t>
      </w:r>
      <w:r w:rsidR="008714AC">
        <w:rPr>
          <w:rFonts w:hint="cs"/>
          <w:rtl/>
          <w:lang w:bidi="fa-IR"/>
        </w:rPr>
        <w:t>ت</w:t>
      </w:r>
      <w:r>
        <w:rPr>
          <w:rFonts w:hint="cs"/>
          <w:rtl/>
          <w:lang w:bidi="fa-IR"/>
        </w:rPr>
        <w:t>وص</w:t>
      </w:r>
      <w:r w:rsidR="008714AC">
        <w:rPr>
          <w:rFonts w:hint="cs"/>
          <w:rtl/>
          <w:lang w:bidi="fa-IR"/>
        </w:rPr>
        <w:t>ی</w:t>
      </w:r>
      <w:r>
        <w:rPr>
          <w:rFonts w:hint="cs"/>
          <w:rtl/>
          <w:lang w:bidi="fa-IR"/>
        </w:rPr>
        <w:t>ف کند، اگر در وصفش نشانه</w:t>
      </w:r>
      <w:r>
        <w:rPr>
          <w:rFonts w:hint="cs"/>
          <w:rtl/>
          <w:cs/>
          <w:lang w:bidi="fa-IR"/>
        </w:rPr>
        <w:t>‎</w:t>
      </w:r>
      <w:r>
        <w:rPr>
          <w:rFonts w:hint="cs"/>
          <w:rtl/>
          <w:lang w:bidi="fa-IR"/>
        </w:rPr>
        <w:t>های کفر مشاهده شود، کافر است. مانند این که معتقد به نزدیکی به ستاره</w:t>
      </w:r>
      <w:r>
        <w:rPr>
          <w:rFonts w:hint="cs"/>
          <w:rtl/>
          <w:cs/>
          <w:lang w:bidi="fa-IR"/>
        </w:rPr>
        <w:t>‎</w:t>
      </w:r>
      <w:r>
        <w:rPr>
          <w:rFonts w:hint="cs"/>
          <w:rtl/>
          <w:lang w:bidi="fa-IR"/>
        </w:rPr>
        <w:t>های هفتگانه باشد.</w:t>
      </w:r>
    </w:p>
    <w:p w:rsidR="006E4CC7" w:rsidRDefault="006E4CC7" w:rsidP="00D42C09">
      <w:pPr>
        <w:spacing w:before="80" w:after="40" w:line="204" w:lineRule="auto"/>
        <w:ind w:firstLine="284"/>
        <w:jc w:val="both"/>
        <w:rPr>
          <w:rFonts w:hint="cs"/>
          <w:rtl/>
          <w:lang w:bidi="fa-IR"/>
        </w:rPr>
      </w:pPr>
      <w:r>
        <w:rPr>
          <w:rFonts w:hint="cs"/>
          <w:rtl/>
          <w:lang w:bidi="fa-IR"/>
        </w:rPr>
        <w:t>قفال می</w:t>
      </w:r>
      <w:r>
        <w:rPr>
          <w:rFonts w:hint="cs"/>
          <w:rtl/>
          <w:cs/>
          <w:lang w:bidi="fa-IR"/>
        </w:rPr>
        <w:t>‎</w:t>
      </w:r>
      <w:r w:rsidR="008714AC">
        <w:rPr>
          <w:rFonts w:hint="cs"/>
          <w:rtl/>
          <w:lang w:bidi="fa-IR"/>
        </w:rPr>
        <w:t>گوید: اگر بگوید</w:t>
      </w:r>
      <w:r>
        <w:rPr>
          <w:rFonts w:hint="cs"/>
          <w:rtl/>
          <w:lang w:bidi="fa-IR"/>
        </w:rPr>
        <w:t xml:space="preserve"> با قدرت خود غیر از قدرت خدای تعالی انجام می</w:t>
      </w:r>
      <w:r>
        <w:rPr>
          <w:rFonts w:hint="cs"/>
          <w:rtl/>
          <w:cs/>
          <w:lang w:bidi="fa-IR"/>
        </w:rPr>
        <w:t>‎</w:t>
      </w:r>
      <w:r>
        <w:rPr>
          <w:rFonts w:hint="cs"/>
          <w:rtl/>
          <w:lang w:bidi="fa-IR"/>
        </w:rPr>
        <w:t>دهم، کافر است، اما توصیف سحر به چیزی که کفر نیست کافر بودنش را ثابت نمی</w:t>
      </w:r>
      <w:r>
        <w:rPr>
          <w:rFonts w:hint="cs"/>
          <w:rtl/>
          <w:cs/>
          <w:lang w:bidi="fa-IR"/>
        </w:rPr>
        <w:t>‎</w:t>
      </w:r>
      <w:r>
        <w:rPr>
          <w:rFonts w:hint="cs"/>
          <w:rtl/>
          <w:lang w:bidi="fa-IR"/>
        </w:rPr>
        <w:t>کند.</w:t>
      </w:r>
    </w:p>
    <w:p w:rsidR="006E4CC7" w:rsidRDefault="006E4CC7" w:rsidP="00D42C09">
      <w:pPr>
        <w:spacing w:before="80" w:after="40" w:line="204" w:lineRule="auto"/>
        <w:ind w:firstLine="284"/>
        <w:jc w:val="both"/>
        <w:rPr>
          <w:rFonts w:hint="cs"/>
          <w:rtl/>
          <w:lang w:bidi="fa-IR"/>
        </w:rPr>
      </w:pPr>
      <w:r>
        <w:rPr>
          <w:rFonts w:hint="cs"/>
          <w:rtl/>
          <w:lang w:bidi="fa-IR"/>
        </w:rPr>
        <w:t>اثب</w:t>
      </w:r>
      <w:r w:rsidR="00E95B44">
        <w:rPr>
          <w:rFonts w:hint="cs"/>
          <w:rtl/>
          <w:lang w:bidi="fa-IR"/>
        </w:rPr>
        <w:t>ات قتل جادوگر دشوار و حتی غیرممکن است؛ زیرا گواه از نیت و اراده ی جادوگر</w:t>
      </w:r>
      <w:r>
        <w:rPr>
          <w:rFonts w:hint="cs"/>
          <w:rtl/>
          <w:lang w:bidi="fa-IR"/>
        </w:rPr>
        <w:t xml:space="preserve"> آگاه نیست و تاثیر او را نمی</w:t>
      </w:r>
      <w:r>
        <w:rPr>
          <w:rFonts w:hint="cs"/>
          <w:rtl/>
          <w:cs/>
          <w:lang w:bidi="fa-IR"/>
        </w:rPr>
        <w:t>‎</w:t>
      </w:r>
      <w:r w:rsidR="00E95B44">
        <w:rPr>
          <w:rFonts w:hint="cs"/>
          <w:rtl/>
          <w:lang w:bidi="fa-IR"/>
        </w:rPr>
        <w:t>بیند، بلکه با اقرار خود جادوگر</w:t>
      </w:r>
      <w:r>
        <w:rPr>
          <w:rFonts w:hint="cs"/>
          <w:rtl/>
          <w:lang w:bidi="fa-IR"/>
        </w:rPr>
        <w:t xml:space="preserve"> ثابت می</w:t>
      </w:r>
      <w:r>
        <w:rPr>
          <w:rFonts w:hint="cs"/>
          <w:rtl/>
          <w:cs/>
          <w:lang w:bidi="fa-IR"/>
        </w:rPr>
        <w:t>‎</w:t>
      </w:r>
      <w:r w:rsidR="00E95B44">
        <w:rPr>
          <w:rFonts w:hint="cs"/>
          <w:rtl/>
          <w:lang w:bidi="fa-IR"/>
        </w:rPr>
        <w:t>شود.</w:t>
      </w:r>
      <w:r>
        <w:rPr>
          <w:rFonts w:hint="cs"/>
          <w:rtl/>
          <w:lang w:bidi="fa-IR"/>
        </w:rPr>
        <w:t xml:space="preserve"> مثلاً اگر بگوی</w:t>
      </w:r>
      <w:r w:rsidR="000F2F08">
        <w:rPr>
          <w:rFonts w:hint="cs"/>
          <w:rtl/>
          <w:lang w:bidi="fa-IR"/>
        </w:rPr>
        <w:t>د</w:t>
      </w:r>
      <w:r w:rsidR="00E95B44">
        <w:rPr>
          <w:rFonts w:hint="cs"/>
          <w:rtl/>
          <w:lang w:bidi="fa-IR"/>
        </w:rPr>
        <w:t>: با جادو</w:t>
      </w:r>
      <w:r>
        <w:rPr>
          <w:rFonts w:hint="cs"/>
          <w:rtl/>
          <w:lang w:bidi="fa-IR"/>
        </w:rPr>
        <w:t xml:space="preserve"> مرتکب قتل شدم، ی</w:t>
      </w:r>
      <w:r w:rsidR="000F2F08">
        <w:rPr>
          <w:rFonts w:hint="cs"/>
          <w:rtl/>
          <w:lang w:bidi="fa-IR"/>
        </w:rPr>
        <w:t>ا</w:t>
      </w:r>
      <w:r>
        <w:rPr>
          <w:rFonts w:hint="cs"/>
          <w:rtl/>
          <w:lang w:bidi="fa-IR"/>
        </w:rPr>
        <w:t xml:space="preserve"> غالباً موجب قتل می</w:t>
      </w:r>
      <w:r>
        <w:rPr>
          <w:rFonts w:hint="cs"/>
          <w:rtl/>
          <w:cs/>
          <w:lang w:bidi="fa-IR"/>
        </w:rPr>
        <w:t>‎</w:t>
      </w:r>
      <w:r>
        <w:rPr>
          <w:rFonts w:hint="cs"/>
          <w:rtl/>
          <w:lang w:bidi="fa-IR"/>
        </w:rPr>
        <w:t>شود، به قتل عمد اقرار کرده است، و اگر بگوید</w:t>
      </w:r>
      <w:r w:rsidR="00E95B44">
        <w:rPr>
          <w:rFonts w:hint="cs"/>
          <w:rtl/>
          <w:lang w:bidi="fa-IR"/>
        </w:rPr>
        <w:t>:</w:t>
      </w:r>
      <w:r>
        <w:rPr>
          <w:rFonts w:hint="cs"/>
          <w:rtl/>
          <w:lang w:bidi="fa-IR"/>
        </w:rPr>
        <w:t xml:space="preserve"> سحرم به ندرت سبب قتل می</w:t>
      </w:r>
      <w:r>
        <w:rPr>
          <w:rFonts w:hint="cs"/>
          <w:rtl/>
          <w:cs/>
          <w:lang w:bidi="fa-IR"/>
        </w:rPr>
        <w:t>‎</w:t>
      </w:r>
      <w:r>
        <w:rPr>
          <w:rFonts w:hint="cs"/>
          <w:rtl/>
          <w:lang w:bidi="fa-IR"/>
        </w:rPr>
        <w:t>شود، این جمله اقرار به قتل شبه عمد است. اما اگر اظهار کند که</w:t>
      </w:r>
      <w:r w:rsidR="00E95B44">
        <w:rPr>
          <w:rFonts w:hint="cs"/>
          <w:rtl/>
          <w:lang w:bidi="fa-IR"/>
        </w:rPr>
        <w:t xml:space="preserve"> از روی اشتباه</w:t>
      </w:r>
      <w:r>
        <w:rPr>
          <w:rFonts w:hint="cs"/>
          <w:rtl/>
          <w:lang w:bidi="fa-IR"/>
        </w:rPr>
        <w:t xml:space="preserve"> اسمش را گفته</w:t>
      </w:r>
      <w:r>
        <w:rPr>
          <w:rFonts w:hint="cs"/>
          <w:rtl/>
          <w:cs/>
          <w:lang w:bidi="fa-IR"/>
        </w:rPr>
        <w:t>‎</w:t>
      </w:r>
      <w:r w:rsidR="00E95B44">
        <w:rPr>
          <w:rFonts w:hint="cs"/>
          <w:rtl/>
          <w:lang w:bidi="fa-IR"/>
        </w:rPr>
        <w:t>ام، اقرار به اشتباه است.</w:t>
      </w:r>
      <w:r>
        <w:rPr>
          <w:rFonts w:hint="cs"/>
          <w:rtl/>
          <w:lang w:bidi="fa-IR"/>
        </w:rPr>
        <w:t xml:space="preserve"> دیه</w:t>
      </w:r>
      <w:r>
        <w:rPr>
          <w:rFonts w:hint="cs"/>
          <w:rtl/>
          <w:cs/>
          <w:lang w:bidi="fa-IR"/>
        </w:rPr>
        <w:t>‎</w:t>
      </w:r>
      <w:r>
        <w:rPr>
          <w:rFonts w:hint="cs"/>
          <w:rtl/>
          <w:lang w:bidi="fa-IR"/>
        </w:rPr>
        <w:t>ی شبه عمد و اشتباه کوچک (مخ</w:t>
      </w:r>
      <w:r w:rsidR="000F2F08">
        <w:rPr>
          <w:rFonts w:hint="cs"/>
          <w:rtl/>
          <w:lang w:bidi="fa-IR"/>
        </w:rPr>
        <w:t>ف</w:t>
      </w:r>
      <w:r w:rsidR="00E95B44">
        <w:rPr>
          <w:rFonts w:hint="cs"/>
          <w:rtl/>
          <w:lang w:bidi="fa-IR"/>
        </w:rPr>
        <w:t>ّفه) هر دو از مال جادوگر</w:t>
      </w:r>
      <w:r>
        <w:rPr>
          <w:rFonts w:hint="cs"/>
          <w:rtl/>
          <w:lang w:bidi="fa-IR"/>
        </w:rPr>
        <w:t xml:space="preserve"> داده می</w:t>
      </w:r>
      <w:r>
        <w:rPr>
          <w:rFonts w:hint="cs"/>
          <w:rtl/>
          <w:cs/>
          <w:lang w:bidi="fa-IR"/>
        </w:rPr>
        <w:t>‎</w:t>
      </w:r>
      <w:r>
        <w:rPr>
          <w:rFonts w:hint="cs"/>
          <w:rtl/>
          <w:lang w:bidi="fa-IR"/>
        </w:rPr>
        <w:t>شود، و چیزی از خویشاوندان شخص مطالبه نمی</w:t>
      </w:r>
      <w:r>
        <w:rPr>
          <w:rFonts w:hint="cs"/>
          <w:rtl/>
          <w:cs/>
          <w:lang w:bidi="fa-IR"/>
        </w:rPr>
        <w:t>‎</w:t>
      </w:r>
      <w:r>
        <w:rPr>
          <w:rFonts w:hint="cs"/>
          <w:rtl/>
          <w:lang w:bidi="fa-IR"/>
        </w:rPr>
        <w:t>شود جز این که آن را تصدیق کنند».</w:t>
      </w:r>
      <w:r>
        <w:rPr>
          <w:rStyle w:val="FootnoteReference"/>
          <w:rtl/>
          <w:lang w:bidi="fa-IR"/>
        </w:rPr>
        <w:footnoteReference w:id="259"/>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4- امام احمد نیز در یکی </w:t>
      </w:r>
      <w:r w:rsidR="00E95B44">
        <w:rPr>
          <w:rFonts w:hint="cs"/>
          <w:rtl/>
          <w:lang w:bidi="fa-IR"/>
        </w:rPr>
        <w:t>از دو روایتی که از او موجود است معتقد به کفر جادوگرست و اینکه باید کشته شود. در مذهب حنبلی بر همین روایت</w:t>
      </w:r>
      <w:r>
        <w:rPr>
          <w:rFonts w:hint="cs"/>
          <w:rtl/>
          <w:lang w:bidi="fa-IR"/>
        </w:rPr>
        <w:t xml:space="preserve"> عمل می</w:t>
      </w:r>
      <w:r>
        <w:rPr>
          <w:rFonts w:hint="cs"/>
          <w:rtl/>
          <w:cs/>
          <w:lang w:bidi="fa-IR"/>
        </w:rPr>
        <w:t>‎</w:t>
      </w:r>
      <w:r>
        <w:rPr>
          <w:rFonts w:hint="cs"/>
          <w:rtl/>
          <w:lang w:bidi="fa-IR"/>
        </w:rPr>
        <w:t>شود. ابن قدامه می</w:t>
      </w:r>
      <w:r>
        <w:rPr>
          <w:rFonts w:hint="cs"/>
          <w:rtl/>
          <w:cs/>
          <w:lang w:bidi="fa-IR"/>
        </w:rPr>
        <w:t>‎</w:t>
      </w:r>
      <w:r w:rsidR="00E95B44">
        <w:rPr>
          <w:rFonts w:hint="cs"/>
          <w:rtl/>
          <w:lang w:bidi="fa-IR"/>
        </w:rPr>
        <w:t>گوید: «آموختن و آموزش دادن جادو بدون هیچ اختلاف نظری میان</w:t>
      </w:r>
      <w:r>
        <w:rPr>
          <w:rFonts w:hint="cs"/>
          <w:rtl/>
          <w:lang w:bidi="fa-IR"/>
        </w:rPr>
        <w:t xml:space="preserve"> علم</w:t>
      </w:r>
      <w:r w:rsidR="00E95B44">
        <w:rPr>
          <w:rFonts w:hint="cs"/>
          <w:rtl/>
          <w:lang w:bidi="fa-IR"/>
        </w:rPr>
        <w:t>ا</w:t>
      </w:r>
      <w:r>
        <w:rPr>
          <w:rFonts w:hint="cs"/>
          <w:rtl/>
          <w:lang w:bidi="fa-IR"/>
        </w:rPr>
        <w:t>، حرام است، یاران ما می</w:t>
      </w:r>
      <w:r>
        <w:rPr>
          <w:rFonts w:hint="cs"/>
          <w:rtl/>
          <w:cs/>
          <w:lang w:bidi="fa-IR"/>
        </w:rPr>
        <w:t>‎</w:t>
      </w:r>
      <w:r>
        <w:rPr>
          <w:rFonts w:hint="cs"/>
          <w:rtl/>
          <w:lang w:bidi="fa-IR"/>
        </w:rPr>
        <w:t>گویند: شخص با آموختن سحر</w:t>
      </w:r>
      <w:r w:rsidR="00E95B44">
        <w:rPr>
          <w:rFonts w:hint="cs"/>
          <w:rtl/>
          <w:lang w:bidi="fa-IR"/>
        </w:rPr>
        <w:t xml:space="preserve"> و جادو و انجام دادن آن خواه معتقد به حرام بودنش باشد و یا</w:t>
      </w:r>
      <w:r>
        <w:rPr>
          <w:rFonts w:hint="cs"/>
          <w:rtl/>
          <w:lang w:bidi="fa-IR"/>
        </w:rPr>
        <w:t xml:space="preserve"> به مباح بودن</w:t>
      </w:r>
      <w:r w:rsidR="00E95B44">
        <w:rPr>
          <w:rFonts w:hint="cs"/>
          <w:rtl/>
          <w:lang w:bidi="fa-IR"/>
        </w:rPr>
        <w:t xml:space="preserve"> آن</w:t>
      </w:r>
      <w:r>
        <w:rPr>
          <w:rFonts w:hint="cs"/>
          <w:rtl/>
          <w:lang w:bidi="fa-IR"/>
        </w:rPr>
        <w:t>، کفر ورزیده است».</w:t>
      </w:r>
      <w:r>
        <w:rPr>
          <w:rStyle w:val="FootnoteReference"/>
          <w:rtl/>
          <w:lang w:bidi="fa-IR"/>
        </w:rPr>
        <w:footnoteReference w:id="260"/>
      </w:r>
    </w:p>
    <w:p w:rsidR="006E4CC7" w:rsidRDefault="006E4CC7" w:rsidP="00D42C09">
      <w:pPr>
        <w:widowControl w:val="0"/>
        <w:spacing w:before="80" w:after="40" w:line="204" w:lineRule="auto"/>
        <w:ind w:firstLine="284"/>
        <w:jc w:val="both"/>
        <w:rPr>
          <w:rFonts w:hint="cs"/>
          <w:rtl/>
          <w:lang w:bidi="fa-IR"/>
        </w:rPr>
      </w:pPr>
      <w:r>
        <w:rPr>
          <w:rFonts w:hint="cs"/>
          <w:rtl/>
          <w:lang w:bidi="fa-IR"/>
        </w:rPr>
        <w:t>ا</w:t>
      </w:r>
      <w:r w:rsidR="00E95B44">
        <w:rPr>
          <w:rFonts w:hint="cs"/>
          <w:rtl/>
          <w:lang w:bidi="fa-IR"/>
        </w:rPr>
        <w:t>بن قدامه همچنین گفته است: «جادوگری که</w:t>
      </w:r>
      <w:r>
        <w:rPr>
          <w:rFonts w:hint="cs"/>
          <w:rtl/>
          <w:lang w:bidi="fa-IR"/>
        </w:rPr>
        <w:t xml:space="preserve"> بر جارو </w:t>
      </w:r>
      <w:r w:rsidR="00E95B44">
        <w:rPr>
          <w:rFonts w:hint="cs"/>
          <w:rtl/>
          <w:lang w:bidi="fa-IR"/>
        </w:rPr>
        <w:t xml:space="preserve">سوار </w:t>
      </w:r>
      <w:r>
        <w:rPr>
          <w:rFonts w:hint="cs"/>
          <w:rtl/>
          <w:lang w:bidi="fa-IR"/>
        </w:rPr>
        <w:t>می</w:t>
      </w:r>
      <w:r>
        <w:rPr>
          <w:rFonts w:hint="cs"/>
          <w:rtl/>
          <w:cs/>
          <w:lang w:bidi="fa-IR"/>
        </w:rPr>
        <w:t>‎</w:t>
      </w:r>
      <w:r>
        <w:rPr>
          <w:rFonts w:hint="cs"/>
          <w:rtl/>
          <w:lang w:bidi="fa-IR"/>
        </w:rPr>
        <w:t>شود و آن را در هوا می</w:t>
      </w:r>
      <w:r>
        <w:rPr>
          <w:rFonts w:hint="cs"/>
          <w:rtl/>
          <w:cs/>
          <w:lang w:bidi="fa-IR"/>
        </w:rPr>
        <w:t>‎</w:t>
      </w:r>
      <w:r>
        <w:rPr>
          <w:rFonts w:hint="cs"/>
          <w:rtl/>
          <w:lang w:bidi="fa-IR"/>
        </w:rPr>
        <w:t>راند، وارد حوزه</w:t>
      </w:r>
      <w:r>
        <w:rPr>
          <w:rFonts w:hint="cs"/>
          <w:rtl/>
          <w:cs/>
          <w:lang w:bidi="fa-IR"/>
        </w:rPr>
        <w:t>‎</w:t>
      </w:r>
      <w:r w:rsidR="00E95B44">
        <w:rPr>
          <w:rFonts w:hint="cs"/>
          <w:rtl/>
          <w:lang w:bidi="fa-IR"/>
        </w:rPr>
        <w:t>ی کفر شده و سزای آن کشته شدن است</w:t>
      </w:r>
      <w:r>
        <w:rPr>
          <w:rFonts w:hint="cs"/>
          <w:rtl/>
          <w:lang w:bidi="fa-IR"/>
        </w:rPr>
        <w:t>، اما سحر با استفاده از داروهای گیاهی و دخانیات و نوشیدن یا نوشاندن چیزی زیان</w:t>
      </w:r>
      <w:r>
        <w:rPr>
          <w:rFonts w:hint="cs"/>
          <w:rtl/>
          <w:cs/>
          <w:lang w:bidi="fa-IR"/>
        </w:rPr>
        <w:t>‎</w:t>
      </w:r>
      <w:r w:rsidR="00E95B44">
        <w:rPr>
          <w:rFonts w:hint="cs"/>
          <w:rtl/>
          <w:lang w:bidi="fa-IR"/>
        </w:rPr>
        <w:t>آور، دلیل کفر</w:t>
      </w:r>
      <w:r>
        <w:rPr>
          <w:rFonts w:hint="cs"/>
          <w:rtl/>
          <w:lang w:bidi="fa-IR"/>
        </w:rPr>
        <w:t xml:space="preserve"> نیست و چنین شخصی مجازاتش قتل نیست، بلکه تعزیر است و اگر</w:t>
      </w:r>
      <w:r w:rsidR="00E95B44">
        <w:rPr>
          <w:rFonts w:hint="cs"/>
          <w:rtl/>
          <w:lang w:bidi="fa-IR"/>
        </w:rPr>
        <w:t xml:space="preserve"> مرتکب</w:t>
      </w:r>
      <w:r>
        <w:rPr>
          <w:rFonts w:hint="cs"/>
          <w:rtl/>
          <w:lang w:bidi="fa-IR"/>
        </w:rPr>
        <w:t xml:space="preserve"> کاری </w:t>
      </w:r>
      <w:r w:rsidR="00E95B44">
        <w:rPr>
          <w:rFonts w:hint="cs"/>
          <w:rtl/>
          <w:lang w:bidi="fa-IR"/>
        </w:rPr>
        <w:t>شود که موجب قصاص است</w:t>
      </w:r>
      <w:r>
        <w:rPr>
          <w:rFonts w:hint="cs"/>
          <w:rtl/>
          <w:lang w:bidi="fa-IR"/>
        </w:rPr>
        <w:t xml:space="preserve">، قصاص می گردد، اما کسی که </w:t>
      </w:r>
      <w:r w:rsidR="00E95B44">
        <w:rPr>
          <w:rFonts w:hint="cs"/>
          <w:rtl/>
          <w:lang w:bidi="fa-IR"/>
        </w:rPr>
        <w:t>متکی بر یاری و کمک</w:t>
      </w:r>
      <w:r>
        <w:rPr>
          <w:rFonts w:hint="cs"/>
          <w:rtl/>
          <w:lang w:bidi="fa-IR"/>
        </w:rPr>
        <w:t xml:space="preserve"> از جن</w:t>
      </w:r>
      <w:r w:rsidR="00E95B44">
        <w:rPr>
          <w:rFonts w:hint="cs"/>
          <w:rtl/>
          <w:lang w:bidi="fa-IR"/>
        </w:rPr>
        <w:t xml:space="preserve"> هاست</w:t>
      </w:r>
      <w:r>
        <w:rPr>
          <w:rFonts w:hint="cs"/>
          <w:rtl/>
          <w:lang w:bidi="fa-IR"/>
        </w:rPr>
        <w:t xml:space="preserve"> و ادعا می</w:t>
      </w:r>
      <w:r>
        <w:rPr>
          <w:rFonts w:hint="cs"/>
          <w:rtl/>
          <w:cs/>
          <w:lang w:bidi="fa-IR"/>
        </w:rPr>
        <w:t>‎</w:t>
      </w:r>
      <w:r w:rsidR="00E95B44">
        <w:rPr>
          <w:rFonts w:hint="cs"/>
          <w:rtl/>
          <w:lang w:bidi="fa-IR"/>
        </w:rPr>
        <w:t>کند که آنان</w:t>
      </w:r>
      <w:r>
        <w:rPr>
          <w:rFonts w:hint="cs"/>
          <w:rtl/>
          <w:lang w:bidi="fa-IR"/>
        </w:rPr>
        <w:t xml:space="preserve"> را جمع می</w:t>
      </w:r>
      <w:r>
        <w:rPr>
          <w:rFonts w:hint="eastAsia"/>
          <w:rtl/>
          <w:cs/>
          <w:lang w:bidi="fa-IR"/>
        </w:rPr>
        <w:t>‎</w:t>
      </w:r>
      <w:r>
        <w:rPr>
          <w:rFonts w:hint="cs"/>
          <w:rtl/>
          <w:lang w:bidi="fa-IR"/>
        </w:rPr>
        <w:t xml:space="preserve">کند و آنها </w:t>
      </w:r>
      <w:r w:rsidR="00E95B44">
        <w:rPr>
          <w:rFonts w:hint="cs"/>
          <w:rtl/>
          <w:lang w:bidi="fa-IR"/>
        </w:rPr>
        <w:t>به دستورهایش عمل</w:t>
      </w:r>
      <w:r>
        <w:rPr>
          <w:rFonts w:hint="cs"/>
          <w:rtl/>
          <w:lang w:bidi="fa-IR"/>
        </w:rPr>
        <w:t xml:space="preserve"> و از او پیروی می</w:t>
      </w:r>
      <w:r>
        <w:rPr>
          <w:rFonts w:hint="eastAsia"/>
          <w:rtl/>
          <w:cs/>
          <w:lang w:bidi="fa-IR"/>
        </w:rPr>
        <w:t>‎</w:t>
      </w:r>
      <w:r>
        <w:rPr>
          <w:rFonts w:hint="cs"/>
          <w:rtl/>
          <w:lang w:bidi="fa-IR"/>
        </w:rPr>
        <w:t>کنن</w:t>
      </w:r>
      <w:r w:rsidR="00E95B44">
        <w:rPr>
          <w:rFonts w:hint="cs"/>
          <w:rtl/>
          <w:lang w:bidi="fa-IR"/>
        </w:rPr>
        <w:t>د، عملش کفر نیست و کیفرش نیز کشته شدن</w:t>
      </w:r>
      <w:r>
        <w:rPr>
          <w:rFonts w:hint="cs"/>
          <w:rtl/>
          <w:lang w:bidi="fa-IR"/>
        </w:rPr>
        <w:t xml:space="preserve"> نیست».</w:t>
      </w:r>
      <w:r>
        <w:rPr>
          <w:rStyle w:val="FootnoteReference"/>
          <w:rtl/>
          <w:lang w:bidi="fa-IR"/>
        </w:rPr>
        <w:footnoteReference w:id="261"/>
      </w:r>
    </w:p>
    <w:p w:rsidR="006E4CC7" w:rsidRDefault="006E4CC7" w:rsidP="00D42C09">
      <w:pPr>
        <w:spacing w:before="80" w:after="40" w:line="204" w:lineRule="auto"/>
        <w:ind w:firstLine="284"/>
        <w:jc w:val="both"/>
        <w:rPr>
          <w:rFonts w:hint="cs"/>
          <w:rtl/>
          <w:lang w:bidi="fa-IR"/>
        </w:rPr>
      </w:pPr>
      <w:r>
        <w:rPr>
          <w:rFonts w:hint="cs"/>
          <w:rtl/>
          <w:lang w:bidi="fa-IR"/>
        </w:rPr>
        <w:t>از امام احمد روایت دیگری هم هست که می</w:t>
      </w:r>
      <w:r>
        <w:rPr>
          <w:rFonts w:hint="cs"/>
          <w:rtl/>
          <w:cs/>
          <w:lang w:bidi="fa-IR"/>
        </w:rPr>
        <w:t>‎</w:t>
      </w:r>
      <w:r>
        <w:rPr>
          <w:rFonts w:hint="cs"/>
          <w:rtl/>
          <w:lang w:bidi="fa-IR"/>
        </w:rPr>
        <w:t>گوید</w:t>
      </w:r>
      <w:r w:rsidR="00E83F52">
        <w:rPr>
          <w:rFonts w:hint="cs"/>
          <w:rtl/>
          <w:lang w:bidi="fa-IR"/>
        </w:rPr>
        <w:t>: چنین شخصی کفر نورزیده و مجازاتش کشته شدن</w:t>
      </w:r>
      <w:r>
        <w:rPr>
          <w:rFonts w:hint="cs"/>
          <w:rtl/>
          <w:lang w:bidi="fa-IR"/>
        </w:rPr>
        <w:t xml:space="preserve"> نیست، بلکه از او خواسته می</w:t>
      </w:r>
      <w:r>
        <w:rPr>
          <w:rFonts w:hint="cs"/>
          <w:rtl/>
          <w:cs/>
          <w:lang w:bidi="fa-IR"/>
        </w:rPr>
        <w:t>‎</w:t>
      </w:r>
      <w:r>
        <w:rPr>
          <w:rFonts w:hint="cs"/>
          <w:rtl/>
          <w:lang w:bidi="fa-IR"/>
        </w:rPr>
        <w:t>شود توبه کند. از میان حنبلیها</w:t>
      </w:r>
      <w:r w:rsidR="00E83F52">
        <w:rPr>
          <w:rFonts w:hint="cs"/>
          <w:rtl/>
          <w:lang w:bidi="fa-IR"/>
        </w:rPr>
        <w:t>،</w:t>
      </w:r>
      <w:r>
        <w:rPr>
          <w:rFonts w:hint="cs"/>
          <w:rtl/>
          <w:lang w:bidi="fa-IR"/>
        </w:rPr>
        <w:t xml:space="preserve"> ابن عقیل به این روایت عمل می</w:t>
      </w:r>
      <w:r>
        <w:rPr>
          <w:rFonts w:hint="cs"/>
          <w:rtl/>
          <w:cs/>
          <w:lang w:bidi="fa-IR"/>
        </w:rPr>
        <w:t>‎</w:t>
      </w:r>
      <w:r w:rsidR="00E83F52">
        <w:rPr>
          <w:rFonts w:hint="cs"/>
          <w:rtl/>
          <w:lang w:bidi="fa-IR"/>
        </w:rPr>
        <w:t>کند، وی روایت قبلی را که</w:t>
      </w:r>
      <w:r>
        <w:rPr>
          <w:rFonts w:hint="cs"/>
          <w:rtl/>
          <w:lang w:bidi="fa-IR"/>
        </w:rPr>
        <w:t xml:space="preserve"> امام احمد درباره</w:t>
      </w:r>
      <w:r>
        <w:rPr>
          <w:rFonts w:hint="cs"/>
          <w:rtl/>
          <w:cs/>
          <w:lang w:bidi="fa-IR"/>
        </w:rPr>
        <w:t>‎</w:t>
      </w:r>
      <w:r>
        <w:rPr>
          <w:rFonts w:hint="cs"/>
          <w:rtl/>
          <w:lang w:bidi="fa-IR"/>
        </w:rPr>
        <w:t>ی کفر</w:t>
      </w:r>
      <w:r w:rsidR="00E83F52">
        <w:rPr>
          <w:rFonts w:hint="cs"/>
          <w:rtl/>
          <w:lang w:bidi="fa-IR"/>
        </w:rPr>
        <w:t xml:space="preserve"> جادوگر بیان نموده، بیانگر کفر جادوگر در اعتقادش می داند، از این رو حنبلیها جادوگر را به</w:t>
      </w:r>
      <w:r>
        <w:rPr>
          <w:rFonts w:hint="cs"/>
          <w:rtl/>
          <w:lang w:bidi="fa-IR"/>
        </w:rPr>
        <w:t xml:space="preserve"> شرطی</w:t>
      </w:r>
      <w:r w:rsidR="00E83F52">
        <w:rPr>
          <w:rFonts w:hint="cs"/>
          <w:rtl/>
          <w:lang w:bidi="fa-IR"/>
        </w:rPr>
        <w:t xml:space="preserve"> کافر می دانند</w:t>
      </w:r>
      <w:r>
        <w:rPr>
          <w:rFonts w:hint="cs"/>
          <w:rtl/>
          <w:lang w:bidi="fa-IR"/>
        </w:rPr>
        <w:t xml:space="preserve"> که </w:t>
      </w:r>
      <w:r w:rsidR="00E83F52">
        <w:rPr>
          <w:rFonts w:hint="cs"/>
          <w:rtl/>
          <w:lang w:bidi="fa-IR"/>
        </w:rPr>
        <w:t>جادوگر معتقد به حلال بودن جادو باشد</w:t>
      </w:r>
      <w:r>
        <w:rPr>
          <w:rFonts w:hint="cs"/>
          <w:rtl/>
          <w:lang w:bidi="fa-IR"/>
        </w:rPr>
        <w:t>.</w:t>
      </w:r>
      <w:r>
        <w:rPr>
          <w:rStyle w:val="FootnoteReference"/>
          <w:rtl/>
          <w:lang w:bidi="fa-IR"/>
        </w:rPr>
        <w:footnoteReference w:id="262"/>
      </w:r>
    </w:p>
    <w:p w:rsidR="006E4CC7" w:rsidRDefault="00E83F52" w:rsidP="00D42C09">
      <w:pPr>
        <w:spacing w:before="80" w:after="40" w:line="204" w:lineRule="auto"/>
        <w:ind w:firstLine="284"/>
        <w:jc w:val="both"/>
        <w:rPr>
          <w:rFonts w:hint="cs"/>
          <w:rtl/>
          <w:lang w:bidi="fa-IR"/>
        </w:rPr>
      </w:pPr>
      <w:r>
        <w:rPr>
          <w:rFonts w:hint="cs"/>
          <w:rtl/>
          <w:lang w:bidi="fa-IR"/>
        </w:rPr>
        <w:t>اما جادویی که فرد را به کفرمی رساند</w:t>
      </w:r>
      <w:r w:rsidR="006E4CC7">
        <w:rPr>
          <w:rFonts w:hint="cs"/>
          <w:rtl/>
          <w:lang w:bidi="fa-IR"/>
        </w:rPr>
        <w:t>- چنان که ابن قدامه می</w:t>
      </w:r>
      <w:r w:rsidR="006E4CC7">
        <w:rPr>
          <w:rFonts w:hint="cs"/>
          <w:rtl/>
          <w:cs/>
          <w:lang w:bidi="fa-IR"/>
        </w:rPr>
        <w:t>‎</w:t>
      </w:r>
      <w:r w:rsidR="006E4CC7">
        <w:rPr>
          <w:rFonts w:hint="cs"/>
          <w:rtl/>
          <w:lang w:bidi="fa-IR"/>
        </w:rPr>
        <w:t>گوید- همان است که در عرف</w:t>
      </w:r>
      <w:r>
        <w:rPr>
          <w:rFonts w:hint="cs"/>
          <w:rtl/>
          <w:lang w:bidi="fa-IR"/>
        </w:rPr>
        <w:t xml:space="preserve"> آن را</w:t>
      </w:r>
      <w:r w:rsidR="006E4CC7">
        <w:rPr>
          <w:rFonts w:hint="cs"/>
          <w:rtl/>
          <w:lang w:bidi="fa-IR"/>
        </w:rPr>
        <w:t xml:space="preserve"> سحر</w:t>
      </w:r>
      <w:r>
        <w:rPr>
          <w:rFonts w:hint="cs"/>
          <w:rtl/>
          <w:lang w:bidi="fa-IR"/>
        </w:rPr>
        <w:t xml:space="preserve"> و جادو</w:t>
      </w:r>
      <w:r w:rsidR="006E4CC7">
        <w:rPr>
          <w:rFonts w:hint="cs"/>
          <w:rtl/>
          <w:lang w:bidi="fa-IR"/>
        </w:rPr>
        <w:t xml:space="preserve"> می</w:t>
      </w:r>
      <w:r w:rsidR="006E4CC7">
        <w:rPr>
          <w:rFonts w:hint="cs"/>
          <w:rtl/>
          <w:cs/>
          <w:lang w:bidi="fa-IR"/>
        </w:rPr>
        <w:t>‎</w:t>
      </w:r>
      <w:r w:rsidR="006E4CC7">
        <w:rPr>
          <w:rFonts w:hint="cs"/>
          <w:rtl/>
          <w:lang w:bidi="fa-IR"/>
        </w:rPr>
        <w:t>شمارند، مانند عمل لبید بن اعصم که پیامبر را با شانه و زنی آرایشگر، سحر کرد و کسی که شخص صرع زده را افسون کند و ادعا کند جنی</w:t>
      </w:r>
      <w:r w:rsidR="006E4CC7">
        <w:rPr>
          <w:rFonts w:hint="cs"/>
          <w:rtl/>
          <w:cs/>
          <w:lang w:bidi="fa-IR"/>
        </w:rPr>
        <w:t>‎</w:t>
      </w:r>
      <w:r w:rsidR="006E4CC7">
        <w:rPr>
          <w:rFonts w:hint="cs"/>
          <w:rtl/>
          <w:lang w:bidi="fa-IR"/>
        </w:rPr>
        <w:t>ها را گرد هم می</w:t>
      </w:r>
      <w:r w:rsidR="006E4CC7">
        <w:rPr>
          <w:rFonts w:hint="cs"/>
          <w:rtl/>
          <w:cs/>
          <w:lang w:bidi="fa-IR"/>
        </w:rPr>
        <w:t>‎</w:t>
      </w:r>
      <w:r w:rsidR="006E4CC7">
        <w:rPr>
          <w:rFonts w:hint="cs"/>
          <w:rtl/>
          <w:lang w:bidi="fa-IR"/>
        </w:rPr>
        <w:t>آورد و به آنها دستور می</w:t>
      </w:r>
      <w:r w:rsidR="006E4CC7">
        <w:rPr>
          <w:rFonts w:hint="eastAsia"/>
          <w:rtl/>
          <w:cs/>
          <w:lang w:bidi="fa-IR"/>
        </w:rPr>
        <w:t>‎</w:t>
      </w:r>
      <w:r w:rsidR="006E4CC7">
        <w:rPr>
          <w:rFonts w:hint="cs"/>
          <w:rtl/>
          <w:lang w:bidi="fa-IR"/>
        </w:rPr>
        <w:t>دهد و</w:t>
      </w:r>
      <w:r>
        <w:rPr>
          <w:rFonts w:hint="cs"/>
          <w:rtl/>
          <w:lang w:bidi="fa-IR"/>
        </w:rPr>
        <w:t xml:space="preserve"> آنان از او</w:t>
      </w:r>
      <w:r w:rsidR="006E4CC7">
        <w:rPr>
          <w:rFonts w:hint="cs"/>
          <w:rtl/>
          <w:lang w:bidi="fa-IR"/>
        </w:rPr>
        <w:t xml:space="preserve"> اطاعت می</w:t>
      </w:r>
      <w:r w:rsidR="006E4CC7">
        <w:rPr>
          <w:rFonts w:hint="cs"/>
          <w:rtl/>
          <w:cs/>
          <w:lang w:bidi="fa-IR"/>
        </w:rPr>
        <w:t>‎</w:t>
      </w:r>
      <w:r w:rsidR="006E4CC7">
        <w:rPr>
          <w:rFonts w:hint="cs"/>
          <w:rtl/>
          <w:lang w:bidi="fa-IR"/>
        </w:rPr>
        <w:t>کنند، به ظاهر وارد این حکم نمی</w:t>
      </w:r>
      <w:r w:rsidR="006E4CC7">
        <w:rPr>
          <w:rFonts w:hint="cs"/>
          <w:rtl/>
          <w:cs/>
          <w:lang w:bidi="fa-IR"/>
        </w:rPr>
        <w:t>‎</w:t>
      </w:r>
      <w:r w:rsidR="00817258">
        <w:rPr>
          <w:rFonts w:hint="cs"/>
          <w:rtl/>
          <w:lang w:bidi="fa-IR"/>
        </w:rPr>
        <w:t>شود، ولی قاضی ابوخطاب حنبلی او را در زمره ی جادوگران شمرده</w:t>
      </w:r>
      <w:r w:rsidR="006E4CC7">
        <w:rPr>
          <w:rFonts w:hint="cs"/>
          <w:rtl/>
          <w:lang w:bidi="fa-IR"/>
        </w:rPr>
        <w:t xml:space="preserve"> است.</w:t>
      </w:r>
      <w:r w:rsidR="006E4CC7">
        <w:rPr>
          <w:rStyle w:val="FootnoteReference"/>
          <w:rtl/>
          <w:lang w:bidi="fa-IR"/>
        </w:rPr>
        <w:footnoteReference w:id="263"/>
      </w:r>
    </w:p>
    <w:p w:rsidR="006E4CC7" w:rsidRDefault="00817258" w:rsidP="00D42C09">
      <w:pPr>
        <w:widowControl w:val="0"/>
        <w:spacing w:before="80" w:after="40" w:line="204" w:lineRule="auto"/>
        <w:ind w:firstLine="284"/>
        <w:jc w:val="both"/>
        <w:rPr>
          <w:rFonts w:hint="cs"/>
          <w:rtl/>
          <w:lang w:bidi="fa-IR"/>
        </w:rPr>
      </w:pPr>
      <w:r>
        <w:rPr>
          <w:rFonts w:hint="cs"/>
          <w:rtl/>
          <w:lang w:bidi="fa-IR"/>
        </w:rPr>
        <w:t>از دیدگاه</w:t>
      </w:r>
      <w:r w:rsidR="006E4CC7">
        <w:rPr>
          <w:rFonts w:hint="cs"/>
          <w:rtl/>
          <w:lang w:bidi="fa-IR"/>
        </w:rPr>
        <w:t xml:space="preserve"> حنبلیها</w:t>
      </w:r>
      <w:r>
        <w:rPr>
          <w:rFonts w:hint="cs"/>
          <w:rtl/>
          <w:lang w:bidi="fa-IR"/>
        </w:rPr>
        <w:t>، جادوگر</w:t>
      </w:r>
      <w:r w:rsidR="006E4CC7">
        <w:rPr>
          <w:rFonts w:hint="cs"/>
          <w:rtl/>
          <w:lang w:bidi="fa-IR"/>
        </w:rPr>
        <w:t xml:space="preserve"> اهل کتاب به سبب سحرش کشته نخواهد شد مگر این که به وسیله</w:t>
      </w:r>
      <w:r w:rsidR="006E4CC7">
        <w:rPr>
          <w:rFonts w:hint="cs"/>
          <w:rtl/>
          <w:cs/>
          <w:lang w:bidi="fa-IR"/>
        </w:rPr>
        <w:t>‎</w:t>
      </w:r>
      <w:r w:rsidR="006E4CC7">
        <w:rPr>
          <w:rFonts w:hint="cs"/>
          <w:rtl/>
          <w:lang w:bidi="fa-IR"/>
        </w:rPr>
        <w:t>ی آن کسی را بک</w:t>
      </w:r>
      <w:r>
        <w:rPr>
          <w:rFonts w:hint="cs"/>
          <w:rtl/>
          <w:lang w:bidi="fa-IR"/>
        </w:rPr>
        <w:t>ُشد، که در این صورت قصاص می شود. دلیلشان</w:t>
      </w:r>
      <w:r w:rsidR="006E4CC7">
        <w:rPr>
          <w:rFonts w:hint="cs"/>
          <w:rtl/>
          <w:lang w:bidi="fa-IR"/>
        </w:rPr>
        <w:t xml:space="preserve"> این </w:t>
      </w:r>
      <w:r>
        <w:rPr>
          <w:rFonts w:hint="cs"/>
          <w:rtl/>
          <w:lang w:bidi="fa-IR"/>
        </w:rPr>
        <w:t xml:space="preserve">است </w:t>
      </w:r>
      <w:r w:rsidR="006E4CC7">
        <w:rPr>
          <w:rFonts w:hint="cs"/>
          <w:rtl/>
          <w:lang w:bidi="fa-IR"/>
        </w:rPr>
        <w:t>که پیامبر</w:t>
      </w:r>
      <w:r>
        <w:rPr>
          <w:rFonts w:hint="cs"/>
          <w:rtl/>
          <w:lang w:bidi="fa-IR"/>
        </w:rPr>
        <w:t xml:space="preserve"> خدا</w:t>
      </w:r>
      <w:r w:rsidRPr="00817258">
        <w:rPr>
          <w:rFonts w:cs="CTraditional Arabic" w:hint="cs"/>
          <w:rtl/>
          <w:lang w:bidi="fa-IR"/>
        </w:rPr>
        <w:t xml:space="preserve"> </w:t>
      </w:r>
      <w:r>
        <w:rPr>
          <w:rFonts w:cs="CTraditional Arabic" w:hint="cs"/>
          <w:rtl/>
          <w:lang w:bidi="fa-IR"/>
        </w:rPr>
        <w:t>ص</w:t>
      </w:r>
      <w:r>
        <w:rPr>
          <w:rFonts w:hint="cs"/>
          <w:rtl/>
          <w:lang w:bidi="fa-IR"/>
        </w:rPr>
        <w:t xml:space="preserve"> لبید بن اعصم را که آن حضرت  را جادو کرد، نکشت؛ چون شرک بزرگتر از جادوست، و او به خاطر آن</w:t>
      </w:r>
      <w:r w:rsidR="006E4CC7">
        <w:rPr>
          <w:rFonts w:hint="cs"/>
          <w:rtl/>
          <w:lang w:bidi="fa-IR"/>
        </w:rPr>
        <w:t xml:space="preserve"> کشته نشده بود. درباره</w:t>
      </w:r>
      <w:r w:rsidR="006E4CC7">
        <w:rPr>
          <w:rFonts w:hint="cs"/>
          <w:rtl/>
          <w:cs/>
          <w:lang w:bidi="fa-IR"/>
        </w:rPr>
        <w:t>‎</w:t>
      </w:r>
      <w:r>
        <w:rPr>
          <w:rFonts w:hint="cs"/>
          <w:rtl/>
          <w:lang w:bidi="fa-IR"/>
        </w:rPr>
        <w:t>ی جادوگر</w:t>
      </w:r>
      <w:r w:rsidR="006E4CC7">
        <w:rPr>
          <w:rFonts w:hint="cs"/>
          <w:rtl/>
          <w:lang w:bidi="fa-IR"/>
        </w:rPr>
        <w:t xml:space="preserve"> مسلمان روایتهایی آمده است، چون او با سحرش کفر ور</w:t>
      </w:r>
      <w:r>
        <w:rPr>
          <w:rFonts w:hint="cs"/>
          <w:rtl/>
          <w:lang w:bidi="fa-IR"/>
        </w:rPr>
        <w:t>زیده ولی شخصی مانند لبید در اصل کافر بود</w:t>
      </w:r>
      <w:r w:rsidR="006E4CC7">
        <w:rPr>
          <w:rFonts w:hint="cs"/>
          <w:rtl/>
          <w:lang w:bidi="fa-IR"/>
        </w:rPr>
        <w:t>.</w:t>
      </w:r>
      <w:r w:rsidR="006E4CC7">
        <w:rPr>
          <w:rStyle w:val="FootnoteReference"/>
          <w:rtl/>
          <w:lang w:bidi="fa-IR"/>
        </w:rPr>
        <w:footnoteReference w:id="264"/>
      </w:r>
    </w:p>
    <w:p w:rsidR="006E4CC7" w:rsidRDefault="00817258" w:rsidP="00D42C09">
      <w:pPr>
        <w:spacing w:before="80" w:after="40" w:line="204" w:lineRule="auto"/>
        <w:ind w:firstLine="284"/>
        <w:jc w:val="both"/>
        <w:rPr>
          <w:rFonts w:hint="cs"/>
          <w:rtl/>
          <w:lang w:bidi="fa-IR"/>
        </w:rPr>
      </w:pPr>
      <w:r>
        <w:rPr>
          <w:rFonts w:hint="cs"/>
          <w:rtl/>
          <w:lang w:bidi="fa-IR"/>
        </w:rPr>
        <w:t>گزیده ی</w:t>
      </w:r>
      <w:r w:rsidR="006E4CC7">
        <w:rPr>
          <w:rFonts w:hint="cs"/>
          <w:rtl/>
          <w:lang w:bidi="fa-IR"/>
        </w:rPr>
        <w:t xml:space="preserve"> دیدگاههای عل</w:t>
      </w:r>
      <w:r>
        <w:rPr>
          <w:rFonts w:hint="cs"/>
          <w:rtl/>
          <w:lang w:bidi="fa-IR"/>
        </w:rPr>
        <w:t>ما در مورد جادوگر</w:t>
      </w:r>
      <w:r w:rsidR="006E4CC7">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1</w:t>
      </w:r>
      <w:r w:rsidR="00D201AD">
        <w:rPr>
          <w:rFonts w:hint="cs"/>
          <w:rtl/>
          <w:lang w:bidi="fa-IR"/>
        </w:rPr>
        <w:t>- وجوب قتل جادوگر</w:t>
      </w:r>
      <w:r>
        <w:rPr>
          <w:rFonts w:hint="cs"/>
          <w:rtl/>
          <w:lang w:bidi="fa-IR"/>
        </w:rPr>
        <w:t xml:space="preserve"> بدون درخواست توبه از او. ای</w:t>
      </w:r>
      <w:r w:rsidR="00D201AD">
        <w:rPr>
          <w:rFonts w:hint="cs"/>
          <w:rtl/>
          <w:lang w:bidi="fa-IR"/>
        </w:rPr>
        <w:t>ن دیدگاه امامان ابوحنیفه، مالک ،</w:t>
      </w:r>
      <w:r>
        <w:rPr>
          <w:rFonts w:hint="cs"/>
          <w:rtl/>
          <w:lang w:bidi="fa-IR"/>
        </w:rPr>
        <w:t xml:space="preserve"> شافعی و امام احمد در </w:t>
      </w:r>
      <w:r w:rsidR="00D201AD">
        <w:rPr>
          <w:rFonts w:hint="cs"/>
          <w:rtl/>
          <w:lang w:bidi="fa-IR"/>
        </w:rPr>
        <w:t>روایتی،</w:t>
      </w:r>
      <w:r>
        <w:rPr>
          <w:rFonts w:hint="cs"/>
          <w:rtl/>
          <w:lang w:bidi="fa-IR"/>
        </w:rPr>
        <w:t xml:space="preserve"> و در مذهب  حنبلی طبق این روایت عمل می</w:t>
      </w:r>
      <w:r>
        <w:rPr>
          <w:rFonts w:hint="cs"/>
          <w:rtl/>
          <w:cs/>
          <w:lang w:bidi="fa-IR"/>
        </w:rPr>
        <w:t>‎</w:t>
      </w:r>
      <w:r>
        <w:rPr>
          <w:rFonts w:hint="cs"/>
          <w:rtl/>
          <w:lang w:bidi="fa-IR"/>
        </w:rPr>
        <w:t>شود.</w:t>
      </w:r>
    </w:p>
    <w:p w:rsidR="006E4CC7" w:rsidRDefault="00D201AD" w:rsidP="00D42C09">
      <w:pPr>
        <w:widowControl w:val="0"/>
        <w:spacing w:before="80" w:after="40" w:line="204" w:lineRule="auto"/>
        <w:ind w:firstLine="284"/>
        <w:jc w:val="both"/>
        <w:rPr>
          <w:rFonts w:hint="cs"/>
          <w:rtl/>
          <w:lang w:bidi="fa-IR"/>
        </w:rPr>
      </w:pPr>
      <w:r>
        <w:rPr>
          <w:rFonts w:hint="cs"/>
          <w:rtl/>
          <w:lang w:bidi="fa-IR"/>
        </w:rPr>
        <w:t>قرطبی این را دیدگاه عموم علما دانسته</w:t>
      </w:r>
      <w:r w:rsidR="006E4CC7">
        <w:rPr>
          <w:rFonts w:hint="cs"/>
          <w:rtl/>
          <w:lang w:bidi="fa-IR"/>
        </w:rPr>
        <w:t xml:space="preserve"> و</w:t>
      </w:r>
      <w:r w:rsidR="001601F6">
        <w:rPr>
          <w:rFonts w:hint="cs"/>
          <w:rtl/>
          <w:lang w:bidi="fa-IR"/>
        </w:rPr>
        <w:t xml:space="preserve"> </w:t>
      </w:r>
      <w:r w:rsidR="006E4CC7">
        <w:rPr>
          <w:rFonts w:hint="cs"/>
          <w:rtl/>
          <w:lang w:bidi="fa-IR"/>
        </w:rPr>
        <w:t>ا</w:t>
      </w:r>
      <w:r w:rsidR="001601F6">
        <w:rPr>
          <w:rFonts w:hint="cs"/>
          <w:rtl/>
          <w:lang w:bidi="fa-IR"/>
        </w:rPr>
        <w:t>ز</w:t>
      </w:r>
      <w:r w:rsidR="006E4CC7">
        <w:rPr>
          <w:rFonts w:hint="cs"/>
          <w:rtl/>
          <w:lang w:bidi="fa-IR"/>
        </w:rPr>
        <w:t xml:space="preserve"> </w:t>
      </w:r>
      <w:r>
        <w:rPr>
          <w:rFonts w:hint="cs"/>
          <w:rtl/>
          <w:lang w:bidi="fa-IR"/>
        </w:rPr>
        <w:t>میان صحابه عمر،</w:t>
      </w:r>
      <w:r w:rsidR="0091094D">
        <w:rPr>
          <w:rFonts w:hint="cs"/>
          <w:rtl/>
          <w:lang w:bidi="fa-IR"/>
        </w:rPr>
        <w:t xml:space="preserve"> عثمان، ابن عمر،</w:t>
      </w:r>
      <w:r w:rsidR="006E4CC7">
        <w:rPr>
          <w:rFonts w:hint="cs"/>
          <w:rtl/>
          <w:lang w:bidi="fa-IR"/>
        </w:rPr>
        <w:t xml:space="preserve"> حفصه و ابوموسی اشعری </w:t>
      </w:r>
      <w:r w:rsidR="00B74336">
        <w:rPr>
          <w:rFonts w:cs="CTraditional Arabic" w:hint="cs"/>
          <w:rtl/>
          <w:lang w:bidi="fa-IR"/>
        </w:rPr>
        <w:t>س</w:t>
      </w:r>
      <w:r w:rsidR="0091094D">
        <w:rPr>
          <w:rFonts w:hint="cs"/>
          <w:rtl/>
          <w:lang w:bidi="fa-IR"/>
        </w:rPr>
        <w:t xml:space="preserve"> معتقد به آن بودند</w:t>
      </w:r>
      <w:r w:rsidR="006E4CC7">
        <w:rPr>
          <w:rFonts w:hint="cs"/>
          <w:rtl/>
          <w:lang w:bidi="fa-IR"/>
        </w:rPr>
        <w:t>. همچنین قرطبی آن را به هفت نفر از تابعین نسبت داده و از فقهای دیگر سرزمینها ا</w:t>
      </w:r>
      <w:r w:rsidR="0091094D">
        <w:rPr>
          <w:rFonts w:hint="cs"/>
          <w:rtl/>
          <w:lang w:bidi="fa-IR"/>
        </w:rPr>
        <w:t>بوثور و اسحاق چنین دیدگاهی داشتند</w:t>
      </w:r>
      <w:r w:rsidR="006E4CC7">
        <w:rPr>
          <w:rFonts w:hint="cs"/>
          <w:rtl/>
          <w:lang w:bidi="fa-IR"/>
        </w:rPr>
        <w:t>.</w:t>
      </w:r>
      <w:r w:rsidR="006E4CC7">
        <w:rPr>
          <w:rStyle w:val="FootnoteReference"/>
          <w:rtl/>
          <w:lang w:bidi="fa-IR"/>
        </w:rPr>
        <w:footnoteReference w:id="265"/>
      </w:r>
    </w:p>
    <w:p w:rsidR="006E4CC7" w:rsidRDefault="0091094D" w:rsidP="00D42C09">
      <w:pPr>
        <w:spacing w:before="80" w:after="40" w:line="204" w:lineRule="auto"/>
        <w:ind w:firstLine="284"/>
        <w:jc w:val="both"/>
        <w:rPr>
          <w:rFonts w:hint="cs"/>
          <w:rtl/>
          <w:lang w:bidi="fa-IR"/>
        </w:rPr>
      </w:pPr>
      <w:r>
        <w:rPr>
          <w:rFonts w:hint="cs"/>
          <w:rtl/>
          <w:lang w:bidi="fa-IR"/>
        </w:rPr>
        <w:t>2- جادوگر</w:t>
      </w:r>
      <w:r w:rsidR="006E4CC7">
        <w:rPr>
          <w:rFonts w:hint="cs"/>
          <w:rtl/>
          <w:lang w:bidi="fa-IR"/>
        </w:rPr>
        <w:t xml:space="preserve"> به جرم کفر</w:t>
      </w:r>
      <w:r>
        <w:rPr>
          <w:rFonts w:hint="cs"/>
          <w:rtl/>
          <w:lang w:bidi="fa-IR"/>
        </w:rPr>
        <w:t xml:space="preserve"> کشته شود</w:t>
      </w:r>
      <w:r w:rsidR="006E4CC7">
        <w:rPr>
          <w:rFonts w:hint="cs"/>
          <w:rtl/>
          <w:lang w:bidi="fa-IR"/>
        </w:rPr>
        <w:t>، اگر با سحرش کاری</w:t>
      </w:r>
      <w:r>
        <w:rPr>
          <w:rFonts w:hint="cs"/>
          <w:rtl/>
          <w:lang w:bidi="fa-IR"/>
        </w:rPr>
        <w:t xml:space="preserve"> کفر آمیز انجام دهد و اگر سحرش بدون</w:t>
      </w:r>
      <w:r w:rsidR="006E4CC7">
        <w:rPr>
          <w:rFonts w:hint="cs"/>
          <w:rtl/>
          <w:lang w:bidi="fa-IR"/>
        </w:rPr>
        <w:t xml:space="preserve"> کفر </w:t>
      </w:r>
      <w:r>
        <w:rPr>
          <w:rFonts w:hint="cs"/>
          <w:rtl/>
          <w:lang w:bidi="fa-IR"/>
        </w:rPr>
        <w:t>باشد و با آن کسی را هلاک کند، باز هم باید</w:t>
      </w:r>
      <w:r w:rsidR="006E4CC7">
        <w:rPr>
          <w:rFonts w:hint="cs"/>
          <w:rtl/>
          <w:lang w:bidi="fa-IR"/>
        </w:rPr>
        <w:t xml:space="preserve"> قصاص </w:t>
      </w:r>
      <w:r>
        <w:rPr>
          <w:rFonts w:hint="cs"/>
          <w:rtl/>
          <w:lang w:bidi="fa-IR"/>
        </w:rPr>
        <w:t xml:space="preserve">و کشته </w:t>
      </w:r>
      <w:r w:rsidR="006E4CC7">
        <w:rPr>
          <w:rFonts w:hint="cs"/>
          <w:rtl/>
          <w:cs/>
          <w:lang w:bidi="fa-IR"/>
        </w:rPr>
        <w:t>‎</w:t>
      </w:r>
      <w:r w:rsidR="006E4CC7">
        <w:rPr>
          <w:rFonts w:hint="cs"/>
          <w:rtl/>
          <w:lang w:bidi="fa-IR"/>
        </w:rPr>
        <w:t>شود، در غیر این دو حالت مجازات</w:t>
      </w:r>
      <w:r>
        <w:rPr>
          <w:rFonts w:hint="cs"/>
          <w:rtl/>
          <w:lang w:bidi="fa-IR"/>
        </w:rPr>
        <w:t>ش تعزیر است</w:t>
      </w:r>
      <w:r w:rsidR="006E4CC7">
        <w:rPr>
          <w:rFonts w:hint="cs"/>
          <w:rtl/>
          <w:lang w:bidi="fa-IR"/>
        </w:rPr>
        <w:t xml:space="preserve"> و کشته نمی</w:t>
      </w:r>
      <w:r w:rsidR="006E4CC7">
        <w:rPr>
          <w:rFonts w:hint="eastAsia"/>
          <w:rtl/>
          <w:cs/>
          <w:lang w:bidi="fa-IR"/>
        </w:rPr>
        <w:t>‎</w:t>
      </w:r>
      <w:r w:rsidR="006E4CC7">
        <w:rPr>
          <w:rFonts w:hint="cs"/>
          <w:rtl/>
          <w:lang w:bidi="fa-IR"/>
        </w:rPr>
        <w:t>شود</w:t>
      </w:r>
      <w:r>
        <w:rPr>
          <w:rFonts w:hint="cs"/>
          <w:rtl/>
          <w:lang w:bidi="fa-IR"/>
        </w:rPr>
        <w:t>،</w:t>
      </w:r>
      <w:r w:rsidR="006E4CC7">
        <w:rPr>
          <w:rFonts w:hint="cs"/>
          <w:rtl/>
          <w:lang w:bidi="fa-IR"/>
        </w:rPr>
        <w:t xml:space="preserve"> این د</w:t>
      </w:r>
      <w:r>
        <w:rPr>
          <w:rFonts w:hint="cs"/>
          <w:rtl/>
          <w:lang w:bidi="fa-IR"/>
        </w:rPr>
        <w:t>یدگاه امام شافعی و یکی از اقوال</w:t>
      </w:r>
      <w:r w:rsidR="006E4CC7">
        <w:rPr>
          <w:rFonts w:hint="cs"/>
          <w:rtl/>
          <w:lang w:bidi="fa-IR"/>
        </w:rPr>
        <w:t xml:space="preserve"> امام احمد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ابن منذر نیز </w:t>
      </w:r>
      <w:r>
        <w:rPr>
          <w:rFonts w:cs="Times New Roman" w:hint="cs"/>
          <w:rtl/>
          <w:lang w:bidi="fa-IR"/>
        </w:rPr>
        <w:t>–</w:t>
      </w:r>
      <w:r>
        <w:rPr>
          <w:rFonts w:hint="cs"/>
          <w:rtl/>
          <w:lang w:bidi="fa-IR"/>
        </w:rPr>
        <w:t xml:space="preserve"> که قرطبی از او نقل کرده است- بر این باور است.</w:t>
      </w:r>
    </w:p>
    <w:p w:rsidR="006E4CC7" w:rsidRDefault="006E4CC7" w:rsidP="00D42C09">
      <w:pPr>
        <w:widowControl w:val="0"/>
        <w:spacing w:before="80" w:after="40" w:line="204" w:lineRule="auto"/>
        <w:ind w:firstLine="284"/>
        <w:jc w:val="both"/>
        <w:rPr>
          <w:rFonts w:hint="cs"/>
          <w:rtl/>
          <w:lang w:bidi="fa-IR"/>
        </w:rPr>
      </w:pPr>
      <w:r>
        <w:rPr>
          <w:rFonts w:hint="cs"/>
          <w:rtl/>
          <w:lang w:bidi="fa-IR"/>
        </w:rPr>
        <w:t>قرطبی می</w:t>
      </w:r>
      <w:r>
        <w:rPr>
          <w:rFonts w:hint="cs"/>
          <w:rtl/>
          <w:cs/>
          <w:lang w:bidi="fa-IR"/>
        </w:rPr>
        <w:t>‎</w:t>
      </w:r>
      <w:r>
        <w:rPr>
          <w:rFonts w:hint="cs"/>
          <w:rtl/>
          <w:lang w:bidi="fa-IR"/>
        </w:rPr>
        <w:t>گوید: از ابن منذر نقل است که گفت: «اگر شخصی اعتراف کند ک</w:t>
      </w:r>
      <w:r w:rsidR="0091094D">
        <w:rPr>
          <w:rFonts w:hint="cs"/>
          <w:rtl/>
          <w:lang w:bidi="fa-IR"/>
        </w:rPr>
        <w:t>ه با سخنی کفرآمیز جادو کرده است، و توبه نکند،باید کشته شود</w:t>
      </w:r>
      <w:r>
        <w:rPr>
          <w:rFonts w:hint="cs"/>
          <w:rtl/>
          <w:lang w:bidi="fa-IR"/>
        </w:rPr>
        <w:t>، و</w:t>
      </w:r>
      <w:r w:rsidR="0091094D">
        <w:rPr>
          <w:rFonts w:hint="cs"/>
          <w:rtl/>
          <w:lang w:bidi="fa-IR"/>
        </w:rPr>
        <w:t xml:space="preserve"> </w:t>
      </w:r>
      <w:r>
        <w:rPr>
          <w:rFonts w:hint="cs"/>
          <w:rtl/>
          <w:lang w:bidi="fa-IR"/>
        </w:rPr>
        <w:t xml:space="preserve">همین </w:t>
      </w:r>
      <w:r w:rsidR="0091094D">
        <w:rPr>
          <w:rFonts w:hint="cs"/>
          <w:rtl/>
          <w:lang w:bidi="fa-IR"/>
        </w:rPr>
        <w:t>طور اگر حجت و دلیل قاطع مبنی بر این که سخنی کفرآمیز  بیان نموده وجود داشته باشد</w:t>
      </w:r>
      <w:r>
        <w:rPr>
          <w:rFonts w:hint="cs"/>
          <w:rtl/>
          <w:lang w:bidi="fa-IR"/>
        </w:rPr>
        <w:t>، باز حکمش همان است.</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اگر </w:t>
      </w:r>
      <w:r w:rsidR="0091094D">
        <w:rPr>
          <w:rFonts w:hint="cs"/>
          <w:rtl/>
          <w:lang w:bidi="fa-IR"/>
        </w:rPr>
        <w:t>با سخنی که کفر نباشد</w:t>
      </w:r>
      <w:r>
        <w:rPr>
          <w:rFonts w:hint="cs"/>
          <w:rtl/>
          <w:lang w:bidi="fa-IR"/>
        </w:rPr>
        <w:t xml:space="preserve"> سحر</w:t>
      </w:r>
      <w:r w:rsidR="0091094D">
        <w:rPr>
          <w:rFonts w:hint="cs"/>
          <w:rtl/>
          <w:lang w:bidi="fa-IR"/>
        </w:rPr>
        <w:t xml:space="preserve"> کرده،</w:t>
      </w:r>
      <w:r>
        <w:rPr>
          <w:rFonts w:hint="cs"/>
          <w:rtl/>
          <w:lang w:bidi="fa-IR"/>
        </w:rPr>
        <w:t xml:space="preserve"> قتلش جایز نیست</w:t>
      </w:r>
      <w:r w:rsidR="0091094D">
        <w:rPr>
          <w:rFonts w:hint="cs"/>
          <w:rtl/>
          <w:lang w:bidi="fa-IR"/>
        </w:rPr>
        <w:t>،</w:t>
      </w:r>
      <w:r>
        <w:rPr>
          <w:rFonts w:hint="cs"/>
          <w:rtl/>
          <w:lang w:bidi="fa-IR"/>
        </w:rPr>
        <w:t xml:space="preserve"> ولی اگر در شخص سحر شده به عمد جرم</w:t>
      </w:r>
      <w:r w:rsidR="001601F6">
        <w:rPr>
          <w:rFonts w:hint="cs"/>
          <w:rtl/>
          <w:lang w:bidi="fa-IR"/>
        </w:rPr>
        <w:t>ی</w:t>
      </w:r>
      <w:r>
        <w:rPr>
          <w:rFonts w:hint="cs"/>
          <w:rtl/>
          <w:lang w:bidi="fa-IR"/>
        </w:rPr>
        <w:t xml:space="preserve"> مرتکب شود که قصاص داشته باشد، حکم قصاص برایش صادر می شود.</w:t>
      </w:r>
      <w:r>
        <w:rPr>
          <w:rStyle w:val="FootnoteReference"/>
          <w:rtl/>
          <w:lang w:bidi="fa-IR"/>
        </w:rPr>
        <w:footnoteReference w:id="266"/>
      </w:r>
    </w:p>
    <w:p w:rsidR="006E4CC7" w:rsidRDefault="006E4CC7" w:rsidP="00D42C09">
      <w:pPr>
        <w:spacing w:before="80" w:after="40" w:line="204" w:lineRule="auto"/>
        <w:ind w:firstLine="284"/>
        <w:jc w:val="both"/>
        <w:rPr>
          <w:rFonts w:hint="cs"/>
          <w:rtl/>
          <w:lang w:bidi="fa-IR"/>
        </w:rPr>
      </w:pPr>
      <w:r>
        <w:rPr>
          <w:rFonts w:hint="cs"/>
          <w:rtl/>
          <w:lang w:bidi="fa-IR"/>
        </w:rPr>
        <w:t>3- امام ابوحنیفه درباره</w:t>
      </w:r>
      <w:r>
        <w:rPr>
          <w:rFonts w:hint="cs"/>
          <w:rtl/>
          <w:cs/>
          <w:lang w:bidi="fa-IR"/>
        </w:rPr>
        <w:t>‎</w:t>
      </w:r>
      <w:r w:rsidR="0091094D">
        <w:rPr>
          <w:rFonts w:hint="cs"/>
          <w:rtl/>
          <w:lang w:bidi="fa-IR"/>
        </w:rPr>
        <w:t>ی جادوگر</w:t>
      </w:r>
      <w:r>
        <w:rPr>
          <w:rFonts w:hint="cs"/>
          <w:rtl/>
          <w:lang w:bidi="fa-IR"/>
        </w:rPr>
        <w:t xml:space="preserve"> اهل کتاب معتقد به وجوب قتل ا</w:t>
      </w:r>
      <w:r w:rsidR="0091094D">
        <w:rPr>
          <w:rFonts w:hint="cs"/>
          <w:rtl/>
          <w:lang w:bidi="fa-IR"/>
        </w:rPr>
        <w:t>و</w:t>
      </w:r>
      <w:r>
        <w:rPr>
          <w:rFonts w:hint="cs"/>
          <w:rtl/>
          <w:lang w:bidi="fa-IR"/>
        </w:rPr>
        <w:t>ست و</w:t>
      </w:r>
      <w:r w:rsidR="0091094D">
        <w:rPr>
          <w:rFonts w:hint="cs"/>
          <w:rtl/>
          <w:lang w:bidi="fa-IR"/>
        </w:rPr>
        <w:t xml:space="preserve"> تفاوتی میان او با جادوگر</w:t>
      </w:r>
      <w:r>
        <w:rPr>
          <w:rFonts w:hint="cs"/>
          <w:rtl/>
          <w:lang w:bidi="fa-IR"/>
        </w:rPr>
        <w:t xml:space="preserve"> مسلمان قایل نشده است.</w:t>
      </w:r>
    </w:p>
    <w:p w:rsidR="006E4CC7" w:rsidRDefault="0091094D" w:rsidP="00D42C09">
      <w:pPr>
        <w:spacing w:before="80" w:after="40" w:line="204" w:lineRule="auto"/>
        <w:ind w:firstLine="284"/>
        <w:jc w:val="both"/>
        <w:rPr>
          <w:rFonts w:hint="cs"/>
          <w:rtl/>
          <w:lang w:bidi="fa-IR"/>
        </w:rPr>
      </w:pPr>
      <w:r>
        <w:rPr>
          <w:rFonts w:hint="cs"/>
          <w:rtl/>
          <w:lang w:bidi="fa-IR"/>
        </w:rPr>
        <w:t>دیدگاه جمهور این است که مؤاخذه</w:t>
      </w:r>
      <w:r w:rsidR="006E4CC7">
        <w:rPr>
          <w:rFonts w:hint="cs"/>
          <w:rtl/>
          <w:lang w:bidi="fa-IR"/>
        </w:rPr>
        <w:t xml:space="preserve"> می</w:t>
      </w:r>
      <w:r w:rsidR="006E4CC7">
        <w:rPr>
          <w:rFonts w:hint="cs"/>
          <w:rtl/>
          <w:cs/>
          <w:lang w:bidi="fa-IR"/>
        </w:rPr>
        <w:t>‎</w:t>
      </w:r>
      <w:r w:rsidR="006E4CC7">
        <w:rPr>
          <w:rFonts w:hint="cs"/>
          <w:rtl/>
          <w:lang w:bidi="fa-IR"/>
        </w:rPr>
        <w:t>شود، و در صورت مرتکب نشدن قتل</w:t>
      </w:r>
      <w:r>
        <w:rPr>
          <w:rFonts w:hint="cs"/>
          <w:rtl/>
          <w:lang w:bidi="fa-IR"/>
        </w:rPr>
        <w:t xml:space="preserve"> با جادویش</w:t>
      </w:r>
      <w:r w:rsidR="006E4CC7">
        <w:rPr>
          <w:rFonts w:hint="cs"/>
          <w:rtl/>
          <w:lang w:bidi="fa-IR"/>
        </w:rPr>
        <w:t>، کشته نخواهد شد، اگر خرابی ایجاد کرده باشد، از او بازخواست خواهد شد. امام مالک می</w:t>
      </w:r>
      <w:r w:rsidR="006E4CC7">
        <w:rPr>
          <w:rFonts w:hint="cs"/>
          <w:rtl/>
          <w:cs/>
          <w:lang w:bidi="fa-IR"/>
        </w:rPr>
        <w:t>‎</w:t>
      </w:r>
      <w:r w:rsidR="006E4CC7">
        <w:rPr>
          <w:rFonts w:hint="cs"/>
          <w:rtl/>
          <w:lang w:bidi="fa-IR"/>
        </w:rPr>
        <w:t>گوید: اگر</w:t>
      </w:r>
      <w:r w:rsidR="0089606A">
        <w:rPr>
          <w:rFonts w:hint="cs"/>
          <w:rtl/>
          <w:lang w:bidi="fa-IR"/>
        </w:rPr>
        <w:t xml:space="preserve"> با سحرش به</w:t>
      </w:r>
      <w:r w:rsidR="006E4CC7">
        <w:rPr>
          <w:rFonts w:hint="cs"/>
          <w:rtl/>
          <w:lang w:bidi="fa-IR"/>
        </w:rPr>
        <w:t xml:space="preserve"> شخص مسلمان</w:t>
      </w:r>
      <w:r w:rsidR="0089606A">
        <w:rPr>
          <w:rFonts w:hint="cs"/>
          <w:rtl/>
          <w:lang w:bidi="fa-IR"/>
        </w:rPr>
        <w:t>ی زیان برساند</w:t>
      </w:r>
      <w:r w:rsidR="006E4CC7">
        <w:rPr>
          <w:rFonts w:hint="cs"/>
          <w:rtl/>
          <w:lang w:bidi="fa-IR"/>
        </w:rPr>
        <w:t>، پیمانش را نقض کرده است.</w:t>
      </w:r>
      <w:r w:rsidR="006E4CC7">
        <w:rPr>
          <w:rStyle w:val="FootnoteReference"/>
          <w:rtl/>
          <w:lang w:bidi="fa-IR"/>
        </w:rPr>
        <w:footnoteReference w:id="267"/>
      </w:r>
    </w:p>
    <w:p w:rsidR="006E4CC7" w:rsidRDefault="006E4CC7" w:rsidP="00D42C09">
      <w:pPr>
        <w:widowControl w:val="0"/>
        <w:spacing w:before="80" w:after="40" w:line="204" w:lineRule="auto"/>
        <w:ind w:firstLine="284"/>
        <w:jc w:val="both"/>
        <w:rPr>
          <w:rFonts w:hint="cs"/>
          <w:rtl/>
          <w:lang w:bidi="fa-IR"/>
        </w:rPr>
      </w:pPr>
      <w:r>
        <w:rPr>
          <w:rFonts w:hint="cs"/>
          <w:rtl/>
          <w:lang w:bidi="fa-IR"/>
        </w:rPr>
        <w:t>4- دیدگاه ابوحنیفه درباره</w:t>
      </w:r>
      <w:r>
        <w:rPr>
          <w:rFonts w:hint="cs"/>
          <w:rtl/>
          <w:cs/>
          <w:lang w:bidi="fa-IR"/>
        </w:rPr>
        <w:t>‎</w:t>
      </w:r>
      <w:r w:rsidR="0089606A">
        <w:rPr>
          <w:rFonts w:hint="cs"/>
          <w:rtl/>
          <w:lang w:bidi="fa-IR"/>
        </w:rPr>
        <w:t>ی زن جادوگر مسلمان و یا</w:t>
      </w:r>
      <w:r>
        <w:rPr>
          <w:rFonts w:hint="cs"/>
          <w:rtl/>
          <w:lang w:bidi="fa-IR"/>
        </w:rPr>
        <w:t xml:space="preserve"> ذمّی</w:t>
      </w:r>
      <w:r w:rsidR="0089606A">
        <w:rPr>
          <w:rFonts w:hint="cs"/>
          <w:rtl/>
          <w:lang w:bidi="fa-IR"/>
        </w:rPr>
        <w:t xml:space="preserve"> این است که کشته  نمی شود</w:t>
      </w:r>
      <w:r>
        <w:rPr>
          <w:rFonts w:hint="cs"/>
          <w:rtl/>
          <w:lang w:bidi="fa-IR"/>
        </w:rPr>
        <w:t>،</w:t>
      </w:r>
      <w:r w:rsidR="0089606A">
        <w:rPr>
          <w:rFonts w:hint="cs"/>
          <w:rtl/>
          <w:lang w:bidi="fa-IR"/>
        </w:rPr>
        <w:t xml:space="preserve"> بلکه زندان</w:t>
      </w:r>
      <w:r>
        <w:rPr>
          <w:rFonts w:hint="cs"/>
          <w:rtl/>
          <w:lang w:bidi="fa-IR"/>
        </w:rPr>
        <w:t xml:space="preserve"> می</w:t>
      </w:r>
      <w:r>
        <w:rPr>
          <w:rFonts w:hint="cs"/>
          <w:rtl/>
          <w:cs/>
          <w:lang w:bidi="fa-IR"/>
        </w:rPr>
        <w:t>‎</w:t>
      </w:r>
      <w:r>
        <w:rPr>
          <w:rFonts w:hint="cs"/>
          <w:rtl/>
          <w:lang w:bidi="fa-IR"/>
        </w:rPr>
        <w:t>شود تا توبه کند، در</w:t>
      </w:r>
      <w:r w:rsidR="0089606A">
        <w:rPr>
          <w:rFonts w:hint="cs"/>
          <w:rtl/>
          <w:lang w:bidi="fa-IR"/>
        </w:rPr>
        <w:t xml:space="preserve"> حالی که امامان سه گانه مالک، شافعی و احمد در این حکم میان</w:t>
      </w:r>
      <w:r>
        <w:rPr>
          <w:rFonts w:hint="cs"/>
          <w:rtl/>
          <w:lang w:bidi="fa-IR"/>
        </w:rPr>
        <w:t xml:space="preserve"> زن و مرد تفاوتی قایل نیستند.</w:t>
      </w:r>
    </w:p>
    <w:p w:rsidR="006E4CC7" w:rsidRPr="00B60A83" w:rsidRDefault="0089606A" w:rsidP="00D42C09">
      <w:pPr>
        <w:spacing w:before="80" w:after="40" w:line="204" w:lineRule="auto"/>
        <w:ind w:firstLine="284"/>
        <w:jc w:val="both"/>
        <w:rPr>
          <w:rFonts w:hint="cs"/>
          <w:b/>
          <w:bCs/>
          <w:rtl/>
          <w:lang w:bidi="fa-IR"/>
        </w:rPr>
      </w:pPr>
      <w:r>
        <w:rPr>
          <w:rFonts w:hint="cs"/>
          <w:b/>
          <w:bCs/>
          <w:rtl/>
          <w:lang w:bidi="fa-IR"/>
        </w:rPr>
        <w:t>دلایل معتقدان به دیدگاه</w:t>
      </w:r>
      <w:r w:rsidR="006E4CC7" w:rsidRPr="00B60A83">
        <w:rPr>
          <w:rFonts w:hint="cs"/>
          <w:b/>
          <w:bCs/>
          <w:rtl/>
          <w:lang w:bidi="fa-IR"/>
        </w:rPr>
        <w:t xml:space="preserve"> نخست- وجوب قتل:</w:t>
      </w:r>
    </w:p>
    <w:p w:rsidR="00D73FAA" w:rsidRDefault="0089606A" w:rsidP="00D42C09">
      <w:pPr>
        <w:numPr>
          <w:ilvl w:val="0"/>
          <w:numId w:val="32"/>
        </w:numPr>
        <w:spacing w:before="80" w:after="40" w:line="204" w:lineRule="auto"/>
        <w:jc w:val="both"/>
        <w:rPr>
          <w:rFonts w:hint="cs"/>
          <w:rtl/>
          <w:lang w:bidi="fa-IR"/>
        </w:rPr>
      </w:pPr>
      <w:r>
        <w:rPr>
          <w:rFonts w:hint="cs"/>
          <w:rtl/>
          <w:lang w:bidi="fa-IR"/>
        </w:rPr>
        <w:t>جادوگر</w:t>
      </w:r>
      <w:r w:rsidR="006E4CC7">
        <w:rPr>
          <w:rFonts w:hint="cs"/>
          <w:rtl/>
          <w:lang w:bidi="fa-IR"/>
        </w:rPr>
        <w:t xml:space="preserve"> با استناد به نص قرآن کافر است.</w:t>
      </w:r>
    </w:p>
    <w:p w:rsidR="0089606A" w:rsidRDefault="006E4CC7" w:rsidP="00D42C09">
      <w:pPr>
        <w:spacing w:before="80" w:after="40" w:line="204" w:lineRule="auto"/>
        <w:ind w:left="284"/>
        <w:jc w:val="both"/>
        <w:rPr>
          <w:rFonts w:hint="cs"/>
          <w:rtl/>
          <w:lang w:bidi="fa-IR"/>
        </w:rPr>
      </w:pPr>
      <w:r>
        <w:rPr>
          <w:rFonts w:hint="cs"/>
          <w:rtl/>
          <w:lang w:bidi="fa-IR"/>
        </w:rPr>
        <w:t xml:space="preserve"> </w:t>
      </w:r>
      <w:r w:rsidRPr="00D2627A">
        <w:rPr>
          <w:rFonts w:ascii="QCF_BSML" w:hAnsi="QCF_BSML" w:cs="QCF_BSML"/>
          <w:color w:val="000000"/>
          <w:sz w:val="30"/>
          <w:szCs w:val="30"/>
          <w:rtl/>
        </w:rPr>
        <w:t>ﭽ</w:t>
      </w:r>
      <w:r w:rsidRPr="00D2627A">
        <w:rPr>
          <w:rFonts w:ascii="QCF_P016" w:hAnsi="QCF_P016" w:cs="QCF_P016"/>
          <w:color w:val="000000"/>
          <w:sz w:val="30"/>
          <w:szCs w:val="30"/>
          <w:rtl/>
        </w:rPr>
        <w:t>ﭙﭚﭛﭜ  ﭝ      ﭞ  ﭟ  ﭠ   ﭡ  ﭢ  ﭣ  ﭤ  ﭥ  ﭦ  ﭧ  ﭨﭩ   ﭪ  ﭫ  ﭬ  ﭭ  ﭮ  ﭯ  ﭰ  ﭱ  ﭲ  ﭳ  ﭴ</w:t>
      </w:r>
      <w:r w:rsidRPr="00D2627A">
        <w:rPr>
          <w:rFonts w:ascii="QCF_BSML" w:hAnsi="QCF_BSML" w:cs="QCF_BSML"/>
          <w:color w:val="000000"/>
          <w:sz w:val="30"/>
          <w:szCs w:val="30"/>
          <w:rtl/>
        </w:rPr>
        <w:t>ﭼ</w:t>
      </w:r>
      <w:r w:rsidR="00B74336">
        <w:rPr>
          <w:rFonts w:ascii="QCF_BSML" w:hAnsi="QCF_BSML" w:cs="QCF_BSML"/>
          <w:color w:val="000000"/>
          <w:sz w:val="30"/>
          <w:szCs w:val="30"/>
        </w:rPr>
        <w:t xml:space="preserve">    </w:t>
      </w:r>
      <w:r w:rsidR="00B74336" w:rsidRPr="00B74336">
        <w:rPr>
          <w:rFonts w:ascii="Arial" w:hAnsi="Arial" w:cs="Arial"/>
          <w:color w:val="000000"/>
          <w:sz w:val="26"/>
          <w:szCs w:val="26"/>
        </w:rPr>
        <w:t>]</w:t>
      </w:r>
      <w:r w:rsidR="0089606A" w:rsidRPr="00B74336">
        <w:rPr>
          <w:rFonts w:ascii="B Lotus" w:hAnsi="QCF_BSML"/>
          <w:color w:val="000000"/>
          <w:sz w:val="26"/>
          <w:szCs w:val="26"/>
          <w:rtl/>
        </w:rPr>
        <w:t>بقر</w:t>
      </w:r>
      <w:r w:rsidR="0089606A" w:rsidRPr="00B74336">
        <w:rPr>
          <w:rFonts w:ascii="B Lotus" w:hAnsi="QCF_BSML" w:hint="cs"/>
          <w:color w:val="000000"/>
          <w:sz w:val="26"/>
          <w:szCs w:val="26"/>
          <w:rtl/>
        </w:rPr>
        <w:t>ه</w:t>
      </w:r>
      <w:r w:rsidR="00B74336" w:rsidRPr="00B74336">
        <w:rPr>
          <w:rFonts w:ascii="B Lotus" w:hAnsi="QCF_BSML"/>
          <w:color w:val="000000"/>
          <w:sz w:val="26"/>
          <w:szCs w:val="26"/>
        </w:rPr>
        <w:t>:</w:t>
      </w:r>
      <w:r w:rsidRPr="00B74336">
        <w:rPr>
          <w:rFonts w:ascii="B Lotus" w:hAnsi="QCF_BSML"/>
          <w:color w:val="000000"/>
          <w:sz w:val="26"/>
          <w:szCs w:val="26"/>
          <w:rtl/>
        </w:rPr>
        <w:t>١٠٢</w:t>
      </w:r>
      <w:r w:rsidR="00B74336" w:rsidRPr="00B74336">
        <w:rPr>
          <w:rFonts w:ascii="Arial" w:hAnsi="Arial" w:cs="Arial"/>
          <w:color w:val="000000"/>
          <w:sz w:val="26"/>
          <w:szCs w:val="26"/>
        </w:rPr>
        <w:t>[</w:t>
      </w:r>
    </w:p>
    <w:p w:rsidR="00D73FAA" w:rsidRDefault="006E4CC7" w:rsidP="00D42C09">
      <w:pPr>
        <w:spacing w:before="80" w:after="40" w:line="204" w:lineRule="auto"/>
        <w:ind w:firstLine="284"/>
        <w:jc w:val="both"/>
        <w:rPr>
          <w:rFonts w:hint="cs"/>
          <w:rtl/>
          <w:lang w:bidi="fa-IR"/>
        </w:rPr>
      </w:pPr>
      <w:r>
        <w:rPr>
          <w:rFonts w:hint="cs"/>
          <w:rtl/>
          <w:lang w:bidi="fa-IR"/>
        </w:rPr>
        <w:t>«سلیمان هرگز کفر نورزید، بلکه شیاطین کافر شده</w:t>
      </w:r>
      <w:r>
        <w:rPr>
          <w:rFonts w:hint="cs"/>
          <w:rtl/>
          <w:cs/>
          <w:lang w:bidi="fa-IR"/>
        </w:rPr>
        <w:t>‎</w:t>
      </w:r>
      <w:r>
        <w:rPr>
          <w:rFonts w:hint="cs"/>
          <w:rtl/>
          <w:lang w:bidi="fa-IR"/>
        </w:rPr>
        <w:t>اند که به مردم سحر و آن چه در بابل بر دو فرشته هاروت و ماروت نازل شده، می</w:t>
      </w:r>
      <w:r>
        <w:rPr>
          <w:rFonts w:hint="eastAsia"/>
          <w:rtl/>
          <w:cs/>
          <w:lang w:bidi="fa-IR"/>
        </w:rPr>
        <w:t>‎</w:t>
      </w:r>
      <w:r w:rsidR="0089606A">
        <w:rPr>
          <w:rFonts w:hint="cs"/>
          <w:rtl/>
          <w:lang w:bidi="fa-IR"/>
        </w:rPr>
        <w:t>آموزند.</w:t>
      </w:r>
      <w:r>
        <w:rPr>
          <w:rFonts w:hint="cs"/>
          <w:rtl/>
          <w:lang w:bidi="fa-IR"/>
        </w:rPr>
        <w:t xml:space="preserve"> به هر کس یاد می</w:t>
      </w:r>
      <w:r>
        <w:rPr>
          <w:rFonts w:hint="cs"/>
          <w:rtl/>
          <w:cs/>
          <w:lang w:bidi="fa-IR"/>
        </w:rPr>
        <w:t>‎</w:t>
      </w:r>
      <w:r>
        <w:rPr>
          <w:rFonts w:hint="cs"/>
          <w:rtl/>
          <w:lang w:bidi="fa-IR"/>
        </w:rPr>
        <w:t>دادند تذ</w:t>
      </w:r>
      <w:r w:rsidR="0089606A">
        <w:rPr>
          <w:rFonts w:hint="cs"/>
          <w:rtl/>
          <w:lang w:bidi="fa-IR"/>
        </w:rPr>
        <w:t>ّ</w:t>
      </w:r>
      <w:r>
        <w:rPr>
          <w:rFonts w:hint="cs"/>
          <w:rtl/>
          <w:lang w:bidi="fa-IR"/>
        </w:rPr>
        <w:t>کر می</w:t>
      </w:r>
      <w:r>
        <w:rPr>
          <w:rFonts w:hint="eastAsia"/>
          <w:rtl/>
          <w:cs/>
          <w:lang w:bidi="fa-IR"/>
        </w:rPr>
        <w:t>‎</w:t>
      </w:r>
      <w:r>
        <w:rPr>
          <w:rFonts w:hint="cs"/>
          <w:rtl/>
          <w:lang w:bidi="fa-IR"/>
        </w:rPr>
        <w:t>دادند که ما فقط مایه</w:t>
      </w:r>
      <w:r>
        <w:rPr>
          <w:rFonts w:hint="eastAsia"/>
          <w:rtl/>
          <w:cs/>
          <w:lang w:bidi="fa-IR"/>
        </w:rPr>
        <w:t>‎</w:t>
      </w:r>
      <w:r>
        <w:rPr>
          <w:rFonts w:hint="cs"/>
          <w:rtl/>
          <w:lang w:bidi="fa-IR"/>
        </w:rPr>
        <w:t>ی آزمایش هستیم پس کفر نورز». بنابراین نفی</w:t>
      </w:r>
      <w:r w:rsidR="0089606A">
        <w:rPr>
          <w:rFonts w:hint="cs"/>
          <w:rtl/>
          <w:lang w:bidi="fa-IR"/>
        </w:rPr>
        <w:t xml:space="preserve"> کفر از سلیمان به روشنی بیانگر</w:t>
      </w:r>
      <w:r>
        <w:rPr>
          <w:rFonts w:hint="cs"/>
          <w:rtl/>
          <w:lang w:bidi="fa-IR"/>
        </w:rPr>
        <w:t xml:space="preserve"> کفر ساحر</w:t>
      </w:r>
      <w:r w:rsidR="0089606A">
        <w:rPr>
          <w:rFonts w:hint="cs"/>
          <w:rtl/>
          <w:lang w:bidi="fa-IR"/>
        </w:rPr>
        <w:t xml:space="preserve"> است</w:t>
      </w:r>
      <w:r>
        <w:rPr>
          <w:rFonts w:hint="cs"/>
          <w:rtl/>
          <w:lang w:bidi="fa-IR"/>
        </w:rPr>
        <w:t>، و روشن تر از آن این فرموده</w:t>
      </w:r>
      <w:r>
        <w:rPr>
          <w:rFonts w:hint="cs"/>
          <w:rtl/>
          <w:cs/>
          <w:lang w:bidi="fa-IR"/>
        </w:rPr>
        <w:t>‎</w:t>
      </w:r>
      <w:r>
        <w:rPr>
          <w:rFonts w:hint="cs"/>
          <w:rtl/>
          <w:lang w:bidi="fa-IR"/>
        </w:rPr>
        <w:t>ی خداوند است ک</w:t>
      </w:r>
      <w:r w:rsidR="0089606A">
        <w:rPr>
          <w:rFonts w:hint="cs"/>
          <w:rtl/>
          <w:lang w:bidi="fa-IR"/>
        </w:rPr>
        <w:t>ه:</w:t>
      </w:r>
    </w:p>
    <w:p w:rsidR="0089606A" w:rsidRDefault="006E4CC7" w:rsidP="00D42C09">
      <w:pPr>
        <w:spacing w:before="80" w:after="40" w:line="204" w:lineRule="auto"/>
        <w:ind w:firstLine="284"/>
        <w:jc w:val="both"/>
        <w:rPr>
          <w:rFonts w:hint="cs"/>
          <w:rtl/>
          <w:lang w:bidi="fa-IR"/>
        </w:rPr>
      </w:pPr>
      <w:r w:rsidRPr="00D2627A">
        <w:rPr>
          <w:rFonts w:ascii="QCF_BSML" w:hAnsi="QCF_BSML" w:cs="QCF_BSML"/>
          <w:color w:val="000000"/>
          <w:sz w:val="30"/>
          <w:szCs w:val="30"/>
          <w:rtl/>
        </w:rPr>
        <w:t>ﭽ</w:t>
      </w:r>
      <w:r w:rsidRPr="00D2627A">
        <w:rPr>
          <w:rFonts w:ascii="QCF_P016" w:hAnsi="QCF_P016" w:cs="QCF_P016"/>
          <w:color w:val="000000"/>
          <w:sz w:val="30"/>
          <w:szCs w:val="30"/>
          <w:rtl/>
        </w:rPr>
        <w:t>ﭰ</w:t>
      </w:r>
      <w:r w:rsidRPr="00C160BC">
        <w:rPr>
          <w:rFonts w:ascii="QCF_P016" w:hAnsi="QCF_P016" w:cs="QCF_P016"/>
          <w:color w:val="000000"/>
          <w:sz w:val="14"/>
          <w:szCs w:val="14"/>
          <w:rtl/>
        </w:rPr>
        <w:t xml:space="preserve"> </w:t>
      </w:r>
      <w:r w:rsidRPr="00D2627A">
        <w:rPr>
          <w:rFonts w:ascii="QCF_P016" w:hAnsi="QCF_P016" w:cs="QCF_P016"/>
          <w:color w:val="000000"/>
          <w:sz w:val="30"/>
          <w:szCs w:val="30"/>
          <w:rtl/>
        </w:rPr>
        <w:t>ﭱ</w:t>
      </w:r>
      <w:r w:rsidRPr="00C160BC">
        <w:rPr>
          <w:rFonts w:ascii="QCF_P016" w:hAnsi="QCF_P016" w:cs="QCF_P016"/>
          <w:color w:val="000000"/>
          <w:sz w:val="16"/>
          <w:szCs w:val="16"/>
          <w:rtl/>
        </w:rPr>
        <w:t xml:space="preserve"> </w:t>
      </w:r>
      <w:r w:rsidRPr="00D2627A">
        <w:rPr>
          <w:rFonts w:ascii="QCF_P016" w:hAnsi="QCF_P016" w:cs="QCF_P016"/>
          <w:color w:val="000000"/>
          <w:sz w:val="30"/>
          <w:szCs w:val="30"/>
          <w:rtl/>
        </w:rPr>
        <w:t>ﭲﭳﭴ</w:t>
      </w:r>
      <w:r w:rsidRPr="00D2627A">
        <w:rPr>
          <w:rFonts w:ascii="QCF_BSML" w:hAnsi="QCF_BSML" w:cs="QCF_BSML"/>
          <w:color w:val="000000"/>
          <w:sz w:val="30"/>
          <w:szCs w:val="30"/>
          <w:rtl/>
        </w:rPr>
        <w:t>ﭼ</w:t>
      </w:r>
      <w:r w:rsidR="00B74336">
        <w:rPr>
          <w:rFonts w:ascii="Arial" w:hAnsi="Arial" w:cs="Arial"/>
          <w:color w:val="000000"/>
          <w:sz w:val="26"/>
          <w:szCs w:val="26"/>
        </w:rPr>
        <w:t>]</w:t>
      </w:r>
      <w:r w:rsidR="0089606A" w:rsidRPr="00B74336">
        <w:rPr>
          <w:rFonts w:ascii="B Lotus" w:hAnsi="QCF_BSML"/>
          <w:color w:val="000000"/>
          <w:sz w:val="26"/>
          <w:szCs w:val="26"/>
          <w:rtl/>
        </w:rPr>
        <w:t>بقر</w:t>
      </w:r>
      <w:r w:rsidR="0089606A" w:rsidRPr="00B74336">
        <w:rPr>
          <w:rFonts w:ascii="B Lotus" w:hAnsi="QCF_BSML" w:hint="cs"/>
          <w:color w:val="000000"/>
          <w:sz w:val="26"/>
          <w:szCs w:val="26"/>
          <w:rtl/>
        </w:rPr>
        <w:t>ه</w:t>
      </w:r>
      <w:r w:rsidR="00B74336" w:rsidRPr="00B74336">
        <w:rPr>
          <w:rFonts w:ascii="B Lotus" w:hAnsi="QCF_BSML"/>
          <w:color w:val="000000"/>
          <w:sz w:val="26"/>
          <w:szCs w:val="26"/>
        </w:rPr>
        <w:t>:</w:t>
      </w:r>
      <w:r w:rsidRPr="00B74336">
        <w:rPr>
          <w:rFonts w:ascii="B Lotus" w:hAnsi="QCF_BSML"/>
          <w:color w:val="000000"/>
          <w:sz w:val="26"/>
          <w:szCs w:val="26"/>
          <w:rtl/>
        </w:rPr>
        <w:t>١٠٢</w:t>
      </w:r>
      <w:r w:rsidR="00B74336" w:rsidRPr="00B74336">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«ما مایه</w:t>
      </w:r>
      <w:r>
        <w:rPr>
          <w:rFonts w:hint="cs"/>
          <w:rtl/>
          <w:cs/>
          <w:lang w:bidi="fa-IR"/>
        </w:rPr>
        <w:t>‎</w:t>
      </w:r>
      <w:r>
        <w:rPr>
          <w:rFonts w:hint="cs"/>
          <w:rtl/>
          <w:lang w:bidi="fa-IR"/>
        </w:rPr>
        <w:t xml:space="preserve">ی </w:t>
      </w:r>
      <w:r w:rsidR="0089606A">
        <w:rPr>
          <w:rFonts w:hint="cs"/>
          <w:rtl/>
          <w:lang w:bidi="fa-IR"/>
        </w:rPr>
        <w:t>آ</w:t>
      </w:r>
      <w:r>
        <w:rPr>
          <w:rFonts w:hint="cs"/>
          <w:rtl/>
          <w:lang w:bidi="fa-IR"/>
        </w:rPr>
        <w:t xml:space="preserve">زمایش هستیم پس کفر نورز». </w:t>
      </w:r>
    </w:p>
    <w:p w:rsidR="006E4CC7" w:rsidRDefault="0089606A" w:rsidP="00D42C09">
      <w:pPr>
        <w:widowControl w:val="0"/>
        <w:spacing w:before="80" w:after="40" w:line="204" w:lineRule="auto"/>
        <w:ind w:firstLine="284"/>
        <w:jc w:val="both"/>
        <w:rPr>
          <w:rFonts w:hint="cs"/>
          <w:rtl/>
          <w:lang w:bidi="fa-IR"/>
        </w:rPr>
      </w:pPr>
      <w:r>
        <w:rPr>
          <w:rFonts w:hint="cs"/>
          <w:rtl/>
          <w:lang w:bidi="fa-IR"/>
        </w:rPr>
        <w:t>اگر گفته شود چرا درخواست توبه از جادوگر منع شده است در حالی که مرتد  می تواند توبه کند؟ پاسخ این است که جادوگر از دیدگاه مالکی ها</w:t>
      </w:r>
      <w:r w:rsidR="006E4CC7">
        <w:rPr>
          <w:rFonts w:hint="cs"/>
          <w:rtl/>
          <w:lang w:bidi="fa-IR"/>
        </w:rPr>
        <w:t xml:space="preserve"> ما</w:t>
      </w:r>
      <w:r>
        <w:rPr>
          <w:rFonts w:hint="cs"/>
          <w:rtl/>
          <w:lang w:bidi="fa-IR"/>
        </w:rPr>
        <w:t>نند زندیق است و از زندیق</w:t>
      </w:r>
      <w:r w:rsidR="006E4CC7">
        <w:rPr>
          <w:rFonts w:hint="cs"/>
          <w:rtl/>
          <w:lang w:bidi="fa-IR"/>
        </w:rPr>
        <w:t xml:space="preserve"> توبه</w:t>
      </w:r>
      <w:r>
        <w:rPr>
          <w:rFonts w:hint="cs"/>
          <w:rtl/>
          <w:lang w:bidi="fa-IR"/>
        </w:rPr>
        <w:t xml:space="preserve"> قبول</w:t>
      </w:r>
      <w:r w:rsidR="006E4CC7">
        <w:rPr>
          <w:rFonts w:hint="cs"/>
          <w:rtl/>
          <w:lang w:bidi="fa-IR"/>
        </w:rPr>
        <w:t xml:space="preserve"> نمی</w:t>
      </w:r>
      <w:r w:rsidR="006E4CC7">
        <w:rPr>
          <w:rFonts w:hint="cs"/>
          <w:rtl/>
          <w:cs/>
          <w:lang w:bidi="fa-IR"/>
        </w:rPr>
        <w:t>‎</w:t>
      </w:r>
      <w:r w:rsidR="006E4CC7">
        <w:rPr>
          <w:rFonts w:hint="cs"/>
          <w:rtl/>
          <w:lang w:bidi="fa-IR"/>
        </w:rPr>
        <w:t>شود.</w:t>
      </w:r>
    </w:p>
    <w:p w:rsidR="006E4CC7" w:rsidRDefault="006E4CC7" w:rsidP="00D42C09">
      <w:pPr>
        <w:widowControl w:val="0"/>
        <w:spacing w:before="80" w:after="40" w:line="204" w:lineRule="auto"/>
        <w:ind w:firstLine="284"/>
        <w:jc w:val="both"/>
        <w:rPr>
          <w:rFonts w:hint="cs"/>
          <w:rtl/>
          <w:lang w:bidi="fa-IR"/>
        </w:rPr>
      </w:pPr>
      <w:r>
        <w:rPr>
          <w:rFonts w:hint="cs"/>
          <w:rtl/>
          <w:lang w:bidi="fa-IR"/>
        </w:rPr>
        <w:t>2- می</w:t>
      </w:r>
      <w:r>
        <w:rPr>
          <w:rFonts w:hint="cs"/>
          <w:rtl/>
          <w:cs/>
          <w:lang w:bidi="fa-IR"/>
        </w:rPr>
        <w:t>‎</w:t>
      </w:r>
      <w:r w:rsidR="0089606A">
        <w:rPr>
          <w:rFonts w:hint="cs"/>
          <w:rtl/>
          <w:lang w:bidi="fa-IR"/>
        </w:rPr>
        <w:t>گویند: «کشتن جادوگر شیوه ی</w:t>
      </w:r>
      <w:r>
        <w:rPr>
          <w:rFonts w:hint="cs"/>
          <w:rtl/>
          <w:lang w:bidi="fa-IR"/>
        </w:rPr>
        <w:t xml:space="preserve"> خلیفه</w:t>
      </w:r>
      <w:r>
        <w:rPr>
          <w:rFonts w:hint="cs"/>
          <w:rtl/>
          <w:cs/>
          <w:lang w:bidi="fa-IR"/>
        </w:rPr>
        <w:t>‎</w:t>
      </w:r>
      <w:r>
        <w:rPr>
          <w:rFonts w:hint="cs"/>
          <w:rtl/>
          <w:lang w:bidi="fa-IR"/>
        </w:rPr>
        <w:t xml:space="preserve">ی راشد عمر بن خطاب </w:t>
      </w:r>
      <w:r w:rsidR="0089606A">
        <w:rPr>
          <w:rFonts w:hint="cs"/>
          <w:rtl/>
          <w:lang w:bidi="fa-IR"/>
        </w:rPr>
        <w:t>رضی الله عنه است.</w:t>
      </w:r>
      <w:r>
        <w:rPr>
          <w:rFonts w:hint="cs"/>
          <w:rtl/>
          <w:lang w:bidi="fa-IR"/>
        </w:rPr>
        <w:t xml:space="preserve"> بجاله بن عبده</w:t>
      </w:r>
      <w:r w:rsidR="0089606A">
        <w:rPr>
          <w:rFonts w:hint="cs"/>
          <w:rtl/>
          <w:lang w:bidi="fa-IR"/>
        </w:rPr>
        <w:t xml:space="preserve"> می گوید</w:t>
      </w:r>
      <w:r>
        <w:rPr>
          <w:rFonts w:hint="cs"/>
          <w:rtl/>
          <w:lang w:bidi="fa-IR"/>
        </w:rPr>
        <w:t>: من کاتب جزء بن معاو</w:t>
      </w:r>
      <w:r w:rsidR="001601F6">
        <w:rPr>
          <w:rFonts w:hint="cs"/>
          <w:rtl/>
          <w:lang w:bidi="fa-IR"/>
        </w:rPr>
        <w:t>ی</w:t>
      </w:r>
      <w:r>
        <w:rPr>
          <w:rFonts w:hint="cs"/>
          <w:rtl/>
          <w:lang w:bidi="fa-IR"/>
        </w:rPr>
        <w:t>ه</w:t>
      </w:r>
      <w:r w:rsidR="0089606A">
        <w:rPr>
          <w:rFonts w:hint="cs"/>
          <w:rtl/>
          <w:lang w:bidi="fa-IR"/>
        </w:rPr>
        <w:t>،</w:t>
      </w:r>
      <w:r>
        <w:rPr>
          <w:rFonts w:hint="cs"/>
          <w:rtl/>
          <w:lang w:bidi="fa-IR"/>
        </w:rPr>
        <w:t xml:space="preserve"> عموی احنف بن قیس بودم، که نامه</w:t>
      </w:r>
      <w:r>
        <w:rPr>
          <w:rFonts w:hint="cs"/>
          <w:rtl/>
          <w:cs/>
          <w:lang w:bidi="fa-IR"/>
        </w:rPr>
        <w:t>‎</w:t>
      </w:r>
      <w:r>
        <w:rPr>
          <w:rFonts w:hint="cs"/>
          <w:rtl/>
          <w:lang w:bidi="fa-IR"/>
        </w:rPr>
        <w:t xml:space="preserve">ای </w:t>
      </w:r>
      <w:r w:rsidR="0045576F">
        <w:rPr>
          <w:rFonts w:hint="cs"/>
          <w:rtl/>
          <w:lang w:bidi="fa-IR"/>
        </w:rPr>
        <w:t>از سوی حضرت عمر یک سال پیش از مرگش رسید که مضمونش چنین بود: «هر جادوگری</w:t>
      </w:r>
      <w:r>
        <w:rPr>
          <w:rFonts w:hint="cs"/>
          <w:rtl/>
          <w:lang w:bidi="fa-IR"/>
        </w:rPr>
        <w:t xml:space="preserve"> را بکشید»</w:t>
      </w:r>
      <w:r>
        <w:rPr>
          <w:rStyle w:val="FootnoteReference"/>
          <w:rtl/>
          <w:lang w:bidi="fa-IR"/>
        </w:rPr>
        <w:footnoteReference w:id="268"/>
      </w:r>
      <w:r w:rsidR="0045576F">
        <w:rPr>
          <w:rFonts w:hint="cs"/>
          <w:rtl/>
          <w:lang w:bidi="fa-IR"/>
        </w:rPr>
        <w:t>،</w:t>
      </w:r>
      <w:r>
        <w:rPr>
          <w:rFonts w:hint="cs"/>
          <w:rtl/>
          <w:lang w:bidi="fa-IR"/>
        </w:rPr>
        <w:t xml:space="preserve"> و اسنادش هم صحیح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 احمد در مسندش، و بیهقی و ا</w:t>
      </w:r>
      <w:r w:rsidR="001601F6">
        <w:rPr>
          <w:rFonts w:hint="cs"/>
          <w:rtl/>
          <w:lang w:bidi="fa-IR"/>
        </w:rPr>
        <w:t>ب</w:t>
      </w:r>
      <w:r>
        <w:rPr>
          <w:rFonts w:hint="cs"/>
          <w:rtl/>
          <w:lang w:bidi="fa-IR"/>
        </w:rPr>
        <w:t>ن</w:t>
      </w:r>
      <w:r w:rsidR="007909B5">
        <w:rPr>
          <w:rFonts w:hint="cs"/>
          <w:rtl/>
          <w:lang w:bidi="fa-IR"/>
        </w:rPr>
        <w:t xml:space="preserve"> حزم در «المحلی»</w:t>
      </w:r>
      <w:r>
        <w:rPr>
          <w:rFonts w:hint="cs"/>
          <w:rtl/>
          <w:lang w:bidi="fa-IR"/>
        </w:rPr>
        <w:t xml:space="preserve"> این روایت را آورده</w:t>
      </w:r>
      <w:r>
        <w:rPr>
          <w:rFonts w:hint="cs"/>
          <w:rtl/>
          <w:cs/>
          <w:lang w:bidi="fa-IR"/>
        </w:rPr>
        <w:t>‎</w:t>
      </w:r>
      <w:r>
        <w:rPr>
          <w:rFonts w:hint="cs"/>
          <w:rtl/>
          <w:lang w:bidi="fa-IR"/>
        </w:rPr>
        <w:t>اند.</w:t>
      </w:r>
      <w:r>
        <w:rPr>
          <w:rStyle w:val="FootnoteReference"/>
          <w:rtl/>
          <w:lang w:bidi="fa-IR"/>
        </w:rPr>
        <w:footnoteReference w:id="269"/>
      </w:r>
    </w:p>
    <w:p w:rsidR="006E4CC7" w:rsidRDefault="006E4CC7" w:rsidP="00D42C09">
      <w:pPr>
        <w:spacing w:before="80" w:after="40" w:line="204" w:lineRule="auto"/>
        <w:ind w:firstLine="284"/>
        <w:jc w:val="both"/>
        <w:rPr>
          <w:rFonts w:hint="cs"/>
          <w:rtl/>
          <w:lang w:bidi="fa-IR"/>
        </w:rPr>
      </w:pPr>
      <w:r>
        <w:rPr>
          <w:rFonts w:hint="cs"/>
          <w:rtl/>
          <w:lang w:bidi="fa-IR"/>
        </w:rPr>
        <w:t>از ام المؤمنین حفصه ن</w:t>
      </w:r>
      <w:r w:rsidR="007909B5">
        <w:rPr>
          <w:rFonts w:hint="cs"/>
          <w:rtl/>
          <w:lang w:bidi="fa-IR"/>
        </w:rPr>
        <w:t>یز نقل است که جادوگر باید کشته شود</w:t>
      </w:r>
      <w:r>
        <w:rPr>
          <w:rFonts w:hint="cs"/>
          <w:rtl/>
          <w:lang w:bidi="fa-IR"/>
        </w:rPr>
        <w:t>، در</w:t>
      </w:r>
      <w:r w:rsidR="007909B5">
        <w:rPr>
          <w:rFonts w:hint="cs"/>
          <w:rtl/>
          <w:lang w:bidi="fa-IR"/>
        </w:rPr>
        <w:t xml:space="preserve"> مؤ</w:t>
      </w:r>
      <w:r>
        <w:rPr>
          <w:rFonts w:hint="cs"/>
          <w:rtl/>
          <w:lang w:bidi="fa-IR"/>
        </w:rPr>
        <w:t xml:space="preserve">طای امام مالک از عبدالرحمن بن سعد بن زراره آمده که شنیده است حفصه همسر پیامبر یکی از کنیزانش </w:t>
      </w:r>
      <w:r w:rsidR="007909B5">
        <w:rPr>
          <w:rFonts w:hint="cs"/>
          <w:rtl/>
          <w:lang w:bidi="fa-IR"/>
        </w:rPr>
        <w:t xml:space="preserve">را </w:t>
      </w:r>
      <w:r>
        <w:rPr>
          <w:rFonts w:hint="cs"/>
          <w:rtl/>
          <w:lang w:bidi="fa-IR"/>
        </w:rPr>
        <w:t>که او را سحر کرده بود، کشته است.</w:t>
      </w:r>
      <w:r>
        <w:rPr>
          <w:rStyle w:val="FootnoteReference"/>
          <w:rtl/>
          <w:lang w:bidi="fa-IR"/>
        </w:rPr>
        <w:footnoteReference w:id="270"/>
      </w:r>
    </w:p>
    <w:p w:rsidR="006E4CC7" w:rsidRDefault="006E4CC7" w:rsidP="00D42C09">
      <w:pPr>
        <w:spacing w:before="80" w:after="40" w:line="204" w:lineRule="auto"/>
        <w:ind w:firstLine="284"/>
        <w:jc w:val="both"/>
        <w:rPr>
          <w:rFonts w:hint="cs"/>
          <w:rtl/>
          <w:lang w:bidi="fa-IR"/>
        </w:rPr>
      </w:pPr>
      <w:r>
        <w:rPr>
          <w:rFonts w:hint="cs"/>
          <w:rtl/>
          <w:lang w:bidi="fa-IR"/>
        </w:rPr>
        <w:t xml:space="preserve">بنابراین </w:t>
      </w:r>
      <w:r w:rsidR="006D41E9">
        <w:rPr>
          <w:rFonts w:hint="cs"/>
          <w:rtl/>
          <w:lang w:bidi="fa-IR"/>
        </w:rPr>
        <w:t xml:space="preserve">بسیاری از بزرگان صحابه موافق با </w:t>
      </w:r>
      <w:r>
        <w:rPr>
          <w:rFonts w:hint="cs"/>
          <w:rtl/>
          <w:lang w:bidi="fa-IR"/>
        </w:rPr>
        <w:t>کشتن جادو</w:t>
      </w:r>
      <w:r w:rsidR="006D41E9">
        <w:rPr>
          <w:rFonts w:hint="cs"/>
          <w:rtl/>
          <w:lang w:bidi="fa-IR"/>
        </w:rPr>
        <w:t>گر بودند</w:t>
      </w:r>
      <w:r>
        <w:rPr>
          <w:rFonts w:hint="cs"/>
          <w:rtl/>
          <w:lang w:bidi="fa-IR"/>
        </w:rPr>
        <w:t xml:space="preserve"> و در میان دانشمندان </w:t>
      </w:r>
      <w:r w:rsidR="006D41E9">
        <w:rPr>
          <w:rFonts w:hint="cs"/>
          <w:rtl/>
          <w:lang w:bidi="fa-IR"/>
        </w:rPr>
        <w:t xml:space="preserve">علم </w:t>
      </w:r>
      <w:r>
        <w:rPr>
          <w:rFonts w:hint="cs"/>
          <w:rtl/>
          <w:lang w:bidi="fa-IR"/>
        </w:rPr>
        <w:t>اصول</w:t>
      </w:r>
      <w:r w:rsidR="006D41E9">
        <w:rPr>
          <w:rFonts w:hint="cs"/>
          <w:rtl/>
          <w:lang w:bidi="fa-IR"/>
        </w:rPr>
        <w:t>، چنان</w:t>
      </w:r>
      <w:r>
        <w:rPr>
          <w:rFonts w:hint="cs"/>
          <w:rtl/>
          <w:lang w:bidi="fa-IR"/>
        </w:rPr>
        <w:t xml:space="preserve"> است که </w:t>
      </w:r>
      <w:r w:rsidR="006D41E9">
        <w:rPr>
          <w:rFonts w:hint="cs"/>
          <w:rtl/>
          <w:lang w:bidi="fa-IR"/>
        </w:rPr>
        <w:t>اگر صحابی</w:t>
      </w:r>
      <w:r>
        <w:rPr>
          <w:rFonts w:hint="cs"/>
          <w:rtl/>
          <w:lang w:bidi="fa-IR"/>
        </w:rPr>
        <w:t xml:space="preserve"> چیزی</w:t>
      </w:r>
      <w:r w:rsidR="006D41E9">
        <w:rPr>
          <w:rFonts w:hint="cs"/>
          <w:rtl/>
          <w:lang w:bidi="fa-IR"/>
        </w:rPr>
        <w:t xml:space="preserve"> می گفت و مخالفی نداشت، جزء</w:t>
      </w:r>
      <w:r>
        <w:rPr>
          <w:rFonts w:hint="cs"/>
          <w:rtl/>
          <w:lang w:bidi="fa-IR"/>
        </w:rPr>
        <w:t xml:space="preserve"> اجماع شمرده</w:t>
      </w:r>
      <w:r w:rsidR="006D41E9">
        <w:rPr>
          <w:rFonts w:hint="cs"/>
          <w:rtl/>
          <w:lang w:bidi="fa-IR"/>
        </w:rPr>
        <w:t xml:space="preserve"> می شد. ابن قدامه پس از بیان گفتار صحابه ای که قایل به وجوب  کشتن جادوگر</w:t>
      </w:r>
      <w:r>
        <w:rPr>
          <w:rFonts w:hint="cs"/>
          <w:rtl/>
          <w:lang w:bidi="fa-IR"/>
        </w:rPr>
        <w:t xml:space="preserve"> هستند گفته است: </w:t>
      </w:r>
      <w:r w:rsidRPr="001D3628">
        <w:rPr>
          <w:rStyle w:val="Style1Char"/>
          <w:rFonts w:hint="cs"/>
          <w:rtl/>
        </w:rPr>
        <w:t>«اشتهر هذا القول فلم یُنکر فکانَ إجما</w:t>
      </w:r>
      <w:r w:rsidR="006D41E9">
        <w:rPr>
          <w:rStyle w:val="Style1Char"/>
          <w:rFonts w:hint="cs"/>
          <w:rtl/>
        </w:rPr>
        <w:t>عًا»</w:t>
      </w:r>
      <w:r w:rsidR="00B74336">
        <w:rPr>
          <w:rStyle w:val="FootnoteReference"/>
          <w:rtl/>
          <w:lang w:bidi="fa-IR"/>
        </w:rPr>
        <w:footnoteReference w:id="271"/>
      </w:r>
      <w:r>
        <w:rPr>
          <w:rFonts w:hint="cs"/>
          <w:rtl/>
          <w:lang w:bidi="fa-IR"/>
        </w:rPr>
        <w:t>:</w:t>
      </w:r>
      <w:r w:rsidR="006D41E9">
        <w:rPr>
          <w:rFonts w:hint="cs"/>
          <w:rtl/>
          <w:lang w:bidi="fa-IR"/>
        </w:rPr>
        <w:t xml:space="preserve"> «یعنی این سخن</w:t>
      </w:r>
      <w:r>
        <w:rPr>
          <w:rFonts w:hint="cs"/>
          <w:rtl/>
          <w:lang w:bidi="fa-IR"/>
        </w:rPr>
        <w:t xml:space="preserve"> مشهور بود و هیچ کس آن را انکار نکرده، بنابراین اجماع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3- </w:t>
      </w:r>
      <w:r w:rsidR="006D41E9">
        <w:rPr>
          <w:rFonts w:hint="cs"/>
          <w:rtl/>
          <w:lang w:bidi="fa-IR"/>
        </w:rPr>
        <w:t>آنانی که معتقد به کشتن جادوگر هستند</w:t>
      </w:r>
      <w:r>
        <w:rPr>
          <w:rFonts w:hint="cs"/>
          <w:rtl/>
          <w:lang w:bidi="fa-IR"/>
        </w:rPr>
        <w:t xml:space="preserve"> به روایت ترمذی از حسن بن جندب استناد می</w:t>
      </w:r>
      <w:r>
        <w:rPr>
          <w:rFonts w:hint="cs"/>
          <w:rtl/>
          <w:cs/>
          <w:lang w:bidi="fa-IR"/>
        </w:rPr>
        <w:t>‎</w:t>
      </w:r>
      <w:r>
        <w:rPr>
          <w:rFonts w:hint="cs"/>
          <w:rtl/>
          <w:lang w:bidi="fa-IR"/>
        </w:rPr>
        <w:t>کن</w:t>
      </w:r>
      <w:r w:rsidR="001D3628">
        <w:rPr>
          <w:rFonts w:hint="cs"/>
          <w:rtl/>
          <w:lang w:bidi="fa-IR"/>
        </w:rPr>
        <w:t>ن</w:t>
      </w:r>
      <w:r>
        <w:rPr>
          <w:rFonts w:hint="cs"/>
          <w:rtl/>
          <w:lang w:bidi="fa-IR"/>
        </w:rPr>
        <w:t>د که گفته بود: پیامبر</w:t>
      </w:r>
      <w:r w:rsidR="006D41E9">
        <w:rPr>
          <w:rFonts w:hint="cs"/>
          <w:rtl/>
          <w:lang w:bidi="fa-IR"/>
        </w:rPr>
        <w:t xml:space="preserve"> خدا </w:t>
      </w:r>
      <w:r w:rsidR="006D41E9">
        <w:rPr>
          <w:rFonts w:cs="CTraditional Arabic" w:hint="cs"/>
          <w:rtl/>
          <w:lang w:bidi="fa-IR"/>
        </w:rPr>
        <w:t>ص</w:t>
      </w:r>
      <w:r w:rsidR="006D41E9">
        <w:rPr>
          <w:rFonts w:hint="cs"/>
          <w:rtl/>
          <w:lang w:bidi="fa-IR"/>
        </w:rPr>
        <w:t xml:space="preserve"> </w:t>
      </w:r>
      <w:r>
        <w:rPr>
          <w:rFonts w:hint="cs"/>
          <w:rtl/>
          <w:lang w:bidi="fa-IR"/>
        </w:rPr>
        <w:t>فرمود: «</w:t>
      </w:r>
      <w:r w:rsidR="00B74336" w:rsidRPr="00B74336">
        <w:rPr>
          <w:rFonts w:ascii="Lotus Linotype" w:eastAsia="Times New Roman" w:hAnsi="Lotus Linotype" w:cs="Lotus Linotype"/>
          <w:sz w:val="28"/>
          <w:rtl/>
          <w:lang w:bidi="ar-AE"/>
        </w:rPr>
        <w:t>حَدُّ السَّاحِرِ ضَرْبُهُ بِالسَّيْفِ</w:t>
      </w:r>
      <w:r w:rsidR="006D41E9">
        <w:rPr>
          <w:rStyle w:val="Style1Char"/>
          <w:rFonts w:hint="cs"/>
          <w:rtl/>
        </w:rPr>
        <w:t>»</w:t>
      </w:r>
      <w:r w:rsidR="00B74336">
        <w:rPr>
          <w:rStyle w:val="Style1Char"/>
        </w:rPr>
        <w:t xml:space="preserve"> </w:t>
      </w:r>
      <w:r>
        <w:rPr>
          <w:rFonts w:hint="cs"/>
          <w:rtl/>
          <w:lang w:bidi="fa-IR"/>
        </w:rPr>
        <w:t xml:space="preserve">: </w:t>
      </w:r>
      <w:r w:rsidR="006D41E9">
        <w:rPr>
          <w:rFonts w:hint="cs"/>
          <w:rtl/>
          <w:lang w:bidi="fa-IR"/>
        </w:rPr>
        <w:t>«کیفر جادوگر</w:t>
      </w:r>
      <w:r>
        <w:rPr>
          <w:rFonts w:hint="cs"/>
          <w:rtl/>
          <w:lang w:bidi="fa-IR"/>
        </w:rPr>
        <w:t xml:space="preserve"> ضربه</w:t>
      </w:r>
      <w:r>
        <w:rPr>
          <w:rFonts w:hint="cs"/>
          <w:rtl/>
          <w:cs/>
          <w:lang w:bidi="fa-IR"/>
        </w:rPr>
        <w:t>‎</w:t>
      </w:r>
      <w:r w:rsidR="006D41E9">
        <w:rPr>
          <w:rFonts w:hint="cs"/>
          <w:rtl/>
          <w:lang w:bidi="fa-IR"/>
        </w:rPr>
        <w:t xml:space="preserve"> زدن او</w:t>
      </w:r>
      <w:r>
        <w:rPr>
          <w:rFonts w:hint="cs"/>
          <w:rtl/>
          <w:lang w:bidi="fa-IR"/>
        </w:rPr>
        <w:t xml:space="preserve"> با شمشیر است» ترمذی روایت کرده است.</w:t>
      </w:r>
    </w:p>
    <w:p w:rsidR="006E4CC7" w:rsidRDefault="006D41E9" w:rsidP="00D42C09">
      <w:pPr>
        <w:spacing w:before="80" w:after="40" w:line="204" w:lineRule="auto"/>
        <w:ind w:firstLine="284"/>
        <w:jc w:val="both"/>
        <w:rPr>
          <w:rFonts w:hint="cs"/>
          <w:rtl/>
          <w:lang w:bidi="fa-IR"/>
        </w:rPr>
      </w:pPr>
      <w:r>
        <w:rPr>
          <w:rFonts w:hint="cs"/>
          <w:rtl/>
          <w:lang w:bidi="fa-IR"/>
        </w:rPr>
        <w:t>این حدیث</w:t>
      </w:r>
      <w:r w:rsidR="006E4CC7">
        <w:rPr>
          <w:rFonts w:hint="cs"/>
          <w:rtl/>
          <w:lang w:bidi="fa-IR"/>
        </w:rPr>
        <w:t xml:space="preserve"> ضعیف است، بنابراین </w:t>
      </w:r>
      <w:r>
        <w:rPr>
          <w:rFonts w:hint="cs"/>
          <w:rtl/>
          <w:lang w:bidi="fa-IR"/>
        </w:rPr>
        <w:t>استناد به آن جایز نیست. ترمذی پس از بیان</w:t>
      </w:r>
      <w:r w:rsidR="006E4CC7">
        <w:rPr>
          <w:rFonts w:hint="cs"/>
          <w:rtl/>
          <w:lang w:bidi="fa-IR"/>
        </w:rPr>
        <w:t xml:space="preserve"> این حدیث می</w:t>
      </w:r>
      <w:r w:rsidR="006E4CC7">
        <w:rPr>
          <w:rFonts w:hint="cs"/>
          <w:rtl/>
          <w:cs/>
          <w:lang w:bidi="fa-IR"/>
        </w:rPr>
        <w:t>‎</w:t>
      </w:r>
      <w:r w:rsidR="006E4CC7">
        <w:rPr>
          <w:rFonts w:hint="cs"/>
          <w:rtl/>
          <w:lang w:bidi="fa-IR"/>
        </w:rPr>
        <w:t>گوید: «این حدیث را به صورت زنجیروار و مستند نمی</w:t>
      </w:r>
      <w:r w:rsidR="006E4CC7">
        <w:rPr>
          <w:rFonts w:hint="cs"/>
          <w:rtl/>
          <w:cs/>
          <w:lang w:bidi="fa-IR"/>
        </w:rPr>
        <w:t>‎</w:t>
      </w:r>
      <w:r w:rsidR="006E4CC7">
        <w:rPr>
          <w:rFonts w:hint="cs"/>
          <w:rtl/>
          <w:lang w:bidi="fa-IR"/>
        </w:rPr>
        <w:t>دانیم جز به این طریق</w:t>
      </w:r>
      <w:r>
        <w:rPr>
          <w:rFonts w:hint="cs"/>
          <w:rtl/>
          <w:lang w:bidi="fa-IR"/>
        </w:rPr>
        <w:t>،</w:t>
      </w:r>
      <w:r w:rsidR="006E4CC7">
        <w:rPr>
          <w:rFonts w:hint="cs"/>
          <w:rtl/>
          <w:lang w:bidi="fa-IR"/>
        </w:rPr>
        <w:t xml:space="preserve"> و اسماعیل بن مسلم مکی (یکی از راویان این حدیث) خود آن را ضعیف می</w:t>
      </w:r>
      <w:r w:rsidR="006E4CC7">
        <w:rPr>
          <w:rFonts w:hint="cs"/>
          <w:rtl/>
          <w:cs/>
          <w:lang w:bidi="fa-IR"/>
        </w:rPr>
        <w:t>‎</w:t>
      </w:r>
      <w:r w:rsidR="006E4CC7">
        <w:rPr>
          <w:rFonts w:hint="cs"/>
          <w:rtl/>
          <w:lang w:bidi="fa-IR"/>
        </w:rPr>
        <w:t>داند، و وکیع درباره</w:t>
      </w:r>
      <w:r w:rsidR="006E4CC7">
        <w:rPr>
          <w:rFonts w:hint="cs"/>
          <w:rtl/>
          <w:cs/>
          <w:lang w:bidi="fa-IR"/>
        </w:rPr>
        <w:t>‎</w:t>
      </w:r>
      <w:r w:rsidR="006E4CC7">
        <w:rPr>
          <w:rFonts w:hint="cs"/>
          <w:rtl/>
          <w:lang w:bidi="fa-IR"/>
        </w:rPr>
        <w:t>ی اسماعیل بن مسلم عبدری بصری (یکی دیگر از راویان آن) می</w:t>
      </w:r>
      <w:r w:rsidR="006E4CC7">
        <w:rPr>
          <w:rFonts w:hint="cs"/>
          <w:rtl/>
          <w:cs/>
          <w:lang w:bidi="fa-IR"/>
        </w:rPr>
        <w:t>‎</w:t>
      </w:r>
      <w:r w:rsidR="006E4CC7">
        <w:rPr>
          <w:rFonts w:hint="cs"/>
          <w:rtl/>
          <w:lang w:bidi="fa-IR"/>
        </w:rPr>
        <w:t>گوید</w:t>
      </w:r>
      <w:r>
        <w:rPr>
          <w:rFonts w:hint="cs"/>
          <w:rtl/>
          <w:lang w:bidi="fa-IR"/>
        </w:rPr>
        <w:t>:</w:t>
      </w:r>
      <w:r w:rsidR="006E4CC7">
        <w:rPr>
          <w:rFonts w:hint="cs"/>
          <w:rtl/>
          <w:lang w:bidi="fa-IR"/>
        </w:rPr>
        <w:t xml:space="preserve"> ثقه (مورد اعتماد) است، و از حسن نیز</w:t>
      </w:r>
      <w:r>
        <w:rPr>
          <w:rFonts w:hint="cs"/>
          <w:rtl/>
          <w:lang w:bidi="fa-IR"/>
        </w:rPr>
        <w:t xml:space="preserve"> </w:t>
      </w:r>
      <w:r w:rsidR="006E4CC7">
        <w:rPr>
          <w:rFonts w:hint="cs"/>
          <w:rtl/>
          <w:lang w:bidi="fa-IR"/>
        </w:rPr>
        <w:t>روایت می</w:t>
      </w:r>
      <w:r w:rsidR="006E4CC7">
        <w:rPr>
          <w:rFonts w:hint="cs"/>
          <w:rtl/>
          <w:cs/>
          <w:lang w:bidi="fa-IR"/>
        </w:rPr>
        <w:t>‎</w:t>
      </w:r>
      <w:r w:rsidR="006E4CC7">
        <w:rPr>
          <w:rFonts w:hint="cs"/>
          <w:rtl/>
          <w:lang w:bidi="fa-IR"/>
        </w:rPr>
        <w:t>کند.</w:t>
      </w:r>
    </w:p>
    <w:p w:rsidR="006E4CC7" w:rsidRDefault="006E4CC7" w:rsidP="00D42C09">
      <w:pPr>
        <w:spacing w:before="80" w:after="40" w:line="204" w:lineRule="auto"/>
        <w:ind w:firstLine="284"/>
        <w:jc w:val="both"/>
        <w:rPr>
          <w:rFonts w:hint="cs"/>
          <w:rtl/>
          <w:lang w:bidi="fa-IR"/>
        </w:rPr>
      </w:pPr>
      <w:r>
        <w:rPr>
          <w:rFonts w:hint="cs"/>
          <w:rtl/>
          <w:lang w:bidi="fa-IR"/>
        </w:rPr>
        <w:t>در این مسأله صحیح بودن ر</w:t>
      </w:r>
      <w:r w:rsidR="006D41E9">
        <w:rPr>
          <w:rFonts w:hint="cs"/>
          <w:rtl/>
          <w:lang w:bidi="fa-IR"/>
        </w:rPr>
        <w:t>وایت این حدیث تا شخص جندب</w:t>
      </w:r>
      <w:r w:rsidR="006F6800">
        <w:rPr>
          <w:rFonts w:hint="cs"/>
          <w:rtl/>
          <w:lang w:bidi="fa-IR"/>
        </w:rPr>
        <w:t xml:space="preserve"> درست است، و نظر برخی</w:t>
      </w:r>
      <w:r>
        <w:rPr>
          <w:rFonts w:hint="cs"/>
          <w:rtl/>
          <w:lang w:bidi="fa-IR"/>
        </w:rPr>
        <w:t xml:space="preserve"> از یاران پیامبر و دیگران نیز بر این اساس است».</w:t>
      </w:r>
      <w:r>
        <w:rPr>
          <w:rStyle w:val="FootnoteReference"/>
          <w:rtl/>
          <w:lang w:bidi="fa-IR"/>
        </w:rPr>
        <w:footnoteReference w:id="272"/>
      </w:r>
    </w:p>
    <w:p w:rsidR="00A85991" w:rsidRDefault="006E4CC7" w:rsidP="00D42C09">
      <w:pPr>
        <w:spacing w:before="80" w:after="40" w:line="204" w:lineRule="auto"/>
        <w:ind w:firstLine="284"/>
        <w:jc w:val="both"/>
        <w:rPr>
          <w:rtl/>
          <w:lang w:bidi="fa-IR"/>
        </w:rPr>
      </w:pPr>
      <w:r>
        <w:rPr>
          <w:rFonts w:hint="cs"/>
          <w:rtl/>
          <w:lang w:bidi="fa-IR"/>
        </w:rPr>
        <w:t>خلاصه</w:t>
      </w:r>
      <w:r>
        <w:rPr>
          <w:rFonts w:hint="cs"/>
          <w:rtl/>
          <w:cs/>
          <w:lang w:bidi="fa-IR"/>
        </w:rPr>
        <w:t>‎</w:t>
      </w:r>
      <w:r>
        <w:rPr>
          <w:rFonts w:hint="cs"/>
          <w:rtl/>
          <w:lang w:bidi="fa-IR"/>
        </w:rPr>
        <w:t>ی سخن ترم</w:t>
      </w:r>
      <w:r w:rsidR="006F6800">
        <w:rPr>
          <w:rFonts w:hint="cs"/>
          <w:rtl/>
          <w:lang w:bidi="fa-IR"/>
        </w:rPr>
        <w:t>ذی این است که این حدیث از لحاظ سن</w:t>
      </w:r>
      <w:r>
        <w:rPr>
          <w:rFonts w:hint="cs"/>
          <w:rtl/>
          <w:lang w:bidi="fa-IR"/>
        </w:rPr>
        <w:t>د ضعیف شمرد</w:t>
      </w:r>
      <w:r>
        <w:rPr>
          <w:rFonts w:hint="cs"/>
          <w:rtl/>
          <w:cs/>
          <w:lang w:bidi="fa-IR"/>
        </w:rPr>
        <w:t>‎</w:t>
      </w:r>
      <w:r>
        <w:rPr>
          <w:rFonts w:hint="cs"/>
          <w:rtl/>
          <w:lang w:bidi="fa-IR"/>
        </w:rPr>
        <w:t>ه می</w:t>
      </w:r>
      <w:r>
        <w:rPr>
          <w:rFonts w:hint="cs"/>
          <w:rtl/>
          <w:cs/>
          <w:lang w:bidi="fa-IR"/>
        </w:rPr>
        <w:t>‎</w:t>
      </w:r>
      <w:r>
        <w:rPr>
          <w:rFonts w:hint="cs"/>
          <w:rtl/>
          <w:lang w:bidi="fa-IR"/>
        </w:rPr>
        <w:t>شود</w:t>
      </w:r>
      <w:r w:rsidR="006F6800">
        <w:rPr>
          <w:rFonts w:hint="cs"/>
          <w:rtl/>
          <w:lang w:bidi="fa-IR"/>
        </w:rPr>
        <w:t>، اما چون جندب بن عبدالله جزو</w:t>
      </w:r>
      <w:r>
        <w:rPr>
          <w:rFonts w:hint="cs"/>
          <w:rtl/>
          <w:lang w:bidi="fa-IR"/>
        </w:rPr>
        <w:t xml:space="preserve"> راویان آن است مقبول است.</w:t>
      </w:r>
    </w:p>
    <w:p w:rsidR="006E4CC7" w:rsidRDefault="006E4CC7" w:rsidP="00D42C09">
      <w:pPr>
        <w:spacing w:before="80" w:after="40" w:line="204" w:lineRule="auto"/>
        <w:ind w:firstLine="284"/>
        <w:jc w:val="both"/>
        <w:rPr>
          <w:rFonts w:hint="cs"/>
          <w:b/>
          <w:bCs/>
          <w:rtl/>
          <w:lang w:bidi="fa-IR"/>
        </w:rPr>
      </w:pPr>
      <w:r w:rsidRPr="0000288B">
        <w:rPr>
          <w:rFonts w:hint="cs"/>
          <w:b/>
          <w:bCs/>
          <w:rtl/>
          <w:lang w:bidi="fa-IR"/>
        </w:rPr>
        <w:t>دلایل معتقدان به نظر دوم:</w:t>
      </w:r>
    </w:p>
    <w:p w:rsidR="006E4CC7" w:rsidRDefault="006E4CC7" w:rsidP="00D42C09">
      <w:pPr>
        <w:spacing w:before="80" w:after="40" w:line="204" w:lineRule="auto"/>
        <w:ind w:firstLine="284"/>
        <w:jc w:val="both"/>
        <w:rPr>
          <w:rFonts w:hint="cs"/>
          <w:rtl/>
          <w:lang w:bidi="fa-IR"/>
        </w:rPr>
      </w:pPr>
      <w:r>
        <w:rPr>
          <w:rFonts w:hint="cs"/>
          <w:rtl/>
          <w:lang w:bidi="fa-IR"/>
        </w:rPr>
        <w:t>شافعی و ابن منذر استناد کرده</w:t>
      </w:r>
      <w:r>
        <w:rPr>
          <w:rFonts w:hint="cs"/>
          <w:rtl/>
          <w:cs/>
          <w:lang w:bidi="fa-IR"/>
        </w:rPr>
        <w:t>‎</w:t>
      </w:r>
      <w:r>
        <w:rPr>
          <w:rFonts w:hint="cs"/>
          <w:rtl/>
          <w:lang w:bidi="fa-IR"/>
        </w:rPr>
        <w:t>اند به این که عایشه دختر آموزشیاری را که جادویش کرده بود، فروخت. می</w:t>
      </w:r>
      <w:r>
        <w:rPr>
          <w:rFonts w:hint="cs"/>
          <w:rtl/>
          <w:cs/>
          <w:lang w:bidi="fa-IR"/>
        </w:rPr>
        <w:t>‎</w:t>
      </w:r>
      <w:r>
        <w:rPr>
          <w:rFonts w:hint="cs"/>
          <w:rtl/>
          <w:lang w:bidi="fa-IR"/>
        </w:rPr>
        <w:t>گویند اگر قتلش واجب می</w:t>
      </w:r>
      <w:r>
        <w:rPr>
          <w:rFonts w:hint="cs"/>
          <w:rtl/>
          <w:cs/>
          <w:lang w:bidi="fa-IR"/>
        </w:rPr>
        <w:t>‎</w:t>
      </w:r>
      <w:r w:rsidR="0040665B">
        <w:rPr>
          <w:rFonts w:hint="cs"/>
          <w:rtl/>
          <w:lang w:bidi="fa-IR"/>
        </w:rPr>
        <w:t>بود، فروختنش جایز</w:t>
      </w:r>
      <w:r>
        <w:rPr>
          <w:rFonts w:hint="cs"/>
          <w:rtl/>
          <w:lang w:bidi="fa-IR"/>
        </w:rPr>
        <w:t xml:space="preserve"> نبود و چون پیامبر فرموده: </w:t>
      </w:r>
      <w:r w:rsidRPr="00215551">
        <w:rPr>
          <w:rStyle w:val="Style1Char"/>
          <w:rFonts w:hint="cs"/>
          <w:rtl/>
        </w:rPr>
        <w:t>«لا یحلّ دم امریء مسلم إلا بإحدی ثلاث: کفر بعد ایمان، أو زنا بعد إحصان، أو قتل نفس بغیرحق</w:t>
      </w:r>
      <w:r w:rsidR="0040665B">
        <w:rPr>
          <w:rFonts w:hint="cs"/>
          <w:rtl/>
          <w:lang w:bidi="fa-IR"/>
        </w:rPr>
        <w:t>»</w:t>
      </w:r>
      <w:r w:rsidR="00FF36B1">
        <w:rPr>
          <w:rStyle w:val="FootnoteReference"/>
          <w:rtl/>
          <w:lang w:bidi="fa-IR"/>
        </w:rPr>
        <w:footnoteReference w:id="273"/>
      </w:r>
      <w:r w:rsidR="0040665B">
        <w:rPr>
          <w:rFonts w:hint="cs"/>
          <w:rtl/>
          <w:lang w:bidi="fa-IR"/>
        </w:rPr>
        <w:t xml:space="preserve"> کشتن هیچ </w:t>
      </w:r>
      <w:r>
        <w:rPr>
          <w:rFonts w:hint="cs"/>
          <w:rtl/>
          <w:lang w:bidi="fa-IR"/>
        </w:rPr>
        <w:t xml:space="preserve"> </w:t>
      </w:r>
      <w:r w:rsidR="0040665B">
        <w:rPr>
          <w:rFonts w:hint="cs"/>
          <w:rtl/>
          <w:lang w:bidi="fa-IR"/>
        </w:rPr>
        <w:t xml:space="preserve">مسلمانی روا نیست مگر به سه دلیل: </w:t>
      </w:r>
      <w:r>
        <w:rPr>
          <w:rFonts w:hint="cs"/>
          <w:rtl/>
          <w:lang w:bidi="fa-IR"/>
        </w:rPr>
        <w:t xml:space="preserve"> </w:t>
      </w:r>
      <w:r w:rsidR="0040665B">
        <w:rPr>
          <w:rFonts w:hint="cs"/>
          <w:rtl/>
          <w:lang w:bidi="fa-IR"/>
        </w:rPr>
        <w:t>«</w:t>
      </w:r>
      <w:r>
        <w:rPr>
          <w:rFonts w:hint="cs"/>
          <w:rtl/>
          <w:lang w:bidi="fa-IR"/>
        </w:rPr>
        <w:t>پس از ایمان</w:t>
      </w:r>
      <w:r w:rsidR="0040665B">
        <w:rPr>
          <w:rFonts w:hint="cs"/>
          <w:rtl/>
          <w:lang w:bidi="fa-IR"/>
        </w:rPr>
        <w:t xml:space="preserve"> کافر شود، زنای فرد متأهل</w:t>
      </w:r>
      <w:r>
        <w:rPr>
          <w:rFonts w:hint="cs"/>
          <w:rtl/>
          <w:lang w:bidi="fa-IR"/>
        </w:rPr>
        <w:t xml:space="preserve"> یا کشتن کسی به ناحق» و در ای</w:t>
      </w:r>
      <w:r w:rsidR="0040665B">
        <w:rPr>
          <w:rFonts w:hint="cs"/>
          <w:rtl/>
          <w:lang w:bidi="fa-IR"/>
        </w:rPr>
        <w:t>ن جا هیچ کدام</w:t>
      </w:r>
      <w:r>
        <w:rPr>
          <w:rFonts w:hint="cs"/>
          <w:rtl/>
          <w:lang w:bidi="fa-IR"/>
        </w:rPr>
        <w:t xml:space="preserve"> از این سه کار</w:t>
      </w:r>
      <w:r w:rsidR="0040665B">
        <w:rPr>
          <w:rFonts w:hint="cs"/>
          <w:rtl/>
          <w:lang w:bidi="fa-IR"/>
        </w:rPr>
        <w:t xml:space="preserve"> را مرتکب نشده، بنابراین کشتنش جایز </w:t>
      </w:r>
      <w:r>
        <w:rPr>
          <w:rFonts w:hint="cs"/>
          <w:rtl/>
          <w:lang w:bidi="fa-IR"/>
        </w:rPr>
        <w:t xml:space="preserve"> نیست.</w:t>
      </w:r>
    </w:p>
    <w:p w:rsidR="006E4CC7" w:rsidRDefault="006E4CC7" w:rsidP="00D42C09">
      <w:pPr>
        <w:spacing w:before="80" w:after="40" w:line="204" w:lineRule="auto"/>
        <w:ind w:firstLine="284"/>
        <w:jc w:val="both"/>
        <w:rPr>
          <w:rFonts w:hint="cs"/>
          <w:rtl/>
          <w:lang w:bidi="fa-IR"/>
        </w:rPr>
      </w:pPr>
      <w:r>
        <w:rPr>
          <w:rFonts w:hint="cs"/>
          <w:rtl/>
          <w:lang w:bidi="fa-IR"/>
        </w:rPr>
        <w:t>تقی الدین شبلی در فتاو</w:t>
      </w:r>
      <w:r w:rsidR="0040665B">
        <w:rPr>
          <w:rFonts w:hint="cs"/>
          <w:rtl/>
          <w:lang w:bidi="fa-IR"/>
        </w:rPr>
        <w:t>ا</w:t>
      </w:r>
      <w:r>
        <w:rPr>
          <w:rFonts w:hint="cs"/>
          <w:rtl/>
          <w:lang w:bidi="fa-IR"/>
        </w:rPr>
        <w:t>ی خود می</w:t>
      </w:r>
      <w:r>
        <w:rPr>
          <w:rFonts w:hint="cs"/>
          <w:rtl/>
          <w:cs/>
          <w:lang w:bidi="fa-IR"/>
        </w:rPr>
        <w:t>‎</w:t>
      </w:r>
      <w:r>
        <w:rPr>
          <w:rFonts w:hint="cs"/>
          <w:rtl/>
          <w:lang w:bidi="fa-IR"/>
        </w:rPr>
        <w:t>گوید: «شافعی آنچ</w:t>
      </w:r>
      <w:r w:rsidR="0040665B">
        <w:rPr>
          <w:rFonts w:hint="cs"/>
          <w:rtl/>
          <w:lang w:bidi="fa-IR"/>
        </w:rPr>
        <w:t>ه را از عمر و حفصه روایت شده</w:t>
      </w:r>
      <w:r>
        <w:rPr>
          <w:rFonts w:hint="cs"/>
          <w:rtl/>
          <w:lang w:bidi="fa-IR"/>
        </w:rPr>
        <w:t xml:space="preserve"> بر سحری </w:t>
      </w:r>
      <w:r w:rsidR="0040665B">
        <w:rPr>
          <w:rFonts w:hint="cs"/>
          <w:rtl/>
          <w:lang w:bidi="fa-IR"/>
        </w:rPr>
        <w:t xml:space="preserve">حمل </w:t>
      </w:r>
      <w:r>
        <w:rPr>
          <w:rFonts w:hint="cs"/>
          <w:rtl/>
          <w:lang w:bidi="fa-IR"/>
        </w:rPr>
        <w:t>ک</w:t>
      </w:r>
      <w:r w:rsidR="0040665B">
        <w:rPr>
          <w:rFonts w:hint="cs"/>
          <w:rtl/>
          <w:lang w:bidi="fa-IR"/>
        </w:rPr>
        <w:t xml:space="preserve">رده که کفر در آن هست، و آن چه </w:t>
      </w:r>
      <w:r>
        <w:rPr>
          <w:rFonts w:hint="cs"/>
          <w:rtl/>
          <w:lang w:bidi="fa-IR"/>
        </w:rPr>
        <w:t xml:space="preserve"> از عایشه روایت شده که کنیزش </w:t>
      </w:r>
      <w:r w:rsidR="0040665B">
        <w:rPr>
          <w:rFonts w:hint="cs"/>
          <w:rtl/>
          <w:lang w:bidi="fa-IR"/>
        </w:rPr>
        <w:t>را فروخت و پولش را صدقه داد،</w:t>
      </w:r>
      <w:r>
        <w:rPr>
          <w:rFonts w:hint="cs"/>
          <w:rtl/>
          <w:lang w:bidi="fa-IR"/>
        </w:rPr>
        <w:t xml:space="preserve"> بر</w:t>
      </w:r>
      <w:r w:rsidR="0040665B">
        <w:rPr>
          <w:rFonts w:hint="cs"/>
          <w:rtl/>
          <w:lang w:bidi="fa-IR"/>
        </w:rPr>
        <w:t xml:space="preserve"> سحر</w:t>
      </w:r>
      <w:r>
        <w:rPr>
          <w:rFonts w:hint="cs"/>
          <w:rtl/>
          <w:lang w:bidi="fa-IR"/>
        </w:rPr>
        <w:t>ی</w:t>
      </w:r>
      <w:r w:rsidR="0040665B">
        <w:rPr>
          <w:rFonts w:hint="cs"/>
          <w:rtl/>
          <w:lang w:bidi="fa-IR"/>
        </w:rPr>
        <w:t xml:space="preserve"> حمل کرده که کفری در آن نیست.</w:t>
      </w:r>
      <w:r>
        <w:rPr>
          <w:rFonts w:hint="cs"/>
          <w:rtl/>
          <w:lang w:bidi="fa-IR"/>
        </w:rPr>
        <w:t xml:space="preserve"> به منظور ا</w:t>
      </w:r>
      <w:r w:rsidR="0040665B">
        <w:rPr>
          <w:rFonts w:hint="cs"/>
          <w:rtl/>
          <w:lang w:bidi="fa-IR"/>
        </w:rPr>
        <w:t>یجاد هماهنگی میان سخنان صحابه و در این راستا به حدیث «</w:t>
      </w:r>
      <w:r w:rsidR="00FF36B1" w:rsidRPr="00FF36B1">
        <w:rPr>
          <w:rFonts w:ascii="Lotus Linotype" w:eastAsia="Times New Roman" w:hAnsi="Lotus Linotype" w:cs="Lotus Linotype"/>
          <w:b/>
          <w:bCs/>
          <w:sz w:val="28"/>
          <w:rtl/>
          <w:lang w:bidi="ar-AE"/>
        </w:rPr>
        <w:t>أُمِرْتُ أَنْ أُقَاتِلَ النَّاسَ</w:t>
      </w:r>
      <w:r w:rsidR="00FF36B1">
        <w:rPr>
          <w:rStyle w:val="Style1Char"/>
          <w:rFonts w:hint="cs"/>
          <w:rtl/>
        </w:rPr>
        <w:t xml:space="preserve"> </w:t>
      </w:r>
      <w:r w:rsidR="0040665B">
        <w:rPr>
          <w:rStyle w:val="Style1Char"/>
          <w:rFonts w:hint="cs"/>
          <w:rtl/>
        </w:rPr>
        <w:t>»</w:t>
      </w:r>
      <w:r w:rsidR="00FF36B1">
        <w:rPr>
          <w:rStyle w:val="FootnoteReference"/>
          <w:rtl/>
          <w:lang w:bidi="fa-IR"/>
        </w:rPr>
        <w:footnoteReference w:id="274"/>
      </w:r>
      <w:r>
        <w:rPr>
          <w:rFonts w:hint="cs"/>
          <w:rtl/>
          <w:lang w:bidi="fa-IR"/>
        </w:rPr>
        <w:t xml:space="preserve"> </w:t>
      </w:r>
      <w:r w:rsidR="0040665B">
        <w:rPr>
          <w:rFonts w:hint="cs"/>
          <w:rtl/>
          <w:lang w:bidi="fa-IR"/>
        </w:rPr>
        <w:t>«دستور یافتم که با مردم بجنگم</w:t>
      </w:r>
      <w:r>
        <w:rPr>
          <w:rFonts w:hint="cs"/>
          <w:rtl/>
          <w:lang w:bidi="fa-IR"/>
        </w:rPr>
        <w:t>» توجه داشته است.</w:t>
      </w:r>
    </w:p>
    <w:p w:rsidR="006E4CC7" w:rsidRDefault="006E4CC7" w:rsidP="00D42C09">
      <w:pPr>
        <w:spacing w:before="80" w:after="40" w:line="204" w:lineRule="auto"/>
        <w:ind w:firstLine="284"/>
        <w:jc w:val="both"/>
        <w:rPr>
          <w:rFonts w:hint="cs"/>
          <w:lang w:bidi="fa-IR"/>
        </w:rPr>
      </w:pPr>
      <w:r>
        <w:rPr>
          <w:rFonts w:hint="cs"/>
          <w:rtl/>
          <w:lang w:bidi="fa-IR"/>
        </w:rPr>
        <w:t>البته می</w:t>
      </w:r>
      <w:r>
        <w:rPr>
          <w:rFonts w:hint="cs"/>
          <w:rtl/>
          <w:cs/>
          <w:lang w:bidi="fa-IR"/>
        </w:rPr>
        <w:t>‎</w:t>
      </w:r>
      <w:r w:rsidR="0040665B">
        <w:rPr>
          <w:rFonts w:hint="cs"/>
          <w:rtl/>
          <w:lang w:bidi="fa-IR"/>
        </w:rPr>
        <w:t>توان برای این سخن شافعی و همراهانش</w:t>
      </w:r>
      <w:r>
        <w:rPr>
          <w:rFonts w:hint="cs"/>
          <w:rtl/>
          <w:lang w:bidi="fa-IR"/>
        </w:rPr>
        <w:t xml:space="preserve"> به این</w:t>
      </w:r>
      <w:r w:rsidR="0040665B">
        <w:rPr>
          <w:rFonts w:hint="cs"/>
          <w:rtl/>
          <w:lang w:bidi="fa-IR"/>
        </w:rPr>
        <w:t xml:space="preserve"> استناد کرد</w:t>
      </w:r>
      <w:r>
        <w:rPr>
          <w:rFonts w:hint="cs"/>
          <w:rtl/>
          <w:lang w:bidi="fa-IR"/>
        </w:rPr>
        <w:t xml:space="preserve"> که پیامبر لبید بن اعصم یهودی</w:t>
      </w:r>
      <w:r w:rsidR="0040665B">
        <w:rPr>
          <w:rFonts w:hint="cs"/>
          <w:rtl/>
          <w:lang w:bidi="fa-IR"/>
        </w:rPr>
        <w:t xml:space="preserve"> که آن حضرت </w:t>
      </w:r>
      <w:r w:rsidR="0040665B">
        <w:rPr>
          <w:rFonts w:cs="CTraditional Arabic" w:hint="cs"/>
          <w:rtl/>
          <w:lang w:bidi="fa-IR"/>
        </w:rPr>
        <w:t>ص</w:t>
      </w:r>
      <w:r w:rsidR="0040665B">
        <w:rPr>
          <w:rFonts w:hint="cs"/>
          <w:rtl/>
          <w:lang w:bidi="fa-IR"/>
        </w:rPr>
        <w:t xml:space="preserve"> را  سحر</w:t>
      </w:r>
      <w:r>
        <w:rPr>
          <w:rFonts w:hint="cs"/>
          <w:rtl/>
          <w:lang w:bidi="fa-IR"/>
        </w:rPr>
        <w:t xml:space="preserve"> کرده بود، نک</w:t>
      </w:r>
      <w:r w:rsidR="0040665B">
        <w:rPr>
          <w:rFonts w:hint="cs"/>
          <w:rtl/>
          <w:lang w:bidi="fa-IR"/>
        </w:rPr>
        <w:t>ُ</w:t>
      </w:r>
      <w:r>
        <w:rPr>
          <w:rFonts w:hint="cs"/>
          <w:rtl/>
          <w:lang w:bidi="fa-IR"/>
        </w:rPr>
        <w:t>شت.</w:t>
      </w:r>
    </w:p>
    <w:p w:rsidR="00B822A5" w:rsidRPr="00B822A5" w:rsidRDefault="0040665B" w:rsidP="00340499">
      <w:pPr>
        <w:pStyle w:val="Heading3"/>
        <w:rPr>
          <w:rFonts w:hint="cs"/>
          <w:rtl/>
        </w:rPr>
      </w:pPr>
      <w:bookmarkStart w:id="145" w:name="_Toc319134860"/>
      <w:r>
        <w:rPr>
          <w:rFonts w:hint="cs"/>
          <w:rtl/>
        </w:rPr>
        <w:t>تحقیق پیرامون</w:t>
      </w:r>
      <w:r w:rsidR="006E4CC7">
        <w:rPr>
          <w:rFonts w:hint="cs"/>
          <w:rtl/>
        </w:rPr>
        <w:t xml:space="preserve"> مجازات </w:t>
      </w:r>
      <w:r>
        <w:rPr>
          <w:rFonts w:hint="cs"/>
          <w:rtl/>
        </w:rPr>
        <w:t>جادوگر</w:t>
      </w:r>
      <w:bookmarkEnd w:id="145"/>
    </w:p>
    <w:p w:rsidR="006E4CC7" w:rsidRDefault="0040665B" w:rsidP="00D42C09">
      <w:pPr>
        <w:widowControl w:val="0"/>
        <w:spacing w:before="80" w:after="40" w:line="204" w:lineRule="auto"/>
        <w:ind w:firstLine="284"/>
        <w:jc w:val="both"/>
        <w:rPr>
          <w:rFonts w:hint="cs"/>
          <w:rtl/>
          <w:lang w:bidi="fa-IR"/>
        </w:rPr>
      </w:pPr>
      <w:r>
        <w:rPr>
          <w:rFonts w:hint="cs"/>
          <w:rtl/>
          <w:lang w:bidi="fa-IR"/>
        </w:rPr>
        <w:t xml:space="preserve">اگر پژوهشگر به آرای </w:t>
      </w:r>
      <w:r w:rsidR="006E4CC7">
        <w:rPr>
          <w:rFonts w:hint="cs"/>
          <w:rtl/>
          <w:lang w:bidi="fa-IR"/>
        </w:rPr>
        <w:t>علم</w:t>
      </w:r>
      <w:r>
        <w:rPr>
          <w:rFonts w:hint="cs"/>
          <w:rtl/>
          <w:lang w:bidi="fa-IR"/>
        </w:rPr>
        <w:t>ا و دلایلشان بنگرد</w:t>
      </w:r>
      <w:r w:rsidR="006E4CC7">
        <w:rPr>
          <w:rFonts w:hint="cs"/>
          <w:rtl/>
          <w:lang w:bidi="fa-IR"/>
        </w:rPr>
        <w:t xml:space="preserve"> در می</w:t>
      </w:r>
      <w:r w:rsidR="006E4CC7">
        <w:rPr>
          <w:rFonts w:hint="cs"/>
          <w:rtl/>
          <w:cs/>
          <w:lang w:bidi="fa-IR"/>
        </w:rPr>
        <w:t>‎</w:t>
      </w:r>
      <w:r w:rsidR="006E4CC7">
        <w:rPr>
          <w:rFonts w:hint="cs"/>
          <w:rtl/>
          <w:lang w:bidi="fa-IR"/>
        </w:rPr>
        <w:t xml:space="preserve">یابد که در حقیقت </w:t>
      </w:r>
      <w:r>
        <w:rPr>
          <w:rFonts w:hint="cs"/>
          <w:rtl/>
          <w:lang w:bidi="fa-IR"/>
        </w:rPr>
        <w:t>میانشان اختلاف نظری  نیست. مثلاً طرفداران</w:t>
      </w:r>
      <w:r w:rsidR="006E4CC7">
        <w:rPr>
          <w:rFonts w:hint="cs"/>
          <w:rtl/>
          <w:lang w:bidi="fa-IR"/>
        </w:rPr>
        <w:t xml:space="preserve"> دیدگاه</w:t>
      </w:r>
      <w:r>
        <w:rPr>
          <w:rFonts w:hint="cs"/>
          <w:rtl/>
          <w:lang w:bidi="fa-IR"/>
        </w:rPr>
        <w:t xml:space="preserve"> اول که معتقد به وجوب کشتن جادوگر بودند</w:t>
      </w:r>
      <w:r w:rsidR="00E76CC0">
        <w:rPr>
          <w:rFonts w:hint="cs"/>
          <w:rtl/>
          <w:lang w:bidi="fa-IR"/>
        </w:rPr>
        <w:t>، دلیلشان این بود که جادو از</w:t>
      </w:r>
      <w:r w:rsidR="006E4CC7">
        <w:rPr>
          <w:rFonts w:hint="cs"/>
          <w:rtl/>
          <w:lang w:bidi="fa-IR"/>
        </w:rPr>
        <w:t xml:space="preserve"> نظر آنها جز با کفر و شرک به خدا تحقق نمی</w:t>
      </w:r>
      <w:r w:rsidR="006E4CC7">
        <w:rPr>
          <w:rFonts w:hint="cs"/>
          <w:rtl/>
          <w:cs/>
          <w:lang w:bidi="fa-IR"/>
        </w:rPr>
        <w:t>‎</w:t>
      </w:r>
      <w:r w:rsidR="006E4CC7">
        <w:rPr>
          <w:rFonts w:hint="cs"/>
          <w:rtl/>
          <w:lang w:bidi="fa-IR"/>
        </w:rPr>
        <w:t>یابد.</w:t>
      </w:r>
    </w:p>
    <w:p w:rsidR="006E4CC7" w:rsidRDefault="00E76CC0" w:rsidP="00D42C09">
      <w:pPr>
        <w:spacing w:before="80" w:after="40" w:line="204" w:lineRule="auto"/>
        <w:ind w:firstLine="284"/>
        <w:jc w:val="both"/>
        <w:rPr>
          <w:rFonts w:hint="cs"/>
          <w:rtl/>
          <w:lang w:bidi="fa-IR"/>
        </w:rPr>
      </w:pPr>
      <w:r>
        <w:rPr>
          <w:rFonts w:hint="cs"/>
          <w:rtl/>
          <w:lang w:bidi="fa-IR"/>
        </w:rPr>
        <w:t>طرفداران</w:t>
      </w:r>
      <w:r w:rsidR="006E4CC7">
        <w:rPr>
          <w:rFonts w:hint="cs"/>
          <w:rtl/>
          <w:lang w:bidi="fa-IR"/>
        </w:rPr>
        <w:t xml:space="preserve"> دیدگاه دوم نیز که در </w:t>
      </w:r>
      <w:r>
        <w:rPr>
          <w:rFonts w:hint="cs"/>
          <w:rtl/>
          <w:lang w:bidi="fa-IR"/>
        </w:rPr>
        <w:t>بعضی موارد معتقد به نکشتن جادوگر</w:t>
      </w:r>
      <w:r w:rsidR="006E4CC7">
        <w:rPr>
          <w:rFonts w:hint="cs"/>
          <w:rtl/>
          <w:lang w:bidi="fa-IR"/>
        </w:rPr>
        <w:t xml:space="preserve"> هستند تنها به این دلیل این نظر را پذیرفته</w:t>
      </w:r>
      <w:r w:rsidR="006E4CC7">
        <w:rPr>
          <w:rFonts w:hint="cs"/>
          <w:rtl/>
          <w:cs/>
          <w:lang w:bidi="fa-IR"/>
        </w:rPr>
        <w:t>‎</w:t>
      </w:r>
      <w:r w:rsidR="006E4CC7">
        <w:rPr>
          <w:rFonts w:hint="cs"/>
          <w:rtl/>
          <w:lang w:bidi="fa-IR"/>
        </w:rPr>
        <w:t>اند ک</w:t>
      </w:r>
      <w:r>
        <w:rPr>
          <w:rFonts w:hint="cs"/>
          <w:rtl/>
          <w:lang w:bidi="fa-IR"/>
        </w:rPr>
        <w:t>ه بر این باورند گاهی جادو بدون</w:t>
      </w:r>
      <w:r w:rsidR="006E4CC7">
        <w:rPr>
          <w:rFonts w:hint="cs"/>
          <w:rtl/>
          <w:lang w:bidi="fa-IR"/>
        </w:rPr>
        <w:t xml:space="preserve"> کفر هم انجام می</w:t>
      </w:r>
      <w:r w:rsidR="006E4CC7">
        <w:rPr>
          <w:rFonts w:hint="cs"/>
          <w:rtl/>
          <w:cs/>
          <w:lang w:bidi="fa-IR"/>
        </w:rPr>
        <w:t>‎</w:t>
      </w:r>
      <w:r>
        <w:rPr>
          <w:rFonts w:hint="cs"/>
          <w:rtl/>
          <w:lang w:bidi="fa-IR"/>
        </w:rPr>
        <w:t>شود، این گروه با گروه</w:t>
      </w:r>
      <w:r w:rsidR="006E4CC7">
        <w:rPr>
          <w:rFonts w:hint="cs"/>
          <w:rtl/>
          <w:lang w:bidi="fa-IR"/>
        </w:rPr>
        <w:t xml:space="preserve"> اول</w:t>
      </w:r>
      <w:r>
        <w:rPr>
          <w:rFonts w:hint="cs"/>
          <w:rtl/>
          <w:lang w:bidi="fa-IR"/>
        </w:rPr>
        <w:t>، بر اینکه</w:t>
      </w:r>
      <w:r w:rsidR="006E4CC7">
        <w:rPr>
          <w:rFonts w:hint="cs"/>
          <w:rtl/>
          <w:lang w:bidi="fa-IR"/>
        </w:rPr>
        <w:t xml:space="preserve"> اگر</w:t>
      </w:r>
      <w:r>
        <w:rPr>
          <w:rFonts w:hint="cs"/>
          <w:rtl/>
          <w:lang w:bidi="fa-IR"/>
        </w:rPr>
        <w:t xml:space="preserve"> جادوی جادوگران با کلمات و افعال شرک آمیز و کفر باشد باید کشته</w:t>
      </w:r>
      <w:r w:rsidR="006E4CC7">
        <w:rPr>
          <w:rFonts w:hint="cs"/>
          <w:rtl/>
          <w:lang w:bidi="fa-IR"/>
        </w:rPr>
        <w:t xml:space="preserve"> شود، هیچ اختلافی ندارند.</w:t>
      </w:r>
    </w:p>
    <w:p w:rsidR="006E4CC7" w:rsidRDefault="006E4CC7" w:rsidP="00D42C09">
      <w:pPr>
        <w:spacing w:before="80" w:after="40" w:line="204" w:lineRule="auto"/>
        <w:ind w:firstLine="284"/>
        <w:jc w:val="both"/>
        <w:rPr>
          <w:rFonts w:hint="cs"/>
          <w:rtl/>
          <w:lang w:bidi="fa-IR"/>
        </w:rPr>
      </w:pPr>
      <w:r>
        <w:rPr>
          <w:rFonts w:hint="cs"/>
          <w:rtl/>
          <w:lang w:bidi="fa-IR"/>
        </w:rPr>
        <w:t>بنابراین نکته</w:t>
      </w:r>
      <w:r>
        <w:rPr>
          <w:rFonts w:hint="eastAsia"/>
          <w:rtl/>
          <w:cs/>
          <w:lang w:bidi="fa-IR"/>
        </w:rPr>
        <w:t>‎</w:t>
      </w:r>
      <w:r w:rsidR="009E177A">
        <w:rPr>
          <w:rFonts w:hint="cs"/>
          <w:rtl/>
          <w:lang w:bidi="fa-IR"/>
        </w:rPr>
        <w:t xml:space="preserve">ی اساسی </w:t>
      </w:r>
      <w:r>
        <w:rPr>
          <w:rFonts w:hint="cs"/>
          <w:rtl/>
          <w:lang w:bidi="fa-IR"/>
        </w:rPr>
        <w:t xml:space="preserve"> این</w:t>
      </w:r>
      <w:r w:rsidR="009E177A">
        <w:rPr>
          <w:rFonts w:hint="cs"/>
          <w:rtl/>
          <w:lang w:bidi="fa-IR"/>
        </w:rPr>
        <w:t xml:space="preserve"> است  که حقیقت سحر چیست؟ در حقیقت</w:t>
      </w:r>
      <w:r>
        <w:rPr>
          <w:rFonts w:hint="cs"/>
          <w:rtl/>
          <w:lang w:bidi="fa-IR"/>
        </w:rPr>
        <w:t xml:space="preserve"> سحر </w:t>
      </w:r>
      <w:r w:rsidR="009E177A">
        <w:rPr>
          <w:rFonts w:hint="cs"/>
          <w:rtl/>
          <w:lang w:bidi="fa-IR"/>
        </w:rPr>
        <w:t>بر سه نوع است: یکی سحر حقیقی که در واقع یک حقیقت</w:t>
      </w:r>
      <w:r>
        <w:rPr>
          <w:rFonts w:hint="cs"/>
          <w:rtl/>
          <w:lang w:bidi="fa-IR"/>
        </w:rPr>
        <w:t xml:space="preserve"> دارد، دومی سحر خیال</w:t>
      </w:r>
      <w:r>
        <w:rPr>
          <w:rFonts w:hint="cs"/>
          <w:rtl/>
          <w:cs/>
          <w:lang w:bidi="fa-IR"/>
        </w:rPr>
        <w:t>‎</w:t>
      </w:r>
      <w:r>
        <w:rPr>
          <w:rFonts w:hint="cs"/>
          <w:rtl/>
          <w:lang w:bidi="fa-IR"/>
        </w:rPr>
        <w:t>پرداز</w:t>
      </w:r>
      <w:r w:rsidR="009E177A">
        <w:rPr>
          <w:rFonts w:hint="cs"/>
          <w:rtl/>
          <w:lang w:bidi="fa-IR"/>
        </w:rPr>
        <w:t>ا</w:t>
      </w:r>
      <w:r>
        <w:rPr>
          <w:rFonts w:hint="cs"/>
          <w:rtl/>
          <w:lang w:bidi="fa-IR"/>
        </w:rPr>
        <w:t>نه و سومی سحر مجازی.</w:t>
      </w:r>
    </w:p>
    <w:p w:rsidR="006E4CC7" w:rsidRDefault="009E177A" w:rsidP="00D42C09">
      <w:pPr>
        <w:spacing w:before="80" w:after="40" w:line="204" w:lineRule="auto"/>
        <w:ind w:firstLine="284"/>
        <w:jc w:val="both"/>
        <w:rPr>
          <w:rFonts w:hint="cs"/>
          <w:rtl/>
          <w:lang w:bidi="fa-IR"/>
        </w:rPr>
      </w:pPr>
      <w:r>
        <w:rPr>
          <w:rFonts w:hint="cs"/>
          <w:rtl/>
          <w:lang w:bidi="fa-IR"/>
        </w:rPr>
        <w:t xml:space="preserve">  در حقیقت </w:t>
      </w:r>
      <w:r w:rsidR="006E4CC7">
        <w:rPr>
          <w:rFonts w:hint="cs"/>
          <w:rtl/>
          <w:lang w:bidi="fa-IR"/>
        </w:rPr>
        <w:t xml:space="preserve"> نوع اول و دوم جز با کفر و بندگی شیطان عملی نمی</w:t>
      </w:r>
      <w:r w:rsidR="006E4CC7">
        <w:rPr>
          <w:rFonts w:hint="cs"/>
          <w:rtl/>
          <w:cs/>
          <w:lang w:bidi="fa-IR"/>
        </w:rPr>
        <w:t>‎</w:t>
      </w:r>
      <w:r w:rsidR="006E4CC7">
        <w:rPr>
          <w:rFonts w:hint="cs"/>
          <w:rtl/>
          <w:lang w:bidi="fa-IR"/>
        </w:rPr>
        <w:t>شود و نوع سوم گاهی با کمک طلبی از جن امکان</w:t>
      </w:r>
      <w:r w:rsidR="006E4CC7">
        <w:rPr>
          <w:rFonts w:hint="cs"/>
          <w:rtl/>
          <w:cs/>
          <w:lang w:bidi="fa-IR"/>
        </w:rPr>
        <w:t>‎</w:t>
      </w:r>
      <w:r w:rsidR="006E4CC7">
        <w:rPr>
          <w:rFonts w:hint="cs"/>
          <w:rtl/>
          <w:lang w:bidi="fa-IR"/>
        </w:rPr>
        <w:t>پذیر است و</w:t>
      </w:r>
      <w:r>
        <w:rPr>
          <w:rFonts w:hint="cs"/>
          <w:rtl/>
          <w:lang w:bidi="fa-IR"/>
        </w:rPr>
        <w:t xml:space="preserve"> </w:t>
      </w:r>
      <w:r w:rsidR="006E4CC7">
        <w:rPr>
          <w:rFonts w:hint="cs"/>
          <w:rtl/>
          <w:lang w:bidi="fa-IR"/>
        </w:rPr>
        <w:t>گاهی بدون آن.</w:t>
      </w:r>
    </w:p>
    <w:p w:rsidR="006E4CC7" w:rsidRDefault="006E4CC7" w:rsidP="00D42C09">
      <w:pPr>
        <w:spacing w:before="80" w:after="40" w:line="204" w:lineRule="auto"/>
        <w:ind w:firstLine="284"/>
        <w:jc w:val="both"/>
        <w:rPr>
          <w:rFonts w:hint="cs"/>
          <w:rtl/>
          <w:lang w:bidi="fa-IR"/>
        </w:rPr>
      </w:pPr>
      <w:r>
        <w:rPr>
          <w:rFonts w:hint="cs"/>
          <w:rtl/>
          <w:lang w:bidi="fa-IR"/>
        </w:rPr>
        <w:t xml:space="preserve">اما </w:t>
      </w:r>
      <w:r w:rsidR="009E177A">
        <w:rPr>
          <w:rFonts w:hint="cs"/>
          <w:rtl/>
          <w:lang w:bidi="fa-IR"/>
        </w:rPr>
        <w:t>امام ابوحنیفه می گوید: کشتن جادوگر</w:t>
      </w:r>
      <w:r>
        <w:rPr>
          <w:rFonts w:hint="cs"/>
          <w:rtl/>
          <w:lang w:bidi="fa-IR"/>
        </w:rPr>
        <w:t xml:space="preserve"> اهل ک</w:t>
      </w:r>
      <w:r w:rsidR="009E177A">
        <w:rPr>
          <w:rFonts w:hint="cs"/>
          <w:rtl/>
          <w:lang w:bidi="fa-IR"/>
        </w:rPr>
        <w:t>تاب</w:t>
      </w:r>
      <w:r>
        <w:rPr>
          <w:rFonts w:hint="cs"/>
          <w:rtl/>
          <w:lang w:bidi="fa-IR"/>
        </w:rPr>
        <w:t xml:space="preserve"> واجب </w:t>
      </w:r>
      <w:r w:rsidR="00AF4076">
        <w:rPr>
          <w:rFonts w:hint="cs"/>
          <w:rtl/>
          <w:lang w:bidi="fa-IR"/>
        </w:rPr>
        <w:t>است به عبارت دیگر بین او با جادوگر</w:t>
      </w:r>
      <w:r>
        <w:rPr>
          <w:rFonts w:hint="cs"/>
          <w:rtl/>
          <w:lang w:bidi="fa-IR"/>
        </w:rPr>
        <w:t xml:space="preserve"> مسلمان تفاوتی نگذاشته است و به همان دلا</w:t>
      </w:r>
      <w:r w:rsidR="00AF4076">
        <w:rPr>
          <w:rFonts w:hint="cs"/>
          <w:rtl/>
          <w:lang w:bidi="fa-IR"/>
        </w:rPr>
        <w:t>یلی استناد کرده که برای کشتن جادوگر مسلمان ارائ</w:t>
      </w:r>
      <w:r>
        <w:rPr>
          <w:rFonts w:hint="cs"/>
          <w:rtl/>
          <w:lang w:bidi="fa-IR"/>
        </w:rPr>
        <w:t>ه کرده بود.</w:t>
      </w:r>
    </w:p>
    <w:p w:rsidR="006E4CC7" w:rsidRDefault="006E4CC7" w:rsidP="00D42C09">
      <w:pPr>
        <w:spacing w:before="80" w:after="40" w:line="204" w:lineRule="auto"/>
        <w:ind w:firstLine="284"/>
        <w:jc w:val="both"/>
        <w:rPr>
          <w:rFonts w:hint="cs"/>
          <w:rtl/>
          <w:lang w:bidi="fa-IR"/>
        </w:rPr>
      </w:pPr>
      <w:r>
        <w:rPr>
          <w:rFonts w:hint="cs"/>
          <w:rtl/>
          <w:lang w:bidi="fa-IR"/>
        </w:rPr>
        <w:t>جمهور معتقد</w:t>
      </w:r>
      <w:r w:rsidR="00AF4076">
        <w:rPr>
          <w:rFonts w:hint="cs"/>
          <w:rtl/>
          <w:lang w:bidi="fa-IR"/>
        </w:rPr>
        <w:t>ند که جادوگر کشته نشود. اما</w:t>
      </w:r>
      <w:r>
        <w:rPr>
          <w:rFonts w:hint="cs"/>
          <w:rtl/>
          <w:lang w:bidi="fa-IR"/>
        </w:rPr>
        <w:t xml:space="preserve"> مجازات شود، مگر این که با سحرش باعث قتل </w:t>
      </w:r>
      <w:r w:rsidR="00AF4076">
        <w:rPr>
          <w:rFonts w:hint="cs"/>
          <w:rtl/>
          <w:lang w:bidi="fa-IR"/>
        </w:rPr>
        <w:t xml:space="preserve">کسی </w:t>
      </w:r>
      <w:r>
        <w:rPr>
          <w:rFonts w:hint="cs"/>
          <w:rtl/>
          <w:lang w:bidi="fa-IR"/>
        </w:rPr>
        <w:t xml:space="preserve">گردد که در این صورت </w:t>
      </w:r>
      <w:r w:rsidR="00AF4076">
        <w:rPr>
          <w:rFonts w:hint="cs"/>
          <w:rtl/>
          <w:lang w:bidi="fa-IR"/>
        </w:rPr>
        <w:t>باید کشته شود، یا عمل دیگری انجام دهد</w:t>
      </w:r>
      <w:r>
        <w:rPr>
          <w:rFonts w:hint="cs"/>
          <w:rtl/>
          <w:lang w:bidi="fa-IR"/>
        </w:rPr>
        <w:t xml:space="preserve"> که بازخواست خواهد شد.</w:t>
      </w:r>
    </w:p>
    <w:p w:rsidR="006E4CC7" w:rsidRDefault="006E4CC7" w:rsidP="00D42C09">
      <w:pPr>
        <w:spacing w:before="80" w:after="40" w:line="204" w:lineRule="auto"/>
        <w:ind w:firstLine="284"/>
        <w:jc w:val="both"/>
        <w:rPr>
          <w:rFonts w:hint="cs"/>
          <w:rtl/>
          <w:lang w:bidi="fa-IR"/>
        </w:rPr>
      </w:pPr>
      <w:r>
        <w:rPr>
          <w:rFonts w:hint="cs"/>
          <w:rtl/>
          <w:lang w:bidi="fa-IR"/>
        </w:rPr>
        <w:t>امام مالک می</w:t>
      </w:r>
      <w:r>
        <w:rPr>
          <w:rFonts w:hint="cs"/>
          <w:rtl/>
          <w:cs/>
          <w:lang w:bidi="fa-IR"/>
        </w:rPr>
        <w:t>‎</w:t>
      </w:r>
      <w:r>
        <w:rPr>
          <w:rFonts w:hint="cs"/>
          <w:rtl/>
          <w:lang w:bidi="fa-IR"/>
        </w:rPr>
        <w:t>گوید: اگر</w:t>
      </w:r>
      <w:r w:rsidR="00AF4076">
        <w:rPr>
          <w:rFonts w:hint="cs"/>
          <w:rtl/>
          <w:lang w:bidi="fa-IR"/>
        </w:rPr>
        <w:t xml:space="preserve"> جادوگر با جادویش</w:t>
      </w:r>
      <w:r>
        <w:rPr>
          <w:rFonts w:hint="cs"/>
          <w:rtl/>
          <w:lang w:bidi="fa-IR"/>
        </w:rPr>
        <w:t xml:space="preserve"> به مسلمانی </w:t>
      </w:r>
      <w:r w:rsidR="00AF4076">
        <w:rPr>
          <w:rFonts w:hint="cs"/>
          <w:rtl/>
          <w:lang w:bidi="fa-IR"/>
        </w:rPr>
        <w:t xml:space="preserve">زیانی </w:t>
      </w:r>
      <w:r>
        <w:rPr>
          <w:rFonts w:hint="cs"/>
          <w:rtl/>
          <w:lang w:bidi="fa-IR"/>
        </w:rPr>
        <w:t>برساند، با این کارش پیمانش را نقض کرده است.</w:t>
      </w:r>
      <w:r>
        <w:rPr>
          <w:rStyle w:val="FootnoteReference"/>
          <w:rtl/>
          <w:lang w:bidi="fa-IR"/>
        </w:rPr>
        <w:footnoteReference w:id="275"/>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از میان امامان، مالک و شافعی و احمد و نیز ابن شهاب زهری </w:t>
      </w:r>
      <w:r w:rsidR="00AF4076">
        <w:rPr>
          <w:rFonts w:hint="cs"/>
          <w:rtl/>
          <w:lang w:bidi="fa-IR"/>
        </w:rPr>
        <w:t>بر این باورند که جا</w:t>
      </w:r>
      <w:r w:rsidR="00D73FAA">
        <w:rPr>
          <w:rFonts w:hint="cs"/>
          <w:rtl/>
          <w:lang w:bidi="fa-IR"/>
        </w:rPr>
        <w:t>د</w:t>
      </w:r>
      <w:r w:rsidR="00AF4076">
        <w:rPr>
          <w:rFonts w:hint="cs"/>
          <w:rtl/>
          <w:lang w:bidi="fa-IR"/>
        </w:rPr>
        <w:t>وگر کشته نمی شود.</w:t>
      </w:r>
      <w:r>
        <w:rPr>
          <w:rFonts w:hint="cs"/>
          <w:rtl/>
          <w:lang w:bidi="fa-IR"/>
        </w:rPr>
        <w:t xml:space="preserve"> ابن وهب گفته است: یونس از ابن شهاب برایم نقل کرد که ا</w:t>
      </w:r>
      <w:r w:rsidR="00AF4076">
        <w:rPr>
          <w:rFonts w:hint="cs"/>
          <w:rtl/>
          <w:lang w:bidi="fa-IR"/>
        </w:rPr>
        <w:t>و در پاسخ این سؤال که آیا کشتن کسانی که پیمان دارند و جادو</w:t>
      </w:r>
      <w:r>
        <w:rPr>
          <w:rFonts w:hint="cs"/>
          <w:rtl/>
          <w:lang w:bidi="fa-IR"/>
        </w:rPr>
        <w:t xml:space="preserve"> </w:t>
      </w:r>
      <w:r w:rsidR="00AF4076">
        <w:rPr>
          <w:rFonts w:hint="cs"/>
          <w:rtl/>
          <w:lang w:bidi="fa-IR"/>
        </w:rPr>
        <w:t xml:space="preserve">می </w:t>
      </w:r>
      <w:r>
        <w:rPr>
          <w:rFonts w:hint="cs"/>
          <w:rtl/>
          <w:lang w:bidi="fa-IR"/>
        </w:rPr>
        <w:t>کنند، واجب است؟ گفت: نقل است که پیامبر خدا</w:t>
      </w:r>
      <w:r w:rsidR="00AF4076" w:rsidRPr="00AF4076">
        <w:rPr>
          <w:rFonts w:cs="CTraditional Arabic" w:hint="cs"/>
          <w:rtl/>
          <w:lang w:bidi="fa-IR"/>
        </w:rPr>
        <w:t xml:space="preserve"> </w:t>
      </w:r>
      <w:r w:rsidR="00AF4076">
        <w:rPr>
          <w:rFonts w:cs="CTraditional Arabic" w:hint="cs"/>
          <w:rtl/>
          <w:lang w:bidi="fa-IR"/>
        </w:rPr>
        <w:t>ص</w:t>
      </w:r>
      <w:r w:rsidR="00AF4076">
        <w:rPr>
          <w:rFonts w:hint="cs"/>
          <w:rtl/>
          <w:lang w:bidi="fa-IR"/>
        </w:rPr>
        <w:t xml:space="preserve"> جادو شد و جادوگر</w:t>
      </w:r>
      <w:r>
        <w:rPr>
          <w:rFonts w:hint="cs"/>
          <w:rtl/>
          <w:lang w:bidi="fa-IR"/>
        </w:rPr>
        <w:t xml:space="preserve"> را که از</w:t>
      </w:r>
      <w:r w:rsidR="00AF4076">
        <w:rPr>
          <w:rFonts w:hint="cs"/>
          <w:rtl/>
          <w:lang w:bidi="fa-IR"/>
        </w:rPr>
        <w:t xml:space="preserve"> اهل کتاب بود، نکشت</w:t>
      </w:r>
      <w:r>
        <w:rPr>
          <w:rFonts w:hint="cs"/>
          <w:rtl/>
          <w:lang w:bidi="fa-IR"/>
        </w:rPr>
        <w:t>.</w:t>
      </w:r>
      <w:r>
        <w:rPr>
          <w:rStyle w:val="FootnoteReference"/>
          <w:rtl/>
          <w:lang w:bidi="fa-IR"/>
        </w:rPr>
        <w:footnoteReference w:id="276"/>
      </w:r>
    </w:p>
    <w:p w:rsidR="006E4CC7" w:rsidRDefault="006E4CC7" w:rsidP="00D42C09">
      <w:pPr>
        <w:spacing w:before="80" w:after="40" w:line="204" w:lineRule="auto"/>
        <w:ind w:firstLine="284"/>
        <w:jc w:val="both"/>
        <w:rPr>
          <w:rFonts w:hint="cs"/>
          <w:rtl/>
          <w:lang w:bidi="fa-IR"/>
        </w:rPr>
      </w:pPr>
      <w:r>
        <w:rPr>
          <w:rFonts w:hint="cs"/>
          <w:rtl/>
          <w:lang w:bidi="fa-IR"/>
        </w:rPr>
        <w:t>البته می</w:t>
      </w:r>
      <w:r>
        <w:rPr>
          <w:rFonts w:hint="cs"/>
          <w:rtl/>
          <w:cs/>
          <w:lang w:bidi="fa-IR"/>
        </w:rPr>
        <w:t>‎</w:t>
      </w:r>
      <w:r w:rsidR="00AF4076">
        <w:rPr>
          <w:rFonts w:hint="cs"/>
          <w:rtl/>
          <w:lang w:bidi="fa-IR"/>
        </w:rPr>
        <w:t>توان استدلال دوم را این گونه</w:t>
      </w:r>
      <w:r>
        <w:rPr>
          <w:rFonts w:hint="cs"/>
          <w:rtl/>
          <w:lang w:bidi="fa-IR"/>
        </w:rPr>
        <w:t xml:space="preserve"> پاسخ داد که پیامبر</w:t>
      </w:r>
      <w:r w:rsidR="00AF4076">
        <w:rPr>
          <w:rFonts w:hint="cs"/>
          <w:rtl/>
          <w:lang w:bidi="fa-IR"/>
        </w:rPr>
        <w:t xml:space="preserve"> بدین خاطر او را نکشت که</w:t>
      </w:r>
      <w:r>
        <w:rPr>
          <w:rFonts w:hint="cs"/>
          <w:rtl/>
          <w:lang w:bidi="fa-IR"/>
        </w:rPr>
        <w:t xml:space="preserve"> انتقام </w:t>
      </w:r>
      <w:r w:rsidR="00AF4076">
        <w:rPr>
          <w:rFonts w:hint="cs"/>
          <w:rtl/>
          <w:lang w:bidi="fa-IR"/>
        </w:rPr>
        <w:t>گیرنده نبود</w:t>
      </w:r>
      <w:r>
        <w:rPr>
          <w:rFonts w:hint="cs"/>
          <w:rtl/>
          <w:lang w:bidi="fa-IR"/>
        </w:rPr>
        <w:t>، و</w:t>
      </w:r>
      <w:r w:rsidR="00AF4076">
        <w:rPr>
          <w:rFonts w:hint="cs"/>
          <w:rtl/>
          <w:lang w:bidi="fa-IR"/>
        </w:rPr>
        <w:t xml:space="preserve"> از این نگران بود</w:t>
      </w:r>
      <w:r w:rsidR="003A0C68">
        <w:rPr>
          <w:rFonts w:hint="cs"/>
          <w:rtl/>
          <w:lang w:bidi="fa-IR"/>
        </w:rPr>
        <w:t xml:space="preserve"> که</w:t>
      </w:r>
      <w:r w:rsidR="00AF4076">
        <w:rPr>
          <w:rFonts w:hint="cs"/>
          <w:rtl/>
          <w:lang w:bidi="fa-IR"/>
        </w:rPr>
        <w:t xml:space="preserve"> اگر او را بکشد</w:t>
      </w:r>
      <w:r>
        <w:rPr>
          <w:rFonts w:hint="cs"/>
          <w:rtl/>
          <w:lang w:bidi="fa-IR"/>
        </w:rPr>
        <w:t xml:space="preserve"> مسلمانان و هم</w:t>
      </w:r>
      <w:r>
        <w:rPr>
          <w:rFonts w:hint="eastAsia"/>
          <w:rtl/>
          <w:cs/>
          <w:lang w:bidi="fa-IR"/>
        </w:rPr>
        <w:t>‎</w:t>
      </w:r>
      <w:r w:rsidR="00AF4076">
        <w:rPr>
          <w:rFonts w:hint="cs"/>
          <w:rtl/>
          <w:lang w:bidi="fa-IR"/>
        </w:rPr>
        <w:t>پیمانانش از انصار با یکدیگر درگیر می شوند</w:t>
      </w:r>
      <w:r>
        <w:rPr>
          <w:rFonts w:hint="cs"/>
          <w:rtl/>
          <w:lang w:bidi="fa-IR"/>
        </w:rPr>
        <w:t>، و</w:t>
      </w:r>
      <w:r w:rsidR="003A0C68">
        <w:rPr>
          <w:rFonts w:hint="cs"/>
          <w:rtl/>
          <w:lang w:bidi="fa-IR"/>
        </w:rPr>
        <w:t xml:space="preserve"> این مانند صرف نظرکردن از کشتن منافق بود</w:t>
      </w:r>
      <w:r>
        <w:rPr>
          <w:rFonts w:hint="cs"/>
          <w:rtl/>
          <w:lang w:bidi="fa-IR"/>
        </w:rPr>
        <w:t>».</w:t>
      </w:r>
      <w:r>
        <w:rPr>
          <w:rStyle w:val="FootnoteReference"/>
          <w:rtl/>
          <w:lang w:bidi="fa-IR"/>
        </w:rPr>
        <w:footnoteReference w:id="277"/>
      </w:r>
    </w:p>
    <w:p w:rsidR="006E4CC7" w:rsidRDefault="003A0C68" w:rsidP="00D42C09">
      <w:pPr>
        <w:spacing w:before="80" w:after="40" w:line="204" w:lineRule="auto"/>
        <w:ind w:firstLine="284"/>
        <w:jc w:val="both"/>
        <w:rPr>
          <w:rFonts w:hint="cs"/>
          <w:rtl/>
          <w:lang w:bidi="fa-IR"/>
        </w:rPr>
      </w:pPr>
      <w:r>
        <w:rPr>
          <w:rFonts w:hint="cs"/>
          <w:rtl/>
          <w:lang w:bidi="fa-IR"/>
        </w:rPr>
        <w:t>اما</w:t>
      </w:r>
      <w:r w:rsidR="006E4CC7">
        <w:rPr>
          <w:rFonts w:hint="cs"/>
          <w:rtl/>
          <w:lang w:bidi="fa-IR"/>
        </w:rPr>
        <w:t xml:space="preserve"> دیدگاه امام ابوحنیفه </w:t>
      </w:r>
      <w:r>
        <w:rPr>
          <w:rFonts w:hint="cs"/>
          <w:rtl/>
          <w:lang w:bidi="fa-IR"/>
        </w:rPr>
        <w:t>درباره زن جادوگر این است که کشته نشود، بلکه زندان شود</w:t>
      </w:r>
      <w:r w:rsidR="006E4CC7">
        <w:rPr>
          <w:rFonts w:hint="cs"/>
          <w:rtl/>
          <w:lang w:bidi="fa-IR"/>
        </w:rPr>
        <w:t xml:space="preserve"> و از ا</w:t>
      </w:r>
      <w:r>
        <w:rPr>
          <w:rFonts w:hint="cs"/>
          <w:rtl/>
          <w:lang w:bidi="fa-IR"/>
        </w:rPr>
        <w:t xml:space="preserve">و درخواست توبه </w:t>
      </w:r>
      <w:r w:rsidR="006E4CC7">
        <w:rPr>
          <w:rFonts w:hint="eastAsia"/>
          <w:rtl/>
          <w:cs/>
          <w:lang w:bidi="fa-IR"/>
        </w:rPr>
        <w:t>‎</w:t>
      </w:r>
      <w:r>
        <w:rPr>
          <w:rFonts w:hint="cs"/>
          <w:rtl/>
          <w:lang w:bidi="fa-IR"/>
        </w:rPr>
        <w:t xml:space="preserve">شود، سه امام یعنی مالک، </w:t>
      </w:r>
      <w:r w:rsidR="006E4CC7">
        <w:rPr>
          <w:rFonts w:hint="cs"/>
          <w:rtl/>
          <w:lang w:bidi="fa-IR"/>
        </w:rPr>
        <w:t xml:space="preserve"> شافعی و احمد </w:t>
      </w:r>
      <w:r>
        <w:rPr>
          <w:rFonts w:hint="cs"/>
          <w:rtl/>
          <w:lang w:bidi="fa-IR"/>
        </w:rPr>
        <w:t xml:space="preserve"> به خاطر این که دلیلی بر تفاوت میان </w:t>
      </w:r>
      <w:r w:rsidR="006E4CC7">
        <w:rPr>
          <w:rFonts w:hint="cs"/>
          <w:rtl/>
          <w:lang w:bidi="fa-IR"/>
        </w:rPr>
        <w:t>زن و</w:t>
      </w:r>
      <w:r>
        <w:rPr>
          <w:rFonts w:hint="cs"/>
          <w:rtl/>
          <w:lang w:bidi="fa-IR"/>
        </w:rPr>
        <w:t xml:space="preserve"> مرد نداشتند حکم جادوگر زن و مرد نزد آنها یکسان است</w:t>
      </w:r>
      <w:r w:rsidR="006E4CC7">
        <w:rPr>
          <w:rFonts w:hint="cs"/>
          <w:rtl/>
          <w:lang w:bidi="fa-IR"/>
        </w:rPr>
        <w:t>.</w:t>
      </w:r>
    </w:p>
    <w:p w:rsidR="00340499" w:rsidRDefault="00340499" w:rsidP="00D42C09">
      <w:pPr>
        <w:spacing w:before="80" w:after="40" w:line="204" w:lineRule="auto"/>
        <w:ind w:firstLine="284"/>
        <w:jc w:val="both"/>
        <w:rPr>
          <w:rtl/>
          <w:lang w:bidi="fa-IR"/>
        </w:rPr>
        <w:sectPr w:rsidR="00340499"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6E4CC7" w:rsidRDefault="006E4CC7" w:rsidP="00340499">
      <w:pPr>
        <w:pStyle w:val="Heading2"/>
        <w:rPr>
          <w:rFonts w:hint="cs"/>
          <w:rtl/>
        </w:rPr>
      </w:pPr>
      <w:bookmarkStart w:id="146" w:name="_Toc319134861"/>
      <w:r>
        <w:rPr>
          <w:rFonts w:hint="cs"/>
          <w:rtl/>
        </w:rPr>
        <w:t xml:space="preserve">فصل </w:t>
      </w:r>
      <w:bookmarkStart w:id="147" w:name="_Toc210291255"/>
      <w:bookmarkStart w:id="148" w:name="_Toc211417289"/>
      <w:r w:rsidR="00340499">
        <w:rPr>
          <w:rFonts w:hint="cs"/>
          <w:rtl/>
        </w:rPr>
        <w:t>هشتم</w:t>
      </w:r>
      <w:r w:rsidR="00340499">
        <w:rPr>
          <w:rtl/>
        </w:rPr>
        <w:br/>
      </w:r>
      <w:r>
        <w:rPr>
          <w:rFonts w:hint="cs"/>
          <w:rtl/>
        </w:rPr>
        <w:t>توبه</w:t>
      </w:r>
      <w:r>
        <w:rPr>
          <w:rFonts w:hint="cs"/>
          <w:rtl/>
          <w:cs/>
        </w:rPr>
        <w:t>‎</w:t>
      </w:r>
      <w:r>
        <w:rPr>
          <w:rFonts w:hint="cs"/>
          <w:rtl/>
        </w:rPr>
        <w:t xml:space="preserve">ی </w:t>
      </w:r>
      <w:bookmarkEnd w:id="147"/>
      <w:bookmarkEnd w:id="148"/>
      <w:r w:rsidR="00AD4552">
        <w:rPr>
          <w:rFonts w:hint="cs"/>
          <w:rtl/>
        </w:rPr>
        <w:t>جادوگر</w:t>
      </w:r>
      <w:bookmarkEnd w:id="146"/>
    </w:p>
    <w:p w:rsidR="006E4CC7" w:rsidRDefault="00AD4552" w:rsidP="00D42C09">
      <w:pPr>
        <w:spacing w:before="80" w:after="40" w:line="204" w:lineRule="auto"/>
        <w:ind w:firstLine="284"/>
        <w:jc w:val="both"/>
        <w:rPr>
          <w:rFonts w:hint="cs"/>
          <w:rtl/>
          <w:lang w:bidi="fa-IR"/>
        </w:rPr>
      </w:pPr>
      <w:r>
        <w:rPr>
          <w:rFonts w:hint="cs"/>
          <w:rtl/>
          <w:lang w:bidi="fa-IR"/>
        </w:rPr>
        <w:t>قبلاً بیان کردیم که دیدگاه امام ابوحنیفه،</w:t>
      </w:r>
      <w:r w:rsidR="006E4CC7">
        <w:rPr>
          <w:rFonts w:hint="cs"/>
          <w:rtl/>
          <w:lang w:bidi="fa-IR"/>
        </w:rPr>
        <w:t xml:space="preserve"> مالک و احمد- در یکی از روایتهایش- این است که جادوگر بدون این که از او بخ</w:t>
      </w:r>
      <w:r>
        <w:rPr>
          <w:rFonts w:hint="cs"/>
          <w:rtl/>
          <w:lang w:bidi="fa-IR"/>
        </w:rPr>
        <w:t>واهند توبه کند، کشته می شود. دلیلشان این بود</w:t>
      </w:r>
      <w:r w:rsidR="006E4CC7">
        <w:rPr>
          <w:rFonts w:hint="cs"/>
          <w:rtl/>
          <w:lang w:bidi="fa-IR"/>
        </w:rPr>
        <w:t xml:space="preserve"> که یاران پی</w:t>
      </w:r>
      <w:r>
        <w:rPr>
          <w:rFonts w:hint="cs"/>
          <w:rtl/>
          <w:lang w:bidi="fa-IR"/>
        </w:rPr>
        <w:t>امبر بدون درخواست توبه از جادوگران</w:t>
      </w:r>
      <w:r w:rsidR="006E4CC7">
        <w:rPr>
          <w:rFonts w:hint="cs"/>
          <w:rtl/>
          <w:lang w:bidi="fa-IR"/>
        </w:rPr>
        <w:t>، آن</w:t>
      </w:r>
      <w:r>
        <w:rPr>
          <w:rFonts w:hint="cs"/>
          <w:rtl/>
          <w:lang w:bidi="fa-IR"/>
        </w:rPr>
        <w:t>ها را کشتند به خاطر این که توبه ی</w:t>
      </w:r>
      <w:r w:rsidR="006E4CC7">
        <w:rPr>
          <w:rFonts w:hint="cs"/>
          <w:rtl/>
          <w:lang w:bidi="fa-IR"/>
        </w:rPr>
        <w:t xml:space="preserve"> جادو</w:t>
      </w:r>
      <w:r>
        <w:rPr>
          <w:rFonts w:hint="cs"/>
          <w:rtl/>
          <w:lang w:bidi="fa-IR"/>
        </w:rPr>
        <w:t>گر پذیرفته نمی شود</w:t>
      </w:r>
      <w:r w:rsidR="006E4CC7">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امام مالک و یارانش بر این باورند که نباید از </w:t>
      </w:r>
      <w:r w:rsidR="00AD4552">
        <w:rPr>
          <w:rFonts w:hint="cs"/>
          <w:rtl/>
          <w:lang w:bidi="fa-IR"/>
        </w:rPr>
        <w:t>آنها درخواست توبه کرد؛ زیرا از نظر آنان حکم جادوگر- همان طور که قبلاً بیان شد- مانند حکم زندیق است</w:t>
      </w:r>
      <w:r>
        <w:rPr>
          <w:rFonts w:hint="cs"/>
          <w:rtl/>
          <w:lang w:bidi="fa-IR"/>
        </w:rPr>
        <w:t xml:space="preserve"> و</w:t>
      </w:r>
      <w:r w:rsidR="00AD4552">
        <w:rPr>
          <w:rFonts w:hint="cs"/>
          <w:rtl/>
          <w:lang w:bidi="fa-IR"/>
        </w:rPr>
        <w:t xml:space="preserve"> توبه ی زندیق  پذیرفته نمی شود</w:t>
      </w:r>
      <w:r>
        <w:rPr>
          <w:rFonts w:hint="cs"/>
          <w:rtl/>
          <w:lang w:bidi="fa-IR"/>
        </w:rPr>
        <w:t xml:space="preserve"> </w:t>
      </w:r>
      <w:r w:rsidR="00AD4552">
        <w:rPr>
          <w:rFonts w:hint="cs"/>
          <w:rtl/>
          <w:lang w:bidi="fa-IR"/>
        </w:rPr>
        <w:t>مگر این که پیش از آشکار شدن جادو</w:t>
      </w:r>
      <w:r>
        <w:rPr>
          <w:rFonts w:hint="cs"/>
          <w:rtl/>
          <w:lang w:bidi="fa-IR"/>
        </w:rPr>
        <w:t>یش توبه کند.</w:t>
      </w:r>
    </w:p>
    <w:p w:rsidR="006E4CC7" w:rsidRDefault="006E4CC7" w:rsidP="00D42C09">
      <w:pPr>
        <w:spacing w:before="80" w:after="40" w:line="204" w:lineRule="auto"/>
        <w:ind w:firstLine="284"/>
        <w:jc w:val="both"/>
        <w:rPr>
          <w:rFonts w:hint="cs"/>
          <w:rtl/>
          <w:lang w:bidi="fa-IR"/>
        </w:rPr>
      </w:pPr>
      <w:r>
        <w:rPr>
          <w:rFonts w:hint="cs"/>
          <w:rtl/>
          <w:lang w:bidi="fa-IR"/>
        </w:rPr>
        <w:t xml:space="preserve">امام شافعی در روایتی </w:t>
      </w:r>
      <w:r w:rsidR="00AD4552">
        <w:rPr>
          <w:rFonts w:hint="cs"/>
          <w:rtl/>
          <w:lang w:bidi="fa-IR"/>
        </w:rPr>
        <w:t>از امام احمد، معتقد است که از جادوگر</w:t>
      </w:r>
      <w:r>
        <w:rPr>
          <w:rFonts w:hint="cs"/>
          <w:rtl/>
          <w:lang w:bidi="fa-IR"/>
        </w:rPr>
        <w:t xml:space="preserve"> درخواست توبه می</w:t>
      </w:r>
      <w:r>
        <w:rPr>
          <w:rFonts w:hint="eastAsia"/>
          <w:rtl/>
          <w:cs/>
          <w:lang w:bidi="fa-IR"/>
        </w:rPr>
        <w:t>‎</w:t>
      </w:r>
      <w:r w:rsidR="00AD4552">
        <w:rPr>
          <w:rFonts w:hint="cs"/>
          <w:rtl/>
          <w:lang w:bidi="fa-IR"/>
        </w:rPr>
        <w:t>شود؛ زیرا گناهش بزرگتر از شرک نیست، در حالی که</w:t>
      </w:r>
      <w:r>
        <w:rPr>
          <w:rFonts w:hint="cs"/>
          <w:rtl/>
          <w:lang w:bidi="fa-IR"/>
        </w:rPr>
        <w:t xml:space="preserve"> از مشرک درخواست توبه می</w:t>
      </w:r>
      <w:r>
        <w:rPr>
          <w:rFonts w:hint="cs"/>
          <w:rtl/>
          <w:cs/>
          <w:lang w:bidi="fa-IR"/>
        </w:rPr>
        <w:t>‎</w:t>
      </w:r>
      <w:r>
        <w:rPr>
          <w:rFonts w:hint="cs"/>
          <w:rtl/>
          <w:lang w:bidi="fa-IR"/>
        </w:rPr>
        <w:t>شود</w:t>
      </w:r>
      <w:r w:rsidR="00AD4552">
        <w:rPr>
          <w:rFonts w:hint="cs"/>
          <w:rtl/>
          <w:lang w:bidi="fa-IR"/>
        </w:rPr>
        <w:t>، و اگر جادوگر</w:t>
      </w:r>
      <w:r>
        <w:rPr>
          <w:rFonts w:hint="cs"/>
          <w:rtl/>
          <w:lang w:bidi="fa-IR"/>
        </w:rPr>
        <w:t xml:space="preserve"> کافر</w:t>
      </w:r>
      <w:r w:rsidR="00AD4552">
        <w:rPr>
          <w:rFonts w:hint="cs"/>
          <w:rtl/>
          <w:lang w:bidi="fa-IR"/>
        </w:rPr>
        <w:t xml:space="preserve"> باشد و اسلام بیاورد، هم اسلام</w:t>
      </w:r>
      <w:r>
        <w:rPr>
          <w:rFonts w:hint="cs"/>
          <w:rtl/>
          <w:lang w:bidi="fa-IR"/>
        </w:rPr>
        <w:t xml:space="preserve"> و هم توبه</w:t>
      </w:r>
      <w:r>
        <w:rPr>
          <w:rFonts w:hint="cs"/>
          <w:rtl/>
          <w:cs/>
          <w:lang w:bidi="fa-IR"/>
        </w:rPr>
        <w:t>‎</w:t>
      </w:r>
      <w:r w:rsidR="00AD4552">
        <w:rPr>
          <w:rFonts w:hint="cs"/>
          <w:rtl/>
          <w:lang w:bidi="fa-IR"/>
        </w:rPr>
        <w:t>اش پذیرفته خواهد شد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این </w:t>
      </w:r>
      <w:r w:rsidR="00AD4552">
        <w:rPr>
          <w:rFonts w:hint="cs"/>
          <w:rtl/>
          <w:lang w:bidi="fa-IR"/>
        </w:rPr>
        <w:t>نظریه ای آشکار</w:t>
      </w:r>
      <w:r w:rsidR="002A30AF">
        <w:rPr>
          <w:rFonts w:hint="cs"/>
          <w:rtl/>
          <w:lang w:bidi="fa-IR"/>
        </w:rPr>
        <w:t xml:space="preserve"> و واضح است، اما  این که توبه ی زندیق پذیرفتنی نیست</w:t>
      </w:r>
      <w:r>
        <w:rPr>
          <w:rFonts w:hint="cs"/>
          <w:rtl/>
          <w:lang w:bidi="fa-IR"/>
        </w:rPr>
        <w:t>، (یعنی اجازه ی توبه کردن به او داده نمی</w:t>
      </w:r>
      <w:r>
        <w:rPr>
          <w:rFonts w:hint="cs"/>
          <w:rtl/>
          <w:cs/>
          <w:lang w:bidi="fa-IR"/>
        </w:rPr>
        <w:t>‎</w:t>
      </w:r>
      <w:r w:rsidR="002A30AF">
        <w:rPr>
          <w:rFonts w:hint="cs"/>
          <w:rtl/>
          <w:lang w:bidi="fa-IR"/>
        </w:rPr>
        <w:t>شود)  اختلاف نظر وجود دارد</w:t>
      </w:r>
      <w:r>
        <w:rPr>
          <w:rFonts w:hint="cs"/>
          <w:rtl/>
          <w:lang w:bidi="fa-IR"/>
        </w:rPr>
        <w:t>.</w:t>
      </w:r>
    </w:p>
    <w:p w:rsidR="00340499" w:rsidRDefault="00340499" w:rsidP="00D42C09">
      <w:pPr>
        <w:spacing w:before="80" w:after="40" w:line="204" w:lineRule="auto"/>
        <w:ind w:firstLine="284"/>
        <w:jc w:val="both"/>
        <w:rPr>
          <w:rtl/>
          <w:lang w:bidi="fa-IR"/>
        </w:rPr>
        <w:sectPr w:rsidR="00340499"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6E4CC7" w:rsidRDefault="006E4CC7" w:rsidP="00340499">
      <w:pPr>
        <w:pStyle w:val="Heading2"/>
        <w:rPr>
          <w:rFonts w:hint="cs"/>
          <w:rtl/>
        </w:rPr>
      </w:pPr>
      <w:bookmarkStart w:id="149" w:name="_Toc319134862"/>
      <w:r>
        <w:rPr>
          <w:rFonts w:hint="cs"/>
          <w:rtl/>
        </w:rPr>
        <w:t xml:space="preserve">فصل </w:t>
      </w:r>
      <w:bookmarkStart w:id="150" w:name="_Toc210291257"/>
      <w:bookmarkStart w:id="151" w:name="_Toc211417291"/>
      <w:r w:rsidR="00340499">
        <w:rPr>
          <w:rFonts w:hint="cs"/>
          <w:rtl/>
        </w:rPr>
        <w:t>نهم</w:t>
      </w:r>
      <w:r w:rsidR="00340499">
        <w:rPr>
          <w:rtl/>
        </w:rPr>
        <w:br/>
      </w:r>
      <w:r>
        <w:rPr>
          <w:rFonts w:hint="cs"/>
          <w:rtl/>
        </w:rPr>
        <w:t>تفسیر آیات سحر از سوره</w:t>
      </w:r>
      <w:r>
        <w:rPr>
          <w:rFonts w:hint="cs"/>
          <w:rtl/>
          <w:cs/>
        </w:rPr>
        <w:t>‎</w:t>
      </w:r>
      <w:r>
        <w:rPr>
          <w:rFonts w:hint="cs"/>
          <w:rtl/>
        </w:rPr>
        <w:t>ی بقره</w:t>
      </w:r>
      <w:bookmarkEnd w:id="149"/>
      <w:bookmarkEnd w:id="150"/>
      <w:bookmarkEnd w:id="151"/>
    </w:p>
    <w:p w:rsidR="00D73FAA" w:rsidRDefault="006E4CC7" w:rsidP="00D42C09">
      <w:pPr>
        <w:widowControl w:val="0"/>
        <w:spacing w:before="80" w:after="40" w:line="204" w:lineRule="auto"/>
        <w:ind w:firstLine="284"/>
        <w:jc w:val="both"/>
        <w:rPr>
          <w:rFonts w:hint="cs"/>
          <w:rtl/>
          <w:lang w:bidi="fa-IR"/>
        </w:rPr>
      </w:pPr>
      <w:r>
        <w:rPr>
          <w:rFonts w:hint="cs"/>
          <w:rtl/>
          <w:lang w:bidi="fa-IR"/>
        </w:rPr>
        <w:t>خداوند بزرگ می</w:t>
      </w:r>
      <w:r>
        <w:rPr>
          <w:rFonts w:hint="cs"/>
          <w:rtl/>
          <w:cs/>
          <w:lang w:bidi="fa-IR"/>
        </w:rPr>
        <w:t>‎</w:t>
      </w:r>
      <w:r>
        <w:rPr>
          <w:rFonts w:hint="cs"/>
          <w:rtl/>
          <w:lang w:bidi="fa-IR"/>
        </w:rPr>
        <w:t>فرماید:</w:t>
      </w:r>
    </w:p>
    <w:p w:rsidR="006048FB" w:rsidRDefault="006E4CC7" w:rsidP="00D42C09">
      <w:pPr>
        <w:widowControl w:val="0"/>
        <w:spacing w:before="80" w:after="40" w:line="204" w:lineRule="auto"/>
        <w:ind w:firstLine="284"/>
        <w:jc w:val="both"/>
        <w:rPr>
          <w:rFonts w:ascii="B Lotus" w:hAnsi="Arial"/>
          <w:color w:val="000000"/>
          <w:sz w:val="27"/>
          <w:szCs w:val="27"/>
        </w:rPr>
      </w:pPr>
      <w:r>
        <w:rPr>
          <w:rFonts w:hint="cs"/>
          <w:rtl/>
          <w:lang w:bidi="fa-IR"/>
        </w:rPr>
        <w:t xml:space="preserve"> </w:t>
      </w:r>
      <w:r w:rsidRPr="00B44B2C">
        <w:rPr>
          <w:rFonts w:ascii="QCF_BSML" w:hAnsi="QCF_BSML" w:cs="QCF_BSML"/>
          <w:color w:val="000000"/>
          <w:sz w:val="30"/>
          <w:szCs w:val="30"/>
          <w:rtl/>
        </w:rPr>
        <w:t>ﭽ</w:t>
      </w:r>
      <w:r w:rsidRPr="00B44B2C">
        <w:rPr>
          <w:rFonts w:ascii="QCF_P015" w:hAnsi="QCF_P015" w:cs="QCF_P015"/>
          <w:color w:val="000000"/>
          <w:sz w:val="30"/>
          <w:szCs w:val="30"/>
          <w:rtl/>
        </w:rPr>
        <w:t xml:space="preserve">ﯣ  ﯤ  ﯥ  ﯦ  ﯧ  ﯨ   ﯩ  ﯪ  ﯫ  ﯬ  ﯭ  ﯮ  ﯯ  ﯰ  ﯱ   ﯲ  ﯳ  ﯴ  ﯵ  ﯶ    ﯷ   ﯸ  ﯹ   </w:t>
      </w:r>
      <w:r w:rsidRPr="00B44B2C">
        <w:rPr>
          <w:rFonts w:ascii="QCF_P016" w:hAnsi="QCF_P016" w:cs="QCF_P016"/>
          <w:color w:val="000000"/>
          <w:sz w:val="30"/>
          <w:szCs w:val="30"/>
          <w:rtl/>
        </w:rPr>
        <w:t>ﭑ  ﭒ  ﭓ  ﭔ  ﭕ  ﭖ  ﭗﭘ  ﭙ  ﭚ   ﭛ  ﭜ  ﭝ      ﭞ  ﭟ  ﭠ   ﭡ  ﭢ  ﭣ  ﭤ  ﭥ  ﭦ  ﭧ  ﭨﭩ   ﭪ  ﭫ  ﭬ  ﭭ  ﭮ  ﭯ  ﭰ  ﭱ  ﭲ  ﭳ  ﭴﭵ   ﭶ  ﭷ  ﭸ  ﭹ  ﭺ  ﭻ  ﭼ  ﭽﭾ   ﭿ  ﮀ  ﮁ  ﮂ  ﮃ  ﮄ</w:t>
      </w:r>
      <w:r w:rsidRPr="00B44B2C">
        <w:rPr>
          <w:rFonts w:ascii="QCF_P016" w:hAnsi="QCF_P016" w:cs="QCF_P016"/>
          <w:color w:val="000000"/>
          <w:szCs w:val="24"/>
          <w:rtl/>
        </w:rPr>
        <w:t xml:space="preserve"> </w:t>
      </w:r>
      <w:r w:rsidRPr="00B44B2C">
        <w:rPr>
          <w:rFonts w:ascii="QCF_P016" w:hAnsi="QCF_P016" w:cs="QCF_P016"/>
          <w:color w:val="000000"/>
          <w:sz w:val="30"/>
          <w:szCs w:val="30"/>
          <w:rtl/>
        </w:rPr>
        <w:t xml:space="preserve"> ﮅ  ﮆ  ﮇﮈ  ﮉ   ﮊ  ﮋ  ﮌ  ﮍﮎ  ﮏ  ﮐ  ﮑ  ﮒ   ﮓ  ﮔ  ﮕ  ﮖ  ﮗ  ﮘﮙ  ﮚ  ﮛ  ﮜ  ﮝ   ﮞﮟ  ﮠ  ﮡ  ﮢ  ﮣ  ﮤ  ﮥ  ﮦ</w:t>
      </w:r>
      <w:r w:rsidRPr="00B44B2C">
        <w:rPr>
          <w:rFonts w:ascii="QCF_P016" w:hAnsi="QCF_P016" w:cs="QCF_P016"/>
          <w:color w:val="000000"/>
          <w:sz w:val="16"/>
          <w:szCs w:val="16"/>
          <w:rtl/>
        </w:rPr>
        <w:t xml:space="preserve">  </w:t>
      </w:r>
      <w:r w:rsidRPr="00B44B2C">
        <w:rPr>
          <w:rFonts w:ascii="QCF_P016" w:hAnsi="QCF_P016" w:cs="QCF_P016"/>
          <w:color w:val="000000"/>
          <w:sz w:val="30"/>
          <w:szCs w:val="30"/>
          <w:rtl/>
        </w:rPr>
        <w:t xml:space="preserve"> ﮧ</w:t>
      </w:r>
      <w:r w:rsidRPr="00B44B2C">
        <w:rPr>
          <w:rFonts w:ascii="QCF_P016" w:hAnsi="QCF_P016" w:cs="QCF_P016"/>
          <w:color w:val="000000"/>
          <w:sz w:val="2"/>
          <w:szCs w:val="2"/>
          <w:rtl/>
        </w:rPr>
        <w:t xml:space="preserve"> </w:t>
      </w:r>
      <w:r w:rsidRPr="00B44B2C">
        <w:rPr>
          <w:rFonts w:ascii="QCF_P016" w:hAnsi="QCF_P016" w:cs="QCF_P016"/>
          <w:color w:val="000000"/>
          <w:sz w:val="30"/>
          <w:szCs w:val="30"/>
          <w:rtl/>
        </w:rPr>
        <w:t xml:space="preserve"> ﮨ  ﮩ  ﮪ  ﮫ  ﮬ</w:t>
      </w:r>
      <w:r w:rsidRPr="00B44B2C">
        <w:rPr>
          <w:rFonts w:ascii="QCF_P016" w:hAnsi="QCF_P016" w:cs="QCF_P016"/>
          <w:color w:val="000000"/>
          <w:sz w:val="14"/>
          <w:szCs w:val="14"/>
          <w:rtl/>
        </w:rPr>
        <w:t xml:space="preserve">ﮭ </w:t>
      </w:r>
      <w:r w:rsidRPr="00B44B2C">
        <w:rPr>
          <w:rFonts w:ascii="QCF_P016" w:hAnsi="QCF_P016" w:cs="QCF_P016"/>
          <w:color w:val="000000"/>
          <w:sz w:val="30"/>
          <w:szCs w:val="30"/>
          <w:rtl/>
        </w:rPr>
        <w:t xml:space="preserve"> ﮮ  ﮯ   ﮰ</w:t>
      </w:r>
      <w:r w:rsidRPr="00B44B2C">
        <w:rPr>
          <w:rFonts w:ascii="QCF_P016" w:hAnsi="QCF_P016" w:cs="QCF_P016"/>
          <w:color w:val="000000"/>
          <w:szCs w:val="24"/>
          <w:rtl/>
        </w:rPr>
        <w:t xml:space="preserve"> </w:t>
      </w:r>
      <w:r w:rsidRPr="00B44B2C">
        <w:rPr>
          <w:rFonts w:ascii="QCF_P016" w:hAnsi="QCF_P016" w:cs="QCF_P016"/>
          <w:color w:val="000000"/>
          <w:sz w:val="30"/>
          <w:szCs w:val="30"/>
          <w:rtl/>
        </w:rPr>
        <w:t xml:space="preserve">  ﮱ  </w:t>
      </w:r>
      <w:r w:rsidRPr="00B44B2C">
        <w:rPr>
          <w:rFonts w:ascii="QCF_BSML" w:hAnsi="QCF_BSML" w:cs="QCF_BSML"/>
          <w:color w:val="000000"/>
          <w:sz w:val="30"/>
          <w:szCs w:val="30"/>
          <w:rtl/>
        </w:rPr>
        <w:t>ﭼ</w:t>
      </w:r>
      <w:r w:rsidR="00FF36B1" w:rsidRPr="00FF36B1">
        <w:rPr>
          <w:rFonts w:ascii="Arial" w:hAnsi="Arial" w:cs="Arial"/>
          <w:color w:val="000000"/>
          <w:sz w:val="26"/>
          <w:szCs w:val="26"/>
        </w:rPr>
        <w:t>]</w:t>
      </w:r>
      <w:r w:rsidR="002A30AF" w:rsidRPr="00FF36B1">
        <w:rPr>
          <w:rFonts w:ascii="B Lotus" w:hAnsi="Arial"/>
          <w:color w:val="000000"/>
          <w:sz w:val="26"/>
          <w:szCs w:val="26"/>
          <w:rtl/>
        </w:rPr>
        <w:t>بقر</w:t>
      </w:r>
      <w:r w:rsidR="002A30AF" w:rsidRPr="00FF36B1">
        <w:rPr>
          <w:rFonts w:ascii="B Lotus" w:hAnsi="Arial" w:hint="cs"/>
          <w:color w:val="000000"/>
          <w:sz w:val="26"/>
          <w:szCs w:val="26"/>
          <w:rtl/>
        </w:rPr>
        <w:t>ه</w:t>
      </w:r>
      <w:r w:rsidR="00FF36B1" w:rsidRPr="00FF36B1">
        <w:rPr>
          <w:rFonts w:ascii="B Lotus" w:hAnsi="Arial"/>
          <w:color w:val="000000"/>
          <w:sz w:val="26"/>
          <w:szCs w:val="26"/>
        </w:rPr>
        <w:t>:</w:t>
      </w:r>
      <w:r w:rsidRPr="00FF36B1">
        <w:rPr>
          <w:rFonts w:ascii="B Lotus" w:hAnsi="Arial"/>
          <w:color w:val="000000"/>
          <w:sz w:val="26"/>
          <w:szCs w:val="26"/>
          <w:rtl/>
        </w:rPr>
        <w:t>١٠١</w:t>
      </w:r>
      <w:r w:rsidR="00424971" w:rsidRPr="00FF36B1">
        <w:rPr>
          <w:rFonts w:cs="Times New Roman" w:hint="cs"/>
          <w:color w:val="000000"/>
          <w:sz w:val="26"/>
          <w:szCs w:val="26"/>
          <w:rtl/>
        </w:rPr>
        <w:t>–</w:t>
      </w:r>
      <w:r w:rsidRPr="00FF36B1">
        <w:rPr>
          <w:rFonts w:ascii="B Lotus" w:hAnsi="Arial"/>
          <w:color w:val="000000"/>
          <w:sz w:val="26"/>
          <w:szCs w:val="26"/>
          <w:rtl/>
        </w:rPr>
        <w:t xml:space="preserve"> ١٠٣</w:t>
      </w:r>
      <w:r w:rsidR="00FF36B1" w:rsidRPr="00FF36B1">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w:t>
      </w:r>
      <w:r w:rsidR="002A30AF">
        <w:rPr>
          <w:rtl/>
          <w:lang w:bidi="fa-IR"/>
        </w:rPr>
        <w:t>و هنگامي كه فرستاده‌اي (</w:t>
      </w:r>
      <w:r w:rsidR="00D73FAA">
        <w:rPr>
          <w:rFonts w:hint="cs"/>
          <w:rtl/>
          <w:lang w:bidi="fa-IR"/>
        </w:rPr>
        <w:t xml:space="preserve">بنام </w:t>
      </w:r>
      <w:r w:rsidR="002A30AF">
        <w:rPr>
          <w:rtl/>
          <w:lang w:bidi="fa-IR"/>
        </w:rPr>
        <w:t>محمّد) از جانب خدا به سراغ آنان آمد، گرچه (</w:t>
      </w:r>
      <w:r w:rsidR="002A30AF">
        <w:rPr>
          <w:rFonts w:hint="cs"/>
          <w:rtl/>
          <w:lang w:bidi="fa-IR"/>
        </w:rPr>
        <w:t>ا</w:t>
      </w:r>
      <w:r w:rsidRPr="00AE72F7">
        <w:rPr>
          <w:rtl/>
          <w:lang w:bidi="fa-IR"/>
        </w:rPr>
        <w:t>وصافش با نشانه‌ها</w:t>
      </w:r>
      <w:r w:rsidR="006048FB">
        <w:rPr>
          <w:rFonts w:hint="cs"/>
          <w:rtl/>
          <w:lang w:bidi="fa-IR"/>
        </w:rPr>
        <w:t>ی</w:t>
      </w:r>
      <w:r w:rsidR="002A30AF">
        <w:rPr>
          <w:rtl/>
          <w:lang w:bidi="fa-IR"/>
        </w:rPr>
        <w:t>ي كه در كتابهايشان بود و) با آنچه با خود داشتند، مطابقت داشت، جمعي از اهل كتاب، كتاب خدا را پشت سر افكندند (</w:t>
      </w:r>
      <w:r w:rsidRPr="00AE72F7">
        <w:rPr>
          <w:rtl/>
          <w:lang w:bidi="fa-IR"/>
        </w:rPr>
        <w:t>و اوصاف</w:t>
      </w:r>
      <w:r w:rsidR="002A30AF">
        <w:rPr>
          <w:rtl/>
          <w:lang w:bidi="fa-IR"/>
        </w:rPr>
        <w:t xml:space="preserve"> محمّد را از كتابهاي خود زدودند</w:t>
      </w:r>
      <w:r w:rsidRPr="00AE72F7">
        <w:rPr>
          <w:rtl/>
          <w:lang w:bidi="fa-IR"/>
        </w:rPr>
        <w:t>. انگار در كتابهايشان چيزي درباره</w:t>
      </w:r>
      <w:r w:rsidR="002A30AF">
        <w:rPr>
          <w:rFonts w:hint="cs"/>
          <w:rtl/>
          <w:lang w:bidi="fa-IR"/>
        </w:rPr>
        <w:t xml:space="preserve"> ی</w:t>
      </w:r>
      <w:r w:rsidR="002A30AF">
        <w:rPr>
          <w:rtl/>
          <w:lang w:bidi="fa-IR"/>
        </w:rPr>
        <w:t xml:space="preserve"> او نيامده است و) گو</w:t>
      </w:r>
      <w:r w:rsidR="002A30AF">
        <w:rPr>
          <w:rFonts w:hint="cs"/>
          <w:rtl/>
          <w:lang w:bidi="fa-IR"/>
        </w:rPr>
        <w:t>ی</w:t>
      </w:r>
      <w:r w:rsidR="002A30AF">
        <w:rPr>
          <w:rtl/>
          <w:lang w:bidi="fa-IR"/>
        </w:rPr>
        <w:t>ي آنان (چيزي از اوصاف چنين پيغمبري</w:t>
      </w:r>
      <w:r w:rsidRPr="00AE72F7">
        <w:rPr>
          <w:rtl/>
          <w:lang w:bidi="fa-IR"/>
        </w:rPr>
        <w:t xml:space="preserve">) </w:t>
      </w:r>
      <w:r>
        <w:rPr>
          <w:rtl/>
          <w:lang w:bidi="fa-IR"/>
        </w:rPr>
        <w:t>نمي‌دانند</w:t>
      </w:r>
      <w:r w:rsidR="002A30AF">
        <w:rPr>
          <w:rtl/>
          <w:lang w:bidi="fa-IR"/>
        </w:rPr>
        <w:t>. ‏و (گروهي از احبار يهود</w:t>
      </w:r>
      <w:r w:rsidRPr="00AE72F7">
        <w:rPr>
          <w:rtl/>
          <w:lang w:bidi="fa-IR"/>
        </w:rPr>
        <w:t>) به آنچه شياطين صفتان و گناه پيشگانشان درباره</w:t>
      </w:r>
      <w:r w:rsidR="002A30AF">
        <w:rPr>
          <w:rFonts w:hint="cs"/>
          <w:rtl/>
          <w:lang w:bidi="fa-IR"/>
        </w:rPr>
        <w:t xml:space="preserve"> ی</w:t>
      </w:r>
      <w:r w:rsidR="002A30AF">
        <w:rPr>
          <w:rtl/>
          <w:lang w:bidi="fa-IR"/>
        </w:rPr>
        <w:t xml:space="preserve"> سلطنت سليمان (به هم مي‌بافتند و بر مردم) مي‌خواندند</w:t>
      </w:r>
      <w:r w:rsidRPr="00AE72F7">
        <w:rPr>
          <w:rtl/>
          <w:lang w:bidi="fa-IR"/>
        </w:rPr>
        <w:t>، ب</w:t>
      </w:r>
      <w:r>
        <w:rPr>
          <w:rtl/>
          <w:lang w:bidi="fa-IR"/>
        </w:rPr>
        <w:t xml:space="preserve">اور داشتند و از آن پيروي نمودند. </w:t>
      </w:r>
      <w:r w:rsidR="002A30AF">
        <w:rPr>
          <w:rtl/>
          <w:lang w:bidi="fa-IR"/>
        </w:rPr>
        <w:t>(</w:t>
      </w:r>
      <w:r w:rsidRPr="00AE72F7">
        <w:rPr>
          <w:rtl/>
          <w:lang w:bidi="fa-IR"/>
        </w:rPr>
        <w:t>چه گمان مي‌بردند كه سليمان پيغمبر نبوده و بلكه</w:t>
      </w:r>
      <w:r w:rsidR="002A30AF">
        <w:rPr>
          <w:rtl/>
          <w:lang w:bidi="fa-IR"/>
        </w:rPr>
        <w:t xml:space="preserve"> جادوگر بوده است و با نيروي سحر</w:t>
      </w:r>
      <w:r w:rsidRPr="00AE72F7">
        <w:rPr>
          <w:rtl/>
          <w:lang w:bidi="fa-IR"/>
        </w:rPr>
        <w:t>، پريها و پرندگان و بادها را به زير فرمان خويش در آورده است و لذا ش</w:t>
      </w:r>
      <w:r w:rsidR="002A30AF">
        <w:rPr>
          <w:rtl/>
          <w:lang w:bidi="fa-IR"/>
        </w:rPr>
        <w:t>اه جادوگر كافري بيش نبوده است</w:t>
      </w:r>
      <w:r>
        <w:rPr>
          <w:rtl/>
          <w:lang w:bidi="fa-IR"/>
        </w:rPr>
        <w:t>)</w:t>
      </w:r>
      <w:r w:rsidR="002A30AF">
        <w:rPr>
          <w:rtl/>
          <w:lang w:bidi="fa-IR"/>
        </w:rPr>
        <w:t>. و حال آن كه سليمان هرگز (دست به سحر نيالوده و) كفر نورزيده است</w:t>
      </w:r>
      <w:r w:rsidRPr="00AE72F7">
        <w:rPr>
          <w:rtl/>
          <w:lang w:bidi="fa-IR"/>
        </w:rPr>
        <w:t xml:space="preserve">، و بلكه </w:t>
      </w:r>
      <w:r w:rsidR="002A30AF">
        <w:rPr>
          <w:rtl/>
          <w:lang w:bidi="fa-IR"/>
        </w:rPr>
        <w:t>(اين</w:t>
      </w:r>
      <w:r w:rsidRPr="00AE72F7">
        <w:rPr>
          <w:rtl/>
          <w:lang w:bidi="fa-IR"/>
        </w:rPr>
        <w:t>) شياطين ص</w:t>
      </w:r>
      <w:r>
        <w:rPr>
          <w:rtl/>
          <w:lang w:bidi="fa-IR"/>
        </w:rPr>
        <w:t xml:space="preserve">فتان گناه‌پيشه، كفر ورزيده‌اند. </w:t>
      </w:r>
      <w:r w:rsidR="002A30AF">
        <w:rPr>
          <w:rtl/>
          <w:lang w:bidi="fa-IR"/>
        </w:rPr>
        <w:t>(</w:t>
      </w:r>
      <w:r w:rsidRPr="00AE72F7">
        <w:rPr>
          <w:rtl/>
          <w:lang w:bidi="fa-IR"/>
        </w:rPr>
        <w:t>زيرا چنين سخناني را به هم بافته و به پيغمبر خدا سليمان افتر</w:t>
      </w:r>
      <w:r w:rsidR="002A30AF">
        <w:rPr>
          <w:rtl/>
          <w:lang w:bidi="fa-IR"/>
        </w:rPr>
        <w:t>ا</w:t>
      </w:r>
      <w:r>
        <w:rPr>
          <w:rtl/>
          <w:lang w:bidi="fa-IR"/>
        </w:rPr>
        <w:t xml:space="preserve"> بسته و به جاي دستورات آسماني</w:t>
      </w:r>
      <w:r w:rsidR="002A30AF">
        <w:rPr>
          <w:rtl/>
          <w:lang w:bidi="fa-IR"/>
        </w:rPr>
        <w:t>، به مردم) جادو و (</w:t>
      </w:r>
      <w:r w:rsidRPr="00AE72F7">
        <w:rPr>
          <w:rtl/>
          <w:lang w:bidi="fa-IR"/>
        </w:rPr>
        <w:t>خرافات و از آثار بجا ماند</w:t>
      </w:r>
      <w:r>
        <w:rPr>
          <w:rtl/>
          <w:lang w:bidi="fa-IR"/>
        </w:rPr>
        <w:t>ه</w:t>
      </w:r>
      <w:r w:rsidRPr="00AE72F7">
        <w:rPr>
          <w:rtl/>
          <w:lang w:bidi="fa-IR"/>
        </w:rPr>
        <w:t xml:space="preserve">) آنچه در بابل بر دو فرشته هاروت و </w:t>
      </w:r>
      <w:r>
        <w:rPr>
          <w:rtl/>
          <w:lang w:bidi="fa-IR"/>
        </w:rPr>
        <w:t xml:space="preserve">ماروت نازل گرديده بود مي‌آموزند. </w:t>
      </w:r>
      <w:r w:rsidRPr="00AE72F7">
        <w:rPr>
          <w:rtl/>
          <w:lang w:bidi="fa-IR"/>
        </w:rPr>
        <w:t>(دو فرشته</w:t>
      </w:r>
      <w:r w:rsidR="002A30AF">
        <w:rPr>
          <w:rtl/>
          <w:lang w:bidi="fa-IR"/>
        </w:rPr>
        <w:t>‌اي كه طريق سحركردن را براي آشن</w:t>
      </w:r>
      <w:r w:rsidR="002A30AF">
        <w:rPr>
          <w:rFonts w:hint="cs"/>
          <w:rtl/>
          <w:lang w:bidi="fa-IR"/>
        </w:rPr>
        <w:t>ا</w:t>
      </w:r>
      <w:r w:rsidR="00D73FAA">
        <w:rPr>
          <w:rFonts w:hint="cs"/>
          <w:rtl/>
          <w:lang w:bidi="fa-IR"/>
        </w:rPr>
        <w:t>ی</w:t>
      </w:r>
      <w:r w:rsidR="002A30AF">
        <w:rPr>
          <w:rFonts w:hint="cs"/>
          <w:rtl/>
          <w:lang w:bidi="fa-IR"/>
        </w:rPr>
        <w:t>ی</w:t>
      </w:r>
      <w:r w:rsidRPr="00AE72F7">
        <w:rPr>
          <w:rtl/>
          <w:lang w:bidi="fa-IR"/>
        </w:rPr>
        <w:t xml:space="preserve"> به طر</w:t>
      </w:r>
      <w:r w:rsidR="002A30AF">
        <w:rPr>
          <w:rtl/>
          <w:lang w:bidi="fa-IR"/>
        </w:rPr>
        <w:t>ز ابطال آن به مردم ياد مي‌دادند</w:t>
      </w:r>
      <w:r w:rsidRPr="00AE72F7">
        <w:rPr>
          <w:rtl/>
          <w:lang w:bidi="fa-IR"/>
        </w:rPr>
        <w:t>) و به هيچ كس چيزي نمي‌آموختند ، مگر اين كه پيشاپيش بدو مي‌گفتند : ما وسيله</w:t>
      </w:r>
      <w:r w:rsidR="00424971">
        <w:rPr>
          <w:rFonts w:hint="cs"/>
          <w:rtl/>
          <w:cs/>
          <w:lang w:bidi="fa-IR"/>
        </w:rPr>
        <w:t>‎</w:t>
      </w:r>
      <w:r w:rsidR="00424971">
        <w:rPr>
          <w:rFonts w:hint="cs"/>
          <w:rtl/>
          <w:lang w:bidi="fa-IR"/>
        </w:rPr>
        <w:t>ی</w:t>
      </w:r>
      <w:r w:rsidR="002A30AF">
        <w:rPr>
          <w:rtl/>
          <w:lang w:bidi="fa-IR"/>
        </w:rPr>
        <w:t xml:space="preserve"> آزمايش هستيم كافر نشو (و آنچه به تو مي‌آموزيم، به آشوب و كفر منتهي مي‌گردد</w:t>
      </w:r>
      <w:r w:rsidRPr="00AE72F7">
        <w:rPr>
          <w:rtl/>
          <w:lang w:bidi="fa-IR"/>
        </w:rPr>
        <w:t>. آن را بشناس و خويش</w:t>
      </w:r>
      <w:r w:rsidR="002A30AF">
        <w:rPr>
          <w:rtl/>
          <w:lang w:bidi="fa-IR"/>
        </w:rPr>
        <w:t>تن را از آن به دور دار</w:t>
      </w:r>
      <w:r w:rsidRPr="00AE72F7">
        <w:rPr>
          <w:rtl/>
          <w:lang w:bidi="fa-IR"/>
        </w:rPr>
        <w:t xml:space="preserve">. ليكن مردم نصيحت نپذيرفتند و از </w:t>
      </w:r>
      <w:r w:rsidR="002A30AF">
        <w:rPr>
          <w:rtl/>
          <w:lang w:bidi="fa-IR"/>
        </w:rPr>
        <w:t>آموخته‌هايشان سوء استفاده كردند)</w:t>
      </w:r>
      <w:r w:rsidRPr="00AE72F7">
        <w:rPr>
          <w:rtl/>
          <w:lang w:bidi="fa-IR"/>
        </w:rPr>
        <w:t>. از ايشان چيزها</w:t>
      </w:r>
      <w:r w:rsidR="00424971">
        <w:rPr>
          <w:rFonts w:hint="cs"/>
          <w:rtl/>
          <w:lang w:bidi="fa-IR"/>
        </w:rPr>
        <w:t>ی</w:t>
      </w:r>
      <w:r w:rsidR="002A30AF">
        <w:rPr>
          <w:rtl/>
          <w:lang w:bidi="fa-IR"/>
        </w:rPr>
        <w:t>ي آموختند (و در راهي از آن استفاده كردند</w:t>
      </w:r>
      <w:r w:rsidRPr="00AE72F7">
        <w:rPr>
          <w:rtl/>
          <w:lang w:bidi="fa-IR"/>
        </w:rPr>
        <w:t>) كه با آن مي</w:t>
      </w:r>
      <w:r w:rsidR="00424971">
        <w:rPr>
          <w:rtl/>
          <w:lang w:bidi="fa-IR"/>
        </w:rPr>
        <w:t>ان مرد و همسرش جدا</w:t>
      </w:r>
      <w:r w:rsidR="00424971">
        <w:rPr>
          <w:rFonts w:hint="cs"/>
          <w:rtl/>
          <w:lang w:bidi="fa-IR"/>
        </w:rPr>
        <w:t>ی</w:t>
      </w:r>
      <w:r w:rsidR="00424971">
        <w:rPr>
          <w:rtl/>
          <w:lang w:bidi="fa-IR"/>
        </w:rPr>
        <w:t xml:space="preserve">ي مي‌افكندند. </w:t>
      </w:r>
      <w:r w:rsidR="002A30AF">
        <w:rPr>
          <w:rtl/>
          <w:lang w:bidi="fa-IR"/>
        </w:rPr>
        <w:t>(</w:t>
      </w:r>
      <w:r>
        <w:rPr>
          <w:rtl/>
          <w:lang w:bidi="fa-IR"/>
        </w:rPr>
        <w:t>آري اين شيطان صفتان گناه‌پيشه، كفر ورزيدند</w:t>
      </w:r>
      <w:r w:rsidRPr="00AE72F7">
        <w:rPr>
          <w:rtl/>
          <w:lang w:bidi="fa-IR"/>
        </w:rPr>
        <w:t>، چون اين گونه ياوه‌گو</w:t>
      </w:r>
      <w:r w:rsidR="00424971">
        <w:rPr>
          <w:rFonts w:hint="cs"/>
          <w:rtl/>
          <w:lang w:bidi="fa-IR"/>
        </w:rPr>
        <w:t>ی</w:t>
      </w:r>
      <w:r w:rsidRPr="00AE72F7">
        <w:rPr>
          <w:rtl/>
          <w:lang w:bidi="fa-IR"/>
        </w:rPr>
        <w:t>يها و افسانه‌سرا</w:t>
      </w:r>
      <w:r w:rsidR="00424971">
        <w:rPr>
          <w:rFonts w:hint="cs"/>
          <w:rtl/>
          <w:lang w:bidi="fa-IR"/>
        </w:rPr>
        <w:t>ی</w:t>
      </w:r>
      <w:r w:rsidRPr="00AE72F7">
        <w:rPr>
          <w:rtl/>
          <w:lang w:bidi="fa-IR"/>
        </w:rPr>
        <w:t>يهاي گذشتگان را ب</w:t>
      </w:r>
      <w:r w:rsidR="002A30AF">
        <w:rPr>
          <w:rFonts w:hint="cs"/>
          <w:rtl/>
          <w:lang w:bidi="fa-IR"/>
        </w:rPr>
        <w:t xml:space="preserve">ه </w:t>
      </w:r>
      <w:r w:rsidRPr="00AE72F7">
        <w:rPr>
          <w:rtl/>
          <w:lang w:bidi="fa-IR"/>
        </w:rPr>
        <w:t>هم بافتند و آن را وسيله</w:t>
      </w:r>
      <w:r w:rsidR="00424971">
        <w:rPr>
          <w:rFonts w:hint="cs"/>
          <w:rtl/>
          <w:cs/>
          <w:lang w:bidi="fa-IR"/>
        </w:rPr>
        <w:t>‎</w:t>
      </w:r>
      <w:r w:rsidR="00424971">
        <w:rPr>
          <w:rFonts w:hint="cs"/>
          <w:rtl/>
          <w:lang w:bidi="fa-IR"/>
        </w:rPr>
        <w:t>ی</w:t>
      </w:r>
      <w:r w:rsidR="002A30AF">
        <w:rPr>
          <w:rtl/>
          <w:lang w:bidi="fa-IR"/>
        </w:rPr>
        <w:t xml:space="preserve"> آموزش جادو به يهوديان كردند) و حال آن كه با چنين جادوي (خويش</w:t>
      </w:r>
      <w:r w:rsidRPr="00AE72F7">
        <w:rPr>
          <w:rtl/>
          <w:lang w:bidi="fa-IR"/>
        </w:rPr>
        <w:t>) نمي‌توانند به كسي زيان برسانند مگر ا</w:t>
      </w:r>
      <w:r>
        <w:rPr>
          <w:rtl/>
          <w:lang w:bidi="fa-IR"/>
        </w:rPr>
        <w:t>ين كه با اجازه و خواست خدا باشد</w:t>
      </w:r>
      <w:r w:rsidRPr="00AE72F7">
        <w:rPr>
          <w:rtl/>
          <w:lang w:bidi="fa-IR"/>
        </w:rPr>
        <w:t>. و آنان قسمتها</w:t>
      </w:r>
      <w:r w:rsidR="00424971">
        <w:rPr>
          <w:rFonts w:hint="cs"/>
          <w:rtl/>
          <w:lang w:bidi="fa-IR"/>
        </w:rPr>
        <w:t>ی</w:t>
      </w:r>
      <w:r w:rsidR="002A30AF">
        <w:rPr>
          <w:rtl/>
          <w:lang w:bidi="fa-IR"/>
        </w:rPr>
        <w:t>ي را فرا مي‌گرفتند كه برايشان (</w:t>
      </w:r>
      <w:r w:rsidRPr="00AE72F7">
        <w:rPr>
          <w:rtl/>
          <w:lang w:bidi="fa-IR"/>
        </w:rPr>
        <w:t>از لحاظ دن</w:t>
      </w:r>
      <w:r w:rsidR="002A30AF">
        <w:rPr>
          <w:rtl/>
          <w:lang w:bidi="fa-IR"/>
        </w:rPr>
        <w:t>يا و آخرت</w:t>
      </w:r>
      <w:r w:rsidRPr="00AE72F7">
        <w:rPr>
          <w:rtl/>
          <w:lang w:bidi="fa-IR"/>
        </w:rPr>
        <w:t xml:space="preserve">) زيان داشت و </w:t>
      </w:r>
      <w:r w:rsidR="002A30AF">
        <w:rPr>
          <w:rtl/>
          <w:lang w:bidi="fa-IR"/>
        </w:rPr>
        <w:t>بديشان سودي نمي‌رساند. و مسلّم</w:t>
      </w:r>
      <w:r w:rsidR="002A30AF">
        <w:rPr>
          <w:rFonts w:hint="cs"/>
          <w:rtl/>
          <w:lang w:bidi="fa-IR"/>
        </w:rPr>
        <w:t>ً</w:t>
      </w:r>
      <w:r w:rsidR="002A30AF">
        <w:rPr>
          <w:rtl/>
          <w:lang w:bidi="fa-IR"/>
        </w:rPr>
        <w:t>ا</w:t>
      </w:r>
      <w:r w:rsidRPr="00AE72F7">
        <w:rPr>
          <w:rtl/>
          <w:lang w:bidi="fa-IR"/>
        </w:rPr>
        <w:t xml:space="preserve"> مي‌دانستند ه</w:t>
      </w:r>
      <w:r w:rsidR="002A30AF">
        <w:rPr>
          <w:rtl/>
          <w:lang w:bidi="fa-IR"/>
        </w:rPr>
        <w:t>ر كسي خريدار اين گونه متاع باشد، بهره‌اي در آخرت نخواهد داشت</w:t>
      </w:r>
      <w:r w:rsidRPr="00AE72F7">
        <w:rPr>
          <w:rtl/>
          <w:lang w:bidi="fa-IR"/>
        </w:rPr>
        <w:t>. و چه زشت و ناپسن</w:t>
      </w:r>
      <w:r w:rsidR="00424971">
        <w:rPr>
          <w:rtl/>
          <w:lang w:bidi="fa-IR"/>
        </w:rPr>
        <w:t>د است آنچه خود را بدان فروخته (</w:t>
      </w:r>
      <w:r w:rsidRPr="00AE72F7">
        <w:rPr>
          <w:rtl/>
          <w:lang w:bidi="fa-IR"/>
        </w:rPr>
        <w:t>و آن را پيشه</w:t>
      </w:r>
      <w:r w:rsidR="00424971">
        <w:rPr>
          <w:rFonts w:hint="cs"/>
          <w:rtl/>
          <w:cs/>
          <w:lang w:bidi="fa-IR"/>
        </w:rPr>
        <w:t>‎</w:t>
      </w:r>
      <w:r w:rsidR="00424971">
        <w:rPr>
          <w:rFonts w:hint="cs"/>
          <w:rtl/>
          <w:lang w:bidi="fa-IR"/>
        </w:rPr>
        <w:t>ی</w:t>
      </w:r>
      <w:r w:rsidR="002A30AF">
        <w:rPr>
          <w:rtl/>
          <w:lang w:bidi="fa-IR"/>
        </w:rPr>
        <w:t xml:space="preserve"> خويشتن ساخته‌اند</w:t>
      </w:r>
      <w:r w:rsidRPr="00AE72F7">
        <w:rPr>
          <w:rtl/>
          <w:lang w:bidi="fa-IR"/>
        </w:rPr>
        <w:t>) اگر مي‌دا</w:t>
      </w:r>
      <w:r w:rsidR="00424971">
        <w:rPr>
          <w:rtl/>
          <w:lang w:bidi="fa-IR"/>
        </w:rPr>
        <w:t>نستند (و علم و دانشي مي‌داشتند</w:t>
      </w:r>
      <w:r>
        <w:rPr>
          <w:rtl/>
          <w:lang w:bidi="fa-IR"/>
        </w:rPr>
        <w:t>)</w:t>
      </w:r>
      <w:r w:rsidRPr="00AE72F7">
        <w:rPr>
          <w:rtl/>
          <w:lang w:bidi="fa-IR"/>
        </w:rPr>
        <w:t>.</w:t>
      </w:r>
      <w:r w:rsidRPr="00AE72F7">
        <w:rPr>
          <w:rtl/>
        </w:rPr>
        <w:t xml:space="preserve"> </w:t>
      </w:r>
      <w:r w:rsidRPr="00AE72F7">
        <w:rPr>
          <w:rtl/>
          <w:lang w:bidi="fa-IR"/>
        </w:rPr>
        <w:t>‏ و اگر آنان ايمان مي‌آو</w:t>
      </w:r>
      <w:r w:rsidR="00424971">
        <w:rPr>
          <w:rtl/>
          <w:lang w:bidi="fa-IR"/>
        </w:rPr>
        <w:t>ردند و پرهيزگاري مي‌كردند (</w:t>
      </w:r>
      <w:r w:rsidRPr="00AE72F7">
        <w:rPr>
          <w:rtl/>
          <w:lang w:bidi="fa-IR"/>
        </w:rPr>
        <w:t>پروردگار پاداش نيكي بدانان مي‌دا</w:t>
      </w:r>
      <w:r w:rsidR="00424971">
        <w:rPr>
          <w:rtl/>
          <w:lang w:bidi="fa-IR"/>
        </w:rPr>
        <w:t>د و چنين</w:t>
      </w:r>
      <w:r w:rsidR="002A30AF">
        <w:rPr>
          <w:rtl/>
          <w:lang w:bidi="fa-IR"/>
        </w:rPr>
        <w:t>) پاداش</w:t>
      </w:r>
      <w:r>
        <w:rPr>
          <w:rtl/>
          <w:lang w:bidi="fa-IR"/>
        </w:rPr>
        <w:t>ي كه نزد خدا (محفوظ</w:t>
      </w:r>
      <w:r w:rsidR="00424971">
        <w:rPr>
          <w:rtl/>
          <w:lang w:bidi="fa-IR"/>
        </w:rPr>
        <w:t>) است بهتر (از افسانه‌ها و بد نهاديها</w:t>
      </w:r>
      <w:r>
        <w:rPr>
          <w:rtl/>
          <w:lang w:bidi="fa-IR"/>
        </w:rPr>
        <w:t>) است</w:t>
      </w:r>
      <w:r w:rsidR="00424971">
        <w:rPr>
          <w:rtl/>
          <w:lang w:bidi="fa-IR"/>
        </w:rPr>
        <w:t>، اگر (علم و دانشي مي‌داشتند و</w:t>
      </w:r>
      <w:r w:rsidRPr="00AE72F7">
        <w:rPr>
          <w:rtl/>
          <w:lang w:bidi="fa-IR"/>
        </w:rPr>
        <w:t>) مي‌دانستند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چون این</w:t>
      </w:r>
      <w:r w:rsidR="002A30AF">
        <w:rPr>
          <w:rFonts w:hint="cs"/>
          <w:rtl/>
          <w:lang w:bidi="fa-IR"/>
        </w:rPr>
        <w:t xml:space="preserve"> مهم ترین آیات</w:t>
      </w:r>
      <w:r>
        <w:rPr>
          <w:rFonts w:hint="cs"/>
          <w:rtl/>
          <w:lang w:bidi="fa-IR"/>
        </w:rPr>
        <w:t xml:space="preserve"> </w:t>
      </w:r>
      <w:r w:rsidR="00BB48A8">
        <w:rPr>
          <w:rFonts w:hint="cs"/>
          <w:rtl/>
          <w:lang w:bidi="fa-IR"/>
        </w:rPr>
        <w:t>پیرامون احکام سحر و جادو</w:t>
      </w:r>
      <w:r>
        <w:rPr>
          <w:rFonts w:hint="cs"/>
          <w:rtl/>
          <w:lang w:bidi="fa-IR"/>
        </w:rPr>
        <w:t xml:space="preserve"> در کتاب</w:t>
      </w:r>
      <w:r w:rsidR="00BB48A8">
        <w:rPr>
          <w:rFonts w:hint="cs"/>
          <w:rtl/>
          <w:lang w:bidi="fa-IR"/>
        </w:rPr>
        <w:t xml:space="preserve"> خداست مشتاقم به شرح و تفسیر آن بپردازم</w:t>
      </w:r>
      <w:r>
        <w:rPr>
          <w:rFonts w:hint="cs"/>
          <w:rtl/>
          <w:lang w:bidi="fa-IR"/>
        </w:rPr>
        <w:t>.</w:t>
      </w:r>
    </w:p>
    <w:p w:rsidR="006E4CC7" w:rsidRDefault="00026683" w:rsidP="004A0E8B">
      <w:pPr>
        <w:pStyle w:val="Heading3"/>
        <w:rPr>
          <w:rFonts w:hint="cs"/>
          <w:rtl/>
        </w:rPr>
      </w:pPr>
      <w:bookmarkStart w:id="152" w:name="_Toc319134863"/>
      <w:r>
        <w:rPr>
          <w:rFonts w:hint="cs"/>
          <w:rtl/>
        </w:rPr>
        <w:t>1</w:t>
      </w:r>
      <w:r w:rsidR="00E65FED">
        <w:rPr>
          <w:rFonts w:hint="cs"/>
          <w:rtl/>
        </w:rPr>
        <w:t>-</w:t>
      </w:r>
      <w:r>
        <w:rPr>
          <w:rFonts w:hint="cs"/>
          <w:rtl/>
        </w:rPr>
        <w:t xml:space="preserve"> </w:t>
      </w:r>
      <w:r w:rsidR="006E4CC7" w:rsidRPr="00180E61">
        <w:rPr>
          <w:rFonts w:hint="cs"/>
          <w:rtl/>
        </w:rPr>
        <w:t>شأن نزول</w:t>
      </w:r>
      <w:bookmarkEnd w:id="152"/>
    </w:p>
    <w:p w:rsidR="006E4CC7" w:rsidRDefault="00026683" w:rsidP="00D42C09">
      <w:pPr>
        <w:spacing w:before="80" w:after="40" w:line="204" w:lineRule="auto"/>
        <w:ind w:firstLine="284"/>
        <w:jc w:val="both"/>
        <w:rPr>
          <w:rFonts w:hint="cs"/>
          <w:rtl/>
          <w:lang w:bidi="fa-IR"/>
        </w:rPr>
      </w:pPr>
      <w:r>
        <w:rPr>
          <w:rFonts w:hint="cs"/>
          <w:rtl/>
          <w:lang w:bidi="fa-IR"/>
        </w:rPr>
        <w:t>خداوند قانون پاک و با برکتی</w:t>
      </w:r>
      <w:r w:rsidR="006E4CC7">
        <w:rPr>
          <w:rFonts w:hint="cs"/>
          <w:rtl/>
          <w:lang w:bidi="fa-IR"/>
        </w:rPr>
        <w:t xml:space="preserve"> که شریع</w:t>
      </w:r>
      <w:r>
        <w:rPr>
          <w:rFonts w:hint="cs"/>
          <w:rtl/>
          <w:lang w:bidi="fa-IR"/>
        </w:rPr>
        <w:t>ت</w:t>
      </w:r>
      <w:r w:rsidR="006E4CC7">
        <w:rPr>
          <w:rFonts w:hint="cs"/>
          <w:rtl/>
          <w:lang w:bidi="fa-IR"/>
        </w:rPr>
        <w:t xml:space="preserve"> تورات بود به سوی بنی اس</w:t>
      </w:r>
      <w:r>
        <w:rPr>
          <w:rFonts w:hint="cs"/>
          <w:rtl/>
          <w:lang w:bidi="fa-IR"/>
        </w:rPr>
        <w:t>رائیل فرستاد، اما آنها آن را رها کردند و</w:t>
      </w:r>
      <w:r w:rsidR="006E4CC7">
        <w:rPr>
          <w:rFonts w:hint="cs"/>
          <w:rtl/>
          <w:lang w:bidi="fa-IR"/>
        </w:rPr>
        <w:t xml:space="preserve"> به سحر و جادو که آنها را برده</w:t>
      </w:r>
      <w:r w:rsidR="006E4CC7">
        <w:rPr>
          <w:rFonts w:hint="cs"/>
          <w:rtl/>
          <w:cs/>
          <w:lang w:bidi="fa-IR"/>
        </w:rPr>
        <w:t>‎</w:t>
      </w:r>
      <w:r w:rsidR="006E4CC7">
        <w:rPr>
          <w:rFonts w:hint="cs"/>
          <w:rtl/>
          <w:lang w:bidi="fa-IR"/>
        </w:rPr>
        <w:t>ی شیطان می</w:t>
      </w:r>
      <w:r w:rsidR="006E4CC7">
        <w:rPr>
          <w:rFonts w:hint="cs"/>
          <w:rtl/>
          <w:cs/>
          <w:lang w:bidi="fa-IR"/>
        </w:rPr>
        <w:t>‎</w:t>
      </w:r>
      <w:r w:rsidR="006E4CC7">
        <w:rPr>
          <w:rFonts w:hint="cs"/>
          <w:rtl/>
          <w:lang w:bidi="fa-IR"/>
        </w:rPr>
        <w:t>کرد، روی آوردند و چون شریعتی که خداوند بر پیامبر خاتم فرستاده به میان آمد و</w:t>
      </w:r>
      <w:r>
        <w:rPr>
          <w:rFonts w:hint="cs"/>
          <w:rtl/>
          <w:lang w:bidi="fa-IR"/>
        </w:rPr>
        <w:t xml:space="preserve"> از آن باخبر شدند</w:t>
      </w:r>
      <w:r w:rsidR="006E4CC7">
        <w:rPr>
          <w:rFonts w:hint="cs"/>
          <w:rtl/>
          <w:lang w:bidi="fa-IR"/>
        </w:rPr>
        <w:t>، به گمراهی خود</w:t>
      </w:r>
      <w:r>
        <w:rPr>
          <w:rFonts w:hint="cs"/>
          <w:rtl/>
          <w:lang w:bidi="fa-IR"/>
        </w:rPr>
        <w:t xml:space="preserve"> مبنی بر پیروی از</w:t>
      </w:r>
      <w:r w:rsidR="006E4CC7">
        <w:rPr>
          <w:rFonts w:hint="cs"/>
          <w:rtl/>
          <w:lang w:bidi="fa-IR"/>
        </w:rPr>
        <w:t xml:space="preserve"> سحر</w:t>
      </w:r>
      <w:r>
        <w:rPr>
          <w:rFonts w:hint="cs"/>
          <w:rtl/>
          <w:lang w:bidi="fa-IR"/>
        </w:rPr>
        <w:t>و جادو و</w:t>
      </w:r>
      <w:r w:rsidR="006E4CC7">
        <w:rPr>
          <w:rFonts w:hint="cs"/>
          <w:rtl/>
          <w:lang w:bidi="fa-IR"/>
        </w:rPr>
        <w:t xml:space="preserve"> روگردانی از وحی آسمانی ادامه دادند و ادعا کردند که سلیمان پیامبر از طریق سحر</w:t>
      </w:r>
      <w:r>
        <w:rPr>
          <w:rFonts w:hint="cs"/>
          <w:rtl/>
          <w:lang w:bidi="fa-IR"/>
        </w:rPr>
        <w:t xml:space="preserve"> و جادو</w:t>
      </w:r>
      <w:r w:rsidR="006E4CC7">
        <w:rPr>
          <w:rFonts w:hint="cs"/>
          <w:rtl/>
          <w:lang w:bidi="fa-IR"/>
        </w:rPr>
        <w:t xml:space="preserve"> جن و انس</w:t>
      </w:r>
      <w:r>
        <w:rPr>
          <w:rFonts w:hint="cs"/>
          <w:rtl/>
          <w:lang w:bidi="fa-IR"/>
        </w:rPr>
        <w:t>ان</w:t>
      </w:r>
      <w:r w:rsidR="006E4CC7">
        <w:rPr>
          <w:rFonts w:hint="cs"/>
          <w:rtl/>
          <w:lang w:bidi="fa-IR"/>
        </w:rPr>
        <w:t xml:space="preserve"> و پر</w:t>
      </w:r>
      <w:r>
        <w:rPr>
          <w:rFonts w:hint="cs"/>
          <w:rtl/>
          <w:lang w:bidi="fa-IR"/>
        </w:rPr>
        <w:t>ندگان و باد برایش مسخّر شده بود. از این رو</w:t>
      </w:r>
      <w:r w:rsidR="006E4CC7">
        <w:rPr>
          <w:rFonts w:hint="cs"/>
          <w:rtl/>
          <w:lang w:bidi="fa-IR"/>
        </w:rPr>
        <w:t xml:space="preserve"> خداوند در سرزنش و نکوهش آنها این آیات را فرو فرستاد</w:t>
      </w:r>
      <w:r>
        <w:rPr>
          <w:rFonts w:hint="cs"/>
          <w:rtl/>
          <w:lang w:bidi="fa-IR"/>
        </w:rPr>
        <w:t>،</w:t>
      </w:r>
      <w:r w:rsidR="006E4CC7">
        <w:rPr>
          <w:rFonts w:hint="cs"/>
          <w:rtl/>
          <w:lang w:bidi="fa-IR"/>
        </w:rPr>
        <w:t xml:space="preserve"> از کفر و گمراهی</w:t>
      </w:r>
      <w:r>
        <w:rPr>
          <w:rFonts w:hint="cs"/>
          <w:rtl/>
          <w:lang w:bidi="fa-IR"/>
        </w:rPr>
        <w:t xml:space="preserve"> </w:t>
      </w:r>
      <w:r w:rsidR="006E4CC7">
        <w:rPr>
          <w:rFonts w:hint="cs"/>
          <w:rtl/>
          <w:lang w:bidi="fa-IR"/>
        </w:rPr>
        <w:t xml:space="preserve">شان پرده برداشت و بنده و پیامبر خود </w:t>
      </w:r>
      <w:r>
        <w:rPr>
          <w:rFonts w:hint="cs"/>
          <w:rtl/>
          <w:lang w:bidi="fa-IR"/>
        </w:rPr>
        <w:t>«</w:t>
      </w:r>
      <w:r w:rsidR="006E4CC7">
        <w:rPr>
          <w:rFonts w:hint="cs"/>
          <w:rtl/>
          <w:lang w:bidi="fa-IR"/>
        </w:rPr>
        <w:t>سلیمان</w:t>
      </w:r>
      <w:r>
        <w:rPr>
          <w:rFonts w:hint="cs"/>
          <w:rtl/>
          <w:lang w:bidi="fa-IR"/>
        </w:rPr>
        <w:t>»</w:t>
      </w:r>
      <w:r w:rsidR="006E4CC7">
        <w:rPr>
          <w:rFonts w:hint="cs"/>
          <w:rtl/>
          <w:lang w:bidi="fa-IR"/>
        </w:rPr>
        <w:t xml:space="preserve"> ر</w:t>
      </w:r>
      <w:r>
        <w:rPr>
          <w:rFonts w:hint="cs"/>
          <w:rtl/>
          <w:lang w:bidi="fa-IR"/>
        </w:rPr>
        <w:t>ا از تهمتی که آن گمراهان به او نسبت دا</w:t>
      </w:r>
      <w:r w:rsidR="006E4CC7">
        <w:rPr>
          <w:rFonts w:hint="cs"/>
          <w:rtl/>
          <w:lang w:bidi="fa-IR"/>
        </w:rPr>
        <w:t>ده بودند مبرّا کرد.</w:t>
      </w:r>
    </w:p>
    <w:p w:rsidR="006E4CC7" w:rsidRDefault="006E4CC7" w:rsidP="00D42C09">
      <w:pPr>
        <w:spacing w:before="80" w:after="40" w:line="204" w:lineRule="auto"/>
        <w:ind w:firstLine="284"/>
        <w:jc w:val="both"/>
        <w:rPr>
          <w:rFonts w:hint="cs"/>
          <w:rtl/>
          <w:lang w:bidi="fa-IR"/>
        </w:rPr>
      </w:pPr>
      <w:r>
        <w:rPr>
          <w:rFonts w:hint="cs"/>
          <w:rtl/>
          <w:lang w:bidi="fa-IR"/>
        </w:rPr>
        <w:t>ابن جوزی می</w:t>
      </w:r>
      <w:r>
        <w:rPr>
          <w:rFonts w:hint="cs"/>
          <w:rtl/>
          <w:cs/>
          <w:lang w:bidi="fa-IR"/>
        </w:rPr>
        <w:t>‎</w:t>
      </w:r>
      <w:r>
        <w:rPr>
          <w:rFonts w:hint="cs"/>
          <w:rtl/>
          <w:lang w:bidi="fa-IR"/>
        </w:rPr>
        <w:t xml:space="preserve">گوید: </w:t>
      </w:r>
      <w:r w:rsidR="00026683">
        <w:rPr>
          <w:rFonts w:hint="cs"/>
          <w:rtl/>
          <w:lang w:bidi="fa-IR"/>
        </w:rPr>
        <w:t>«در سبب نزول این آیات دو دیدگاه وجود دارد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نخست آنکه یهودیان هر چیزی درباره</w:t>
      </w:r>
      <w:r>
        <w:rPr>
          <w:rFonts w:hint="cs"/>
          <w:rtl/>
          <w:cs/>
          <w:lang w:bidi="fa-IR"/>
        </w:rPr>
        <w:t>‎</w:t>
      </w:r>
      <w:r>
        <w:rPr>
          <w:rFonts w:hint="cs"/>
          <w:rtl/>
          <w:lang w:bidi="fa-IR"/>
        </w:rPr>
        <w:t>ی تورات از پیامبر می</w:t>
      </w:r>
      <w:r>
        <w:rPr>
          <w:rFonts w:hint="cs"/>
          <w:rtl/>
          <w:cs/>
          <w:lang w:bidi="fa-IR"/>
        </w:rPr>
        <w:t>‎</w:t>
      </w:r>
      <w:r>
        <w:rPr>
          <w:rFonts w:hint="cs"/>
          <w:rtl/>
          <w:lang w:bidi="fa-IR"/>
        </w:rPr>
        <w:t xml:space="preserve">پرسیدند </w:t>
      </w:r>
      <w:r w:rsidR="00026683">
        <w:rPr>
          <w:rFonts w:hint="cs"/>
          <w:rtl/>
          <w:lang w:bidi="fa-IR"/>
        </w:rPr>
        <w:t xml:space="preserve">آن حضرت </w:t>
      </w:r>
      <w:r w:rsidR="00026683">
        <w:rPr>
          <w:rFonts w:cs="CTraditional Arabic" w:hint="cs"/>
          <w:rtl/>
          <w:lang w:bidi="fa-IR"/>
        </w:rPr>
        <w:t>ص</w:t>
      </w:r>
      <w:r w:rsidR="00026683">
        <w:rPr>
          <w:rFonts w:hint="cs"/>
          <w:rtl/>
          <w:lang w:bidi="fa-IR"/>
        </w:rPr>
        <w:t xml:space="preserve"> </w:t>
      </w:r>
      <w:r>
        <w:rPr>
          <w:rFonts w:hint="cs"/>
          <w:rtl/>
          <w:lang w:bidi="fa-IR"/>
        </w:rPr>
        <w:t>جواب می</w:t>
      </w:r>
      <w:r>
        <w:rPr>
          <w:rFonts w:hint="eastAsia"/>
          <w:rtl/>
          <w:cs/>
          <w:lang w:bidi="fa-IR"/>
        </w:rPr>
        <w:t>‎</w:t>
      </w:r>
      <w:r>
        <w:rPr>
          <w:rFonts w:hint="cs"/>
          <w:rtl/>
          <w:lang w:bidi="fa-IR"/>
        </w:rPr>
        <w:t>داد».</w:t>
      </w:r>
    </w:p>
    <w:p w:rsidR="006E4CC7" w:rsidRDefault="00026683" w:rsidP="00D42C09">
      <w:pPr>
        <w:widowControl w:val="0"/>
        <w:spacing w:before="80" w:after="40" w:line="204" w:lineRule="auto"/>
        <w:ind w:firstLine="284"/>
        <w:jc w:val="both"/>
        <w:rPr>
          <w:rFonts w:hint="cs"/>
          <w:rtl/>
          <w:lang w:bidi="fa-IR"/>
        </w:rPr>
      </w:pPr>
      <w:r>
        <w:rPr>
          <w:rFonts w:hint="cs"/>
          <w:rtl/>
          <w:lang w:bidi="fa-IR"/>
        </w:rPr>
        <w:t xml:space="preserve">درباره ی </w:t>
      </w:r>
      <w:r w:rsidR="006E4CC7">
        <w:rPr>
          <w:rFonts w:hint="cs"/>
          <w:rtl/>
          <w:lang w:bidi="fa-IR"/>
        </w:rPr>
        <w:t xml:space="preserve">جادو پرسیدند و با او </w:t>
      </w:r>
      <w:r>
        <w:rPr>
          <w:rFonts w:hint="cs"/>
          <w:rtl/>
          <w:lang w:bidi="fa-IR"/>
        </w:rPr>
        <w:t xml:space="preserve">به </w:t>
      </w:r>
      <w:r w:rsidR="006E4CC7">
        <w:rPr>
          <w:rFonts w:hint="cs"/>
          <w:rtl/>
          <w:lang w:bidi="fa-IR"/>
        </w:rPr>
        <w:t xml:space="preserve"> جدال</w:t>
      </w:r>
      <w:r>
        <w:rPr>
          <w:rFonts w:hint="cs"/>
          <w:rtl/>
          <w:lang w:bidi="fa-IR"/>
        </w:rPr>
        <w:t xml:space="preserve"> و خصومت پرداختند، آنگاه این آیات فرو فرستاده شد. این دیدگاه </w:t>
      </w:r>
      <w:r w:rsidR="006E4CC7">
        <w:rPr>
          <w:rFonts w:hint="cs"/>
          <w:rtl/>
          <w:lang w:bidi="fa-IR"/>
        </w:rPr>
        <w:t xml:space="preserve"> ابوالعالیه است.</w:t>
      </w:r>
    </w:p>
    <w:p w:rsidR="006E4CC7" w:rsidRDefault="006E4CC7" w:rsidP="00D42C09">
      <w:pPr>
        <w:spacing w:before="80" w:after="40" w:line="204" w:lineRule="auto"/>
        <w:ind w:firstLine="284"/>
        <w:jc w:val="both"/>
        <w:rPr>
          <w:rFonts w:hint="cs"/>
          <w:rtl/>
          <w:lang w:bidi="fa-IR"/>
        </w:rPr>
      </w:pPr>
      <w:r>
        <w:rPr>
          <w:rFonts w:hint="cs"/>
          <w:rtl/>
          <w:lang w:bidi="fa-IR"/>
        </w:rPr>
        <w:t>دوم آن که هنگامی که در قرآن از سلیمان یاد شد</w:t>
      </w:r>
      <w:r w:rsidR="00026683">
        <w:rPr>
          <w:rFonts w:hint="cs"/>
          <w:rtl/>
          <w:lang w:bidi="fa-IR"/>
        </w:rPr>
        <w:t>،</w:t>
      </w:r>
      <w:r>
        <w:rPr>
          <w:rFonts w:hint="cs"/>
          <w:rtl/>
          <w:lang w:bidi="fa-IR"/>
        </w:rPr>
        <w:t xml:space="preserve"> یهودیان مدینه گفتند</w:t>
      </w:r>
      <w:r w:rsidR="00026683">
        <w:rPr>
          <w:rFonts w:hint="cs"/>
          <w:rtl/>
          <w:lang w:bidi="fa-IR"/>
        </w:rPr>
        <w:t xml:space="preserve">: از محمد </w:t>
      </w:r>
      <w:r w:rsidR="00026683">
        <w:rPr>
          <w:rFonts w:cs="CTraditional Arabic" w:hint="cs"/>
          <w:rtl/>
          <w:lang w:bidi="fa-IR"/>
        </w:rPr>
        <w:t>ص</w:t>
      </w:r>
      <w:r>
        <w:rPr>
          <w:rFonts w:hint="cs"/>
          <w:rtl/>
          <w:lang w:bidi="fa-IR"/>
        </w:rPr>
        <w:t xml:space="preserve"> در شگفتیم که پسر داوود را پیامبر می</w:t>
      </w:r>
      <w:r>
        <w:rPr>
          <w:rFonts w:hint="cs"/>
          <w:rtl/>
          <w:cs/>
          <w:lang w:bidi="fa-IR"/>
        </w:rPr>
        <w:t>‎</w:t>
      </w:r>
      <w:r>
        <w:rPr>
          <w:rFonts w:hint="cs"/>
          <w:rtl/>
          <w:lang w:bidi="fa-IR"/>
        </w:rPr>
        <w:t xml:space="preserve">پندارد! </w:t>
      </w:r>
      <w:r w:rsidR="00026683">
        <w:rPr>
          <w:rFonts w:hint="cs"/>
          <w:rtl/>
          <w:lang w:bidi="fa-IR"/>
        </w:rPr>
        <w:t>سوگند به خدا او جادوگری بیش نبود.</w:t>
      </w:r>
    </w:p>
    <w:p w:rsidR="006E4CC7" w:rsidRDefault="007034CF" w:rsidP="00D42C09">
      <w:pPr>
        <w:spacing w:before="80" w:after="40" w:line="204" w:lineRule="auto"/>
        <w:ind w:firstLine="284"/>
        <w:jc w:val="both"/>
        <w:rPr>
          <w:rFonts w:hint="cs"/>
          <w:rtl/>
          <w:lang w:bidi="fa-IR"/>
        </w:rPr>
      </w:pPr>
      <w:r>
        <w:rPr>
          <w:rFonts w:hint="cs"/>
          <w:rtl/>
          <w:lang w:bidi="fa-IR"/>
        </w:rPr>
        <w:t>از این رو</w:t>
      </w:r>
      <w:r w:rsidR="006E4CC7">
        <w:rPr>
          <w:rFonts w:hint="cs"/>
          <w:rtl/>
          <w:lang w:bidi="fa-IR"/>
        </w:rPr>
        <w:t xml:space="preserve"> این آیات فرود آمد.</w:t>
      </w:r>
      <w:r>
        <w:rPr>
          <w:rFonts w:hint="cs"/>
          <w:rtl/>
          <w:lang w:bidi="fa-IR"/>
        </w:rPr>
        <w:t xml:space="preserve"> این دیدگاه ابن اسحاق</w:t>
      </w:r>
      <w:r w:rsidR="006E4CC7">
        <w:rPr>
          <w:rFonts w:hint="cs"/>
          <w:rtl/>
          <w:lang w:bidi="fa-IR"/>
        </w:rPr>
        <w:t xml:space="preserve"> است».</w:t>
      </w:r>
      <w:r w:rsidR="006E4CC7">
        <w:rPr>
          <w:rStyle w:val="FootnoteReference"/>
          <w:rtl/>
          <w:lang w:bidi="fa-IR"/>
        </w:rPr>
        <w:footnoteReference w:id="278"/>
      </w:r>
    </w:p>
    <w:p w:rsidR="006E4CC7" w:rsidRDefault="004C3E8E" w:rsidP="004A0E8B">
      <w:pPr>
        <w:pStyle w:val="Heading3"/>
        <w:rPr>
          <w:rFonts w:hint="cs"/>
          <w:rtl/>
        </w:rPr>
      </w:pPr>
      <w:bookmarkStart w:id="153" w:name="_Toc319134864"/>
      <w:r>
        <w:rPr>
          <w:rFonts w:hint="cs"/>
          <w:rtl/>
        </w:rPr>
        <w:t>2</w:t>
      </w:r>
      <w:r w:rsidR="00E65FED">
        <w:rPr>
          <w:rFonts w:hint="cs"/>
          <w:rtl/>
        </w:rPr>
        <w:t>-</w:t>
      </w:r>
      <w:r>
        <w:rPr>
          <w:rFonts w:hint="cs"/>
          <w:rtl/>
        </w:rPr>
        <w:t xml:space="preserve"> </w:t>
      </w:r>
      <w:r w:rsidR="006E4CC7">
        <w:rPr>
          <w:rFonts w:hint="cs"/>
          <w:rtl/>
        </w:rPr>
        <w:t xml:space="preserve"> تفسیر و تبیین</w:t>
      </w:r>
      <w:bookmarkEnd w:id="153"/>
    </w:p>
    <w:p w:rsidR="006E4CC7" w:rsidRDefault="004C3E8E" w:rsidP="00D42C09">
      <w:pPr>
        <w:spacing w:before="80" w:after="40" w:line="204" w:lineRule="auto"/>
        <w:ind w:firstLine="284"/>
        <w:jc w:val="both"/>
        <w:rPr>
          <w:rFonts w:hint="cs"/>
          <w:rtl/>
          <w:lang w:bidi="fa-IR"/>
        </w:rPr>
      </w:pPr>
      <w:r>
        <w:rPr>
          <w:rFonts w:hint="cs"/>
          <w:rtl/>
          <w:lang w:bidi="fa-IR"/>
        </w:rPr>
        <w:t>مرجع «ضمیر هم» در «جاءَهم»  اهل کتاب است</w:t>
      </w:r>
      <w:r w:rsidR="006E4CC7">
        <w:rPr>
          <w:rFonts w:hint="cs"/>
          <w:rtl/>
          <w:lang w:bidi="fa-IR"/>
        </w:rPr>
        <w:t xml:space="preserve"> که خد</w:t>
      </w:r>
      <w:r>
        <w:rPr>
          <w:rFonts w:hint="cs"/>
          <w:rtl/>
          <w:lang w:bidi="fa-IR"/>
        </w:rPr>
        <w:t>اوند در این سوره بسیاری از عیب هایشان</w:t>
      </w:r>
      <w:r w:rsidR="006E4CC7">
        <w:rPr>
          <w:rFonts w:hint="cs"/>
          <w:rtl/>
          <w:lang w:bidi="fa-IR"/>
        </w:rPr>
        <w:t xml:space="preserve"> را آشکار کرده است. آنها گمان می</w:t>
      </w:r>
      <w:r w:rsidR="006E4CC7">
        <w:rPr>
          <w:rFonts w:hint="cs"/>
          <w:rtl/>
          <w:cs/>
          <w:lang w:bidi="fa-IR"/>
        </w:rPr>
        <w:t>‎</w:t>
      </w:r>
      <w:r w:rsidR="006E4CC7">
        <w:rPr>
          <w:rFonts w:hint="cs"/>
          <w:rtl/>
          <w:lang w:bidi="fa-IR"/>
        </w:rPr>
        <w:t>ک</w:t>
      </w:r>
      <w:r>
        <w:rPr>
          <w:rFonts w:hint="cs"/>
          <w:rtl/>
          <w:lang w:bidi="fa-IR"/>
        </w:rPr>
        <w:t>ردند همان ملت برگزیده و رستگار</w:t>
      </w:r>
      <w:r w:rsidR="006E4CC7">
        <w:rPr>
          <w:rFonts w:hint="cs"/>
          <w:rtl/>
          <w:lang w:bidi="fa-IR"/>
        </w:rPr>
        <w:t xml:space="preserve"> و اهل علم و</w:t>
      </w:r>
      <w:r>
        <w:rPr>
          <w:rFonts w:hint="cs"/>
          <w:rtl/>
          <w:lang w:bidi="fa-IR"/>
        </w:rPr>
        <w:t xml:space="preserve"> دارای </w:t>
      </w:r>
      <w:r w:rsidR="006E4CC7">
        <w:rPr>
          <w:rFonts w:hint="cs"/>
          <w:rtl/>
          <w:lang w:bidi="fa-IR"/>
        </w:rPr>
        <w:t xml:space="preserve"> کتاب آسمانی</w:t>
      </w:r>
      <w:r>
        <w:rPr>
          <w:rFonts w:hint="cs"/>
          <w:rtl/>
          <w:lang w:bidi="fa-IR"/>
        </w:rPr>
        <w:t xml:space="preserve"> هستند</w:t>
      </w:r>
      <w:r w:rsidR="006E4CC7">
        <w:rPr>
          <w:rFonts w:hint="cs"/>
          <w:rtl/>
          <w:lang w:bidi="fa-IR"/>
        </w:rPr>
        <w:t>.</w:t>
      </w:r>
    </w:p>
    <w:p w:rsidR="00D73FAA" w:rsidRDefault="004C3E8E" w:rsidP="00D42C09">
      <w:pPr>
        <w:widowControl w:val="0"/>
        <w:spacing w:before="80" w:after="40" w:line="204" w:lineRule="auto"/>
        <w:ind w:firstLine="284"/>
        <w:jc w:val="both"/>
        <w:rPr>
          <w:rFonts w:hint="cs"/>
          <w:rtl/>
          <w:lang w:bidi="fa-IR"/>
        </w:rPr>
      </w:pPr>
      <w:r>
        <w:rPr>
          <w:rFonts w:hint="cs"/>
          <w:rtl/>
          <w:lang w:bidi="fa-IR"/>
        </w:rPr>
        <w:t>از این رو</w:t>
      </w:r>
      <w:r w:rsidR="006E4CC7">
        <w:rPr>
          <w:rFonts w:hint="cs"/>
          <w:rtl/>
          <w:lang w:bidi="fa-IR"/>
        </w:rPr>
        <w:t xml:space="preserve"> می</w:t>
      </w:r>
      <w:r w:rsidR="006E4CC7">
        <w:rPr>
          <w:rFonts w:hint="eastAsia"/>
          <w:rtl/>
          <w:cs/>
          <w:lang w:bidi="fa-IR"/>
        </w:rPr>
        <w:t>‎</w:t>
      </w:r>
      <w:r w:rsidR="006E4CC7">
        <w:rPr>
          <w:rFonts w:hint="cs"/>
          <w:rtl/>
          <w:lang w:bidi="fa-IR"/>
        </w:rPr>
        <w:t>بای</w:t>
      </w:r>
      <w:r>
        <w:rPr>
          <w:rFonts w:hint="cs"/>
          <w:rtl/>
          <w:lang w:bidi="fa-IR"/>
        </w:rPr>
        <w:t>ست</w:t>
      </w:r>
      <w:r w:rsidR="006E4CC7">
        <w:rPr>
          <w:rFonts w:hint="cs"/>
          <w:rtl/>
          <w:lang w:bidi="fa-IR"/>
        </w:rPr>
        <w:t xml:space="preserve"> به سوی ایمان آوردن به محم</w:t>
      </w:r>
      <w:r>
        <w:rPr>
          <w:rFonts w:hint="cs"/>
          <w:rtl/>
          <w:lang w:bidi="fa-IR"/>
        </w:rPr>
        <w:t>ّ</w:t>
      </w:r>
      <w:r w:rsidR="006E4CC7">
        <w:rPr>
          <w:rFonts w:hint="cs"/>
          <w:rtl/>
          <w:lang w:bidi="fa-IR"/>
        </w:rPr>
        <w:t>د- هنگامی که به پیامبری مبعوث شد- می</w:t>
      </w:r>
      <w:r w:rsidR="006E4CC7">
        <w:rPr>
          <w:rFonts w:hint="cs"/>
          <w:rtl/>
          <w:cs/>
          <w:lang w:bidi="fa-IR"/>
        </w:rPr>
        <w:t>‎</w:t>
      </w:r>
      <w:r>
        <w:rPr>
          <w:rFonts w:hint="cs"/>
          <w:rtl/>
          <w:lang w:bidi="fa-IR"/>
        </w:rPr>
        <w:t>شتافتند؛ زیرا</w:t>
      </w:r>
      <w:r w:rsidR="006E4CC7">
        <w:rPr>
          <w:rFonts w:hint="cs"/>
          <w:rtl/>
          <w:lang w:bidi="fa-IR"/>
        </w:rPr>
        <w:t xml:space="preserve"> او به سوی آنها</w:t>
      </w:r>
      <w:r>
        <w:rPr>
          <w:rFonts w:hint="cs"/>
          <w:rtl/>
          <w:lang w:bidi="fa-IR"/>
        </w:rPr>
        <w:t xml:space="preserve"> </w:t>
      </w:r>
      <w:r w:rsidR="006E4CC7">
        <w:rPr>
          <w:rFonts w:hint="cs"/>
          <w:rtl/>
          <w:lang w:bidi="fa-IR"/>
        </w:rPr>
        <w:t>مبعوث شده بود همان</w:t>
      </w:r>
      <w:r w:rsidR="00A40F85">
        <w:rPr>
          <w:rFonts w:hint="cs"/>
          <w:rtl/>
          <w:lang w:bidi="fa-IR"/>
        </w:rPr>
        <w:t xml:space="preserve"> </w:t>
      </w:r>
      <w:r w:rsidR="006E4CC7">
        <w:rPr>
          <w:rFonts w:hint="cs"/>
          <w:rtl/>
          <w:lang w:bidi="fa-IR"/>
        </w:rPr>
        <w:t>طور که به سوی دیگران نیز</w:t>
      </w:r>
      <w:r>
        <w:rPr>
          <w:rFonts w:hint="cs"/>
          <w:rtl/>
          <w:lang w:bidi="fa-IR"/>
        </w:rPr>
        <w:t xml:space="preserve"> فرستاده شده بود، و</w:t>
      </w:r>
      <w:r w:rsidR="006E4CC7">
        <w:rPr>
          <w:rFonts w:hint="cs"/>
          <w:rtl/>
          <w:lang w:bidi="fa-IR"/>
        </w:rPr>
        <w:t xml:space="preserve"> به </w:t>
      </w:r>
      <w:r>
        <w:rPr>
          <w:rFonts w:hint="cs"/>
          <w:rtl/>
          <w:lang w:bidi="fa-IR"/>
        </w:rPr>
        <w:t xml:space="preserve">این خاطر </w:t>
      </w:r>
      <w:r w:rsidR="006E4CC7">
        <w:rPr>
          <w:rFonts w:hint="cs"/>
          <w:rtl/>
          <w:lang w:bidi="fa-IR"/>
        </w:rPr>
        <w:t xml:space="preserve"> که کتابشان به آنها امر کرد که او را تصدیق کنند و به او ایمان بیاورند و پیشاپیش ویژگی</w:t>
      </w:r>
      <w:r w:rsidR="006E4CC7">
        <w:rPr>
          <w:rFonts w:hint="cs"/>
          <w:rtl/>
          <w:cs/>
          <w:lang w:bidi="fa-IR"/>
        </w:rPr>
        <w:t>‎</w:t>
      </w:r>
      <w:r w:rsidR="006E4CC7">
        <w:rPr>
          <w:rFonts w:hint="cs"/>
          <w:rtl/>
          <w:lang w:bidi="fa-IR"/>
        </w:rPr>
        <w:t>های آن پیامبر برگزیده (محمد) را به اطلاع آنها رسانده بود.</w:t>
      </w:r>
    </w:p>
    <w:p w:rsidR="004C3E8E" w:rsidRDefault="006E4CC7" w:rsidP="00D42C09">
      <w:pPr>
        <w:widowControl w:val="0"/>
        <w:spacing w:before="80" w:after="40" w:line="204" w:lineRule="auto"/>
        <w:ind w:firstLine="284"/>
        <w:jc w:val="both"/>
        <w:rPr>
          <w:rFonts w:ascii="Arial" w:hAnsi="Arial" w:cs="Arial"/>
          <w:color w:val="000000"/>
          <w:sz w:val="18"/>
          <w:szCs w:val="18"/>
        </w:rPr>
      </w:pPr>
      <w:r w:rsidRPr="00B44B2C">
        <w:rPr>
          <w:rFonts w:ascii="QCF_BSML" w:hAnsi="QCF_BSML" w:cs="QCF_BSML"/>
          <w:color w:val="000000"/>
          <w:sz w:val="30"/>
          <w:szCs w:val="30"/>
          <w:rtl/>
        </w:rPr>
        <w:t>ﭽ</w:t>
      </w:r>
      <w:r w:rsidRPr="00B44B2C">
        <w:rPr>
          <w:rFonts w:ascii="QCF_P170" w:hAnsi="QCF_P170" w:cs="QCF_P170"/>
          <w:color w:val="000000"/>
          <w:sz w:val="30"/>
          <w:szCs w:val="30"/>
          <w:rtl/>
        </w:rPr>
        <w:t>ﭴ  ﭵ   ﭶ  ﭷ  ﭸ  ﭹ  ﭺ  ﭻ  ﭼ   ﭽ  ﭾ  ﭿ</w:t>
      </w:r>
      <w:r w:rsidRPr="00B44B2C">
        <w:rPr>
          <w:rFonts w:ascii="QCF_BSML" w:hAnsi="QCF_BSML" w:cs="QCF_BSML"/>
          <w:color w:val="000000"/>
          <w:sz w:val="30"/>
          <w:szCs w:val="30"/>
          <w:rtl/>
        </w:rPr>
        <w:t>ﭼ</w:t>
      </w:r>
      <w:r>
        <w:rPr>
          <w:rFonts w:ascii="Arial" w:hAnsi="Arial" w:cs="Arial"/>
          <w:color w:val="000000"/>
          <w:sz w:val="18"/>
          <w:szCs w:val="18"/>
          <w:rtl/>
        </w:rPr>
        <w:t xml:space="preserve"> </w:t>
      </w:r>
      <w:r w:rsidR="00FF36B1" w:rsidRPr="00FF36B1">
        <w:rPr>
          <w:rFonts w:ascii="Arial" w:hAnsi="Arial" w:cs="Arial"/>
          <w:color w:val="000000"/>
          <w:sz w:val="26"/>
          <w:szCs w:val="26"/>
        </w:rPr>
        <w:t>]</w:t>
      </w:r>
      <w:r w:rsidR="00D40129" w:rsidRPr="00FF36B1">
        <w:rPr>
          <w:rFonts w:ascii="B Lotus" w:hAnsi="Arial"/>
          <w:color w:val="000000"/>
          <w:sz w:val="26"/>
          <w:szCs w:val="26"/>
          <w:rtl/>
        </w:rPr>
        <w:t>اعراف</w:t>
      </w:r>
      <w:r w:rsidR="00FF36B1" w:rsidRPr="00FF36B1">
        <w:rPr>
          <w:rFonts w:ascii="B Lotus" w:hAnsi="Arial"/>
          <w:color w:val="000000"/>
          <w:sz w:val="26"/>
          <w:szCs w:val="26"/>
        </w:rPr>
        <w:t>:</w:t>
      </w:r>
      <w:r w:rsidRPr="00FF36B1">
        <w:rPr>
          <w:rFonts w:ascii="B Lotus" w:hAnsi="Arial"/>
          <w:color w:val="000000"/>
          <w:sz w:val="26"/>
          <w:szCs w:val="26"/>
          <w:rtl/>
        </w:rPr>
        <w:t>١٥٧</w:t>
      </w:r>
      <w:r w:rsidR="00FF36B1" w:rsidRPr="00FF36B1">
        <w:rPr>
          <w:rFonts w:ascii="Arial" w:hAnsi="Arial" w:cs="Arial"/>
          <w:color w:val="000000"/>
          <w:sz w:val="26"/>
          <w:szCs w:val="26"/>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«آنهایی که از پیامبر برگزیده</w:t>
      </w:r>
      <w:r>
        <w:rPr>
          <w:rFonts w:hint="cs"/>
          <w:rtl/>
          <w:cs/>
          <w:lang w:bidi="fa-IR"/>
        </w:rPr>
        <w:t>‎</w:t>
      </w:r>
      <w:r>
        <w:rPr>
          <w:rFonts w:hint="cs"/>
          <w:rtl/>
          <w:lang w:bidi="fa-IR"/>
        </w:rPr>
        <w:t>ی ام</w:t>
      </w:r>
      <w:r w:rsidR="004C3E8E">
        <w:rPr>
          <w:rFonts w:hint="cs"/>
          <w:rtl/>
          <w:lang w:bidi="fa-IR"/>
        </w:rPr>
        <w:t>ّ</w:t>
      </w:r>
      <w:r>
        <w:rPr>
          <w:rFonts w:hint="cs"/>
          <w:rtl/>
          <w:lang w:bidi="fa-IR"/>
        </w:rPr>
        <w:t>ی که در کتاب خود تورات و انجیل هست پیروی می</w:t>
      </w:r>
      <w:r>
        <w:rPr>
          <w:rFonts w:hint="cs"/>
          <w:rtl/>
          <w:cs/>
          <w:lang w:bidi="fa-IR"/>
        </w:rPr>
        <w:t>‎</w:t>
      </w:r>
      <w:r>
        <w:rPr>
          <w:rFonts w:hint="cs"/>
          <w:rtl/>
          <w:lang w:bidi="fa-IR"/>
        </w:rPr>
        <w:t>کنند».</w:t>
      </w:r>
    </w:p>
    <w:p w:rsidR="006E4CC7" w:rsidRDefault="006E4CC7" w:rsidP="00D42C09">
      <w:pPr>
        <w:spacing w:before="80" w:after="40" w:line="204" w:lineRule="auto"/>
        <w:ind w:firstLine="284"/>
        <w:jc w:val="both"/>
        <w:rPr>
          <w:rFonts w:hint="cs"/>
          <w:rtl/>
          <w:lang w:bidi="fa-IR"/>
        </w:rPr>
      </w:pPr>
      <w:r>
        <w:rPr>
          <w:rFonts w:hint="cs"/>
          <w:rtl/>
          <w:lang w:bidi="fa-IR"/>
        </w:rPr>
        <w:t>اما با وجود این همه دل</w:t>
      </w:r>
      <w:r w:rsidR="004C3E8E">
        <w:rPr>
          <w:rFonts w:hint="cs"/>
          <w:rtl/>
          <w:lang w:bidi="fa-IR"/>
        </w:rPr>
        <w:t>یل و برهان به او کفر ورزیده</w:t>
      </w:r>
      <w:r>
        <w:rPr>
          <w:rFonts w:hint="cs"/>
          <w:rtl/>
          <w:lang w:bidi="fa-IR"/>
        </w:rPr>
        <w:t xml:space="preserve"> و از او روی برتافتند و کتاب خدا را که به پیروی از این رسول کریم دستو</w:t>
      </w:r>
      <w:r w:rsidR="004C3E8E">
        <w:rPr>
          <w:rFonts w:hint="cs"/>
          <w:rtl/>
          <w:lang w:bidi="fa-IR"/>
        </w:rPr>
        <w:t>ر داده بود، دور انداختند و به سحر و جادویی روی آوردند</w:t>
      </w:r>
      <w:r>
        <w:rPr>
          <w:rFonts w:hint="cs"/>
          <w:rtl/>
          <w:lang w:bidi="fa-IR"/>
        </w:rPr>
        <w:t xml:space="preserve"> که شیاطین یا آن دو فرشته در بابل آورده بودند.</w:t>
      </w:r>
    </w:p>
    <w:p w:rsidR="006E4CC7" w:rsidRDefault="004C3E8E" w:rsidP="00D42C09">
      <w:pPr>
        <w:spacing w:before="80" w:after="40" w:line="204" w:lineRule="auto"/>
        <w:ind w:firstLine="284"/>
        <w:jc w:val="both"/>
        <w:rPr>
          <w:rFonts w:hint="cs"/>
          <w:rtl/>
          <w:lang w:bidi="fa-IR"/>
        </w:rPr>
      </w:pPr>
      <w:r>
        <w:rPr>
          <w:rFonts w:hint="cs"/>
          <w:rtl/>
          <w:lang w:bidi="fa-IR"/>
        </w:rPr>
        <w:t>نکره آمدن «رسول»</w:t>
      </w:r>
      <w:r w:rsidR="006E4CC7">
        <w:rPr>
          <w:rFonts w:hint="cs"/>
          <w:rtl/>
          <w:lang w:bidi="fa-IR"/>
        </w:rPr>
        <w:t xml:space="preserve"> در آیه برای بزرگداشت و</w:t>
      </w:r>
      <w:r>
        <w:rPr>
          <w:rFonts w:hint="cs"/>
          <w:rtl/>
          <w:lang w:bidi="fa-IR"/>
        </w:rPr>
        <w:t xml:space="preserve"> </w:t>
      </w:r>
      <w:r w:rsidR="006E4CC7">
        <w:rPr>
          <w:rFonts w:hint="cs"/>
          <w:rtl/>
          <w:lang w:bidi="fa-IR"/>
        </w:rPr>
        <w:t xml:space="preserve">گرامیداشت </w:t>
      </w:r>
      <w:r>
        <w:rPr>
          <w:rFonts w:hint="cs"/>
          <w:rtl/>
          <w:lang w:bidi="fa-IR"/>
        </w:rPr>
        <w:t xml:space="preserve"> است و تقدیر آن چنین است «</w:t>
      </w:r>
      <w:r w:rsidR="00A40F85" w:rsidRPr="00A40F85">
        <w:rPr>
          <w:rStyle w:val="Style1Char"/>
          <w:rFonts w:hint="cs"/>
          <w:rtl/>
        </w:rPr>
        <w:t>ل</w:t>
      </w:r>
      <w:r w:rsidR="006E4CC7" w:rsidRPr="00A40F85">
        <w:rPr>
          <w:rStyle w:val="Style1Char"/>
          <w:rFonts w:hint="cs"/>
          <w:rtl/>
        </w:rPr>
        <w:t xml:space="preserve">ما </w:t>
      </w:r>
      <w:r>
        <w:rPr>
          <w:rStyle w:val="Style1Char"/>
          <w:rFonts w:hint="cs"/>
          <w:rtl/>
        </w:rPr>
        <w:t>جاءهم رسولٌ عظیمٌ کریمٌ»</w:t>
      </w:r>
      <w:r w:rsidR="006E4CC7" w:rsidRPr="00A40F85">
        <w:rPr>
          <w:rStyle w:val="Style1Char"/>
          <w:rFonts w:hint="cs"/>
          <w:rtl/>
        </w:rPr>
        <w:t>.</w:t>
      </w:r>
    </w:p>
    <w:p w:rsidR="006E4CC7" w:rsidRDefault="004C3E8E" w:rsidP="00D42C09">
      <w:pPr>
        <w:spacing w:before="80" w:after="40" w:line="204" w:lineRule="auto"/>
        <w:ind w:firstLine="284"/>
        <w:jc w:val="both"/>
        <w:rPr>
          <w:rFonts w:hint="cs"/>
          <w:rtl/>
          <w:lang w:bidi="fa-IR"/>
        </w:rPr>
      </w:pPr>
      <w:r>
        <w:rPr>
          <w:rFonts w:hint="cs"/>
          <w:rtl/>
          <w:lang w:bidi="fa-IR"/>
        </w:rPr>
        <w:t>و «من عند الله»</w:t>
      </w:r>
      <w:r w:rsidR="006E4CC7">
        <w:rPr>
          <w:rFonts w:hint="cs"/>
          <w:rtl/>
          <w:lang w:bidi="fa-IR"/>
        </w:rPr>
        <w:t xml:space="preserve"> جار و مجرور متع</w:t>
      </w:r>
      <w:r>
        <w:rPr>
          <w:rFonts w:hint="cs"/>
          <w:rtl/>
          <w:lang w:bidi="fa-IR"/>
        </w:rPr>
        <w:t xml:space="preserve">لق به صفت محذوف رسول است، یعنی «رسولٌ کائنٌ من عند الله» و «مصدق» صفت دیگری </w:t>
      </w:r>
      <w:r w:rsidR="006E4CC7">
        <w:rPr>
          <w:rFonts w:hint="cs"/>
          <w:rtl/>
          <w:lang w:bidi="fa-IR"/>
        </w:rPr>
        <w:t>برای رسول</w:t>
      </w:r>
      <w:r>
        <w:rPr>
          <w:rFonts w:hint="cs"/>
          <w:rtl/>
          <w:lang w:bidi="fa-IR"/>
        </w:rPr>
        <w:t xml:space="preserve"> است</w:t>
      </w:r>
      <w:r w:rsidR="006E4CC7">
        <w:rPr>
          <w:rFonts w:hint="cs"/>
          <w:rtl/>
          <w:lang w:bidi="fa-IR"/>
        </w:rPr>
        <w:t>. دلیل این که تأیید و تصدیق کننده</w:t>
      </w:r>
      <w:r w:rsidR="006E4CC7">
        <w:rPr>
          <w:rFonts w:hint="cs"/>
          <w:rtl/>
          <w:cs/>
          <w:lang w:bidi="fa-IR"/>
        </w:rPr>
        <w:t>‎</w:t>
      </w:r>
      <w:r w:rsidR="006E4CC7">
        <w:rPr>
          <w:rFonts w:hint="cs"/>
          <w:rtl/>
          <w:lang w:bidi="fa-IR"/>
        </w:rPr>
        <w:t>ی چیزی است که با آنها هست، این است که به آنها خبر داده که تورات راست می</w:t>
      </w:r>
      <w:r w:rsidR="006E4CC7">
        <w:rPr>
          <w:rFonts w:hint="cs"/>
          <w:rtl/>
          <w:cs/>
          <w:lang w:bidi="fa-IR"/>
        </w:rPr>
        <w:t>‎</w:t>
      </w:r>
      <w:r w:rsidR="006E4CC7">
        <w:rPr>
          <w:rFonts w:hint="cs"/>
          <w:rtl/>
          <w:lang w:bidi="fa-IR"/>
        </w:rPr>
        <w:t>گوید، و این که از جانب خدا نازل شده و هر چه درباره</w:t>
      </w:r>
      <w:r w:rsidR="006E4CC7">
        <w:rPr>
          <w:rFonts w:hint="cs"/>
          <w:rtl/>
          <w:cs/>
          <w:lang w:bidi="fa-IR"/>
        </w:rPr>
        <w:t>‎</w:t>
      </w:r>
      <w:r w:rsidR="006E4CC7">
        <w:rPr>
          <w:rFonts w:hint="cs"/>
          <w:rtl/>
          <w:lang w:bidi="fa-IR"/>
        </w:rPr>
        <w:t>ی یکتاپرستی و اصول دین و اخبار ملت</w:t>
      </w:r>
      <w:r w:rsidR="006E4CC7">
        <w:rPr>
          <w:rFonts w:hint="cs"/>
          <w:rtl/>
          <w:cs/>
          <w:lang w:bidi="fa-IR"/>
        </w:rPr>
        <w:t>‎</w:t>
      </w:r>
      <w:r w:rsidR="00DF716A">
        <w:rPr>
          <w:rFonts w:hint="cs"/>
          <w:rtl/>
          <w:lang w:bidi="fa-IR"/>
        </w:rPr>
        <w:t>ها و پند و اندرز در آن است، راست</w:t>
      </w:r>
      <w:r w:rsidR="006E4CC7">
        <w:rPr>
          <w:rFonts w:hint="cs"/>
          <w:rtl/>
          <w:lang w:bidi="fa-IR"/>
        </w:rPr>
        <w:t xml:space="preserve"> است و هر چه از پیچیدگی</w:t>
      </w:r>
      <w:r w:rsidR="006E4CC7">
        <w:rPr>
          <w:rFonts w:hint="cs"/>
          <w:rtl/>
          <w:cs/>
          <w:lang w:bidi="fa-IR"/>
        </w:rPr>
        <w:t>‎</w:t>
      </w:r>
      <w:r w:rsidR="006E4CC7">
        <w:rPr>
          <w:rFonts w:hint="cs"/>
          <w:rtl/>
          <w:lang w:bidi="fa-IR"/>
        </w:rPr>
        <w:t>ها و نکته</w:t>
      </w:r>
      <w:r w:rsidR="006E4CC7">
        <w:rPr>
          <w:rFonts w:hint="cs"/>
          <w:rtl/>
          <w:cs/>
          <w:lang w:bidi="fa-IR"/>
        </w:rPr>
        <w:t>‎</w:t>
      </w:r>
      <w:r w:rsidR="006E4CC7">
        <w:rPr>
          <w:rFonts w:hint="cs"/>
          <w:rtl/>
          <w:lang w:bidi="fa-IR"/>
        </w:rPr>
        <w:t>های بغرنج تورات از او می</w:t>
      </w:r>
      <w:r w:rsidR="006E4CC7">
        <w:rPr>
          <w:rFonts w:hint="cs"/>
          <w:rtl/>
          <w:cs/>
          <w:lang w:bidi="fa-IR"/>
        </w:rPr>
        <w:t>‎</w:t>
      </w:r>
      <w:r w:rsidR="006E4CC7">
        <w:rPr>
          <w:rFonts w:hint="cs"/>
          <w:rtl/>
          <w:lang w:bidi="fa-IR"/>
        </w:rPr>
        <w:t>پرسیدند، روشن می</w:t>
      </w:r>
      <w:r w:rsidR="006E4CC7">
        <w:rPr>
          <w:rFonts w:hint="cs"/>
          <w:rtl/>
          <w:cs/>
          <w:lang w:bidi="fa-IR"/>
        </w:rPr>
        <w:t>‎</w:t>
      </w:r>
      <w:r w:rsidR="006E4CC7">
        <w:rPr>
          <w:rFonts w:hint="cs"/>
          <w:rtl/>
          <w:lang w:bidi="fa-IR"/>
        </w:rPr>
        <w:t>کرد.</w:t>
      </w:r>
    </w:p>
    <w:p w:rsidR="006E4CC7" w:rsidRDefault="006E4CC7" w:rsidP="00D42C09">
      <w:pPr>
        <w:spacing w:before="80" w:after="40" w:line="204" w:lineRule="auto"/>
        <w:ind w:firstLine="284"/>
        <w:jc w:val="both"/>
        <w:rPr>
          <w:rFonts w:hint="cs"/>
          <w:rtl/>
          <w:lang w:bidi="fa-IR"/>
        </w:rPr>
      </w:pPr>
      <w:r>
        <w:rPr>
          <w:rFonts w:hint="cs"/>
          <w:rtl/>
          <w:lang w:bidi="fa-IR"/>
        </w:rPr>
        <w:t xml:space="preserve">گویند تصدیق تورات از جانب پیامبر با نازل شدن قرآن و مبعوث شدن خودش به همان توصیفی که </w:t>
      </w:r>
      <w:r w:rsidR="00DF716A">
        <w:rPr>
          <w:rFonts w:hint="cs"/>
          <w:rtl/>
          <w:lang w:bidi="fa-IR"/>
        </w:rPr>
        <w:t>تورات بیان کرده، تحقق یافته است؛ زیرا</w:t>
      </w:r>
      <w:r>
        <w:rPr>
          <w:rFonts w:hint="cs"/>
          <w:rtl/>
          <w:lang w:bidi="fa-IR"/>
        </w:rPr>
        <w:t xml:space="preserve"> وجود پیامبر و صفات و ویژگی</w:t>
      </w:r>
      <w:r>
        <w:rPr>
          <w:rFonts w:hint="cs"/>
          <w:rtl/>
          <w:cs/>
          <w:lang w:bidi="fa-IR"/>
        </w:rPr>
        <w:t>‎</w:t>
      </w:r>
      <w:r w:rsidR="00DF716A">
        <w:rPr>
          <w:rFonts w:hint="cs"/>
          <w:rtl/>
          <w:lang w:bidi="fa-IR"/>
        </w:rPr>
        <w:t>های او مطابق</w:t>
      </w:r>
      <w:r>
        <w:rPr>
          <w:rFonts w:hint="cs"/>
          <w:rtl/>
          <w:lang w:bidi="fa-IR"/>
        </w:rPr>
        <w:t xml:space="preserve"> با صفاتی</w:t>
      </w:r>
      <w:r w:rsidR="00DF716A">
        <w:rPr>
          <w:rFonts w:hint="cs"/>
          <w:rtl/>
          <w:lang w:bidi="fa-IR"/>
        </w:rPr>
        <w:t xml:space="preserve"> است</w:t>
      </w:r>
      <w:r>
        <w:rPr>
          <w:rFonts w:hint="cs"/>
          <w:rtl/>
          <w:lang w:bidi="fa-IR"/>
        </w:rPr>
        <w:t xml:space="preserve"> که تورات خبر داده است، و اگر چنان</w:t>
      </w:r>
      <w:r w:rsidR="00DF716A">
        <w:rPr>
          <w:rFonts w:hint="cs"/>
          <w:rtl/>
          <w:lang w:bidi="fa-IR"/>
        </w:rPr>
        <w:t xml:space="preserve">چه  پیامبر با این هیأت </w:t>
      </w:r>
      <w:r>
        <w:rPr>
          <w:rFonts w:hint="cs"/>
          <w:rtl/>
          <w:lang w:bidi="fa-IR"/>
        </w:rPr>
        <w:t xml:space="preserve"> ترتیب نمی</w:t>
      </w:r>
      <w:r>
        <w:rPr>
          <w:rFonts w:hint="cs"/>
          <w:rtl/>
          <w:cs/>
          <w:lang w:bidi="fa-IR"/>
        </w:rPr>
        <w:t>‎</w:t>
      </w:r>
      <w:r>
        <w:rPr>
          <w:rFonts w:hint="cs"/>
          <w:rtl/>
          <w:lang w:bidi="fa-IR"/>
        </w:rPr>
        <w:t xml:space="preserve">آمد، پیشگویی تورات </w:t>
      </w:r>
      <w:r w:rsidR="00DF716A">
        <w:rPr>
          <w:rFonts w:hint="cs"/>
          <w:rtl/>
          <w:lang w:bidi="fa-IR"/>
        </w:rPr>
        <w:t>صحیح نمی بود</w:t>
      </w:r>
      <w:r>
        <w:rPr>
          <w:rFonts w:hint="cs"/>
          <w:rtl/>
          <w:lang w:bidi="fa-IR"/>
        </w:rPr>
        <w:t xml:space="preserve">. اما صحیح آن است که هر دو </w:t>
      </w:r>
      <w:r w:rsidR="00DF716A">
        <w:rPr>
          <w:rFonts w:hint="cs"/>
          <w:rtl/>
          <w:lang w:bidi="fa-IR"/>
        </w:rPr>
        <w:t>معنی درست</w:t>
      </w:r>
      <w:r>
        <w:rPr>
          <w:rFonts w:hint="cs"/>
          <w:rtl/>
          <w:lang w:bidi="fa-IR"/>
        </w:rPr>
        <w:t xml:space="preserve"> است.</w:t>
      </w:r>
    </w:p>
    <w:p w:rsidR="006E4CC7" w:rsidRDefault="00DF716A" w:rsidP="00D42C09">
      <w:pPr>
        <w:spacing w:before="80" w:after="40" w:line="204" w:lineRule="auto"/>
        <w:ind w:firstLine="284"/>
        <w:jc w:val="both"/>
        <w:rPr>
          <w:rFonts w:hint="cs"/>
          <w:rtl/>
          <w:lang w:bidi="fa-IR"/>
        </w:rPr>
      </w:pPr>
      <w:r>
        <w:rPr>
          <w:rFonts w:hint="cs"/>
          <w:rtl/>
          <w:lang w:bidi="fa-IR"/>
        </w:rPr>
        <w:t>اصل «نبذ»</w:t>
      </w:r>
      <w:r w:rsidR="006E4CC7">
        <w:rPr>
          <w:rFonts w:hint="cs"/>
          <w:rtl/>
          <w:lang w:bidi="fa-IR"/>
        </w:rPr>
        <w:t xml:space="preserve"> در زبان عربی انداختن است. به همین خاطر بچه</w:t>
      </w:r>
      <w:r>
        <w:rPr>
          <w:rFonts w:hint="cs"/>
          <w:rtl/>
          <w:lang w:bidi="fa-IR"/>
        </w:rPr>
        <w:t xml:space="preserve"> ا</w:t>
      </w:r>
      <w:r w:rsidR="006E4CC7">
        <w:rPr>
          <w:rFonts w:hint="cs"/>
          <w:rtl/>
          <w:cs/>
          <w:lang w:bidi="fa-IR"/>
        </w:rPr>
        <w:t>‎</w:t>
      </w:r>
      <w:r w:rsidR="006E4CC7">
        <w:rPr>
          <w:rFonts w:hint="cs"/>
          <w:rtl/>
          <w:lang w:bidi="fa-IR"/>
        </w:rPr>
        <w:t>ی</w:t>
      </w:r>
      <w:r w:rsidR="00AD55C2">
        <w:rPr>
          <w:rFonts w:hint="cs"/>
          <w:rtl/>
          <w:lang w:bidi="fa-IR"/>
        </w:rPr>
        <w:t xml:space="preserve"> که سرراه «لقیط» یافته می شود</w:t>
      </w:r>
      <w:r w:rsidR="006E4CC7">
        <w:rPr>
          <w:rFonts w:hint="cs"/>
          <w:rtl/>
          <w:lang w:bidi="fa-IR"/>
        </w:rPr>
        <w:t xml:space="preserve"> </w:t>
      </w:r>
      <w:r w:rsidR="00AD55C2">
        <w:rPr>
          <w:rFonts w:hint="cs"/>
          <w:rtl/>
          <w:lang w:bidi="fa-IR"/>
        </w:rPr>
        <w:t>و «منبوذ» می نامند،</w:t>
      </w:r>
      <w:r w:rsidR="006E4CC7">
        <w:rPr>
          <w:rFonts w:hint="cs"/>
          <w:rtl/>
          <w:lang w:bidi="fa-IR"/>
        </w:rPr>
        <w:t xml:space="preserve"> و خرما و کشمشی را که در</w:t>
      </w:r>
      <w:r w:rsidR="00AD55C2">
        <w:rPr>
          <w:rFonts w:hint="cs"/>
          <w:rtl/>
          <w:lang w:bidi="fa-IR"/>
        </w:rPr>
        <w:t xml:space="preserve"> </w:t>
      </w:r>
      <w:r w:rsidR="006E4CC7">
        <w:rPr>
          <w:rFonts w:hint="cs"/>
          <w:rtl/>
          <w:lang w:bidi="fa-IR"/>
        </w:rPr>
        <w:t>آب می</w:t>
      </w:r>
      <w:r w:rsidR="006E4CC7">
        <w:rPr>
          <w:rFonts w:hint="cs"/>
          <w:rtl/>
          <w:cs/>
          <w:lang w:bidi="fa-IR"/>
        </w:rPr>
        <w:t>‎</w:t>
      </w:r>
      <w:r w:rsidR="006E4CC7">
        <w:rPr>
          <w:rFonts w:hint="cs"/>
          <w:rtl/>
          <w:lang w:bidi="fa-IR"/>
        </w:rPr>
        <w:t xml:space="preserve">ریزند </w:t>
      </w:r>
      <w:r w:rsidR="00AD55C2">
        <w:rPr>
          <w:rFonts w:hint="cs"/>
          <w:rtl/>
          <w:lang w:bidi="fa-IR"/>
        </w:rPr>
        <w:t>«</w:t>
      </w:r>
      <w:r w:rsidR="006E4CC7">
        <w:rPr>
          <w:rFonts w:hint="cs"/>
          <w:rtl/>
          <w:lang w:bidi="fa-IR"/>
        </w:rPr>
        <w:t>نبیذ</w:t>
      </w:r>
      <w:r w:rsidR="00AD55C2">
        <w:rPr>
          <w:rFonts w:hint="cs"/>
          <w:rtl/>
          <w:lang w:bidi="fa-IR"/>
        </w:rPr>
        <w:t>»</w:t>
      </w:r>
      <w:r w:rsidR="006E4CC7">
        <w:rPr>
          <w:rFonts w:hint="cs"/>
          <w:rtl/>
          <w:lang w:bidi="fa-IR"/>
        </w:rPr>
        <w:t xml:space="preserve"> می</w:t>
      </w:r>
      <w:r w:rsidR="006E4CC7">
        <w:rPr>
          <w:rFonts w:hint="eastAsia"/>
          <w:rtl/>
          <w:cs/>
          <w:lang w:bidi="fa-IR"/>
        </w:rPr>
        <w:t>‎</w:t>
      </w:r>
      <w:r w:rsidR="00AD55C2">
        <w:rPr>
          <w:rFonts w:hint="cs"/>
          <w:rtl/>
          <w:lang w:bidi="fa-IR"/>
        </w:rPr>
        <w:t xml:space="preserve">گویند. </w:t>
      </w:r>
      <w:r w:rsidR="006E4CC7">
        <w:rPr>
          <w:rFonts w:hint="cs"/>
          <w:rtl/>
          <w:lang w:bidi="fa-IR"/>
        </w:rPr>
        <w:t xml:space="preserve"> مقصود از نبذ در این آیه روی</w:t>
      </w:r>
      <w:r w:rsidR="006E4CC7">
        <w:rPr>
          <w:rFonts w:hint="cs"/>
          <w:rtl/>
          <w:cs/>
          <w:lang w:bidi="fa-IR"/>
        </w:rPr>
        <w:t>‎</w:t>
      </w:r>
      <w:r w:rsidR="006E4CC7">
        <w:rPr>
          <w:rFonts w:hint="cs"/>
          <w:rtl/>
          <w:lang w:bidi="fa-IR"/>
        </w:rPr>
        <w:t>گردانی آنها از چیزی است که کتابشان دستور داده و آن پیروی از پیامبر و ایمان به او و عمل</w:t>
      </w:r>
      <w:r w:rsidR="00AD55C2">
        <w:rPr>
          <w:rFonts w:hint="cs"/>
          <w:rtl/>
          <w:lang w:bidi="fa-IR"/>
        </w:rPr>
        <w:t xml:space="preserve"> کردن</w:t>
      </w:r>
      <w:r w:rsidR="006E4CC7">
        <w:rPr>
          <w:rFonts w:hint="cs"/>
          <w:rtl/>
          <w:lang w:bidi="fa-IR"/>
        </w:rPr>
        <w:t xml:space="preserve"> به کتابی است که آورده است. سدی می</w:t>
      </w:r>
      <w:r w:rsidR="006E4CC7">
        <w:rPr>
          <w:rFonts w:hint="cs"/>
          <w:rtl/>
          <w:cs/>
          <w:lang w:bidi="fa-IR"/>
        </w:rPr>
        <w:t>‎</w:t>
      </w:r>
      <w:r w:rsidR="006E4CC7">
        <w:rPr>
          <w:rFonts w:hint="cs"/>
          <w:rtl/>
          <w:lang w:bidi="fa-IR"/>
        </w:rPr>
        <w:t>گوید: «تورات را رها کرده و نوشته</w:t>
      </w:r>
      <w:r w:rsidR="006E4CC7">
        <w:rPr>
          <w:rFonts w:hint="cs"/>
          <w:rtl/>
          <w:cs/>
          <w:lang w:bidi="fa-IR"/>
        </w:rPr>
        <w:t>‎</w:t>
      </w:r>
      <w:r w:rsidR="00AD55C2">
        <w:rPr>
          <w:rFonts w:hint="cs"/>
          <w:rtl/>
          <w:lang w:bidi="fa-IR"/>
        </w:rPr>
        <w:t>ی آصف و</w:t>
      </w:r>
      <w:r w:rsidR="006E4CC7">
        <w:rPr>
          <w:rFonts w:hint="cs"/>
          <w:rtl/>
          <w:lang w:bidi="fa-IR"/>
        </w:rPr>
        <w:t xml:space="preserve"> جادوی هاروت و ماروت را برگرفتند»</w:t>
      </w:r>
      <w:r w:rsidR="00AD55C2">
        <w:rPr>
          <w:rFonts w:hint="cs"/>
          <w:rtl/>
          <w:lang w:bidi="fa-IR"/>
        </w:rPr>
        <w:t>.</w:t>
      </w:r>
      <w:r w:rsidR="006E4CC7">
        <w:rPr>
          <w:rFonts w:hint="cs"/>
          <w:rtl/>
          <w:lang w:bidi="fa-IR"/>
        </w:rPr>
        <w:t xml:space="preserve"> شعبی نیز</w:t>
      </w:r>
      <w:r w:rsidR="00AD55C2">
        <w:rPr>
          <w:rFonts w:hint="cs"/>
          <w:rtl/>
          <w:lang w:bidi="fa-IR"/>
        </w:rPr>
        <w:t xml:space="preserve"> </w:t>
      </w:r>
      <w:r w:rsidR="006E4CC7">
        <w:rPr>
          <w:rFonts w:hint="cs"/>
          <w:rtl/>
          <w:lang w:bidi="fa-IR"/>
        </w:rPr>
        <w:t>گفته است: تورات در میانشان بود، آن را می</w:t>
      </w:r>
      <w:r w:rsidR="006E4CC7">
        <w:rPr>
          <w:rFonts w:hint="eastAsia"/>
          <w:rtl/>
          <w:cs/>
          <w:lang w:bidi="fa-IR"/>
        </w:rPr>
        <w:t>‎</w:t>
      </w:r>
      <w:r w:rsidR="006E4CC7">
        <w:rPr>
          <w:rFonts w:hint="cs"/>
          <w:rtl/>
          <w:lang w:bidi="fa-IR"/>
        </w:rPr>
        <w:t xml:space="preserve">خواندند ولی عمل </w:t>
      </w:r>
      <w:r w:rsidR="00AD55C2">
        <w:rPr>
          <w:rFonts w:hint="cs"/>
          <w:rtl/>
          <w:lang w:bidi="fa-IR"/>
        </w:rPr>
        <w:t xml:space="preserve">به آن را رها کرده بودند. سفیان </w:t>
      </w:r>
      <w:r w:rsidR="006E4CC7">
        <w:rPr>
          <w:rFonts w:hint="cs"/>
          <w:rtl/>
          <w:lang w:bidi="fa-IR"/>
        </w:rPr>
        <w:t>بن عی</w:t>
      </w:r>
      <w:r w:rsidR="0086446C">
        <w:rPr>
          <w:rFonts w:hint="cs"/>
          <w:rtl/>
          <w:lang w:bidi="fa-IR"/>
        </w:rPr>
        <w:t>ی</w:t>
      </w:r>
      <w:r w:rsidR="006E4CC7">
        <w:rPr>
          <w:rFonts w:hint="cs"/>
          <w:rtl/>
          <w:lang w:bidi="fa-IR"/>
        </w:rPr>
        <w:t>نه می</w:t>
      </w:r>
      <w:r w:rsidR="006E4CC7">
        <w:rPr>
          <w:rFonts w:hint="cs"/>
          <w:rtl/>
          <w:cs/>
          <w:lang w:bidi="fa-IR"/>
        </w:rPr>
        <w:t>‎</w:t>
      </w:r>
      <w:r w:rsidR="006E4CC7">
        <w:rPr>
          <w:rFonts w:hint="cs"/>
          <w:rtl/>
          <w:lang w:bidi="fa-IR"/>
        </w:rPr>
        <w:t>گوید: آن را در حریر و دیباج می</w:t>
      </w:r>
      <w:r w:rsidR="006E4CC7">
        <w:rPr>
          <w:rFonts w:hint="eastAsia"/>
          <w:rtl/>
          <w:cs/>
          <w:lang w:bidi="fa-IR"/>
        </w:rPr>
        <w:t>‎</w:t>
      </w:r>
      <w:r w:rsidR="006E4CC7">
        <w:rPr>
          <w:rFonts w:hint="cs"/>
          <w:rtl/>
          <w:lang w:bidi="fa-IR"/>
        </w:rPr>
        <w:t>گذاشتند و با طلا و نقره آرا</w:t>
      </w:r>
      <w:r w:rsidR="00AD55C2">
        <w:rPr>
          <w:rFonts w:hint="cs"/>
          <w:rtl/>
          <w:lang w:bidi="fa-IR"/>
        </w:rPr>
        <w:t>سته بودند، اما حلالش را حلال</w:t>
      </w:r>
      <w:r w:rsidR="006E4CC7">
        <w:rPr>
          <w:rFonts w:hint="cs"/>
          <w:rtl/>
          <w:lang w:bidi="fa-IR"/>
        </w:rPr>
        <w:t xml:space="preserve"> و حرامش را حرام نمی</w:t>
      </w:r>
      <w:r w:rsidR="006E4CC7">
        <w:rPr>
          <w:rFonts w:hint="cs"/>
          <w:rtl/>
          <w:cs/>
          <w:lang w:bidi="fa-IR"/>
        </w:rPr>
        <w:t>‎</w:t>
      </w:r>
      <w:r w:rsidR="006E4CC7">
        <w:rPr>
          <w:rFonts w:hint="cs"/>
          <w:rtl/>
          <w:lang w:bidi="fa-IR"/>
        </w:rPr>
        <w:t>شمردند، به آن عمل نمی</w:t>
      </w:r>
      <w:r w:rsidR="006E4CC7">
        <w:rPr>
          <w:rFonts w:hint="cs"/>
          <w:rtl/>
          <w:cs/>
          <w:lang w:bidi="fa-IR"/>
        </w:rPr>
        <w:t>‎</w:t>
      </w:r>
      <w:r w:rsidR="006E4CC7">
        <w:rPr>
          <w:rFonts w:hint="cs"/>
          <w:rtl/>
          <w:lang w:bidi="fa-IR"/>
        </w:rPr>
        <w:t>کردند و نبذ (دور انداختن و رها کردن) چنین است».</w:t>
      </w:r>
      <w:r w:rsidR="006E4CC7">
        <w:rPr>
          <w:rStyle w:val="FootnoteReference"/>
          <w:rtl/>
          <w:lang w:bidi="fa-IR"/>
        </w:rPr>
        <w:footnoteReference w:id="279"/>
      </w:r>
    </w:p>
    <w:p w:rsidR="0086446C" w:rsidRDefault="006E4CC7" w:rsidP="00D42C09">
      <w:pPr>
        <w:widowControl w:val="0"/>
        <w:spacing w:before="80" w:after="40" w:line="204" w:lineRule="auto"/>
        <w:ind w:firstLine="284"/>
        <w:jc w:val="both"/>
        <w:rPr>
          <w:rFonts w:ascii="QCF_BSML" w:hAnsi="QCF_BSML" w:cs="QCF_BSML" w:hint="cs"/>
          <w:color w:val="000000"/>
          <w:sz w:val="27"/>
          <w:szCs w:val="27"/>
          <w:rtl/>
          <w:lang w:bidi="fa-IR"/>
        </w:rPr>
      </w:pPr>
      <w:r>
        <w:rPr>
          <w:rFonts w:hint="cs"/>
          <w:rtl/>
          <w:lang w:bidi="fa-IR"/>
        </w:rPr>
        <w:t xml:space="preserve">خداوند این کارشان </w:t>
      </w:r>
      <w:r>
        <w:rPr>
          <w:rFonts w:cs="Times New Roman" w:hint="cs"/>
          <w:rtl/>
          <w:lang w:bidi="fa-IR"/>
        </w:rPr>
        <w:t>–</w:t>
      </w:r>
      <w:r>
        <w:rPr>
          <w:rFonts w:hint="cs"/>
          <w:rtl/>
          <w:lang w:bidi="fa-IR"/>
        </w:rPr>
        <w:t xml:space="preserve"> رها کردن کتاب خدا و روی</w:t>
      </w:r>
      <w:r>
        <w:rPr>
          <w:rFonts w:hint="cs"/>
          <w:rtl/>
          <w:cs/>
          <w:lang w:bidi="fa-IR"/>
        </w:rPr>
        <w:t>‎</w:t>
      </w:r>
      <w:r w:rsidR="00AD55C2">
        <w:rPr>
          <w:rFonts w:hint="cs"/>
          <w:rtl/>
          <w:lang w:bidi="fa-IR"/>
        </w:rPr>
        <w:t xml:space="preserve">گردانی از آن- را به </w:t>
      </w:r>
      <w:r>
        <w:rPr>
          <w:rFonts w:hint="cs"/>
          <w:rtl/>
          <w:lang w:bidi="fa-IR"/>
        </w:rPr>
        <w:t>کسی تشبیه کرده است که چیزی را که نمی</w:t>
      </w:r>
      <w:r>
        <w:rPr>
          <w:rFonts w:hint="cs"/>
          <w:rtl/>
          <w:cs/>
          <w:lang w:bidi="fa-IR"/>
        </w:rPr>
        <w:t>‎</w:t>
      </w:r>
      <w:r>
        <w:rPr>
          <w:rFonts w:hint="cs"/>
          <w:rtl/>
          <w:lang w:bidi="fa-IR"/>
        </w:rPr>
        <w:t>خواهد یا آن را بی</w:t>
      </w:r>
      <w:r>
        <w:rPr>
          <w:rFonts w:hint="cs"/>
          <w:rtl/>
          <w:cs/>
          <w:lang w:bidi="fa-IR"/>
        </w:rPr>
        <w:t>‎</w:t>
      </w:r>
      <w:r>
        <w:rPr>
          <w:rFonts w:hint="cs"/>
          <w:rtl/>
          <w:lang w:bidi="fa-IR"/>
        </w:rPr>
        <w:t>ارزش می داند، پشت سر می</w:t>
      </w:r>
      <w:r>
        <w:rPr>
          <w:rFonts w:hint="cs"/>
          <w:rtl/>
          <w:cs/>
          <w:lang w:bidi="fa-IR"/>
        </w:rPr>
        <w:t>‎</w:t>
      </w:r>
      <w:r>
        <w:rPr>
          <w:rFonts w:hint="cs"/>
          <w:rtl/>
          <w:lang w:bidi="fa-IR"/>
        </w:rPr>
        <w:t>اندازد. قرطبی می</w:t>
      </w:r>
      <w:r>
        <w:rPr>
          <w:rFonts w:hint="cs"/>
          <w:rtl/>
          <w:cs/>
          <w:lang w:bidi="fa-IR"/>
        </w:rPr>
        <w:t>‎</w:t>
      </w:r>
      <w:r w:rsidR="00AD55C2">
        <w:rPr>
          <w:rFonts w:hint="cs"/>
          <w:rtl/>
          <w:lang w:bidi="fa-IR"/>
        </w:rPr>
        <w:t xml:space="preserve">گوید: «این مثال </w:t>
      </w:r>
      <w:r>
        <w:rPr>
          <w:rFonts w:hint="cs"/>
          <w:rtl/>
          <w:lang w:bidi="fa-IR"/>
        </w:rPr>
        <w:t xml:space="preserve"> برای کسی </w:t>
      </w:r>
      <w:r w:rsidR="00AD55C2">
        <w:rPr>
          <w:rFonts w:hint="cs"/>
          <w:rtl/>
          <w:lang w:bidi="fa-IR"/>
        </w:rPr>
        <w:t xml:space="preserve">است </w:t>
      </w:r>
      <w:r>
        <w:rPr>
          <w:rFonts w:hint="cs"/>
          <w:rtl/>
          <w:lang w:bidi="fa-IR"/>
        </w:rPr>
        <w:t>که چیزی را بی</w:t>
      </w:r>
      <w:r>
        <w:rPr>
          <w:rFonts w:hint="cs"/>
          <w:rtl/>
          <w:cs/>
          <w:lang w:bidi="fa-IR"/>
        </w:rPr>
        <w:t>‎</w:t>
      </w:r>
      <w:r w:rsidR="00AD55C2">
        <w:rPr>
          <w:rFonts w:hint="cs"/>
          <w:rtl/>
          <w:lang w:bidi="fa-IR"/>
        </w:rPr>
        <w:t xml:space="preserve">ارزش بشمارد </w:t>
      </w:r>
      <w:r>
        <w:rPr>
          <w:rFonts w:hint="cs"/>
          <w:rtl/>
          <w:lang w:bidi="fa-IR"/>
        </w:rPr>
        <w:t>به آن عمل نمی</w:t>
      </w:r>
      <w:r>
        <w:rPr>
          <w:rFonts w:hint="cs"/>
          <w:rtl/>
          <w:cs/>
          <w:lang w:bidi="fa-IR"/>
        </w:rPr>
        <w:t>‎</w:t>
      </w:r>
      <w:r>
        <w:rPr>
          <w:rFonts w:hint="cs"/>
          <w:rtl/>
          <w:lang w:bidi="fa-IR"/>
        </w:rPr>
        <w:t>کند، عربها می</w:t>
      </w:r>
      <w:r>
        <w:rPr>
          <w:rFonts w:hint="cs"/>
          <w:rtl/>
          <w:cs/>
          <w:lang w:bidi="fa-IR"/>
        </w:rPr>
        <w:t>‎</w:t>
      </w:r>
      <w:r>
        <w:rPr>
          <w:rFonts w:hint="cs"/>
          <w:rtl/>
          <w:lang w:bidi="fa-IR"/>
        </w:rPr>
        <w:t>گویند: «</w:t>
      </w:r>
      <w:r w:rsidR="00AD55C2">
        <w:rPr>
          <w:rStyle w:val="Style1Char"/>
          <w:rFonts w:hint="cs"/>
          <w:rtl/>
        </w:rPr>
        <w:t>إجعل هذا خلف ظهرک و دبرًا</w:t>
      </w:r>
      <w:r w:rsidRPr="0086446C">
        <w:rPr>
          <w:rStyle w:val="Style1Char"/>
          <w:rFonts w:hint="cs"/>
          <w:rtl/>
        </w:rPr>
        <w:t xml:space="preserve"> منکَ و تحت قدمک</w:t>
      </w:r>
      <w:r>
        <w:rPr>
          <w:rFonts w:hint="cs"/>
          <w:rtl/>
          <w:lang w:bidi="fa-IR"/>
        </w:rPr>
        <w:t>» یعنی رهایش کن و از آن روی</w:t>
      </w:r>
      <w:r>
        <w:rPr>
          <w:rFonts w:hint="cs"/>
          <w:rtl/>
          <w:cs/>
          <w:lang w:bidi="fa-IR"/>
        </w:rPr>
        <w:t>‎</w:t>
      </w:r>
      <w:r>
        <w:rPr>
          <w:rFonts w:hint="cs"/>
          <w:rtl/>
          <w:lang w:bidi="fa-IR"/>
        </w:rPr>
        <w:t xml:space="preserve"> بگردان و پشت سر بینداز. خداوند بزرگ فرموده</w:t>
      </w:r>
      <w:r w:rsidR="0086446C">
        <w:rPr>
          <w:rFonts w:ascii="QCF_BSML" w:hAnsi="QCF_BSML" w:cs="QCF_BSML" w:hint="cs"/>
          <w:color w:val="000000"/>
          <w:sz w:val="27"/>
          <w:szCs w:val="27"/>
          <w:rtl/>
        </w:rPr>
        <w:t xml:space="preserve">    </w:t>
      </w:r>
      <w:r w:rsidR="0086446C">
        <w:rPr>
          <w:rFonts w:hint="cs"/>
          <w:rtl/>
          <w:lang w:bidi="fa-IR"/>
        </w:rPr>
        <w:t>:</w:t>
      </w:r>
    </w:p>
    <w:p w:rsidR="006E4CC7" w:rsidRDefault="006E4CC7" w:rsidP="00D42C09">
      <w:pPr>
        <w:spacing w:before="80" w:after="40" w:line="204" w:lineRule="auto"/>
        <w:ind w:firstLine="284"/>
        <w:jc w:val="both"/>
        <w:rPr>
          <w:rFonts w:hint="cs"/>
          <w:rtl/>
          <w:lang w:bidi="fa-IR"/>
        </w:rPr>
      </w:pPr>
      <w:r w:rsidRPr="00B44B2C">
        <w:rPr>
          <w:rFonts w:ascii="QCF_BSML" w:hAnsi="QCF_BSML" w:cs="QCF_BSML"/>
          <w:color w:val="000000"/>
          <w:sz w:val="30"/>
          <w:szCs w:val="30"/>
          <w:rtl/>
        </w:rPr>
        <w:t xml:space="preserve">ﭽ </w:t>
      </w:r>
      <w:r w:rsidRPr="00B44B2C">
        <w:rPr>
          <w:rFonts w:ascii="QCF_P232" w:hAnsi="QCF_P232" w:cs="QCF_P232"/>
          <w:color w:val="000000"/>
          <w:sz w:val="30"/>
          <w:szCs w:val="30"/>
          <w:rtl/>
        </w:rPr>
        <w:t>ﮐ  ﮑ  ﮒ</w:t>
      </w:r>
      <w:r w:rsidRPr="00B44B2C">
        <w:rPr>
          <w:rFonts w:ascii="QCF_BSML" w:hAnsi="QCF_BSML" w:cs="QCF_BSML"/>
          <w:color w:val="000000"/>
          <w:sz w:val="30"/>
          <w:szCs w:val="30"/>
          <w:rtl/>
        </w:rPr>
        <w:t>ﭼ</w:t>
      </w:r>
      <w:r>
        <w:rPr>
          <w:rFonts w:ascii="QCF_BSML" w:hAnsi="QCF_BSML" w:cs="QCF_BSML"/>
          <w:color w:val="000000"/>
          <w:sz w:val="27"/>
          <w:szCs w:val="27"/>
          <w:rtl/>
        </w:rPr>
        <w:t xml:space="preserve"> </w:t>
      </w:r>
      <w:r w:rsidR="0086446C">
        <w:rPr>
          <w:rFonts w:ascii="B Lotus" w:hAnsi="QCF_BSML" w:hint="cs"/>
          <w:color w:val="000000"/>
          <w:sz w:val="27"/>
          <w:szCs w:val="27"/>
          <w:rtl/>
        </w:rPr>
        <w:t xml:space="preserve"> </w:t>
      </w:r>
      <w:r w:rsidR="00FF36B1" w:rsidRPr="00FF36B1">
        <w:rPr>
          <w:rFonts w:ascii="Arial" w:hAnsi="Arial" w:cs="Arial"/>
          <w:color w:val="000000"/>
          <w:sz w:val="26"/>
          <w:szCs w:val="26"/>
        </w:rPr>
        <w:t>]</w:t>
      </w:r>
      <w:r w:rsidRPr="00FF36B1">
        <w:rPr>
          <w:rFonts w:ascii="B Lotus" w:hAnsi="QCF_BSML"/>
          <w:color w:val="000000"/>
          <w:sz w:val="26"/>
          <w:szCs w:val="26"/>
          <w:rtl/>
        </w:rPr>
        <w:t>هود٩٢</w:t>
      </w:r>
      <w:r w:rsidR="00FF36B1" w:rsidRPr="00FF36B1">
        <w:rPr>
          <w:rFonts w:ascii="Arial" w:hAnsi="Arial" w:cs="Arial"/>
          <w:color w:val="000000"/>
          <w:sz w:val="26"/>
          <w:szCs w:val="26"/>
        </w:rPr>
        <w:t>[</w:t>
      </w:r>
      <w:r w:rsidR="00FF36B1">
        <w:rPr>
          <w:rFonts w:ascii="Arial" w:hAnsi="Arial" w:cs="Arial" w:hint="cs"/>
          <w:color w:val="000000"/>
          <w:sz w:val="26"/>
          <w:szCs w:val="26"/>
          <w:rtl/>
        </w:rPr>
        <w:t xml:space="preserve">  </w:t>
      </w:r>
      <w:r w:rsidRPr="00FF36B1">
        <w:rPr>
          <w:rFonts w:hint="cs"/>
          <w:sz w:val="26"/>
          <w:szCs w:val="26"/>
          <w:rtl/>
          <w:lang w:bidi="fa-IR"/>
        </w:rPr>
        <w:t>«</w:t>
      </w:r>
      <w:r>
        <w:rPr>
          <w:rFonts w:hint="cs"/>
          <w:rtl/>
          <w:lang w:bidi="fa-IR"/>
        </w:rPr>
        <w:t>آن را پشت سرتان انداختید».</w:t>
      </w:r>
    </w:p>
    <w:p w:rsidR="006E4CC7" w:rsidRDefault="006E4CC7" w:rsidP="00D42C09">
      <w:pPr>
        <w:spacing w:before="80" w:after="40" w:line="204" w:lineRule="auto"/>
        <w:ind w:firstLine="284"/>
        <w:jc w:val="both"/>
        <w:rPr>
          <w:rFonts w:hint="cs"/>
          <w:rtl/>
          <w:lang w:bidi="fa-IR"/>
        </w:rPr>
      </w:pPr>
      <w:r>
        <w:rPr>
          <w:rFonts w:hint="cs"/>
          <w:rtl/>
          <w:lang w:bidi="fa-IR"/>
        </w:rPr>
        <w:t>استاد سی</w:t>
      </w:r>
      <w:r w:rsidR="00065B73">
        <w:rPr>
          <w:rFonts w:hint="cs"/>
          <w:rtl/>
          <w:lang w:bidi="fa-IR"/>
        </w:rPr>
        <w:t>ّ</w:t>
      </w:r>
      <w:r>
        <w:rPr>
          <w:rFonts w:hint="cs"/>
          <w:rtl/>
          <w:lang w:bidi="fa-IR"/>
        </w:rPr>
        <w:t>د</w:t>
      </w:r>
      <w:r w:rsidR="00065B73">
        <w:rPr>
          <w:rFonts w:hint="cs"/>
          <w:rtl/>
          <w:lang w:bidi="fa-IR"/>
        </w:rPr>
        <w:t xml:space="preserve"> </w:t>
      </w:r>
      <w:r>
        <w:rPr>
          <w:rFonts w:hint="cs"/>
          <w:rtl/>
          <w:lang w:bidi="fa-IR"/>
        </w:rPr>
        <w:t>قطب می</w:t>
      </w:r>
      <w:r>
        <w:rPr>
          <w:rFonts w:hint="cs"/>
          <w:rtl/>
          <w:cs/>
          <w:lang w:bidi="fa-IR"/>
        </w:rPr>
        <w:t>‎</w:t>
      </w:r>
      <w:r>
        <w:rPr>
          <w:rFonts w:hint="cs"/>
          <w:rtl/>
          <w:lang w:bidi="fa-IR"/>
        </w:rPr>
        <w:t>گوید: «کتاب خدا را پشت سر انداخت</w:t>
      </w:r>
      <w:r w:rsidR="007F637C">
        <w:rPr>
          <w:rFonts w:hint="cs"/>
          <w:rtl/>
          <w:lang w:bidi="fa-IR"/>
        </w:rPr>
        <w:t>ن</w:t>
      </w:r>
      <w:r>
        <w:rPr>
          <w:rFonts w:hint="cs"/>
          <w:rtl/>
          <w:lang w:bidi="fa-IR"/>
        </w:rPr>
        <w:t>د، یعنی آن را انکار کردند و عمل به آن را نادیده گرفتند و آن را از میدان اندیشه و زندگی خود دور کردند. این تعبیر تصویرگر این معنی را از دایره</w:t>
      </w:r>
      <w:r w:rsidR="007F637C">
        <w:rPr>
          <w:rFonts w:hint="cs"/>
          <w:rtl/>
          <w:cs/>
          <w:lang w:bidi="fa-IR"/>
        </w:rPr>
        <w:t>‎</w:t>
      </w:r>
      <w:r w:rsidR="007F637C">
        <w:rPr>
          <w:rFonts w:hint="cs"/>
          <w:rtl/>
          <w:lang w:bidi="fa-IR"/>
        </w:rPr>
        <w:t>ی</w:t>
      </w:r>
      <w:r>
        <w:rPr>
          <w:rFonts w:hint="cs"/>
          <w:rtl/>
          <w:lang w:bidi="fa-IR"/>
        </w:rPr>
        <w:t xml:space="preserve"> ذهن به دایره</w:t>
      </w:r>
      <w:r w:rsidR="007F637C">
        <w:rPr>
          <w:rFonts w:hint="cs"/>
          <w:rtl/>
          <w:cs/>
          <w:lang w:bidi="fa-IR"/>
        </w:rPr>
        <w:t>‎</w:t>
      </w:r>
      <w:r w:rsidR="007F637C">
        <w:rPr>
          <w:rFonts w:hint="cs"/>
          <w:rtl/>
          <w:lang w:bidi="fa-IR"/>
        </w:rPr>
        <w:t>ی</w:t>
      </w:r>
      <w:r>
        <w:rPr>
          <w:rFonts w:hint="cs"/>
          <w:rtl/>
          <w:lang w:bidi="fa-IR"/>
        </w:rPr>
        <w:t xml:space="preserve"> حس منتقل می</w:t>
      </w:r>
      <w:r>
        <w:rPr>
          <w:rFonts w:hint="eastAsia"/>
          <w:rtl/>
          <w:cs/>
          <w:lang w:bidi="fa-IR"/>
        </w:rPr>
        <w:t>‎</w:t>
      </w:r>
      <w:r>
        <w:rPr>
          <w:rFonts w:hint="cs"/>
          <w:rtl/>
          <w:lang w:bidi="fa-IR"/>
        </w:rPr>
        <w:t>کند</w:t>
      </w:r>
      <w:r w:rsidR="00065B73">
        <w:rPr>
          <w:rFonts w:hint="cs"/>
          <w:rtl/>
          <w:lang w:bidi="fa-IR"/>
        </w:rPr>
        <w:t>.</w:t>
      </w:r>
      <w:r>
        <w:rPr>
          <w:rFonts w:hint="cs"/>
          <w:rtl/>
          <w:lang w:bidi="fa-IR"/>
        </w:rPr>
        <w:t xml:space="preserve"> این کارشان را در خیال با حرکتی مادی نشان می دهد، و این رفتار را به شکلی زشت و توهین</w:t>
      </w:r>
      <w:r>
        <w:rPr>
          <w:rFonts w:hint="cs"/>
          <w:rtl/>
          <w:cs/>
          <w:lang w:bidi="fa-IR"/>
        </w:rPr>
        <w:t>‎</w:t>
      </w:r>
      <w:r>
        <w:rPr>
          <w:rFonts w:hint="cs"/>
          <w:rtl/>
          <w:lang w:bidi="fa-IR"/>
        </w:rPr>
        <w:t>آمیز به تصویر می</w:t>
      </w:r>
      <w:r>
        <w:rPr>
          <w:rFonts w:hint="eastAsia"/>
          <w:rtl/>
          <w:cs/>
          <w:lang w:bidi="fa-IR"/>
        </w:rPr>
        <w:t>‎</w:t>
      </w:r>
      <w:r>
        <w:rPr>
          <w:rFonts w:hint="cs"/>
          <w:rtl/>
          <w:lang w:bidi="fa-IR"/>
        </w:rPr>
        <w:t xml:space="preserve">کشد که </w:t>
      </w:r>
      <w:r w:rsidR="00065B73">
        <w:rPr>
          <w:rFonts w:hint="cs"/>
          <w:rtl/>
          <w:lang w:bidi="fa-IR"/>
        </w:rPr>
        <w:t>بیانگر نافرمانی و انکار  و</w:t>
      </w:r>
      <w:r>
        <w:rPr>
          <w:rFonts w:hint="cs"/>
          <w:rtl/>
          <w:lang w:bidi="fa-IR"/>
        </w:rPr>
        <w:t xml:space="preserve"> سبک</w:t>
      </w:r>
      <w:r>
        <w:rPr>
          <w:rFonts w:hint="cs"/>
          <w:rtl/>
          <w:cs/>
          <w:lang w:bidi="fa-IR"/>
        </w:rPr>
        <w:t>‎</w:t>
      </w:r>
      <w:r>
        <w:rPr>
          <w:rFonts w:hint="cs"/>
          <w:rtl/>
          <w:lang w:bidi="fa-IR"/>
        </w:rPr>
        <w:t xml:space="preserve">سری </w:t>
      </w:r>
      <w:r w:rsidR="00065B73">
        <w:rPr>
          <w:rFonts w:hint="cs"/>
          <w:rtl/>
          <w:lang w:bidi="fa-IR"/>
        </w:rPr>
        <w:t xml:space="preserve">و حماقت </w:t>
      </w:r>
      <w:r>
        <w:rPr>
          <w:rFonts w:hint="cs"/>
          <w:rtl/>
          <w:lang w:bidi="fa-IR"/>
        </w:rPr>
        <w:t>سرشار از بی</w:t>
      </w:r>
      <w:r>
        <w:rPr>
          <w:rFonts w:hint="cs"/>
          <w:rtl/>
          <w:cs/>
          <w:lang w:bidi="fa-IR"/>
        </w:rPr>
        <w:t>‎</w:t>
      </w:r>
      <w:r>
        <w:rPr>
          <w:rFonts w:hint="cs"/>
          <w:rtl/>
          <w:lang w:bidi="fa-IR"/>
        </w:rPr>
        <w:t>ادبی و بی</w:t>
      </w:r>
      <w:r>
        <w:rPr>
          <w:rFonts w:hint="cs"/>
          <w:rtl/>
          <w:cs/>
          <w:lang w:bidi="fa-IR"/>
        </w:rPr>
        <w:t>‎</w:t>
      </w:r>
      <w:r>
        <w:rPr>
          <w:rFonts w:hint="cs"/>
          <w:rtl/>
          <w:lang w:bidi="fa-IR"/>
        </w:rPr>
        <w:t>شرمی ا</w:t>
      </w:r>
      <w:r w:rsidR="00065B73">
        <w:rPr>
          <w:rFonts w:hint="cs"/>
          <w:rtl/>
          <w:lang w:bidi="fa-IR"/>
        </w:rPr>
        <w:t xml:space="preserve">ست. این تعبیر قرآنی به خیال گنجایش آن داده </w:t>
      </w:r>
      <w:r>
        <w:rPr>
          <w:rFonts w:hint="cs"/>
          <w:rtl/>
          <w:lang w:bidi="fa-IR"/>
        </w:rPr>
        <w:t xml:space="preserve"> تا این حرکت خشم</w:t>
      </w:r>
      <w:r>
        <w:rPr>
          <w:rFonts w:hint="cs"/>
          <w:rtl/>
          <w:cs/>
          <w:lang w:bidi="fa-IR"/>
        </w:rPr>
        <w:t>‎</w:t>
      </w:r>
      <w:r>
        <w:rPr>
          <w:rFonts w:hint="cs"/>
          <w:rtl/>
          <w:lang w:bidi="fa-IR"/>
        </w:rPr>
        <w:t>آلود، حرکت دستان در حالی که کتاب خدا را پشت سر می</w:t>
      </w:r>
      <w:r>
        <w:rPr>
          <w:rFonts w:hint="cs"/>
          <w:rtl/>
          <w:cs/>
          <w:lang w:bidi="fa-IR"/>
        </w:rPr>
        <w:t>‎</w:t>
      </w:r>
      <w:r>
        <w:rPr>
          <w:rFonts w:hint="cs"/>
          <w:rtl/>
          <w:lang w:bidi="fa-IR"/>
        </w:rPr>
        <w:t xml:space="preserve">اندازد </w:t>
      </w:r>
      <w:r w:rsidR="00065B73">
        <w:rPr>
          <w:rFonts w:hint="cs"/>
          <w:rtl/>
          <w:lang w:bidi="fa-IR"/>
        </w:rPr>
        <w:t>را به تصویر کشد</w:t>
      </w:r>
      <w:r>
        <w:rPr>
          <w:rFonts w:hint="cs"/>
          <w:rtl/>
          <w:lang w:bidi="fa-IR"/>
        </w:rPr>
        <w:t>».</w:t>
      </w:r>
      <w:r>
        <w:rPr>
          <w:rStyle w:val="FootnoteReference"/>
          <w:rtl/>
          <w:lang w:bidi="fa-IR"/>
        </w:rPr>
        <w:footnoteReference w:id="280"/>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جمله </w:t>
      </w:r>
      <w:r w:rsidR="00065B73">
        <w:rPr>
          <w:rFonts w:hint="cs"/>
          <w:rtl/>
          <w:lang w:bidi="fa-IR"/>
        </w:rPr>
        <w:t>«</w:t>
      </w:r>
      <w:r w:rsidRPr="007F637C">
        <w:rPr>
          <w:rStyle w:val="Style1Char"/>
          <w:rFonts w:hint="cs"/>
          <w:rtl/>
        </w:rPr>
        <w:t>کأنهم لا یعلمون</w:t>
      </w:r>
      <w:r w:rsidR="00065B73">
        <w:rPr>
          <w:rFonts w:hint="cs"/>
          <w:rtl/>
          <w:lang w:bidi="fa-IR"/>
        </w:rPr>
        <w:t>»</w:t>
      </w:r>
      <w:r>
        <w:rPr>
          <w:rFonts w:hint="cs"/>
          <w:rtl/>
          <w:lang w:bidi="fa-IR"/>
        </w:rPr>
        <w:t xml:space="preserve"> در محل نصب حال است، یعنی آن را دور انداختند در حالی که مانند کسی بود که نمی داند «در تورات دستوراتی به پیروی از محمد و تصدیق او هست و این از جانب خدای تعالی خبر</w:t>
      </w:r>
      <w:r w:rsidR="00065B73">
        <w:rPr>
          <w:rFonts w:hint="cs"/>
          <w:rtl/>
          <w:lang w:bidi="fa-IR"/>
        </w:rPr>
        <w:t xml:space="preserve"> </w:t>
      </w:r>
      <w:r>
        <w:rPr>
          <w:rFonts w:hint="cs"/>
          <w:rtl/>
          <w:lang w:bidi="fa-IR"/>
        </w:rPr>
        <w:t>دادن از این است که آنها آگاهانه و با شناخت، حقیقت را انک</w:t>
      </w:r>
      <w:r w:rsidR="00065B73">
        <w:rPr>
          <w:rFonts w:hint="cs"/>
          <w:rtl/>
          <w:lang w:bidi="fa-IR"/>
        </w:rPr>
        <w:t>ار کردند و با فرمان خدا به ستیز</w:t>
      </w:r>
      <w:r>
        <w:rPr>
          <w:rFonts w:hint="cs"/>
          <w:rtl/>
          <w:lang w:bidi="fa-IR"/>
        </w:rPr>
        <w:t xml:space="preserve"> برخاستند، لذا با وجود اطاعت از دستور خدا با آن مخالفت کردند».</w:t>
      </w:r>
      <w:r>
        <w:rPr>
          <w:rStyle w:val="FootnoteReference"/>
          <w:rtl/>
          <w:lang w:bidi="fa-IR"/>
        </w:rPr>
        <w:footnoteReference w:id="281"/>
      </w:r>
    </w:p>
    <w:p w:rsidR="00FF36B1" w:rsidRDefault="006E4CC7" w:rsidP="00D42C09">
      <w:pPr>
        <w:widowControl w:val="0"/>
        <w:spacing w:before="80" w:after="40" w:line="204" w:lineRule="auto"/>
        <w:ind w:firstLine="284"/>
        <w:jc w:val="both"/>
        <w:rPr>
          <w:sz w:val="2"/>
          <w:szCs w:val="2"/>
          <w:lang w:bidi="fa-IR"/>
        </w:rPr>
      </w:pPr>
      <w:r>
        <w:rPr>
          <w:rFonts w:hint="cs"/>
          <w:rtl/>
          <w:lang w:bidi="fa-IR"/>
        </w:rPr>
        <w:t>در</w:t>
      </w:r>
      <w:r w:rsidR="00065B73">
        <w:rPr>
          <w:rFonts w:hint="cs"/>
          <w:rtl/>
          <w:lang w:bidi="fa-IR"/>
        </w:rPr>
        <w:t xml:space="preserve"> </w:t>
      </w:r>
      <w:r>
        <w:rPr>
          <w:rFonts w:hint="cs"/>
          <w:rtl/>
          <w:lang w:bidi="fa-IR"/>
        </w:rPr>
        <w:t>آیه</w:t>
      </w:r>
      <w:r>
        <w:rPr>
          <w:rFonts w:hint="cs"/>
          <w:rtl/>
          <w:cs/>
          <w:lang w:bidi="fa-IR"/>
        </w:rPr>
        <w:t>‎</w:t>
      </w:r>
      <w:r>
        <w:rPr>
          <w:rFonts w:hint="cs"/>
          <w:rtl/>
          <w:lang w:bidi="fa-IR"/>
        </w:rPr>
        <w:t>ی</w:t>
      </w:r>
      <w:r w:rsidRPr="00B44B2C">
        <w:rPr>
          <w:rFonts w:ascii="QCF_BSML" w:hAnsi="QCF_BSML" w:cs="QCF_BSML"/>
          <w:color w:val="000000"/>
          <w:sz w:val="30"/>
          <w:szCs w:val="30"/>
          <w:rtl/>
        </w:rPr>
        <w:t>ﭽ</w:t>
      </w:r>
      <w:r w:rsidRPr="00B44B2C">
        <w:rPr>
          <w:rFonts w:ascii="QCF_P016" w:hAnsi="QCF_P016" w:cs="QCF_P016"/>
          <w:color w:val="000000"/>
          <w:sz w:val="30"/>
          <w:szCs w:val="30"/>
          <w:rtl/>
        </w:rPr>
        <w:t>ﭑﭒﭓﭔﭕﭖﭗ</w:t>
      </w:r>
      <w:r w:rsidRPr="00B44B2C">
        <w:rPr>
          <w:rFonts w:ascii="QCF_BSML" w:hAnsi="QCF_BSML" w:cs="QCF_BSML"/>
          <w:color w:val="000000"/>
          <w:sz w:val="30"/>
          <w:szCs w:val="30"/>
          <w:rtl/>
        </w:rPr>
        <w:t>ﭼ</w:t>
      </w:r>
      <w:r w:rsidR="00FF36B1" w:rsidRPr="00FF36B1">
        <w:rPr>
          <w:rFonts w:ascii="Arial" w:hAnsi="Arial" w:cs="Arial"/>
          <w:color w:val="000000"/>
          <w:sz w:val="26"/>
          <w:szCs w:val="26"/>
        </w:rPr>
        <w:t>]</w:t>
      </w:r>
      <w:r w:rsidRPr="00FF36B1">
        <w:rPr>
          <w:rFonts w:ascii="B Lotus" w:hAnsi="QCF_BSML"/>
          <w:color w:val="000000"/>
          <w:sz w:val="26"/>
          <w:szCs w:val="26"/>
          <w:rtl/>
        </w:rPr>
        <w:t>بقر</w:t>
      </w:r>
      <w:r w:rsidR="00065B73" w:rsidRPr="00FF36B1">
        <w:rPr>
          <w:rFonts w:ascii="B Lotus" w:hAnsi="QCF_BSML" w:hint="cs"/>
          <w:color w:val="000000"/>
          <w:sz w:val="26"/>
          <w:szCs w:val="26"/>
          <w:rtl/>
        </w:rPr>
        <w:t>ه</w:t>
      </w:r>
      <w:r w:rsidR="00FF36B1" w:rsidRPr="00FF36B1">
        <w:rPr>
          <w:rFonts w:ascii="B Lotus" w:hAnsi="QCF_BSML"/>
          <w:color w:val="000000"/>
          <w:sz w:val="26"/>
          <w:szCs w:val="26"/>
        </w:rPr>
        <w:t>:</w:t>
      </w:r>
      <w:r w:rsidRPr="00FF36B1">
        <w:rPr>
          <w:rFonts w:ascii="B Lotus" w:hAnsi="QCF_BSML"/>
          <w:color w:val="000000"/>
          <w:sz w:val="26"/>
          <w:szCs w:val="26"/>
          <w:rtl/>
        </w:rPr>
        <w:t xml:space="preserve"> ١٠٢</w:t>
      </w:r>
      <w:r w:rsidR="00FF36B1" w:rsidRPr="00FF36B1">
        <w:rPr>
          <w:rFonts w:ascii="Arial" w:hAnsi="Arial" w:cs="Arial"/>
          <w:color w:val="000000"/>
          <w:sz w:val="26"/>
          <w:szCs w:val="26"/>
        </w:rPr>
        <w:t>[</w:t>
      </w:r>
      <w:r w:rsidRPr="00B44B2C">
        <w:rPr>
          <w:rFonts w:hint="cs"/>
          <w:sz w:val="2"/>
          <w:szCs w:val="2"/>
          <w:rtl/>
          <w:lang w:bidi="fa-IR"/>
        </w:rPr>
        <w:t xml:space="preserve"> </w:t>
      </w:r>
    </w:p>
    <w:p w:rsidR="00065B73" w:rsidRDefault="00065B73" w:rsidP="00D42C09">
      <w:pPr>
        <w:widowControl w:val="0"/>
        <w:spacing w:before="80" w:after="40" w:line="204" w:lineRule="auto"/>
        <w:ind w:firstLine="284"/>
        <w:jc w:val="both"/>
        <w:rPr>
          <w:rFonts w:hint="cs"/>
          <w:rtl/>
          <w:lang w:bidi="fa-IR"/>
        </w:rPr>
      </w:pPr>
      <w:r>
        <w:rPr>
          <w:rFonts w:hint="cs"/>
          <w:rtl/>
          <w:lang w:bidi="fa-IR"/>
        </w:rPr>
        <w:t>«تتلوا»</w:t>
      </w:r>
      <w:r w:rsidR="00FF36B1">
        <w:rPr>
          <w:lang w:bidi="fa-IR"/>
        </w:rPr>
        <w:t xml:space="preserve"> </w:t>
      </w:r>
      <w:r w:rsidR="006E4CC7" w:rsidRPr="00B44B2C">
        <w:rPr>
          <w:rFonts w:hint="cs"/>
          <w:sz w:val="2"/>
          <w:szCs w:val="2"/>
          <w:rtl/>
          <w:lang w:bidi="fa-IR"/>
        </w:rPr>
        <w:t xml:space="preserve"> </w:t>
      </w:r>
      <w:r w:rsidR="006E4CC7">
        <w:rPr>
          <w:rFonts w:hint="cs"/>
          <w:rtl/>
          <w:lang w:bidi="fa-IR"/>
        </w:rPr>
        <w:t xml:space="preserve">فعل مضارع به معنای ماضی است یعنی خواندند. </w:t>
      </w:r>
      <w:r>
        <w:rPr>
          <w:rFonts w:hint="cs"/>
          <w:rtl/>
          <w:lang w:bidi="fa-IR"/>
        </w:rPr>
        <w:t>«</w:t>
      </w:r>
      <w:r w:rsidR="006E4CC7">
        <w:rPr>
          <w:rFonts w:hint="cs"/>
          <w:rtl/>
          <w:lang w:bidi="fa-IR"/>
        </w:rPr>
        <w:t>تتلوا</w:t>
      </w:r>
      <w:r>
        <w:rPr>
          <w:rFonts w:hint="cs"/>
          <w:rtl/>
          <w:lang w:bidi="fa-IR"/>
        </w:rPr>
        <w:t>»</w:t>
      </w:r>
      <w:r w:rsidR="006E4CC7">
        <w:rPr>
          <w:rFonts w:hint="cs"/>
          <w:rtl/>
          <w:lang w:bidi="fa-IR"/>
        </w:rPr>
        <w:t xml:space="preserve"> دو معنی دارد</w:t>
      </w:r>
      <w:r>
        <w:rPr>
          <w:rFonts w:hint="cs"/>
          <w:rtl/>
          <w:lang w:bidi="fa-IR"/>
        </w:rPr>
        <w:t>: یکی پیروی مانند: «تلوثُ فلاًنا</w:t>
      </w:r>
      <w:r w:rsidR="006E4CC7">
        <w:rPr>
          <w:rFonts w:hint="cs"/>
          <w:rtl/>
          <w:lang w:bidi="fa-IR"/>
        </w:rPr>
        <w:t>» یعنی پش</w:t>
      </w:r>
      <w:r>
        <w:rPr>
          <w:rFonts w:hint="cs"/>
          <w:rtl/>
          <w:lang w:bidi="fa-IR"/>
        </w:rPr>
        <w:t>ت سرش راه افتادند و او را تعقیب کردند</w:t>
      </w:r>
      <w:r w:rsidR="006E4CC7">
        <w:rPr>
          <w:rFonts w:hint="cs"/>
          <w:rtl/>
          <w:lang w:bidi="fa-IR"/>
        </w:rPr>
        <w:t>. خداوند فرموده</w:t>
      </w:r>
      <w:r w:rsidR="00FF36B1">
        <w:rPr>
          <w:lang w:bidi="fa-IR"/>
        </w:rPr>
        <w:t>:</w:t>
      </w:r>
      <w:r>
        <w:rPr>
          <w:rFonts w:hint="cs"/>
          <w:rtl/>
          <w:lang w:bidi="fa-IR"/>
        </w:rPr>
        <w:t xml:space="preserve"> </w:t>
      </w:r>
      <w:r w:rsidR="00D73FAA" w:rsidRPr="00D73FAA">
        <w:rPr>
          <w:rFonts w:ascii="QCF_BSML" w:hAnsi="QCF_BSML" w:cs="QCF_BSML"/>
          <w:color w:val="000000"/>
          <w:sz w:val="26"/>
          <w:szCs w:val="26"/>
          <w:rtl/>
        </w:rPr>
        <w:t>ﭽ</w:t>
      </w:r>
      <w:r w:rsidR="00D73FAA" w:rsidRPr="00D73FAA">
        <w:rPr>
          <w:rFonts w:ascii="QCF_BSML" w:hAnsi="QCF_BSML" w:cs="QCF_BSML"/>
          <w:b/>
          <w:bCs/>
          <w:color w:val="000000"/>
          <w:sz w:val="22"/>
          <w:szCs w:val="22"/>
        </w:rPr>
        <w:sym w:font="HQPB4" w:char="F0C4"/>
      </w:r>
      <w:r w:rsidR="00D73FAA" w:rsidRPr="00D73FAA">
        <w:rPr>
          <w:rFonts w:ascii="QCF_BSML" w:hAnsi="QCF_BSML" w:cs="QCF_BSML"/>
          <w:b/>
          <w:bCs/>
          <w:color w:val="000000"/>
          <w:sz w:val="22"/>
          <w:szCs w:val="22"/>
        </w:rPr>
        <w:sym w:font="HQPB1" w:char="F0A7"/>
      </w:r>
      <w:r w:rsidR="00D73FAA" w:rsidRPr="00D73FAA">
        <w:rPr>
          <w:rFonts w:ascii="QCF_BSML" w:hAnsi="QCF_BSML" w:cs="QCF_BSML"/>
          <w:b/>
          <w:bCs/>
          <w:color w:val="000000"/>
          <w:sz w:val="22"/>
          <w:szCs w:val="22"/>
        </w:rPr>
        <w:sym w:font="HQPB4" w:char="F0F7"/>
      </w:r>
      <w:r w:rsidR="00D73FAA" w:rsidRPr="00D73FAA">
        <w:rPr>
          <w:rFonts w:ascii="QCF_BSML" w:hAnsi="QCF_BSML" w:cs="QCF_BSML"/>
          <w:b/>
          <w:bCs/>
          <w:color w:val="000000"/>
          <w:sz w:val="22"/>
          <w:szCs w:val="22"/>
        </w:rPr>
        <w:sym w:font="HQPB2" w:char="F04B"/>
      </w:r>
      <w:r w:rsidR="00D73FAA" w:rsidRPr="00D73FAA">
        <w:rPr>
          <w:rFonts w:ascii="QCF_BSML" w:hAnsi="QCF_BSML" w:cs="QCF_BSML"/>
          <w:b/>
          <w:bCs/>
          <w:color w:val="000000"/>
          <w:sz w:val="22"/>
          <w:szCs w:val="22"/>
        </w:rPr>
        <w:sym w:font="HQPB4" w:char="F0A4"/>
      </w:r>
      <w:r w:rsidR="00D73FAA" w:rsidRPr="00D73FAA">
        <w:rPr>
          <w:rFonts w:ascii="QCF_BSML" w:hAnsi="QCF_BSML" w:cs="QCF_BSML"/>
          <w:b/>
          <w:bCs/>
          <w:color w:val="000000"/>
          <w:sz w:val="22"/>
          <w:szCs w:val="22"/>
        </w:rPr>
        <w:sym w:font="HQPB1" w:char="F0B1"/>
      </w:r>
      <w:r w:rsidR="00D73FAA" w:rsidRPr="00D73FAA">
        <w:rPr>
          <w:rFonts w:ascii="QCF_BSML" w:hAnsi="QCF_BSML" w:cs="QCF_BSML"/>
          <w:b/>
          <w:bCs/>
          <w:color w:val="000000"/>
          <w:sz w:val="22"/>
          <w:szCs w:val="22"/>
        </w:rPr>
        <w:sym w:font="HQPB2" w:char="F039"/>
      </w:r>
      <w:r w:rsidR="00D73FAA" w:rsidRPr="00D73FAA">
        <w:rPr>
          <w:rFonts w:ascii="QCF_BSML" w:hAnsi="QCF_BSML" w:cs="QCF_BSML"/>
          <w:b/>
          <w:bCs/>
          <w:color w:val="000000"/>
          <w:sz w:val="22"/>
          <w:szCs w:val="22"/>
        </w:rPr>
        <w:sym w:font="HQPB5" w:char="F024"/>
      </w:r>
      <w:r w:rsidR="00D73FAA" w:rsidRPr="00D73FAA">
        <w:rPr>
          <w:rFonts w:ascii="QCF_BSML" w:hAnsi="QCF_BSML" w:cs="QCF_BSML"/>
          <w:b/>
          <w:bCs/>
          <w:color w:val="000000"/>
          <w:sz w:val="22"/>
          <w:szCs w:val="22"/>
        </w:rPr>
        <w:sym w:font="HQPB1" w:char="F023"/>
      </w:r>
      <w:r w:rsidR="00D73FAA" w:rsidRPr="00D73FAA">
        <w:rPr>
          <w:rFonts w:ascii="QCF_BSML" w:hAnsi="QCF_BSML" w:cs="QCF_BSML"/>
          <w:b/>
          <w:bCs/>
          <w:color w:val="000000"/>
          <w:sz w:val="22"/>
          <w:szCs w:val="22"/>
        </w:rPr>
        <w:sym w:font="HQPB5" w:char="F075"/>
      </w:r>
      <w:r w:rsidR="00D73FAA" w:rsidRPr="00D73FAA">
        <w:rPr>
          <w:rFonts w:ascii="QCF_BSML" w:hAnsi="QCF_BSML" w:cs="QCF_BSML"/>
          <w:b/>
          <w:bCs/>
          <w:color w:val="000000"/>
          <w:sz w:val="22"/>
          <w:szCs w:val="22"/>
        </w:rPr>
        <w:sym w:font="HQPB2" w:char="F072"/>
      </w:r>
      <w:r w:rsidR="00D73FAA" w:rsidRPr="00D73FAA">
        <w:rPr>
          <w:rFonts w:ascii="QCF_BSML" w:hAnsi="QCF_BSML" w:cs="QCF_BSML"/>
          <w:b/>
          <w:bCs/>
          <w:color w:val="000000"/>
          <w:sz w:val="22"/>
          <w:szCs w:val="22"/>
          <w:rtl/>
        </w:rPr>
        <w:t xml:space="preserve"> </w:t>
      </w:r>
      <w:r w:rsidR="00D73FAA" w:rsidRPr="00D73FAA">
        <w:rPr>
          <w:rFonts w:ascii="QCF_BSML" w:hAnsi="QCF_BSML" w:cs="QCF_BSML"/>
          <w:b/>
          <w:bCs/>
          <w:color w:val="000000"/>
          <w:sz w:val="22"/>
          <w:szCs w:val="22"/>
        </w:rPr>
        <w:sym w:font="HQPB1" w:char="F024"/>
      </w:r>
      <w:r w:rsidR="00D73FAA" w:rsidRPr="00D73FAA">
        <w:rPr>
          <w:rFonts w:ascii="QCF_BSML" w:hAnsi="QCF_BSML" w:cs="QCF_BSML"/>
          <w:b/>
          <w:bCs/>
          <w:color w:val="000000"/>
          <w:sz w:val="22"/>
          <w:szCs w:val="22"/>
        </w:rPr>
        <w:sym w:font="HQPB5" w:char="F079"/>
      </w:r>
      <w:r w:rsidR="00D73FAA" w:rsidRPr="00D73FAA">
        <w:rPr>
          <w:rFonts w:ascii="QCF_BSML" w:hAnsi="QCF_BSML" w:cs="QCF_BSML"/>
          <w:b/>
          <w:bCs/>
          <w:color w:val="000000"/>
          <w:sz w:val="22"/>
          <w:szCs w:val="22"/>
        </w:rPr>
        <w:sym w:font="HQPB2" w:char="F067"/>
      </w:r>
      <w:r w:rsidR="00D73FAA" w:rsidRPr="00D73FAA">
        <w:rPr>
          <w:rFonts w:ascii="QCF_BSML" w:hAnsi="QCF_BSML" w:cs="QCF_BSML"/>
          <w:b/>
          <w:bCs/>
          <w:color w:val="000000"/>
          <w:sz w:val="22"/>
          <w:szCs w:val="22"/>
        </w:rPr>
        <w:sym w:font="HQPB3" w:char="F038"/>
      </w:r>
      <w:r w:rsidR="00D73FAA" w:rsidRPr="00D73FAA">
        <w:rPr>
          <w:rFonts w:ascii="QCF_BSML" w:hAnsi="QCF_BSML" w:cs="QCF_BSML"/>
          <w:b/>
          <w:bCs/>
          <w:color w:val="000000"/>
          <w:sz w:val="22"/>
          <w:szCs w:val="22"/>
        </w:rPr>
        <w:sym w:font="HQPB5" w:char="F070"/>
      </w:r>
      <w:r w:rsidR="00D73FAA" w:rsidRPr="00D73FAA">
        <w:rPr>
          <w:rFonts w:ascii="QCF_BSML" w:hAnsi="QCF_BSML" w:cs="QCF_BSML"/>
          <w:b/>
          <w:bCs/>
          <w:color w:val="000000"/>
          <w:sz w:val="22"/>
          <w:szCs w:val="22"/>
        </w:rPr>
        <w:sym w:font="HQPB1" w:char="F074"/>
      </w:r>
      <w:r w:rsidR="00D73FAA" w:rsidRPr="00D73FAA">
        <w:rPr>
          <w:rFonts w:ascii="QCF_BSML" w:hAnsi="QCF_BSML" w:cs="QCF_BSML"/>
          <w:b/>
          <w:bCs/>
          <w:color w:val="000000"/>
          <w:sz w:val="22"/>
          <w:szCs w:val="22"/>
        </w:rPr>
        <w:sym w:font="HQPB4" w:char="F0E9"/>
      </w:r>
      <w:r w:rsidR="00D73FAA" w:rsidRPr="00D73FAA">
        <w:rPr>
          <w:rFonts w:ascii="QCF_BSML" w:hAnsi="QCF_BSML" w:cs="QCF_BSML"/>
          <w:b/>
          <w:bCs/>
          <w:color w:val="000000"/>
          <w:sz w:val="22"/>
          <w:szCs w:val="22"/>
        </w:rPr>
        <w:sym w:font="HQPB1" w:char="F0CF"/>
      </w:r>
      <w:r w:rsidR="00D73FAA" w:rsidRPr="00D73FAA">
        <w:rPr>
          <w:rFonts w:ascii="QCF_BSML" w:hAnsi="QCF_BSML" w:cs="QCF_BSML"/>
          <w:b/>
          <w:bCs/>
          <w:color w:val="000000"/>
          <w:sz w:val="22"/>
          <w:szCs w:val="22"/>
        </w:rPr>
        <w:sym w:font="HQPB5" w:char="F075"/>
      </w:r>
      <w:r w:rsidR="00D73FAA" w:rsidRPr="00D73FAA">
        <w:rPr>
          <w:rFonts w:ascii="QCF_BSML" w:hAnsi="QCF_BSML" w:cs="QCF_BSML"/>
          <w:b/>
          <w:bCs/>
          <w:color w:val="000000"/>
          <w:sz w:val="22"/>
          <w:szCs w:val="22"/>
        </w:rPr>
        <w:sym w:font="HQPB2" w:char="F072"/>
      </w:r>
      <w:r w:rsidR="00D73FAA" w:rsidRPr="00D73FAA">
        <w:rPr>
          <w:rFonts w:ascii="QCF_BSML" w:hAnsi="QCF_BSML" w:cs="QCF_BSML"/>
          <w:b/>
          <w:bCs/>
          <w:color w:val="000000"/>
          <w:sz w:val="22"/>
          <w:szCs w:val="22"/>
          <w:rtl/>
        </w:rPr>
        <w:t xml:space="preserve"> </w:t>
      </w:r>
      <w:r w:rsidR="00D73FAA" w:rsidRPr="00D73FAA">
        <w:rPr>
          <w:rFonts w:ascii="QCF_BSML" w:hAnsi="QCF_BSML" w:cs="QCF_BSML"/>
          <w:b/>
          <w:bCs/>
          <w:color w:val="000000"/>
          <w:sz w:val="22"/>
          <w:szCs w:val="22"/>
        </w:rPr>
        <w:sym w:font="HQPB2" w:char="F0C7"/>
      </w:r>
      <w:r w:rsidR="00D73FAA" w:rsidRPr="00D73FAA">
        <w:rPr>
          <w:rFonts w:ascii="QCF_BSML" w:hAnsi="QCF_BSML" w:cs="QCF_BSML"/>
          <w:b/>
          <w:bCs/>
          <w:color w:val="000000"/>
          <w:sz w:val="22"/>
          <w:szCs w:val="22"/>
        </w:rPr>
        <w:sym w:font="HQPB2" w:char="F0CA"/>
      </w:r>
      <w:r w:rsidR="00D73FAA" w:rsidRPr="00D73FAA">
        <w:rPr>
          <w:rFonts w:ascii="QCF_BSML" w:hAnsi="QCF_BSML" w:cs="QCF_BSML"/>
          <w:b/>
          <w:bCs/>
          <w:color w:val="000000"/>
          <w:sz w:val="22"/>
          <w:szCs w:val="22"/>
        </w:rPr>
        <w:sym w:font="HQPB2" w:char="F0C8"/>
      </w:r>
      <w:r w:rsidR="00D73FAA" w:rsidRPr="00D73FAA">
        <w:rPr>
          <w:rFonts w:ascii="QCF_BSML" w:hAnsi="QCF_BSML" w:cs="QCF_BSML"/>
          <w:b/>
          <w:bCs/>
          <w:color w:val="000000"/>
          <w:sz w:val="22"/>
          <w:szCs w:val="22"/>
          <w:rtl/>
        </w:rPr>
        <w:t xml:space="preserve"> </w:t>
      </w:r>
      <w:r w:rsidR="00D73FAA" w:rsidRPr="00D73FAA">
        <w:rPr>
          <w:rFonts w:ascii="QCF_BSML" w:hAnsi="QCF_BSML" w:cs="QCF_BSML"/>
          <w:b/>
          <w:bCs/>
          <w:color w:val="000000"/>
          <w:sz w:val="22"/>
          <w:szCs w:val="22"/>
        </w:rPr>
        <w:sym w:font="HQPB4" w:char="F0CC"/>
      </w:r>
      <w:r w:rsidR="00D73FAA" w:rsidRPr="00D73FAA">
        <w:rPr>
          <w:rFonts w:ascii="QCF_BSML" w:hAnsi="QCF_BSML" w:cs="QCF_BSML"/>
          <w:b/>
          <w:bCs/>
          <w:color w:val="000000"/>
          <w:sz w:val="22"/>
          <w:szCs w:val="22"/>
        </w:rPr>
        <w:sym w:font="HQPB1" w:char="F08D"/>
      </w:r>
      <w:r w:rsidR="00D73FAA" w:rsidRPr="00D73FAA">
        <w:rPr>
          <w:rFonts w:ascii="QCF_BSML" w:hAnsi="QCF_BSML" w:cs="QCF_BSML"/>
          <w:b/>
          <w:bCs/>
          <w:color w:val="000000"/>
          <w:sz w:val="22"/>
          <w:szCs w:val="22"/>
        </w:rPr>
        <w:sym w:font="HQPB5" w:char="F079"/>
      </w:r>
      <w:r w:rsidR="00D73FAA" w:rsidRPr="00D73FAA">
        <w:rPr>
          <w:rFonts w:ascii="QCF_BSML" w:hAnsi="QCF_BSML" w:cs="QCF_BSML"/>
          <w:b/>
          <w:bCs/>
          <w:color w:val="000000"/>
          <w:sz w:val="22"/>
          <w:szCs w:val="22"/>
        </w:rPr>
        <w:sym w:font="HQPB2" w:char="F04A"/>
      </w:r>
      <w:r w:rsidR="00D73FAA" w:rsidRPr="00D73FAA">
        <w:rPr>
          <w:rFonts w:ascii="QCF_BSML" w:hAnsi="QCF_BSML" w:cs="QCF_BSML"/>
          <w:b/>
          <w:bCs/>
          <w:color w:val="000000"/>
          <w:sz w:val="22"/>
          <w:szCs w:val="22"/>
        </w:rPr>
        <w:sym w:font="HQPB5" w:char="F073"/>
      </w:r>
      <w:r w:rsidR="00D73FAA" w:rsidRPr="00D73FAA">
        <w:rPr>
          <w:rFonts w:ascii="QCF_BSML" w:hAnsi="QCF_BSML" w:cs="QCF_BSML"/>
          <w:b/>
          <w:bCs/>
          <w:color w:val="000000"/>
          <w:sz w:val="22"/>
          <w:szCs w:val="22"/>
        </w:rPr>
        <w:sym w:font="HQPB2" w:char="F029"/>
      </w:r>
      <w:r w:rsidR="00D73FAA" w:rsidRPr="00D73FAA">
        <w:rPr>
          <w:rFonts w:ascii="QCF_BSML" w:hAnsi="QCF_BSML" w:cs="QCF_BSML"/>
          <w:b/>
          <w:bCs/>
          <w:color w:val="000000"/>
          <w:sz w:val="22"/>
          <w:szCs w:val="22"/>
        </w:rPr>
        <w:sym w:font="HQPB4" w:char="F0F8"/>
      </w:r>
      <w:r w:rsidR="00D73FAA" w:rsidRPr="00D73FAA">
        <w:rPr>
          <w:rFonts w:ascii="QCF_BSML" w:hAnsi="QCF_BSML" w:cs="QCF_BSML"/>
          <w:b/>
          <w:bCs/>
          <w:color w:val="000000"/>
          <w:sz w:val="22"/>
          <w:szCs w:val="22"/>
        </w:rPr>
        <w:sym w:font="HQPB2" w:char="F039"/>
      </w:r>
      <w:r w:rsidR="00D73FAA" w:rsidRPr="00D73FAA">
        <w:rPr>
          <w:rFonts w:ascii="QCF_BSML" w:hAnsi="QCF_BSML" w:cs="QCF_BSML"/>
          <w:b/>
          <w:bCs/>
          <w:color w:val="000000"/>
          <w:sz w:val="22"/>
          <w:szCs w:val="22"/>
        </w:rPr>
        <w:sym w:font="HQPB5" w:char="F024"/>
      </w:r>
      <w:r w:rsidR="00D73FAA" w:rsidRPr="00D73FAA">
        <w:rPr>
          <w:rFonts w:ascii="QCF_BSML" w:hAnsi="QCF_BSML" w:cs="QCF_BSML"/>
          <w:b/>
          <w:bCs/>
          <w:color w:val="000000"/>
          <w:sz w:val="22"/>
          <w:szCs w:val="22"/>
        </w:rPr>
        <w:sym w:font="HQPB1" w:char="F023"/>
      </w:r>
      <w:r w:rsidR="00D73FAA" w:rsidRPr="00D73FAA">
        <w:rPr>
          <w:rFonts w:ascii="QCF_BSML" w:hAnsi="QCF_BSML" w:cs="QCF_BSML"/>
          <w:b/>
          <w:bCs/>
          <w:color w:val="000000"/>
          <w:sz w:val="22"/>
          <w:szCs w:val="22"/>
        </w:rPr>
        <w:sym w:font="HQPB5" w:char="F075"/>
      </w:r>
      <w:r w:rsidR="00D73FAA" w:rsidRPr="00D73FAA">
        <w:rPr>
          <w:rFonts w:ascii="QCF_BSML" w:hAnsi="QCF_BSML" w:cs="QCF_BSML"/>
          <w:b/>
          <w:bCs/>
          <w:color w:val="000000"/>
          <w:sz w:val="22"/>
          <w:szCs w:val="22"/>
        </w:rPr>
        <w:sym w:font="HQPB2" w:char="F072"/>
      </w:r>
      <w:r w:rsidR="00D73FAA" w:rsidRPr="00D73FAA">
        <w:rPr>
          <w:rFonts w:ascii="QCF_BSML" w:hAnsi="QCF_BSML" w:cs="QCF_BSML"/>
          <w:b/>
          <w:bCs/>
          <w:color w:val="000000"/>
          <w:sz w:val="22"/>
          <w:szCs w:val="22"/>
          <w:rtl/>
        </w:rPr>
        <w:t xml:space="preserve"> </w:t>
      </w:r>
      <w:r w:rsidR="00D73FAA" w:rsidRPr="00D73FAA">
        <w:rPr>
          <w:rFonts w:ascii="QCF_BSML" w:hAnsi="QCF_BSML" w:cs="QCF_BSML"/>
          <w:b/>
          <w:bCs/>
          <w:color w:val="000000"/>
          <w:sz w:val="22"/>
          <w:szCs w:val="22"/>
        </w:rPr>
        <w:sym w:font="HQPB1" w:char="F023"/>
      </w:r>
      <w:r w:rsidR="00D73FAA" w:rsidRPr="00D73FAA">
        <w:rPr>
          <w:rFonts w:ascii="QCF_BSML" w:hAnsi="QCF_BSML" w:cs="QCF_BSML"/>
          <w:b/>
          <w:bCs/>
          <w:color w:val="000000"/>
          <w:sz w:val="22"/>
          <w:szCs w:val="22"/>
        </w:rPr>
        <w:sym w:font="HQPB5" w:char="F073"/>
      </w:r>
      <w:r w:rsidR="00D73FAA" w:rsidRPr="00D73FAA">
        <w:rPr>
          <w:rFonts w:ascii="QCF_BSML" w:hAnsi="QCF_BSML" w:cs="QCF_BSML"/>
          <w:b/>
          <w:bCs/>
          <w:color w:val="000000"/>
          <w:sz w:val="22"/>
          <w:szCs w:val="22"/>
        </w:rPr>
        <w:sym w:font="HQPB1" w:char="F08C"/>
      </w:r>
      <w:r w:rsidR="00D73FAA" w:rsidRPr="00D73FAA">
        <w:rPr>
          <w:rFonts w:ascii="QCF_BSML" w:hAnsi="QCF_BSML" w:cs="QCF_BSML"/>
          <w:b/>
          <w:bCs/>
          <w:color w:val="000000"/>
          <w:sz w:val="22"/>
          <w:szCs w:val="22"/>
        </w:rPr>
        <w:sym w:font="HQPB4" w:char="F0CE"/>
      </w:r>
      <w:r w:rsidR="00D73FAA" w:rsidRPr="00D73FAA">
        <w:rPr>
          <w:rFonts w:ascii="QCF_BSML" w:hAnsi="QCF_BSML" w:cs="QCF_BSML"/>
          <w:b/>
          <w:bCs/>
          <w:color w:val="000000"/>
          <w:sz w:val="22"/>
          <w:szCs w:val="22"/>
        </w:rPr>
        <w:sym w:font="HQPB1" w:char="F029"/>
      </w:r>
      <w:r w:rsidR="00D73FAA" w:rsidRPr="00D73FAA">
        <w:rPr>
          <w:rFonts w:ascii="QCF_BSML" w:hAnsi="QCF_BSML" w:cs="QCF_BSML"/>
          <w:b/>
          <w:bCs/>
          <w:color w:val="000000"/>
          <w:sz w:val="22"/>
          <w:szCs w:val="22"/>
          <w:rtl/>
        </w:rPr>
        <w:t xml:space="preserve"> </w:t>
      </w:r>
      <w:r w:rsidR="00D73FAA" w:rsidRPr="00D73FAA">
        <w:rPr>
          <w:rFonts w:ascii="QCF_BSML" w:hAnsi="QCF_BSML" w:cs="QCF_BSML"/>
          <w:b/>
          <w:bCs/>
          <w:color w:val="000000"/>
          <w:sz w:val="22"/>
          <w:szCs w:val="22"/>
        </w:rPr>
        <w:sym w:font="HQPB1" w:char="F024"/>
      </w:r>
      <w:r w:rsidR="00D73FAA" w:rsidRPr="00D73FAA">
        <w:rPr>
          <w:rFonts w:ascii="QCF_BSML" w:hAnsi="QCF_BSML" w:cs="QCF_BSML"/>
          <w:b/>
          <w:bCs/>
          <w:color w:val="000000"/>
          <w:sz w:val="22"/>
          <w:szCs w:val="22"/>
        </w:rPr>
        <w:sym w:font="HQPB5" w:char="F079"/>
      </w:r>
      <w:r w:rsidR="00D73FAA" w:rsidRPr="00D73FAA">
        <w:rPr>
          <w:rFonts w:ascii="QCF_BSML" w:hAnsi="QCF_BSML" w:cs="QCF_BSML"/>
          <w:b/>
          <w:bCs/>
          <w:color w:val="000000"/>
          <w:sz w:val="22"/>
          <w:szCs w:val="22"/>
        </w:rPr>
        <w:sym w:font="HQPB2" w:char="F067"/>
      </w:r>
      <w:r w:rsidR="00D73FAA" w:rsidRPr="00D73FAA">
        <w:rPr>
          <w:rFonts w:ascii="QCF_BSML" w:hAnsi="QCF_BSML" w:cs="QCF_BSML"/>
          <w:b/>
          <w:bCs/>
          <w:color w:val="000000"/>
          <w:sz w:val="22"/>
          <w:szCs w:val="22"/>
        </w:rPr>
        <w:sym w:font="HQPB3" w:char="F039"/>
      </w:r>
      <w:r w:rsidR="00D73FAA" w:rsidRPr="00D73FAA">
        <w:rPr>
          <w:rFonts w:ascii="QCF_BSML" w:hAnsi="QCF_BSML" w:cs="QCF_BSML"/>
          <w:b/>
          <w:bCs/>
          <w:color w:val="000000"/>
          <w:sz w:val="22"/>
          <w:szCs w:val="22"/>
        </w:rPr>
        <w:sym w:font="HQPB5" w:char="F06E"/>
      </w:r>
      <w:r w:rsidR="00D73FAA" w:rsidRPr="00D73FAA">
        <w:rPr>
          <w:rFonts w:ascii="QCF_BSML" w:hAnsi="QCF_BSML" w:cs="QCF_BSML"/>
          <w:b/>
          <w:bCs/>
          <w:color w:val="000000"/>
          <w:sz w:val="22"/>
          <w:szCs w:val="22"/>
        </w:rPr>
        <w:sym w:font="HQPB2" w:char="F03D"/>
      </w:r>
      <w:r w:rsidR="00D73FAA" w:rsidRPr="00D73FAA">
        <w:rPr>
          <w:rFonts w:ascii="QCF_BSML" w:hAnsi="QCF_BSML" w:cs="QCF_BSML"/>
          <w:b/>
          <w:bCs/>
          <w:color w:val="000000"/>
          <w:sz w:val="22"/>
          <w:szCs w:val="22"/>
        </w:rPr>
        <w:sym w:font="HQPB5" w:char="F073"/>
      </w:r>
      <w:r w:rsidR="00D73FAA" w:rsidRPr="00D73FAA">
        <w:rPr>
          <w:rFonts w:ascii="QCF_BSML" w:hAnsi="QCF_BSML" w:cs="QCF_BSML"/>
          <w:b/>
          <w:bCs/>
          <w:color w:val="000000"/>
          <w:sz w:val="22"/>
          <w:szCs w:val="22"/>
        </w:rPr>
        <w:sym w:font="HQPB1" w:char="F03F"/>
      </w:r>
      <w:r w:rsidR="00D73FAA" w:rsidRPr="00D73FAA">
        <w:rPr>
          <w:rFonts w:ascii="QCF_BSML" w:hAnsi="QCF_BSML" w:cs="QCF_BSML"/>
          <w:b/>
          <w:bCs/>
          <w:color w:val="000000"/>
          <w:sz w:val="22"/>
          <w:szCs w:val="22"/>
          <w:rtl/>
        </w:rPr>
        <w:t xml:space="preserve"> </w:t>
      </w:r>
      <w:r w:rsidR="00D73FAA" w:rsidRPr="00D73FAA">
        <w:rPr>
          <w:rFonts w:ascii="QCF_BSML" w:hAnsi="QCF_BSML" w:cs="QCF_BSML"/>
          <w:color w:val="000000"/>
          <w:sz w:val="26"/>
          <w:szCs w:val="26"/>
          <w:rtl/>
        </w:rPr>
        <w:t>ﭼ</w:t>
      </w:r>
      <w:r w:rsidR="00D73FAA">
        <w:rPr>
          <w:rFonts w:cs="Times New Roman"/>
          <w:color w:val="000000"/>
          <w:sz w:val="26"/>
          <w:szCs w:val="26"/>
          <w:rtl/>
        </w:rPr>
        <w:t xml:space="preserve"> </w:t>
      </w:r>
      <w:r w:rsidR="006E4CC7" w:rsidRPr="00B44B2C">
        <w:rPr>
          <w:rFonts w:ascii="Arial" w:hAnsi="Arial" w:cs="Arial"/>
          <w:color w:val="000000"/>
          <w:sz w:val="30"/>
          <w:szCs w:val="30"/>
          <w:rtl/>
        </w:rPr>
        <w:t xml:space="preserve"> </w:t>
      </w:r>
      <w:r w:rsidR="00FF36B1" w:rsidRPr="00FF36B1">
        <w:rPr>
          <w:rFonts w:ascii="Arial" w:hAnsi="Arial" w:cs="Arial"/>
          <w:color w:val="000000"/>
          <w:sz w:val="26"/>
          <w:szCs w:val="26"/>
        </w:rPr>
        <w:t>]</w:t>
      </w:r>
      <w:r w:rsidRPr="00FF36B1">
        <w:rPr>
          <w:rFonts w:ascii="B Lotus" w:hAnsi="Arial"/>
          <w:color w:val="000000"/>
          <w:sz w:val="26"/>
          <w:szCs w:val="26"/>
          <w:rtl/>
        </w:rPr>
        <w:t>شمس</w:t>
      </w:r>
      <w:r w:rsidR="00FF36B1" w:rsidRPr="00FF36B1">
        <w:rPr>
          <w:rFonts w:ascii="B Lotus" w:hAnsi="Arial"/>
          <w:color w:val="000000"/>
          <w:sz w:val="26"/>
          <w:szCs w:val="26"/>
        </w:rPr>
        <w:t>:</w:t>
      </w:r>
      <w:r w:rsidR="006E4CC7" w:rsidRPr="00FF36B1">
        <w:rPr>
          <w:rFonts w:ascii="B Lotus" w:hAnsi="Arial"/>
          <w:color w:val="000000"/>
          <w:sz w:val="26"/>
          <w:szCs w:val="26"/>
          <w:rtl/>
        </w:rPr>
        <w:t>١-٢</w:t>
      </w:r>
      <w:r w:rsidR="00FF36B1" w:rsidRPr="00FF36B1">
        <w:rPr>
          <w:rFonts w:ascii="Arial" w:hAnsi="Arial" w:cs="Arial"/>
          <w:color w:val="000000"/>
          <w:sz w:val="26"/>
          <w:szCs w:val="26"/>
        </w:rPr>
        <w:t>[</w:t>
      </w:r>
    </w:p>
    <w:p w:rsidR="00065B73" w:rsidRDefault="006E4CC7" w:rsidP="00D42C09">
      <w:pPr>
        <w:widowControl w:val="0"/>
        <w:spacing w:before="80" w:after="40" w:line="204" w:lineRule="auto"/>
        <w:ind w:firstLine="284"/>
        <w:jc w:val="both"/>
        <w:rPr>
          <w:rFonts w:ascii="B Lotus" w:hAnsi="Arial" w:hint="cs"/>
          <w:color w:val="000000"/>
          <w:sz w:val="27"/>
          <w:szCs w:val="27"/>
          <w:rtl/>
        </w:rPr>
      </w:pPr>
      <w:r>
        <w:rPr>
          <w:rFonts w:hint="cs"/>
          <w:rtl/>
          <w:lang w:bidi="fa-IR"/>
        </w:rPr>
        <w:t>«سوگند به خورشید و برآمدنش و سوگند به ماه که به دنبال آن آید». یعنی به دنبال آن آمد. معنی دوم که بیشتر در کتاب خدا آمده: خواندن و بررسی است، مانند</w:t>
      </w:r>
      <w:r w:rsidRPr="00781946">
        <w:rPr>
          <w:rFonts w:ascii="QCF_BSML" w:hAnsi="QCF_BSML" w:cs="QCF_BSML"/>
          <w:color w:val="000000"/>
          <w:sz w:val="30"/>
          <w:szCs w:val="30"/>
          <w:rtl/>
        </w:rPr>
        <w:t>ﭽ</w:t>
      </w:r>
      <w:r w:rsidR="00065B73">
        <w:rPr>
          <w:rFonts w:ascii="QCF_P020" w:hAnsi="QCF_P020" w:cs="QCF_P020"/>
          <w:color w:val="000000"/>
          <w:sz w:val="30"/>
          <w:szCs w:val="30"/>
          <w:rtl/>
        </w:rPr>
        <w:t>ﭴﭵﭶﭷﭸ</w:t>
      </w:r>
      <w:r w:rsidRPr="00781946">
        <w:rPr>
          <w:rFonts w:ascii="QCF_P020" w:hAnsi="QCF_P020" w:cs="QCF_P020"/>
          <w:color w:val="000000"/>
          <w:sz w:val="30"/>
          <w:szCs w:val="30"/>
          <w:rtl/>
        </w:rPr>
        <w:t>ﭹﭺﭻ</w:t>
      </w:r>
      <w:r w:rsidRPr="00781946">
        <w:rPr>
          <w:rFonts w:ascii="QCF_BSML" w:hAnsi="QCF_BSML" w:cs="QCF_BSML"/>
          <w:color w:val="000000"/>
          <w:sz w:val="30"/>
          <w:szCs w:val="30"/>
          <w:rtl/>
        </w:rPr>
        <w:t>ﭼ</w:t>
      </w:r>
      <w:r>
        <w:rPr>
          <w:rFonts w:ascii="Arial" w:hAnsi="Arial" w:cs="Arial"/>
          <w:color w:val="000000"/>
          <w:sz w:val="18"/>
          <w:szCs w:val="18"/>
          <w:rtl/>
        </w:rPr>
        <w:t xml:space="preserve"> </w:t>
      </w:r>
      <w:r w:rsidR="00FD1CAC" w:rsidRPr="00FD1CAC">
        <w:rPr>
          <w:rFonts w:ascii="Arial" w:hAnsi="Arial" w:cs="Arial"/>
          <w:color w:val="000000"/>
          <w:sz w:val="26"/>
          <w:szCs w:val="26"/>
        </w:rPr>
        <w:t>]</w:t>
      </w:r>
      <w:r w:rsidR="00065B73" w:rsidRPr="00FD1CAC">
        <w:rPr>
          <w:rFonts w:ascii="B Lotus" w:hAnsi="Arial"/>
          <w:color w:val="000000"/>
          <w:sz w:val="26"/>
          <w:szCs w:val="26"/>
          <w:rtl/>
        </w:rPr>
        <w:t>بقر</w:t>
      </w:r>
      <w:r w:rsidR="00065B73" w:rsidRPr="00FD1CAC">
        <w:rPr>
          <w:rFonts w:ascii="B Lotus" w:hAnsi="Arial" w:hint="cs"/>
          <w:color w:val="000000"/>
          <w:sz w:val="26"/>
          <w:szCs w:val="26"/>
          <w:rtl/>
        </w:rPr>
        <w:t>ه</w:t>
      </w:r>
      <w:r w:rsidR="00FD1CAC" w:rsidRPr="00FD1CAC">
        <w:rPr>
          <w:rFonts w:ascii="B Lotus" w:hAnsi="Arial"/>
          <w:color w:val="000000"/>
          <w:sz w:val="26"/>
          <w:szCs w:val="26"/>
        </w:rPr>
        <w:t>:</w:t>
      </w:r>
      <w:r w:rsidRPr="00FD1CAC">
        <w:rPr>
          <w:rFonts w:ascii="B Lotus" w:hAnsi="Arial"/>
          <w:color w:val="000000"/>
          <w:sz w:val="26"/>
          <w:szCs w:val="26"/>
          <w:rtl/>
        </w:rPr>
        <w:t>١٢٩</w:t>
      </w:r>
      <w:r w:rsidR="00FD1CAC" w:rsidRPr="00FD1CAC">
        <w:rPr>
          <w:rFonts w:ascii="Arial" w:hAnsi="Arial" w:cs="Arial"/>
          <w:color w:val="000000"/>
          <w:sz w:val="26"/>
          <w:szCs w:val="26"/>
        </w:rPr>
        <w:t>[</w:t>
      </w:r>
      <w:r>
        <w:rPr>
          <w:rFonts w:ascii="B Lotus" w:hAnsi="Arial" w:hint="cs"/>
          <w:color w:val="000000"/>
          <w:sz w:val="27"/>
          <w:szCs w:val="27"/>
          <w:rtl/>
        </w:rPr>
        <w:t xml:space="preserve"> </w:t>
      </w:r>
    </w:p>
    <w:p w:rsidR="006E4CC7" w:rsidRDefault="006E4CC7" w:rsidP="00D42C09">
      <w:pPr>
        <w:widowControl w:val="0"/>
        <w:spacing w:before="80" w:after="40" w:line="204" w:lineRule="auto"/>
        <w:ind w:firstLine="284"/>
        <w:jc w:val="both"/>
        <w:rPr>
          <w:rFonts w:hint="cs"/>
          <w:rtl/>
          <w:lang w:bidi="fa-IR"/>
        </w:rPr>
      </w:pPr>
      <w:r>
        <w:rPr>
          <w:rFonts w:hint="cs"/>
          <w:rtl/>
          <w:lang w:bidi="fa-IR"/>
        </w:rPr>
        <w:t>«پروردگارا</w:t>
      </w:r>
      <w:r w:rsidR="00CD347E">
        <w:rPr>
          <w:rFonts w:hint="cs"/>
          <w:rtl/>
          <w:lang w:bidi="fa-IR"/>
        </w:rPr>
        <w:t>!</w:t>
      </w:r>
      <w:r>
        <w:rPr>
          <w:rFonts w:hint="cs"/>
          <w:rtl/>
          <w:lang w:bidi="fa-IR"/>
        </w:rPr>
        <w:t xml:space="preserve"> پیامبری در میان آنها بفرست که آیات تو را بر آنها بخواند».</w:t>
      </w:r>
    </w:p>
    <w:p w:rsidR="00FD1CAC" w:rsidRDefault="006E4CC7" w:rsidP="00D42C09">
      <w:pPr>
        <w:spacing w:before="80" w:after="40" w:line="204" w:lineRule="auto"/>
        <w:ind w:firstLine="284"/>
        <w:jc w:val="both"/>
        <w:rPr>
          <w:rFonts w:ascii="B Lotus" w:hAnsi="Arial"/>
          <w:color w:val="000000"/>
          <w:sz w:val="27"/>
          <w:szCs w:val="27"/>
        </w:rPr>
      </w:pPr>
      <w:r>
        <w:rPr>
          <w:rFonts w:hint="cs"/>
          <w:rtl/>
          <w:lang w:bidi="fa-IR"/>
        </w:rPr>
        <w:t>و</w:t>
      </w:r>
      <w:r w:rsidRPr="00781946">
        <w:rPr>
          <w:rFonts w:ascii="QCF_BSML" w:hAnsi="QCF_BSML" w:cs="QCF_BSML"/>
          <w:color w:val="000000"/>
          <w:sz w:val="30"/>
          <w:szCs w:val="30"/>
          <w:rtl/>
        </w:rPr>
        <w:t>ﭽ</w:t>
      </w:r>
      <w:r w:rsidRPr="00781946">
        <w:rPr>
          <w:rFonts w:ascii="QCF_P598" w:hAnsi="QCF_P598" w:cs="QCF_P598"/>
          <w:color w:val="000000"/>
          <w:sz w:val="30"/>
          <w:szCs w:val="30"/>
          <w:rtl/>
        </w:rPr>
        <w:t>ﮁﮂﮃﮄﮅﮆ</w:t>
      </w:r>
      <w:r w:rsidRPr="00781946">
        <w:rPr>
          <w:rFonts w:ascii="QCF_BSML" w:hAnsi="QCF_BSML" w:cs="QCF_BSML"/>
          <w:color w:val="000000"/>
          <w:sz w:val="30"/>
          <w:szCs w:val="30"/>
          <w:rtl/>
        </w:rPr>
        <w:t>ﭼ</w:t>
      </w:r>
      <w:r w:rsidRPr="00781946">
        <w:rPr>
          <w:rFonts w:ascii="Arial" w:hAnsi="Arial" w:cs="Arial"/>
          <w:color w:val="000000"/>
          <w:sz w:val="30"/>
          <w:szCs w:val="30"/>
          <w:rtl/>
        </w:rPr>
        <w:t xml:space="preserve"> </w:t>
      </w:r>
      <w:r w:rsidR="00FD1CAC" w:rsidRPr="00FD1CAC">
        <w:rPr>
          <w:rFonts w:ascii="Arial" w:hAnsi="Arial" w:cs="Arial"/>
          <w:color w:val="000000"/>
          <w:sz w:val="26"/>
          <w:szCs w:val="26"/>
        </w:rPr>
        <w:t>]</w:t>
      </w:r>
      <w:r w:rsidRPr="00FD1CAC">
        <w:rPr>
          <w:rFonts w:ascii="B Lotus" w:hAnsi="Arial"/>
          <w:color w:val="000000"/>
          <w:sz w:val="26"/>
          <w:szCs w:val="26"/>
          <w:rtl/>
        </w:rPr>
        <w:t>بين</w:t>
      </w:r>
      <w:r w:rsidR="00CD347E" w:rsidRPr="00FD1CAC">
        <w:rPr>
          <w:rFonts w:ascii="B Lotus" w:hAnsi="Arial" w:hint="cs"/>
          <w:color w:val="000000"/>
          <w:sz w:val="26"/>
          <w:szCs w:val="26"/>
          <w:rtl/>
        </w:rPr>
        <w:t>ه</w:t>
      </w:r>
      <w:r w:rsidR="00FD1CAC" w:rsidRPr="00FD1CAC">
        <w:rPr>
          <w:rFonts w:ascii="B Lotus" w:hAnsi="Arial"/>
          <w:color w:val="000000"/>
          <w:sz w:val="26"/>
          <w:szCs w:val="26"/>
        </w:rPr>
        <w:t>:</w:t>
      </w:r>
      <w:r w:rsidR="00CD347E" w:rsidRPr="00FD1CAC">
        <w:rPr>
          <w:rFonts w:ascii="B Lotus" w:hAnsi="Arial" w:hint="cs"/>
          <w:color w:val="000000"/>
          <w:sz w:val="26"/>
          <w:szCs w:val="26"/>
          <w:rtl/>
        </w:rPr>
        <w:t>2</w:t>
      </w:r>
      <w:r w:rsidR="00FD1CAC" w:rsidRPr="00FD1CAC">
        <w:rPr>
          <w:rFonts w:ascii="Arial" w:hAnsi="Arial" w:cs="Arial"/>
          <w:color w:val="000000"/>
          <w:sz w:val="26"/>
          <w:szCs w:val="26"/>
        </w:rPr>
        <w:t>[</w:t>
      </w:r>
    </w:p>
    <w:p w:rsidR="006E4CC7" w:rsidRDefault="00781946" w:rsidP="00D42C09">
      <w:pPr>
        <w:spacing w:before="80" w:after="40" w:line="204" w:lineRule="auto"/>
        <w:ind w:firstLine="284"/>
        <w:jc w:val="both"/>
        <w:rPr>
          <w:rFonts w:hint="cs"/>
          <w:rtl/>
          <w:lang w:bidi="fa-IR"/>
        </w:rPr>
      </w:pPr>
      <w:r>
        <w:rPr>
          <w:rFonts w:ascii="B Lotus" w:hAnsi="Arial"/>
          <w:color w:val="000000"/>
          <w:sz w:val="27"/>
          <w:szCs w:val="27"/>
        </w:rPr>
        <w:t xml:space="preserve"> </w:t>
      </w:r>
      <w:r w:rsidR="006E4CC7">
        <w:rPr>
          <w:rFonts w:hint="cs"/>
          <w:rtl/>
          <w:lang w:bidi="fa-IR"/>
        </w:rPr>
        <w:t>«فرستاده</w:t>
      </w:r>
      <w:r w:rsidR="006E4CC7">
        <w:rPr>
          <w:rFonts w:hint="cs"/>
          <w:rtl/>
          <w:cs/>
          <w:lang w:bidi="fa-IR"/>
        </w:rPr>
        <w:t>‎</w:t>
      </w:r>
      <w:r w:rsidR="006E4CC7">
        <w:rPr>
          <w:rFonts w:hint="cs"/>
          <w:rtl/>
          <w:lang w:bidi="fa-IR"/>
        </w:rPr>
        <w:t>ای</w:t>
      </w:r>
      <w:r w:rsidR="006E4CC7" w:rsidRPr="00781946">
        <w:rPr>
          <w:rFonts w:hint="cs"/>
          <w:sz w:val="10"/>
          <w:szCs w:val="14"/>
          <w:rtl/>
          <w:lang w:bidi="fa-IR"/>
        </w:rPr>
        <w:t xml:space="preserve"> </w:t>
      </w:r>
      <w:r w:rsidR="006E4CC7">
        <w:rPr>
          <w:rFonts w:hint="cs"/>
          <w:rtl/>
          <w:lang w:bidi="fa-IR"/>
        </w:rPr>
        <w:t>از</w:t>
      </w:r>
      <w:r w:rsidR="006E4CC7" w:rsidRPr="00781946">
        <w:rPr>
          <w:rFonts w:hint="cs"/>
          <w:sz w:val="10"/>
          <w:szCs w:val="14"/>
          <w:rtl/>
          <w:lang w:bidi="fa-IR"/>
        </w:rPr>
        <w:t xml:space="preserve"> </w:t>
      </w:r>
      <w:r w:rsidR="006E4CC7">
        <w:rPr>
          <w:rFonts w:hint="cs"/>
          <w:rtl/>
          <w:lang w:bidi="fa-IR"/>
        </w:rPr>
        <w:t>جانب</w:t>
      </w:r>
      <w:r w:rsidR="006E4CC7" w:rsidRPr="00781946">
        <w:rPr>
          <w:rFonts w:hint="cs"/>
          <w:sz w:val="10"/>
          <w:szCs w:val="14"/>
          <w:rtl/>
          <w:lang w:bidi="fa-IR"/>
        </w:rPr>
        <w:t xml:space="preserve"> </w:t>
      </w:r>
      <w:r w:rsidR="006E4CC7">
        <w:rPr>
          <w:rFonts w:hint="cs"/>
          <w:rtl/>
          <w:lang w:bidi="fa-IR"/>
        </w:rPr>
        <w:t>خدا</w:t>
      </w:r>
      <w:r w:rsidR="006E4CC7" w:rsidRPr="00781946">
        <w:rPr>
          <w:rFonts w:hint="cs"/>
          <w:sz w:val="10"/>
          <w:szCs w:val="14"/>
          <w:rtl/>
          <w:lang w:bidi="fa-IR"/>
        </w:rPr>
        <w:t xml:space="preserve"> </w:t>
      </w:r>
      <w:r w:rsidR="006E4CC7">
        <w:rPr>
          <w:rFonts w:hint="cs"/>
          <w:rtl/>
          <w:lang w:bidi="fa-IR"/>
        </w:rPr>
        <w:t>که</w:t>
      </w:r>
      <w:r w:rsidR="006E4CC7" w:rsidRPr="00781946">
        <w:rPr>
          <w:rFonts w:hint="cs"/>
          <w:sz w:val="14"/>
          <w:szCs w:val="18"/>
          <w:rtl/>
          <w:lang w:bidi="fa-IR"/>
        </w:rPr>
        <w:t xml:space="preserve"> </w:t>
      </w:r>
      <w:r w:rsidR="006E4CC7">
        <w:rPr>
          <w:rFonts w:hint="cs"/>
          <w:rtl/>
          <w:lang w:bidi="fa-IR"/>
        </w:rPr>
        <w:t>صحیفه</w:t>
      </w:r>
      <w:r w:rsidR="006E4CC7">
        <w:rPr>
          <w:rFonts w:hint="cs"/>
          <w:rtl/>
          <w:cs/>
          <w:lang w:bidi="fa-IR"/>
        </w:rPr>
        <w:t>‎</w:t>
      </w:r>
      <w:r w:rsidR="006E4CC7">
        <w:rPr>
          <w:rFonts w:hint="cs"/>
          <w:rtl/>
          <w:lang w:bidi="fa-IR"/>
        </w:rPr>
        <w:t>های پاک را بر می خواند».</w:t>
      </w:r>
    </w:p>
    <w:p w:rsidR="006E4CC7" w:rsidRDefault="006E4CC7" w:rsidP="00D42C09">
      <w:pPr>
        <w:spacing w:before="80" w:after="40" w:line="204" w:lineRule="auto"/>
        <w:ind w:firstLine="284"/>
        <w:jc w:val="both"/>
        <w:rPr>
          <w:rFonts w:hint="cs"/>
          <w:rtl/>
          <w:lang w:bidi="fa-IR"/>
        </w:rPr>
      </w:pPr>
      <w:r>
        <w:rPr>
          <w:rFonts w:hint="cs"/>
          <w:rtl/>
          <w:lang w:bidi="fa-IR"/>
        </w:rPr>
        <w:t xml:space="preserve"> هیچ روایت درستی ب</w:t>
      </w:r>
      <w:r w:rsidR="00D263A5">
        <w:rPr>
          <w:rFonts w:hint="cs"/>
          <w:rtl/>
          <w:lang w:bidi="fa-IR"/>
        </w:rPr>
        <w:t>ه ما نرسیده که بیانگر این باشد که</w:t>
      </w:r>
      <w:r>
        <w:rPr>
          <w:rFonts w:hint="cs"/>
          <w:rtl/>
          <w:lang w:bidi="fa-IR"/>
        </w:rPr>
        <w:t xml:space="preserve"> شیاطین </w:t>
      </w:r>
      <w:r w:rsidR="00D263A5">
        <w:rPr>
          <w:rFonts w:hint="cs"/>
          <w:rtl/>
          <w:lang w:bidi="fa-IR"/>
        </w:rPr>
        <w:t>در آن زمان چگونه سحر می خواندند؛</w:t>
      </w:r>
      <w:r>
        <w:rPr>
          <w:rFonts w:hint="cs"/>
          <w:rtl/>
          <w:lang w:bidi="fa-IR"/>
        </w:rPr>
        <w:t xml:space="preserve"> (اما روایتهایی که در کتب تفسیر فراوان آمده و چگونگی سحر خواندن شیاطین را بیان می</w:t>
      </w:r>
      <w:r>
        <w:rPr>
          <w:rFonts w:hint="cs"/>
          <w:rtl/>
          <w:cs/>
          <w:lang w:bidi="fa-IR"/>
        </w:rPr>
        <w:t>‎</w:t>
      </w:r>
      <w:r>
        <w:rPr>
          <w:rFonts w:hint="cs"/>
          <w:rtl/>
          <w:lang w:bidi="fa-IR"/>
        </w:rPr>
        <w:t>کند، صحیح نیست) و همان نص قرآنی برای مثال دادن نکوهش یهود که کتاب خدا را پشت سر انداختند و از چیزی که شیاطین به آنها القا می</w:t>
      </w:r>
      <w:r>
        <w:rPr>
          <w:rFonts w:hint="cs"/>
          <w:rtl/>
          <w:cs/>
          <w:lang w:bidi="fa-IR"/>
        </w:rPr>
        <w:t>‎</w:t>
      </w:r>
      <w:r>
        <w:rPr>
          <w:rFonts w:hint="cs"/>
          <w:rtl/>
          <w:lang w:bidi="fa-IR"/>
        </w:rPr>
        <w:t>کردند، پیروی کردند، کفایت می</w:t>
      </w:r>
      <w:r>
        <w:rPr>
          <w:rFonts w:hint="cs"/>
          <w:rtl/>
          <w:cs/>
          <w:lang w:bidi="fa-IR"/>
        </w:rPr>
        <w:t>‎</w:t>
      </w:r>
      <w:r>
        <w:rPr>
          <w:rFonts w:hint="cs"/>
          <w:rtl/>
          <w:lang w:bidi="fa-IR"/>
        </w:rPr>
        <w:t>کند.</w:t>
      </w:r>
    </w:p>
    <w:p w:rsidR="00FD1CAC" w:rsidRDefault="00D263A5" w:rsidP="00D42C09">
      <w:pPr>
        <w:spacing w:before="80" w:after="40" w:line="204" w:lineRule="auto"/>
        <w:ind w:firstLine="284"/>
        <w:jc w:val="both"/>
        <w:rPr>
          <w:lang w:bidi="fa-IR"/>
        </w:rPr>
      </w:pPr>
      <w:r>
        <w:rPr>
          <w:rFonts w:hint="cs"/>
          <w:rtl/>
          <w:lang w:bidi="fa-IR"/>
        </w:rPr>
        <w:t>«علی» در این آیه به معنای «فی»</w:t>
      </w:r>
      <w:r w:rsidR="006E4CC7">
        <w:rPr>
          <w:rFonts w:hint="cs"/>
          <w:rtl/>
          <w:lang w:bidi="fa-IR"/>
        </w:rPr>
        <w:t xml:space="preserve"> است که این نکته در زب</w:t>
      </w:r>
      <w:r>
        <w:rPr>
          <w:rFonts w:hint="cs"/>
          <w:rtl/>
          <w:lang w:bidi="fa-IR"/>
        </w:rPr>
        <w:t>ان عربی بسیار است، همان طور که «فی» به جای «علی»</w:t>
      </w:r>
      <w:r w:rsidR="006E4CC7">
        <w:rPr>
          <w:rFonts w:hint="cs"/>
          <w:rtl/>
          <w:lang w:bidi="fa-IR"/>
        </w:rPr>
        <w:t xml:space="preserve"> می</w:t>
      </w:r>
      <w:r w:rsidR="006E4CC7">
        <w:rPr>
          <w:rFonts w:hint="cs"/>
          <w:rtl/>
          <w:cs/>
          <w:lang w:bidi="fa-IR"/>
        </w:rPr>
        <w:t>‎</w:t>
      </w:r>
      <w:r w:rsidR="006E4CC7">
        <w:rPr>
          <w:rFonts w:hint="cs"/>
          <w:rtl/>
          <w:lang w:bidi="fa-IR"/>
        </w:rPr>
        <w:t>آید، مانند آیه</w:t>
      </w:r>
      <w:r w:rsidR="006E4CC7">
        <w:rPr>
          <w:rFonts w:hint="cs"/>
          <w:rtl/>
          <w:cs/>
          <w:lang w:bidi="fa-IR"/>
        </w:rPr>
        <w:t>‎</w:t>
      </w:r>
      <w:r w:rsidR="006E4CC7">
        <w:rPr>
          <w:rFonts w:hint="cs"/>
          <w:rtl/>
          <w:lang w:bidi="fa-IR"/>
        </w:rPr>
        <w:t>ی</w:t>
      </w:r>
      <w:r>
        <w:rPr>
          <w:rFonts w:hint="cs"/>
          <w:rtl/>
          <w:lang w:bidi="fa-IR"/>
        </w:rPr>
        <w:t>:</w:t>
      </w:r>
    </w:p>
    <w:p w:rsidR="00D263A5" w:rsidRDefault="006E4CC7" w:rsidP="00D42C09">
      <w:pPr>
        <w:spacing w:before="80" w:after="40" w:line="204" w:lineRule="auto"/>
        <w:ind w:firstLine="284"/>
        <w:jc w:val="both"/>
        <w:rPr>
          <w:rFonts w:hint="cs"/>
          <w:rtl/>
          <w:lang w:bidi="fa-IR"/>
        </w:rPr>
      </w:pPr>
      <w:r w:rsidRPr="00781946">
        <w:rPr>
          <w:rFonts w:ascii="QCF_BSML" w:hAnsi="QCF_BSML" w:cs="QCF_BSML"/>
          <w:color w:val="000000"/>
          <w:sz w:val="30"/>
          <w:szCs w:val="30"/>
          <w:rtl/>
        </w:rPr>
        <w:t>ﭽ</w:t>
      </w:r>
      <w:r w:rsidRPr="00781946">
        <w:rPr>
          <w:rFonts w:ascii="QCF_P316" w:hAnsi="QCF_P316" w:cs="QCF_P316"/>
          <w:color w:val="000000"/>
          <w:sz w:val="30"/>
          <w:szCs w:val="30"/>
          <w:rtl/>
        </w:rPr>
        <w:t>ﮧﮨﮩﮪ</w:t>
      </w:r>
      <w:r w:rsidRPr="00781946">
        <w:rPr>
          <w:rFonts w:ascii="QCF_BSML" w:hAnsi="QCF_BSML" w:cs="QCF_BSML"/>
          <w:color w:val="000000"/>
          <w:sz w:val="30"/>
          <w:szCs w:val="30"/>
          <w:rtl/>
        </w:rPr>
        <w:t>ﭼ</w:t>
      </w:r>
      <w:r w:rsidRPr="00781946">
        <w:rPr>
          <w:rFonts w:ascii="Arial" w:hAnsi="Arial" w:cs="Arial"/>
          <w:color w:val="000000"/>
          <w:sz w:val="30"/>
          <w:szCs w:val="30"/>
          <w:rtl/>
        </w:rPr>
        <w:t xml:space="preserve"> </w:t>
      </w:r>
      <w:r w:rsidR="00FD1CAC" w:rsidRPr="00FD1CAC">
        <w:rPr>
          <w:rFonts w:ascii="Arial" w:hAnsi="Arial" w:cs="Arial"/>
          <w:color w:val="000000"/>
          <w:sz w:val="26"/>
          <w:szCs w:val="26"/>
        </w:rPr>
        <w:t>]</w:t>
      </w:r>
      <w:r w:rsidR="00D263A5" w:rsidRPr="00FD1CAC">
        <w:rPr>
          <w:rFonts w:ascii="B Lotus" w:hAnsi="Arial"/>
          <w:color w:val="000000"/>
          <w:sz w:val="26"/>
          <w:szCs w:val="26"/>
          <w:rtl/>
        </w:rPr>
        <w:t>طه</w:t>
      </w:r>
      <w:r w:rsidR="00FD1CAC" w:rsidRPr="00FD1CAC">
        <w:rPr>
          <w:rFonts w:ascii="B Lotus" w:hAnsi="Arial"/>
          <w:color w:val="000000"/>
          <w:sz w:val="26"/>
          <w:szCs w:val="26"/>
        </w:rPr>
        <w:t>:</w:t>
      </w:r>
      <w:r w:rsidR="00D263A5" w:rsidRPr="00FD1CAC">
        <w:rPr>
          <w:rFonts w:ascii="B Lotus" w:hAnsi="Arial" w:hint="cs"/>
          <w:color w:val="000000"/>
          <w:sz w:val="26"/>
          <w:szCs w:val="26"/>
          <w:rtl/>
        </w:rPr>
        <w:t>71</w:t>
      </w:r>
      <w:r w:rsidR="00FD1CAC" w:rsidRPr="00FD1CAC">
        <w:rPr>
          <w:rFonts w:ascii="Arial" w:hAnsi="Arial" w:cs="Arial"/>
          <w:color w:val="000000"/>
          <w:sz w:val="26"/>
          <w:szCs w:val="26"/>
        </w:rPr>
        <w:t>[</w:t>
      </w:r>
      <w:r>
        <w:rPr>
          <w:rFonts w:hint="cs"/>
          <w:rtl/>
          <w:lang w:bidi="fa-IR"/>
        </w:rPr>
        <w:t xml:space="preserve"> </w:t>
      </w:r>
    </w:p>
    <w:p w:rsidR="006E4CC7" w:rsidRDefault="006E4CC7" w:rsidP="00D42C09">
      <w:pPr>
        <w:spacing w:before="80" w:after="40" w:line="204" w:lineRule="auto"/>
        <w:ind w:firstLine="284"/>
        <w:jc w:val="both"/>
        <w:rPr>
          <w:rFonts w:hint="cs"/>
          <w:rtl/>
          <w:lang w:bidi="fa-IR"/>
        </w:rPr>
      </w:pPr>
      <w:r>
        <w:rPr>
          <w:rFonts w:hint="cs"/>
          <w:rtl/>
          <w:lang w:bidi="fa-IR"/>
        </w:rPr>
        <w:t>«شما را بر شاخه</w:t>
      </w:r>
      <w:r>
        <w:rPr>
          <w:rFonts w:hint="cs"/>
          <w:rtl/>
          <w:cs/>
          <w:lang w:bidi="fa-IR"/>
        </w:rPr>
        <w:t>‎</w:t>
      </w:r>
      <w:r>
        <w:rPr>
          <w:rFonts w:hint="cs"/>
          <w:rtl/>
          <w:lang w:bidi="fa-IR"/>
        </w:rPr>
        <w:t>های درخت خرما به دار می</w:t>
      </w:r>
      <w:r>
        <w:rPr>
          <w:rFonts w:hint="eastAsia"/>
          <w:rtl/>
          <w:cs/>
          <w:lang w:bidi="fa-IR"/>
        </w:rPr>
        <w:t>‎</w:t>
      </w:r>
      <w:r w:rsidR="00D263A5">
        <w:rPr>
          <w:rFonts w:hint="cs"/>
          <w:rtl/>
          <w:lang w:bidi="fa-IR"/>
        </w:rPr>
        <w:t>آویزم» که «فی»</w:t>
      </w:r>
      <w:r>
        <w:rPr>
          <w:rFonts w:hint="cs"/>
          <w:rtl/>
          <w:lang w:bidi="fa-IR"/>
        </w:rPr>
        <w:t xml:space="preserve"> در این جا به جای </w:t>
      </w:r>
      <w:r w:rsidR="00D263A5">
        <w:rPr>
          <w:rFonts w:hint="cs"/>
          <w:rtl/>
          <w:lang w:bidi="fa-IR"/>
        </w:rPr>
        <w:t>«علی»</w:t>
      </w:r>
      <w:r>
        <w:rPr>
          <w:rFonts w:hint="cs"/>
          <w:rtl/>
          <w:lang w:bidi="fa-IR"/>
        </w:rPr>
        <w:t xml:space="preserve"> آمده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 جمله</w:t>
      </w:r>
      <w:r>
        <w:rPr>
          <w:rFonts w:hint="eastAsia"/>
          <w:rtl/>
          <w:cs/>
          <w:lang w:bidi="fa-IR"/>
        </w:rPr>
        <w:t>‎</w:t>
      </w:r>
      <w:r w:rsidR="00D263A5">
        <w:rPr>
          <w:rFonts w:hint="cs"/>
          <w:rtl/>
          <w:lang w:bidi="fa-IR"/>
        </w:rPr>
        <w:t>ی «و ما کفر سلیمان»</w:t>
      </w:r>
      <w:r>
        <w:rPr>
          <w:rFonts w:hint="cs"/>
          <w:rtl/>
          <w:lang w:bidi="fa-IR"/>
        </w:rPr>
        <w:t xml:space="preserve"> خداوند پی</w:t>
      </w:r>
      <w:r w:rsidR="00D263A5">
        <w:rPr>
          <w:rFonts w:hint="cs"/>
          <w:rtl/>
          <w:lang w:bidi="fa-IR"/>
        </w:rPr>
        <w:t>ا</w:t>
      </w:r>
      <w:r>
        <w:rPr>
          <w:rFonts w:hint="cs"/>
          <w:rtl/>
          <w:lang w:bidi="fa-IR"/>
        </w:rPr>
        <w:t xml:space="preserve">مبرش </w:t>
      </w:r>
      <w:r w:rsidR="00D263A5">
        <w:rPr>
          <w:rFonts w:hint="cs"/>
          <w:rtl/>
          <w:lang w:bidi="fa-IR"/>
        </w:rPr>
        <w:t>«</w:t>
      </w:r>
      <w:r>
        <w:rPr>
          <w:rFonts w:hint="cs"/>
          <w:rtl/>
          <w:lang w:bidi="fa-IR"/>
        </w:rPr>
        <w:t>سلیمان</w:t>
      </w:r>
      <w:r w:rsidR="00D263A5">
        <w:rPr>
          <w:rFonts w:hint="cs"/>
          <w:rtl/>
          <w:lang w:bidi="fa-IR"/>
        </w:rPr>
        <w:t>» را از تهمتی که یهود به او نسبت داده بودند تبرئه کرد؛ زیرا</w:t>
      </w:r>
      <w:r>
        <w:rPr>
          <w:rFonts w:hint="cs"/>
          <w:rtl/>
          <w:lang w:bidi="fa-IR"/>
        </w:rPr>
        <w:t xml:space="preserve"> آنها گمان می</w:t>
      </w:r>
      <w:r>
        <w:rPr>
          <w:rFonts w:hint="cs"/>
          <w:rtl/>
          <w:cs/>
          <w:lang w:bidi="fa-IR"/>
        </w:rPr>
        <w:t>‎</w:t>
      </w:r>
      <w:r w:rsidR="00D263A5">
        <w:rPr>
          <w:rFonts w:hint="cs"/>
          <w:rtl/>
          <w:lang w:bidi="fa-IR"/>
        </w:rPr>
        <w:t>کردند سلیمان جادوگر</w:t>
      </w:r>
      <w:r>
        <w:rPr>
          <w:rFonts w:hint="cs"/>
          <w:rtl/>
          <w:lang w:bidi="fa-IR"/>
        </w:rPr>
        <w:t xml:space="preserve"> بوده، و جن و انس</w:t>
      </w:r>
      <w:r w:rsidR="00D263A5">
        <w:rPr>
          <w:rFonts w:hint="cs"/>
          <w:rtl/>
          <w:lang w:bidi="fa-IR"/>
        </w:rPr>
        <w:t>ان</w:t>
      </w:r>
      <w:r>
        <w:rPr>
          <w:rFonts w:hint="cs"/>
          <w:rtl/>
          <w:lang w:bidi="fa-IR"/>
        </w:rPr>
        <w:t xml:space="preserve"> و پرنده با سحر مطیع او شده و باد زیر فرمان او</w:t>
      </w:r>
      <w:r w:rsidR="00D263A5">
        <w:rPr>
          <w:rFonts w:hint="cs"/>
          <w:rtl/>
          <w:lang w:bidi="fa-IR"/>
        </w:rPr>
        <w:t>ست. از این رو</w:t>
      </w:r>
      <w:r>
        <w:rPr>
          <w:rFonts w:hint="cs"/>
          <w:rtl/>
          <w:lang w:bidi="fa-IR"/>
        </w:rPr>
        <w:t xml:space="preserve"> یهود همیشه تلاش می</w:t>
      </w:r>
      <w:r>
        <w:rPr>
          <w:rFonts w:hint="eastAsia"/>
          <w:rtl/>
          <w:cs/>
          <w:lang w:bidi="fa-IR"/>
        </w:rPr>
        <w:t>‎</w:t>
      </w:r>
      <w:r>
        <w:rPr>
          <w:rFonts w:hint="cs"/>
          <w:rtl/>
          <w:lang w:bidi="fa-IR"/>
        </w:rPr>
        <w:t>کردند که زشتیها و گناهانی را که دارند توجیه کنند، و یکی از روشهایشان برای این منظور این بود که لکه</w:t>
      </w:r>
      <w:r>
        <w:rPr>
          <w:rFonts w:hint="cs"/>
          <w:rtl/>
          <w:cs/>
          <w:lang w:bidi="fa-IR"/>
        </w:rPr>
        <w:t>‎</w:t>
      </w:r>
      <w:r>
        <w:rPr>
          <w:rFonts w:hint="cs"/>
          <w:rtl/>
          <w:lang w:bidi="fa-IR"/>
        </w:rPr>
        <w:t xml:space="preserve">ی این گناهان بزرگ را </w:t>
      </w:r>
      <w:r w:rsidR="00D263A5">
        <w:rPr>
          <w:rFonts w:hint="cs"/>
          <w:rtl/>
          <w:lang w:bidi="fa-IR"/>
        </w:rPr>
        <w:t>به پیامبران و فرستادگان نسبت دهند</w:t>
      </w:r>
      <w:r>
        <w:rPr>
          <w:rFonts w:hint="cs"/>
          <w:rtl/>
          <w:lang w:bidi="fa-IR"/>
        </w:rPr>
        <w:t>، مثلاً می گفتند: لوط با دو دخترش زنا کرده، و یکی از پسران یعقوب به برادر خود خیانت کرده و سلیمان جادوگر بوده است. انگار می</w:t>
      </w:r>
      <w:r>
        <w:rPr>
          <w:rFonts w:hint="eastAsia"/>
          <w:rtl/>
          <w:cs/>
          <w:lang w:bidi="fa-IR"/>
        </w:rPr>
        <w:t>‎</w:t>
      </w:r>
      <w:r>
        <w:rPr>
          <w:rFonts w:hint="cs"/>
          <w:rtl/>
          <w:lang w:bidi="fa-IR"/>
        </w:rPr>
        <w:t>خواستند بگویند اگر</w:t>
      </w:r>
      <w:r w:rsidR="00D263A5">
        <w:rPr>
          <w:rFonts w:hint="cs"/>
          <w:rtl/>
          <w:lang w:bidi="fa-IR"/>
        </w:rPr>
        <w:t xml:space="preserve"> ما چنین کنیم</w:t>
      </w:r>
      <w:r>
        <w:rPr>
          <w:rFonts w:hint="cs"/>
          <w:rtl/>
          <w:lang w:bidi="fa-IR"/>
        </w:rPr>
        <w:t xml:space="preserve">، </w:t>
      </w:r>
      <w:r w:rsidR="00D263A5">
        <w:rPr>
          <w:rFonts w:hint="cs"/>
          <w:rtl/>
          <w:lang w:bidi="fa-IR"/>
        </w:rPr>
        <w:t>بر ما گناهی نیست، زیرا</w:t>
      </w:r>
      <w:r>
        <w:rPr>
          <w:rFonts w:hint="cs"/>
          <w:rtl/>
          <w:lang w:bidi="fa-IR"/>
        </w:rPr>
        <w:t xml:space="preserve"> پی</w:t>
      </w:r>
      <w:r w:rsidR="00D263A5">
        <w:rPr>
          <w:rFonts w:hint="cs"/>
          <w:rtl/>
          <w:lang w:bidi="fa-IR"/>
        </w:rPr>
        <w:t>ا</w:t>
      </w:r>
      <w:r>
        <w:rPr>
          <w:rFonts w:hint="cs"/>
          <w:rtl/>
          <w:lang w:bidi="fa-IR"/>
        </w:rPr>
        <w:t>مبران الهی هم چنان گناهان بزرگی مرتکب شده</w:t>
      </w:r>
      <w:r>
        <w:rPr>
          <w:rFonts w:hint="cs"/>
          <w:rtl/>
          <w:cs/>
          <w:lang w:bidi="fa-IR"/>
        </w:rPr>
        <w:t>‎</w:t>
      </w:r>
      <w:r>
        <w:rPr>
          <w:rFonts w:hint="cs"/>
          <w:rtl/>
          <w:lang w:bidi="fa-IR"/>
        </w:rPr>
        <w:t>اند و چه بسا پندار دیگرشان درباره</w:t>
      </w:r>
      <w:r>
        <w:rPr>
          <w:rFonts w:hint="cs"/>
          <w:rtl/>
          <w:cs/>
          <w:lang w:bidi="fa-IR"/>
        </w:rPr>
        <w:t>‎</w:t>
      </w:r>
      <w:r>
        <w:rPr>
          <w:rFonts w:hint="cs"/>
          <w:rtl/>
          <w:lang w:bidi="fa-IR"/>
        </w:rPr>
        <w:t>ی اینکه خداوند شهوت را بر دو فر</w:t>
      </w:r>
      <w:r w:rsidR="00D263A5">
        <w:rPr>
          <w:rFonts w:hint="cs"/>
          <w:rtl/>
          <w:lang w:bidi="fa-IR"/>
        </w:rPr>
        <w:t>شته هاروت و ماروت چیره کرده، از این رو</w:t>
      </w:r>
      <w:r>
        <w:rPr>
          <w:rFonts w:hint="cs"/>
          <w:rtl/>
          <w:lang w:bidi="fa-IR"/>
        </w:rPr>
        <w:t xml:space="preserve"> چون بر زمین فرود آمدند چندان طول نکشید که وارد چیزهایی شدند که خداوند حرام کرده بود، از همین قبیل باشد. اما خداوند پیامبران و فرستادگانش را از تهمت</w:t>
      </w:r>
      <w:r>
        <w:rPr>
          <w:rFonts w:hint="cs"/>
          <w:rtl/>
          <w:cs/>
          <w:lang w:bidi="fa-IR"/>
        </w:rPr>
        <w:t>‎</w:t>
      </w:r>
      <w:r w:rsidR="00D263A5">
        <w:rPr>
          <w:rFonts w:hint="cs"/>
          <w:rtl/>
          <w:lang w:bidi="fa-IR"/>
        </w:rPr>
        <w:t>های یهود تبرئه نمود</w:t>
      </w:r>
      <w:r>
        <w:rPr>
          <w:rFonts w:hint="cs"/>
          <w:rtl/>
          <w:lang w:bidi="fa-IR"/>
        </w:rPr>
        <w:t xml:space="preserve"> و آنها را با دروغگویی</w:t>
      </w:r>
      <w:r>
        <w:rPr>
          <w:rFonts w:hint="cs"/>
          <w:rtl/>
          <w:cs/>
          <w:lang w:bidi="fa-IR"/>
        </w:rPr>
        <w:t>‎</w:t>
      </w:r>
      <w:r>
        <w:rPr>
          <w:rFonts w:hint="cs"/>
          <w:rtl/>
          <w:lang w:bidi="fa-IR"/>
        </w:rPr>
        <w:t>ها و ادعاها</w:t>
      </w:r>
      <w:r w:rsidR="00D263A5">
        <w:rPr>
          <w:rFonts w:hint="cs"/>
          <w:rtl/>
          <w:lang w:bidi="fa-IR"/>
        </w:rPr>
        <w:t>ی</w:t>
      </w:r>
      <w:r>
        <w:rPr>
          <w:rFonts w:hint="cs"/>
          <w:rtl/>
          <w:lang w:bidi="fa-IR"/>
        </w:rPr>
        <w:t>شان رسوا کرد.</w:t>
      </w:r>
    </w:p>
    <w:p w:rsidR="006E4CC7" w:rsidRDefault="006E4CC7" w:rsidP="00D42C09">
      <w:pPr>
        <w:widowControl w:val="0"/>
        <w:spacing w:before="80" w:after="40" w:line="204" w:lineRule="auto"/>
        <w:ind w:firstLine="284"/>
        <w:jc w:val="both"/>
        <w:rPr>
          <w:rFonts w:hint="cs"/>
          <w:rtl/>
          <w:lang w:bidi="fa-IR"/>
        </w:rPr>
      </w:pPr>
      <w:r>
        <w:rPr>
          <w:rFonts w:hint="cs"/>
          <w:rtl/>
          <w:lang w:bidi="fa-IR"/>
        </w:rPr>
        <w:t>صدیق حسن خان درباره</w:t>
      </w:r>
      <w:r>
        <w:rPr>
          <w:rFonts w:hint="cs"/>
          <w:rtl/>
          <w:cs/>
          <w:lang w:bidi="fa-IR"/>
        </w:rPr>
        <w:t>‎</w:t>
      </w:r>
      <w:r>
        <w:rPr>
          <w:rFonts w:hint="cs"/>
          <w:rtl/>
          <w:lang w:bidi="fa-IR"/>
        </w:rPr>
        <w:t>ی این آیه می</w:t>
      </w:r>
      <w:r>
        <w:rPr>
          <w:rFonts w:hint="cs"/>
          <w:rtl/>
          <w:cs/>
          <w:lang w:bidi="fa-IR"/>
        </w:rPr>
        <w:t>‎</w:t>
      </w:r>
      <w:r>
        <w:rPr>
          <w:rFonts w:hint="cs"/>
          <w:rtl/>
          <w:lang w:bidi="fa-IR"/>
        </w:rPr>
        <w:t>گوید: «خدا</w:t>
      </w:r>
      <w:r w:rsidR="00D263A5">
        <w:rPr>
          <w:rFonts w:hint="cs"/>
          <w:rtl/>
          <w:lang w:bidi="fa-IR"/>
        </w:rPr>
        <w:t>وند</w:t>
      </w:r>
      <w:r>
        <w:rPr>
          <w:rFonts w:hint="cs"/>
          <w:rtl/>
          <w:lang w:bidi="fa-IR"/>
        </w:rPr>
        <w:t xml:space="preserve"> پیامبرش </w:t>
      </w:r>
      <w:r w:rsidR="00D263A5">
        <w:rPr>
          <w:rFonts w:hint="cs"/>
          <w:rtl/>
          <w:lang w:bidi="fa-IR"/>
        </w:rPr>
        <w:t>را از کفر تبرئه کرد، قبلاً</w:t>
      </w:r>
      <w:r>
        <w:rPr>
          <w:rFonts w:hint="cs"/>
          <w:rtl/>
          <w:lang w:bidi="fa-IR"/>
        </w:rPr>
        <w:t xml:space="preserve"> هیچ کس او را به کفر نسبت نداد</w:t>
      </w:r>
      <w:r w:rsidR="00D263A5">
        <w:rPr>
          <w:rFonts w:hint="cs"/>
          <w:rtl/>
          <w:lang w:bidi="fa-IR"/>
        </w:rPr>
        <w:t>ه بود، اما چون یهود او را به جادوگری</w:t>
      </w:r>
      <w:r>
        <w:rPr>
          <w:rFonts w:hint="cs"/>
          <w:rtl/>
          <w:lang w:bidi="fa-IR"/>
        </w:rPr>
        <w:t xml:space="preserve"> نسبت دادند مانند این</w:t>
      </w:r>
      <w:r w:rsidR="001B0805">
        <w:rPr>
          <w:rFonts w:hint="cs"/>
          <w:rtl/>
          <w:lang w:bidi="fa-IR"/>
        </w:rPr>
        <w:t xml:space="preserve"> بود که او را به کفر نسبت بدهند؛</w:t>
      </w:r>
      <w:r>
        <w:rPr>
          <w:rFonts w:hint="cs"/>
          <w:rtl/>
          <w:lang w:bidi="fa-IR"/>
        </w:rPr>
        <w:t xml:space="preserve"> زیرا کفر لازمه</w:t>
      </w:r>
      <w:r>
        <w:rPr>
          <w:rFonts w:hint="cs"/>
          <w:rtl/>
          <w:cs/>
          <w:lang w:bidi="fa-IR"/>
        </w:rPr>
        <w:t>‎</w:t>
      </w:r>
      <w:r w:rsidR="001B0805">
        <w:rPr>
          <w:rFonts w:hint="cs"/>
          <w:rtl/>
          <w:lang w:bidi="fa-IR"/>
        </w:rPr>
        <w:t>ی جادو</w:t>
      </w:r>
      <w:r>
        <w:rPr>
          <w:rFonts w:hint="cs"/>
          <w:rtl/>
          <w:lang w:bidi="fa-IR"/>
        </w:rPr>
        <w:t>ست»</w:t>
      </w:r>
      <w:r>
        <w:rPr>
          <w:rStyle w:val="FootnoteReference"/>
          <w:rtl/>
          <w:lang w:bidi="fa-IR"/>
        </w:rPr>
        <w:footnoteReference w:id="282"/>
      </w:r>
    </w:p>
    <w:p w:rsidR="001B0805" w:rsidRDefault="006E4CC7" w:rsidP="00D42C09">
      <w:pPr>
        <w:widowControl w:val="0"/>
        <w:spacing w:before="80" w:after="40" w:line="204" w:lineRule="auto"/>
        <w:ind w:firstLine="284"/>
        <w:jc w:val="both"/>
        <w:rPr>
          <w:rFonts w:hint="cs"/>
          <w:rtl/>
          <w:lang w:bidi="fa-IR"/>
        </w:rPr>
      </w:pPr>
      <w:r>
        <w:rPr>
          <w:rFonts w:hint="cs"/>
          <w:rtl/>
          <w:lang w:bidi="fa-IR"/>
        </w:rPr>
        <w:t>ابن حجر عسقلانی می</w:t>
      </w:r>
      <w:r>
        <w:rPr>
          <w:rFonts w:hint="cs"/>
          <w:rtl/>
          <w:cs/>
          <w:lang w:bidi="fa-IR"/>
        </w:rPr>
        <w:t>‎</w:t>
      </w:r>
      <w:r>
        <w:rPr>
          <w:rFonts w:hint="cs"/>
          <w:rtl/>
          <w:lang w:bidi="fa-IR"/>
        </w:rPr>
        <w:t>گوید: «درباره</w:t>
      </w:r>
      <w:r>
        <w:rPr>
          <w:rFonts w:hint="cs"/>
          <w:rtl/>
          <w:cs/>
          <w:lang w:bidi="fa-IR"/>
        </w:rPr>
        <w:t>‎</w:t>
      </w:r>
      <w:r w:rsidR="001B0805">
        <w:rPr>
          <w:rFonts w:hint="cs"/>
          <w:rtl/>
          <w:lang w:bidi="fa-IR"/>
        </w:rPr>
        <w:t xml:space="preserve">ی مقصود این آیه اختلاف نظر وجود دارد، </w:t>
      </w:r>
      <w:r>
        <w:rPr>
          <w:rFonts w:hint="cs"/>
          <w:rtl/>
          <w:lang w:bidi="fa-IR"/>
        </w:rPr>
        <w:t xml:space="preserve"> نقل است: سلیمان کتابهای سحر و کهانت را</w:t>
      </w:r>
      <w:r w:rsidR="0003799B">
        <w:rPr>
          <w:rFonts w:hint="cs"/>
          <w:rtl/>
          <w:lang w:bidi="fa-IR"/>
        </w:rPr>
        <w:t xml:space="preserve"> </w:t>
      </w:r>
      <w:r>
        <w:rPr>
          <w:rFonts w:hint="cs"/>
          <w:rtl/>
          <w:lang w:bidi="fa-IR"/>
        </w:rPr>
        <w:t>ج</w:t>
      </w:r>
      <w:r w:rsidR="0003799B">
        <w:rPr>
          <w:rFonts w:hint="cs"/>
          <w:rtl/>
          <w:lang w:bidi="fa-IR"/>
        </w:rPr>
        <w:t>م</w:t>
      </w:r>
      <w:r>
        <w:rPr>
          <w:rFonts w:hint="cs"/>
          <w:rtl/>
          <w:lang w:bidi="fa-IR"/>
        </w:rPr>
        <w:t>ع</w:t>
      </w:r>
      <w:r w:rsidR="001B0805">
        <w:rPr>
          <w:rFonts w:hint="cs"/>
          <w:rtl/>
          <w:lang w:bidi="fa-IR"/>
        </w:rPr>
        <w:t xml:space="preserve"> آوری نمود</w:t>
      </w:r>
      <w:r>
        <w:rPr>
          <w:rFonts w:hint="cs"/>
          <w:rtl/>
          <w:lang w:bidi="fa-IR"/>
        </w:rPr>
        <w:t xml:space="preserve"> و آن</w:t>
      </w:r>
      <w:r w:rsidR="001B0805">
        <w:rPr>
          <w:rFonts w:hint="cs"/>
          <w:rtl/>
          <w:lang w:bidi="fa-IR"/>
        </w:rPr>
        <w:t>ها</w:t>
      </w:r>
      <w:r>
        <w:rPr>
          <w:rFonts w:hint="cs"/>
          <w:rtl/>
          <w:lang w:bidi="fa-IR"/>
        </w:rPr>
        <w:t xml:space="preserve"> را زیر تختش </w:t>
      </w:r>
      <w:r w:rsidR="0003799B">
        <w:rPr>
          <w:rFonts w:hint="cs"/>
          <w:rtl/>
          <w:lang w:bidi="fa-IR"/>
        </w:rPr>
        <w:t>د</w:t>
      </w:r>
      <w:r>
        <w:rPr>
          <w:rFonts w:hint="cs"/>
          <w:rtl/>
          <w:lang w:bidi="fa-IR"/>
        </w:rPr>
        <w:t>فن کرد، و هیچ یک از شیاطین نمی توانست به تخت نزدیک ش</w:t>
      </w:r>
      <w:r w:rsidR="0003799B">
        <w:rPr>
          <w:rFonts w:hint="cs"/>
          <w:rtl/>
          <w:lang w:bidi="fa-IR"/>
        </w:rPr>
        <w:t>و</w:t>
      </w:r>
      <w:r>
        <w:rPr>
          <w:rFonts w:hint="cs"/>
          <w:rtl/>
          <w:lang w:bidi="fa-IR"/>
        </w:rPr>
        <w:t>د. تا این که سلیمان وفات یافت و دانشمندانی که از این امر باخبر بودند رفت</w:t>
      </w:r>
      <w:r w:rsidR="001B0805">
        <w:rPr>
          <w:rFonts w:hint="cs"/>
          <w:rtl/>
          <w:lang w:bidi="fa-IR"/>
        </w:rPr>
        <w:t>ند و پراکنده شدند. شیطان به شکل</w:t>
      </w:r>
      <w:r>
        <w:rPr>
          <w:rFonts w:hint="cs"/>
          <w:rtl/>
          <w:lang w:bidi="fa-IR"/>
        </w:rPr>
        <w:t xml:space="preserve"> انسانی آمد و به یهود گفت: آیا می خواهید گنج </w:t>
      </w:r>
      <w:r w:rsidR="001B0805">
        <w:rPr>
          <w:rFonts w:hint="cs"/>
          <w:rtl/>
          <w:lang w:bidi="fa-IR"/>
        </w:rPr>
        <w:t>بی مانند سلیمان را به شما نشان دهم؟ گفتند: آری،</w:t>
      </w:r>
      <w:r>
        <w:rPr>
          <w:rFonts w:hint="cs"/>
          <w:rtl/>
          <w:lang w:bidi="fa-IR"/>
        </w:rPr>
        <w:t xml:space="preserve"> گفت: پس زیر تخت را حف</w:t>
      </w:r>
      <w:r w:rsidR="001B0805">
        <w:rPr>
          <w:rFonts w:hint="cs"/>
          <w:rtl/>
          <w:lang w:bidi="fa-IR"/>
        </w:rPr>
        <w:t>ر کنید. آنها حفّاری کردند- در حالی که شیطان</w:t>
      </w:r>
      <w:r>
        <w:rPr>
          <w:rFonts w:hint="cs"/>
          <w:rtl/>
          <w:lang w:bidi="fa-IR"/>
        </w:rPr>
        <w:t xml:space="preserve"> ایستاده بود- کتابها را پیدا کردند. به آنها گفت: سلیمان با اینها </w:t>
      </w:r>
      <w:r w:rsidR="001B0805">
        <w:rPr>
          <w:rFonts w:hint="cs"/>
          <w:rtl/>
          <w:lang w:bidi="fa-IR"/>
        </w:rPr>
        <w:t xml:space="preserve">بر </w:t>
      </w:r>
      <w:r>
        <w:rPr>
          <w:rFonts w:hint="cs"/>
          <w:rtl/>
          <w:lang w:bidi="fa-IR"/>
        </w:rPr>
        <w:t>انس</w:t>
      </w:r>
      <w:r w:rsidR="001B0805">
        <w:rPr>
          <w:rFonts w:hint="cs"/>
          <w:rtl/>
          <w:lang w:bidi="fa-IR"/>
        </w:rPr>
        <w:t>ان و جن مسخر بود. از آن پس منتشر</w:t>
      </w:r>
      <w:r>
        <w:rPr>
          <w:rFonts w:hint="cs"/>
          <w:rtl/>
          <w:lang w:bidi="fa-IR"/>
        </w:rPr>
        <w:t xml:space="preserve"> شد که سلیمان </w:t>
      </w:r>
      <w:r w:rsidR="001B0805">
        <w:rPr>
          <w:rFonts w:hint="cs"/>
          <w:rtl/>
          <w:lang w:bidi="fa-IR"/>
        </w:rPr>
        <w:t>جادوگر</w:t>
      </w:r>
      <w:r>
        <w:rPr>
          <w:rFonts w:hint="cs"/>
          <w:rtl/>
          <w:lang w:bidi="fa-IR"/>
        </w:rPr>
        <w:t xml:space="preserve"> بوده است، و هنگامی </w:t>
      </w:r>
      <w:r w:rsidR="001B0805">
        <w:rPr>
          <w:rFonts w:hint="cs"/>
          <w:rtl/>
          <w:lang w:bidi="fa-IR"/>
        </w:rPr>
        <w:t>که قرآن از سلیمان یاد کرد و در قرآن جزو</w:t>
      </w:r>
      <w:r>
        <w:rPr>
          <w:rFonts w:hint="cs"/>
          <w:rtl/>
          <w:lang w:bidi="fa-IR"/>
        </w:rPr>
        <w:t xml:space="preserve"> پیامبران </w:t>
      </w:r>
      <w:r w:rsidR="001B0805">
        <w:rPr>
          <w:rFonts w:hint="cs"/>
          <w:rtl/>
          <w:lang w:bidi="fa-IR"/>
        </w:rPr>
        <w:t>به شمار آمد، یهود انکار کرده</w:t>
      </w:r>
      <w:r>
        <w:rPr>
          <w:rFonts w:hint="cs"/>
          <w:rtl/>
          <w:lang w:bidi="fa-IR"/>
        </w:rPr>
        <w:t xml:space="preserve">، </w:t>
      </w:r>
      <w:r w:rsidR="001B0805">
        <w:rPr>
          <w:rFonts w:hint="cs"/>
          <w:rtl/>
          <w:lang w:bidi="fa-IR"/>
        </w:rPr>
        <w:t>و گفتند: او جادوگر بوده است. سپس این آیه نازل شد.</w:t>
      </w:r>
      <w:r>
        <w:rPr>
          <w:rFonts w:hint="cs"/>
          <w:rtl/>
          <w:lang w:bidi="fa-IR"/>
        </w:rPr>
        <w:t xml:space="preserve"> طبری و دیگران این خبر را از سدی نقل کرده</w:t>
      </w:r>
      <w:r>
        <w:rPr>
          <w:rFonts w:hint="cs"/>
          <w:rtl/>
          <w:cs/>
          <w:lang w:bidi="fa-IR"/>
        </w:rPr>
        <w:t>‎</w:t>
      </w:r>
      <w:r>
        <w:rPr>
          <w:rFonts w:hint="cs"/>
          <w:rtl/>
          <w:lang w:bidi="fa-IR"/>
        </w:rPr>
        <w:t xml:space="preserve">اند و از سعید بن جبیر با سند صحیح </w:t>
      </w:r>
      <w:r w:rsidR="001B0805">
        <w:rPr>
          <w:rFonts w:hint="cs"/>
          <w:rtl/>
          <w:lang w:bidi="fa-IR"/>
        </w:rPr>
        <w:t>چنین روایتی</w:t>
      </w:r>
      <w:r>
        <w:rPr>
          <w:rFonts w:hint="cs"/>
          <w:rtl/>
          <w:lang w:bidi="fa-IR"/>
        </w:rPr>
        <w:t xml:space="preserve"> آمده است، </w:t>
      </w:r>
      <w:r w:rsidR="001B0805">
        <w:rPr>
          <w:rFonts w:hint="cs"/>
          <w:rtl/>
          <w:lang w:bidi="fa-IR"/>
        </w:rPr>
        <w:t xml:space="preserve">و </w:t>
      </w:r>
      <w:r>
        <w:rPr>
          <w:rFonts w:hint="cs"/>
          <w:rtl/>
          <w:lang w:bidi="fa-IR"/>
        </w:rPr>
        <w:t xml:space="preserve">از عمران بن حارث از ابن عباس معنایش نقل شده است. </w:t>
      </w:r>
    </w:p>
    <w:p w:rsidR="006E4CC7" w:rsidRDefault="006E4CC7" w:rsidP="00D42C09">
      <w:pPr>
        <w:widowControl w:val="0"/>
        <w:spacing w:before="80" w:after="40" w:line="204" w:lineRule="auto"/>
        <w:ind w:firstLine="284"/>
        <w:jc w:val="both"/>
        <w:rPr>
          <w:rFonts w:hint="cs"/>
          <w:rtl/>
          <w:lang w:bidi="fa-IR"/>
        </w:rPr>
      </w:pPr>
      <w:r>
        <w:rPr>
          <w:rFonts w:hint="cs"/>
          <w:rtl/>
          <w:lang w:bidi="fa-IR"/>
        </w:rPr>
        <w:t>از ربیع بن انس نیز نظیر این خبر نقل شده، اما گفته است: شیاطین سحر</w:t>
      </w:r>
      <w:r w:rsidR="0003799B">
        <w:rPr>
          <w:rFonts w:hint="cs"/>
          <w:rtl/>
          <w:lang w:bidi="fa-IR"/>
        </w:rPr>
        <w:t xml:space="preserve"> </w:t>
      </w:r>
      <w:r>
        <w:rPr>
          <w:rFonts w:hint="cs"/>
          <w:rtl/>
          <w:lang w:bidi="fa-IR"/>
        </w:rPr>
        <w:t>را نوشتند و زیر</w:t>
      </w:r>
      <w:r w:rsidR="001B0805">
        <w:rPr>
          <w:rFonts w:hint="cs"/>
          <w:rtl/>
          <w:lang w:bidi="fa-IR"/>
        </w:rPr>
        <w:t xml:space="preserve"> تختش دفن کردند، و چون سلیمان وفات کرد آنها را بیرون</w:t>
      </w:r>
      <w:r>
        <w:rPr>
          <w:rFonts w:hint="cs"/>
          <w:rtl/>
          <w:lang w:bidi="fa-IR"/>
        </w:rPr>
        <w:t xml:space="preserve"> آوردند، و گفتند: این همان علمی است که سلیمان از مردم پنهان می</w:t>
      </w:r>
      <w:r>
        <w:rPr>
          <w:rFonts w:hint="cs"/>
          <w:rtl/>
          <w:cs/>
          <w:lang w:bidi="fa-IR"/>
        </w:rPr>
        <w:t>‎</w:t>
      </w:r>
      <w:r>
        <w:rPr>
          <w:rFonts w:hint="cs"/>
          <w:rtl/>
          <w:lang w:bidi="fa-IR"/>
        </w:rPr>
        <w:t>کرد. این خبر از محمد بن اسحاق چنان روایت شده که آنها انگشتری مانند انگشتر سلیمان ساختند. کتاب را با آن مهر کردند و عنوانش را چن</w:t>
      </w:r>
      <w:r w:rsidR="0003799B">
        <w:rPr>
          <w:rFonts w:hint="cs"/>
          <w:rtl/>
          <w:lang w:bidi="fa-IR"/>
        </w:rPr>
        <w:t>ی</w:t>
      </w:r>
      <w:r>
        <w:rPr>
          <w:rFonts w:hint="cs"/>
          <w:rtl/>
          <w:lang w:bidi="fa-IR"/>
        </w:rPr>
        <w:t>ن نگاشتند: «این کتاب را آصف بن برخیا به پادشاه سلیمان پسر داو</w:t>
      </w:r>
      <w:r w:rsidR="001B0805">
        <w:rPr>
          <w:rFonts w:hint="cs"/>
          <w:rtl/>
          <w:lang w:bidi="fa-IR"/>
        </w:rPr>
        <w:t>و</w:t>
      </w:r>
      <w:r>
        <w:rPr>
          <w:rFonts w:hint="cs"/>
          <w:rtl/>
          <w:lang w:bidi="fa-IR"/>
        </w:rPr>
        <w:t>د نوشته که سرشار از ذخایر و گنجهای دانش است». سپس دفنش کردند. و ادامه</w:t>
      </w:r>
      <w:r>
        <w:rPr>
          <w:rFonts w:hint="cs"/>
          <w:rtl/>
          <w:cs/>
          <w:lang w:bidi="fa-IR"/>
        </w:rPr>
        <w:t>‎</w:t>
      </w:r>
      <w:r>
        <w:rPr>
          <w:rFonts w:hint="cs"/>
          <w:rtl/>
          <w:lang w:bidi="fa-IR"/>
        </w:rPr>
        <w:t>اش را مانند آن چه اشاره شد آورده است.از عوفی از ابن عب</w:t>
      </w:r>
      <w:r w:rsidR="001B0805">
        <w:rPr>
          <w:rFonts w:hint="cs"/>
          <w:rtl/>
          <w:lang w:bidi="fa-IR"/>
        </w:rPr>
        <w:t xml:space="preserve">اس هم نظیر روایت سدی نقل شده  اما گفته است: وقتی </w:t>
      </w:r>
      <w:r>
        <w:rPr>
          <w:rFonts w:hint="cs"/>
          <w:rtl/>
          <w:lang w:bidi="fa-IR"/>
        </w:rPr>
        <w:t>کتابها را پیدا کردند، گفتند:</w:t>
      </w:r>
      <w:r w:rsidR="001B0805">
        <w:rPr>
          <w:rFonts w:hint="cs"/>
          <w:rtl/>
          <w:lang w:bidi="fa-IR"/>
        </w:rPr>
        <w:t xml:space="preserve"> خداوند اینها را</w:t>
      </w:r>
      <w:r>
        <w:rPr>
          <w:rFonts w:hint="cs"/>
          <w:rtl/>
          <w:lang w:bidi="fa-IR"/>
        </w:rPr>
        <w:t xml:space="preserve"> بر سلیمان نازل کرده و او از ما مخفی کرده است. همچنین با سندی صحیح از سعید بن جبیر از </w:t>
      </w:r>
      <w:r w:rsidR="001B0805">
        <w:rPr>
          <w:rFonts w:hint="cs"/>
          <w:rtl/>
          <w:lang w:bidi="fa-IR"/>
        </w:rPr>
        <w:t>ابن عباس روایت شده که</w:t>
      </w:r>
      <w:r>
        <w:rPr>
          <w:rFonts w:hint="cs"/>
          <w:rtl/>
          <w:lang w:bidi="fa-IR"/>
        </w:rPr>
        <w:t xml:space="preserve"> گفته است: در روزهای بیم</w:t>
      </w:r>
      <w:r w:rsidR="001B0805">
        <w:rPr>
          <w:rFonts w:hint="cs"/>
          <w:rtl/>
          <w:lang w:bidi="fa-IR"/>
        </w:rPr>
        <w:t xml:space="preserve">اری سلیمان، شیاطین </w:t>
      </w:r>
      <w:r>
        <w:rPr>
          <w:rFonts w:hint="cs"/>
          <w:rtl/>
          <w:lang w:bidi="fa-IR"/>
        </w:rPr>
        <w:t>نوشته</w:t>
      </w:r>
      <w:r>
        <w:rPr>
          <w:rFonts w:hint="cs"/>
          <w:rtl/>
          <w:cs/>
          <w:lang w:bidi="fa-IR"/>
        </w:rPr>
        <w:t>‎</w:t>
      </w:r>
      <w:r>
        <w:rPr>
          <w:rFonts w:hint="cs"/>
          <w:rtl/>
          <w:lang w:bidi="fa-IR"/>
        </w:rPr>
        <w:t>هایی آمیخته با سحر و کفر ته</w:t>
      </w:r>
      <w:r w:rsidR="001B0805">
        <w:rPr>
          <w:rFonts w:hint="cs"/>
          <w:rtl/>
          <w:lang w:bidi="fa-IR"/>
        </w:rPr>
        <w:t>یه کردند و زیر تخت او دفن نمودند</w:t>
      </w:r>
      <w:r>
        <w:rPr>
          <w:rFonts w:hint="cs"/>
          <w:rtl/>
          <w:lang w:bidi="fa-IR"/>
        </w:rPr>
        <w:t>، و پس از مرگ سلیمان آن را بیرون آورد</w:t>
      </w:r>
      <w:r w:rsidR="0003799B">
        <w:rPr>
          <w:rFonts w:hint="cs"/>
          <w:rtl/>
          <w:lang w:bidi="fa-IR"/>
        </w:rPr>
        <w:t>ند</w:t>
      </w:r>
      <w:r w:rsidR="001B0805">
        <w:rPr>
          <w:rFonts w:hint="cs"/>
          <w:rtl/>
          <w:lang w:bidi="fa-IR"/>
        </w:rPr>
        <w:t xml:space="preserve"> و برای مردم خواندند. ابن حجر</w:t>
      </w:r>
      <w:r>
        <w:rPr>
          <w:rFonts w:hint="cs"/>
          <w:rtl/>
          <w:lang w:bidi="fa-IR"/>
        </w:rPr>
        <w:t xml:space="preserve"> می</w:t>
      </w:r>
      <w:r>
        <w:rPr>
          <w:rFonts w:hint="cs"/>
          <w:rtl/>
          <w:cs/>
          <w:lang w:bidi="fa-IR"/>
        </w:rPr>
        <w:t>‎</w:t>
      </w:r>
      <w:r>
        <w:rPr>
          <w:rFonts w:hint="cs"/>
          <w:rtl/>
          <w:lang w:bidi="fa-IR"/>
        </w:rPr>
        <w:t>گوید: گزیده</w:t>
      </w:r>
      <w:r>
        <w:rPr>
          <w:rFonts w:hint="cs"/>
          <w:rtl/>
          <w:cs/>
          <w:lang w:bidi="fa-IR"/>
        </w:rPr>
        <w:t>‎</w:t>
      </w:r>
      <w:r>
        <w:rPr>
          <w:rFonts w:hint="cs"/>
          <w:rtl/>
          <w:lang w:bidi="fa-IR"/>
        </w:rPr>
        <w:t>ی آنچه در تفسیر این آیه آمده، این است که از آنچه شیاطین می</w:t>
      </w:r>
      <w:r>
        <w:rPr>
          <w:rFonts w:hint="cs"/>
          <w:rtl/>
          <w:cs/>
          <w:lang w:bidi="fa-IR"/>
        </w:rPr>
        <w:t>‎</w:t>
      </w:r>
      <w:r>
        <w:rPr>
          <w:rFonts w:hint="cs"/>
          <w:rtl/>
          <w:lang w:bidi="fa-IR"/>
        </w:rPr>
        <w:t>خواندند پیروی کردند».</w:t>
      </w:r>
      <w:r>
        <w:rPr>
          <w:rStyle w:val="FootnoteReference"/>
          <w:rtl/>
          <w:lang w:bidi="fa-IR"/>
        </w:rPr>
        <w:footnoteReference w:id="283"/>
      </w:r>
    </w:p>
    <w:p w:rsidR="00C41918" w:rsidRDefault="006E4CC7" w:rsidP="00D42C09">
      <w:pPr>
        <w:spacing w:before="80" w:after="40" w:line="204" w:lineRule="auto"/>
        <w:ind w:firstLine="284"/>
        <w:jc w:val="both"/>
        <w:rPr>
          <w:rFonts w:ascii="Arial" w:hAnsi="Arial" w:cs="Arial"/>
          <w:color w:val="000000"/>
          <w:sz w:val="27"/>
          <w:szCs w:val="27"/>
        </w:rPr>
      </w:pPr>
      <w:r>
        <w:rPr>
          <w:rFonts w:hint="cs"/>
          <w:rtl/>
          <w:lang w:bidi="fa-IR"/>
        </w:rPr>
        <w:t>فرموده</w:t>
      </w:r>
      <w:r>
        <w:rPr>
          <w:rFonts w:hint="cs"/>
          <w:rtl/>
          <w:cs/>
          <w:lang w:bidi="fa-IR"/>
        </w:rPr>
        <w:t>‎</w:t>
      </w:r>
      <w:r>
        <w:rPr>
          <w:rFonts w:hint="cs"/>
          <w:rtl/>
          <w:lang w:bidi="fa-IR"/>
        </w:rPr>
        <w:t>ی خداوند</w:t>
      </w:r>
      <w:r w:rsidR="00C41918">
        <w:rPr>
          <w:rFonts w:hint="cs"/>
          <w:rtl/>
          <w:lang w:bidi="fa-IR"/>
        </w:rPr>
        <w:t>:</w:t>
      </w:r>
      <w:r w:rsidRPr="00781946">
        <w:rPr>
          <w:rFonts w:ascii="QCF_BSML" w:hAnsi="QCF_BSML" w:cs="QCF_BSML"/>
          <w:color w:val="000000"/>
          <w:sz w:val="30"/>
          <w:szCs w:val="30"/>
          <w:rtl/>
        </w:rPr>
        <w:t>ﭽ</w:t>
      </w:r>
      <w:r w:rsidRPr="00781946">
        <w:rPr>
          <w:rFonts w:ascii="QCF_P016" w:hAnsi="QCF_P016" w:cs="QCF_P016"/>
          <w:color w:val="000000"/>
          <w:sz w:val="30"/>
          <w:szCs w:val="30"/>
          <w:rtl/>
        </w:rPr>
        <w:t>ﭜ  ﭝ  ﭞ  ﭟ ﭠ  ﭡ  ﭢ  ﭣ  ﭤﭥﭦﭧﭨ</w:t>
      </w:r>
      <w:r w:rsidRPr="00781946">
        <w:rPr>
          <w:rFonts w:ascii="QCF_BSML" w:hAnsi="QCF_BSML" w:cs="QCF_BSML"/>
          <w:color w:val="000000"/>
          <w:sz w:val="30"/>
          <w:szCs w:val="30"/>
          <w:rtl/>
        </w:rPr>
        <w:t>ﭼ</w:t>
      </w:r>
      <w:r w:rsidR="00FD1CAC">
        <w:rPr>
          <w:rFonts w:ascii="QCF_BSML" w:hAnsi="QCF_BSML" w:cs="QCF_BSML"/>
          <w:color w:val="000000"/>
          <w:sz w:val="30"/>
          <w:szCs w:val="30"/>
        </w:rPr>
        <w:t xml:space="preserve">     </w:t>
      </w:r>
      <w:r w:rsidR="00FD1CAC" w:rsidRPr="00FD1CAC">
        <w:rPr>
          <w:rFonts w:ascii="Arial" w:hAnsi="Arial" w:cs="Arial"/>
          <w:color w:val="000000"/>
          <w:sz w:val="26"/>
          <w:szCs w:val="26"/>
        </w:rPr>
        <w:t>]</w:t>
      </w:r>
      <w:r w:rsidR="00C41918" w:rsidRPr="00FD1CAC">
        <w:rPr>
          <w:rFonts w:ascii="B Lotus" w:hAnsi="QCF_BSML"/>
          <w:color w:val="000000"/>
          <w:sz w:val="26"/>
          <w:szCs w:val="26"/>
          <w:rtl/>
        </w:rPr>
        <w:t>بقر</w:t>
      </w:r>
      <w:r w:rsidR="00C41918" w:rsidRPr="00FD1CAC">
        <w:rPr>
          <w:rFonts w:ascii="B Lotus" w:hAnsi="QCF_BSML" w:hint="cs"/>
          <w:color w:val="000000"/>
          <w:sz w:val="26"/>
          <w:szCs w:val="26"/>
          <w:rtl/>
        </w:rPr>
        <w:t>ه</w:t>
      </w:r>
      <w:r w:rsidR="00FD1CAC" w:rsidRPr="00FD1CAC">
        <w:rPr>
          <w:rFonts w:ascii="B Lotus" w:hAnsi="QCF_BSML"/>
          <w:color w:val="000000"/>
          <w:sz w:val="26"/>
          <w:szCs w:val="26"/>
        </w:rPr>
        <w:t>:</w:t>
      </w:r>
      <w:r w:rsidRPr="00FD1CAC">
        <w:rPr>
          <w:rFonts w:ascii="B Lotus" w:hAnsi="QCF_BSML"/>
          <w:color w:val="000000"/>
          <w:sz w:val="26"/>
          <w:szCs w:val="26"/>
          <w:rtl/>
        </w:rPr>
        <w:t>١٠٢</w:t>
      </w:r>
      <w:r w:rsidR="00FD1CAC" w:rsidRPr="00FD1CAC">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«اما </w:t>
      </w:r>
      <w:r w:rsidR="00C41918">
        <w:rPr>
          <w:rFonts w:hint="cs"/>
          <w:rtl/>
          <w:lang w:bidi="fa-IR"/>
        </w:rPr>
        <w:t>شیاطین کفر ورزیدند، به مردم سحر</w:t>
      </w:r>
      <w:r>
        <w:rPr>
          <w:rFonts w:hint="cs"/>
          <w:rtl/>
          <w:lang w:bidi="fa-IR"/>
        </w:rPr>
        <w:t xml:space="preserve"> و آنچه در بابل به دو فرشته هاروت و ماروت نازل شده بود، می</w:t>
      </w:r>
      <w:r>
        <w:rPr>
          <w:rFonts w:hint="eastAsia"/>
          <w:rtl/>
          <w:cs/>
          <w:lang w:bidi="fa-IR"/>
        </w:rPr>
        <w:t>‎</w:t>
      </w:r>
      <w:r>
        <w:rPr>
          <w:rFonts w:hint="cs"/>
          <w:rtl/>
          <w:lang w:bidi="fa-IR"/>
        </w:rPr>
        <w:t>آ</w:t>
      </w:r>
      <w:r>
        <w:rPr>
          <w:rFonts w:hint="cs"/>
          <w:rtl/>
          <w:cs/>
          <w:lang w:bidi="fa-IR"/>
        </w:rPr>
        <w:t>‎</w:t>
      </w:r>
      <w:r>
        <w:rPr>
          <w:rFonts w:hint="cs"/>
          <w:rtl/>
          <w:lang w:bidi="fa-IR"/>
        </w:rPr>
        <w:t xml:space="preserve">موختند». </w:t>
      </w:r>
      <w:r w:rsidR="0003799B">
        <w:rPr>
          <w:rFonts w:hint="cs"/>
          <w:rtl/>
          <w:lang w:bidi="fa-IR"/>
        </w:rPr>
        <w:t>ا</w:t>
      </w:r>
      <w:r w:rsidR="00C41918">
        <w:rPr>
          <w:rFonts w:hint="cs"/>
          <w:rtl/>
          <w:lang w:bidi="fa-IR"/>
        </w:rPr>
        <w:t>بن عامر و حمزه و کسائی «و لکنَّ» را «</w:t>
      </w:r>
      <w:r>
        <w:rPr>
          <w:rFonts w:hint="cs"/>
          <w:rtl/>
          <w:lang w:bidi="fa-IR"/>
        </w:rPr>
        <w:t>و لکن</w:t>
      </w:r>
      <w:r>
        <w:rPr>
          <w:rFonts w:ascii="B Lotus" w:hint="eastAsia"/>
          <w:sz w:val="28"/>
          <w:rtl/>
          <w:lang w:bidi="fa-IR"/>
        </w:rPr>
        <w:t></w:t>
      </w:r>
      <w:r w:rsidR="00C41918">
        <w:rPr>
          <w:rFonts w:hint="cs"/>
          <w:rtl/>
          <w:lang w:bidi="fa-IR"/>
        </w:rPr>
        <w:t>»</w:t>
      </w:r>
      <w:r>
        <w:rPr>
          <w:rFonts w:hint="eastAsia"/>
          <w:rtl/>
          <w:lang w:bidi="fa-IR"/>
        </w:rPr>
        <w:t xml:space="preserve"> با</w:t>
      </w:r>
      <w:r>
        <w:rPr>
          <w:rFonts w:hint="cs"/>
          <w:rtl/>
          <w:lang w:bidi="fa-IR"/>
        </w:rPr>
        <w:t xml:space="preserve"> </w:t>
      </w:r>
      <w:r>
        <w:rPr>
          <w:rFonts w:hint="eastAsia"/>
          <w:rtl/>
          <w:lang w:bidi="fa-IR"/>
        </w:rPr>
        <w:t>تخفیف نون و</w:t>
      </w:r>
      <w:r>
        <w:rPr>
          <w:rFonts w:hint="cs"/>
          <w:rtl/>
          <w:lang w:bidi="fa-IR"/>
        </w:rPr>
        <w:t xml:space="preserve"> </w:t>
      </w:r>
      <w:r w:rsidR="00C41918">
        <w:rPr>
          <w:rFonts w:hint="eastAsia"/>
          <w:rtl/>
          <w:lang w:bidi="fa-IR"/>
        </w:rPr>
        <w:t xml:space="preserve">رفع نون </w:t>
      </w:r>
      <w:r w:rsidR="00C41918">
        <w:rPr>
          <w:rFonts w:hint="cs"/>
          <w:rtl/>
          <w:lang w:bidi="fa-IR"/>
        </w:rPr>
        <w:t>«</w:t>
      </w:r>
      <w:r w:rsidR="00C41918">
        <w:rPr>
          <w:rFonts w:hint="eastAsia"/>
          <w:rtl/>
          <w:lang w:bidi="fa-IR"/>
        </w:rPr>
        <w:t>الشیاطین</w:t>
      </w:r>
      <w:r w:rsidR="00C41918">
        <w:rPr>
          <w:rFonts w:hint="cs"/>
          <w:rtl/>
          <w:lang w:bidi="fa-IR"/>
        </w:rPr>
        <w:t>»</w:t>
      </w:r>
      <w:r>
        <w:rPr>
          <w:rFonts w:hint="eastAsia"/>
          <w:rtl/>
          <w:lang w:bidi="fa-IR"/>
        </w:rPr>
        <w:t xml:space="preserve"> خوانده</w:t>
      </w:r>
      <w:r>
        <w:rPr>
          <w:rFonts w:hint="eastAsia"/>
          <w:rtl/>
          <w:cs/>
          <w:lang w:bidi="fa-IR"/>
        </w:rPr>
        <w:t>‎</w:t>
      </w:r>
      <w:r w:rsidR="00C41918">
        <w:rPr>
          <w:rFonts w:hint="eastAsia"/>
          <w:rtl/>
          <w:lang w:bidi="fa-IR"/>
        </w:rPr>
        <w:t xml:space="preserve">اند، و بقیه </w:t>
      </w:r>
      <w:r w:rsidR="00C41918">
        <w:rPr>
          <w:rFonts w:hint="cs"/>
          <w:rtl/>
          <w:lang w:bidi="fa-IR"/>
        </w:rPr>
        <w:t>«</w:t>
      </w:r>
      <w:r>
        <w:rPr>
          <w:rFonts w:hint="eastAsia"/>
          <w:rtl/>
          <w:lang w:bidi="fa-IR"/>
        </w:rPr>
        <w:t>و</w:t>
      </w:r>
      <w:r>
        <w:rPr>
          <w:rFonts w:hint="cs"/>
          <w:rtl/>
          <w:lang w:bidi="fa-IR"/>
        </w:rPr>
        <w:t>لکنََّ</w:t>
      </w:r>
      <w:r w:rsidR="00C41918">
        <w:rPr>
          <w:rFonts w:hint="eastAsia"/>
          <w:rtl/>
          <w:lang w:bidi="fa-IR"/>
        </w:rPr>
        <w:t>ّ</w:t>
      </w:r>
      <w:r w:rsidR="00C41918">
        <w:rPr>
          <w:rFonts w:hint="cs"/>
          <w:rtl/>
          <w:lang w:bidi="fa-IR"/>
        </w:rPr>
        <w:t>»</w:t>
      </w:r>
      <w:r w:rsidR="00C41918">
        <w:rPr>
          <w:rFonts w:hint="eastAsia"/>
          <w:rtl/>
          <w:lang w:bidi="fa-IR"/>
        </w:rPr>
        <w:t xml:space="preserve"> با تشدید نون و نصب </w:t>
      </w:r>
      <w:r w:rsidR="00C41918">
        <w:rPr>
          <w:rFonts w:hint="cs"/>
          <w:rtl/>
          <w:lang w:bidi="fa-IR"/>
        </w:rPr>
        <w:t>«</w:t>
      </w:r>
      <w:r w:rsidR="00C41918">
        <w:rPr>
          <w:rFonts w:hint="eastAsia"/>
          <w:rtl/>
          <w:lang w:bidi="fa-IR"/>
        </w:rPr>
        <w:t>الشیاطین</w:t>
      </w:r>
      <w:r w:rsidR="00C41918">
        <w:rPr>
          <w:rFonts w:hint="cs"/>
          <w:rtl/>
          <w:lang w:bidi="fa-IR"/>
        </w:rPr>
        <w:t>»</w:t>
      </w:r>
      <w:r>
        <w:rPr>
          <w:rFonts w:hint="eastAsia"/>
          <w:rtl/>
          <w:lang w:bidi="fa-IR"/>
        </w:rPr>
        <w:t xml:space="preserve"> خوانده</w:t>
      </w:r>
      <w:r>
        <w:rPr>
          <w:rFonts w:hint="eastAsia"/>
          <w:rtl/>
          <w:cs/>
          <w:lang w:bidi="fa-IR"/>
        </w:rPr>
        <w:t>‎</w:t>
      </w:r>
      <w:r>
        <w:rPr>
          <w:rFonts w:hint="eastAsia"/>
          <w:rtl/>
          <w:lang w:bidi="fa-IR"/>
        </w:rPr>
        <w:t>اند، و الب</w:t>
      </w:r>
      <w:r>
        <w:rPr>
          <w:rFonts w:hint="cs"/>
          <w:rtl/>
          <w:lang w:bidi="fa-IR"/>
        </w:rPr>
        <w:t>ته</w:t>
      </w:r>
      <w:r>
        <w:rPr>
          <w:rFonts w:hint="eastAsia"/>
          <w:rtl/>
          <w:lang w:bidi="fa-IR"/>
        </w:rPr>
        <w:t xml:space="preserve"> هر دو قرا</w:t>
      </w:r>
      <w:r>
        <w:rPr>
          <w:rFonts w:hint="cs"/>
          <w:rtl/>
          <w:lang w:bidi="fa-IR"/>
        </w:rPr>
        <w:t>ءت</w:t>
      </w:r>
      <w:r>
        <w:rPr>
          <w:rFonts w:hint="eastAsia"/>
          <w:rtl/>
          <w:lang w:bidi="fa-IR"/>
        </w:rPr>
        <w:t xml:space="preserve"> درست است.</w:t>
      </w:r>
      <w:r>
        <w:rPr>
          <w:rStyle w:val="FootnoteReference"/>
          <w:rtl/>
          <w:lang w:bidi="fa-IR"/>
        </w:rPr>
        <w:footnoteReference w:id="284"/>
      </w:r>
      <w:r>
        <w:rPr>
          <w:rFonts w:cs="Times New Roman" w:hint="cs"/>
          <w:rtl/>
          <w:lang w:bidi="fa-IR"/>
        </w:rPr>
        <w:t xml:space="preserve"> </w:t>
      </w:r>
      <w:r w:rsidR="00C41918">
        <w:rPr>
          <w:rFonts w:hint="cs"/>
          <w:rtl/>
          <w:lang w:bidi="fa-IR"/>
        </w:rPr>
        <w:t xml:space="preserve"> ابن عباس، حسن، سعید بن جبیر و زهری «الملکین»</w:t>
      </w:r>
      <w:r w:rsidRPr="00EB1B76">
        <w:rPr>
          <w:rFonts w:hint="cs"/>
          <w:rtl/>
          <w:lang w:bidi="fa-IR"/>
        </w:rPr>
        <w:t xml:space="preserve"> با کسر لام خوانده</w:t>
      </w:r>
      <w:r w:rsidRPr="00EB1B76">
        <w:rPr>
          <w:rFonts w:hint="cs"/>
          <w:rtl/>
          <w:cs/>
          <w:lang w:bidi="fa-IR"/>
        </w:rPr>
        <w:t>‎</w:t>
      </w:r>
      <w:r w:rsidRPr="00EB1B76">
        <w:rPr>
          <w:rFonts w:hint="cs"/>
          <w:rtl/>
          <w:lang w:bidi="fa-IR"/>
        </w:rPr>
        <w:t>اند</w:t>
      </w:r>
      <w:r>
        <w:rPr>
          <w:rStyle w:val="FootnoteReference"/>
          <w:rtl/>
          <w:lang w:bidi="fa-IR"/>
        </w:rPr>
        <w:footnoteReference w:id="285"/>
      </w:r>
      <w:r w:rsidRPr="00EB1B76">
        <w:rPr>
          <w:rFonts w:hint="cs"/>
          <w:rtl/>
          <w:lang w:bidi="fa-IR"/>
        </w:rPr>
        <w:t xml:space="preserve"> و منظور از</w:t>
      </w:r>
      <w:r>
        <w:rPr>
          <w:rFonts w:hint="cs"/>
          <w:rtl/>
          <w:lang w:bidi="fa-IR"/>
        </w:rPr>
        <w:t xml:space="preserve"> آ</w:t>
      </w:r>
      <w:r w:rsidRPr="00EB1B76">
        <w:rPr>
          <w:rFonts w:hint="cs"/>
          <w:rtl/>
          <w:lang w:bidi="fa-IR"/>
        </w:rPr>
        <w:t>نها دا</w:t>
      </w:r>
      <w:r w:rsidR="00C41918">
        <w:rPr>
          <w:rFonts w:hint="cs"/>
          <w:rtl/>
          <w:lang w:bidi="fa-IR"/>
        </w:rPr>
        <w:t>و</w:t>
      </w:r>
      <w:r w:rsidRPr="00EB1B76">
        <w:rPr>
          <w:rFonts w:hint="cs"/>
          <w:rtl/>
          <w:lang w:bidi="fa-IR"/>
        </w:rPr>
        <w:t>ود</w:t>
      </w:r>
      <w:r w:rsidR="00C41918">
        <w:rPr>
          <w:rFonts w:hint="cs"/>
          <w:rtl/>
          <w:lang w:bidi="fa-IR"/>
        </w:rPr>
        <w:t xml:space="preserve"> و سلیمان، یا دو نفر از انسانها</w:t>
      </w:r>
      <w:r w:rsidRPr="00EB1B76">
        <w:rPr>
          <w:rFonts w:hint="cs"/>
          <w:rtl/>
          <w:lang w:bidi="fa-IR"/>
        </w:rPr>
        <w:t>ست.</w:t>
      </w:r>
    </w:p>
    <w:p w:rsidR="006E4CC7" w:rsidRDefault="006E4CC7" w:rsidP="00D42C09">
      <w:pPr>
        <w:widowControl w:val="0"/>
        <w:spacing w:before="80" w:after="40" w:line="204" w:lineRule="auto"/>
        <w:ind w:firstLine="284"/>
        <w:jc w:val="both"/>
        <w:rPr>
          <w:rFonts w:hint="cs"/>
          <w:rtl/>
          <w:lang w:bidi="fa-IR"/>
        </w:rPr>
      </w:pPr>
      <w:r>
        <w:rPr>
          <w:rFonts w:hint="cs"/>
          <w:rtl/>
          <w:lang w:bidi="fa-IR"/>
        </w:rPr>
        <w:t>طبری پس از اشاره به این قراءت (</w:t>
      </w:r>
      <w:r w:rsidR="00A51608">
        <w:rPr>
          <w:rFonts w:hint="cs"/>
          <w:rtl/>
          <w:lang w:bidi="fa-IR"/>
        </w:rPr>
        <w:t>ا</w:t>
      </w:r>
      <w:r>
        <w:rPr>
          <w:rFonts w:hint="cs"/>
          <w:rtl/>
          <w:lang w:bidi="fa-IR"/>
        </w:rPr>
        <w:t>خیر) می</w:t>
      </w:r>
      <w:r>
        <w:rPr>
          <w:rFonts w:hint="cs"/>
          <w:rtl/>
          <w:cs/>
          <w:lang w:bidi="fa-IR"/>
        </w:rPr>
        <w:t>‎</w:t>
      </w:r>
      <w:r w:rsidR="00C41918">
        <w:rPr>
          <w:rFonts w:hint="cs"/>
          <w:rtl/>
          <w:lang w:bidi="fa-IR"/>
        </w:rPr>
        <w:t>گوید: «اجماع</w:t>
      </w:r>
      <w:r>
        <w:rPr>
          <w:rFonts w:hint="cs"/>
          <w:rtl/>
          <w:lang w:bidi="fa-IR"/>
        </w:rPr>
        <w:t xml:space="preserve"> صحابه و ت</w:t>
      </w:r>
      <w:r w:rsidR="00C41918">
        <w:rPr>
          <w:rFonts w:hint="cs"/>
          <w:rtl/>
          <w:lang w:bidi="fa-IR"/>
        </w:rPr>
        <w:t>ابعین و قاریان ممالک مختلف  بر اشتباه بودن</w:t>
      </w:r>
      <w:r>
        <w:rPr>
          <w:rFonts w:hint="cs"/>
          <w:rtl/>
          <w:lang w:bidi="fa-IR"/>
        </w:rPr>
        <w:t xml:space="preserve"> این قراءت است».</w:t>
      </w:r>
      <w:r>
        <w:rPr>
          <w:rStyle w:val="FootnoteReference"/>
          <w:rtl/>
          <w:lang w:bidi="fa-IR"/>
        </w:rPr>
        <w:footnoteReference w:id="286"/>
      </w:r>
    </w:p>
    <w:p w:rsidR="006E4CC7" w:rsidRDefault="00C41918" w:rsidP="00D42C09">
      <w:pPr>
        <w:widowControl w:val="0"/>
        <w:spacing w:before="80" w:after="40" w:line="204" w:lineRule="auto"/>
        <w:ind w:firstLine="284"/>
        <w:jc w:val="both"/>
        <w:rPr>
          <w:rFonts w:hint="cs"/>
          <w:rtl/>
          <w:lang w:bidi="fa-IR"/>
        </w:rPr>
      </w:pPr>
      <w:r>
        <w:rPr>
          <w:rFonts w:hint="cs"/>
          <w:rtl/>
          <w:lang w:bidi="fa-IR"/>
        </w:rPr>
        <w:t>علما</w:t>
      </w:r>
      <w:r w:rsidR="006E4CC7">
        <w:rPr>
          <w:rFonts w:hint="cs"/>
          <w:rtl/>
          <w:lang w:bidi="fa-IR"/>
        </w:rPr>
        <w:t xml:space="preserve"> در مورد بابل که در این آیه آمده، اختلاف نظر دارند، که کدام است؟ و کجاست؟</w:t>
      </w:r>
      <w:r>
        <w:rPr>
          <w:rFonts w:hint="cs"/>
          <w:rtl/>
          <w:lang w:bidi="fa-IR"/>
        </w:rPr>
        <w:t xml:space="preserve"> قرطبی به این اختلاف پرداخته و</w:t>
      </w:r>
      <w:r w:rsidR="006E4CC7">
        <w:rPr>
          <w:rFonts w:hint="cs"/>
          <w:rtl/>
          <w:lang w:bidi="fa-IR"/>
        </w:rPr>
        <w:t xml:space="preserve"> می</w:t>
      </w:r>
      <w:r w:rsidR="006E4CC7">
        <w:rPr>
          <w:rFonts w:hint="cs"/>
          <w:rtl/>
          <w:cs/>
          <w:lang w:bidi="fa-IR"/>
        </w:rPr>
        <w:t>‎</w:t>
      </w:r>
      <w:r>
        <w:rPr>
          <w:rFonts w:hint="cs"/>
          <w:rtl/>
          <w:lang w:bidi="fa-IR"/>
        </w:rPr>
        <w:t>گوید: «بابل به خاطر تأنیث، معرفه</w:t>
      </w:r>
      <w:r w:rsidR="006E4CC7">
        <w:rPr>
          <w:rFonts w:hint="cs"/>
          <w:rtl/>
          <w:lang w:bidi="fa-IR"/>
        </w:rPr>
        <w:t xml:space="preserve"> و عجمی بودن غیرمنصرف است، و آن یکی از ناحیه</w:t>
      </w:r>
      <w:r w:rsidR="006E4CC7">
        <w:rPr>
          <w:rFonts w:hint="cs"/>
          <w:rtl/>
          <w:cs/>
          <w:lang w:bidi="fa-IR"/>
        </w:rPr>
        <w:t>‎</w:t>
      </w:r>
      <w:r w:rsidR="006E4CC7">
        <w:rPr>
          <w:rFonts w:hint="cs"/>
          <w:rtl/>
          <w:lang w:bidi="fa-IR"/>
        </w:rPr>
        <w:t>های زمین است. گویند عراق و بالاتر از آن است</w:t>
      </w:r>
      <w:r w:rsidR="00A51608">
        <w:rPr>
          <w:rFonts w:hint="cs"/>
          <w:rtl/>
          <w:lang w:bidi="fa-IR"/>
        </w:rPr>
        <w:t>.</w:t>
      </w:r>
      <w:r w:rsidR="006E4CC7">
        <w:rPr>
          <w:rFonts w:hint="cs"/>
          <w:rtl/>
          <w:lang w:bidi="fa-IR"/>
        </w:rPr>
        <w:t xml:space="preserve"> ابن مسعود به اهل کوفه گفته است: شما در میان حیره و بابل قرار دارید. قتاده نیز گفته: بابل سرزمین</w:t>
      </w:r>
      <w:r w:rsidR="00A51608">
        <w:rPr>
          <w:rFonts w:hint="cs"/>
          <w:rtl/>
          <w:lang w:bidi="fa-IR"/>
        </w:rPr>
        <w:t>ی</w:t>
      </w:r>
      <w:r w:rsidR="006E4CC7">
        <w:rPr>
          <w:rFonts w:hint="cs"/>
          <w:rtl/>
          <w:lang w:bidi="fa-IR"/>
        </w:rPr>
        <w:t xml:space="preserve"> است از </w:t>
      </w:r>
      <w:r>
        <w:rPr>
          <w:rFonts w:hint="cs"/>
          <w:rtl/>
          <w:lang w:bidi="fa-IR"/>
        </w:rPr>
        <w:t>ِ</w:t>
      </w:r>
      <w:r w:rsidR="006E4CC7">
        <w:rPr>
          <w:rFonts w:hint="cs"/>
          <w:rtl/>
          <w:lang w:bidi="fa-IR"/>
        </w:rPr>
        <w:t>نصیبین تا رأس العین. گروهی نیز گفت</w:t>
      </w:r>
      <w:r w:rsidR="00A51608">
        <w:rPr>
          <w:rFonts w:hint="cs"/>
          <w:rtl/>
          <w:lang w:bidi="fa-IR"/>
        </w:rPr>
        <w:t>ه</w:t>
      </w:r>
      <w:r w:rsidR="00A51608">
        <w:rPr>
          <w:rFonts w:hint="cs"/>
          <w:rtl/>
          <w:cs/>
          <w:lang w:bidi="fa-IR"/>
        </w:rPr>
        <w:t>‎</w:t>
      </w:r>
      <w:r w:rsidR="006E4CC7">
        <w:rPr>
          <w:rFonts w:hint="cs"/>
          <w:rtl/>
          <w:cs/>
          <w:lang w:bidi="fa-IR"/>
        </w:rPr>
        <w:t>‎</w:t>
      </w:r>
      <w:r w:rsidR="006E4CC7">
        <w:rPr>
          <w:rFonts w:hint="cs"/>
          <w:rtl/>
          <w:lang w:bidi="fa-IR"/>
        </w:rPr>
        <w:t>اند: در مغرب (مراکش) است</w:t>
      </w:r>
      <w:r w:rsidR="00A51608">
        <w:rPr>
          <w:rFonts w:hint="cs"/>
          <w:rtl/>
          <w:lang w:bidi="fa-IR"/>
        </w:rPr>
        <w:t>،</w:t>
      </w:r>
      <w:r w:rsidR="006E4CC7">
        <w:rPr>
          <w:rFonts w:hint="cs"/>
          <w:rtl/>
          <w:lang w:bidi="fa-IR"/>
        </w:rPr>
        <w:t xml:space="preserve"> البته ا</w:t>
      </w:r>
      <w:r>
        <w:rPr>
          <w:rFonts w:hint="cs"/>
          <w:rtl/>
          <w:lang w:bidi="fa-IR"/>
        </w:rPr>
        <w:t xml:space="preserve">بن عطیه این دیدگاه را ضعیف شمرده است. گروهی دیگر معتقدند: کوهی </w:t>
      </w:r>
      <w:r w:rsidR="006E4CC7">
        <w:rPr>
          <w:rFonts w:hint="cs"/>
          <w:rtl/>
          <w:lang w:bidi="fa-IR"/>
        </w:rPr>
        <w:t>در نهاوند</w:t>
      </w:r>
      <w:r>
        <w:rPr>
          <w:rFonts w:hint="cs"/>
          <w:rtl/>
          <w:lang w:bidi="fa-IR"/>
        </w:rPr>
        <w:t xml:space="preserve"> است. همچنین</w:t>
      </w:r>
      <w:r w:rsidR="006E4CC7">
        <w:rPr>
          <w:rFonts w:hint="cs"/>
          <w:rtl/>
          <w:lang w:bidi="fa-IR"/>
        </w:rPr>
        <w:t xml:space="preserve"> در نامگذاری بابل هم اختلاف </w:t>
      </w:r>
      <w:r>
        <w:rPr>
          <w:rFonts w:hint="cs"/>
          <w:rtl/>
          <w:lang w:bidi="fa-IR"/>
        </w:rPr>
        <w:t xml:space="preserve">نظر </w:t>
      </w:r>
      <w:r w:rsidR="006E4CC7">
        <w:rPr>
          <w:rFonts w:hint="cs"/>
          <w:rtl/>
          <w:lang w:bidi="fa-IR"/>
        </w:rPr>
        <w:t>است. بعضی گفته</w:t>
      </w:r>
      <w:r w:rsidR="006E4CC7">
        <w:rPr>
          <w:rFonts w:hint="cs"/>
          <w:rtl/>
          <w:cs/>
          <w:lang w:bidi="fa-IR"/>
        </w:rPr>
        <w:t>‎</w:t>
      </w:r>
      <w:r>
        <w:rPr>
          <w:rFonts w:hint="cs"/>
          <w:rtl/>
          <w:lang w:bidi="fa-IR"/>
        </w:rPr>
        <w:t>اند: بدین خاطر آن</w:t>
      </w:r>
      <w:r w:rsidR="006E4CC7">
        <w:rPr>
          <w:rFonts w:hint="cs"/>
          <w:rtl/>
          <w:lang w:bidi="fa-IR"/>
        </w:rPr>
        <w:t xml:space="preserve"> را بابل نامیدند</w:t>
      </w:r>
      <w:r>
        <w:rPr>
          <w:rFonts w:hint="cs"/>
          <w:rtl/>
          <w:lang w:bidi="fa-IR"/>
        </w:rPr>
        <w:t>؛</w:t>
      </w:r>
      <w:r w:rsidR="006E4CC7">
        <w:rPr>
          <w:rFonts w:hint="cs"/>
          <w:rtl/>
          <w:lang w:bidi="fa-IR"/>
        </w:rPr>
        <w:t xml:space="preserve"> زیرا هنگامی که کاخ نمرود فرو ریخت </w:t>
      </w:r>
      <w:r>
        <w:rPr>
          <w:rFonts w:hint="cs"/>
          <w:rtl/>
          <w:lang w:bidi="fa-IR"/>
        </w:rPr>
        <w:t>مردم به تبلبل (اختلاف در سخن گفتن</w:t>
      </w:r>
      <w:r w:rsidR="006E4CC7">
        <w:rPr>
          <w:rFonts w:hint="cs"/>
          <w:rtl/>
          <w:lang w:bidi="fa-IR"/>
        </w:rPr>
        <w:t>) افتادند. برخی دیگر چنین گفته</w:t>
      </w:r>
      <w:r w:rsidR="006E4CC7">
        <w:rPr>
          <w:rFonts w:hint="cs"/>
          <w:rtl/>
          <w:cs/>
          <w:lang w:bidi="fa-IR"/>
        </w:rPr>
        <w:t>‎</w:t>
      </w:r>
      <w:r w:rsidR="006E4CC7">
        <w:rPr>
          <w:rFonts w:hint="cs"/>
          <w:rtl/>
          <w:lang w:bidi="fa-IR"/>
        </w:rPr>
        <w:t xml:space="preserve">اند: </w:t>
      </w:r>
      <w:r>
        <w:rPr>
          <w:rFonts w:hint="cs"/>
          <w:rtl/>
          <w:lang w:bidi="fa-IR"/>
        </w:rPr>
        <w:t xml:space="preserve">بدین سبب </w:t>
      </w:r>
      <w:r w:rsidR="006E4CC7">
        <w:rPr>
          <w:rFonts w:hint="cs"/>
          <w:rtl/>
          <w:lang w:bidi="fa-IR"/>
        </w:rPr>
        <w:t xml:space="preserve">به این نام خوانده شده، چون </w:t>
      </w:r>
      <w:r>
        <w:rPr>
          <w:rFonts w:hint="cs"/>
          <w:rtl/>
          <w:lang w:bidi="fa-IR"/>
        </w:rPr>
        <w:t>وقتی خداوند خواست لهجه های انسانها</w:t>
      </w:r>
      <w:r w:rsidR="006E4CC7">
        <w:rPr>
          <w:rFonts w:hint="cs"/>
          <w:rtl/>
          <w:lang w:bidi="fa-IR"/>
        </w:rPr>
        <w:t xml:space="preserve"> مختلف باشد، بادی برانگیخت که آنها را از جاهای مختلف در بابل گرد آورد، و خداوند این بلبله یا جدایی را در زبانهایشان انداخت و</w:t>
      </w:r>
      <w:r w:rsidR="00DB5FEA">
        <w:rPr>
          <w:rFonts w:hint="cs"/>
          <w:rtl/>
          <w:lang w:bidi="fa-IR"/>
        </w:rPr>
        <w:t xml:space="preserve"> همان باد آنها را به ممالک گوناگون منتشر</w:t>
      </w:r>
      <w:r w:rsidR="006E4CC7">
        <w:rPr>
          <w:rFonts w:hint="cs"/>
          <w:rtl/>
          <w:lang w:bidi="fa-IR"/>
        </w:rPr>
        <w:t xml:space="preserve"> کرد. </w:t>
      </w:r>
      <w:r w:rsidR="00DB5FEA">
        <w:rPr>
          <w:rFonts w:hint="cs"/>
          <w:rtl/>
          <w:lang w:bidi="fa-IR"/>
        </w:rPr>
        <w:t>خلیل می</w:t>
      </w:r>
      <w:r w:rsidR="00D73FAA">
        <w:rPr>
          <w:rtl/>
          <w:lang w:bidi="fa-IR"/>
        </w:rPr>
        <w:softHyphen/>
      </w:r>
      <w:r w:rsidR="00DB5FEA">
        <w:rPr>
          <w:rFonts w:hint="cs"/>
          <w:rtl/>
          <w:lang w:bidi="fa-IR"/>
        </w:rPr>
        <w:t>گوید:</w:t>
      </w:r>
      <w:r w:rsidR="00D73FAA">
        <w:rPr>
          <w:rFonts w:hint="cs"/>
          <w:rtl/>
          <w:lang w:bidi="fa-IR"/>
        </w:rPr>
        <w:t xml:space="preserve"> </w:t>
      </w:r>
      <w:r w:rsidR="00DB5FEA">
        <w:rPr>
          <w:rFonts w:hint="cs"/>
          <w:rtl/>
          <w:lang w:bidi="fa-IR"/>
        </w:rPr>
        <w:t>بلبله به معنای اختلاف و جدایی</w:t>
      </w:r>
      <w:r w:rsidR="006E4CC7">
        <w:rPr>
          <w:rFonts w:hint="cs"/>
          <w:rtl/>
          <w:lang w:bidi="fa-IR"/>
        </w:rPr>
        <w:t xml:space="preserve"> است</w:t>
      </w:r>
      <w:r w:rsidR="00DB5FEA">
        <w:rPr>
          <w:rFonts w:hint="cs"/>
          <w:rtl/>
          <w:lang w:bidi="fa-IR"/>
        </w:rPr>
        <w:t>. ابوعمر بن عبدالله گفته: از</w:t>
      </w:r>
      <w:r w:rsidR="006E4CC7">
        <w:rPr>
          <w:rFonts w:hint="cs"/>
          <w:rtl/>
          <w:lang w:bidi="fa-IR"/>
        </w:rPr>
        <w:t xml:space="preserve"> خلاصه</w:t>
      </w:r>
      <w:r w:rsidR="006E4CC7">
        <w:rPr>
          <w:rFonts w:hint="cs"/>
          <w:rtl/>
          <w:cs/>
          <w:lang w:bidi="fa-IR"/>
        </w:rPr>
        <w:t>‎</w:t>
      </w:r>
      <w:r w:rsidR="00DB5FEA">
        <w:rPr>
          <w:rFonts w:hint="cs"/>
          <w:rtl/>
          <w:lang w:bidi="fa-IR"/>
        </w:rPr>
        <w:t xml:space="preserve">ترین نظر </w:t>
      </w:r>
      <w:r w:rsidR="006E4CC7">
        <w:rPr>
          <w:rFonts w:hint="cs"/>
          <w:rtl/>
          <w:lang w:bidi="fa-IR"/>
        </w:rPr>
        <w:t>که در</w:t>
      </w:r>
      <w:r w:rsidR="00DB5FEA">
        <w:rPr>
          <w:rFonts w:hint="cs"/>
          <w:rtl/>
          <w:lang w:bidi="fa-IR"/>
        </w:rPr>
        <w:t xml:space="preserve"> مورد</w:t>
      </w:r>
      <w:r w:rsidR="006E4CC7">
        <w:rPr>
          <w:rFonts w:hint="cs"/>
          <w:rtl/>
          <w:lang w:bidi="fa-IR"/>
        </w:rPr>
        <w:t xml:space="preserve"> بلبله (با معنی مذکور) </w:t>
      </w:r>
      <w:r w:rsidR="00DB5FEA">
        <w:rPr>
          <w:rFonts w:hint="cs"/>
          <w:rtl/>
          <w:lang w:bidi="fa-IR"/>
        </w:rPr>
        <w:t xml:space="preserve">آن است که </w:t>
      </w:r>
      <w:r w:rsidR="006E4CC7">
        <w:rPr>
          <w:rFonts w:hint="cs"/>
          <w:rtl/>
          <w:lang w:bidi="fa-IR"/>
        </w:rPr>
        <w:t>گفته شد و زیباترینش روایتی است از دا</w:t>
      </w:r>
      <w:r w:rsidR="00DB5FEA">
        <w:rPr>
          <w:rFonts w:hint="cs"/>
          <w:rtl/>
          <w:lang w:bidi="fa-IR"/>
        </w:rPr>
        <w:t>و</w:t>
      </w:r>
      <w:r w:rsidR="006E4CC7">
        <w:rPr>
          <w:rFonts w:hint="cs"/>
          <w:rtl/>
          <w:lang w:bidi="fa-IR"/>
        </w:rPr>
        <w:t>ود بن ابی هند از علیا بن احمر از عکرمه، از ا</w:t>
      </w:r>
      <w:r w:rsidR="00A51608">
        <w:rPr>
          <w:rFonts w:hint="cs"/>
          <w:rtl/>
          <w:lang w:bidi="fa-IR"/>
        </w:rPr>
        <w:t>ب</w:t>
      </w:r>
      <w:r w:rsidR="006E4CC7">
        <w:rPr>
          <w:rFonts w:hint="cs"/>
          <w:rtl/>
          <w:lang w:bidi="fa-IR"/>
        </w:rPr>
        <w:t xml:space="preserve">ن عباس که </w:t>
      </w:r>
      <w:r w:rsidR="00DB5FEA">
        <w:rPr>
          <w:rFonts w:hint="cs"/>
          <w:rtl/>
          <w:lang w:bidi="fa-IR"/>
        </w:rPr>
        <w:t>وقتی نوح</w:t>
      </w:r>
      <w:r w:rsidR="006E4CC7">
        <w:rPr>
          <w:rFonts w:hint="cs"/>
          <w:rtl/>
          <w:lang w:bidi="fa-IR"/>
        </w:rPr>
        <w:t xml:space="preserve"> به دامنه</w:t>
      </w:r>
      <w:r w:rsidR="006E4CC7">
        <w:rPr>
          <w:rFonts w:hint="cs"/>
          <w:rtl/>
          <w:cs/>
          <w:lang w:bidi="fa-IR"/>
        </w:rPr>
        <w:t>‎</w:t>
      </w:r>
      <w:r w:rsidR="006E4CC7">
        <w:rPr>
          <w:rFonts w:hint="cs"/>
          <w:rtl/>
          <w:lang w:bidi="fa-IR"/>
        </w:rPr>
        <w:t xml:space="preserve">های کوه جودی فرود آمد روستایی بنا نهاد </w:t>
      </w:r>
      <w:r w:rsidR="00DB5FEA">
        <w:rPr>
          <w:rFonts w:hint="cs"/>
          <w:rtl/>
          <w:lang w:bidi="fa-IR"/>
        </w:rPr>
        <w:t>و آن را ثمانین (هشتاد) نامگذاری نمود</w:t>
      </w:r>
      <w:r w:rsidR="006E4CC7">
        <w:rPr>
          <w:rFonts w:hint="cs"/>
          <w:rtl/>
          <w:lang w:bidi="fa-IR"/>
        </w:rPr>
        <w:t>، ت</w:t>
      </w:r>
      <w:r w:rsidR="00DB5FEA">
        <w:rPr>
          <w:rFonts w:hint="cs"/>
          <w:rtl/>
          <w:lang w:bidi="fa-IR"/>
        </w:rPr>
        <w:t>ا روزی فرا رسید که تعداد لهجه های آن منطقه به هشتاد لهجه رسید که یکی از آنها زبان عربی است. مردم آن سخنان همدیگر را نمی فهمیدند</w:t>
      </w:r>
      <w:r w:rsidR="006E4CC7">
        <w:rPr>
          <w:rFonts w:hint="cs"/>
          <w:rtl/>
          <w:lang w:bidi="fa-IR"/>
        </w:rPr>
        <w:t>».</w:t>
      </w:r>
      <w:r w:rsidR="006E4CC7">
        <w:rPr>
          <w:rStyle w:val="FootnoteReference"/>
          <w:rtl/>
          <w:lang w:bidi="fa-IR"/>
        </w:rPr>
        <w:footnoteReference w:id="287"/>
      </w:r>
    </w:p>
    <w:p w:rsidR="006E4CC7" w:rsidRDefault="006E4CC7" w:rsidP="00D42C09">
      <w:pPr>
        <w:spacing w:before="80" w:after="40" w:line="204" w:lineRule="auto"/>
        <w:ind w:firstLine="284"/>
        <w:jc w:val="both"/>
        <w:rPr>
          <w:rFonts w:hint="cs"/>
          <w:rtl/>
          <w:lang w:bidi="fa-IR"/>
        </w:rPr>
      </w:pPr>
      <w:r>
        <w:rPr>
          <w:rFonts w:hint="cs"/>
          <w:rtl/>
          <w:lang w:bidi="fa-IR"/>
        </w:rPr>
        <w:t>اما درباره</w:t>
      </w:r>
      <w:r>
        <w:rPr>
          <w:rFonts w:hint="cs"/>
          <w:rtl/>
          <w:cs/>
          <w:lang w:bidi="fa-IR"/>
        </w:rPr>
        <w:t>‎</w:t>
      </w:r>
      <w:r>
        <w:rPr>
          <w:rFonts w:hint="cs"/>
          <w:rtl/>
          <w:lang w:bidi="fa-IR"/>
        </w:rPr>
        <w:t xml:space="preserve">ی بابل </w:t>
      </w:r>
      <w:r w:rsidR="00DB5FEA">
        <w:rPr>
          <w:rFonts w:hint="cs"/>
          <w:rtl/>
          <w:lang w:bidi="fa-IR"/>
        </w:rPr>
        <w:t>درست</w:t>
      </w:r>
      <w:r w:rsidR="00AC56BA">
        <w:rPr>
          <w:rFonts w:hint="cs"/>
          <w:rtl/>
          <w:lang w:bidi="fa-IR"/>
        </w:rPr>
        <w:t xml:space="preserve"> این</w:t>
      </w:r>
      <w:r w:rsidR="00DB5FEA">
        <w:rPr>
          <w:rFonts w:hint="cs"/>
          <w:rtl/>
          <w:lang w:bidi="fa-IR"/>
        </w:rPr>
        <w:t xml:space="preserve"> </w:t>
      </w:r>
      <w:r>
        <w:rPr>
          <w:rFonts w:hint="cs"/>
          <w:rtl/>
          <w:lang w:bidi="fa-IR"/>
        </w:rPr>
        <w:t>است که شهری بوده در عراق بر ساحل رودخانه</w:t>
      </w:r>
      <w:r>
        <w:rPr>
          <w:rFonts w:hint="cs"/>
          <w:rtl/>
          <w:cs/>
          <w:lang w:bidi="fa-IR"/>
        </w:rPr>
        <w:t>‎</w:t>
      </w:r>
      <w:r>
        <w:rPr>
          <w:rFonts w:hint="cs"/>
          <w:rtl/>
          <w:lang w:bidi="fa-IR"/>
        </w:rPr>
        <w:t>ی فرات، و</w:t>
      </w:r>
      <w:r w:rsidR="00DB5FEA">
        <w:rPr>
          <w:rFonts w:hint="cs"/>
          <w:rtl/>
          <w:lang w:bidi="fa-IR"/>
        </w:rPr>
        <w:t xml:space="preserve"> </w:t>
      </w:r>
      <w:r>
        <w:rPr>
          <w:rFonts w:hint="cs"/>
          <w:rtl/>
          <w:lang w:bidi="fa-IR"/>
        </w:rPr>
        <w:t>در</w:t>
      </w:r>
      <w:r w:rsidR="00DB5FEA">
        <w:rPr>
          <w:rFonts w:hint="cs"/>
          <w:rtl/>
          <w:lang w:bidi="fa-IR"/>
        </w:rPr>
        <w:t xml:space="preserve"> زمان خود بزرگترین شهر دنیا بود.</w:t>
      </w:r>
      <w:r>
        <w:rPr>
          <w:rFonts w:hint="cs"/>
          <w:rtl/>
          <w:lang w:bidi="fa-IR"/>
        </w:rPr>
        <w:t xml:space="preserve"> هرودوت</w:t>
      </w:r>
      <w:r w:rsidR="00404ECE">
        <w:rPr>
          <w:rStyle w:val="FootnoteReference"/>
          <w:rtl/>
          <w:lang w:bidi="fa-IR"/>
        </w:rPr>
        <w:footnoteReference w:id="288"/>
      </w:r>
      <w:r w:rsidR="00DB5FEA">
        <w:rPr>
          <w:rFonts w:hint="cs"/>
          <w:rtl/>
          <w:lang w:bidi="fa-IR"/>
        </w:rPr>
        <w:t xml:space="preserve">  تاریخ نگار معروف</w:t>
      </w:r>
      <w:r>
        <w:rPr>
          <w:rFonts w:hint="cs"/>
          <w:rtl/>
          <w:lang w:bidi="fa-IR"/>
        </w:rPr>
        <w:t xml:space="preserve"> آن زمان این شهر را به بزرگی</w:t>
      </w:r>
      <w:r w:rsidR="00404ECE">
        <w:rPr>
          <w:rFonts w:hint="cs"/>
          <w:rtl/>
          <w:lang w:bidi="fa-IR"/>
        </w:rPr>
        <w:t>،</w:t>
      </w:r>
      <w:r>
        <w:rPr>
          <w:rFonts w:hint="cs"/>
          <w:rtl/>
          <w:lang w:bidi="fa-IR"/>
        </w:rPr>
        <w:t xml:space="preserve"> فراوانی دانشها و فنون که از جمله</w:t>
      </w:r>
      <w:r>
        <w:rPr>
          <w:rFonts w:hint="cs"/>
          <w:rtl/>
          <w:cs/>
          <w:lang w:bidi="fa-IR"/>
        </w:rPr>
        <w:t>‎</w:t>
      </w:r>
      <w:r>
        <w:rPr>
          <w:rFonts w:hint="cs"/>
          <w:rtl/>
          <w:lang w:bidi="fa-IR"/>
        </w:rPr>
        <w:t>ی آن جادو و اخترشناسی بوده، وصف کرده است.</w:t>
      </w:r>
    </w:p>
    <w:p w:rsidR="006E4CC7" w:rsidRDefault="00DB5FEA" w:rsidP="00D42C09">
      <w:pPr>
        <w:spacing w:before="80" w:after="40" w:line="204" w:lineRule="auto"/>
        <w:ind w:firstLine="284"/>
        <w:jc w:val="both"/>
        <w:rPr>
          <w:rFonts w:hint="cs"/>
          <w:rtl/>
          <w:lang w:bidi="fa-IR"/>
        </w:rPr>
      </w:pPr>
      <w:r>
        <w:rPr>
          <w:rFonts w:hint="cs"/>
          <w:rtl/>
          <w:lang w:bidi="fa-IR"/>
        </w:rPr>
        <w:t>هنوز با وجود سپری شدن صدها سال در عراق جادوگری به وضوح یافته</w:t>
      </w:r>
      <w:r w:rsidR="006E4CC7">
        <w:rPr>
          <w:rFonts w:hint="cs"/>
          <w:rtl/>
          <w:lang w:bidi="fa-IR"/>
        </w:rPr>
        <w:t xml:space="preserve"> می</w:t>
      </w:r>
      <w:r w:rsidR="006E4CC7">
        <w:rPr>
          <w:rFonts w:hint="cs"/>
          <w:rtl/>
          <w:cs/>
          <w:lang w:bidi="fa-IR"/>
        </w:rPr>
        <w:t>‎</w:t>
      </w:r>
      <w:r>
        <w:rPr>
          <w:rFonts w:hint="cs"/>
          <w:rtl/>
          <w:lang w:bidi="fa-IR"/>
        </w:rPr>
        <w:t>شود.</w:t>
      </w:r>
      <w:r w:rsidR="006E4CC7">
        <w:rPr>
          <w:rFonts w:hint="cs"/>
          <w:rtl/>
          <w:lang w:bidi="fa-IR"/>
        </w:rPr>
        <w:t xml:space="preserve"> بدرالدین شبلی می</w:t>
      </w:r>
      <w:r w:rsidR="006E4CC7">
        <w:rPr>
          <w:rFonts w:hint="cs"/>
          <w:rtl/>
          <w:cs/>
          <w:lang w:bidi="fa-IR"/>
        </w:rPr>
        <w:t>‎</w:t>
      </w:r>
      <w:r w:rsidR="006E4CC7">
        <w:rPr>
          <w:rFonts w:hint="cs"/>
          <w:rtl/>
          <w:lang w:bidi="fa-IR"/>
        </w:rPr>
        <w:t>گوید: امام مالک ش</w:t>
      </w:r>
      <w:r w:rsidR="00A71DAB">
        <w:rPr>
          <w:rFonts w:hint="cs"/>
          <w:rtl/>
          <w:lang w:bidi="fa-IR"/>
        </w:rPr>
        <w:t xml:space="preserve">نیده است که عمر بن خطاب </w:t>
      </w:r>
      <w:r w:rsidR="00D73FAA">
        <w:rPr>
          <w:rFonts w:cs="CTraditional Arabic" w:hint="cs"/>
          <w:rtl/>
          <w:lang w:bidi="fa-IR"/>
        </w:rPr>
        <w:t>س</w:t>
      </w:r>
      <w:r w:rsidR="00A71DAB">
        <w:rPr>
          <w:rFonts w:hint="cs"/>
          <w:rtl/>
          <w:lang w:bidi="fa-IR"/>
        </w:rPr>
        <w:t xml:space="preserve"> می</w:t>
      </w:r>
      <w:r w:rsidR="00D73FAA">
        <w:rPr>
          <w:rtl/>
          <w:lang w:bidi="fa-IR"/>
        </w:rPr>
        <w:softHyphen/>
      </w:r>
      <w:r w:rsidR="00A71DAB">
        <w:rPr>
          <w:rFonts w:hint="cs"/>
          <w:rtl/>
          <w:lang w:bidi="fa-IR"/>
        </w:rPr>
        <w:t>خواست</w:t>
      </w:r>
      <w:r w:rsidR="002B4A67">
        <w:rPr>
          <w:rFonts w:hint="cs"/>
          <w:rtl/>
          <w:lang w:bidi="fa-IR"/>
        </w:rPr>
        <w:t xml:space="preserve"> به عراق برود، کعب احبار به او گفت: «ای امیرالمؤمنین!</w:t>
      </w:r>
      <w:r w:rsidR="006E4CC7">
        <w:rPr>
          <w:rFonts w:hint="cs"/>
          <w:rtl/>
          <w:lang w:bidi="fa-IR"/>
        </w:rPr>
        <w:t xml:space="preserve"> به آن جا نرو</w:t>
      </w:r>
      <w:r w:rsidR="002B4A67">
        <w:rPr>
          <w:rFonts w:hint="cs"/>
          <w:rtl/>
          <w:lang w:bidi="fa-IR"/>
        </w:rPr>
        <w:t>،</w:t>
      </w:r>
      <w:r w:rsidR="006E4CC7">
        <w:rPr>
          <w:rFonts w:hint="cs"/>
          <w:rtl/>
          <w:lang w:bidi="fa-IR"/>
        </w:rPr>
        <w:t xml:space="preserve"> </w:t>
      </w:r>
      <w:r w:rsidR="006E4CC7" w:rsidRPr="00D15861">
        <w:rPr>
          <w:position w:val="-22"/>
          <w:lang w:bidi="fa-IR"/>
        </w:rPr>
        <w:object w:dxaOrig="260" w:dyaOrig="560">
          <v:shape id="_x0000_i1025" type="#_x0000_t75" style="width:12.75pt;height:27.75pt" o:ole="">
            <v:imagedata r:id="rId14" o:title=""/>
          </v:shape>
          <o:OLEObject Type="Embed" ProgID="Equation.3" ShapeID="_x0000_i1025" DrawAspect="Content" ObjectID="_1501936175" r:id="rId15"/>
        </w:object>
      </w:r>
      <w:r w:rsidR="006E4CC7">
        <w:rPr>
          <w:rFonts w:hint="cs"/>
          <w:rtl/>
          <w:lang w:bidi="fa-IR"/>
        </w:rPr>
        <w:t>سحر و</w:t>
      </w:r>
      <w:r w:rsidR="00404ECE">
        <w:rPr>
          <w:rFonts w:hint="cs"/>
          <w:rtl/>
          <w:lang w:bidi="fa-IR"/>
        </w:rPr>
        <w:t xml:space="preserve"> بدی در آن سرزم</w:t>
      </w:r>
      <w:r w:rsidR="006E4CC7">
        <w:rPr>
          <w:rFonts w:hint="cs"/>
          <w:rtl/>
          <w:lang w:bidi="fa-IR"/>
        </w:rPr>
        <w:t>ین است».</w:t>
      </w:r>
    </w:p>
    <w:p w:rsidR="006E4CC7" w:rsidRDefault="006E4CC7" w:rsidP="00D42C09">
      <w:pPr>
        <w:spacing w:before="80" w:after="40" w:line="204" w:lineRule="auto"/>
        <w:ind w:firstLine="284"/>
        <w:jc w:val="both"/>
        <w:rPr>
          <w:rFonts w:hint="cs"/>
          <w:rtl/>
          <w:lang w:bidi="fa-IR"/>
        </w:rPr>
      </w:pPr>
      <w:r>
        <w:rPr>
          <w:rFonts w:hint="cs"/>
          <w:rtl/>
          <w:lang w:bidi="fa-IR"/>
        </w:rPr>
        <w:t>بدرالدی</w:t>
      </w:r>
      <w:r w:rsidR="002B4A67">
        <w:rPr>
          <w:rFonts w:hint="cs"/>
          <w:rtl/>
          <w:lang w:bidi="fa-IR"/>
        </w:rPr>
        <w:t>ن این خبر را به امام مالک در مؤ</w:t>
      </w:r>
      <w:r>
        <w:rPr>
          <w:rFonts w:hint="cs"/>
          <w:rtl/>
          <w:lang w:bidi="fa-IR"/>
        </w:rPr>
        <w:t>ط</w:t>
      </w:r>
      <w:r w:rsidR="002B4A67">
        <w:rPr>
          <w:rFonts w:hint="cs"/>
          <w:rtl/>
          <w:lang w:bidi="fa-IR"/>
        </w:rPr>
        <w:t>ایش نسبت داده است و همچنین</w:t>
      </w:r>
      <w:r>
        <w:rPr>
          <w:rFonts w:hint="cs"/>
          <w:rtl/>
          <w:lang w:bidi="fa-IR"/>
        </w:rPr>
        <w:t xml:space="preserve"> تاریخ نویسان </w:t>
      </w:r>
      <w:r w:rsidR="002B4A67">
        <w:rPr>
          <w:rFonts w:hint="cs"/>
          <w:rtl/>
          <w:lang w:bidi="fa-IR"/>
        </w:rPr>
        <w:t xml:space="preserve">حکایتها، </w:t>
      </w:r>
      <w:r>
        <w:rPr>
          <w:rFonts w:hint="cs"/>
          <w:rtl/>
          <w:lang w:bidi="fa-IR"/>
        </w:rPr>
        <w:t xml:space="preserve"> افسانه</w:t>
      </w:r>
      <w:r>
        <w:rPr>
          <w:rFonts w:hint="cs"/>
          <w:rtl/>
          <w:cs/>
          <w:lang w:bidi="fa-IR"/>
        </w:rPr>
        <w:t>‎</w:t>
      </w:r>
      <w:r w:rsidR="002B4A67">
        <w:rPr>
          <w:rFonts w:hint="cs"/>
          <w:rtl/>
          <w:lang w:bidi="fa-IR"/>
        </w:rPr>
        <w:t>ها و داستانهایی مملو از خیال از سرزمین بابل بیان</w:t>
      </w:r>
      <w:r>
        <w:rPr>
          <w:rFonts w:hint="cs"/>
          <w:rtl/>
          <w:lang w:bidi="fa-IR"/>
        </w:rPr>
        <w:t xml:space="preserve"> کرده</w:t>
      </w:r>
      <w:r>
        <w:rPr>
          <w:rFonts w:hint="cs"/>
          <w:rtl/>
          <w:cs/>
          <w:lang w:bidi="fa-IR"/>
        </w:rPr>
        <w:t>‎</w:t>
      </w:r>
      <w:r>
        <w:rPr>
          <w:rFonts w:hint="cs"/>
          <w:rtl/>
          <w:lang w:bidi="fa-IR"/>
        </w:rPr>
        <w:t>اند.</w:t>
      </w:r>
      <w:r>
        <w:rPr>
          <w:rStyle w:val="FootnoteReference"/>
          <w:rtl/>
          <w:lang w:bidi="fa-IR"/>
        </w:rPr>
        <w:footnoteReference w:id="289"/>
      </w:r>
    </w:p>
    <w:p w:rsidR="00FD1CAC" w:rsidRDefault="002B4A67" w:rsidP="00D42C09">
      <w:pPr>
        <w:spacing w:before="80" w:after="40" w:line="204" w:lineRule="auto"/>
        <w:ind w:firstLine="284"/>
        <w:jc w:val="both"/>
        <w:rPr>
          <w:rFonts w:ascii="B Lotus" w:hAnsi="Arial"/>
          <w:color w:val="000000"/>
          <w:sz w:val="27"/>
          <w:szCs w:val="27"/>
        </w:rPr>
      </w:pPr>
      <w:r>
        <w:rPr>
          <w:rFonts w:hint="cs"/>
          <w:rtl/>
          <w:lang w:bidi="fa-IR"/>
        </w:rPr>
        <w:t>علما</w:t>
      </w:r>
      <w:r w:rsidR="006E4CC7">
        <w:rPr>
          <w:rFonts w:hint="cs"/>
          <w:rtl/>
          <w:lang w:bidi="fa-IR"/>
        </w:rPr>
        <w:t xml:space="preserve"> درباره</w:t>
      </w:r>
      <w:r w:rsidR="006E4CC7">
        <w:rPr>
          <w:rFonts w:hint="eastAsia"/>
          <w:rtl/>
          <w:cs/>
          <w:lang w:bidi="fa-IR"/>
        </w:rPr>
        <w:t>‎</w:t>
      </w:r>
      <w:r>
        <w:rPr>
          <w:rFonts w:hint="cs"/>
          <w:rtl/>
          <w:lang w:bidi="fa-IR"/>
        </w:rPr>
        <w:t>ی «ما»</w:t>
      </w:r>
      <w:r w:rsidR="00404ECE">
        <w:rPr>
          <w:rFonts w:hint="cs"/>
          <w:rtl/>
          <w:lang w:bidi="fa-IR"/>
        </w:rPr>
        <w:t xml:space="preserve"> در</w:t>
      </w:r>
      <w:r w:rsidR="006E4CC7">
        <w:rPr>
          <w:rFonts w:hint="cs"/>
          <w:rtl/>
          <w:lang w:bidi="fa-IR"/>
        </w:rPr>
        <w:t xml:space="preserve"> جمله </w:t>
      </w:r>
      <w:r w:rsidR="006E4CC7" w:rsidRPr="00781946">
        <w:rPr>
          <w:rFonts w:ascii="QCF_BSML" w:hAnsi="QCF_BSML" w:cs="QCF_BSML"/>
          <w:color w:val="000000"/>
          <w:sz w:val="30"/>
          <w:szCs w:val="30"/>
          <w:rtl/>
        </w:rPr>
        <w:t>ﭽ</w:t>
      </w:r>
      <w:r w:rsidR="006E4CC7" w:rsidRPr="00781946">
        <w:rPr>
          <w:rFonts w:ascii="QCF_P016" w:hAnsi="QCF_P016" w:cs="QCF_P016"/>
          <w:color w:val="000000"/>
          <w:sz w:val="30"/>
          <w:szCs w:val="30"/>
          <w:rtl/>
        </w:rPr>
        <w:t>ﭢ</w:t>
      </w:r>
      <w:r w:rsidR="006E4CC7" w:rsidRPr="00781946">
        <w:rPr>
          <w:rFonts w:ascii="QCF_P016" w:hAnsi="QCF_P016" w:cs="QCF_P016"/>
          <w:color w:val="000000"/>
          <w:sz w:val="8"/>
          <w:szCs w:val="8"/>
          <w:rtl/>
        </w:rPr>
        <w:t xml:space="preserve"> </w:t>
      </w:r>
      <w:r w:rsidR="006E4CC7" w:rsidRPr="00781946">
        <w:rPr>
          <w:rFonts w:ascii="QCF_P016" w:hAnsi="QCF_P016" w:cs="QCF_P016"/>
          <w:color w:val="000000"/>
          <w:sz w:val="30"/>
          <w:szCs w:val="30"/>
          <w:rtl/>
        </w:rPr>
        <w:t>ﭣﭤﭥ</w:t>
      </w:r>
      <w:r w:rsidR="006E4CC7" w:rsidRPr="00781946">
        <w:rPr>
          <w:rFonts w:ascii="QCF_BSML" w:hAnsi="QCF_BSML" w:cs="QCF_BSML"/>
          <w:color w:val="000000"/>
          <w:sz w:val="30"/>
          <w:szCs w:val="30"/>
          <w:rtl/>
        </w:rPr>
        <w:t>ﭼ</w:t>
      </w:r>
      <w:r w:rsidR="006E4CC7">
        <w:rPr>
          <w:rFonts w:ascii="Arial" w:hAnsi="Arial" w:cs="Arial"/>
          <w:color w:val="000000"/>
          <w:sz w:val="18"/>
          <w:szCs w:val="18"/>
          <w:rtl/>
        </w:rPr>
        <w:t xml:space="preserve"> </w:t>
      </w:r>
      <w:r w:rsidR="00FD1CAC" w:rsidRPr="00FD1CAC">
        <w:rPr>
          <w:rFonts w:ascii="Arial" w:hAnsi="Arial" w:cs="Arial"/>
          <w:color w:val="000000"/>
          <w:sz w:val="26"/>
          <w:szCs w:val="26"/>
        </w:rPr>
        <w:t>]</w:t>
      </w:r>
      <w:r w:rsidRPr="00FD1CAC">
        <w:rPr>
          <w:rFonts w:ascii="B Lotus" w:hAnsi="Arial"/>
          <w:color w:val="000000"/>
          <w:sz w:val="26"/>
          <w:szCs w:val="26"/>
          <w:rtl/>
        </w:rPr>
        <w:t>بقر</w:t>
      </w:r>
      <w:r w:rsidRPr="00FD1CAC">
        <w:rPr>
          <w:rFonts w:ascii="B Lotus" w:hAnsi="Arial" w:hint="cs"/>
          <w:color w:val="000000"/>
          <w:sz w:val="26"/>
          <w:szCs w:val="26"/>
          <w:rtl/>
        </w:rPr>
        <w:t>ه</w:t>
      </w:r>
      <w:r w:rsidR="00FD1CAC" w:rsidRPr="00FD1CAC">
        <w:rPr>
          <w:rFonts w:ascii="B Lotus" w:hAnsi="Arial"/>
          <w:color w:val="000000"/>
          <w:sz w:val="26"/>
          <w:szCs w:val="26"/>
        </w:rPr>
        <w:t>:</w:t>
      </w:r>
      <w:r w:rsidR="006E4CC7" w:rsidRPr="00FD1CAC">
        <w:rPr>
          <w:rFonts w:ascii="B Lotus" w:hAnsi="Arial"/>
          <w:color w:val="000000"/>
          <w:sz w:val="26"/>
          <w:szCs w:val="26"/>
          <w:rtl/>
        </w:rPr>
        <w:t>١٠٢</w:t>
      </w:r>
      <w:r w:rsidR="00FD1CAC" w:rsidRPr="00FD1CAC">
        <w:rPr>
          <w:rFonts w:ascii="Arial" w:hAnsi="Arial" w:cs="Arial"/>
          <w:color w:val="000000"/>
          <w:sz w:val="26"/>
          <w:szCs w:val="26"/>
        </w:rPr>
        <w:t>[</w:t>
      </w:r>
    </w:p>
    <w:p w:rsidR="006E4CC7" w:rsidRDefault="009E1FFC" w:rsidP="00D42C09">
      <w:pPr>
        <w:spacing w:before="80" w:after="40" w:line="204" w:lineRule="auto"/>
        <w:ind w:firstLine="284"/>
        <w:jc w:val="both"/>
        <w:rPr>
          <w:rFonts w:hint="cs"/>
          <w:rtl/>
          <w:lang w:bidi="fa-IR"/>
        </w:rPr>
      </w:pPr>
      <w:r>
        <w:rPr>
          <w:rFonts w:hint="cs"/>
          <w:rtl/>
          <w:lang w:bidi="fa-IR"/>
        </w:rPr>
        <w:t xml:space="preserve">اختلاف نظر دارند که آیا  موصول است یا </w:t>
      </w:r>
      <w:r w:rsidR="00D73FAA">
        <w:rPr>
          <w:rFonts w:hint="cs"/>
          <w:rtl/>
          <w:lang w:bidi="fa-IR"/>
        </w:rPr>
        <w:t>ن</w:t>
      </w:r>
      <w:r w:rsidR="006E4CC7">
        <w:rPr>
          <w:rFonts w:hint="cs"/>
          <w:rtl/>
          <w:lang w:bidi="fa-IR"/>
        </w:rPr>
        <w:t>افیه؟</w:t>
      </w:r>
    </w:p>
    <w:p w:rsidR="00FD1CAC" w:rsidRDefault="006E4CC7" w:rsidP="00D42C09">
      <w:pPr>
        <w:spacing w:before="80" w:after="40" w:line="204" w:lineRule="auto"/>
        <w:ind w:firstLine="284"/>
        <w:jc w:val="both"/>
        <w:rPr>
          <w:rFonts w:ascii="B Lotus" w:hAnsi="QCF_BSML"/>
          <w:color w:val="000000"/>
          <w:sz w:val="27"/>
          <w:szCs w:val="27"/>
        </w:rPr>
      </w:pPr>
      <w:r>
        <w:rPr>
          <w:rFonts w:hint="cs"/>
          <w:rtl/>
          <w:lang w:bidi="fa-IR"/>
        </w:rPr>
        <w:t xml:space="preserve">محمد بن جریر طبری </w:t>
      </w:r>
      <w:r w:rsidR="00AC56BA">
        <w:rPr>
          <w:rFonts w:hint="cs"/>
          <w:rtl/>
          <w:lang w:bidi="fa-IR"/>
        </w:rPr>
        <w:t>می</w:t>
      </w:r>
      <w:r w:rsidR="00AC56BA" w:rsidRPr="00AC56BA">
        <w:rPr>
          <w:rFonts w:hint="cs"/>
          <w:sz w:val="2"/>
          <w:szCs w:val="2"/>
          <w:rtl/>
          <w:lang w:bidi="fa-IR"/>
        </w:rPr>
        <w:t xml:space="preserve"> </w:t>
      </w:r>
      <w:r w:rsidR="00AC56BA">
        <w:rPr>
          <w:rFonts w:hint="cs"/>
          <w:rtl/>
          <w:lang w:bidi="fa-IR"/>
        </w:rPr>
        <w:t>گوید:</w:t>
      </w:r>
      <w:r>
        <w:rPr>
          <w:rFonts w:hint="cs"/>
          <w:rtl/>
          <w:lang w:bidi="fa-IR"/>
        </w:rPr>
        <w:t xml:space="preserve"> ما</w:t>
      </w:r>
      <w:r>
        <w:rPr>
          <w:rtl/>
          <w:lang w:bidi="fa-IR"/>
        </w:rPr>
        <w:softHyphen/>
      </w:r>
      <w:r>
        <w:rPr>
          <w:rFonts w:hint="cs"/>
          <w:rtl/>
          <w:lang w:bidi="fa-IR"/>
        </w:rPr>
        <w:t>ی موصول</w:t>
      </w:r>
      <w:r w:rsidR="00AC56BA">
        <w:rPr>
          <w:rFonts w:hint="cs"/>
          <w:rtl/>
          <w:lang w:bidi="fa-IR"/>
        </w:rPr>
        <w:t xml:space="preserve"> است</w:t>
      </w:r>
      <w:r>
        <w:rPr>
          <w:rFonts w:hint="cs"/>
          <w:rtl/>
          <w:lang w:bidi="fa-IR"/>
        </w:rPr>
        <w:t xml:space="preserve">، و </w:t>
      </w:r>
      <w:r w:rsidR="00AC56BA">
        <w:rPr>
          <w:rFonts w:hint="cs"/>
          <w:rtl/>
          <w:lang w:bidi="fa-IR"/>
        </w:rPr>
        <w:t>«ما» در آیه ی</w:t>
      </w:r>
      <w:r w:rsidRPr="00AC56BA">
        <w:rPr>
          <w:rFonts w:ascii="QCF_BSML" w:hAnsi="QCF_BSML" w:cs="QCF_BSML" w:hint="cs"/>
          <w:color w:val="000000"/>
          <w:sz w:val="2"/>
          <w:szCs w:val="2"/>
          <w:rtl/>
        </w:rPr>
        <w:t xml:space="preserve"> </w:t>
      </w:r>
      <w:r w:rsidRPr="00AC56BA">
        <w:rPr>
          <w:rFonts w:ascii="QCF_BSML" w:hAnsi="QCF_BSML" w:cs="QCF_BSML"/>
          <w:color w:val="000000"/>
          <w:spacing w:val="-12"/>
          <w:sz w:val="27"/>
          <w:szCs w:val="27"/>
          <w:rtl/>
        </w:rPr>
        <w:t>ﭽ</w:t>
      </w:r>
      <w:r w:rsidRPr="00AC56BA">
        <w:rPr>
          <w:rFonts w:ascii="QCF_BSML" w:hAnsi="QCF_BSML" w:cs="QCF_BSML"/>
          <w:color w:val="000000"/>
          <w:spacing w:val="-12"/>
          <w:sz w:val="2"/>
          <w:szCs w:val="2"/>
          <w:rtl/>
        </w:rPr>
        <w:t xml:space="preserve"> </w:t>
      </w:r>
      <w:r w:rsidRPr="00AC56BA">
        <w:rPr>
          <w:rFonts w:ascii="QCF_P016" w:hAnsi="QCF_P016" w:cs="QCF_P016"/>
          <w:color w:val="000000"/>
          <w:spacing w:val="-12"/>
          <w:sz w:val="30"/>
          <w:szCs w:val="30"/>
          <w:rtl/>
        </w:rPr>
        <w:t>ﭑ</w:t>
      </w:r>
      <w:r w:rsidRPr="00AC56BA">
        <w:rPr>
          <w:rFonts w:ascii="QCF_P016" w:hAnsi="QCF_P016" w:cs="QCF_P016"/>
          <w:color w:val="000000"/>
          <w:spacing w:val="-12"/>
          <w:sz w:val="2"/>
          <w:szCs w:val="2"/>
          <w:rtl/>
        </w:rPr>
        <w:t xml:space="preserve"> </w:t>
      </w:r>
      <w:r w:rsidRPr="00AC56BA">
        <w:rPr>
          <w:rFonts w:ascii="QCF_P016" w:hAnsi="QCF_P016" w:cs="QCF_P016"/>
          <w:color w:val="000000"/>
          <w:spacing w:val="-12"/>
          <w:sz w:val="30"/>
          <w:szCs w:val="30"/>
          <w:rtl/>
        </w:rPr>
        <w:t>ﭒﭓ</w:t>
      </w:r>
      <w:r w:rsidRPr="00AC56BA">
        <w:rPr>
          <w:rFonts w:ascii="QCF_P016" w:hAnsi="QCF_P016" w:cs="QCF_P016"/>
          <w:color w:val="000000"/>
          <w:spacing w:val="-12"/>
          <w:sz w:val="2"/>
          <w:szCs w:val="2"/>
          <w:rtl/>
        </w:rPr>
        <w:t xml:space="preserve"> </w:t>
      </w:r>
      <w:r w:rsidRPr="00AC56BA">
        <w:rPr>
          <w:rFonts w:ascii="QCF_P016" w:hAnsi="QCF_P016" w:cs="QCF_P016"/>
          <w:color w:val="000000"/>
          <w:spacing w:val="-12"/>
          <w:sz w:val="30"/>
          <w:szCs w:val="30"/>
          <w:rtl/>
        </w:rPr>
        <w:t>ﭔﭕ</w:t>
      </w:r>
      <w:r w:rsidRPr="00AC56BA">
        <w:rPr>
          <w:rFonts w:ascii="QCF_P016" w:hAnsi="QCF_P016" w:cs="QCF_P016"/>
          <w:color w:val="000000"/>
          <w:spacing w:val="-12"/>
          <w:sz w:val="2"/>
          <w:szCs w:val="2"/>
          <w:rtl/>
        </w:rPr>
        <w:t xml:space="preserve"> </w:t>
      </w:r>
      <w:r w:rsidRPr="00AC56BA">
        <w:rPr>
          <w:rFonts w:ascii="QCF_P016" w:hAnsi="QCF_P016" w:cs="QCF_P016"/>
          <w:color w:val="000000"/>
          <w:spacing w:val="-12"/>
          <w:sz w:val="30"/>
          <w:szCs w:val="30"/>
          <w:rtl/>
        </w:rPr>
        <w:t>ﭖﭗ</w:t>
      </w:r>
      <w:r w:rsidRPr="00AC56BA">
        <w:rPr>
          <w:rFonts w:ascii="QCF_BSML" w:hAnsi="QCF_BSML" w:cs="QCF_BSML"/>
          <w:color w:val="000000"/>
          <w:spacing w:val="-12"/>
          <w:sz w:val="30"/>
          <w:szCs w:val="30"/>
          <w:rtl/>
        </w:rPr>
        <w:t>ﭼ</w:t>
      </w:r>
      <w:r w:rsidRPr="00AC56BA">
        <w:rPr>
          <w:rFonts w:ascii="QCF_BSML" w:hAnsi="QCF_BSML" w:cs="QCF_BSML"/>
          <w:color w:val="000000"/>
          <w:sz w:val="2"/>
          <w:szCs w:val="2"/>
          <w:rtl/>
        </w:rPr>
        <w:t xml:space="preserve"> </w:t>
      </w:r>
      <w:r w:rsidR="00FD1CAC">
        <w:rPr>
          <w:rFonts w:ascii="QCF_BSML" w:hAnsi="QCF_BSML" w:cs="QCF_BSML"/>
          <w:color w:val="000000"/>
          <w:sz w:val="2"/>
          <w:szCs w:val="2"/>
        </w:rPr>
        <w:t xml:space="preserve">                                 </w:t>
      </w:r>
      <w:r w:rsidR="00FD1CAC">
        <w:rPr>
          <w:rFonts w:ascii="QCF_BSML" w:hAnsi="QCF_BSML" w:cs="QCF_BSML"/>
          <w:color w:val="000000"/>
          <w:sz w:val="26"/>
          <w:szCs w:val="26"/>
        </w:rPr>
        <w:t xml:space="preserve"> </w:t>
      </w:r>
      <w:r w:rsidR="00FD1CAC" w:rsidRPr="00FD1CAC">
        <w:rPr>
          <w:rFonts w:ascii="QCF_BSML" w:hAnsi="QCF_BSML" w:cs="QCF_BSML"/>
          <w:color w:val="000000"/>
          <w:sz w:val="26"/>
          <w:szCs w:val="26"/>
        </w:rPr>
        <w:t xml:space="preserve">  </w:t>
      </w:r>
      <w:r w:rsidR="00FD1CAC" w:rsidRPr="00FD1CAC">
        <w:rPr>
          <w:rFonts w:ascii="Arial" w:hAnsi="Arial" w:cs="Arial"/>
          <w:color w:val="000000"/>
          <w:sz w:val="26"/>
          <w:szCs w:val="26"/>
        </w:rPr>
        <w:t>]</w:t>
      </w:r>
      <w:r w:rsidRPr="00FD1CAC">
        <w:rPr>
          <w:rFonts w:ascii="B Lotus" w:hAnsi="QCF_BSML"/>
          <w:color w:val="000000"/>
          <w:sz w:val="26"/>
          <w:szCs w:val="26"/>
          <w:rtl/>
        </w:rPr>
        <w:t>بقر</w:t>
      </w:r>
      <w:r w:rsidR="00AC56BA" w:rsidRPr="00FD1CAC">
        <w:rPr>
          <w:rFonts w:ascii="B Lotus" w:hAnsi="QCF_BSML" w:hint="cs"/>
          <w:color w:val="000000"/>
          <w:sz w:val="26"/>
          <w:szCs w:val="26"/>
          <w:rtl/>
        </w:rPr>
        <w:t>ه</w:t>
      </w:r>
      <w:r w:rsidR="00FD1CAC" w:rsidRPr="00FD1CAC">
        <w:rPr>
          <w:rFonts w:ascii="B Lotus" w:hAnsi="QCF_BSML"/>
          <w:color w:val="000000"/>
          <w:sz w:val="26"/>
          <w:szCs w:val="26"/>
        </w:rPr>
        <w:t>:</w:t>
      </w:r>
      <w:r w:rsidRPr="00FD1CAC">
        <w:rPr>
          <w:rFonts w:ascii="B Lotus" w:hAnsi="QCF_BSML"/>
          <w:color w:val="000000"/>
          <w:sz w:val="26"/>
          <w:szCs w:val="26"/>
          <w:rtl/>
        </w:rPr>
        <w:t>١٠٢</w:t>
      </w:r>
      <w:r w:rsidR="00FD1CAC" w:rsidRPr="00FD1CAC">
        <w:rPr>
          <w:rFonts w:ascii="Arial" w:hAnsi="Arial" w:cs="Arial"/>
          <w:color w:val="000000"/>
          <w:sz w:val="26"/>
          <w:szCs w:val="26"/>
        </w:rPr>
        <w:t>[</w:t>
      </w:r>
    </w:p>
    <w:p w:rsidR="006E4CC7" w:rsidRDefault="00AC56BA" w:rsidP="00D42C09">
      <w:pPr>
        <w:spacing w:before="80" w:after="40" w:line="204" w:lineRule="auto"/>
        <w:ind w:firstLine="284"/>
        <w:jc w:val="both"/>
        <w:rPr>
          <w:rFonts w:hint="cs"/>
          <w:rtl/>
          <w:lang w:bidi="fa-IR"/>
        </w:rPr>
      </w:pPr>
      <w:r>
        <w:rPr>
          <w:rFonts w:ascii="B Lotus" w:hAnsi="Arial" w:hint="cs"/>
          <w:color w:val="000000"/>
          <w:sz w:val="27"/>
          <w:szCs w:val="27"/>
          <w:rtl/>
        </w:rPr>
        <w:t xml:space="preserve">معطوف است </w:t>
      </w:r>
      <w:r w:rsidR="006E4CC7">
        <w:rPr>
          <w:rFonts w:hint="cs"/>
          <w:rtl/>
          <w:lang w:bidi="fa-IR"/>
        </w:rPr>
        <w:t>یعنی پیروی کردند از چیزی که شیاطین خواندند و چیزی که بر دو فرشته نازل شده، نیز عطف آن به سحر صحیح می</w:t>
      </w:r>
      <w:r w:rsidR="006E4CC7">
        <w:rPr>
          <w:rFonts w:hint="cs"/>
          <w:rtl/>
          <w:cs/>
          <w:lang w:bidi="fa-IR"/>
        </w:rPr>
        <w:t>‎</w:t>
      </w:r>
      <w:r w:rsidR="006E4CC7">
        <w:rPr>
          <w:rFonts w:hint="cs"/>
          <w:rtl/>
          <w:lang w:bidi="fa-IR"/>
        </w:rPr>
        <w:t>باشد، و معنایش این است که شیاطین به مردم سحر و آن چه بر آن دو نازل شده، می</w:t>
      </w:r>
      <w:r w:rsidR="006E4CC7">
        <w:rPr>
          <w:rFonts w:hint="cs"/>
          <w:rtl/>
          <w:lang w:bidi="fa-IR"/>
        </w:rPr>
        <w:softHyphen/>
        <w:t>آموزند.</w:t>
      </w:r>
      <w:r w:rsidR="006E4CC7">
        <w:rPr>
          <w:rStyle w:val="FootnoteReference"/>
          <w:rtl/>
          <w:lang w:bidi="fa-IR"/>
        </w:rPr>
        <w:footnoteReference w:id="290"/>
      </w:r>
    </w:p>
    <w:p w:rsidR="00FD1CAC" w:rsidRDefault="006E4CC7" w:rsidP="00D42C09">
      <w:pPr>
        <w:spacing w:before="80" w:after="40" w:line="204" w:lineRule="auto"/>
        <w:ind w:firstLine="284"/>
        <w:jc w:val="both"/>
        <w:rPr>
          <w:rFonts w:ascii="B Lotus" w:hAnsi="Arial"/>
          <w:color w:val="000000"/>
          <w:sz w:val="27"/>
          <w:szCs w:val="27"/>
        </w:rPr>
      </w:pPr>
      <w:r>
        <w:rPr>
          <w:rFonts w:hint="cs"/>
          <w:rtl/>
          <w:lang w:bidi="fa-IR"/>
        </w:rPr>
        <w:t>گروهی از مفسر</w:t>
      </w:r>
      <w:r w:rsidR="00AC56BA">
        <w:rPr>
          <w:rFonts w:hint="cs"/>
          <w:rtl/>
          <w:lang w:bidi="fa-IR"/>
        </w:rPr>
        <w:t>ا</w:t>
      </w:r>
      <w:r>
        <w:rPr>
          <w:rFonts w:hint="cs"/>
          <w:rtl/>
          <w:lang w:bidi="fa-IR"/>
        </w:rPr>
        <w:t xml:space="preserve">ن از </w:t>
      </w:r>
      <w:r w:rsidR="00AC56BA">
        <w:rPr>
          <w:rFonts w:hint="cs"/>
          <w:rtl/>
          <w:lang w:bidi="fa-IR"/>
        </w:rPr>
        <w:t>قبیل</w:t>
      </w:r>
      <w:r>
        <w:rPr>
          <w:rFonts w:hint="cs"/>
          <w:rtl/>
          <w:lang w:bidi="fa-IR"/>
        </w:rPr>
        <w:t xml:space="preserve"> قرطبی این نظر</w:t>
      </w:r>
      <w:r w:rsidR="00AC56BA">
        <w:rPr>
          <w:rFonts w:hint="cs"/>
          <w:rtl/>
          <w:lang w:bidi="fa-IR"/>
        </w:rPr>
        <w:t>یه</w:t>
      </w:r>
      <w:r>
        <w:rPr>
          <w:rFonts w:hint="cs"/>
          <w:rtl/>
          <w:lang w:bidi="fa-IR"/>
        </w:rPr>
        <w:t xml:space="preserve"> را در تفسیر آیه رد کرده</w:t>
      </w:r>
      <w:r>
        <w:rPr>
          <w:rFonts w:hint="cs"/>
          <w:rtl/>
          <w:cs/>
          <w:lang w:bidi="fa-IR"/>
        </w:rPr>
        <w:t>‎</w:t>
      </w:r>
      <w:r>
        <w:rPr>
          <w:rFonts w:hint="cs"/>
          <w:rtl/>
          <w:lang w:bidi="fa-IR"/>
        </w:rPr>
        <w:t xml:space="preserve">اند، زیرا </w:t>
      </w:r>
      <w:r w:rsidR="00AC56BA">
        <w:rPr>
          <w:rFonts w:hint="cs"/>
          <w:rtl/>
          <w:lang w:bidi="fa-IR"/>
        </w:rPr>
        <w:t>در</w:t>
      </w:r>
      <w:r>
        <w:rPr>
          <w:rFonts w:hint="cs"/>
          <w:rtl/>
          <w:lang w:bidi="fa-IR"/>
        </w:rPr>
        <w:t xml:space="preserve"> این</w:t>
      </w:r>
      <w:r w:rsidR="00AC56BA">
        <w:rPr>
          <w:rFonts w:hint="cs"/>
          <w:rtl/>
          <w:lang w:bidi="fa-IR"/>
        </w:rPr>
        <w:t xml:space="preserve"> صورت</w:t>
      </w:r>
      <w:r>
        <w:rPr>
          <w:rFonts w:hint="cs"/>
          <w:rtl/>
          <w:lang w:bidi="fa-IR"/>
        </w:rPr>
        <w:t xml:space="preserve"> خداوند</w:t>
      </w:r>
      <w:r w:rsidR="00260714">
        <w:rPr>
          <w:rFonts w:hint="cs"/>
          <w:rtl/>
          <w:lang w:bidi="fa-IR"/>
        </w:rPr>
        <w:t xml:space="preserve"> باید</w:t>
      </w:r>
      <w:r>
        <w:rPr>
          <w:rFonts w:hint="cs"/>
          <w:rtl/>
          <w:lang w:bidi="fa-IR"/>
        </w:rPr>
        <w:t xml:space="preserve"> سحر را بر ملایکه نازل </w:t>
      </w:r>
      <w:r w:rsidR="00260714">
        <w:rPr>
          <w:rFonts w:hint="cs"/>
          <w:rtl/>
          <w:lang w:bidi="fa-IR"/>
        </w:rPr>
        <w:t>می</w:t>
      </w:r>
      <w:r w:rsidR="00260714" w:rsidRPr="00260714">
        <w:rPr>
          <w:rFonts w:hint="cs"/>
          <w:sz w:val="2"/>
          <w:szCs w:val="2"/>
          <w:rtl/>
          <w:lang w:bidi="fa-IR"/>
        </w:rPr>
        <w:t xml:space="preserve"> </w:t>
      </w:r>
      <w:r>
        <w:rPr>
          <w:rFonts w:hint="cs"/>
          <w:rtl/>
          <w:lang w:bidi="fa-IR"/>
        </w:rPr>
        <w:t>کرد، و آنها به مردم یاد می</w:t>
      </w:r>
      <w:r>
        <w:rPr>
          <w:rFonts w:hint="cs"/>
          <w:rtl/>
          <w:cs/>
          <w:lang w:bidi="fa-IR"/>
        </w:rPr>
        <w:t>‎</w:t>
      </w:r>
      <w:r>
        <w:rPr>
          <w:rFonts w:hint="cs"/>
          <w:rtl/>
          <w:lang w:bidi="fa-IR"/>
        </w:rPr>
        <w:t>دهند و می</w:t>
      </w:r>
      <w:r w:rsidRPr="00260714">
        <w:rPr>
          <w:rFonts w:hint="cs"/>
          <w:sz w:val="2"/>
          <w:szCs w:val="2"/>
          <w:rtl/>
          <w:lang w:bidi="fa-IR"/>
        </w:rPr>
        <w:t xml:space="preserve"> </w:t>
      </w:r>
      <w:r>
        <w:rPr>
          <w:rFonts w:hint="cs"/>
          <w:rtl/>
          <w:lang w:bidi="fa-IR"/>
        </w:rPr>
        <w:t>گویند: قواعد شریعت این امر را بر نمی</w:t>
      </w:r>
      <w:r>
        <w:rPr>
          <w:rFonts w:hint="cs"/>
          <w:rtl/>
          <w:cs/>
          <w:lang w:bidi="fa-IR"/>
        </w:rPr>
        <w:t>‎</w:t>
      </w:r>
      <w:r w:rsidR="00260714">
        <w:rPr>
          <w:rFonts w:hint="cs"/>
          <w:rtl/>
          <w:cs/>
          <w:lang w:bidi="fa-IR"/>
        </w:rPr>
        <w:t>پذیر</w:t>
      </w:r>
      <w:r>
        <w:rPr>
          <w:rFonts w:hint="cs"/>
          <w:rtl/>
          <w:lang w:bidi="fa-IR"/>
        </w:rPr>
        <w:t xml:space="preserve">د. </w:t>
      </w:r>
      <w:r w:rsidR="00260714">
        <w:rPr>
          <w:rFonts w:hint="cs"/>
          <w:rtl/>
          <w:lang w:bidi="fa-IR"/>
        </w:rPr>
        <w:t>اینها بر این باورند که</w:t>
      </w:r>
      <w:r>
        <w:rPr>
          <w:rFonts w:hint="cs"/>
          <w:rtl/>
          <w:lang w:bidi="fa-IR"/>
        </w:rPr>
        <w:t xml:space="preserve"> </w:t>
      </w:r>
      <w:r w:rsidR="00260714">
        <w:rPr>
          <w:rFonts w:hint="cs"/>
          <w:rtl/>
          <w:lang w:bidi="fa-IR"/>
        </w:rPr>
        <w:t>«</w:t>
      </w:r>
      <w:r>
        <w:rPr>
          <w:rFonts w:hint="cs"/>
          <w:rtl/>
          <w:lang w:bidi="fa-IR"/>
        </w:rPr>
        <w:t>ما</w:t>
      </w:r>
      <w:r w:rsidR="00260714">
        <w:rPr>
          <w:rFonts w:hint="cs"/>
          <w:rtl/>
          <w:lang w:bidi="fa-IR"/>
        </w:rPr>
        <w:t>»</w:t>
      </w:r>
      <w:r>
        <w:rPr>
          <w:rFonts w:hint="cs"/>
          <w:rtl/>
          <w:lang w:bidi="fa-IR"/>
        </w:rPr>
        <w:t xml:space="preserve"> در</w:t>
      </w:r>
      <w:r w:rsidRPr="00781946">
        <w:rPr>
          <w:rFonts w:ascii="QCF_BSML" w:hAnsi="QCF_BSML" w:cs="QCF_BSML"/>
          <w:color w:val="000000"/>
          <w:sz w:val="30"/>
          <w:szCs w:val="30"/>
          <w:rtl/>
        </w:rPr>
        <w:t>ﭽ</w:t>
      </w:r>
      <w:r w:rsidRPr="00781946">
        <w:rPr>
          <w:rFonts w:ascii="QCF_P016" w:hAnsi="QCF_P016" w:cs="QCF_P016"/>
          <w:color w:val="000000"/>
          <w:sz w:val="30"/>
          <w:szCs w:val="30"/>
          <w:rtl/>
        </w:rPr>
        <w:t>ﭙﭚﭛ</w:t>
      </w:r>
      <w:r w:rsidRPr="00781946">
        <w:rPr>
          <w:rFonts w:ascii="QCF_BSML" w:hAnsi="QCF_BSML" w:cs="QCF_BSML"/>
          <w:color w:val="000000"/>
          <w:sz w:val="30"/>
          <w:szCs w:val="30"/>
          <w:rtl/>
        </w:rPr>
        <w:t>ﭼ</w:t>
      </w:r>
      <w:r>
        <w:rPr>
          <w:rFonts w:ascii="Arial" w:hAnsi="Arial" w:cs="Arial"/>
          <w:color w:val="000000"/>
          <w:sz w:val="18"/>
          <w:szCs w:val="18"/>
          <w:rtl/>
        </w:rPr>
        <w:t xml:space="preserve"> </w:t>
      </w:r>
      <w:r w:rsidR="00FD1CAC" w:rsidRPr="00FD1CAC">
        <w:rPr>
          <w:rFonts w:ascii="Arial" w:hAnsi="Arial" w:cs="Arial"/>
          <w:color w:val="000000"/>
          <w:sz w:val="26"/>
          <w:szCs w:val="26"/>
        </w:rPr>
        <w:t>]</w:t>
      </w:r>
      <w:r w:rsidRPr="00FD1CAC">
        <w:rPr>
          <w:rFonts w:ascii="B Lotus" w:hAnsi="Arial"/>
          <w:color w:val="000000"/>
          <w:sz w:val="26"/>
          <w:szCs w:val="26"/>
          <w:rtl/>
        </w:rPr>
        <w:t>بقرة</w:t>
      </w:r>
      <w:r w:rsidR="00FD1CAC" w:rsidRPr="00FD1CAC">
        <w:rPr>
          <w:rFonts w:ascii="B Lotus" w:hAnsi="Arial"/>
          <w:color w:val="000000"/>
          <w:sz w:val="26"/>
          <w:szCs w:val="26"/>
        </w:rPr>
        <w:t>:</w:t>
      </w:r>
      <w:r w:rsidRPr="00FD1CAC">
        <w:rPr>
          <w:rFonts w:ascii="B Lotus" w:hAnsi="Arial"/>
          <w:color w:val="000000"/>
          <w:sz w:val="26"/>
          <w:szCs w:val="26"/>
          <w:rtl/>
        </w:rPr>
        <w:t>١٠٢</w:t>
      </w:r>
      <w:r w:rsidR="00FD1CAC" w:rsidRPr="00FD1CAC">
        <w:rPr>
          <w:rFonts w:ascii="Arial" w:hAnsi="Arial" w:cs="Arial"/>
          <w:color w:val="000000"/>
          <w:sz w:val="26"/>
          <w:szCs w:val="26"/>
        </w:rPr>
        <w:t>[</w:t>
      </w:r>
      <w:r w:rsidR="00260714">
        <w:rPr>
          <w:rFonts w:ascii="B Lotus" w:hAnsi="Arial" w:hint="cs"/>
          <w:color w:val="000000"/>
          <w:sz w:val="27"/>
          <w:szCs w:val="27"/>
          <w:rtl/>
        </w:rPr>
        <w:t xml:space="preserve"> </w:t>
      </w:r>
    </w:p>
    <w:p w:rsidR="006E4CC7" w:rsidRDefault="00260714" w:rsidP="00D42C09">
      <w:pPr>
        <w:spacing w:before="80" w:after="40" w:line="204" w:lineRule="auto"/>
        <w:ind w:firstLine="284"/>
        <w:jc w:val="both"/>
        <w:rPr>
          <w:rFonts w:hint="cs"/>
          <w:rtl/>
          <w:lang w:bidi="fa-IR"/>
        </w:rPr>
      </w:pPr>
      <w:r>
        <w:rPr>
          <w:rFonts w:hint="cs"/>
          <w:rtl/>
          <w:lang w:bidi="fa-IR"/>
        </w:rPr>
        <w:t xml:space="preserve">نافیه و معطوف است </w:t>
      </w:r>
      <w:r w:rsidR="006E4CC7">
        <w:rPr>
          <w:rFonts w:hint="cs"/>
          <w:rtl/>
          <w:lang w:bidi="fa-IR"/>
        </w:rPr>
        <w:t>این چنین آیه</w:t>
      </w:r>
      <w:r>
        <w:rPr>
          <w:rFonts w:hint="cs"/>
          <w:rtl/>
          <w:lang w:bidi="fa-IR"/>
        </w:rPr>
        <w:t xml:space="preserve"> بیانگر تبرئه</w:t>
      </w:r>
      <w:r w:rsidR="006E4CC7" w:rsidRPr="00260714">
        <w:rPr>
          <w:rFonts w:hint="cs"/>
          <w:sz w:val="2"/>
          <w:szCs w:val="2"/>
          <w:rtl/>
          <w:lang w:bidi="fa-IR"/>
        </w:rPr>
        <w:t xml:space="preserve"> </w:t>
      </w:r>
      <w:r>
        <w:rPr>
          <w:rFonts w:hint="cs"/>
          <w:rtl/>
          <w:lang w:bidi="fa-IR"/>
        </w:rPr>
        <w:t>ی فرشتگان</w:t>
      </w:r>
      <w:r w:rsidR="006E4CC7">
        <w:rPr>
          <w:rFonts w:hint="cs"/>
          <w:rtl/>
          <w:lang w:bidi="fa-IR"/>
        </w:rPr>
        <w:t xml:space="preserve"> از ادعاهای یهود</w:t>
      </w:r>
      <w:r>
        <w:rPr>
          <w:rFonts w:hint="cs"/>
          <w:rtl/>
          <w:lang w:bidi="fa-IR"/>
        </w:rPr>
        <w:t xml:space="preserve"> </w:t>
      </w:r>
      <w:r w:rsidR="006E4CC7">
        <w:rPr>
          <w:rFonts w:hint="cs"/>
          <w:rtl/>
          <w:lang w:bidi="fa-IR"/>
        </w:rPr>
        <w:t>مبنی بر اینکه سحر آموزش می</w:t>
      </w:r>
      <w:r w:rsidR="006E4CC7">
        <w:rPr>
          <w:rFonts w:hint="cs"/>
          <w:rtl/>
          <w:cs/>
          <w:lang w:bidi="fa-IR"/>
        </w:rPr>
        <w:t>‎</w:t>
      </w:r>
      <w:r w:rsidR="006E4CC7">
        <w:rPr>
          <w:rFonts w:hint="cs"/>
          <w:rtl/>
          <w:lang w:bidi="fa-IR"/>
        </w:rPr>
        <w:t xml:space="preserve">دادند، </w:t>
      </w:r>
      <w:r>
        <w:rPr>
          <w:rFonts w:hint="cs"/>
          <w:rtl/>
          <w:lang w:bidi="fa-IR"/>
        </w:rPr>
        <w:t>می</w:t>
      </w:r>
      <w:r w:rsidRPr="00260714">
        <w:rPr>
          <w:rFonts w:hint="cs"/>
          <w:sz w:val="2"/>
          <w:szCs w:val="4"/>
          <w:rtl/>
          <w:lang w:bidi="fa-IR"/>
        </w:rPr>
        <w:t xml:space="preserve"> </w:t>
      </w:r>
      <w:r>
        <w:rPr>
          <w:rFonts w:hint="cs"/>
          <w:rtl/>
          <w:lang w:bidi="fa-IR"/>
        </w:rPr>
        <w:t>باشد</w:t>
      </w:r>
      <w:r w:rsidR="006E4CC7">
        <w:rPr>
          <w:rFonts w:hint="cs"/>
          <w:rtl/>
          <w:lang w:bidi="fa-IR"/>
        </w:rPr>
        <w:t xml:space="preserve">. همانطور که سلیمان </w:t>
      </w:r>
      <w:r>
        <w:rPr>
          <w:rFonts w:hint="cs"/>
          <w:rtl/>
          <w:lang w:bidi="fa-IR"/>
        </w:rPr>
        <w:t>تبرئه شد</w:t>
      </w:r>
      <w:r w:rsidR="006E4CC7">
        <w:rPr>
          <w:rFonts w:hint="cs"/>
          <w:rtl/>
          <w:lang w:bidi="fa-IR"/>
        </w:rPr>
        <w:t>. معنی آ</w:t>
      </w:r>
      <w:r>
        <w:rPr>
          <w:rFonts w:hint="cs"/>
          <w:rtl/>
          <w:lang w:bidi="fa-IR"/>
        </w:rPr>
        <w:t>یه</w:t>
      </w:r>
      <w:r w:rsidR="006E4CC7">
        <w:rPr>
          <w:rFonts w:hint="cs"/>
          <w:rtl/>
          <w:lang w:bidi="fa-IR"/>
        </w:rPr>
        <w:t xml:space="preserve"> چنین خواهد بود: سلیمان کفر نورزیده، و چیزی بر آن دو فرشته نازل نشده است.</w:t>
      </w:r>
    </w:p>
    <w:p w:rsidR="00D73FAA" w:rsidRDefault="004333CE" w:rsidP="00D42C09">
      <w:pPr>
        <w:spacing w:before="80" w:after="40" w:line="204" w:lineRule="auto"/>
        <w:ind w:firstLine="284"/>
        <w:jc w:val="both"/>
        <w:rPr>
          <w:rFonts w:hint="cs"/>
          <w:rtl/>
          <w:lang w:bidi="fa-IR"/>
        </w:rPr>
      </w:pPr>
      <w:r>
        <w:rPr>
          <w:rFonts w:hint="cs"/>
          <w:rtl/>
          <w:lang w:bidi="fa-IR"/>
        </w:rPr>
        <w:t>ا</w:t>
      </w:r>
      <w:r w:rsidR="006E4CC7">
        <w:rPr>
          <w:rFonts w:hint="cs"/>
          <w:rtl/>
          <w:lang w:bidi="fa-IR"/>
        </w:rPr>
        <w:t>ما این گروه با این تفسیر خود مشکلی پیدا می</w:t>
      </w:r>
      <w:r w:rsidR="006E4CC7">
        <w:rPr>
          <w:rFonts w:hint="cs"/>
          <w:rtl/>
          <w:cs/>
          <w:lang w:bidi="fa-IR"/>
        </w:rPr>
        <w:t>‎</w:t>
      </w:r>
      <w:r w:rsidR="006E4CC7">
        <w:rPr>
          <w:rFonts w:hint="cs"/>
          <w:rtl/>
          <w:lang w:bidi="fa-IR"/>
        </w:rPr>
        <w:t>کنند</w:t>
      </w:r>
      <w:r w:rsidR="00260714">
        <w:rPr>
          <w:rFonts w:hint="cs"/>
          <w:rtl/>
          <w:lang w:bidi="fa-IR"/>
        </w:rPr>
        <w:t>؛</w:t>
      </w:r>
      <w:r w:rsidR="006E4CC7">
        <w:rPr>
          <w:rFonts w:hint="cs"/>
          <w:rtl/>
          <w:lang w:bidi="fa-IR"/>
        </w:rPr>
        <w:t xml:space="preserve"> زیرا آیه</w:t>
      </w:r>
      <w:r w:rsidR="006E4CC7">
        <w:rPr>
          <w:rFonts w:hint="cs"/>
          <w:rtl/>
          <w:cs/>
          <w:lang w:bidi="fa-IR"/>
        </w:rPr>
        <w:t>‎</w:t>
      </w:r>
      <w:r w:rsidR="006E4CC7">
        <w:rPr>
          <w:rFonts w:hint="cs"/>
          <w:rtl/>
          <w:lang w:bidi="fa-IR"/>
        </w:rPr>
        <w:t>ی</w:t>
      </w:r>
      <w:r w:rsidR="00260714">
        <w:rPr>
          <w:rFonts w:hint="cs"/>
          <w:rtl/>
          <w:lang w:bidi="fa-IR"/>
        </w:rPr>
        <w:t xml:space="preserve"> </w:t>
      </w:r>
      <w:r w:rsidR="006E4CC7">
        <w:rPr>
          <w:rFonts w:hint="cs"/>
          <w:rtl/>
          <w:lang w:bidi="fa-IR"/>
        </w:rPr>
        <w:t>«هیچ</w:t>
      </w:r>
      <w:r w:rsidR="006E4CC7">
        <w:rPr>
          <w:rFonts w:hint="cs"/>
          <w:rtl/>
          <w:cs/>
          <w:lang w:bidi="fa-IR"/>
        </w:rPr>
        <w:t>‎</w:t>
      </w:r>
      <w:r w:rsidR="006E4CC7">
        <w:rPr>
          <w:rFonts w:hint="cs"/>
          <w:rtl/>
          <w:lang w:bidi="fa-IR"/>
        </w:rPr>
        <w:t xml:space="preserve"> کس را آموزش نمی</w:t>
      </w:r>
      <w:r w:rsidR="006E4CC7">
        <w:rPr>
          <w:rFonts w:hint="cs"/>
          <w:rtl/>
          <w:cs/>
          <w:lang w:bidi="fa-IR"/>
        </w:rPr>
        <w:t>‎</w:t>
      </w:r>
      <w:r w:rsidR="006E4CC7">
        <w:rPr>
          <w:rFonts w:hint="cs"/>
          <w:rtl/>
          <w:lang w:bidi="fa-IR"/>
        </w:rPr>
        <w:t>دادند مگر این که به او می</w:t>
      </w:r>
      <w:r w:rsidR="006E4CC7">
        <w:rPr>
          <w:rFonts w:hint="cs"/>
          <w:rtl/>
          <w:cs/>
          <w:lang w:bidi="fa-IR"/>
        </w:rPr>
        <w:t>‎</w:t>
      </w:r>
      <w:r w:rsidR="006E4CC7">
        <w:rPr>
          <w:rFonts w:hint="cs"/>
          <w:rtl/>
          <w:lang w:bidi="fa-IR"/>
        </w:rPr>
        <w:t>گفتند ما تنها مایه</w:t>
      </w:r>
      <w:r w:rsidR="006E4CC7">
        <w:rPr>
          <w:rFonts w:hint="cs"/>
          <w:rtl/>
          <w:cs/>
          <w:lang w:bidi="fa-IR"/>
        </w:rPr>
        <w:t>‎</w:t>
      </w:r>
      <w:r w:rsidR="006E4CC7">
        <w:rPr>
          <w:rFonts w:hint="cs"/>
          <w:rtl/>
          <w:lang w:bidi="fa-IR"/>
        </w:rPr>
        <w:t>ی امتحانیم پس کافر نشو»</w:t>
      </w:r>
      <w:r w:rsidR="00D06F13">
        <w:rPr>
          <w:rFonts w:hint="cs"/>
          <w:rtl/>
          <w:lang w:bidi="fa-IR"/>
        </w:rPr>
        <w:t>،</w:t>
      </w:r>
      <w:r w:rsidR="006E4CC7">
        <w:rPr>
          <w:rFonts w:hint="cs"/>
          <w:rtl/>
          <w:lang w:bidi="fa-IR"/>
        </w:rPr>
        <w:t xml:space="preserve"> و جمله</w:t>
      </w:r>
      <w:r w:rsidR="006E4CC7">
        <w:rPr>
          <w:rFonts w:hint="cs"/>
          <w:rtl/>
          <w:cs/>
          <w:lang w:bidi="fa-IR"/>
        </w:rPr>
        <w:t>‎</w:t>
      </w:r>
      <w:r w:rsidR="006E4CC7">
        <w:rPr>
          <w:rFonts w:hint="cs"/>
          <w:rtl/>
          <w:lang w:bidi="fa-IR"/>
        </w:rPr>
        <w:t>ی «از آنها چیزی فرا می</w:t>
      </w:r>
      <w:r w:rsidR="006E4CC7">
        <w:rPr>
          <w:rFonts w:hint="cs"/>
          <w:rtl/>
          <w:cs/>
          <w:lang w:bidi="fa-IR"/>
        </w:rPr>
        <w:t>‎</w:t>
      </w:r>
      <w:r w:rsidR="006E4CC7">
        <w:rPr>
          <w:rFonts w:hint="cs"/>
          <w:rtl/>
          <w:lang w:bidi="fa-IR"/>
        </w:rPr>
        <w:t xml:space="preserve">گرفتند که </w:t>
      </w:r>
      <w:r w:rsidR="00D06F13">
        <w:rPr>
          <w:rFonts w:hint="cs"/>
          <w:rtl/>
          <w:lang w:bidi="fa-IR"/>
        </w:rPr>
        <w:t>م</w:t>
      </w:r>
      <w:r w:rsidR="006E4CC7">
        <w:rPr>
          <w:rFonts w:hint="cs"/>
          <w:rtl/>
          <w:lang w:bidi="fa-IR"/>
        </w:rPr>
        <w:t>ی</w:t>
      </w:r>
      <w:r w:rsidR="00D06F13">
        <w:rPr>
          <w:rFonts w:hint="cs"/>
          <w:rtl/>
          <w:lang w:bidi="fa-IR"/>
        </w:rPr>
        <w:t>ا</w:t>
      </w:r>
      <w:r w:rsidR="006E4CC7">
        <w:rPr>
          <w:rFonts w:hint="cs"/>
          <w:rtl/>
          <w:lang w:bidi="fa-IR"/>
        </w:rPr>
        <w:t>ن زن و</w:t>
      </w:r>
      <w:r w:rsidR="00D06F13">
        <w:rPr>
          <w:rFonts w:hint="cs"/>
          <w:rtl/>
          <w:lang w:bidi="fa-IR"/>
        </w:rPr>
        <w:t xml:space="preserve"> </w:t>
      </w:r>
      <w:r w:rsidR="006E4CC7">
        <w:rPr>
          <w:rFonts w:hint="cs"/>
          <w:rtl/>
          <w:lang w:bidi="fa-IR"/>
        </w:rPr>
        <w:t>شوهر جدایی می</w:t>
      </w:r>
      <w:r w:rsidR="006E4CC7">
        <w:rPr>
          <w:rFonts w:hint="cs"/>
          <w:rtl/>
          <w:cs/>
          <w:lang w:bidi="fa-IR"/>
        </w:rPr>
        <w:t>‎</w:t>
      </w:r>
      <w:r w:rsidR="006E4CC7">
        <w:rPr>
          <w:rFonts w:hint="cs"/>
          <w:rtl/>
          <w:lang w:bidi="fa-IR"/>
        </w:rPr>
        <w:t xml:space="preserve">انداخت» به روشنی </w:t>
      </w:r>
      <w:r w:rsidR="00D06F13">
        <w:rPr>
          <w:rFonts w:hint="cs"/>
          <w:rtl/>
          <w:lang w:bidi="fa-IR"/>
        </w:rPr>
        <w:t>بیانگر</w:t>
      </w:r>
      <w:r w:rsidR="006E4CC7">
        <w:rPr>
          <w:rFonts w:hint="cs"/>
          <w:rtl/>
          <w:lang w:bidi="fa-IR"/>
        </w:rPr>
        <w:t xml:space="preserve"> بر وجود دو نفر</w:t>
      </w:r>
      <w:r w:rsidR="00D06F13">
        <w:rPr>
          <w:rFonts w:hint="cs"/>
          <w:rtl/>
          <w:lang w:bidi="fa-IR"/>
        </w:rPr>
        <w:t xml:space="preserve"> است</w:t>
      </w:r>
      <w:r w:rsidR="006E4CC7">
        <w:rPr>
          <w:rFonts w:hint="cs"/>
          <w:rtl/>
          <w:lang w:bidi="fa-IR"/>
        </w:rPr>
        <w:t xml:space="preserve"> که با وجود برحذر داشتن یاد گیرنده از آموختن، باز خود آموزش می</w:t>
      </w:r>
      <w:r w:rsidR="006E4CC7">
        <w:rPr>
          <w:rFonts w:hint="cs"/>
          <w:rtl/>
          <w:cs/>
          <w:lang w:bidi="fa-IR"/>
        </w:rPr>
        <w:t>‎</w:t>
      </w:r>
      <w:r w:rsidR="006E4CC7">
        <w:rPr>
          <w:rFonts w:hint="cs"/>
          <w:rtl/>
          <w:lang w:bidi="fa-IR"/>
        </w:rPr>
        <w:t>داده</w:t>
      </w:r>
      <w:r w:rsidR="006E4CC7">
        <w:rPr>
          <w:rFonts w:hint="cs"/>
          <w:rtl/>
          <w:cs/>
          <w:lang w:bidi="fa-IR"/>
        </w:rPr>
        <w:t>‎</w:t>
      </w:r>
      <w:r w:rsidR="006E4CC7">
        <w:rPr>
          <w:rFonts w:hint="cs"/>
          <w:rtl/>
          <w:lang w:bidi="fa-IR"/>
        </w:rPr>
        <w:t>اند و این که یاد گیرنده دانشش را که از آنها</w:t>
      </w:r>
      <w:r w:rsidR="00D06F13">
        <w:rPr>
          <w:rFonts w:hint="cs"/>
          <w:rtl/>
          <w:lang w:bidi="fa-IR"/>
        </w:rPr>
        <w:t xml:space="preserve"> فرا</w:t>
      </w:r>
      <w:r w:rsidR="006E4CC7">
        <w:rPr>
          <w:rFonts w:hint="cs"/>
          <w:rtl/>
          <w:lang w:bidi="fa-IR"/>
        </w:rPr>
        <w:t xml:space="preserve"> گرفته بود در</w:t>
      </w:r>
      <w:r w:rsidR="00D06F13">
        <w:rPr>
          <w:rFonts w:hint="cs"/>
          <w:rtl/>
          <w:lang w:bidi="fa-IR"/>
        </w:rPr>
        <w:t xml:space="preserve"> ضرر و</w:t>
      </w:r>
      <w:r w:rsidR="006E4CC7">
        <w:rPr>
          <w:rFonts w:hint="cs"/>
          <w:rtl/>
          <w:lang w:bidi="fa-IR"/>
        </w:rPr>
        <w:t xml:space="preserve"> زیان</w:t>
      </w:r>
      <w:r w:rsidR="006E4CC7">
        <w:rPr>
          <w:rFonts w:hint="cs"/>
          <w:rtl/>
          <w:cs/>
          <w:lang w:bidi="fa-IR"/>
        </w:rPr>
        <w:t>‎‎</w:t>
      </w:r>
      <w:r w:rsidR="006E4CC7">
        <w:rPr>
          <w:rFonts w:hint="cs"/>
          <w:rtl/>
          <w:lang w:bidi="fa-IR"/>
        </w:rPr>
        <w:t xml:space="preserve">رسانی که آیه اشاره کرده </w:t>
      </w:r>
      <w:r w:rsidR="00D06F13">
        <w:rPr>
          <w:rFonts w:hint="cs"/>
          <w:rtl/>
          <w:lang w:bidi="fa-IR"/>
        </w:rPr>
        <w:t>استفاده می</w:t>
      </w:r>
      <w:r w:rsidR="00D06F13" w:rsidRPr="00D06F13">
        <w:rPr>
          <w:rFonts w:hint="cs"/>
          <w:sz w:val="2"/>
          <w:szCs w:val="2"/>
          <w:rtl/>
          <w:lang w:bidi="fa-IR"/>
        </w:rPr>
        <w:t xml:space="preserve"> </w:t>
      </w:r>
      <w:r w:rsidR="00D06F13">
        <w:rPr>
          <w:rFonts w:hint="cs"/>
          <w:rtl/>
          <w:lang w:bidi="fa-IR"/>
        </w:rPr>
        <w:t>کردند</w:t>
      </w:r>
      <w:r w:rsidR="006E4CC7">
        <w:rPr>
          <w:rFonts w:hint="cs"/>
          <w:rtl/>
          <w:lang w:bidi="fa-IR"/>
        </w:rPr>
        <w:t xml:space="preserve">. این گروه در تأویل متن قرآن </w:t>
      </w:r>
      <w:r w:rsidR="00D06F13">
        <w:rPr>
          <w:rFonts w:hint="cs"/>
          <w:rtl/>
          <w:lang w:bidi="fa-IR"/>
        </w:rPr>
        <w:t>به خطا</w:t>
      </w:r>
      <w:r w:rsidR="006E4CC7">
        <w:rPr>
          <w:rFonts w:hint="cs"/>
          <w:rtl/>
          <w:lang w:bidi="fa-IR"/>
        </w:rPr>
        <w:t xml:space="preserve"> رفته</w:t>
      </w:r>
      <w:r w:rsidR="006E4CC7">
        <w:rPr>
          <w:rFonts w:hint="cs"/>
          <w:rtl/>
          <w:cs/>
          <w:lang w:bidi="fa-IR"/>
        </w:rPr>
        <w:t>‎</w:t>
      </w:r>
      <w:r w:rsidR="00D06F13">
        <w:rPr>
          <w:rFonts w:hint="cs"/>
          <w:rtl/>
          <w:cs/>
          <w:lang w:bidi="fa-IR"/>
        </w:rPr>
        <w:t xml:space="preserve"> </w:t>
      </w:r>
      <w:r w:rsidR="006E4CC7">
        <w:rPr>
          <w:rFonts w:hint="cs"/>
          <w:rtl/>
          <w:lang w:bidi="fa-IR"/>
        </w:rPr>
        <w:t>و اظهار داشته</w:t>
      </w:r>
      <w:r w:rsidR="006E4CC7">
        <w:rPr>
          <w:rFonts w:hint="cs"/>
          <w:rtl/>
          <w:cs/>
          <w:lang w:bidi="fa-IR"/>
        </w:rPr>
        <w:t>‎</w:t>
      </w:r>
      <w:r w:rsidR="006E4CC7">
        <w:rPr>
          <w:rFonts w:hint="cs"/>
          <w:rtl/>
          <w:lang w:bidi="fa-IR"/>
        </w:rPr>
        <w:t>اند در این آیه تقدیم و ت</w:t>
      </w:r>
      <w:r w:rsidR="00D06F13">
        <w:rPr>
          <w:rFonts w:hint="cs"/>
          <w:rtl/>
          <w:lang w:bidi="fa-IR"/>
        </w:rPr>
        <w:t>أ</w:t>
      </w:r>
      <w:r w:rsidR="006E4CC7">
        <w:rPr>
          <w:rFonts w:hint="cs"/>
          <w:rtl/>
          <w:lang w:bidi="fa-IR"/>
        </w:rPr>
        <w:t xml:space="preserve">خیری هست، </w:t>
      </w:r>
      <w:r w:rsidR="00D06F13">
        <w:rPr>
          <w:rFonts w:hint="cs"/>
          <w:rtl/>
          <w:lang w:bidi="fa-IR"/>
        </w:rPr>
        <w:t>که</w:t>
      </w:r>
      <w:r w:rsidR="006E4CC7">
        <w:rPr>
          <w:rFonts w:hint="cs"/>
          <w:rtl/>
          <w:lang w:bidi="fa-IR"/>
        </w:rPr>
        <w:t xml:space="preserve"> تقدیرش چنین است:</w:t>
      </w:r>
    </w:p>
    <w:p w:rsidR="006E4CC7" w:rsidRPr="00A214BF" w:rsidRDefault="006E4CC7" w:rsidP="00D42C09">
      <w:pPr>
        <w:spacing w:before="80" w:after="40" w:line="204" w:lineRule="auto"/>
        <w:ind w:firstLine="284"/>
        <w:jc w:val="both"/>
        <w:rPr>
          <w:rFonts w:ascii="B Lotus" w:hAnsi="B Lotus" w:hint="cs"/>
          <w:rtl/>
          <w:lang w:bidi="fa-IR"/>
        </w:rPr>
      </w:pPr>
      <w:r>
        <w:rPr>
          <w:rFonts w:hint="cs"/>
          <w:rtl/>
          <w:lang w:bidi="fa-IR"/>
        </w:rPr>
        <w:t xml:space="preserve"> </w:t>
      </w:r>
      <w:r w:rsidRPr="00781946">
        <w:rPr>
          <w:rFonts w:ascii="QCF_BSML" w:hAnsi="QCF_BSML" w:cs="QCF_BSML"/>
          <w:color w:val="000000"/>
          <w:sz w:val="30"/>
          <w:szCs w:val="30"/>
          <w:rtl/>
        </w:rPr>
        <w:t>ﭽ</w:t>
      </w:r>
      <w:r w:rsidRPr="00D06F13">
        <w:rPr>
          <w:rFonts w:ascii="QCF_BSML" w:hAnsi="QCF_BSML" w:cs="QCF_BSML"/>
          <w:color w:val="000000"/>
          <w:sz w:val="2"/>
          <w:szCs w:val="2"/>
          <w:rtl/>
        </w:rPr>
        <w:t xml:space="preserve"> </w:t>
      </w:r>
      <w:r w:rsidRPr="00781946">
        <w:rPr>
          <w:rFonts w:ascii="QCF_P016" w:hAnsi="QCF_P016" w:cs="QCF_P016"/>
          <w:color w:val="000000"/>
          <w:sz w:val="30"/>
          <w:szCs w:val="30"/>
          <w:rtl/>
        </w:rPr>
        <w:t xml:space="preserve">ﭙ  ﭚ   ﭛ  ﭜ  ﭝ      ﭞ  ﭟ  ﭠ   ﭡ  ﭢ  ﭣ  ﭤ  ﭥ  ﭦ  ﭧ  ﭨﭩ   ﭪ  ﭫ  </w:t>
      </w:r>
      <w:r w:rsidRPr="00781946">
        <w:rPr>
          <w:rFonts w:ascii="QCF_BSML" w:hAnsi="QCF_BSML" w:cs="QCF_BSML"/>
          <w:color w:val="000000"/>
          <w:sz w:val="30"/>
          <w:szCs w:val="30"/>
          <w:rtl/>
        </w:rPr>
        <w:t>ﭼ</w:t>
      </w:r>
      <w:r>
        <w:rPr>
          <w:rFonts w:ascii="Arial" w:hAnsi="Arial" w:cs="Arial"/>
          <w:color w:val="000000"/>
          <w:sz w:val="18"/>
          <w:szCs w:val="18"/>
          <w:rtl/>
        </w:rPr>
        <w:t xml:space="preserve"> </w:t>
      </w:r>
      <w:r w:rsidR="00FD1CAC" w:rsidRPr="00FD1CAC">
        <w:rPr>
          <w:rFonts w:ascii="Arial" w:hAnsi="Arial" w:cs="Arial"/>
          <w:color w:val="000000"/>
          <w:sz w:val="26"/>
          <w:szCs w:val="26"/>
        </w:rPr>
        <w:t>]</w:t>
      </w:r>
      <w:r w:rsidRPr="00FD1CAC">
        <w:rPr>
          <w:rFonts w:ascii="B Lotus" w:hAnsi="Arial"/>
          <w:color w:val="000000"/>
          <w:sz w:val="26"/>
          <w:szCs w:val="26"/>
          <w:rtl/>
        </w:rPr>
        <w:t>بقر</w:t>
      </w:r>
      <w:r w:rsidR="00FD1CAC" w:rsidRPr="00FD1CAC">
        <w:rPr>
          <w:rFonts w:ascii="B Lotus" w:hAnsi="Arial"/>
          <w:color w:val="000000"/>
          <w:sz w:val="26"/>
          <w:szCs w:val="26"/>
        </w:rPr>
        <w:t>:</w:t>
      </w:r>
      <w:r w:rsidRPr="00FD1CAC">
        <w:rPr>
          <w:rFonts w:ascii="B Lotus" w:hAnsi="Arial"/>
          <w:color w:val="000000"/>
          <w:sz w:val="26"/>
          <w:szCs w:val="26"/>
          <w:rtl/>
        </w:rPr>
        <w:t>١٠٢</w:t>
      </w:r>
      <w:r w:rsidR="00FD1CAC" w:rsidRPr="00FD1CAC">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إن شاء</w:t>
      </w:r>
      <w:r w:rsidR="00D06F13">
        <w:rPr>
          <w:rFonts w:hint="cs"/>
          <w:rtl/>
          <w:lang w:bidi="fa-IR"/>
        </w:rPr>
        <w:t xml:space="preserve"> </w:t>
      </w:r>
      <w:r>
        <w:rPr>
          <w:rFonts w:hint="cs"/>
          <w:rtl/>
          <w:lang w:bidi="fa-IR"/>
        </w:rPr>
        <w:t xml:space="preserve">الله همان </w:t>
      </w:r>
      <w:r w:rsidR="00D06F13">
        <w:rPr>
          <w:rFonts w:hint="cs"/>
          <w:rtl/>
          <w:lang w:bidi="fa-IR"/>
        </w:rPr>
        <w:t>دیدگاه</w:t>
      </w:r>
      <w:r>
        <w:rPr>
          <w:rFonts w:hint="cs"/>
          <w:rtl/>
          <w:lang w:bidi="fa-IR"/>
        </w:rPr>
        <w:t xml:space="preserve"> نخست صحیح است، به دل</w:t>
      </w:r>
      <w:r w:rsidR="00D06F13">
        <w:rPr>
          <w:rFonts w:hint="cs"/>
          <w:rtl/>
          <w:lang w:bidi="fa-IR"/>
        </w:rPr>
        <w:t>ا</w:t>
      </w:r>
      <w:r>
        <w:rPr>
          <w:rFonts w:hint="cs"/>
          <w:rtl/>
          <w:lang w:bidi="fa-IR"/>
        </w:rPr>
        <w:t>یل:</w:t>
      </w:r>
    </w:p>
    <w:p w:rsidR="006E4CC7" w:rsidRDefault="00D06F13" w:rsidP="00D42C09">
      <w:pPr>
        <w:spacing w:before="80" w:after="40" w:line="204" w:lineRule="auto"/>
        <w:ind w:firstLine="284"/>
        <w:jc w:val="both"/>
        <w:rPr>
          <w:rFonts w:hint="cs"/>
          <w:rtl/>
          <w:lang w:bidi="fa-IR"/>
        </w:rPr>
      </w:pPr>
      <w:r>
        <w:rPr>
          <w:rFonts w:hint="cs"/>
          <w:rtl/>
          <w:lang w:bidi="fa-IR"/>
        </w:rPr>
        <w:t>1ـ</w:t>
      </w:r>
      <w:r w:rsidR="006E4CC7">
        <w:rPr>
          <w:rFonts w:hint="cs"/>
          <w:rtl/>
          <w:lang w:bidi="fa-IR"/>
        </w:rPr>
        <w:t xml:space="preserve"> هاروت و ماروت را </w:t>
      </w:r>
      <w:r>
        <w:rPr>
          <w:rFonts w:hint="cs"/>
          <w:rtl/>
          <w:lang w:bidi="fa-IR"/>
        </w:rPr>
        <w:t xml:space="preserve">بجای </w:t>
      </w:r>
      <w:r w:rsidR="006E4CC7">
        <w:rPr>
          <w:rFonts w:hint="cs"/>
          <w:rtl/>
          <w:lang w:bidi="fa-IR"/>
        </w:rPr>
        <w:t xml:space="preserve">شیاطین </w:t>
      </w:r>
      <w:r w:rsidR="00822B45">
        <w:rPr>
          <w:rFonts w:hint="cs"/>
          <w:rtl/>
          <w:lang w:bidi="fa-IR"/>
        </w:rPr>
        <w:t>قرار دادند</w:t>
      </w:r>
      <w:r w:rsidR="006E4CC7">
        <w:rPr>
          <w:rFonts w:hint="cs"/>
          <w:rtl/>
          <w:lang w:bidi="fa-IR"/>
        </w:rPr>
        <w:t xml:space="preserve">، و در </w:t>
      </w:r>
      <w:r w:rsidR="00822B45">
        <w:rPr>
          <w:rFonts w:hint="cs"/>
          <w:rtl/>
          <w:lang w:bidi="fa-IR"/>
        </w:rPr>
        <w:t>زبان</w:t>
      </w:r>
      <w:r w:rsidR="006E4CC7">
        <w:rPr>
          <w:rFonts w:hint="cs"/>
          <w:rtl/>
          <w:lang w:bidi="fa-IR"/>
        </w:rPr>
        <w:t xml:space="preserve"> عربی بدل باید مانند م</w:t>
      </w:r>
      <w:r w:rsidR="00822B45">
        <w:rPr>
          <w:rFonts w:hint="cs"/>
          <w:rtl/>
          <w:lang w:bidi="fa-IR"/>
        </w:rPr>
        <w:t>ُ</w:t>
      </w:r>
      <w:r w:rsidR="006E4CC7">
        <w:rPr>
          <w:rFonts w:hint="cs"/>
          <w:rtl/>
          <w:lang w:bidi="fa-IR"/>
        </w:rPr>
        <w:t>بد</w:t>
      </w:r>
      <w:r w:rsidR="00822B45">
        <w:rPr>
          <w:rFonts w:hint="cs"/>
          <w:rtl/>
          <w:lang w:bidi="fa-IR"/>
        </w:rPr>
        <w:t>َ</w:t>
      </w:r>
      <w:r w:rsidR="006E4CC7">
        <w:rPr>
          <w:rFonts w:hint="cs"/>
          <w:rtl/>
          <w:lang w:bidi="fa-IR"/>
        </w:rPr>
        <w:t xml:space="preserve">ل منه باشد، اما </w:t>
      </w:r>
      <w:r w:rsidR="00822B45">
        <w:rPr>
          <w:rFonts w:hint="cs"/>
          <w:rtl/>
          <w:lang w:bidi="fa-IR"/>
        </w:rPr>
        <w:t>بدل</w:t>
      </w:r>
      <w:r w:rsidR="006E4CC7">
        <w:rPr>
          <w:rFonts w:hint="cs"/>
          <w:rtl/>
          <w:lang w:bidi="fa-IR"/>
        </w:rPr>
        <w:t xml:space="preserve"> این جا مثنی و م</w:t>
      </w:r>
      <w:r w:rsidR="00822B45">
        <w:rPr>
          <w:rFonts w:hint="cs"/>
          <w:rtl/>
          <w:lang w:bidi="fa-IR"/>
        </w:rPr>
        <w:t>ُ</w:t>
      </w:r>
      <w:r w:rsidR="006E4CC7">
        <w:rPr>
          <w:rFonts w:hint="cs"/>
          <w:rtl/>
          <w:lang w:bidi="fa-IR"/>
        </w:rPr>
        <w:t>بد</w:t>
      </w:r>
      <w:r w:rsidR="00822B45">
        <w:rPr>
          <w:rFonts w:hint="cs"/>
          <w:rtl/>
          <w:lang w:bidi="fa-IR"/>
        </w:rPr>
        <w:t>َ</w:t>
      </w:r>
      <w:r w:rsidR="006E4CC7">
        <w:rPr>
          <w:rFonts w:hint="cs"/>
          <w:rtl/>
          <w:lang w:bidi="fa-IR"/>
        </w:rPr>
        <w:t>ل منه جمع است، و این ایراد</w:t>
      </w:r>
      <w:r w:rsidR="00822B45">
        <w:rPr>
          <w:rFonts w:hint="cs"/>
          <w:rtl/>
          <w:lang w:bidi="fa-IR"/>
        </w:rPr>
        <w:t xml:space="preserve"> و اشکالی نیست</w:t>
      </w:r>
      <w:r w:rsidR="006E4CC7">
        <w:rPr>
          <w:rFonts w:hint="cs"/>
          <w:rtl/>
          <w:lang w:bidi="fa-IR"/>
        </w:rPr>
        <w:t xml:space="preserve"> که نمی</w:t>
      </w:r>
      <w:r w:rsidR="006E4CC7">
        <w:rPr>
          <w:rFonts w:hint="cs"/>
          <w:rtl/>
          <w:cs/>
          <w:lang w:bidi="fa-IR"/>
        </w:rPr>
        <w:t>‎‎</w:t>
      </w:r>
      <w:r w:rsidR="006E4CC7">
        <w:rPr>
          <w:rFonts w:hint="cs"/>
          <w:rtl/>
          <w:lang w:bidi="fa-IR"/>
        </w:rPr>
        <w:t xml:space="preserve">توان </w:t>
      </w:r>
      <w:r w:rsidR="00822B45">
        <w:rPr>
          <w:rFonts w:hint="cs"/>
          <w:rtl/>
          <w:lang w:bidi="fa-IR"/>
        </w:rPr>
        <w:t>پنهان</w:t>
      </w:r>
      <w:r w:rsidR="004333CE">
        <w:rPr>
          <w:rFonts w:hint="cs"/>
          <w:rtl/>
          <w:lang w:bidi="fa-IR"/>
        </w:rPr>
        <w:t xml:space="preserve"> </w:t>
      </w:r>
      <w:r w:rsidR="006E4CC7">
        <w:rPr>
          <w:rFonts w:hint="cs"/>
          <w:rtl/>
          <w:lang w:bidi="fa-IR"/>
        </w:rPr>
        <w:t>کرد، و قرطبی در توجیه اعراب</w:t>
      </w:r>
      <w:r w:rsidR="006E4CC7">
        <w:rPr>
          <w:rFonts w:hint="cs"/>
          <w:rtl/>
          <w:cs/>
          <w:lang w:bidi="fa-IR"/>
        </w:rPr>
        <w:t>‎</w:t>
      </w:r>
      <w:r w:rsidR="006E4CC7">
        <w:rPr>
          <w:rFonts w:hint="cs"/>
          <w:rtl/>
          <w:lang w:bidi="fa-IR"/>
        </w:rPr>
        <w:t xml:space="preserve"> هاروت و ماروت تکلف کرده است.</w:t>
      </w:r>
    </w:p>
    <w:p w:rsidR="006E4CC7" w:rsidRDefault="00822B45" w:rsidP="00D42C09">
      <w:pPr>
        <w:widowControl w:val="0"/>
        <w:spacing w:before="80" w:after="40" w:line="204" w:lineRule="auto"/>
        <w:ind w:firstLine="284"/>
        <w:jc w:val="both"/>
        <w:rPr>
          <w:rFonts w:hint="cs"/>
          <w:rtl/>
          <w:lang w:bidi="fa-IR"/>
        </w:rPr>
      </w:pPr>
      <w:r>
        <w:rPr>
          <w:rFonts w:hint="cs"/>
          <w:rtl/>
          <w:lang w:bidi="fa-IR"/>
        </w:rPr>
        <w:t>2ـ</w:t>
      </w:r>
      <w:r w:rsidR="006E4CC7">
        <w:rPr>
          <w:rFonts w:hint="cs"/>
          <w:rtl/>
          <w:lang w:bidi="fa-IR"/>
        </w:rPr>
        <w:t xml:space="preserve"> تقدیم و ت</w:t>
      </w:r>
      <w:r>
        <w:rPr>
          <w:rFonts w:hint="cs"/>
          <w:rtl/>
          <w:lang w:bidi="fa-IR"/>
        </w:rPr>
        <w:t>أ</w:t>
      </w:r>
      <w:r w:rsidR="006E4CC7">
        <w:rPr>
          <w:rFonts w:hint="cs"/>
          <w:rtl/>
          <w:lang w:bidi="fa-IR"/>
        </w:rPr>
        <w:t>خیر در متن قرآن با این شیوه</w:t>
      </w:r>
      <w:r w:rsidRPr="00822B45">
        <w:rPr>
          <w:rFonts w:hint="cs"/>
          <w:sz w:val="2"/>
          <w:szCs w:val="2"/>
          <w:rtl/>
          <w:lang w:bidi="fa-IR"/>
        </w:rPr>
        <w:t xml:space="preserve"> </w:t>
      </w:r>
      <w:r>
        <w:rPr>
          <w:rFonts w:hint="cs"/>
          <w:rtl/>
          <w:lang w:bidi="fa-IR"/>
        </w:rPr>
        <w:t>ای</w:t>
      </w:r>
      <w:r w:rsidR="006E4CC7">
        <w:rPr>
          <w:rFonts w:hint="cs"/>
          <w:rtl/>
          <w:lang w:bidi="fa-IR"/>
        </w:rPr>
        <w:t xml:space="preserve"> که به معما و</w:t>
      </w:r>
      <w:r>
        <w:rPr>
          <w:rFonts w:hint="cs"/>
          <w:rtl/>
          <w:lang w:bidi="fa-IR"/>
        </w:rPr>
        <w:t xml:space="preserve"> </w:t>
      </w:r>
      <w:r w:rsidR="006E4CC7">
        <w:rPr>
          <w:rFonts w:hint="cs"/>
          <w:rtl/>
          <w:lang w:bidi="fa-IR"/>
        </w:rPr>
        <w:t>لغز نزدیک</w:t>
      </w:r>
      <w:r>
        <w:rPr>
          <w:rFonts w:hint="cs"/>
          <w:rtl/>
          <w:lang w:bidi="fa-IR"/>
        </w:rPr>
        <w:t xml:space="preserve"> </w:t>
      </w:r>
      <w:r w:rsidR="006E4CC7">
        <w:rPr>
          <w:rFonts w:hint="cs"/>
          <w:rtl/>
          <w:lang w:bidi="fa-IR"/>
        </w:rPr>
        <w:t>تر است، شایسته</w:t>
      </w:r>
      <w:r w:rsidR="006E4CC7">
        <w:rPr>
          <w:rFonts w:hint="cs"/>
          <w:rtl/>
          <w:cs/>
          <w:lang w:bidi="fa-IR"/>
        </w:rPr>
        <w:t>‎</w:t>
      </w:r>
      <w:r w:rsidR="006E4CC7">
        <w:rPr>
          <w:rFonts w:hint="cs"/>
          <w:rtl/>
          <w:lang w:bidi="fa-IR"/>
        </w:rPr>
        <w:t xml:space="preserve">ی سبک قرآن نیست </w:t>
      </w:r>
      <w:r w:rsidR="006E4CC7">
        <w:rPr>
          <w:rFonts w:cs="Times New Roman" w:hint="cs"/>
          <w:rtl/>
          <w:lang w:bidi="fa-IR"/>
        </w:rPr>
        <w:t>–</w:t>
      </w:r>
      <w:r w:rsidR="006E4CC7">
        <w:rPr>
          <w:rFonts w:hint="cs"/>
          <w:rtl/>
          <w:lang w:bidi="fa-IR"/>
        </w:rPr>
        <w:t xml:space="preserve"> که به قل</w:t>
      </w:r>
      <w:r>
        <w:rPr>
          <w:rFonts w:hint="cs"/>
          <w:rtl/>
          <w:lang w:bidi="fa-IR"/>
        </w:rPr>
        <w:t>ّ</w:t>
      </w:r>
      <w:r w:rsidR="006E4CC7">
        <w:rPr>
          <w:rFonts w:hint="cs"/>
          <w:rtl/>
          <w:lang w:bidi="fa-IR"/>
        </w:rPr>
        <w:t>ه</w:t>
      </w:r>
      <w:r w:rsidR="006E4CC7">
        <w:rPr>
          <w:rFonts w:hint="cs"/>
          <w:rtl/>
          <w:cs/>
          <w:lang w:bidi="fa-IR"/>
        </w:rPr>
        <w:t>‎</w:t>
      </w:r>
      <w:r w:rsidR="006E4CC7">
        <w:rPr>
          <w:rFonts w:hint="cs"/>
          <w:rtl/>
          <w:lang w:bidi="fa-IR"/>
        </w:rPr>
        <w:t>های بلند فصاحت و بلاغت رسیده است. شوکانی بر این گونه تفسیر تعلیقی آورده و گفته است: «به نظر من به این</w:t>
      </w:r>
      <w:r w:rsidR="006E4CC7" w:rsidRPr="00822B45">
        <w:rPr>
          <w:rFonts w:hint="cs"/>
          <w:sz w:val="2"/>
          <w:szCs w:val="6"/>
          <w:rtl/>
          <w:lang w:bidi="fa-IR"/>
        </w:rPr>
        <w:t xml:space="preserve"> </w:t>
      </w:r>
      <w:r>
        <w:rPr>
          <w:rFonts w:hint="cs"/>
          <w:rtl/>
          <w:lang w:bidi="fa-IR"/>
        </w:rPr>
        <w:t>چنین</w:t>
      </w:r>
      <w:r w:rsidR="006E4CC7">
        <w:rPr>
          <w:rFonts w:hint="cs"/>
          <w:rtl/>
          <w:lang w:bidi="fa-IR"/>
        </w:rPr>
        <w:t xml:space="preserve"> پیچیدگی و کج راهی که مخالف با ظاهر و واقع</w:t>
      </w:r>
      <w:r>
        <w:rPr>
          <w:rFonts w:hint="cs"/>
          <w:rtl/>
          <w:lang w:bidi="fa-IR"/>
        </w:rPr>
        <w:t xml:space="preserve"> است</w:t>
      </w:r>
      <w:r w:rsidR="006E4CC7">
        <w:rPr>
          <w:rFonts w:hint="cs"/>
          <w:rtl/>
          <w:lang w:bidi="fa-IR"/>
        </w:rPr>
        <w:t>،</w:t>
      </w:r>
      <w:r>
        <w:rPr>
          <w:rFonts w:hint="cs"/>
          <w:rtl/>
          <w:lang w:bidi="fa-IR"/>
        </w:rPr>
        <w:t xml:space="preserve"> نیازی</w:t>
      </w:r>
      <w:r w:rsidR="006E4CC7">
        <w:rPr>
          <w:rFonts w:hint="cs"/>
          <w:rtl/>
          <w:lang w:bidi="fa-IR"/>
        </w:rPr>
        <w:t xml:space="preserve"> نیست».</w:t>
      </w:r>
    </w:p>
    <w:p w:rsidR="006E4CC7" w:rsidRDefault="006E4CC7" w:rsidP="00D42C09">
      <w:pPr>
        <w:spacing w:before="80" w:after="40" w:line="204" w:lineRule="auto"/>
        <w:ind w:firstLine="284"/>
        <w:jc w:val="both"/>
        <w:rPr>
          <w:rFonts w:hint="cs"/>
          <w:rtl/>
          <w:lang w:bidi="fa-IR"/>
        </w:rPr>
      </w:pPr>
      <w:r>
        <w:rPr>
          <w:rFonts w:hint="cs"/>
          <w:rtl/>
          <w:lang w:bidi="fa-IR"/>
        </w:rPr>
        <w:t>آلوسی هم اظهار داشته است: «نباید کلام خداوند را که بالاترین درجه</w:t>
      </w:r>
      <w:r>
        <w:rPr>
          <w:rFonts w:hint="cs"/>
          <w:rtl/>
          <w:cs/>
          <w:lang w:bidi="fa-IR"/>
        </w:rPr>
        <w:t>‎</w:t>
      </w:r>
      <w:r>
        <w:rPr>
          <w:rFonts w:hint="cs"/>
          <w:rtl/>
          <w:lang w:bidi="fa-IR"/>
        </w:rPr>
        <w:t>ی فصاحت و بلاغت است، بر چیزی</w:t>
      </w:r>
      <w:r w:rsidR="00822B45">
        <w:rPr>
          <w:rFonts w:hint="cs"/>
          <w:rtl/>
          <w:lang w:bidi="fa-IR"/>
        </w:rPr>
        <w:t xml:space="preserve"> حمل</w:t>
      </w:r>
      <w:r>
        <w:rPr>
          <w:rFonts w:hint="cs"/>
          <w:rtl/>
          <w:lang w:bidi="fa-IR"/>
        </w:rPr>
        <w:t xml:space="preserve"> کرد که پایین</w:t>
      </w:r>
      <w:r>
        <w:rPr>
          <w:rFonts w:hint="cs"/>
          <w:rtl/>
          <w:cs/>
          <w:lang w:bidi="fa-IR"/>
        </w:rPr>
        <w:t>‎</w:t>
      </w:r>
      <w:r>
        <w:rPr>
          <w:rFonts w:hint="cs"/>
          <w:rtl/>
          <w:lang w:bidi="fa-IR"/>
        </w:rPr>
        <w:t xml:space="preserve">تر از آن است، </w:t>
      </w:r>
      <w:r w:rsidR="00822B45">
        <w:rPr>
          <w:rFonts w:hint="cs"/>
          <w:rtl/>
          <w:lang w:bidi="fa-IR"/>
        </w:rPr>
        <w:t>زیرا</w:t>
      </w:r>
      <w:r>
        <w:rPr>
          <w:rFonts w:hint="cs"/>
          <w:rtl/>
          <w:lang w:bidi="fa-IR"/>
        </w:rPr>
        <w:t xml:space="preserve"> این کار تحریف کتاب خدا و کاستن از مقام و ارزش والای آن است و زیان کم مایگی بی</w:t>
      </w:r>
      <w:r>
        <w:rPr>
          <w:rFonts w:hint="cs"/>
          <w:rtl/>
          <w:cs/>
          <w:lang w:bidi="fa-IR"/>
        </w:rPr>
        <w:t>‎</w:t>
      </w:r>
      <w:r>
        <w:rPr>
          <w:rFonts w:hint="cs"/>
          <w:rtl/>
          <w:lang w:bidi="fa-IR"/>
        </w:rPr>
        <w:t>شمار است».</w:t>
      </w:r>
    </w:p>
    <w:p w:rsidR="006E4CC7" w:rsidRDefault="00822B45" w:rsidP="00D42C09">
      <w:pPr>
        <w:spacing w:before="80" w:after="40" w:line="204" w:lineRule="auto"/>
        <w:ind w:firstLine="284"/>
        <w:jc w:val="both"/>
        <w:rPr>
          <w:rFonts w:hint="cs"/>
          <w:rtl/>
          <w:lang w:bidi="fa-IR"/>
        </w:rPr>
      </w:pPr>
      <w:r>
        <w:rPr>
          <w:rFonts w:hint="cs"/>
          <w:rtl/>
          <w:lang w:bidi="fa-IR"/>
        </w:rPr>
        <w:t>3ـ</w:t>
      </w:r>
      <w:r w:rsidR="006E4CC7">
        <w:rPr>
          <w:rFonts w:hint="cs"/>
          <w:rtl/>
          <w:lang w:bidi="fa-IR"/>
        </w:rPr>
        <w:t xml:space="preserve"> چطور ممکن است هاروت و ماروت دو شیطان باشند، سپس کسی را که </w:t>
      </w:r>
      <w:r>
        <w:rPr>
          <w:rFonts w:hint="cs"/>
          <w:rtl/>
          <w:lang w:bidi="fa-IR"/>
        </w:rPr>
        <w:t>می خواهد</w:t>
      </w:r>
      <w:r w:rsidR="006E4CC7">
        <w:rPr>
          <w:rFonts w:hint="cs"/>
          <w:rtl/>
          <w:lang w:bidi="fa-IR"/>
        </w:rPr>
        <w:t xml:space="preserve"> سحر </w:t>
      </w:r>
      <w:r>
        <w:rPr>
          <w:rFonts w:hint="cs"/>
          <w:rtl/>
          <w:lang w:bidi="fa-IR"/>
        </w:rPr>
        <w:t>و جادو بیاموزد</w:t>
      </w:r>
      <w:r w:rsidR="006E4CC7">
        <w:rPr>
          <w:rFonts w:hint="cs"/>
          <w:rtl/>
          <w:lang w:bidi="fa-IR"/>
        </w:rPr>
        <w:t xml:space="preserve"> نصیحت می</w:t>
      </w:r>
      <w:r w:rsidR="006E4CC7">
        <w:rPr>
          <w:rFonts w:hint="cs"/>
          <w:rtl/>
          <w:cs/>
          <w:lang w:bidi="fa-IR"/>
        </w:rPr>
        <w:t>‎</w:t>
      </w:r>
      <w:r w:rsidR="006E4CC7">
        <w:rPr>
          <w:rFonts w:hint="cs"/>
          <w:rtl/>
          <w:lang w:bidi="fa-IR"/>
        </w:rPr>
        <w:t>کنند و به او می گویند: «ما مایه</w:t>
      </w:r>
      <w:r w:rsidR="006E4CC7">
        <w:rPr>
          <w:rFonts w:hint="cs"/>
          <w:rtl/>
          <w:cs/>
          <w:lang w:bidi="fa-IR"/>
        </w:rPr>
        <w:t>‎</w:t>
      </w:r>
      <w:r w:rsidR="006E4CC7">
        <w:rPr>
          <w:rFonts w:hint="cs"/>
          <w:rtl/>
          <w:lang w:bidi="fa-IR"/>
        </w:rPr>
        <w:t>ی امتحان هستیم پس تو کفر نورز»</w:t>
      </w:r>
      <w:r>
        <w:rPr>
          <w:rFonts w:hint="cs"/>
          <w:rtl/>
          <w:lang w:bidi="fa-IR"/>
        </w:rPr>
        <w:t>،</w:t>
      </w:r>
      <w:r w:rsidR="006E4CC7">
        <w:rPr>
          <w:rFonts w:hint="cs"/>
          <w:rtl/>
          <w:lang w:bidi="fa-IR"/>
        </w:rPr>
        <w:t xml:space="preserve"> در حالی که ما از شیطان جز یک چهره</w:t>
      </w:r>
      <w:r w:rsidR="006E4CC7">
        <w:rPr>
          <w:rFonts w:hint="cs"/>
          <w:rtl/>
          <w:cs/>
          <w:lang w:bidi="fa-IR"/>
        </w:rPr>
        <w:t>‎</w:t>
      </w:r>
      <w:r w:rsidR="006E4CC7">
        <w:rPr>
          <w:rFonts w:hint="cs"/>
          <w:rtl/>
          <w:lang w:bidi="fa-IR"/>
        </w:rPr>
        <w:t>ی وسوسه گر به بدی ندیده</w:t>
      </w:r>
      <w:r w:rsidR="006E4CC7">
        <w:rPr>
          <w:rFonts w:hint="cs"/>
          <w:rtl/>
          <w:cs/>
          <w:lang w:bidi="fa-IR"/>
        </w:rPr>
        <w:t>‎</w:t>
      </w:r>
      <w:r w:rsidR="006E4CC7">
        <w:rPr>
          <w:rFonts w:hint="cs"/>
          <w:rtl/>
          <w:lang w:bidi="fa-IR"/>
        </w:rPr>
        <w:t>ایم و هرگز نشنیده</w:t>
      </w:r>
      <w:r w:rsidR="006E4CC7">
        <w:rPr>
          <w:rFonts w:hint="cs"/>
          <w:rtl/>
          <w:cs/>
          <w:lang w:bidi="fa-IR"/>
        </w:rPr>
        <w:t>‎</w:t>
      </w:r>
      <w:r w:rsidR="006E4CC7">
        <w:rPr>
          <w:rFonts w:hint="cs"/>
          <w:rtl/>
          <w:lang w:bidi="fa-IR"/>
        </w:rPr>
        <w:t>ایم که نصیحت</w:t>
      </w:r>
      <w:r w:rsidR="006E4CC7">
        <w:rPr>
          <w:rFonts w:hint="cs"/>
          <w:rtl/>
          <w:cs/>
          <w:lang w:bidi="fa-IR"/>
        </w:rPr>
        <w:t>‎</w:t>
      </w:r>
      <w:r w:rsidR="006E4CC7">
        <w:rPr>
          <w:rFonts w:hint="cs"/>
          <w:rtl/>
          <w:lang w:bidi="fa-IR"/>
        </w:rPr>
        <w:t xml:space="preserve">گر و سفارش کننده به نیکی و مانع </w:t>
      </w:r>
      <w:r>
        <w:rPr>
          <w:rFonts w:hint="cs"/>
          <w:rtl/>
          <w:lang w:bidi="fa-IR"/>
        </w:rPr>
        <w:t>بدی</w:t>
      </w:r>
      <w:r w:rsidR="006E4CC7">
        <w:rPr>
          <w:rFonts w:hint="cs"/>
          <w:rtl/>
          <w:lang w:bidi="fa-IR"/>
        </w:rPr>
        <w:t xml:space="preserve"> باشد».</w:t>
      </w:r>
    </w:p>
    <w:p w:rsidR="006E4CC7" w:rsidRDefault="00822B45" w:rsidP="00D42C09">
      <w:pPr>
        <w:spacing w:before="80" w:after="40" w:line="204" w:lineRule="auto"/>
        <w:ind w:firstLine="284"/>
        <w:jc w:val="both"/>
        <w:rPr>
          <w:rFonts w:hint="cs"/>
          <w:rtl/>
          <w:lang w:bidi="fa-IR"/>
        </w:rPr>
      </w:pPr>
      <w:r>
        <w:rPr>
          <w:rFonts w:hint="cs"/>
          <w:rtl/>
          <w:lang w:bidi="fa-IR"/>
        </w:rPr>
        <w:t xml:space="preserve">از </w:t>
      </w:r>
      <w:r w:rsidR="006E4CC7">
        <w:rPr>
          <w:rFonts w:hint="cs"/>
          <w:rtl/>
          <w:lang w:bidi="fa-IR"/>
        </w:rPr>
        <w:t xml:space="preserve">متن قرآن به روشنی </w:t>
      </w:r>
      <w:r>
        <w:rPr>
          <w:rFonts w:hint="cs"/>
          <w:rtl/>
          <w:lang w:bidi="fa-IR"/>
        </w:rPr>
        <w:t>معلوم می</w:t>
      </w:r>
      <w:r w:rsidRPr="00822B45">
        <w:rPr>
          <w:rFonts w:hint="cs"/>
          <w:sz w:val="2"/>
          <w:szCs w:val="2"/>
          <w:rtl/>
          <w:lang w:bidi="fa-IR"/>
        </w:rPr>
        <w:t xml:space="preserve"> </w:t>
      </w:r>
      <w:r>
        <w:rPr>
          <w:rFonts w:hint="cs"/>
          <w:rtl/>
          <w:lang w:bidi="fa-IR"/>
        </w:rPr>
        <w:t>شود</w:t>
      </w:r>
      <w:r w:rsidR="006E4CC7">
        <w:rPr>
          <w:rFonts w:hint="cs"/>
          <w:rtl/>
          <w:lang w:bidi="fa-IR"/>
        </w:rPr>
        <w:t xml:space="preserve"> که خداوند سحر را </w:t>
      </w:r>
      <w:r w:rsidR="00C439A1">
        <w:rPr>
          <w:rFonts w:hint="cs"/>
          <w:rtl/>
          <w:lang w:bidi="fa-IR"/>
        </w:rPr>
        <w:t>در سرزمین</w:t>
      </w:r>
      <w:r w:rsidR="006E4CC7">
        <w:rPr>
          <w:rFonts w:hint="cs"/>
          <w:rtl/>
          <w:lang w:bidi="fa-IR"/>
        </w:rPr>
        <w:t xml:space="preserve"> بابل به قصد آزمایش و تجربه </w:t>
      </w:r>
      <w:r w:rsidR="00C439A1">
        <w:rPr>
          <w:rFonts w:hint="cs"/>
          <w:rtl/>
          <w:lang w:bidi="fa-IR"/>
        </w:rPr>
        <w:t>بر دو فرشته</w:t>
      </w:r>
      <w:r w:rsidR="006E4CC7">
        <w:rPr>
          <w:rFonts w:hint="cs"/>
          <w:rtl/>
          <w:lang w:bidi="fa-IR"/>
        </w:rPr>
        <w:t xml:space="preserve"> نازل کرد، خداوند هر طور که می</w:t>
      </w:r>
      <w:r w:rsidR="006E4CC7">
        <w:rPr>
          <w:rFonts w:hint="cs"/>
          <w:rtl/>
          <w:cs/>
          <w:lang w:bidi="fa-IR"/>
        </w:rPr>
        <w:t>‎</w:t>
      </w:r>
      <w:r w:rsidR="006E4CC7">
        <w:rPr>
          <w:rFonts w:hint="cs"/>
          <w:rtl/>
          <w:lang w:bidi="fa-IR"/>
        </w:rPr>
        <w:t>خواهد بندگانش را بیازماید.</w:t>
      </w:r>
    </w:p>
    <w:p w:rsidR="006E4CC7" w:rsidRDefault="006E4CC7" w:rsidP="00D42C09">
      <w:pPr>
        <w:spacing w:before="80" w:after="40" w:line="204" w:lineRule="auto"/>
        <w:ind w:firstLine="284"/>
        <w:jc w:val="both"/>
        <w:rPr>
          <w:rFonts w:hint="cs"/>
          <w:rtl/>
          <w:lang w:bidi="fa-IR"/>
        </w:rPr>
      </w:pPr>
      <w:r>
        <w:rPr>
          <w:rFonts w:hint="cs"/>
          <w:rtl/>
          <w:lang w:bidi="fa-IR"/>
        </w:rPr>
        <w:t>او ابلیس را که ریشه</w:t>
      </w:r>
      <w:r>
        <w:rPr>
          <w:rFonts w:hint="cs"/>
          <w:rtl/>
          <w:cs/>
          <w:lang w:bidi="fa-IR"/>
        </w:rPr>
        <w:t>‎</w:t>
      </w:r>
      <w:r>
        <w:rPr>
          <w:rFonts w:hint="cs"/>
          <w:rtl/>
          <w:lang w:bidi="fa-IR"/>
        </w:rPr>
        <w:t xml:space="preserve">ی </w:t>
      </w:r>
      <w:r w:rsidR="00C439A1">
        <w:rPr>
          <w:rFonts w:hint="cs"/>
          <w:rtl/>
          <w:lang w:bidi="fa-IR"/>
        </w:rPr>
        <w:t>منکر و بدی</w:t>
      </w:r>
      <w:r>
        <w:rPr>
          <w:rFonts w:hint="cs"/>
          <w:rtl/>
          <w:lang w:bidi="fa-IR"/>
        </w:rPr>
        <w:t xml:space="preserve"> است، آفرید و بندگانش را از پیروی</w:t>
      </w:r>
      <w:r w:rsidR="00C439A1">
        <w:rPr>
          <w:rFonts w:hint="cs"/>
          <w:rtl/>
          <w:lang w:bidi="fa-IR"/>
        </w:rPr>
        <w:t xml:space="preserve"> از</w:t>
      </w:r>
      <w:r>
        <w:rPr>
          <w:rFonts w:hint="cs"/>
          <w:rtl/>
          <w:lang w:bidi="fa-IR"/>
        </w:rPr>
        <w:t xml:space="preserve"> او منع کرد</w:t>
      </w:r>
      <w:r w:rsidR="00C439A1">
        <w:rPr>
          <w:rFonts w:hint="cs"/>
          <w:rtl/>
          <w:lang w:bidi="fa-IR"/>
        </w:rPr>
        <w:t xml:space="preserve"> </w:t>
      </w:r>
      <w:r>
        <w:rPr>
          <w:rFonts w:hint="cs"/>
          <w:rtl/>
          <w:lang w:bidi="fa-IR"/>
        </w:rPr>
        <w:t>و لشکریان طا</w:t>
      </w:r>
      <w:r w:rsidR="004333CE">
        <w:rPr>
          <w:rFonts w:hint="cs"/>
          <w:rtl/>
          <w:lang w:bidi="fa-IR"/>
        </w:rPr>
        <w:t>ل</w:t>
      </w:r>
      <w:r>
        <w:rPr>
          <w:rFonts w:hint="cs"/>
          <w:rtl/>
          <w:lang w:bidi="fa-IR"/>
        </w:rPr>
        <w:t>وت را با ننوشیدن از آب رودخانه آزمود.</w:t>
      </w:r>
    </w:p>
    <w:p w:rsidR="006E4CC7" w:rsidRDefault="006E4CC7" w:rsidP="00D42C09">
      <w:pPr>
        <w:spacing w:before="80" w:after="40" w:line="204" w:lineRule="auto"/>
        <w:ind w:firstLine="284"/>
        <w:jc w:val="both"/>
        <w:rPr>
          <w:rFonts w:hint="cs"/>
          <w:rtl/>
          <w:lang w:bidi="fa-IR"/>
        </w:rPr>
      </w:pPr>
      <w:r>
        <w:rPr>
          <w:rFonts w:hint="cs"/>
          <w:rtl/>
          <w:lang w:bidi="fa-IR"/>
        </w:rPr>
        <w:t>چه بسا حکمت</w:t>
      </w:r>
      <w:r w:rsidR="00C439A1">
        <w:rPr>
          <w:rFonts w:hint="cs"/>
          <w:rtl/>
          <w:lang w:bidi="fa-IR"/>
        </w:rPr>
        <w:t xml:space="preserve"> نهفته</w:t>
      </w:r>
      <w:r>
        <w:rPr>
          <w:rFonts w:hint="cs"/>
          <w:rtl/>
          <w:lang w:bidi="fa-IR"/>
        </w:rPr>
        <w:t xml:space="preserve"> این آزمایش، آگاه</w:t>
      </w:r>
      <w:r w:rsidR="00A90CC0">
        <w:rPr>
          <w:rFonts w:hint="cs"/>
          <w:rtl/>
          <w:lang w:bidi="fa-IR"/>
        </w:rPr>
        <w:t xml:space="preserve"> كرد</w:t>
      </w:r>
      <w:r>
        <w:rPr>
          <w:rFonts w:hint="cs"/>
          <w:rtl/>
          <w:lang w:bidi="fa-IR"/>
        </w:rPr>
        <w:t>ن مردم در آن روزگار نسبت به این نکته باشد که سحر و جادو چیز بزرگی نیست که- آن گونه که بسیاری از مردم آن روزگار گمان می</w:t>
      </w:r>
      <w:r>
        <w:rPr>
          <w:rFonts w:hint="cs"/>
          <w:rtl/>
          <w:cs/>
          <w:lang w:bidi="fa-IR"/>
        </w:rPr>
        <w:t>‎</w:t>
      </w:r>
      <w:r>
        <w:rPr>
          <w:rFonts w:hint="cs"/>
          <w:rtl/>
          <w:lang w:bidi="fa-IR"/>
        </w:rPr>
        <w:t>کردند- جز خواص و خردمندان کسی به آن دست</w:t>
      </w:r>
      <w:r w:rsidR="00C439A1">
        <w:rPr>
          <w:rFonts w:hint="cs"/>
          <w:rtl/>
          <w:lang w:bidi="fa-IR"/>
        </w:rPr>
        <w:t>رسی</w:t>
      </w:r>
      <w:r>
        <w:rPr>
          <w:rFonts w:hint="cs"/>
          <w:rtl/>
          <w:lang w:bidi="fa-IR"/>
        </w:rPr>
        <w:t xml:space="preserve"> ن</w:t>
      </w:r>
      <w:r w:rsidR="00C439A1">
        <w:rPr>
          <w:rFonts w:hint="cs"/>
          <w:rtl/>
          <w:lang w:bidi="fa-IR"/>
        </w:rPr>
        <w:t>م</w:t>
      </w:r>
      <w:r>
        <w:rPr>
          <w:rFonts w:hint="cs"/>
          <w:rtl/>
          <w:lang w:bidi="fa-IR"/>
        </w:rPr>
        <w:t>ی</w:t>
      </w:r>
      <w:r w:rsidR="00C439A1">
        <w:rPr>
          <w:rFonts w:hint="cs"/>
          <w:rtl/>
          <w:lang w:bidi="fa-IR"/>
        </w:rPr>
        <w:t xml:space="preserve"> ی</w:t>
      </w:r>
      <w:r>
        <w:rPr>
          <w:rFonts w:hint="cs"/>
          <w:rtl/>
          <w:lang w:bidi="fa-IR"/>
        </w:rPr>
        <w:t xml:space="preserve">ابد، </w:t>
      </w:r>
      <w:r w:rsidR="00C439A1">
        <w:rPr>
          <w:rFonts w:hint="cs"/>
          <w:rtl/>
          <w:lang w:bidi="fa-IR"/>
        </w:rPr>
        <w:t>از این رو</w:t>
      </w:r>
      <w:r>
        <w:rPr>
          <w:rFonts w:hint="cs"/>
          <w:rtl/>
          <w:lang w:bidi="fa-IR"/>
        </w:rPr>
        <w:t xml:space="preserve"> خداوند آن دو فرشته را واداشت تا به مردم سحر بیاموزند و به آنها بفهمانند، هر کس می</w:t>
      </w:r>
      <w:r>
        <w:rPr>
          <w:rFonts w:hint="cs"/>
          <w:rtl/>
          <w:cs/>
          <w:lang w:bidi="fa-IR"/>
        </w:rPr>
        <w:t>‎</w:t>
      </w:r>
      <w:r>
        <w:rPr>
          <w:rFonts w:hint="cs"/>
          <w:rtl/>
          <w:lang w:bidi="fa-IR"/>
        </w:rPr>
        <w:t xml:space="preserve">تواند </w:t>
      </w:r>
      <w:r w:rsidR="00C439A1">
        <w:rPr>
          <w:rFonts w:hint="cs"/>
          <w:rtl/>
          <w:lang w:bidi="fa-IR"/>
        </w:rPr>
        <w:t>جادوگر</w:t>
      </w:r>
      <w:r>
        <w:rPr>
          <w:rFonts w:hint="cs"/>
          <w:rtl/>
          <w:lang w:bidi="fa-IR"/>
        </w:rPr>
        <w:t xml:space="preserve"> بشود، اما ما شما را از سحر و جادو برحذر می</w:t>
      </w:r>
      <w:r>
        <w:rPr>
          <w:rFonts w:hint="cs"/>
          <w:rtl/>
          <w:cs/>
          <w:lang w:bidi="fa-IR"/>
        </w:rPr>
        <w:t>‎</w:t>
      </w:r>
      <w:r>
        <w:rPr>
          <w:rFonts w:hint="cs"/>
          <w:rtl/>
          <w:lang w:bidi="fa-IR"/>
        </w:rPr>
        <w:t xml:space="preserve"> داریم، زیرا سحر</w:t>
      </w:r>
      <w:r w:rsidR="00C439A1">
        <w:rPr>
          <w:rFonts w:hint="cs"/>
          <w:rtl/>
          <w:lang w:bidi="fa-IR"/>
        </w:rPr>
        <w:t xml:space="preserve"> و جادو</w:t>
      </w:r>
      <w:r>
        <w:rPr>
          <w:rFonts w:hint="cs"/>
          <w:rtl/>
          <w:lang w:bidi="fa-IR"/>
        </w:rPr>
        <w:t xml:space="preserve"> کفر است و</w:t>
      </w:r>
      <w:r w:rsidR="00C439A1">
        <w:rPr>
          <w:rFonts w:hint="cs"/>
          <w:rtl/>
          <w:lang w:bidi="fa-IR"/>
        </w:rPr>
        <w:t xml:space="preserve"> مایه</w:t>
      </w:r>
      <w:r w:rsidR="00C439A1" w:rsidRPr="00C439A1">
        <w:rPr>
          <w:rFonts w:hint="cs"/>
          <w:sz w:val="2"/>
          <w:szCs w:val="2"/>
          <w:rtl/>
          <w:lang w:bidi="fa-IR"/>
        </w:rPr>
        <w:t xml:space="preserve"> </w:t>
      </w:r>
      <w:r w:rsidR="00C439A1">
        <w:rPr>
          <w:rFonts w:hint="cs"/>
          <w:rtl/>
          <w:lang w:bidi="fa-IR"/>
        </w:rPr>
        <w:t>ی</w:t>
      </w:r>
      <w:r>
        <w:rPr>
          <w:rFonts w:hint="cs"/>
          <w:rtl/>
          <w:lang w:bidi="fa-IR"/>
        </w:rPr>
        <w:t xml:space="preserve"> خشم خدا</w:t>
      </w:r>
      <w:r w:rsidR="00C439A1">
        <w:rPr>
          <w:rFonts w:hint="cs"/>
          <w:rtl/>
          <w:lang w:bidi="fa-IR"/>
        </w:rPr>
        <w:t>ست</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علامه ابن عربی به دو </w:t>
      </w:r>
      <w:r w:rsidR="00684B6A">
        <w:rPr>
          <w:rFonts w:hint="cs"/>
          <w:rtl/>
          <w:lang w:bidi="fa-IR"/>
        </w:rPr>
        <w:t>اعتراض</w:t>
      </w:r>
      <w:r>
        <w:rPr>
          <w:rFonts w:hint="cs"/>
          <w:rtl/>
          <w:lang w:bidi="fa-IR"/>
        </w:rPr>
        <w:t xml:space="preserve"> به وجود آمده </w:t>
      </w:r>
      <w:r w:rsidR="00684B6A">
        <w:rPr>
          <w:rFonts w:hint="cs"/>
          <w:rtl/>
          <w:lang w:bidi="fa-IR"/>
        </w:rPr>
        <w:t>از</w:t>
      </w:r>
      <w:r>
        <w:rPr>
          <w:rFonts w:hint="cs"/>
          <w:rtl/>
          <w:lang w:bidi="fa-IR"/>
        </w:rPr>
        <w:t xml:space="preserve"> نظر آنهایی که نازل شدن سحر از جانب خدا و آموزش </w:t>
      </w:r>
      <w:r w:rsidR="00684B6A">
        <w:rPr>
          <w:rFonts w:hint="cs"/>
          <w:rtl/>
          <w:lang w:bidi="fa-IR"/>
        </w:rPr>
        <w:t>فرشتگان</w:t>
      </w:r>
      <w:r>
        <w:rPr>
          <w:rFonts w:hint="cs"/>
          <w:rtl/>
          <w:lang w:bidi="fa-IR"/>
        </w:rPr>
        <w:t xml:space="preserve"> را نفی می</w:t>
      </w:r>
      <w:r>
        <w:rPr>
          <w:rFonts w:hint="cs"/>
          <w:rtl/>
          <w:cs/>
          <w:lang w:bidi="fa-IR"/>
        </w:rPr>
        <w:t>‎</w:t>
      </w:r>
      <w:r>
        <w:rPr>
          <w:rFonts w:hint="cs"/>
          <w:rtl/>
          <w:lang w:bidi="fa-IR"/>
        </w:rPr>
        <w:t xml:space="preserve">کردند، پاسخ داده و </w:t>
      </w:r>
      <w:r w:rsidR="00684B6A">
        <w:rPr>
          <w:rFonts w:hint="cs"/>
          <w:rtl/>
          <w:lang w:bidi="fa-IR"/>
        </w:rPr>
        <w:t>می</w:t>
      </w:r>
      <w:r w:rsidR="00684B6A" w:rsidRPr="00684B6A">
        <w:rPr>
          <w:rFonts w:hint="cs"/>
          <w:sz w:val="2"/>
          <w:szCs w:val="2"/>
          <w:rtl/>
          <w:lang w:bidi="fa-IR"/>
        </w:rPr>
        <w:t xml:space="preserve"> </w:t>
      </w:r>
      <w:r w:rsidR="00684B6A">
        <w:rPr>
          <w:rFonts w:hint="cs"/>
          <w:rtl/>
          <w:lang w:bidi="fa-IR"/>
        </w:rPr>
        <w:t>گوید:</w:t>
      </w:r>
      <w:r>
        <w:rPr>
          <w:rFonts w:hint="cs"/>
          <w:rtl/>
          <w:lang w:bidi="fa-IR"/>
        </w:rPr>
        <w:t xml:space="preserve"> «اگر بپرسند چگونه خدا باطل و کفر را نازل کرده است؟ می</w:t>
      </w:r>
      <w:r w:rsidRPr="00684B6A">
        <w:rPr>
          <w:rFonts w:hint="cs"/>
          <w:sz w:val="2"/>
          <w:szCs w:val="2"/>
          <w:rtl/>
          <w:lang w:bidi="fa-IR"/>
        </w:rPr>
        <w:t xml:space="preserve"> </w:t>
      </w:r>
      <w:r>
        <w:rPr>
          <w:rFonts w:hint="cs"/>
          <w:rtl/>
          <w:lang w:bidi="fa-IR"/>
        </w:rPr>
        <w:t>گوییم</w:t>
      </w:r>
      <w:r w:rsidR="00684B6A">
        <w:rPr>
          <w:rFonts w:hint="cs"/>
          <w:rtl/>
          <w:lang w:bidi="fa-IR"/>
        </w:rPr>
        <w:t>:</w:t>
      </w:r>
      <w:r>
        <w:rPr>
          <w:rFonts w:hint="cs"/>
          <w:rtl/>
          <w:lang w:bidi="fa-IR"/>
        </w:rPr>
        <w:t xml:space="preserve"> هر گونه </w:t>
      </w:r>
      <w:r w:rsidR="00684B6A">
        <w:rPr>
          <w:rFonts w:hint="cs"/>
          <w:rtl/>
          <w:lang w:bidi="fa-IR"/>
        </w:rPr>
        <w:t>نیک</w:t>
      </w:r>
      <w:r>
        <w:rPr>
          <w:rFonts w:hint="cs"/>
          <w:rtl/>
          <w:lang w:bidi="fa-IR"/>
        </w:rPr>
        <w:t xml:space="preserve"> و </w:t>
      </w:r>
      <w:r w:rsidR="00684B6A">
        <w:rPr>
          <w:rFonts w:hint="cs"/>
          <w:rtl/>
          <w:lang w:bidi="fa-IR"/>
        </w:rPr>
        <w:t>بدی</w:t>
      </w:r>
      <w:r>
        <w:rPr>
          <w:rFonts w:hint="cs"/>
          <w:rtl/>
          <w:lang w:bidi="fa-IR"/>
        </w:rPr>
        <w:t>، فرمانبری و یا سرکشی و ایمان و کفر از سوی خدا</w:t>
      </w:r>
      <w:r w:rsidR="00684B6A">
        <w:rPr>
          <w:rFonts w:hint="cs"/>
          <w:rtl/>
          <w:lang w:bidi="fa-IR"/>
        </w:rPr>
        <w:t>وند بلند مرتبه</w:t>
      </w:r>
      <w:r>
        <w:rPr>
          <w:rFonts w:hint="cs"/>
          <w:rtl/>
          <w:lang w:bidi="fa-IR"/>
        </w:rPr>
        <w:t xml:space="preserve"> نازل شده ا</w:t>
      </w:r>
      <w:r w:rsidR="004333CE">
        <w:rPr>
          <w:rFonts w:hint="cs"/>
          <w:rtl/>
          <w:lang w:bidi="fa-IR"/>
        </w:rPr>
        <w:t>س</w:t>
      </w:r>
      <w:r>
        <w:rPr>
          <w:rFonts w:hint="cs"/>
          <w:rtl/>
          <w:lang w:bidi="fa-IR"/>
        </w:rPr>
        <w:t>ت. پیامبر فرمود: «امشب چه گنجهایی گشوده شد؟ و خداوند چه بلاها و آزمایشهایی نازل کرده است! صاحب خانه</w:t>
      </w:r>
      <w:r>
        <w:rPr>
          <w:rFonts w:hint="cs"/>
          <w:rtl/>
          <w:cs/>
          <w:lang w:bidi="fa-IR"/>
        </w:rPr>
        <w:t>‎</w:t>
      </w:r>
      <w:r>
        <w:rPr>
          <w:rFonts w:hint="cs"/>
          <w:rtl/>
          <w:lang w:bidi="fa-IR"/>
        </w:rPr>
        <w:t>ها را بیدار کنید، چه بسا شخص</w:t>
      </w:r>
      <w:r w:rsidR="00684B6A">
        <w:rPr>
          <w:rFonts w:hint="cs"/>
          <w:rtl/>
          <w:lang w:bidi="fa-IR"/>
        </w:rPr>
        <w:t>ی</w:t>
      </w:r>
      <w:r>
        <w:rPr>
          <w:rFonts w:hint="cs"/>
          <w:rtl/>
          <w:lang w:bidi="fa-IR"/>
        </w:rPr>
        <w:t xml:space="preserve"> در دنیا</w:t>
      </w:r>
      <w:r w:rsidR="00684B6A">
        <w:rPr>
          <w:rFonts w:hint="cs"/>
          <w:rtl/>
          <w:lang w:bidi="fa-IR"/>
        </w:rPr>
        <w:t xml:space="preserve"> لباس</w:t>
      </w:r>
      <w:r>
        <w:rPr>
          <w:rFonts w:hint="cs"/>
          <w:rtl/>
          <w:lang w:bidi="fa-IR"/>
        </w:rPr>
        <w:t xml:space="preserve"> پوشیده اما در روز قیامت </w:t>
      </w:r>
      <w:r w:rsidR="00684B6A">
        <w:rPr>
          <w:rFonts w:hint="cs"/>
          <w:rtl/>
          <w:lang w:bidi="fa-IR"/>
        </w:rPr>
        <w:t>لخت و برهنه می باشد</w:t>
      </w:r>
      <w:r>
        <w:rPr>
          <w:rFonts w:hint="cs"/>
          <w:rtl/>
          <w:lang w:bidi="fa-IR"/>
        </w:rPr>
        <w:t>!».</w:t>
      </w:r>
    </w:p>
    <w:p w:rsidR="006E4CC7" w:rsidRDefault="00684B6A" w:rsidP="00D42C09">
      <w:pPr>
        <w:spacing w:before="80" w:after="40" w:line="204" w:lineRule="auto"/>
        <w:ind w:firstLine="284"/>
        <w:jc w:val="both"/>
        <w:rPr>
          <w:rFonts w:hint="cs"/>
          <w:rtl/>
          <w:lang w:bidi="fa-IR"/>
        </w:rPr>
      </w:pPr>
      <w:r>
        <w:rPr>
          <w:rFonts w:hint="cs"/>
          <w:rtl/>
          <w:lang w:bidi="fa-IR"/>
        </w:rPr>
        <w:t xml:space="preserve">پیامبر </w:t>
      </w:r>
      <w:r w:rsidR="006E4CC7">
        <w:rPr>
          <w:rFonts w:hint="cs"/>
          <w:rtl/>
          <w:lang w:bidi="fa-IR"/>
        </w:rPr>
        <w:t>این چنین از فرود آمدن بلاها و آزمایشها بر مردم</w:t>
      </w:r>
      <w:r>
        <w:rPr>
          <w:rFonts w:hint="cs"/>
          <w:rtl/>
          <w:lang w:bidi="fa-IR"/>
        </w:rPr>
        <w:t>،</w:t>
      </w:r>
      <w:r w:rsidR="006E4CC7">
        <w:rPr>
          <w:rFonts w:hint="cs"/>
          <w:rtl/>
          <w:lang w:bidi="fa-IR"/>
        </w:rPr>
        <w:t xml:space="preserve"> خبر داد».</w:t>
      </w:r>
      <w:r w:rsidR="006E4CC7">
        <w:rPr>
          <w:rStyle w:val="FootnoteReference"/>
          <w:rtl/>
          <w:lang w:bidi="fa-IR"/>
        </w:rPr>
        <w:footnoteReference w:id="291"/>
      </w:r>
    </w:p>
    <w:p w:rsidR="006E4CC7" w:rsidRDefault="006E4CC7" w:rsidP="00D42C09">
      <w:pPr>
        <w:spacing w:before="80" w:after="40" w:line="204" w:lineRule="auto"/>
        <w:ind w:firstLine="284"/>
        <w:jc w:val="both"/>
        <w:rPr>
          <w:rFonts w:hint="cs"/>
          <w:rtl/>
          <w:lang w:bidi="fa-IR"/>
        </w:rPr>
      </w:pPr>
      <w:r>
        <w:rPr>
          <w:rFonts w:hint="cs"/>
          <w:rtl/>
          <w:lang w:bidi="fa-IR"/>
        </w:rPr>
        <w:t>اگر بگویند: چگونه کفر را بر آن دو فرشته نازل کرد؟ در حالی که هر چه</w:t>
      </w:r>
      <w:r w:rsidR="00684B6A">
        <w:rPr>
          <w:rFonts w:hint="cs"/>
          <w:rtl/>
          <w:lang w:bidi="fa-IR"/>
        </w:rPr>
        <w:t xml:space="preserve"> به آنها</w:t>
      </w:r>
      <w:r>
        <w:rPr>
          <w:rFonts w:hint="cs"/>
          <w:rtl/>
          <w:lang w:bidi="fa-IR"/>
        </w:rPr>
        <w:t xml:space="preserve"> دستور </w:t>
      </w:r>
      <w:r w:rsidR="00684B6A">
        <w:rPr>
          <w:rFonts w:hint="cs"/>
          <w:rtl/>
          <w:lang w:bidi="fa-IR"/>
        </w:rPr>
        <w:t>داده می</w:t>
      </w:r>
      <w:r w:rsidR="00684B6A" w:rsidRPr="00684B6A">
        <w:rPr>
          <w:rFonts w:hint="cs"/>
          <w:sz w:val="2"/>
          <w:szCs w:val="2"/>
          <w:rtl/>
          <w:lang w:bidi="fa-IR"/>
        </w:rPr>
        <w:t xml:space="preserve"> </w:t>
      </w:r>
      <w:r w:rsidR="00684B6A">
        <w:rPr>
          <w:rFonts w:hint="cs"/>
          <w:rtl/>
          <w:lang w:bidi="fa-IR"/>
        </w:rPr>
        <w:t>شد</w:t>
      </w:r>
      <w:r>
        <w:rPr>
          <w:rFonts w:hint="cs"/>
          <w:rtl/>
          <w:lang w:bidi="fa-IR"/>
        </w:rPr>
        <w:t xml:space="preserve"> انجام می</w:t>
      </w:r>
      <w:r w:rsidRPr="00684B6A">
        <w:rPr>
          <w:rFonts w:hint="cs"/>
          <w:sz w:val="2"/>
          <w:szCs w:val="2"/>
          <w:rtl/>
          <w:lang w:bidi="fa-IR"/>
        </w:rPr>
        <w:t xml:space="preserve"> </w:t>
      </w:r>
      <w:r>
        <w:rPr>
          <w:rFonts w:hint="cs"/>
          <w:rtl/>
          <w:lang w:bidi="fa-IR"/>
        </w:rPr>
        <w:t>دادند، و بدون سستی و تنبلی شب و روز تسبیح می</w:t>
      </w:r>
      <w:r>
        <w:rPr>
          <w:rFonts w:hint="cs"/>
          <w:rtl/>
          <w:cs/>
          <w:lang w:bidi="fa-IR"/>
        </w:rPr>
        <w:t>‎</w:t>
      </w:r>
      <w:r>
        <w:rPr>
          <w:rFonts w:hint="cs"/>
          <w:rtl/>
          <w:lang w:bidi="fa-IR"/>
        </w:rPr>
        <w:t xml:space="preserve">گفتند، پس چطور درست است </w:t>
      </w:r>
      <w:r w:rsidR="00684B6A">
        <w:rPr>
          <w:rFonts w:hint="cs"/>
          <w:rtl/>
          <w:lang w:bidi="fa-IR"/>
        </w:rPr>
        <w:t>سخن</w:t>
      </w:r>
      <w:r>
        <w:rPr>
          <w:rFonts w:hint="cs"/>
          <w:rtl/>
          <w:lang w:bidi="fa-IR"/>
        </w:rPr>
        <w:t xml:space="preserve"> کفرآمیز </w:t>
      </w:r>
      <w:r w:rsidR="00684B6A">
        <w:rPr>
          <w:rFonts w:hint="cs"/>
          <w:rtl/>
          <w:lang w:bidi="fa-IR"/>
        </w:rPr>
        <w:t>بگویند</w:t>
      </w:r>
      <w:r>
        <w:rPr>
          <w:rFonts w:hint="cs"/>
          <w:rtl/>
          <w:lang w:bidi="fa-IR"/>
        </w:rPr>
        <w:t xml:space="preserve"> و آموزش بدهند؟</w:t>
      </w:r>
    </w:p>
    <w:p w:rsidR="006E4CC7" w:rsidRDefault="006E4CC7" w:rsidP="00D42C09">
      <w:pPr>
        <w:spacing w:before="80" w:after="40" w:line="204" w:lineRule="auto"/>
        <w:ind w:firstLine="284"/>
        <w:jc w:val="both"/>
        <w:rPr>
          <w:rFonts w:hint="cs"/>
          <w:rtl/>
          <w:lang w:bidi="fa-IR"/>
        </w:rPr>
      </w:pPr>
      <w:r>
        <w:rPr>
          <w:rFonts w:hint="cs"/>
          <w:rtl/>
          <w:lang w:bidi="fa-IR"/>
        </w:rPr>
        <w:t>پاسخ این است که آنها هنگام آموزش سحر به مردم، گناهکار نبوده</w:t>
      </w:r>
      <w:r>
        <w:rPr>
          <w:rFonts w:hint="cs"/>
          <w:rtl/>
          <w:cs/>
          <w:lang w:bidi="fa-IR"/>
        </w:rPr>
        <w:t>‎</w:t>
      </w:r>
      <w:r>
        <w:rPr>
          <w:rFonts w:hint="cs"/>
          <w:rtl/>
          <w:lang w:bidi="fa-IR"/>
        </w:rPr>
        <w:t xml:space="preserve">اند، بلکه </w:t>
      </w:r>
      <w:r w:rsidR="00684B6A">
        <w:rPr>
          <w:rFonts w:hint="cs"/>
          <w:rtl/>
          <w:lang w:bidi="fa-IR"/>
        </w:rPr>
        <w:t>فرمان بردار</w:t>
      </w:r>
      <w:r>
        <w:rPr>
          <w:rFonts w:hint="cs"/>
          <w:rtl/>
          <w:lang w:bidi="fa-IR"/>
        </w:rPr>
        <w:t xml:space="preserve"> خدا</w:t>
      </w:r>
      <w:r w:rsidR="00684B6A">
        <w:rPr>
          <w:rFonts w:hint="cs"/>
          <w:rtl/>
          <w:lang w:bidi="fa-IR"/>
        </w:rPr>
        <w:t>وند</w:t>
      </w:r>
      <w:r>
        <w:rPr>
          <w:rFonts w:hint="cs"/>
          <w:rtl/>
          <w:lang w:bidi="fa-IR"/>
        </w:rPr>
        <w:t xml:space="preserve"> </w:t>
      </w:r>
      <w:r w:rsidR="00684B6A">
        <w:rPr>
          <w:rFonts w:hint="cs"/>
          <w:rtl/>
          <w:lang w:bidi="fa-IR"/>
        </w:rPr>
        <w:t>بودند</w:t>
      </w:r>
      <w:r>
        <w:rPr>
          <w:rFonts w:hint="cs"/>
          <w:rtl/>
          <w:lang w:bidi="fa-IR"/>
        </w:rPr>
        <w:t>، چون آنها از سوی خداوند</w:t>
      </w:r>
      <w:r w:rsidR="00C53968">
        <w:rPr>
          <w:rFonts w:hint="cs"/>
          <w:rtl/>
          <w:lang w:bidi="fa-IR"/>
        </w:rPr>
        <w:t xml:space="preserve"> موظف شدند بندگان خداوند را مورد</w:t>
      </w:r>
      <w:r>
        <w:rPr>
          <w:rFonts w:hint="cs"/>
          <w:rtl/>
          <w:lang w:bidi="fa-IR"/>
        </w:rPr>
        <w:t xml:space="preserve"> آزمایش و امتحان </w:t>
      </w:r>
      <w:r w:rsidR="00C53968">
        <w:rPr>
          <w:rFonts w:hint="cs"/>
          <w:rtl/>
          <w:lang w:bidi="fa-IR"/>
        </w:rPr>
        <w:t>قرار دهند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آلوسی می</w:t>
      </w:r>
      <w:r>
        <w:rPr>
          <w:rFonts w:hint="cs"/>
          <w:rtl/>
          <w:cs/>
          <w:lang w:bidi="fa-IR"/>
        </w:rPr>
        <w:t>‎</w:t>
      </w:r>
      <w:r>
        <w:rPr>
          <w:rFonts w:hint="cs"/>
          <w:rtl/>
          <w:lang w:bidi="fa-IR"/>
        </w:rPr>
        <w:t>گوید: «این دو</w:t>
      </w:r>
      <w:r w:rsidR="00C53968">
        <w:rPr>
          <w:rFonts w:hint="cs"/>
          <w:rtl/>
          <w:lang w:bidi="fa-IR"/>
        </w:rPr>
        <w:t xml:space="preserve"> فرشته</w:t>
      </w:r>
      <w:r>
        <w:rPr>
          <w:rFonts w:hint="cs"/>
          <w:rtl/>
          <w:lang w:bidi="fa-IR"/>
        </w:rPr>
        <w:t xml:space="preserve"> برای آموزش سحر</w:t>
      </w:r>
      <w:r w:rsidR="00C53968">
        <w:rPr>
          <w:rFonts w:hint="cs"/>
          <w:rtl/>
          <w:lang w:bidi="fa-IR"/>
        </w:rPr>
        <w:t xml:space="preserve"> و جادو</w:t>
      </w:r>
      <w:r>
        <w:rPr>
          <w:rFonts w:hint="cs"/>
          <w:rtl/>
          <w:lang w:bidi="fa-IR"/>
        </w:rPr>
        <w:t xml:space="preserve"> به مردم به منظور امتحان الهی نازل شدند</w:t>
      </w:r>
      <w:r w:rsidR="00C53968">
        <w:rPr>
          <w:rFonts w:hint="cs"/>
          <w:rtl/>
          <w:lang w:bidi="fa-IR"/>
        </w:rPr>
        <w:t>،</w:t>
      </w:r>
      <w:r>
        <w:rPr>
          <w:rFonts w:hint="cs"/>
          <w:rtl/>
          <w:lang w:bidi="fa-IR"/>
        </w:rPr>
        <w:t xml:space="preserve"> </w:t>
      </w:r>
      <w:r w:rsidR="00C53968">
        <w:rPr>
          <w:rFonts w:hint="cs"/>
          <w:rtl/>
          <w:lang w:bidi="fa-IR"/>
        </w:rPr>
        <w:t>از این رو</w:t>
      </w:r>
      <w:r>
        <w:rPr>
          <w:rFonts w:hint="cs"/>
          <w:rtl/>
          <w:lang w:bidi="fa-IR"/>
        </w:rPr>
        <w:t xml:space="preserve"> هر کس آن را بیاموزد و اجرا کند، کفر ورزیده و هر کس بیاموزد و از انجام آن </w:t>
      </w:r>
      <w:r w:rsidR="00C53968">
        <w:rPr>
          <w:rFonts w:hint="cs"/>
          <w:rtl/>
          <w:lang w:bidi="fa-IR"/>
        </w:rPr>
        <w:t>خودداری نماید</w:t>
      </w:r>
      <w:r>
        <w:rPr>
          <w:rFonts w:hint="cs"/>
          <w:rtl/>
          <w:lang w:bidi="fa-IR"/>
        </w:rPr>
        <w:t>، بر ایمان، پایدار خواهد بود و</w:t>
      </w:r>
      <w:r w:rsidR="00C53968">
        <w:rPr>
          <w:rFonts w:hint="cs"/>
          <w:rtl/>
          <w:lang w:bidi="fa-IR"/>
        </w:rPr>
        <w:t xml:space="preserve"> </w:t>
      </w:r>
      <w:r>
        <w:rPr>
          <w:rFonts w:hint="cs"/>
          <w:rtl/>
          <w:lang w:bidi="fa-IR"/>
        </w:rPr>
        <w:t>خداوند اختیار دارد بندگانش را به هر وسیله</w:t>
      </w:r>
      <w:r>
        <w:rPr>
          <w:rFonts w:hint="eastAsia"/>
          <w:rtl/>
          <w:cs/>
          <w:lang w:bidi="fa-IR"/>
        </w:rPr>
        <w:t>‎</w:t>
      </w:r>
      <w:r w:rsidR="00C53968">
        <w:rPr>
          <w:rFonts w:hint="cs"/>
          <w:rtl/>
          <w:cs/>
          <w:lang w:bidi="fa-IR"/>
        </w:rPr>
        <w:t>ا</w:t>
      </w:r>
      <w:r>
        <w:rPr>
          <w:rFonts w:hint="cs"/>
          <w:rtl/>
          <w:lang w:bidi="fa-IR"/>
        </w:rPr>
        <w:t>ی بیازماید</w:t>
      </w:r>
      <w:r w:rsidR="00C53968">
        <w:rPr>
          <w:rFonts w:hint="cs"/>
          <w:rtl/>
          <w:lang w:bidi="fa-IR"/>
        </w:rPr>
        <w:t>،</w:t>
      </w:r>
      <w:r>
        <w:rPr>
          <w:rFonts w:hint="cs"/>
          <w:rtl/>
          <w:lang w:bidi="fa-IR"/>
        </w:rPr>
        <w:t xml:space="preserve"> همان طور که قوم طالوت را با رودخانه در بوته</w:t>
      </w:r>
      <w:r>
        <w:rPr>
          <w:rFonts w:hint="cs"/>
          <w:rtl/>
          <w:cs/>
          <w:lang w:bidi="fa-IR"/>
        </w:rPr>
        <w:t>‎</w:t>
      </w:r>
      <w:r>
        <w:rPr>
          <w:rFonts w:hint="cs"/>
          <w:rtl/>
          <w:lang w:bidi="fa-IR"/>
        </w:rPr>
        <w:t>ی آزمایش قرار داد».</w:t>
      </w:r>
      <w:r>
        <w:rPr>
          <w:rStyle w:val="FootnoteReference"/>
          <w:rtl/>
          <w:lang w:bidi="fa-IR"/>
        </w:rPr>
        <w:footnoteReference w:id="292"/>
      </w:r>
    </w:p>
    <w:p w:rsidR="006E4CC7" w:rsidRDefault="006E4CC7" w:rsidP="00D42C09">
      <w:pPr>
        <w:spacing w:before="80" w:after="40" w:line="204" w:lineRule="auto"/>
        <w:ind w:firstLine="284"/>
        <w:jc w:val="both"/>
        <w:rPr>
          <w:rFonts w:hint="cs"/>
          <w:rtl/>
          <w:lang w:bidi="fa-IR"/>
        </w:rPr>
      </w:pPr>
      <w:r>
        <w:rPr>
          <w:rFonts w:hint="cs"/>
          <w:rtl/>
          <w:lang w:bidi="fa-IR"/>
        </w:rPr>
        <w:t xml:space="preserve">فتنه: به معنای آزمودن و به مصیبت گرفتار کردن است، مانند: </w:t>
      </w:r>
      <w:r w:rsidR="004333CE">
        <w:rPr>
          <w:rStyle w:val="Style1Char"/>
          <w:rFonts w:hint="cs"/>
          <w:rtl/>
        </w:rPr>
        <w:t>«</w:t>
      </w:r>
      <w:r w:rsidRPr="004333CE">
        <w:rPr>
          <w:rStyle w:val="Style1Char"/>
          <w:rFonts w:hint="cs"/>
          <w:rtl/>
        </w:rPr>
        <w:t>فَتَنتُ الذهبَ بالنار</w:t>
      </w:r>
      <w:r w:rsidR="00C53968">
        <w:rPr>
          <w:rStyle w:val="Style1Char"/>
          <w:rFonts w:hint="cs"/>
          <w:rtl/>
        </w:rPr>
        <w:t xml:space="preserve">» </w:t>
      </w:r>
      <w:r w:rsidR="00C53968" w:rsidRPr="00C53968">
        <w:rPr>
          <w:rStyle w:val="Style1Char"/>
          <w:rFonts w:cs="2  Lotus" w:hint="cs"/>
          <w:b/>
          <w:bCs w:val="0"/>
          <w:rtl/>
        </w:rPr>
        <w:t>یعنی</w:t>
      </w:r>
      <w:r w:rsidRPr="004333CE">
        <w:rPr>
          <w:rStyle w:val="Style1Char"/>
          <w:rFonts w:hint="cs"/>
          <w:rtl/>
        </w:rPr>
        <w:t>:</w:t>
      </w:r>
      <w:r>
        <w:rPr>
          <w:rFonts w:hint="cs"/>
          <w:rtl/>
          <w:lang w:bidi="fa-IR"/>
        </w:rPr>
        <w:t xml:space="preserve"> طلا را با آتش آزمایش کردم» </w:t>
      </w:r>
      <w:r w:rsidR="00C53968">
        <w:rPr>
          <w:rFonts w:hint="cs"/>
          <w:rtl/>
          <w:lang w:bidi="fa-IR"/>
        </w:rPr>
        <w:t>جهت</w:t>
      </w:r>
      <w:r>
        <w:rPr>
          <w:rFonts w:hint="cs"/>
          <w:rtl/>
          <w:lang w:bidi="fa-IR"/>
        </w:rPr>
        <w:t xml:space="preserve">  شناختن مرغوبیت یا بی</w:t>
      </w:r>
      <w:r>
        <w:rPr>
          <w:rFonts w:hint="cs"/>
          <w:rtl/>
          <w:cs/>
          <w:lang w:bidi="fa-IR"/>
        </w:rPr>
        <w:t>‎</w:t>
      </w:r>
      <w:r>
        <w:rPr>
          <w:rFonts w:hint="cs"/>
          <w:rtl/>
          <w:lang w:bidi="fa-IR"/>
        </w:rPr>
        <w:t>ارزشی آن.</w:t>
      </w:r>
    </w:p>
    <w:p w:rsidR="006E4CC7" w:rsidRDefault="006E4CC7" w:rsidP="00D42C09">
      <w:pPr>
        <w:spacing w:before="80" w:after="40" w:line="204" w:lineRule="auto"/>
        <w:ind w:firstLine="284"/>
        <w:jc w:val="both"/>
        <w:rPr>
          <w:rFonts w:hint="cs"/>
          <w:rtl/>
          <w:lang w:bidi="fa-IR"/>
        </w:rPr>
      </w:pPr>
      <w:r>
        <w:rPr>
          <w:rFonts w:hint="cs"/>
          <w:rtl/>
          <w:lang w:bidi="fa-IR"/>
        </w:rPr>
        <w:t>هیچ کس نباید سحر</w:t>
      </w:r>
      <w:r w:rsidR="00C53968">
        <w:rPr>
          <w:rFonts w:hint="cs"/>
          <w:rtl/>
          <w:lang w:bidi="fa-IR"/>
        </w:rPr>
        <w:t xml:space="preserve"> و جادو</w:t>
      </w:r>
      <w:r>
        <w:rPr>
          <w:rFonts w:hint="cs"/>
          <w:rtl/>
          <w:lang w:bidi="fa-IR"/>
        </w:rPr>
        <w:t xml:space="preserve"> بیاموزد و به دیگران </w:t>
      </w:r>
      <w:r w:rsidR="00C53968">
        <w:rPr>
          <w:rFonts w:hint="cs"/>
          <w:rtl/>
          <w:lang w:bidi="fa-IR"/>
        </w:rPr>
        <w:t>بیاموزد مبنی بر</w:t>
      </w:r>
      <w:r>
        <w:rPr>
          <w:rFonts w:hint="cs"/>
          <w:rtl/>
          <w:lang w:bidi="fa-IR"/>
        </w:rPr>
        <w:t xml:space="preserve"> این که به آن دو فرشته اقتدا کرده است</w:t>
      </w:r>
      <w:r w:rsidR="00C53968">
        <w:rPr>
          <w:rFonts w:hint="cs"/>
          <w:rtl/>
          <w:lang w:bidi="fa-IR"/>
        </w:rPr>
        <w:t>؛</w:t>
      </w:r>
      <w:r>
        <w:rPr>
          <w:rFonts w:hint="cs"/>
          <w:rtl/>
          <w:lang w:bidi="fa-IR"/>
        </w:rPr>
        <w:t xml:space="preserve"> زیرا خداوند آن دو را</w:t>
      </w:r>
      <w:r w:rsidR="00C53968">
        <w:rPr>
          <w:rFonts w:hint="cs"/>
          <w:rtl/>
          <w:lang w:bidi="fa-IR"/>
        </w:rPr>
        <w:t xml:space="preserve"> موظف</w:t>
      </w:r>
      <w:r>
        <w:rPr>
          <w:rFonts w:hint="cs"/>
          <w:rtl/>
          <w:lang w:bidi="fa-IR"/>
        </w:rPr>
        <w:t xml:space="preserve"> کرد که به آموزش دادن آن اقدام کنند، اما بندگا</w:t>
      </w:r>
      <w:r w:rsidR="00C53968">
        <w:rPr>
          <w:rFonts w:hint="cs"/>
          <w:rtl/>
          <w:lang w:bidi="fa-IR"/>
        </w:rPr>
        <w:t>ن</w:t>
      </w:r>
      <w:r>
        <w:rPr>
          <w:rFonts w:hint="cs"/>
          <w:rtl/>
          <w:lang w:bidi="fa-IR"/>
        </w:rPr>
        <w:t xml:space="preserve"> را از </w:t>
      </w:r>
      <w:r w:rsidR="00C53968">
        <w:rPr>
          <w:rFonts w:hint="cs"/>
          <w:rtl/>
          <w:lang w:bidi="fa-IR"/>
        </w:rPr>
        <w:t>آموختن</w:t>
      </w:r>
      <w:r>
        <w:rPr>
          <w:rFonts w:hint="cs"/>
          <w:rtl/>
          <w:lang w:bidi="fa-IR"/>
        </w:rPr>
        <w:t xml:space="preserve"> آن نهی </w:t>
      </w:r>
      <w:r w:rsidR="00C53968">
        <w:rPr>
          <w:rFonts w:hint="cs"/>
          <w:rtl/>
          <w:lang w:bidi="fa-IR"/>
        </w:rPr>
        <w:t>ن</w:t>
      </w:r>
      <w:r>
        <w:rPr>
          <w:rFonts w:hint="cs"/>
          <w:rtl/>
          <w:lang w:bidi="fa-IR"/>
        </w:rPr>
        <w:t>مود. بدین سان نادرستی و ظلمی را که برخی شیادان کلاهبردار مرتکب می</w:t>
      </w:r>
      <w:r>
        <w:rPr>
          <w:rFonts w:hint="cs"/>
          <w:rtl/>
          <w:cs/>
          <w:lang w:bidi="fa-IR"/>
        </w:rPr>
        <w:t>‎</w:t>
      </w:r>
      <w:r>
        <w:rPr>
          <w:rFonts w:hint="cs"/>
          <w:rtl/>
          <w:lang w:bidi="fa-IR"/>
        </w:rPr>
        <w:t>شوند، فاش می</w:t>
      </w:r>
      <w:r w:rsidRPr="00C53968">
        <w:rPr>
          <w:rFonts w:hint="cs"/>
          <w:sz w:val="2"/>
          <w:szCs w:val="2"/>
          <w:rtl/>
          <w:lang w:bidi="fa-IR"/>
        </w:rPr>
        <w:t xml:space="preserve"> </w:t>
      </w:r>
      <w:r w:rsidR="0039677F">
        <w:rPr>
          <w:rFonts w:hint="cs"/>
          <w:sz w:val="28"/>
          <w:rtl/>
          <w:lang w:bidi="fa-IR"/>
        </w:rPr>
        <w:t>نمایی</w:t>
      </w:r>
      <w:r>
        <w:rPr>
          <w:rFonts w:hint="cs"/>
          <w:rtl/>
          <w:lang w:bidi="fa-IR"/>
        </w:rPr>
        <w:t>م، آنها</w:t>
      </w:r>
      <w:r w:rsidR="0039677F">
        <w:rPr>
          <w:rFonts w:hint="cs"/>
          <w:rtl/>
          <w:lang w:bidi="fa-IR"/>
        </w:rPr>
        <w:t xml:space="preserve"> به</w:t>
      </w:r>
      <w:r>
        <w:rPr>
          <w:rFonts w:hint="cs"/>
          <w:rtl/>
          <w:lang w:bidi="fa-IR"/>
        </w:rPr>
        <w:t xml:space="preserve"> مرد</w:t>
      </w:r>
      <w:r w:rsidR="0039677F">
        <w:rPr>
          <w:rFonts w:hint="cs"/>
          <w:rtl/>
          <w:lang w:bidi="fa-IR"/>
        </w:rPr>
        <w:t>م</w:t>
      </w:r>
      <w:r>
        <w:rPr>
          <w:rFonts w:hint="cs"/>
          <w:rtl/>
          <w:lang w:bidi="fa-IR"/>
        </w:rPr>
        <w:t xml:space="preserve"> </w:t>
      </w:r>
      <w:r w:rsidR="0039677F">
        <w:rPr>
          <w:rFonts w:hint="cs"/>
          <w:rtl/>
          <w:lang w:bidi="fa-IR"/>
        </w:rPr>
        <w:t xml:space="preserve">چنین </w:t>
      </w:r>
      <w:r>
        <w:rPr>
          <w:rFonts w:hint="cs"/>
          <w:rtl/>
          <w:lang w:bidi="fa-IR"/>
        </w:rPr>
        <w:t>وهم</w:t>
      </w:r>
      <w:r w:rsidR="0039677F">
        <w:rPr>
          <w:rFonts w:hint="cs"/>
          <w:rtl/>
          <w:lang w:bidi="fa-IR"/>
        </w:rPr>
        <w:t xml:space="preserve"> و گمان</w:t>
      </w:r>
      <w:r>
        <w:rPr>
          <w:rFonts w:hint="cs"/>
          <w:rtl/>
          <w:lang w:bidi="fa-IR"/>
        </w:rPr>
        <w:t xml:space="preserve"> </w:t>
      </w:r>
      <w:r w:rsidR="0039677F">
        <w:rPr>
          <w:rFonts w:hint="cs"/>
          <w:rtl/>
          <w:lang w:bidi="fa-IR"/>
        </w:rPr>
        <w:t>تلقین می</w:t>
      </w:r>
      <w:r w:rsidR="0039677F" w:rsidRPr="0039677F">
        <w:rPr>
          <w:rFonts w:hint="cs"/>
          <w:sz w:val="2"/>
          <w:szCs w:val="2"/>
          <w:rtl/>
          <w:lang w:bidi="fa-IR"/>
        </w:rPr>
        <w:t xml:space="preserve"> </w:t>
      </w:r>
      <w:r w:rsidR="0039677F">
        <w:rPr>
          <w:rFonts w:hint="cs"/>
          <w:rtl/>
          <w:lang w:bidi="fa-IR"/>
        </w:rPr>
        <w:t>کنند</w:t>
      </w:r>
      <w:r>
        <w:rPr>
          <w:rFonts w:hint="cs"/>
          <w:rtl/>
          <w:lang w:bidi="fa-IR"/>
        </w:rPr>
        <w:t xml:space="preserve"> که روحانی هستند</w:t>
      </w:r>
      <w:r w:rsidR="0039677F">
        <w:rPr>
          <w:rFonts w:hint="cs"/>
          <w:rtl/>
          <w:lang w:bidi="fa-IR"/>
        </w:rPr>
        <w:t xml:space="preserve"> و</w:t>
      </w:r>
      <w:r>
        <w:rPr>
          <w:rFonts w:hint="cs"/>
          <w:rtl/>
          <w:lang w:bidi="fa-IR"/>
        </w:rPr>
        <w:t xml:space="preserve"> به هاروت و ماروت اقتدا کرده و به مردمی که نوشتن را به آنها یاد می</w:t>
      </w:r>
      <w:r>
        <w:rPr>
          <w:rFonts w:hint="cs"/>
          <w:rtl/>
          <w:cs/>
          <w:lang w:bidi="fa-IR"/>
        </w:rPr>
        <w:t>‎</w:t>
      </w:r>
      <w:r>
        <w:rPr>
          <w:rFonts w:hint="cs"/>
          <w:rtl/>
          <w:lang w:bidi="fa-IR"/>
        </w:rPr>
        <w:t>دهند، می</w:t>
      </w:r>
      <w:r w:rsidRPr="0039677F">
        <w:rPr>
          <w:rFonts w:hint="cs"/>
          <w:sz w:val="2"/>
          <w:szCs w:val="2"/>
          <w:rtl/>
          <w:lang w:bidi="fa-IR"/>
        </w:rPr>
        <w:t xml:space="preserve"> </w:t>
      </w:r>
      <w:r>
        <w:rPr>
          <w:rFonts w:hint="cs"/>
          <w:rtl/>
          <w:lang w:bidi="fa-IR"/>
        </w:rPr>
        <w:t>گویند: توصیه می</w:t>
      </w:r>
      <w:r>
        <w:rPr>
          <w:rFonts w:hint="cs"/>
          <w:rtl/>
          <w:cs/>
          <w:lang w:bidi="fa-IR"/>
        </w:rPr>
        <w:t>‎</w:t>
      </w:r>
      <w:r>
        <w:rPr>
          <w:rFonts w:hint="cs"/>
          <w:rtl/>
          <w:lang w:bidi="fa-IR"/>
        </w:rPr>
        <w:t xml:space="preserve">کنیم این مطلب را برای </w:t>
      </w:r>
      <w:r w:rsidR="0039677F">
        <w:rPr>
          <w:rFonts w:hint="cs"/>
          <w:rtl/>
          <w:lang w:bidi="fa-IR"/>
        </w:rPr>
        <w:t>جلب</w:t>
      </w:r>
      <w:r>
        <w:rPr>
          <w:rFonts w:hint="cs"/>
          <w:rtl/>
          <w:lang w:bidi="fa-IR"/>
        </w:rPr>
        <w:t xml:space="preserve"> زنی شوهردار به</w:t>
      </w:r>
      <w:r w:rsidR="0039677F">
        <w:rPr>
          <w:rFonts w:hint="cs"/>
          <w:rtl/>
          <w:lang w:bidi="fa-IR"/>
        </w:rPr>
        <w:t xml:space="preserve"> سوی</w:t>
      </w:r>
      <w:r>
        <w:rPr>
          <w:rFonts w:hint="cs"/>
          <w:rtl/>
          <w:lang w:bidi="fa-IR"/>
        </w:rPr>
        <w:t xml:space="preserve"> عشق مردی </w:t>
      </w:r>
      <w:r w:rsidR="0039677F">
        <w:rPr>
          <w:rFonts w:hint="cs"/>
          <w:rtl/>
          <w:lang w:bidi="fa-IR"/>
        </w:rPr>
        <w:t>جز</w:t>
      </w:r>
      <w:r>
        <w:rPr>
          <w:rFonts w:hint="cs"/>
          <w:rtl/>
          <w:lang w:bidi="fa-IR"/>
        </w:rPr>
        <w:t xml:space="preserve"> همسرش ننویس؟ و برای زن یا شوهری که دیگری را دوست نداشته باشد</w:t>
      </w:r>
      <w:r w:rsidR="0039677F">
        <w:rPr>
          <w:rFonts w:hint="cs"/>
          <w:rtl/>
          <w:lang w:bidi="fa-IR"/>
        </w:rPr>
        <w:t xml:space="preserve"> ننویس</w:t>
      </w:r>
      <w:r>
        <w:rPr>
          <w:rFonts w:hint="cs"/>
          <w:rtl/>
          <w:lang w:bidi="fa-IR"/>
        </w:rPr>
        <w:t>؟ و این فواید را به مصلحت</w:t>
      </w:r>
      <w:r w:rsidR="0039677F">
        <w:rPr>
          <w:rFonts w:hint="cs"/>
          <w:rtl/>
          <w:lang w:bidi="fa-IR"/>
        </w:rPr>
        <w:t xml:space="preserve"> </w:t>
      </w:r>
      <w:r>
        <w:rPr>
          <w:rFonts w:hint="cs"/>
          <w:rtl/>
          <w:lang w:bidi="fa-IR"/>
        </w:rPr>
        <w:t xml:space="preserve">هایی مانند ایجاد دوستی </w:t>
      </w:r>
      <w:r w:rsidR="0039677F">
        <w:rPr>
          <w:rFonts w:hint="cs"/>
          <w:rtl/>
          <w:lang w:bidi="fa-IR"/>
        </w:rPr>
        <w:t>میان زن و شوهری که نسبت به هم بغض و کینه دارند</w:t>
      </w:r>
      <w:r>
        <w:rPr>
          <w:rFonts w:hint="cs"/>
          <w:rtl/>
          <w:lang w:bidi="fa-IR"/>
        </w:rPr>
        <w:t xml:space="preserve">، و جدایی بین دو عاشق </w:t>
      </w:r>
      <w:r w:rsidR="0039677F">
        <w:rPr>
          <w:rFonts w:hint="cs"/>
          <w:rtl/>
          <w:lang w:bidi="fa-IR"/>
        </w:rPr>
        <w:t>فاسق</w:t>
      </w:r>
      <w:r>
        <w:rPr>
          <w:rFonts w:hint="cs"/>
          <w:rtl/>
          <w:lang w:bidi="fa-IR"/>
        </w:rPr>
        <w:t xml:space="preserve"> اختصاص بده. آنها </w:t>
      </w:r>
      <w:r w:rsidR="0039677F">
        <w:rPr>
          <w:rFonts w:hint="cs"/>
          <w:rtl/>
          <w:lang w:bidi="fa-IR"/>
        </w:rPr>
        <w:t>با این</w:t>
      </w:r>
      <w:r>
        <w:rPr>
          <w:rFonts w:hint="cs"/>
          <w:rtl/>
          <w:lang w:bidi="fa-IR"/>
        </w:rPr>
        <w:t xml:space="preserve"> سخنان</w:t>
      </w:r>
      <w:r w:rsidR="0039677F">
        <w:rPr>
          <w:rFonts w:hint="cs"/>
          <w:rtl/>
          <w:lang w:bidi="fa-IR"/>
        </w:rPr>
        <w:t>شان</w:t>
      </w:r>
      <w:r>
        <w:rPr>
          <w:rFonts w:hint="cs"/>
          <w:rtl/>
          <w:lang w:bidi="fa-IR"/>
        </w:rPr>
        <w:t xml:space="preserve"> </w:t>
      </w:r>
      <w:r w:rsidR="0039677F">
        <w:rPr>
          <w:rFonts w:hint="cs"/>
          <w:rtl/>
          <w:lang w:bidi="fa-IR"/>
        </w:rPr>
        <w:t>می</w:t>
      </w:r>
      <w:r w:rsidR="0039677F" w:rsidRPr="0039677F">
        <w:rPr>
          <w:rFonts w:hint="cs"/>
          <w:sz w:val="2"/>
          <w:szCs w:val="2"/>
          <w:rtl/>
          <w:lang w:bidi="fa-IR"/>
        </w:rPr>
        <w:t xml:space="preserve"> </w:t>
      </w:r>
      <w:r w:rsidR="0039677F">
        <w:rPr>
          <w:rFonts w:hint="cs"/>
          <w:rtl/>
          <w:lang w:bidi="fa-IR"/>
        </w:rPr>
        <w:t>خواهند به</w:t>
      </w:r>
      <w:r>
        <w:rPr>
          <w:rFonts w:hint="cs"/>
          <w:rtl/>
          <w:lang w:bidi="fa-IR"/>
        </w:rPr>
        <w:t xml:space="preserve"> مردم بفهمانند</w:t>
      </w:r>
      <w:r w:rsidR="0039677F">
        <w:rPr>
          <w:rFonts w:hint="cs"/>
          <w:rtl/>
          <w:lang w:bidi="fa-IR"/>
        </w:rPr>
        <w:t xml:space="preserve"> که</w:t>
      </w:r>
      <w:r>
        <w:rPr>
          <w:rFonts w:hint="cs"/>
          <w:rtl/>
          <w:lang w:bidi="fa-IR"/>
        </w:rPr>
        <w:t xml:space="preserve"> دانش</w:t>
      </w:r>
      <w:r w:rsidR="0039677F">
        <w:rPr>
          <w:rFonts w:hint="cs"/>
          <w:rtl/>
          <w:lang w:bidi="fa-IR"/>
        </w:rPr>
        <w:t xml:space="preserve"> </w:t>
      </w:r>
      <w:r>
        <w:rPr>
          <w:rFonts w:hint="cs"/>
          <w:rtl/>
          <w:lang w:bidi="fa-IR"/>
        </w:rPr>
        <w:t>های</w:t>
      </w:r>
      <w:r w:rsidR="0039677F">
        <w:rPr>
          <w:rFonts w:hint="cs"/>
          <w:rtl/>
          <w:lang w:bidi="fa-IR"/>
        </w:rPr>
        <w:t>ش</w:t>
      </w:r>
      <w:r>
        <w:rPr>
          <w:rFonts w:hint="cs"/>
          <w:rtl/>
          <w:lang w:bidi="fa-IR"/>
        </w:rPr>
        <w:t>ان الهی و پیشه</w:t>
      </w:r>
      <w:r>
        <w:rPr>
          <w:rFonts w:hint="eastAsia"/>
          <w:rtl/>
          <w:cs/>
          <w:lang w:bidi="fa-IR"/>
        </w:rPr>
        <w:t>‎</w:t>
      </w:r>
      <w:r>
        <w:rPr>
          <w:rFonts w:hint="cs"/>
          <w:rtl/>
          <w:lang w:bidi="fa-IR"/>
        </w:rPr>
        <w:t>هایشان روحانی است و خود نیز نیتی خالصانه دارند!</w:t>
      </w:r>
      <w:r>
        <w:rPr>
          <w:rStyle w:val="FootnoteReference"/>
          <w:rtl/>
          <w:lang w:bidi="fa-IR"/>
        </w:rPr>
        <w:footnoteReference w:id="293"/>
      </w:r>
    </w:p>
    <w:p w:rsidR="006E4CC7" w:rsidRDefault="006E4CC7" w:rsidP="00D42C09">
      <w:pPr>
        <w:widowControl w:val="0"/>
        <w:spacing w:before="80" w:after="40" w:line="204" w:lineRule="auto"/>
        <w:ind w:firstLine="284"/>
        <w:jc w:val="both"/>
        <w:rPr>
          <w:rFonts w:hint="cs"/>
          <w:rtl/>
          <w:lang w:bidi="fa-IR"/>
        </w:rPr>
      </w:pPr>
      <w:r>
        <w:rPr>
          <w:rFonts w:hint="cs"/>
          <w:rtl/>
          <w:lang w:bidi="fa-IR"/>
        </w:rPr>
        <w:t>درباره</w:t>
      </w:r>
      <w:r>
        <w:rPr>
          <w:rFonts w:hint="eastAsia"/>
          <w:rtl/>
          <w:cs/>
          <w:lang w:bidi="fa-IR"/>
        </w:rPr>
        <w:t>‎</w:t>
      </w:r>
      <w:r>
        <w:rPr>
          <w:rFonts w:hint="cs"/>
          <w:rtl/>
          <w:lang w:bidi="fa-IR"/>
        </w:rPr>
        <w:t xml:space="preserve">ی داستان هاروت و ماروت احادیث و </w:t>
      </w:r>
      <w:r w:rsidR="0039677F">
        <w:rPr>
          <w:rFonts w:hint="cs"/>
          <w:rtl/>
          <w:lang w:bidi="fa-IR"/>
        </w:rPr>
        <w:t>روایت</w:t>
      </w:r>
      <w:r w:rsidR="0039677F" w:rsidRPr="0039677F">
        <w:rPr>
          <w:rFonts w:hint="cs"/>
          <w:sz w:val="2"/>
          <w:szCs w:val="2"/>
          <w:rtl/>
          <w:lang w:bidi="fa-IR"/>
        </w:rPr>
        <w:t xml:space="preserve"> </w:t>
      </w:r>
      <w:r w:rsidR="0039677F">
        <w:rPr>
          <w:rFonts w:hint="cs"/>
          <w:rtl/>
          <w:lang w:bidi="fa-IR"/>
        </w:rPr>
        <w:t>های</w:t>
      </w:r>
      <w:r>
        <w:rPr>
          <w:rFonts w:hint="cs"/>
          <w:rtl/>
          <w:lang w:bidi="fa-IR"/>
        </w:rPr>
        <w:t xml:space="preserve"> زیادی </w:t>
      </w:r>
      <w:r w:rsidR="0039677F">
        <w:rPr>
          <w:rFonts w:hint="cs"/>
          <w:rtl/>
          <w:lang w:bidi="fa-IR"/>
        </w:rPr>
        <w:t>وجود دارد،</w:t>
      </w:r>
      <w:r>
        <w:rPr>
          <w:rFonts w:hint="cs"/>
          <w:rtl/>
          <w:lang w:bidi="fa-IR"/>
        </w:rPr>
        <w:t xml:space="preserve"> </w:t>
      </w:r>
      <w:r w:rsidR="0039677F">
        <w:rPr>
          <w:rFonts w:hint="cs"/>
          <w:rtl/>
          <w:lang w:bidi="fa-IR"/>
        </w:rPr>
        <w:t>خلاصه</w:t>
      </w:r>
      <w:r w:rsidR="00A90CC0">
        <w:rPr>
          <w:sz w:val="2"/>
          <w:szCs w:val="2"/>
          <w:rtl/>
          <w:lang w:bidi="fa-IR"/>
        </w:rPr>
        <w:softHyphen/>
      </w:r>
      <w:r w:rsidR="0039677F">
        <w:rPr>
          <w:rFonts w:hint="cs"/>
          <w:rtl/>
          <w:lang w:bidi="fa-IR"/>
        </w:rPr>
        <w:t>ی آنها</w:t>
      </w:r>
      <w:r>
        <w:rPr>
          <w:rFonts w:hint="cs"/>
          <w:rtl/>
          <w:lang w:bidi="fa-IR"/>
        </w:rPr>
        <w:t xml:space="preserve"> چنین است: آنها دو فرشته بودند که به زم</w:t>
      </w:r>
      <w:r w:rsidR="0039677F">
        <w:rPr>
          <w:rFonts w:hint="cs"/>
          <w:rtl/>
          <w:lang w:bidi="fa-IR"/>
        </w:rPr>
        <w:t>ی</w:t>
      </w:r>
      <w:r>
        <w:rPr>
          <w:rFonts w:hint="cs"/>
          <w:rtl/>
          <w:lang w:bidi="fa-IR"/>
        </w:rPr>
        <w:t>ن فرود آمده</w:t>
      </w:r>
      <w:r>
        <w:rPr>
          <w:rFonts w:hint="cs"/>
          <w:rtl/>
          <w:cs/>
          <w:lang w:bidi="fa-IR"/>
        </w:rPr>
        <w:t>‎</w:t>
      </w:r>
      <w:r>
        <w:rPr>
          <w:rFonts w:hint="cs"/>
          <w:rtl/>
          <w:lang w:bidi="fa-IR"/>
        </w:rPr>
        <w:t>اند</w:t>
      </w:r>
      <w:r w:rsidR="0039677F">
        <w:rPr>
          <w:rFonts w:hint="cs"/>
          <w:rtl/>
          <w:lang w:bidi="fa-IR"/>
        </w:rPr>
        <w:t>.</w:t>
      </w:r>
      <w:r>
        <w:rPr>
          <w:rFonts w:hint="cs"/>
          <w:rtl/>
          <w:lang w:bidi="fa-IR"/>
        </w:rPr>
        <w:t xml:space="preserve"> </w:t>
      </w:r>
      <w:r w:rsidR="0039677F">
        <w:rPr>
          <w:rFonts w:hint="cs"/>
          <w:rtl/>
          <w:lang w:bidi="fa-IR"/>
        </w:rPr>
        <w:t>دلیل</w:t>
      </w:r>
      <w:r>
        <w:rPr>
          <w:rFonts w:hint="cs"/>
          <w:rtl/>
          <w:lang w:bidi="fa-IR"/>
        </w:rPr>
        <w:t xml:space="preserve"> آمدنشان این بود که</w:t>
      </w:r>
      <w:r w:rsidR="0039677F">
        <w:rPr>
          <w:rFonts w:hint="cs"/>
          <w:rtl/>
          <w:lang w:bidi="fa-IR"/>
        </w:rPr>
        <w:t xml:space="preserve"> وقتی</w:t>
      </w:r>
      <w:r>
        <w:rPr>
          <w:rFonts w:hint="cs"/>
          <w:rtl/>
          <w:lang w:bidi="fa-IR"/>
        </w:rPr>
        <w:t xml:space="preserve"> خداوند به اطلاع فرشتگان رسانید، از گناهان و سرپیچی</w:t>
      </w:r>
      <w:r w:rsidR="0039677F">
        <w:rPr>
          <w:rFonts w:hint="cs"/>
          <w:rtl/>
          <w:lang w:bidi="fa-IR"/>
        </w:rPr>
        <w:t xml:space="preserve"> </w:t>
      </w:r>
      <w:r>
        <w:rPr>
          <w:rFonts w:hint="cs"/>
          <w:rtl/>
          <w:lang w:bidi="fa-IR"/>
        </w:rPr>
        <w:t xml:space="preserve">شان از فرمان خدا </w:t>
      </w:r>
      <w:r>
        <w:rPr>
          <w:rFonts w:cs="Times New Roman" w:hint="cs"/>
          <w:rtl/>
          <w:lang w:bidi="fa-IR"/>
        </w:rPr>
        <w:t>–</w:t>
      </w:r>
      <w:r>
        <w:rPr>
          <w:rFonts w:hint="cs"/>
          <w:rtl/>
          <w:lang w:bidi="fa-IR"/>
        </w:rPr>
        <w:t xml:space="preserve"> با وجود نعمتهای فراوانی که به آنها ارزانی داشته بود- در شگفت آمدند.</w:t>
      </w:r>
      <w:r w:rsidR="0039677F">
        <w:rPr>
          <w:rFonts w:hint="cs"/>
          <w:rtl/>
          <w:lang w:bidi="fa-IR"/>
        </w:rPr>
        <w:t xml:space="preserve"> آنگاه</w:t>
      </w:r>
      <w:r>
        <w:rPr>
          <w:rFonts w:hint="cs"/>
          <w:rtl/>
          <w:lang w:bidi="fa-IR"/>
        </w:rPr>
        <w:t xml:space="preserve"> خدا</w:t>
      </w:r>
      <w:r w:rsidR="0039677F">
        <w:rPr>
          <w:rFonts w:hint="cs"/>
          <w:rtl/>
          <w:lang w:bidi="fa-IR"/>
        </w:rPr>
        <w:t>وند</w:t>
      </w:r>
      <w:r>
        <w:rPr>
          <w:rFonts w:hint="cs"/>
          <w:rtl/>
          <w:lang w:bidi="fa-IR"/>
        </w:rPr>
        <w:t xml:space="preserve"> هم به </w:t>
      </w:r>
      <w:r w:rsidR="0039677F">
        <w:rPr>
          <w:rFonts w:hint="cs"/>
          <w:rtl/>
          <w:lang w:bidi="fa-IR"/>
        </w:rPr>
        <w:t>فرشتگان فرمود</w:t>
      </w:r>
      <w:r>
        <w:rPr>
          <w:rFonts w:hint="cs"/>
          <w:rtl/>
          <w:lang w:bidi="fa-IR"/>
        </w:rPr>
        <w:t>: اگر شما هم به جای آنها بودید، همان طور عمل می کردید.</w:t>
      </w:r>
    </w:p>
    <w:p w:rsidR="006E4CC7" w:rsidRDefault="006E4CC7" w:rsidP="00D42C09">
      <w:pPr>
        <w:spacing w:before="80" w:after="40" w:line="204" w:lineRule="auto"/>
        <w:ind w:firstLine="284"/>
        <w:jc w:val="both"/>
        <w:rPr>
          <w:rFonts w:hint="cs"/>
          <w:rtl/>
          <w:lang w:bidi="fa-IR"/>
        </w:rPr>
      </w:pPr>
      <w:r>
        <w:rPr>
          <w:rFonts w:hint="cs"/>
          <w:rtl/>
          <w:lang w:bidi="fa-IR"/>
        </w:rPr>
        <w:t>گفتند: سبحان الله! این شایسته</w:t>
      </w:r>
      <w:r>
        <w:rPr>
          <w:rFonts w:hint="cs"/>
          <w:rtl/>
          <w:cs/>
          <w:lang w:bidi="fa-IR"/>
        </w:rPr>
        <w:t>‎</w:t>
      </w:r>
      <w:r>
        <w:rPr>
          <w:rFonts w:hint="cs"/>
          <w:rtl/>
          <w:lang w:bidi="fa-IR"/>
        </w:rPr>
        <w:t>ی ما نیست</w:t>
      </w:r>
      <w:r w:rsidR="0039677F">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به همین منظور خداوند به آنها دستور داد از </w:t>
      </w:r>
      <w:r w:rsidR="0039677F">
        <w:rPr>
          <w:rFonts w:hint="cs"/>
          <w:rtl/>
          <w:lang w:bidi="fa-IR"/>
        </w:rPr>
        <w:t>م</w:t>
      </w:r>
      <w:r>
        <w:rPr>
          <w:rFonts w:hint="cs"/>
          <w:rtl/>
          <w:lang w:bidi="fa-IR"/>
        </w:rPr>
        <w:t>ی</w:t>
      </w:r>
      <w:r w:rsidR="0039677F">
        <w:rPr>
          <w:rFonts w:hint="cs"/>
          <w:rtl/>
          <w:lang w:bidi="fa-IR"/>
        </w:rPr>
        <w:t>ا</w:t>
      </w:r>
      <w:r>
        <w:rPr>
          <w:rFonts w:hint="cs"/>
          <w:rtl/>
          <w:lang w:bidi="fa-IR"/>
        </w:rPr>
        <w:t>ن خود دو فرشته را انتخاب کنند تا به زمین بروند</w:t>
      </w:r>
      <w:r w:rsidR="0039677F">
        <w:rPr>
          <w:rFonts w:hint="cs"/>
          <w:rtl/>
          <w:lang w:bidi="fa-IR"/>
        </w:rPr>
        <w:t>،</w:t>
      </w:r>
      <w:r>
        <w:rPr>
          <w:rFonts w:hint="cs"/>
          <w:rtl/>
          <w:lang w:bidi="fa-IR"/>
        </w:rPr>
        <w:t xml:space="preserve"> آنها هاروت و ماروت را برگزیدند، و به زمین فرود آمدند. خداوند همه چیز</w:t>
      </w:r>
      <w:r w:rsidR="0039677F">
        <w:rPr>
          <w:rFonts w:hint="cs"/>
          <w:rtl/>
          <w:lang w:bidi="fa-IR"/>
        </w:rPr>
        <w:t>ها</w:t>
      </w:r>
      <w:r>
        <w:rPr>
          <w:rFonts w:hint="cs"/>
          <w:rtl/>
          <w:lang w:bidi="fa-IR"/>
        </w:rPr>
        <w:t xml:space="preserve"> را برای آنها حلال کرد</w:t>
      </w:r>
      <w:r w:rsidR="0039677F">
        <w:rPr>
          <w:rFonts w:hint="cs"/>
          <w:rtl/>
          <w:lang w:bidi="fa-IR"/>
        </w:rPr>
        <w:t xml:space="preserve"> </w:t>
      </w:r>
      <w:r w:rsidR="00BB5FAB">
        <w:rPr>
          <w:rFonts w:hint="cs"/>
          <w:rtl/>
          <w:lang w:bidi="fa-IR"/>
        </w:rPr>
        <w:t>م</w:t>
      </w:r>
      <w:r w:rsidR="0039677F">
        <w:rPr>
          <w:rFonts w:hint="cs"/>
          <w:rtl/>
          <w:lang w:bidi="fa-IR"/>
        </w:rPr>
        <w:t>شروط</w:t>
      </w:r>
      <w:r>
        <w:rPr>
          <w:rFonts w:hint="cs"/>
          <w:rtl/>
          <w:lang w:bidi="fa-IR"/>
        </w:rPr>
        <w:t xml:space="preserve"> به </w:t>
      </w:r>
      <w:r w:rsidR="0039677F">
        <w:rPr>
          <w:rFonts w:hint="cs"/>
          <w:rtl/>
          <w:lang w:bidi="fa-IR"/>
        </w:rPr>
        <w:t>این</w:t>
      </w:r>
      <w:r>
        <w:rPr>
          <w:rFonts w:hint="cs"/>
          <w:rtl/>
          <w:lang w:bidi="fa-IR"/>
        </w:rPr>
        <w:t xml:space="preserve"> که به خدا شرک نورزند، دزدی و زنا نکنند، شراب ننوشند، و خون کسی را که خداوند حرام کرده بیهوده نریزند. پس از </w:t>
      </w:r>
      <w:r w:rsidR="00BB5FAB">
        <w:rPr>
          <w:rFonts w:hint="cs"/>
          <w:rtl/>
          <w:lang w:bidi="fa-IR"/>
        </w:rPr>
        <w:t>سپری شدن</w:t>
      </w:r>
      <w:r>
        <w:rPr>
          <w:rFonts w:hint="cs"/>
          <w:rtl/>
          <w:lang w:bidi="fa-IR"/>
        </w:rPr>
        <w:t xml:space="preserve"> مدت</w:t>
      </w:r>
      <w:r w:rsidR="00BB5FAB">
        <w:rPr>
          <w:rFonts w:hint="cs"/>
          <w:rtl/>
          <w:lang w:bidi="fa-IR"/>
        </w:rPr>
        <w:t xml:space="preserve"> زمان</w:t>
      </w:r>
      <w:r>
        <w:rPr>
          <w:rFonts w:hint="cs"/>
          <w:rtl/>
          <w:lang w:bidi="fa-IR"/>
        </w:rPr>
        <w:t xml:space="preserve"> که به امر قضاوت در میان مردم مشغول بودند، زنی که با شوهرش دعوا کرده بود، پیش آنها آمد، </w:t>
      </w:r>
      <w:r w:rsidR="000C4A76">
        <w:rPr>
          <w:rFonts w:hint="cs"/>
          <w:rtl/>
          <w:lang w:bidi="fa-IR"/>
        </w:rPr>
        <w:t>نامش</w:t>
      </w:r>
      <w:r>
        <w:rPr>
          <w:rFonts w:hint="cs"/>
          <w:rtl/>
          <w:lang w:bidi="fa-IR"/>
        </w:rPr>
        <w:t xml:space="preserve"> به عربی </w:t>
      </w:r>
      <w:r w:rsidR="000C4A76">
        <w:rPr>
          <w:rFonts w:hint="cs"/>
          <w:rtl/>
          <w:lang w:bidi="fa-IR"/>
        </w:rPr>
        <w:t>«</w:t>
      </w:r>
      <w:r>
        <w:rPr>
          <w:rFonts w:hint="cs"/>
          <w:rtl/>
          <w:lang w:bidi="fa-IR"/>
        </w:rPr>
        <w:t>زهره</w:t>
      </w:r>
      <w:r w:rsidR="000C4A76">
        <w:rPr>
          <w:rFonts w:hint="cs"/>
          <w:rtl/>
          <w:lang w:bidi="fa-IR"/>
        </w:rPr>
        <w:t>»</w:t>
      </w:r>
      <w:r>
        <w:rPr>
          <w:rFonts w:hint="cs"/>
          <w:rtl/>
          <w:lang w:bidi="fa-IR"/>
        </w:rPr>
        <w:t xml:space="preserve"> و به فارسی </w:t>
      </w:r>
      <w:r w:rsidR="000C4A76">
        <w:rPr>
          <w:rFonts w:hint="cs"/>
          <w:rtl/>
          <w:lang w:bidi="fa-IR"/>
        </w:rPr>
        <w:t>«</w:t>
      </w:r>
      <w:r>
        <w:rPr>
          <w:rFonts w:hint="cs"/>
          <w:rtl/>
          <w:lang w:bidi="fa-IR"/>
        </w:rPr>
        <w:t>فندرخت</w:t>
      </w:r>
      <w:r w:rsidR="000C4A76">
        <w:rPr>
          <w:rFonts w:hint="cs"/>
          <w:rtl/>
          <w:lang w:bidi="fa-IR"/>
        </w:rPr>
        <w:t>»</w:t>
      </w:r>
      <w:r>
        <w:rPr>
          <w:rFonts w:hint="cs"/>
          <w:rtl/>
          <w:lang w:bidi="fa-IR"/>
        </w:rPr>
        <w:t xml:space="preserve"> بود</w:t>
      </w:r>
      <w:r w:rsidR="000C4A76">
        <w:rPr>
          <w:rFonts w:hint="cs"/>
          <w:rtl/>
          <w:lang w:bidi="fa-IR"/>
        </w:rPr>
        <w:t>. هاروت و ماروت شیفته</w:t>
      </w:r>
      <w:r w:rsidR="000C4A76" w:rsidRPr="000C4A76">
        <w:rPr>
          <w:rFonts w:hint="cs"/>
          <w:sz w:val="2"/>
          <w:szCs w:val="2"/>
          <w:rtl/>
          <w:lang w:bidi="fa-IR"/>
        </w:rPr>
        <w:t xml:space="preserve"> </w:t>
      </w:r>
      <w:r w:rsidR="000C4A76">
        <w:rPr>
          <w:rFonts w:hint="cs"/>
          <w:rtl/>
          <w:lang w:bidi="fa-IR"/>
        </w:rPr>
        <w:t>ی او شدند؛</w:t>
      </w:r>
      <w:r>
        <w:rPr>
          <w:rFonts w:hint="cs"/>
          <w:rtl/>
          <w:lang w:bidi="fa-IR"/>
        </w:rPr>
        <w:t xml:space="preserve"> از او تقاضا کردند، اما او </w:t>
      </w:r>
      <w:r w:rsidR="000C4A76">
        <w:rPr>
          <w:rFonts w:hint="cs"/>
          <w:rtl/>
          <w:lang w:bidi="fa-IR"/>
        </w:rPr>
        <w:t>خودداری</w:t>
      </w:r>
      <w:r>
        <w:rPr>
          <w:rFonts w:hint="cs"/>
          <w:rtl/>
          <w:lang w:bidi="fa-IR"/>
        </w:rPr>
        <w:t xml:space="preserve"> ورزید مگر این که بت</w:t>
      </w:r>
      <w:r w:rsidR="000C4A76">
        <w:rPr>
          <w:rFonts w:hint="cs"/>
          <w:rtl/>
          <w:lang w:bidi="fa-IR"/>
        </w:rPr>
        <w:t xml:space="preserve"> را</w:t>
      </w:r>
      <w:r>
        <w:rPr>
          <w:rFonts w:hint="cs"/>
          <w:rtl/>
          <w:lang w:bidi="fa-IR"/>
        </w:rPr>
        <w:t xml:space="preserve"> پرست</w:t>
      </w:r>
      <w:r w:rsidR="000C4A76">
        <w:rPr>
          <w:rFonts w:hint="cs"/>
          <w:rtl/>
          <w:lang w:bidi="fa-IR"/>
        </w:rPr>
        <w:t>ند</w:t>
      </w:r>
      <w:r>
        <w:rPr>
          <w:rFonts w:hint="cs"/>
          <w:rtl/>
          <w:lang w:bidi="fa-IR"/>
        </w:rPr>
        <w:t xml:space="preserve"> و شراب بنوشند. آن دو فرشته</w:t>
      </w:r>
      <w:r>
        <w:rPr>
          <w:rFonts w:hint="eastAsia"/>
          <w:rtl/>
          <w:cs/>
          <w:lang w:bidi="fa-IR"/>
        </w:rPr>
        <w:t>‎</w:t>
      </w:r>
      <w:r>
        <w:rPr>
          <w:rFonts w:hint="cs"/>
          <w:rtl/>
          <w:lang w:bidi="fa-IR"/>
        </w:rPr>
        <w:t xml:space="preserve"> شراب نوشیدند و بت</w:t>
      </w:r>
      <w:r w:rsidR="000C4A76">
        <w:rPr>
          <w:rFonts w:hint="cs"/>
          <w:rtl/>
          <w:lang w:bidi="fa-IR"/>
        </w:rPr>
        <w:t xml:space="preserve"> را</w:t>
      </w:r>
      <w:r>
        <w:rPr>
          <w:rFonts w:hint="cs"/>
          <w:rtl/>
          <w:lang w:bidi="fa-IR"/>
        </w:rPr>
        <w:t xml:space="preserve"> پرستیدند و با</w:t>
      </w:r>
      <w:r w:rsidR="000C4A76">
        <w:rPr>
          <w:rFonts w:hint="cs"/>
          <w:rtl/>
          <w:lang w:bidi="fa-IR"/>
        </w:rPr>
        <w:t xml:space="preserve"> آن</w:t>
      </w:r>
      <w:r>
        <w:rPr>
          <w:rFonts w:hint="cs"/>
          <w:rtl/>
          <w:lang w:bidi="fa-IR"/>
        </w:rPr>
        <w:t xml:space="preserve"> زن </w:t>
      </w:r>
      <w:r w:rsidR="000C4A76">
        <w:rPr>
          <w:rFonts w:hint="cs"/>
          <w:rtl/>
          <w:lang w:bidi="fa-IR"/>
        </w:rPr>
        <w:t>همبستر شدند.</w:t>
      </w:r>
      <w:r>
        <w:rPr>
          <w:rFonts w:hint="cs"/>
          <w:rtl/>
          <w:lang w:bidi="fa-IR"/>
        </w:rPr>
        <w:t xml:space="preserve"> و رهگذری را در راه دیدند از ترس این که مبادا راز آنها را فاش کند،</w:t>
      </w:r>
      <w:r w:rsidR="000C4A76">
        <w:rPr>
          <w:rFonts w:hint="cs"/>
          <w:rtl/>
          <w:lang w:bidi="fa-IR"/>
        </w:rPr>
        <w:t xml:space="preserve"> او را</w:t>
      </w:r>
      <w:r>
        <w:rPr>
          <w:rFonts w:hint="cs"/>
          <w:rtl/>
          <w:lang w:bidi="fa-IR"/>
        </w:rPr>
        <w:t xml:space="preserve"> کشتند. و به زن سخنانی آموختند که هر کس بر زبان بیاورد به آسمان عروج می</w:t>
      </w:r>
      <w:r>
        <w:rPr>
          <w:rFonts w:hint="cs"/>
          <w:rtl/>
          <w:cs/>
          <w:lang w:bidi="fa-IR"/>
        </w:rPr>
        <w:t>‎</w:t>
      </w:r>
      <w:r>
        <w:rPr>
          <w:rFonts w:hint="cs"/>
          <w:rtl/>
          <w:lang w:bidi="fa-IR"/>
        </w:rPr>
        <w:t xml:space="preserve">کند، </w:t>
      </w:r>
      <w:r w:rsidR="000C4A76">
        <w:rPr>
          <w:rFonts w:hint="cs"/>
          <w:rtl/>
          <w:lang w:bidi="fa-IR"/>
        </w:rPr>
        <w:t>آن زن چنین کرد</w:t>
      </w:r>
      <w:r>
        <w:rPr>
          <w:rFonts w:hint="cs"/>
          <w:rtl/>
          <w:lang w:bidi="fa-IR"/>
        </w:rPr>
        <w:t xml:space="preserve"> و عروج کرد، اما فراموش کرد که برای پایین آمدن چه بگوید، </w:t>
      </w:r>
      <w:r w:rsidR="000C4A76">
        <w:rPr>
          <w:rFonts w:hint="cs"/>
          <w:rtl/>
          <w:lang w:bidi="fa-IR"/>
        </w:rPr>
        <w:t>از این رو</w:t>
      </w:r>
      <w:r>
        <w:rPr>
          <w:rFonts w:hint="cs"/>
          <w:rtl/>
          <w:lang w:bidi="fa-IR"/>
        </w:rPr>
        <w:t xml:space="preserve"> به یک ستاره</w:t>
      </w:r>
      <w:r w:rsidR="000C4A76">
        <w:rPr>
          <w:rFonts w:hint="cs"/>
          <w:rtl/>
          <w:lang w:bidi="fa-IR"/>
        </w:rPr>
        <w:t xml:space="preserve"> تبدیل</w:t>
      </w:r>
      <w:r>
        <w:rPr>
          <w:rFonts w:hint="cs"/>
          <w:rtl/>
          <w:lang w:bidi="fa-IR"/>
        </w:rPr>
        <w:t xml:space="preserve"> شد.</w:t>
      </w:r>
    </w:p>
    <w:p w:rsidR="006E4CC7" w:rsidRDefault="006E4CC7" w:rsidP="00D42C09">
      <w:pPr>
        <w:widowControl w:val="0"/>
        <w:spacing w:before="80" w:after="40" w:line="204" w:lineRule="auto"/>
        <w:ind w:firstLine="284"/>
        <w:jc w:val="both"/>
        <w:rPr>
          <w:rFonts w:hint="cs"/>
          <w:rtl/>
          <w:lang w:bidi="fa-IR"/>
        </w:rPr>
      </w:pPr>
      <w:r>
        <w:rPr>
          <w:rFonts w:hint="cs"/>
          <w:rtl/>
          <w:lang w:bidi="fa-IR"/>
        </w:rPr>
        <w:t>کعب (ال</w:t>
      </w:r>
      <w:r w:rsidR="00BF70F1">
        <w:rPr>
          <w:rFonts w:hint="cs"/>
          <w:rtl/>
          <w:lang w:bidi="fa-IR"/>
        </w:rPr>
        <w:t>ا</w:t>
      </w:r>
      <w:r>
        <w:rPr>
          <w:rFonts w:hint="cs"/>
          <w:rtl/>
          <w:lang w:bidi="fa-IR"/>
        </w:rPr>
        <w:t>حبار) می</w:t>
      </w:r>
      <w:r>
        <w:rPr>
          <w:rFonts w:hint="cs"/>
          <w:rtl/>
          <w:cs/>
          <w:lang w:bidi="fa-IR"/>
        </w:rPr>
        <w:t>‎</w:t>
      </w:r>
      <w:r>
        <w:rPr>
          <w:rFonts w:hint="cs"/>
          <w:rtl/>
          <w:lang w:bidi="fa-IR"/>
        </w:rPr>
        <w:t>گوید:</w:t>
      </w:r>
      <w:r w:rsidR="009051F5">
        <w:rPr>
          <w:rFonts w:hint="cs"/>
          <w:rtl/>
          <w:lang w:bidi="fa-IR"/>
        </w:rPr>
        <w:t xml:space="preserve"> قسم</w:t>
      </w:r>
      <w:r>
        <w:rPr>
          <w:rFonts w:hint="cs"/>
          <w:rtl/>
          <w:lang w:bidi="fa-IR"/>
        </w:rPr>
        <w:t xml:space="preserve"> به خدا</w:t>
      </w:r>
      <w:r w:rsidR="009051F5">
        <w:rPr>
          <w:rFonts w:hint="cs"/>
          <w:rtl/>
          <w:lang w:bidi="fa-IR"/>
        </w:rPr>
        <w:t>،</w:t>
      </w:r>
      <w:r>
        <w:rPr>
          <w:rFonts w:hint="cs"/>
          <w:rtl/>
          <w:lang w:bidi="fa-IR"/>
        </w:rPr>
        <w:t xml:space="preserve"> آن دو فرشته همان روزی را که فرود آمده بودند، به شب نرساندند، که تمام مواردی را که از آن نهی شده بودند مرتکب شدند، </w:t>
      </w:r>
      <w:r w:rsidR="009051F5">
        <w:rPr>
          <w:rFonts w:hint="cs"/>
          <w:rtl/>
          <w:lang w:bidi="fa-IR"/>
        </w:rPr>
        <w:t>فرشتگان</w:t>
      </w:r>
      <w:r>
        <w:rPr>
          <w:rFonts w:hint="cs"/>
          <w:rtl/>
          <w:lang w:bidi="fa-IR"/>
        </w:rPr>
        <w:t xml:space="preserve"> از ین امر بسیار </w:t>
      </w:r>
      <w:r w:rsidR="009051F5">
        <w:rPr>
          <w:rFonts w:hint="cs"/>
          <w:rtl/>
          <w:lang w:bidi="fa-IR"/>
        </w:rPr>
        <w:t>شگفت زده</w:t>
      </w:r>
      <w:r>
        <w:rPr>
          <w:rFonts w:hint="cs"/>
          <w:rtl/>
          <w:lang w:bidi="fa-IR"/>
        </w:rPr>
        <w:t xml:space="preserve"> شدند، از آن پس هاروت و ماروت نتوانستند به آسمان برگردند، </w:t>
      </w:r>
      <w:r w:rsidR="009051F5">
        <w:rPr>
          <w:rFonts w:hint="cs"/>
          <w:rtl/>
          <w:lang w:bidi="fa-IR"/>
        </w:rPr>
        <w:t>از این رو</w:t>
      </w:r>
      <w:r>
        <w:rPr>
          <w:rFonts w:hint="cs"/>
          <w:rtl/>
          <w:lang w:bidi="fa-IR"/>
        </w:rPr>
        <w:t xml:space="preserve"> به آموزش سحر</w:t>
      </w:r>
      <w:r w:rsidR="009051F5">
        <w:rPr>
          <w:rFonts w:hint="cs"/>
          <w:rtl/>
          <w:lang w:bidi="fa-IR"/>
        </w:rPr>
        <w:t xml:space="preserve"> و جادو</w:t>
      </w:r>
      <w:r>
        <w:rPr>
          <w:rFonts w:hint="cs"/>
          <w:rtl/>
          <w:lang w:bidi="fa-IR"/>
        </w:rPr>
        <w:t xml:space="preserve"> روی آوردند.</w:t>
      </w:r>
      <w:r>
        <w:rPr>
          <w:rStyle w:val="FootnoteReference"/>
          <w:rtl/>
          <w:lang w:bidi="fa-IR"/>
        </w:rPr>
        <w:footnoteReference w:id="294"/>
      </w:r>
    </w:p>
    <w:p w:rsidR="006E4CC7" w:rsidRDefault="006E4CC7" w:rsidP="00D42C09">
      <w:pPr>
        <w:widowControl w:val="0"/>
        <w:spacing w:before="80" w:after="40" w:line="204" w:lineRule="auto"/>
        <w:ind w:firstLine="284"/>
        <w:jc w:val="both"/>
        <w:rPr>
          <w:rFonts w:hint="cs"/>
          <w:rtl/>
          <w:lang w:bidi="fa-IR"/>
        </w:rPr>
      </w:pPr>
      <w:r>
        <w:rPr>
          <w:rFonts w:hint="cs"/>
          <w:rtl/>
          <w:lang w:bidi="fa-IR"/>
        </w:rPr>
        <w:t>اما این داستان که مفسر</w:t>
      </w:r>
      <w:r w:rsidR="009051F5">
        <w:rPr>
          <w:rFonts w:hint="cs"/>
          <w:rtl/>
          <w:lang w:bidi="fa-IR"/>
        </w:rPr>
        <w:t>ا</w:t>
      </w:r>
      <w:r>
        <w:rPr>
          <w:rFonts w:hint="cs"/>
          <w:rtl/>
          <w:lang w:bidi="fa-IR"/>
        </w:rPr>
        <w:t xml:space="preserve">ن </w:t>
      </w:r>
      <w:r w:rsidR="009051F5">
        <w:rPr>
          <w:rFonts w:hint="cs"/>
          <w:rtl/>
          <w:lang w:bidi="fa-IR"/>
        </w:rPr>
        <w:t>در</w:t>
      </w:r>
      <w:r>
        <w:rPr>
          <w:rFonts w:hint="cs"/>
          <w:rtl/>
          <w:lang w:bidi="fa-IR"/>
        </w:rPr>
        <w:t xml:space="preserve"> تفسیر این آیه </w:t>
      </w:r>
      <w:r w:rsidR="009051F5">
        <w:rPr>
          <w:rFonts w:hint="cs"/>
          <w:rtl/>
          <w:lang w:bidi="fa-IR"/>
        </w:rPr>
        <w:t>ذکر نمودند</w:t>
      </w:r>
      <w:r>
        <w:rPr>
          <w:rFonts w:hint="cs"/>
          <w:rtl/>
          <w:lang w:bidi="fa-IR"/>
        </w:rPr>
        <w:t>، درست نیست</w:t>
      </w:r>
      <w:r w:rsidR="009051F5">
        <w:rPr>
          <w:rFonts w:hint="cs"/>
          <w:rtl/>
          <w:lang w:bidi="fa-IR"/>
        </w:rPr>
        <w:t>.</w:t>
      </w:r>
      <w:r>
        <w:rPr>
          <w:rFonts w:hint="cs"/>
          <w:rtl/>
          <w:lang w:bidi="fa-IR"/>
        </w:rPr>
        <w:t xml:space="preserve"> قاضی عیاض می</w:t>
      </w:r>
      <w:r>
        <w:rPr>
          <w:rFonts w:hint="cs"/>
          <w:rtl/>
          <w:cs/>
          <w:lang w:bidi="fa-IR"/>
        </w:rPr>
        <w:t>‎</w:t>
      </w:r>
      <w:r>
        <w:rPr>
          <w:rFonts w:hint="cs"/>
          <w:rtl/>
          <w:lang w:bidi="fa-IR"/>
        </w:rPr>
        <w:t>گوید: ای بزرگوار! بدان که آن چه روایتگران درباره</w:t>
      </w:r>
      <w:r>
        <w:rPr>
          <w:rFonts w:hint="cs"/>
          <w:rtl/>
          <w:cs/>
          <w:lang w:bidi="fa-IR"/>
        </w:rPr>
        <w:t>‎</w:t>
      </w:r>
      <w:r>
        <w:rPr>
          <w:rFonts w:hint="cs"/>
          <w:rtl/>
          <w:lang w:bidi="fa-IR"/>
        </w:rPr>
        <w:t>ی داستان هاروت و ماروت می</w:t>
      </w:r>
      <w:r>
        <w:rPr>
          <w:rFonts w:hint="cs"/>
          <w:rtl/>
          <w:cs/>
          <w:lang w:bidi="fa-IR"/>
        </w:rPr>
        <w:t>‎</w:t>
      </w:r>
      <w:r>
        <w:rPr>
          <w:rFonts w:hint="cs"/>
          <w:rtl/>
          <w:lang w:bidi="fa-IR"/>
        </w:rPr>
        <w:t>گویند و مفسر</w:t>
      </w:r>
      <w:r w:rsidR="009051F5">
        <w:rPr>
          <w:rFonts w:hint="cs"/>
          <w:rtl/>
          <w:lang w:bidi="fa-IR"/>
        </w:rPr>
        <w:t>ا</w:t>
      </w:r>
      <w:r>
        <w:rPr>
          <w:rFonts w:hint="cs"/>
          <w:rtl/>
          <w:lang w:bidi="fa-IR"/>
        </w:rPr>
        <w:t>ن آن را نقل می</w:t>
      </w:r>
      <w:r>
        <w:rPr>
          <w:rFonts w:hint="cs"/>
          <w:rtl/>
          <w:cs/>
          <w:lang w:bidi="fa-IR"/>
        </w:rPr>
        <w:t>‎</w:t>
      </w:r>
      <w:r>
        <w:rPr>
          <w:rFonts w:hint="cs"/>
          <w:rtl/>
          <w:lang w:bidi="fa-IR"/>
        </w:rPr>
        <w:t>کنند، و نیز آن چه از علی و ابن عباس در تأویل آن روایت شده، درست و نادرست</w:t>
      </w:r>
      <w:r w:rsidR="00493484">
        <w:rPr>
          <w:rFonts w:ascii="B Lotus" w:hint="eastAsia"/>
          <w:sz w:val="28"/>
          <w:rtl/>
          <w:lang w:bidi="fa-IR"/>
        </w:rPr>
        <w:t></w:t>
      </w:r>
      <w:r>
        <w:rPr>
          <w:rFonts w:hint="cs"/>
          <w:rtl/>
          <w:lang w:bidi="fa-IR"/>
        </w:rPr>
        <w:t xml:space="preserve"> آن از پیامبر</w:t>
      </w:r>
      <w:r w:rsidR="009051F5">
        <w:rPr>
          <w:rFonts w:hint="cs"/>
          <w:rtl/>
          <w:lang w:bidi="fa-IR"/>
        </w:rPr>
        <w:t xml:space="preserve"> خدا </w:t>
      </w:r>
      <w:r>
        <w:rPr>
          <w:rFonts w:hint="cs"/>
          <w:rtl/>
          <w:lang w:bidi="fa-IR"/>
        </w:rPr>
        <w:t>روایت نشده است، و قیاس شود، و مواردی از آن که در قرآن آمده مفسر</w:t>
      </w:r>
      <w:r w:rsidR="0067174A">
        <w:rPr>
          <w:rFonts w:hint="cs"/>
          <w:rtl/>
          <w:lang w:bidi="fa-IR"/>
        </w:rPr>
        <w:t>ا</w:t>
      </w:r>
      <w:r>
        <w:rPr>
          <w:rFonts w:hint="cs"/>
          <w:rtl/>
          <w:lang w:bidi="fa-IR"/>
        </w:rPr>
        <w:t>ن در معنایش اختلاف</w:t>
      </w:r>
      <w:r w:rsidR="00D93452">
        <w:rPr>
          <w:rFonts w:hint="cs"/>
          <w:rtl/>
          <w:lang w:bidi="fa-IR"/>
        </w:rPr>
        <w:t xml:space="preserve"> نظر</w:t>
      </w:r>
      <w:r>
        <w:rPr>
          <w:rFonts w:hint="cs"/>
          <w:rtl/>
          <w:lang w:bidi="fa-IR"/>
        </w:rPr>
        <w:t xml:space="preserve"> دارند، حتی بسیاری از پیشینیان گفتا</w:t>
      </w:r>
      <w:r w:rsidR="00D93452">
        <w:rPr>
          <w:rFonts w:hint="cs"/>
          <w:rtl/>
          <w:lang w:bidi="fa-IR"/>
        </w:rPr>
        <w:t>ر</w:t>
      </w:r>
      <w:r>
        <w:rPr>
          <w:rFonts w:hint="cs"/>
          <w:rtl/>
          <w:lang w:bidi="fa-IR"/>
        </w:rPr>
        <w:t xml:space="preserve"> برخی از آنها را انکار کرده</w:t>
      </w:r>
      <w:r>
        <w:rPr>
          <w:rFonts w:hint="cs"/>
          <w:rtl/>
          <w:cs/>
          <w:lang w:bidi="fa-IR"/>
        </w:rPr>
        <w:t>‎</w:t>
      </w:r>
      <w:r>
        <w:rPr>
          <w:rFonts w:hint="cs"/>
          <w:rtl/>
          <w:lang w:bidi="fa-IR"/>
        </w:rPr>
        <w:t>اند،</w:t>
      </w:r>
      <w:r w:rsidR="00D93452">
        <w:rPr>
          <w:rFonts w:hint="cs"/>
          <w:rtl/>
          <w:lang w:bidi="fa-IR"/>
        </w:rPr>
        <w:t xml:space="preserve"> سرچشمه</w:t>
      </w:r>
      <w:r w:rsidR="00D93452" w:rsidRPr="00D93452">
        <w:rPr>
          <w:rFonts w:hint="cs"/>
          <w:sz w:val="2"/>
          <w:szCs w:val="2"/>
          <w:rtl/>
          <w:lang w:bidi="fa-IR"/>
        </w:rPr>
        <w:t xml:space="preserve"> </w:t>
      </w:r>
      <w:r w:rsidR="00D93452">
        <w:rPr>
          <w:rFonts w:hint="cs"/>
          <w:rtl/>
          <w:lang w:bidi="fa-IR"/>
        </w:rPr>
        <w:t>ی</w:t>
      </w:r>
      <w:r>
        <w:rPr>
          <w:rFonts w:hint="cs"/>
          <w:rtl/>
          <w:lang w:bidi="fa-IR"/>
        </w:rPr>
        <w:t xml:space="preserve"> این روایات نوشته</w:t>
      </w:r>
      <w:r w:rsidRPr="00D93452">
        <w:rPr>
          <w:rFonts w:hint="cs"/>
          <w:sz w:val="2"/>
          <w:szCs w:val="2"/>
          <w:rtl/>
          <w:lang w:bidi="fa-IR"/>
        </w:rPr>
        <w:t xml:space="preserve"> </w:t>
      </w:r>
      <w:r>
        <w:rPr>
          <w:rFonts w:hint="cs"/>
          <w:rtl/>
          <w:lang w:bidi="fa-IR"/>
        </w:rPr>
        <w:t xml:space="preserve">ها و کتابهای یهود و افتراهایشان </w:t>
      </w:r>
      <w:r w:rsidR="00D93452">
        <w:rPr>
          <w:rFonts w:hint="cs"/>
          <w:rtl/>
          <w:lang w:bidi="fa-IR"/>
        </w:rPr>
        <w:t>می باشد</w:t>
      </w:r>
      <w:r>
        <w:rPr>
          <w:rFonts w:hint="cs"/>
          <w:rtl/>
          <w:lang w:bidi="fa-IR"/>
        </w:rPr>
        <w:t>، همان طور که خداوند نیز در آغاز آیات بر آن تأکید کرده است».</w:t>
      </w:r>
      <w:r>
        <w:rPr>
          <w:rStyle w:val="FootnoteReference"/>
          <w:rtl/>
          <w:lang w:bidi="fa-IR"/>
        </w:rPr>
        <w:footnoteReference w:id="295"/>
      </w:r>
    </w:p>
    <w:p w:rsidR="006E4CC7" w:rsidRDefault="006E4CC7" w:rsidP="00D42C09">
      <w:pPr>
        <w:spacing w:before="80" w:after="40" w:line="204" w:lineRule="auto"/>
        <w:ind w:firstLine="284"/>
        <w:jc w:val="both"/>
        <w:rPr>
          <w:rFonts w:hint="cs"/>
          <w:rtl/>
          <w:lang w:bidi="fa-IR"/>
        </w:rPr>
      </w:pPr>
      <w:r>
        <w:rPr>
          <w:rFonts w:hint="cs"/>
          <w:rtl/>
          <w:lang w:bidi="fa-IR"/>
        </w:rPr>
        <w:t xml:space="preserve">ابن کثیر چه زیبا گفته، آن جا که پس از آوردن احادیث و </w:t>
      </w:r>
      <w:r w:rsidR="00D93452">
        <w:rPr>
          <w:rFonts w:hint="cs"/>
          <w:rtl/>
          <w:lang w:bidi="fa-IR"/>
        </w:rPr>
        <w:t>روایاتی</w:t>
      </w:r>
      <w:r>
        <w:rPr>
          <w:rFonts w:hint="cs"/>
          <w:rtl/>
          <w:lang w:bidi="fa-IR"/>
        </w:rPr>
        <w:t xml:space="preserve"> که درباره</w:t>
      </w:r>
      <w:r>
        <w:rPr>
          <w:rFonts w:hint="eastAsia"/>
          <w:rtl/>
          <w:cs/>
          <w:lang w:bidi="fa-IR"/>
        </w:rPr>
        <w:t>‎</w:t>
      </w:r>
      <w:r>
        <w:rPr>
          <w:rFonts w:hint="cs"/>
          <w:rtl/>
          <w:lang w:bidi="fa-IR"/>
        </w:rPr>
        <w:t xml:space="preserve">ی داستان هاروت و ماروت آمده، </w:t>
      </w:r>
      <w:r w:rsidR="00D93452">
        <w:rPr>
          <w:rFonts w:hint="cs"/>
          <w:rtl/>
          <w:lang w:bidi="fa-IR"/>
        </w:rPr>
        <w:t>می</w:t>
      </w:r>
      <w:r w:rsidR="00D93452" w:rsidRPr="00D93452">
        <w:rPr>
          <w:rFonts w:hint="cs"/>
          <w:sz w:val="2"/>
          <w:szCs w:val="2"/>
          <w:rtl/>
          <w:lang w:bidi="fa-IR"/>
        </w:rPr>
        <w:t xml:space="preserve"> </w:t>
      </w:r>
      <w:r w:rsidR="00D93452">
        <w:rPr>
          <w:rFonts w:hint="cs"/>
          <w:rtl/>
          <w:lang w:bidi="fa-IR"/>
        </w:rPr>
        <w:t>گوید</w:t>
      </w:r>
      <w:r>
        <w:rPr>
          <w:rFonts w:hint="cs"/>
          <w:rtl/>
          <w:lang w:bidi="fa-IR"/>
        </w:rPr>
        <w:t>: «مجموع آن به تفصیل</w:t>
      </w:r>
      <w:r w:rsidR="00D93452">
        <w:rPr>
          <w:rFonts w:hint="cs"/>
          <w:rtl/>
          <w:lang w:bidi="fa-IR"/>
        </w:rPr>
        <w:t>،</w:t>
      </w:r>
      <w:r>
        <w:rPr>
          <w:rFonts w:hint="cs"/>
          <w:rtl/>
          <w:lang w:bidi="fa-IR"/>
        </w:rPr>
        <w:t xml:space="preserve"> روایتهای بنی</w:t>
      </w:r>
      <w:r>
        <w:rPr>
          <w:rFonts w:hint="eastAsia"/>
          <w:rtl/>
          <w:cs/>
          <w:lang w:bidi="fa-IR"/>
        </w:rPr>
        <w:t>‎</w:t>
      </w:r>
      <w:r>
        <w:rPr>
          <w:rFonts w:hint="cs"/>
          <w:rtl/>
          <w:lang w:bidi="fa-IR"/>
        </w:rPr>
        <w:t>اسرائیل</w:t>
      </w:r>
      <w:r w:rsidR="00D93452">
        <w:rPr>
          <w:rFonts w:hint="cs"/>
          <w:rtl/>
          <w:lang w:bidi="fa-IR"/>
        </w:rPr>
        <w:t xml:space="preserve"> می</w:t>
      </w:r>
      <w:r w:rsidR="00D93452" w:rsidRPr="00D93452">
        <w:rPr>
          <w:rFonts w:hint="cs"/>
          <w:sz w:val="2"/>
          <w:szCs w:val="2"/>
          <w:rtl/>
          <w:lang w:bidi="fa-IR"/>
        </w:rPr>
        <w:t xml:space="preserve"> </w:t>
      </w:r>
      <w:r w:rsidR="00D93452">
        <w:rPr>
          <w:rFonts w:hint="cs"/>
          <w:rtl/>
          <w:lang w:bidi="fa-IR"/>
        </w:rPr>
        <w:t>باشد</w:t>
      </w:r>
      <w:r>
        <w:rPr>
          <w:rFonts w:hint="cs"/>
          <w:rtl/>
          <w:lang w:bidi="fa-IR"/>
        </w:rPr>
        <w:t>، زیرا هیچ حدیث</w:t>
      </w:r>
      <w:r w:rsidR="00D93452">
        <w:rPr>
          <w:rFonts w:hint="cs"/>
          <w:rtl/>
          <w:lang w:bidi="fa-IR"/>
        </w:rPr>
        <w:t xml:space="preserve"> موضوع،</w:t>
      </w:r>
      <w:r>
        <w:rPr>
          <w:rFonts w:hint="cs"/>
          <w:rtl/>
          <w:lang w:bidi="fa-IR"/>
        </w:rPr>
        <w:t xml:space="preserve"> صحیحِِ متصلِ به یک شخصِ راستگوی مورد اطمینان معصومی که از روی هوس سخن نگوید، وجود ندارد، و داستان مختصراً بدون بسط و اطناب از سیاق قرآن</w:t>
      </w:r>
      <w:r w:rsidR="00D93452">
        <w:rPr>
          <w:rFonts w:hint="cs"/>
          <w:rtl/>
          <w:lang w:bidi="fa-IR"/>
        </w:rPr>
        <w:t xml:space="preserve"> فهمیده می</w:t>
      </w:r>
      <w:r w:rsidR="00D93452" w:rsidRPr="00D93452">
        <w:rPr>
          <w:rFonts w:hint="cs"/>
          <w:sz w:val="2"/>
          <w:szCs w:val="2"/>
          <w:rtl/>
          <w:lang w:bidi="fa-IR"/>
        </w:rPr>
        <w:t xml:space="preserve"> </w:t>
      </w:r>
      <w:r w:rsidR="00D93452">
        <w:rPr>
          <w:rFonts w:hint="cs"/>
          <w:rtl/>
          <w:lang w:bidi="fa-IR"/>
        </w:rPr>
        <w:t>شود</w:t>
      </w:r>
      <w:r>
        <w:rPr>
          <w:rFonts w:hint="cs"/>
          <w:rtl/>
          <w:lang w:bidi="fa-IR"/>
        </w:rPr>
        <w:t xml:space="preserve"> و ما به آن چه در قرآن آمده بر این اساس که خدا</w:t>
      </w:r>
      <w:r w:rsidR="00D93452">
        <w:rPr>
          <w:rFonts w:hint="cs"/>
          <w:rtl/>
          <w:lang w:bidi="fa-IR"/>
        </w:rPr>
        <w:t>وند</w:t>
      </w:r>
      <w:r>
        <w:rPr>
          <w:rFonts w:hint="cs"/>
          <w:rtl/>
          <w:lang w:bidi="fa-IR"/>
        </w:rPr>
        <w:t xml:space="preserve"> اراده کرده، ایمان داریم، اما در هر حال خدا به حقیقت آگاه</w:t>
      </w:r>
      <w:r w:rsidR="00545F65" w:rsidRPr="00545F65">
        <w:rPr>
          <w:rFonts w:hint="cs"/>
          <w:sz w:val="8"/>
          <w:szCs w:val="12"/>
          <w:rtl/>
          <w:lang w:bidi="fa-IR"/>
        </w:rPr>
        <w:t xml:space="preserve"> </w:t>
      </w:r>
      <w:r>
        <w:rPr>
          <w:rFonts w:hint="cs"/>
          <w:rtl/>
          <w:lang w:bidi="fa-IR"/>
        </w:rPr>
        <w:t>تر است».</w:t>
      </w:r>
      <w:r>
        <w:rPr>
          <w:rStyle w:val="FootnoteReference"/>
          <w:rtl/>
          <w:lang w:bidi="fa-IR"/>
        </w:rPr>
        <w:footnoteReference w:id="296"/>
      </w:r>
      <w:r>
        <w:rPr>
          <w:rFonts w:hint="cs"/>
          <w:rtl/>
          <w:lang w:bidi="fa-IR"/>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ابن کثیر در جایی دیگر می</w:t>
      </w:r>
      <w:r w:rsidRPr="00545F65">
        <w:rPr>
          <w:rFonts w:hint="cs"/>
          <w:sz w:val="2"/>
          <w:szCs w:val="2"/>
          <w:rtl/>
          <w:lang w:bidi="fa-IR"/>
        </w:rPr>
        <w:t xml:space="preserve"> </w:t>
      </w:r>
      <w:r>
        <w:rPr>
          <w:rFonts w:hint="cs"/>
          <w:rtl/>
          <w:lang w:bidi="fa-IR"/>
        </w:rPr>
        <w:t>گوید: «اما آن چه بسیاری از مفسر</w:t>
      </w:r>
      <w:r w:rsidR="00545F65">
        <w:rPr>
          <w:rFonts w:hint="cs"/>
          <w:rtl/>
          <w:lang w:bidi="fa-IR"/>
        </w:rPr>
        <w:t>ا</w:t>
      </w:r>
      <w:r>
        <w:rPr>
          <w:rFonts w:hint="cs"/>
          <w:rtl/>
          <w:lang w:bidi="fa-IR"/>
        </w:rPr>
        <w:t>ن درباره</w:t>
      </w:r>
      <w:r>
        <w:rPr>
          <w:rFonts w:hint="eastAsia"/>
          <w:rtl/>
          <w:cs/>
          <w:lang w:bidi="fa-IR"/>
        </w:rPr>
        <w:t>‎</w:t>
      </w:r>
      <w:r>
        <w:rPr>
          <w:rFonts w:hint="cs"/>
          <w:rtl/>
          <w:lang w:bidi="fa-IR"/>
        </w:rPr>
        <w:t>ی داستان هاروت و ماروت اشاره کرده</w:t>
      </w:r>
      <w:r>
        <w:rPr>
          <w:rFonts w:hint="cs"/>
          <w:rtl/>
          <w:cs/>
          <w:lang w:bidi="fa-IR"/>
        </w:rPr>
        <w:t>‎</w:t>
      </w:r>
      <w:r>
        <w:rPr>
          <w:rFonts w:hint="cs"/>
          <w:rtl/>
          <w:lang w:bidi="fa-IR"/>
        </w:rPr>
        <w:t xml:space="preserve">اند که </w:t>
      </w:r>
      <w:r w:rsidR="00545F65">
        <w:rPr>
          <w:rFonts w:hint="cs"/>
          <w:rtl/>
          <w:lang w:bidi="fa-IR"/>
        </w:rPr>
        <w:t>«</w:t>
      </w:r>
      <w:r>
        <w:rPr>
          <w:rFonts w:hint="cs"/>
          <w:rtl/>
          <w:lang w:bidi="fa-IR"/>
        </w:rPr>
        <w:t>زهره</w:t>
      </w:r>
      <w:r w:rsidR="00545F65">
        <w:rPr>
          <w:rFonts w:hint="cs"/>
          <w:rtl/>
          <w:lang w:bidi="fa-IR"/>
        </w:rPr>
        <w:t>»</w:t>
      </w:r>
      <w:r>
        <w:rPr>
          <w:rFonts w:hint="cs"/>
          <w:rtl/>
          <w:lang w:bidi="fa-IR"/>
        </w:rPr>
        <w:t xml:space="preserve"> زنی بوده و </w:t>
      </w:r>
      <w:r w:rsidR="00545F65">
        <w:rPr>
          <w:rFonts w:hint="cs"/>
          <w:rtl/>
          <w:lang w:bidi="fa-IR"/>
        </w:rPr>
        <w:t>آن دو فرشته</w:t>
      </w:r>
      <w:r>
        <w:rPr>
          <w:rFonts w:hint="cs"/>
          <w:rtl/>
          <w:lang w:bidi="fa-IR"/>
        </w:rPr>
        <w:t xml:space="preserve"> او را </w:t>
      </w:r>
      <w:r w:rsidR="00545F65">
        <w:rPr>
          <w:rFonts w:hint="cs"/>
          <w:rtl/>
          <w:lang w:bidi="fa-IR"/>
        </w:rPr>
        <w:t>برای انجام عمل نامشروع فرا</w:t>
      </w:r>
      <w:r>
        <w:rPr>
          <w:rFonts w:hint="cs"/>
          <w:rtl/>
          <w:lang w:bidi="fa-IR"/>
        </w:rPr>
        <w:t xml:space="preserve"> خوانده</w:t>
      </w:r>
      <w:r>
        <w:rPr>
          <w:rFonts w:hint="cs"/>
          <w:rtl/>
          <w:cs/>
          <w:lang w:bidi="fa-IR"/>
        </w:rPr>
        <w:t>‎</w:t>
      </w:r>
      <w:r>
        <w:rPr>
          <w:rFonts w:hint="cs"/>
          <w:rtl/>
          <w:lang w:bidi="fa-IR"/>
        </w:rPr>
        <w:t xml:space="preserve">اند، او </w:t>
      </w:r>
      <w:r w:rsidR="00545F65">
        <w:rPr>
          <w:rFonts w:hint="cs"/>
          <w:rtl/>
          <w:lang w:bidi="fa-IR"/>
        </w:rPr>
        <w:t>انکار نموده</w:t>
      </w:r>
      <w:r>
        <w:rPr>
          <w:rFonts w:hint="cs"/>
          <w:rtl/>
          <w:lang w:bidi="fa-IR"/>
        </w:rPr>
        <w:t xml:space="preserve"> و تسلیم نشده مگر به این شرط که اسم اعظم را به او بیاموزند، آنها </w:t>
      </w:r>
      <w:r w:rsidR="00545F65">
        <w:rPr>
          <w:rFonts w:hint="cs"/>
          <w:rtl/>
          <w:lang w:bidi="fa-IR"/>
        </w:rPr>
        <w:t>آن را به او</w:t>
      </w:r>
      <w:r>
        <w:rPr>
          <w:rFonts w:hint="cs"/>
          <w:rtl/>
          <w:lang w:bidi="fa-IR"/>
        </w:rPr>
        <w:t xml:space="preserve"> یاد می دادند و</w:t>
      </w:r>
      <w:r w:rsidR="00545F65">
        <w:rPr>
          <w:rFonts w:hint="cs"/>
          <w:rtl/>
          <w:lang w:bidi="fa-IR"/>
        </w:rPr>
        <w:t xml:space="preserve"> او</w:t>
      </w:r>
      <w:r>
        <w:rPr>
          <w:rFonts w:hint="cs"/>
          <w:rtl/>
          <w:lang w:bidi="fa-IR"/>
        </w:rPr>
        <w:t xml:space="preserve"> آن را بر زبان</w:t>
      </w:r>
      <w:r w:rsidR="00545F65">
        <w:rPr>
          <w:rFonts w:hint="cs"/>
          <w:rtl/>
          <w:lang w:bidi="fa-IR"/>
        </w:rPr>
        <w:t xml:space="preserve"> می</w:t>
      </w:r>
      <w:r w:rsidRPr="00545F65">
        <w:rPr>
          <w:rFonts w:hint="cs"/>
          <w:sz w:val="2"/>
          <w:szCs w:val="2"/>
          <w:rtl/>
          <w:lang w:bidi="fa-IR"/>
        </w:rPr>
        <w:t xml:space="preserve"> </w:t>
      </w:r>
      <w:r>
        <w:rPr>
          <w:rFonts w:hint="cs"/>
          <w:rtl/>
          <w:lang w:bidi="fa-IR"/>
        </w:rPr>
        <w:t xml:space="preserve">آورد، و </w:t>
      </w:r>
      <w:r w:rsidR="00545F65">
        <w:rPr>
          <w:rFonts w:hint="cs"/>
          <w:rtl/>
          <w:lang w:bidi="fa-IR"/>
        </w:rPr>
        <w:t>سرانجام به</w:t>
      </w:r>
      <w:r>
        <w:rPr>
          <w:rFonts w:hint="cs"/>
          <w:rtl/>
          <w:lang w:bidi="fa-IR"/>
        </w:rPr>
        <w:t xml:space="preserve"> ستاره</w:t>
      </w:r>
      <w:r w:rsidR="00545F65" w:rsidRPr="00545F65">
        <w:rPr>
          <w:rFonts w:hint="cs"/>
          <w:sz w:val="2"/>
          <w:szCs w:val="2"/>
          <w:rtl/>
          <w:lang w:bidi="fa-IR"/>
        </w:rPr>
        <w:t xml:space="preserve"> </w:t>
      </w:r>
      <w:r w:rsidR="00545F65">
        <w:rPr>
          <w:rFonts w:hint="cs"/>
          <w:rtl/>
          <w:lang w:bidi="fa-IR"/>
        </w:rPr>
        <w:t>ای تبدیل شد و</w:t>
      </w:r>
      <w:r>
        <w:rPr>
          <w:rFonts w:hint="cs"/>
          <w:rtl/>
          <w:lang w:bidi="fa-IR"/>
        </w:rPr>
        <w:t xml:space="preserve"> به آسمان صعود کرد، </w:t>
      </w:r>
      <w:r w:rsidR="00545F65">
        <w:rPr>
          <w:rFonts w:hint="cs"/>
          <w:rtl/>
          <w:lang w:bidi="fa-IR"/>
        </w:rPr>
        <w:t>سخنان واهی و بی اساس و ساختگی می باشند که بنی اسرائیل آنها را ساخته</w:t>
      </w:r>
      <w:r w:rsidR="00545F65" w:rsidRPr="00545F65">
        <w:rPr>
          <w:rFonts w:hint="cs"/>
          <w:sz w:val="8"/>
          <w:szCs w:val="12"/>
          <w:rtl/>
          <w:lang w:bidi="fa-IR"/>
        </w:rPr>
        <w:t xml:space="preserve"> </w:t>
      </w:r>
      <w:r w:rsidR="00545F65">
        <w:rPr>
          <w:rFonts w:hint="cs"/>
          <w:rtl/>
          <w:lang w:bidi="fa-IR"/>
        </w:rPr>
        <w:t>اند</w:t>
      </w:r>
      <w:r>
        <w:rPr>
          <w:rFonts w:hint="cs"/>
          <w:rtl/>
          <w:lang w:bidi="fa-IR"/>
        </w:rPr>
        <w:t xml:space="preserve">، هر چند کعب </w:t>
      </w:r>
      <w:r w:rsidR="00545F65">
        <w:rPr>
          <w:rFonts w:hint="cs"/>
          <w:rtl/>
          <w:lang w:bidi="fa-IR"/>
        </w:rPr>
        <w:t>ا</w:t>
      </w:r>
      <w:r>
        <w:rPr>
          <w:rFonts w:hint="cs"/>
          <w:rtl/>
          <w:lang w:bidi="fa-IR"/>
        </w:rPr>
        <w:t>حبار آن را نقل و از گروهی از پیشینیان دریافت کرده است، و به عنوان حکایت و داستان</w:t>
      </w:r>
      <w:r>
        <w:rPr>
          <w:rFonts w:hint="cs"/>
          <w:rtl/>
          <w:cs/>
          <w:lang w:bidi="fa-IR"/>
        </w:rPr>
        <w:t>‎</w:t>
      </w:r>
      <w:r>
        <w:rPr>
          <w:rFonts w:hint="cs"/>
          <w:rtl/>
          <w:lang w:bidi="fa-IR"/>
        </w:rPr>
        <w:t>گویی درباره</w:t>
      </w:r>
      <w:r>
        <w:rPr>
          <w:rFonts w:hint="cs"/>
          <w:rtl/>
          <w:cs/>
          <w:lang w:bidi="fa-IR"/>
        </w:rPr>
        <w:t>‎</w:t>
      </w:r>
      <w:r>
        <w:rPr>
          <w:rFonts w:hint="cs"/>
          <w:rtl/>
          <w:lang w:bidi="fa-IR"/>
        </w:rPr>
        <w:t xml:space="preserve">ی بنی اسرائیل </w:t>
      </w:r>
      <w:r w:rsidR="00545F65">
        <w:rPr>
          <w:rFonts w:hint="cs"/>
          <w:rtl/>
          <w:lang w:bidi="fa-IR"/>
        </w:rPr>
        <w:t>بیان نموده است</w:t>
      </w:r>
      <w:r>
        <w:rPr>
          <w:rFonts w:hint="cs"/>
          <w:rtl/>
          <w:lang w:bidi="fa-IR"/>
        </w:rPr>
        <w:t>».</w:t>
      </w:r>
      <w:r>
        <w:rPr>
          <w:rStyle w:val="FootnoteReference"/>
          <w:rtl/>
          <w:lang w:bidi="fa-IR"/>
        </w:rPr>
        <w:footnoteReference w:id="297"/>
      </w:r>
    </w:p>
    <w:p w:rsidR="006E4CC7" w:rsidRDefault="006E4CC7" w:rsidP="00D42C09">
      <w:pPr>
        <w:widowControl w:val="0"/>
        <w:spacing w:before="80" w:after="40" w:line="204" w:lineRule="auto"/>
        <w:ind w:firstLine="284"/>
        <w:jc w:val="both"/>
        <w:rPr>
          <w:rFonts w:hint="cs"/>
          <w:rtl/>
          <w:lang w:bidi="fa-IR"/>
        </w:rPr>
      </w:pPr>
      <w:r>
        <w:rPr>
          <w:rFonts w:hint="cs"/>
          <w:rtl/>
          <w:lang w:bidi="fa-IR"/>
        </w:rPr>
        <w:t>قرطبی پس از ذکر برخی آثار و متون که درباره</w:t>
      </w:r>
      <w:r>
        <w:rPr>
          <w:rFonts w:hint="cs"/>
          <w:rtl/>
          <w:cs/>
          <w:lang w:bidi="fa-IR"/>
        </w:rPr>
        <w:t>‎</w:t>
      </w:r>
      <w:r>
        <w:rPr>
          <w:rFonts w:hint="cs"/>
          <w:rtl/>
          <w:lang w:bidi="fa-IR"/>
        </w:rPr>
        <w:t xml:space="preserve">ی هاروت و ماروت </w:t>
      </w:r>
      <w:r w:rsidR="00545F65">
        <w:rPr>
          <w:rFonts w:hint="cs"/>
          <w:rtl/>
          <w:lang w:bidi="fa-IR"/>
        </w:rPr>
        <w:t>بیان</w:t>
      </w:r>
      <w:r>
        <w:rPr>
          <w:rFonts w:hint="cs"/>
          <w:rtl/>
          <w:lang w:bidi="fa-IR"/>
        </w:rPr>
        <w:t xml:space="preserve"> کرده می</w:t>
      </w:r>
      <w:r>
        <w:rPr>
          <w:rFonts w:hint="cs"/>
          <w:rtl/>
          <w:cs/>
          <w:lang w:bidi="fa-IR"/>
        </w:rPr>
        <w:t>‎</w:t>
      </w:r>
      <w:r>
        <w:rPr>
          <w:rFonts w:hint="cs"/>
          <w:rtl/>
          <w:lang w:bidi="fa-IR"/>
        </w:rPr>
        <w:t>گوید: «همه</w:t>
      </w:r>
      <w:r w:rsidR="00545F65">
        <w:rPr>
          <w:rFonts w:hint="cs"/>
          <w:rtl/>
          <w:lang w:bidi="fa-IR"/>
        </w:rPr>
        <w:t xml:space="preserve"> این روایات</w:t>
      </w:r>
      <w:r>
        <w:rPr>
          <w:rFonts w:hint="cs"/>
          <w:rtl/>
          <w:lang w:bidi="fa-IR"/>
        </w:rPr>
        <w:t xml:space="preserve"> ضعیف و </w:t>
      </w:r>
      <w:r w:rsidR="00545F65">
        <w:rPr>
          <w:rFonts w:hint="cs"/>
          <w:rtl/>
          <w:lang w:bidi="fa-IR"/>
        </w:rPr>
        <w:t>شایسته</w:t>
      </w:r>
      <w:r>
        <w:rPr>
          <w:rFonts w:hint="cs"/>
          <w:rtl/>
          <w:lang w:bidi="fa-IR"/>
        </w:rPr>
        <w:t xml:space="preserve"> ابن عمر و مانند </w:t>
      </w:r>
      <w:r w:rsidR="00545F65">
        <w:rPr>
          <w:rFonts w:hint="cs"/>
          <w:rtl/>
          <w:lang w:bidi="fa-IR"/>
        </w:rPr>
        <w:t>او نیست</w:t>
      </w:r>
      <w:r>
        <w:rPr>
          <w:rFonts w:hint="cs"/>
          <w:rtl/>
          <w:lang w:bidi="fa-IR"/>
        </w:rPr>
        <w:t>، زیرا اصولی که درباره</w:t>
      </w:r>
      <w:r>
        <w:rPr>
          <w:rFonts w:hint="cs"/>
          <w:rtl/>
          <w:cs/>
          <w:lang w:bidi="fa-IR"/>
        </w:rPr>
        <w:t>‎</w:t>
      </w:r>
      <w:r w:rsidR="00545F65">
        <w:rPr>
          <w:rFonts w:hint="cs"/>
          <w:rtl/>
          <w:cs/>
          <w:lang w:bidi="fa-IR"/>
        </w:rPr>
        <w:t xml:space="preserve"> فرشتگان</w:t>
      </w:r>
      <w:r>
        <w:rPr>
          <w:rFonts w:hint="cs"/>
          <w:rtl/>
          <w:lang w:bidi="fa-IR"/>
        </w:rPr>
        <w:t xml:space="preserve"> که امین وحی خدا و سفیر او به سوی پیامبران و فرستادگانش هستند وجود دارد، </w:t>
      </w:r>
      <w:r w:rsidR="00545F65">
        <w:rPr>
          <w:rFonts w:hint="cs"/>
          <w:rtl/>
          <w:lang w:bidi="fa-IR"/>
        </w:rPr>
        <w:t xml:space="preserve">با </w:t>
      </w:r>
      <w:r>
        <w:rPr>
          <w:rFonts w:hint="cs"/>
          <w:rtl/>
          <w:lang w:bidi="fa-IR"/>
        </w:rPr>
        <w:t xml:space="preserve">این </w:t>
      </w:r>
      <w:r w:rsidR="00545F65">
        <w:rPr>
          <w:rFonts w:hint="cs"/>
          <w:rtl/>
          <w:lang w:bidi="fa-IR"/>
        </w:rPr>
        <w:t>روایات در تضاد است</w:t>
      </w:r>
      <w:r>
        <w:rPr>
          <w:rFonts w:hint="cs"/>
          <w:rtl/>
          <w:lang w:bidi="fa-IR"/>
        </w:rPr>
        <w:t xml:space="preserve">، </w:t>
      </w:r>
      <w:r w:rsidR="00545F65">
        <w:rPr>
          <w:rFonts w:hint="cs"/>
          <w:rtl/>
          <w:lang w:bidi="fa-IR"/>
        </w:rPr>
        <w:t xml:space="preserve">فرشتگان </w:t>
      </w:r>
      <w:r>
        <w:rPr>
          <w:rFonts w:hint="cs"/>
          <w:rtl/>
          <w:lang w:bidi="fa-IR"/>
        </w:rPr>
        <w:t>از هیچ فرمان الهی سرپیچی نمی</w:t>
      </w:r>
      <w:r>
        <w:rPr>
          <w:rFonts w:hint="cs"/>
          <w:rtl/>
          <w:cs/>
          <w:lang w:bidi="fa-IR"/>
        </w:rPr>
        <w:t>‎</w:t>
      </w:r>
      <w:r>
        <w:rPr>
          <w:rFonts w:hint="cs"/>
          <w:rtl/>
          <w:lang w:bidi="fa-IR"/>
        </w:rPr>
        <w:t>کنند و هر چه به آنها دستور داده شود انجام می</w:t>
      </w:r>
      <w:r>
        <w:rPr>
          <w:rFonts w:hint="eastAsia"/>
          <w:rtl/>
          <w:cs/>
          <w:lang w:bidi="fa-IR"/>
        </w:rPr>
        <w:t>‎</w:t>
      </w:r>
      <w:r>
        <w:rPr>
          <w:rFonts w:hint="cs"/>
          <w:rtl/>
          <w:lang w:bidi="fa-IR"/>
        </w:rPr>
        <w:t>دهند، سپس به بیان مطالبی پرداخته که مفهومش این است عقل وقوع چنین عملی از آنها را جایز می</w:t>
      </w:r>
      <w:r w:rsidRPr="00545F65">
        <w:rPr>
          <w:rFonts w:hint="cs"/>
          <w:sz w:val="2"/>
          <w:szCs w:val="2"/>
          <w:rtl/>
          <w:lang w:bidi="fa-IR"/>
        </w:rPr>
        <w:t xml:space="preserve"> </w:t>
      </w:r>
      <w:r>
        <w:rPr>
          <w:rFonts w:hint="cs"/>
          <w:rtl/>
          <w:lang w:bidi="fa-IR"/>
        </w:rPr>
        <w:t>داند، اما وقوع چنین امر جا</w:t>
      </w:r>
      <w:r w:rsidR="00545F65">
        <w:rPr>
          <w:rFonts w:hint="cs"/>
          <w:rtl/>
          <w:lang w:bidi="fa-IR"/>
        </w:rPr>
        <w:t>ی</w:t>
      </w:r>
      <w:r w:rsidR="008D4A4C">
        <w:rPr>
          <w:rFonts w:hint="cs"/>
          <w:rtl/>
          <w:lang w:bidi="fa-IR"/>
        </w:rPr>
        <w:t>زی</w:t>
      </w:r>
      <w:r>
        <w:rPr>
          <w:rFonts w:hint="cs"/>
          <w:rtl/>
          <w:lang w:bidi="fa-IR"/>
        </w:rPr>
        <w:t xml:space="preserve"> جز با گوش درک نخواهد شد، و درست نیست»</w:t>
      </w:r>
      <w:r w:rsidR="00545F65">
        <w:rPr>
          <w:rFonts w:hint="cs"/>
          <w:rtl/>
          <w:lang w:bidi="fa-IR"/>
        </w:rPr>
        <w:t>.</w:t>
      </w:r>
      <w:r>
        <w:rPr>
          <w:rStyle w:val="FootnoteReference"/>
          <w:rtl/>
          <w:lang w:bidi="fa-IR"/>
        </w:rPr>
        <w:footnoteReference w:id="298"/>
      </w:r>
      <w:r>
        <w:rPr>
          <w:rFonts w:hint="cs"/>
          <w:rtl/>
          <w:lang w:bidi="fa-IR"/>
        </w:rPr>
        <w:t xml:space="preserve"> </w:t>
      </w:r>
    </w:p>
    <w:p w:rsidR="006E4CC7" w:rsidRDefault="006E4CC7" w:rsidP="00D42C09">
      <w:pPr>
        <w:spacing w:before="80" w:after="40" w:line="204" w:lineRule="auto"/>
        <w:ind w:firstLine="284"/>
        <w:jc w:val="both"/>
        <w:rPr>
          <w:rFonts w:hint="cs"/>
          <w:rtl/>
          <w:lang w:bidi="fa-IR"/>
        </w:rPr>
      </w:pPr>
      <w:r>
        <w:rPr>
          <w:rFonts w:hint="cs"/>
          <w:rtl/>
          <w:lang w:bidi="fa-IR"/>
        </w:rPr>
        <w:t xml:space="preserve">آیا وجود هاروت و ماروت به </w:t>
      </w:r>
      <w:r w:rsidR="00545F65">
        <w:rPr>
          <w:rFonts w:hint="cs"/>
          <w:rtl/>
          <w:lang w:bidi="fa-IR"/>
        </w:rPr>
        <w:t>دوران خاصی اختصاص داشته</w:t>
      </w:r>
      <w:r>
        <w:rPr>
          <w:rFonts w:hint="cs"/>
          <w:rtl/>
          <w:lang w:bidi="fa-IR"/>
        </w:rPr>
        <w:t>، سپس مأموریت</w:t>
      </w:r>
      <w:r w:rsidR="008D4A4C">
        <w:rPr>
          <w:rFonts w:hint="cs"/>
          <w:rtl/>
          <w:lang w:bidi="fa-IR"/>
        </w:rPr>
        <w:t>ش</w:t>
      </w:r>
      <w:r>
        <w:rPr>
          <w:rFonts w:hint="cs"/>
          <w:rtl/>
          <w:lang w:bidi="fa-IR"/>
        </w:rPr>
        <w:t>ان به پایان رسیده</w:t>
      </w:r>
      <w:r w:rsidR="00545F65">
        <w:rPr>
          <w:rFonts w:hint="cs"/>
          <w:rtl/>
          <w:lang w:bidi="fa-IR"/>
        </w:rPr>
        <w:t>،</w:t>
      </w:r>
      <w:r>
        <w:rPr>
          <w:rFonts w:hint="cs"/>
          <w:rtl/>
          <w:lang w:bidi="fa-IR"/>
        </w:rPr>
        <w:t xml:space="preserve"> </w:t>
      </w:r>
      <w:r w:rsidR="008D4A4C">
        <w:rPr>
          <w:rFonts w:hint="cs"/>
          <w:rtl/>
          <w:lang w:bidi="fa-IR"/>
        </w:rPr>
        <w:t>ی</w:t>
      </w:r>
      <w:r>
        <w:rPr>
          <w:rFonts w:hint="cs"/>
          <w:rtl/>
          <w:lang w:bidi="fa-IR"/>
        </w:rPr>
        <w:t xml:space="preserve">ا این که وجودشان در طول </w:t>
      </w:r>
      <w:r w:rsidR="00545F65">
        <w:rPr>
          <w:rFonts w:hint="cs"/>
          <w:rtl/>
          <w:lang w:bidi="fa-IR"/>
        </w:rPr>
        <w:t>دوران ها همچنین</w:t>
      </w:r>
      <w:r>
        <w:rPr>
          <w:rFonts w:hint="cs"/>
          <w:rtl/>
          <w:lang w:bidi="fa-IR"/>
        </w:rPr>
        <w:t xml:space="preserve"> ادامه داشته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طبری در تفسیرش </w:t>
      </w:r>
      <w:r w:rsidR="00545F65">
        <w:rPr>
          <w:rFonts w:hint="cs"/>
          <w:rtl/>
          <w:lang w:bidi="fa-IR"/>
        </w:rPr>
        <w:t>داستانی</w:t>
      </w:r>
      <w:r>
        <w:rPr>
          <w:rFonts w:hint="cs"/>
          <w:rtl/>
          <w:lang w:bidi="fa-IR"/>
        </w:rPr>
        <w:t xml:space="preserve"> از عایشه</w:t>
      </w:r>
      <w:r w:rsidR="00545F65">
        <w:rPr>
          <w:rFonts w:hint="cs"/>
          <w:rtl/>
          <w:lang w:bidi="fa-IR"/>
        </w:rPr>
        <w:t xml:space="preserve"> </w:t>
      </w:r>
      <w:r w:rsidR="00545F65">
        <w:rPr>
          <w:rFonts w:cs="CTraditional Arabic" w:hint="cs"/>
          <w:rtl/>
          <w:lang w:bidi="fa-IR"/>
        </w:rPr>
        <w:t>ل</w:t>
      </w:r>
      <w:r>
        <w:rPr>
          <w:rFonts w:hint="cs"/>
          <w:rtl/>
          <w:lang w:bidi="fa-IR"/>
        </w:rPr>
        <w:t xml:space="preserve"> نقل می</w:t>
      </w:r>
      <w:r>
        <w:rPr>
          <w:rFonts w:hint="cs"/>
          <w:rtl/>
          <w:cs/>
          <w:lang w:bidi="fa-IR"/>
        </w:rPr>
        <w:t>‎</w:t>
      </w:r>
      <w:r>
        <w:rPr>
          <w:rFonts w:hint="cs"/>
          <w:rtl/>
          <w:lang w:bidi="fa-IR"/>
        </w:rPr>
        <w:t xml:space="preserve">کند که </w:t>
      </w:r>
      <w:r w:rsidR="0063483B">
        <w:rPr>
          <w:rFonts w:hint="cs"/>
          <w:rtl/>
          <w:lang w:bidi="fa-IR"/>
        </w:rPr>
        <w:t>بیانگر این است</w:t>
      </w:r>
      <w:r>
        <w:rPr>
          <w:rFonts w:hint="cs"/>
          <w:rtl/>
          <w:lang w:bidi="fa-IR"/>
        </w:rPr>
        <w:t xml:space="preserve"> وجودشان ادامه داشته است</w:t>
      </w:r>
      <w:r w:rsidR="0063483B">
        <w:rPr>
          <w:rFonts w:hint="cs"/>
          <w:rtl/>
          <w:lang w:bidi="fa-IR"/>
        </w:rPr>
        <w:t>.</w:t>
      </w:r>
      <w:r>
        <w:rPr>
          <w:rFonts w:hint="cs"/>
          <w:rtl/>
          <w:lang w:bidi="fa-IR"/>
        </w:rPr>
        <w:t xml:space="preserve"> وی می</w:t>
      </w:r>
      <w:r>
        <w:rPr>
          <w:rFonts w:hint="cs"/>
          <w:rtl/>
          <w:cs/>
          <w:lang w:bidi="fa-IR"/>
        </w:rPr>
        <w:t>‎</w:t>
      </w:r>
      <w:r>
        <w:rPr>
          <w:rFonts w:hint="cs"/>
          <w:rtl/>
          <w:lang w:bidi="fa-IR"/>
        </w:rPr>
        <w:t>گوید: «ربیع بن سلیمان آورده است،</w:t>
      </w:r>
      <w:r w:rsidR="0063483B">
        <w:rPr>
          <w:rFonts w:hint="cs"/>
          <w:rtl/>
          <w:lang w:bidi="fa-IR"/>
        </w:rPr>
        <w:t xml:space="preserve"> که</w:t>
      </w:r>
      <w:r>
        <w:rPr>
          <w:rFonts w:hint="cs"/>
          <w:rtl/>
          <w:lang w:bidi="fa-IR"/>
        </w:rPr>
        <w:t xml:space="preserve"> ابن وهب </w:t>
      </w:r>
      <w:r w:rsidR="0063483B">
        <w:rPr>
          <w:rFonts w:hint="cs"/>
          <w:rtl/>
          <w:lang w:bidi="fa-IR"/>
        </w:rPr>
        <w:t>به ما چنین گفت</w:t>
      </w:r>
      <w:r>
        <w:rPr>
          <w:rFonts w:hint="cs"/>
          <w:rtl/>
          <w:lang w:bidi="fa-IR"/>
        </w:rPr>
        <w:t>: ابن ابی ز</w:t>
      </w:r>
      <w:r w:rsidR="0063483B">
        <w:rPr>
          <w:rFonts w:hint="cs"/>
          <w:rtl/>
          <w:lang w:bidi="fa-IR"/>
        </w:rPr>
        <w:t>ن</w:t>
      </w:r>
      <w:r>
        <w:rPr>
          <w:rFonts w:hint="cs"/>
          <w:rtl/>
          <w:lang w:bidi="fa-IR"/>
        </w:rPr>
        <w:t>اد می</w:t>
      </w:r>
      <w:r>
        <w:rPr>
          <w:rFonts w:hint="cs"/>
          <w:rtl/>
          <w:cs/>
          <w:lang w:bidi="fa-IR"/>
        </w:rPr>
        <w:t>‎</w:t>
      </w:r>
      <w:r>
        <w:rPr>
          <w:rFonts w:hint="cs"/>
          <w:rtl/>
          <w:lang w:bidi="fa-IR"/>
        </w:rPr>
        <w:t>گفت: هشام بن عروه از پدرش، از عایشه همسر پیامبر</w:t>
      </w:r>
      <w:r w:rsidR="0063483B">
        <w:rPr>
          <w:rFonts w:hint="cs"/>
          <w:rtl/>
          <w:lang w:bidi="fa-IR"/>
        </w:rPr>
        <w:t xml:space="preserve"> </w:t>
      </w:r>
      <w:r w:rsidR="0063483B">
        <w:rPr>
          <w:rFonts w:cs="CTraditional Arabic" w:hint="cs"/>
          <w:rtl/>
          <w:lang w:bidi="fa-IR"/>
        </w:rPr>
        <w:t>ص</w:t>
      </w:r>
      <w:r>
        <w:rPr>
          <w:rFonts w:hint="cs"/>
          <w:rtl/>
          <w:lang w:bidi="fa-IR"/>
        </w:rPr>
        <w:t xml:space="preserve"> روایت کرد که گفت: «زنی از اهالی دومه </w:t>
      </w:r>
      <w:r w:rsidR="00D40129">
        <w:rPr>
          <w:rFonts w:hint="cs"/>
          <w:rtl/>
          <w:lang w:bidi="fa-IR"/>
        </w:rPr>
        <w:t>جن</w:t>
      </w:r>
      <w:r>
        <w:rPr>
          <w:rFonts w:hint="cs"/>
          <w:rtl/>
          <w:lang w:bidi="fa-IR"/>
        </w:rPr>
        <w:t xml:space="preserve">دل پس از وفات پیامبر </w:t>
      </w:r>
      <w:r w:rsidR="0063483B">
        <w:rPr>
          <w:rFonts w:hint="cs"/>
          <w:rtl/>
          <w:lang w:bidi="fa-IR"/>
        </w:rPr>
        <w:t>نزد من</w:t>
      </w:r>
      <w:r>
        <w:rPr>
          <w:rFonts w:hint="cs"/>
          <w:rtl/>
          <w:lang w:bidi="fa-IR"/>
        </w:rPr>
        <w:t xml:space="preserve"> آمد، درباره</w:t>
      </w:r>
      <w:r>
        <w:rPr>
          <w:rFonts w:hint="eastAsia"/>
          <w:rtl/>
          <w:cs/>
          <w:lang w:bidi="fa-IR"/>
        </w:rPr>
        <w:t>‎</w:t>
      </w:r>
      <w:r>
        <w:rPr>
          <w:rFonts w:hint="cs"/>
          <w:rtl/>
          <w:lang w:bidi="fa-IR"/>
        </w:rPr>
        <w:t>ی چیزهایی از سحر</w:t>
      </w:r>
      <w:r w:rsidR="0063483B">
        <w:rPr>
          <w:rFonts w:hint="cs"/>
          <w:rtl/>
          <w:lang w:bidi="fa-IR"/>
        </w:rPr>
        <w:t xml:space="preserve"> و جادو</w:t>
      </w:r>
      <w:r>
        <w:rPr>
          <w:rFonts w:hint="cs"/>
          <w:rtl/>
          <w:lang w:bidi="fa-IR"/>
        </w:rPr>
        <w:t xml:space="preserve"> که با آن روبه</w:t>
      </w:r>
      <w:r>
        <w:rPr>
          <w:rFonts w:hint="cs"/>
          <w:rtl/>
          <w:cs/>
          <w:lang w:bidi="fa-IR"/>
        </w:rPr>
        <w:t>‎</w:t>
      </w:r>
      <w:r>
        <w:rPr>
          <w:rFonts w:hint="cs"/>
          <w:rtl/>
          <w:lang w:bidi="fa-IR"/>
        </w:rPr>
        <w:t xml:space="preserve">رو شده، اما به آن عمل نکرده بود، </w:t>
      </w:r>
      <w:r w:rsidR="0063483B">
        <w:rPr>
          <w:rFonts w:hint="cs"/>
          <w:rtl/>
          <w:lang w:bidi="fa-IR"/>
        </w:rPr>
        <w:t xml:space="preserve">از رسول خدا </w:t>
      </w:r>
      <w:r w:rsidR="0063483B">
        <w:rPr>
          <w:rFonts w:cs="CTraditional Arabic" w:hint="cs"/>
          <w:rtl/>
          <w:lang w:bidi="fa-IR"/>
        </w:rPr>
        <w:t>ص</w:t>
      </w:r>
      <w:r w:rsidR="0063483B">
        <w:rPr>
          <w:rFonts w:hint="cs"/>
          <w:rtl/>
          <w:lang w:bidi="fa-IR"/>
        </w:rPr>
        <w:t xml:space="preserve"> بپرسد»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عایشه برای عروه بازگو می</w:t>
      </w:r>
      <w:r w:rsidRPr="0063483B">
        <w:rPr>
          <w:rFonts w:hint="cs"/>
          <w:sz w:val="2"/>
          <w:szCs w:val="2"/>
          <w:rtl/>
          <w:lang w:bidi="fa-IR"/>
        </w:rPr>
        <w:t xml:space="preserve"> </w:t>
      </w:r>
      <w:r>
        <w:rPr>
          <w:rFonts w:hint="cs"/>
          <w:rtl/>
          <w:lang w:bidi="fa-IR"/>
        </w:rPr>
        <w:t>کرد: ای خواهرزاده</w:t>
      </w:r>
      <w:r w:rsidR="0063483B">
        <w:rPr>
          <w:rFonts w:hint="cs"/>
          <w:rtl/>
          <w:lang w:bidi="fa-IR"/>
        </w:rPr>
        <w:t>!</w:t>
      </w:r>
      <w:r>
        <w:rPr>
          <w:rFonts w:hint="cs"/>
          <w:rtl/>
          <w:lang w:bidi="fa-IR"/>
        </w:rPr>
        <w:t xml:space="preserve"> وقتی</w:t>
      </w:r>
      <w:r w:rsidR="0063483B">
        <w:rPr>
          <w:rFonts w:hint="cs"/>
          <w:rtl/>
          <w:lang w:bidi="fa-IR"/>
        </w:rPr>
        <w:t xml:space="preserve"> آن زن </w:t>
      </w:r>
      <w:r>
        <w:rPr>
          <w:rFonts w:hint="cs"/>
          <w:rtl/>
          <w:lang w:bidi="fa-IR"/>
        </w:rPr>
        <w:t xml:space="preserve">فهمید رسول الله </w:t>
      </w:r>
      <w:r w:rsidR="0063483B">
        <w:rPr>
          <w:rFonts w:hint="cs"/>
          <w:rtl/>
          <w:lang w:bidi="fa-IR"/>
        </w:rPr>
        <w:t>وفات نموده، به خاطر آرامش</w:t>
      </w:r>
      <w:r>
        <w:rPr>
          <w:rFonts w:hint="cs"/>
          <w:rtl/>
          <w:lang w:bidi="fa-IR"/>
        </w:rPr>
        <w:t xml:space="preserve"> دردش گریه می</w:t>
      </w:r>
      <w:r>
        <w:rPr>
          <w:rFonts w:hint="cs"/>
          <w:rtl/>
          <w:cs/>
          <w:lang w:bidi="fa-IR"/>
        </w:rPr>
        <w:t>‎</w:t>
      </w:r>
      <w:r>
        <w:rPr>
          <w:rFonts w:hint="cs"/>
          <w:rtl/>
          <w:lang w:bidi="fa-IR"/>
        </w:rPr>
        <w:t>ک</w:t>
      </w:r>
      <w:r w:rsidR="0063483B">
        <w:rPr>
          <w:rFonts w:hint="cs"/>
          <w:rtl/>
          <w:lang w:bidi="fa-IR"/>
        </w:rPr>
        <w:t>ر</w:t>
      </w:r>
      <w:r>
        <w:rPr>
          <w:rFonts w:hint="cs"/>
          <w:rtl/>
          <w:lang w:bidi="fa-IR"/>
        </w:rPr>
        <w:t>د. چنان گریه می</w:t>
      </w:r>
      <w:r>
        <w:rPr>
          <w:rFonts w:hint="cs"/>
          <w:rtl/>
          <w:cs/>
          <w:lang w:bidi="fa-IR"/>
        </w:rPr>
        <w:t>‎</w:t>
      </w:r>
      <w:r>
        <w:rPr>
          <w:rFonts w:hint="cs"/>
          <w:rtl/>
          <w:lang w:bidi="fa-IR"/>
        </w:rPr>
        <w:t>کرد که دلم به رحم آمد، می</w:t>
      </w:r>
      <w:r>
        <w:rPr>
          <w:rFonts w:hint="cs"/>
          <w:rtl/>
          <w:cs/>
          <w:lang w:bidi="fa-IR"/>
        </w:rPr>
        <w:t>‎</w:t>
      </w:r>
      <w:r>
        <w:rPr>
          <w:rFonts w:hint="cs"/>
          <w:rtl/>
          <w:lang w:bidi="fa-IR"/>
        </w:rPr>
        <w:t>گفت: می</w:t>
      </w:r>
      <w:r>
        <w:rPr>
          <w:rFonts w:hint="cs"/>
          <w:rtl/>
          <w:cs/>
          <w:lang w:bidi="fa-IR"/>
        </w:rPr>
        <w:t>‎</w:t>
      </w:r>
      <w:r>
        <w:rPr>
          <w:rFonts w:hint="cs"/>
          <w:rtl/>
          <w:lang w:bidi="fa-IR"/>
        </w:rPr>
        <w:t>ترسم زمان رهاییم گذشته و هلاک شده باشم. شوهری داشتم که ناپدید شد، پیرزنی نزدم آمد، در این باره پیش او گلایه کردم، او گفت: اگر آن چه می</w:t>
      </w:r>
      <w:r>
        <w:rPr>
          <w:rFonts w:hint="cs"/>
          <w:rtl/>
          <w:cs/>
          <w:lang w:bidi="fa-IR"/>
        </w:rPr>
        <w:t>‎</w:t>
      </w:r>
      <w:r>
        <w:rPr>
          <w:rFonts w:hint="cs"/>
          <w:rtl/>
          <w:lang w:bidi="fa-IR"/>
        </w:rPr>
        <w:t>گویم انجام بدهی، کاری می</w:t>
      </w:r>
      <w:r>
        <w:rPr>
          <w:rFonts w:hint="cs"/>
          <w:rtl/>
          <w:cs/>
          <w:lang w:bidi="fa-IR"/>
        </w:rPr>
        <w:t>‎</w:t>
      </w:r>
      <w:r>
        <w:rPr>
          <w:rFonts w:hint="cs"/>
          <w:rtl/>
          <w:lang w:bidi="fa-IR"/>
        </w:rPr>
        <w:t xml:space="preserve">کنم </w:t>
      </w:r>
      <w:r w:rsidR="0063483B">
        <w:rPr>
          <w:rFonts w:hint="cs"/>
          <w:rtl/>
          <w:lang w:bidi="fa-IR"/>
        </w:rPr>
        <w:t xml:space="preserve">که شوهرت </w:t>
      </w:r>
      <w:r>
        <w:rPr>
          <w:rFonts w:hint="cs"/>
          <w:rtl/>
          <w:lang w:bidi="fa-IR"/>
        </w:rPr>
        <w:t>باز گردد.</w:t>
      </w:r>
    </w:p>
    <w:p w:rsidR="006E4CC7" w:rsidRDefault="0063483B" w:rsidP="00D42C09">
      <w:pPr>
        <w:widowControl w:val="0"/>
        <w:spacing w:before="80" w:after="40" w:line="204" w:lineRule="auto"/>
        <w:ind w:firstLine="284"/>
        <w:jc w:val="both"/>
        <w:rPr>
          <w:rFonts w:hint="cs"/>
          <w:rtl/>
          <w:lang w:bidi="fa-IR"/>
        </w:rPr>
      </w:pPr>
      <w:r>
        <w:rPr>
          <w:rFonts w:hint="cs"/>
          <w:rtl/>
          <w:lang w:bidi="fa-IR"/>
        </w:rPr>
        <w:t xml:space="preserve">هنگام </w:t>
      </w:r>
      <w:r w:rsidR="006E4CC7">
        <w:rPr>
          <w:rFonts w:hint="cs"/>
          <w:rtl/>
          <w:lang w:bidi="fa-IR"/>
        </w:rPr>
        <w:t>شب آن پیرزن با دو سگ سیاه آمد، بر یکی</w:t>
      </w:r>
      <w:r>
        <w:rPr>
          <w:rFonts w:hint="cs"/>
          <w:rtl/>
          <w:lang w:bidi="fa-IR"/>
        </w:rPr>
        <w:t xml:space="preserve"> او</w:t>
      </w:r>
      <w:r w:rsidR="006E4CC7">
        <w:rPr>
          <w:rFonts w:hint="cs"/>
          <w:rtl/>
          <w:lang w:bidi="fa-IR"/>
        </w:rPr>
        <w:t xml:space="preserve"> سوار شد و</w:t>
      </w:r>
      <w:r>
        <w:rPr>
          <w:rFonts w:hint="cs"/>
          <w:rtl/>
          <w:lang w:bidi="fa-IR"/>
        </w:rPr>
        <w:t xml:space="preserve"> </w:t>
      </w:r>
      <w:r w:rsidR="006E4CC7">
        <w:rPr>
          <w:rFonts w:hint="cs"/>
          <w:rtl/>
          <w:lang w:bidi="fa-IR"/>
        </w:rPr>
        <w:t>بر دیگری</w:t>
      </w:r>
      <w:r>
        <w:rPr>
          <w:rFonts w:hint="cs"/>
          <w:rtl/>
          <w:lang w:bidi="fa-IR"/>
        </w:rPr>
        <w:t xml:space="preserve"> من</w:t>
      </w:r>
      <w:r w:rsidR="006E4CC7">
        <w:rPr>
          <w:rFonts w:hint="cs"/>
          <w:rtl/>
          <w:lang w:bidi="fa-IR"/>
        </w:rPr>
        <w:t>، چندان طولی نکشید که وارد بابل شدیم، با دو مرد که از پا آویزان شده بودند، روبه</w:t>
      </w:r>
      <w:r w:rsidR="006E4CC7">
        <w:rPr>
          <w:rFonts w:hint="eastAsia"/>
          <w:rtl/>
          <w:cs/>
          <w:lang w:bidi="fa-IR"/>
        </w:rPr>
        <w:t>‎</w:t>
      </w:r>
      <w:r w:rsidR="006E4CC7">
        <w:rPr>
          <w:rFonts w:hint="cs"/>
          <w:rtl/>
          <w:lang w:bidi="fa-IR"/>
        </w:rPr>
        <w:t>رو شدیم، پرسیدند</w:t>
      </w:r>
      <w:r w:rsidR="006325F0">
        <w:rPr>
          <w:rFonts w:hint="cs"/>
          <w:rtl/>
          <w:lang w:bidi="fa-IR"/>
        </w:rPr>
        <w:t>:</w:t>
      </w:r>
      <w:r w:rsidR="006E4CC7">
        <w:rPr>
          <w:rFonts w:hint="cs"/>
          <w:rtl/>
          <w:lang w:bidi="fa-IR"/>
        </w:rPr>
        <w:t xml:space="preserve"> چرا به اینحا آمدی؟ جواب دادم: آمدم سحر</w:t>
      </w:r>
      <w:r w:rsidR="006325F0">
        <w:rPr>
          <w:rFonts w:hint="cs"/>
          <w:rtl/>
          <w:lang w:bidi="fa-IR"/>
        </w:rPr>
        <w:t xml:space="preserve"> و جادو</w:t>
      </w:r>
      <w:r w:rsidR="006E4CC7">
        <w:rPr>
          <w:rFonts w:hint="cs"/>
          <w:rtl/>
          <w:lang w:bidi="fa-IR"/>
        </w:rPr>
        <w:t xml:space="preserve"> یاد بگیرم. گفتند: ما تنها مایه</w:t>
      </w:r>
      <w:r w:rsidR="006E4CC7">
        <w:rPr>
          <w:rFonts w:hint="cs"/>
          <w:rtl/>
          <w:cs/>
          <w:lang w:bidi="fa-IR"/>
        </w:rPr>
        <w:t>‎</w:t>
      </w:r>
      <w:r w:rsidR="006E4CC7">
        <w:rPr>
          <w:rFonts w:hint="cs"/>
          <w:rtl/>
          <w:lang w:bidi="fa-IR"/>
        </w:rPr>
        <w:t>ی آزمایش هستیم، پس کفر نورز و برگرد. اما نپذیرفتم و گفتم: خیر. گفتند: به آن تنور برو و در آن</w:t>
      </w:r>
      <w:r w:rsidR="006325F0">
        <w:rPr>
          <w:rFonts w:hint="cs"/>
          <w:rtl/>
          <w:lang w:bidi="fa-IR"/>
        </w:rPr>
        <w:t xml:space="preserve"> ادرار</w:t>
      </w:r>
      <w:r w:rsidR="006E4CC7">
        <w:rPr>
          <w:rFonts w:hint="cs"/>
          <w:rtl/>
          <w:lang w:bidi="fa-IR"/>
        </w:rPr>
        <w:t xml:space="preserve"> کن. رفتم، ولی ترسیدم و آن کار را نکردم و به نزدشان برگشتم، گفتند: دستور را اجرا کردی؟ گفتم: آری. پرسیدند: پس آیا چیزی ندیدی؟ پاسخ دادم: </w:t>
      </w:r>
      <w:r w:rsidR="006325F0">
        <w:rPr>
          <w:rFonts w:hint="cs"/>
          <w:rtl/>
          <w:lang w:bidi="fa-IR"/>
        </w:rPr>
        <w:t>نه</w:t>
      </w:r>
      <w:r w:rsidR="006E4CC7">
        <w:rPr>
          <w:rFonts w:hint="cs"/>
          <w:rtl/>
          <w:lang w:bidi="fa-IR"/>
        </w:rPr>
        <w:t>. گفتند: پس اجرا نکردی، به سرزمین خود برگرد و کفر نورز اما قبول نکردم، باز گفتند: به آن تنور برو و در</w:t>
      </w:r>
      <w:r w:rsidR="006325F0">
        <w:rPr>
          <w:rFonts w:hint="cs"/>
          <w:rtl/>
          <w:lang w:bidi="fa-IR"/>
        </w:rPr>
        <w:t xml:space="preserve"> </w:t>
      </w:r>
      <w:r w:rsidR="006E4CC7">
        <w:rPr>
          <w:rFonts w:hint="cs"/>
          <w:rtl/>
          <w:lang w:bidi="fa-IR"/>
        </w:rPr>
        <w:t>آن ادرار کن. رفتم: اما بدنم به ل</w:t>
      </w:r>
      <w:r w:rsidR="00E921C0">
        <w:rPr>
          <w:rFonts w:hint="cs"/>
          <w:rtl/>
          <w:lang w:bidi="fa-IR"/>
        </w:rPr>
        <w:t>ر</w:t>
      </w:r>
      <w:r w:rsidR="006E4CC7">
        <w:rPr>
          <w:rFonts w:hint="cs"/>
          <w:rtl/>
          <w:lang w:bidi="fa-IR"/>
        </w:rPr>
        <w:t>زه افتاد و ترسیدم، و برگشتم گفتم: انجام دادم. پرسیدند: پس چه چیزی دیدی؟ گفتم: هیچ چیز ندیدم. آنها هم دوباره گفتند: دروغ می</w:t>
      </w:r>
      <w:r w:rsidR="006E4CC7">
        <w:rPr>
          <w:rFonts w:hint="cs"/>
          <w:rtl/>
          <w:cs/>
          <w:lang w:bidi="fa-IR"/>
        </w:rPr>
        <w:t>‎</w:t>
      </w:r>
      <w:r w:rsidR="006E4CC7">
        <w:rPr>
          <w:rFonts w:hint="cs"/>
          <w:rtl/>
          <w:lang w:bidi="fa-IR"/>
        </w:rPr>
        <w:t>گویی و این کار را نکرده</w:t>
      </w:r>
      <w:r w:rsidR="006E4CC7">
        <w:rPr>
          <w:rFonts w:hint="cs"/>
          <w:rtl/>
          <w:cs/>
          <w:lang w:bidi="fa-IR"/>
        </w:rPr>
        <w:t>‎</w:t>
      </w:r>
      <w:r w:rsidR="006E4CC7">
        <w:rPr>
          <w:rFonts w:hint="cs"/>
          <w:rtl/>
          <w:lang w:bidi="fa-IR"/>
        </w:rPr>
        <w:t xml:space="preserve">ای، به </w:t>
      </w:r>
      <w:r w:rsidR="006325F0">
        <w:rPr>
          <w:rFonts w:hint="cs"/>
          <w:rtl/>
          <w:lang w:bidi="fa-IR"/>
        </w:rPr>
        <w:t>سرزمینت</w:t>
      </w:r>
      <w:r w:rsidR="006E4CC7">
        <w:rPr>
          <w:rFonts w:hint="cs"/>
          <w:rtl/>
          <w:lang w:bidi="fa-IR"/>
        </w:rPr>
        <w:t xml:space="preserve"> برگرد و کافر نشو، تو بر سر کار خویش هستی من نیز دوباره از ب</w:t>
      </w:r>
      <w:r w:rsidR="006325F0">
        <w:rPr>
          <w:rFonts w:hint="cs"/>
          <w:rtl/>
          <w:lang w:bidi="fa-IR"/>
        </w:rPr>
        <w:t>از</w:t>
      </w:r>
      <w:r w:rsidR="006E4CC7">
        <w:rPr>
          <w:rFonts w:hint="cs"/>
          <w:rtl/>
          <w:lang w:bidi="fa-IR"/>
        </w:rPr>
        <w:t>گشت</w:t>
      </w:r>
      <w:r w:rsidR="006325F0">
        <w:rPr>
          <w:rFonts w:hint="cs"/>
          <w:rtl/>
          <w:lang w:bidi="fa-IR"/>
        </w:rPr>
        <w:t>ن</w:t>
      </w:r>
      <w:r w:rsidR="00A90CC0">
        <w:rPr>
          <w:rFonts w:hint="cs"/>
          <w:rtl/>
          <w:lang w:bidi="fa-IR"/>
        </w:rPr>
        <w:t xml:space="preserve"> امتناع کردم</w:t>
      </w:r>
      <w:r w:rsidR="006E4CC7">
        <w:rPr>
          <w:rFonts w:hint="cs"/>
          <w:rtl/>
          <w:lang w:bidi="fa-IR"/>
        </w:rPr>
        <w:t xml:space="preserve"> گفتند: به آن تنور برو و در آن ادرار کن. رفتم اما این بار </w:t>
      </w:r>
      <w:r w:rsidR="006325F0">
        <w:rPr>
          <w:rFonts w:hint="cs"/>
          <w:rtl/>
          <w:lang w:bidi="fa-IR"/>
        </w:rPr>
        <w:t>چنان</w:t>
      </w:r>
      <w:r w:rsidR="006E4CC7">
        <w:rPr>
          <w:rFonts w:hint="cs"/>
          <w:rtl/>
          <w:lang w:bidi="fa-IR"/>
        </w:rPr>
        <w:t xml:space="preserve"> کردم، ناگهان اسب سواری</w:t>
      </w:r>
      <w:r w:rsidR="006325F0">
        <w:rPr>
          <w:rFonts w:hint="cs"/>
          <w:rtl/>
          <w:lang w:bidi="fa-IR"/>
        </w:rPr>
        <w:t xml:space="preserve"> را دیدم که</w:t>
      </w:r>
      <w:r w:rsidR="006E4CC7">
        <w:rPr>
          <w:rFonts w:hint="cs"/>
          <w:rtl/>
          <w:lang w:bidi="fa-IR"/>
        </w:rPr>
        <w:t xml:space="preserve"> با نقاب آهنی از</w:t>
      </w:r>
      <w:r w:rsidR="006325F0">
        <w:rPr>
          <w:rFonts w:hint="cs"/>
          <w:rtl/>
          <w:lang w:bidi="fa-IR"/>
        </w:rPr>
        <w:t xml:space="preserve"> وجود</w:t>
      </w:r>
      <w:r w:rsidR="006E4CC7">
        <w:rPr>
          <w:rFonts w:hint="cs"/>
          <w:rtl/>
          <w:lang w:bidi="fa-IR"/>
        </w:rPr>
        <w:t xml:space="preserve"> من بیرون آمد، و به سمت آسمان تاخت تا آن جا که از جلو</w:t>
      </w:r>
      <w:r w:rsidR="006325F0">
        <w:rPr>
          <w:rFonts w:hint="cs"/>
          <w:rtl/>
          <w:lang w:bidi="fa-IR"/>
        </w:rPr>
        <w:t>ی</w:t>
      </w:r>
      <w:r w:rsidR="006E4CC7">
        <w:rPr>
          <w:rFonts w:hint="cs"/>
          <w:rtl/>
          <w:lang w:bidi="fa-IR"/>
        </w:rPr>
        <w:t xml:space="preserve"> چشمانم پنهان شد، به طوری که دیگر او را نمی</w:t>
      </w:r>
      <w:r w:rsidR="006E4CC7">
        <w:rPr>
          <w:rFonts w:hint="cs"/>
          <w:rtl/>
          <w:cs/>
          <w:lang w:bidi="fa-IR"/>
        </w:rPr>
        <w:t>‎</w:t>
      </w:r>
      <w:r w:rsidR="006E4CC7">
        <w:rPr>
          <w:rFonts w:hint="cs"/>
          <w:rtl/>
          <w:lang w:bidi="fa-IR"/>
        </w:rPr>
        <w:t>دیدم. نزد آنها برگشتم و گفتم: اجرا کردم. گفتند: چیزی دیدی؟ گفتم:</w:t>
      </w:r>
      <w:r w:rsidR="006325F0">
        <w:rPr>
          <w:rFonts w:hint="cs"/>
          <w:rtl/>
          <w:lang w:bidi="fa-IR"/>
        </w:rPr>
        <w:t xml:space="preserve"> اسب</w:t>
      </w:r>
      <w:r w:rsidR="006E4CC7">
        <w:rPr>
          <w:rFonts w:hint="cs"/>
          <w:rtl/>
          <w:lang w:bidi="fa-IR"/>
        </w:rPr>
        <w:t xml:space="preserve"> سواری با نقاب</w:t>
      </w:r>
      <w:r w:rsidR="006325F0">
        <w:rPr>
          <w:rFonts w:hint="cs"/>
          <w:rtl/>
          <w:lang w:bidi="fa-IR"/>
        </w:rPr>
        <w:t>ی</w:t>
      </w:r>
      <w:r w:rsidR="006E4CC7">
        <w:rPr>
          <w:rFonts w:hint="cs"/>
          <w:rtl/>
          <w:lang w:bidi="fa-IR"/>
        </w:rPr>
        <w:t xml:space="preserve"> آهنی که از</w:t>
      </w:r>
      <w:r w:rsidR="006325F0">
        <w:rPr>
          <w:rFonts w:hint="cs"/>
          <w:rtl/>
          <w:lang w:bidi="fa-IR"/>
        </w:rPr>
        <w:t xml:space="preserve"> وجود</w:t>
      </w:r>
      <w:r w:rsidR="006E4CC7">
        <w:rPr>
          <w:rFonts w:hint="cs"/>
          <w:rtl/>
          <w:lang w:bidi="fa-IR"/>
        </w:rPr>
        <w:t xml:space="preserve"> من خارج شد و به آسمان رفت و از جلو</w:t>
      </w:r>
      <w:r w:rsidR="006325F0">
        <w:rPr>
          <w:rFonts w:hint="cs"/>
          <w:rtl/>
          <w:lang w:bidi="fa-IR"/>
        </w:rPr>
        <w:t>ی</w:t>
      </w:r>
      <w:r w:rsidR="006E4CC7">
        <w:rPr>
          <w:rFonts w:hint="cs"/>
          <w:rtl/>
          <w:lang w:bidi="fa-IR"/>
        </w:rPr>
        <w:t xml:space="preserve"> چشمانم </w:t>
      </w:r>
      <w:r w:rsidR="006325F0">
        <w:rPr>
          <w:rFonts w:hint="cs"/>
          <w:rtl/>
          <w:lang w:bidi="fa-IR"/>
        </w:rPr>
        <w:t>ناپدید</w:t>
      </w:r>
      <w:r w:rsidR="006E4CC7">
        <w:rPr>
          <w:rFonts w:hint="cs"/>
          <w:rtl/>
          <w:lang w:bidi="fa-IR"/>
        </w:rPr>
        <w:t xml:space="preserve"> گشت، گفتند: اکنون راست گفتی</w:t>
      </w:r>
      <w:r w:rsidR="006325F0">
        <w:rPr>
          <w:rFonts w:hint="cs"/>
          <w:rtl/>
          <w:lang w:bidi="fa-IR"/>
        </w:rPr>
        <w:t>،</w:t>
      </w:r>
      <w:r w:rsidR="006E4CC7">
        <w:rPr>
          <w:rFonts w:hint="cs"/>
          <w:rtl/>
          <w:lang w:bidi="fa-IR"/>
        </w:rPr>
        <w:t xml:space="preserve"> آن چه دیدی، ایمانت بود که از </w:t>
      </w:r>
      <w:r w:rsidR="006325F0">
        <w:rPr>
          <w:rFonts w:hint="cs"/>
          <w:rtl/>
          <w:lang w:bidi="fa-IR"/>
        </w:rPr>
        <w:t>وجودت</w:t>
      </w:r>
      <w:r w:rsidR="006E4CC7">
        <w:rPr>
          <w:rFonts w:hint="cs"/>
          <w:rtl/>
          <w:lang w:bidi="fa-IR"/>
        </w:rPr>
        <w:t xml:space="preserve"> بیرون رفت.</w:t>
      </w:r>
      <w:r w:rsidR="006325F0">
        <w:rPr>
          <w:rFonts w:hint="cs"/>
          <w:rtl/>
          <w:lang w:bidi="fa-IR"/>
        </w:rPr>
        <w:t xml:space="preserve"> حالا</w:t>
      </w:r>
      <w:r w:rsidR="006E4CC7">
        <w:rPr>
          <w:rFonts w:hint="cs"/>
          <w:rtl/>
          <w:lang w:bidi="fa-IR"/>
        </w:rPr>
        <w:t xml:space="preserve"> برو.</w:t>
      </w:r>
    </w:p>
    <w:p w:rsidR="006E4CC7" w:rsidRDefault="006E4CC7" w:rsidP="00D42C09">
      <w:pPr>
        <w:spacing w:before="80" w:after="40" w:line="204" w:lineRule="auto"/>
        <w:ind w:firstLine="284"/>
        <w:jc w:val="both"/>
        <w:rPr>
          <w:rFonts w:hint="cs"/>
          <w:rtl/>
          <w:lang w:bidi="fa-IR"/>
        </w:rPr>
      </w:pPr>
      <w:r>
        <w:rPr>
          <w:rFonts w:hint="cs"/>
          <w:rtl/>
          <w:lang w:bidi="fa-IR"/>
        </w:rPr>
        <w:t>به آن زن گفتم:</w:t>
      </w:r>
      <w:r w:rsidR="006325F0">
        <w:rPr>
          <w:rFonts w:hint="cs"/>
          <w:rtl/>
          <w:lang w:bidi="fa-IR"/>
        </w:rPr>
        <w:t xml:space="preserve"> سوگند</w:t>
      </w:r>
      <w:r>
        <w:rPr>
          <w:rFonts w:hint="cs"/>
          <w:rtl/>
          <w:lang w:bidi="fa-IR"/>
        </w:rPr>
        <w:t xml:space="preserve"> به خدا</w:t>
      </w:r>
      <w:r w:rsidR="006325F0">
        <w:rPr>
          <w:rFonts w:hint="cs"/>
          <w:rtl/>
          <w:lang w:bidi="fa-IR"/>
        </w:rPr>
        <w:t>،</w:t>
      </w:r>
      <w:r>
        <w:rPr>
          <w:rFonts w:hint="cs"/>
          <w:rtl/>
          <w:lang w:bidi="fa-IR"/>
        </w:rPr>
        <w:t xml:space="preserve"> </w:t>
      </w:r>
      <w:r w:rsidR="006325F0">
        <w:rPr>
          <w:rFonts w:hint="cs"/>
          <w:rtl/>
          <w:lang w:bidi="fa-IR"/>
        </w:rPr>
        <w:t>چیزی</w:t>
      </w:r>
      <w:r>
        <w:rPr>
          <w:rFonts w:hint="cs"/>
          <w:rtl/>
          <w:lang w:bidi="fa-IR"/>
        </w:rPr>
        <w:t xml:space="preserve"> نمی</w:t>
      </w:r>
      <w:r>
        <w:rPr>
          <w:rFonts w:hint="eastAsia"/>
          <w:rtl/>
          <w:cs/>
          <w:lang w:bidi="fa-IR"/>
        </w:rPr>
        <w:t>‎</w:t>
      </w:r>
      <w:r>
        <w:rPr>
          <w:rFonts w:hint="cs"/>
          <w:rtl/>
          <w:lang w:bidi="fa-IR"/>
        </w:rPr>
        <w:t>دانم و چیزی به من نگفتند، گفت</w:t>
      </w:r>
      <w:r w:rsidR="006325F0">
        <w:rPr>
          <w:rFonts w:hint="cs"/>
          <w:rtl/>
          <w:lang w:bidi="fa-IR"/>
        </w:rPr>
        <w:t>:</w:t>
      </w:r>
      <w:r>
        <w:rPr>
          <w:rFonts w:hint="cs"/>
          <w:rtl/>
          <w:lang w:bidi="fa-IR"/>
        </w:rPr>
        <w:t xml:space="preserve"> آری، هر چه بخواهی انجام داده می</w:t>
      </w:r>
      <w:r>
        <w:rPr>
          <w:rFonts w:hint="cs"/>
          <w:rtl/>
          <w:cs/>
          <w:lang w:bidi="fa-IR"/>
        </w:rPr>
        <w:t>‎</w:t>
      </w:r>
      <w:r>
        <w:rPr>
          <w:rFonts w:hint="cs"/>
          <w:rtl/>
          <w:lang w:bidi="fa-IR"/>
        </w:rPr>
        <w:t>شود، این دانه</w:t>
      </w:r>
      <w:r>
        <w:rPr>
          <w:rFonts w:hint="cs"/>
          <w:rtl/>
          <w:cs/>
          <w:lang w:bidi="fa-IR"/>
        </w:rPr>
        <w:t>‎</w:t>
      </w:r>
      <w:r>
        <w:rPr>
          <w:rFonts w:hint="cs"/>
          <w:rtl/>
          <w:lang w:bidi="fa-IR"/>
        </w:rPr>
        <w:t>های گندم را بگیر و پخش کن</w:t>
      </w:r>
      <w:r w:rsidR="006325F0">
        <w:rPr>
          <w:rFonts w:hint="cs"/>
          <w:rtl/>
          <w:lang w:bidi="fa-IR"/>
        </w:rPr>
        <w:t>،</w:t>
      </w:r>
      <w:r>
        <w:rPr>
          <w:rFonts w:hint="cs"/>
          <w:rtl/>
          <w:lang w:bidi="fa-IR"/>
        </w:rPr>
        <w:t xml:space="preserve"> من </w:t>
      </w:r>
      <w:r w:rsidR="006325F0">
        <w:rPr>
          <w:rFonts w:hint="cs"/>
          <w:rtl/>
          <w:lang w:bidi="fa-IR"/>
        </w:rPr>
        <w:t>چنان</w:t>
      </w:r>
      <w:r>
        <w:rPr>
          <w:rFonts w:hint="cs"/>
          <w:rtl/>
          <w:lang w:bidi="fa-IR"/>
        </w:rPr>
        <w:t xml:space="preserve"> کردم و گفتم</w:t>
      </w:r>
      <w:r w:rsidR="006325F0">
        <w:rPr>
          <w:rFonts w:hint="cs"/>
          <w:rtl/>
          <w:lang w:bidi="fa-IR"/>
        </w:rPr>
        <w:t>:</w:t>
      </w:r>
      <w:r>
        <w:rPr>
          <w:rFonts w:hint="cs"/>
          <w:rtl/>
          <w:lang w:bidi="fa-IR"/>
        </w:rPr>
        <w:t xml:space="preserve"> ظاهر شو، آن هم ظاهر گشت، و گفتم: درو کن، درو کرد، سپس گفتم: دانه را از ساقه و گ</w:t>
      </w:r>
      <w:r w:rsidR="006325F0">
        <w:rPr>
          <w:rFonts w:hint="cs"/>
          <w:rtl/>
          <w:lang w:bidi="fa-IR"/>
        </w:rPr>
        <w:t>ُ</w:t>
      </w:r>
      <w:r>
        <w:rPr>
          <w:rFonts w:hint="cs"/>
          <w:rtl/>
          <w:lang w:bidi="fa-IR"/>
        </w:rPr>
        <w:t>ل جدا کن، جدا کرد. آن گاه گفتم</w:t>
      </w:r>
      <w:r w:rsidR="006325F0">
        <w:rPr>
          <w:rFonts w:hint="cs"/>
          <w:rtl/>
          <w:lang w:bidi="fa-IR"/>
        </w:rPr>
        <w:t>:</w:t>
      </w:r>
      <w:r>
        <w:rPr>
          <w:rFonts w:hint="cs"/>
          <w:rtl/>
          <w:lang w:bidi="fa-IR"/>
        </w:rPr>
        <w:t xml:space="preserve"> آن را  خشک کن؛ خشکش کرد و گفتم: آن را به آرد تبدیل کن، </w:t>
      </w:r>
      <w:r w:rsidR="006325F0">
        <w:rPr>
          <w:rFonts w:hint="cs"/>
          <w:rtl/>
          <w:lang w:bidi="fa-IR"/>
        </w:rPr>
        <w:t>چنان کرد</w:t>
      </w:r>
      <w:r>
        <w:rPr>
          <w:rFonts w:hint="cs"/>
          <w:rtl/>
          <w:lang w:bidi="fa-IR"/>
        </w:rPr>
        <w:t>، و در نهایت از او</w:t>
      </w:r>
      <w:r w:rsidR="006325F0">
        <w:rPr>
          <w:rFonts w:hint="cs"/>
          <w:rtl/>
          <w:lang w:bidi="fa-IR"/>
        </w:rPr>
        <w:t xml:space="preserve"> </w:t>
      </w:r>
      <w:r>
        <w:rPr>
          <w:rFonts w:hint="cs"/>
          <w:rtl/>
          <w:lang w:bidi="fa-IR"/>
        </w:rPr>
        <w:t>خواستم آن را به نان تبدیل کند، از آن نان درست کرد. پس چون دیدم هر چه از او بخواهم انجام خواهد</w:t>
      </w:r>
      <w:r w:rsidR="00E921C0">
        <w:rPr>
          <w:rFonts w:hint="cs"/>
          <w:rtl/>
          <w:lang w:bidi="fa-IR"/>
        </w:rPr>
        <w:t xml:space="preserve"> داد</w:t>
      </w:r>
      <w:r>
        <w:rPr>
          <w:rFonts w:hint="cs"/>
          <w:rtl/>
          <w:lang w:bidi="fa-IR"/>
        </w:rPr>
        <w:t>، بسیار پشیمان گشتم،</w:t>
      </w:r>
      <w:r w:rsidR="006325F0">
        <w:rPr>
          <w:rFonts w:hint="cs"/>
          <w:rtl/>
          <w:lang w:bidi="fa-IR"/>
        </w:rPr>
        <w:t xml:space="preserve"> سوگند</w:t>
      </w:r>
      <w:r>
        <w:rPr>
          <w:rFonts w:hint="cs"/>
          <w:rtl/>
          <w:lang w:bidi="fa-IR"/>
        </w:rPr>
        <w:t xml:space="preserve"> به خدا ای ام المؤمنین</w:t>
      </w:r>
      <w:r w:rsidR="006325F0">
        <w:rPr>
          <w:rFonts w:hint="cs"/>
          <w:rtl/>
          <w:lang w:bidi="fa-IR"/>
        </w:rPr>
        <w:t>!</w:t>
      </w:r>
      <w:r>
        <w:rPr>
          <w:rFonts w:hint="cs"/>
          <w:rtl/>
          <w:lang w:bidi="fa-IR"/>
        </w:rPr>
        <w:t xml:space="preserve"> هرگز هیچ کاری نکرده و نمی</w:t>
      </w:r>
      <w:r>
        <w:rPr>
          <w:rFonts w:hint="eastAsia"/>
          <w:rtl/>
          <w:cs/>
          <w:lang w:bidi="fa-IR"/>
        </w:rPr>
        <w:t>‎</w:t>
      </w:r>
      <w:r>
        <w:rPr>
          <w:rFonts w:hint="cs"/>
          <w:rtl/>
          <w:lang w:bidi="fa-IR"/>
        </w:rPr>
        <w:t>کنم.</w:t>
      </w:r>
      <w:r>
        <w:rPr>
          <w:rStyle w:val="FootnoteReference"/>
          <w:rtl/>
          <w:lang w:bidi="fa-IR"/>
        </w:rPr>
        <w:footnoteReference w:id="299"/>
      </w:r>
    </w:p>
    <w:p w:rsidR="006E4CC7" w:rsidRDefault="006E4CC7" w:rsidP="00D42C09">
      <w:pPr>
        <w:spacing w:before="80" w:after="40" w:line="204" w:lineRule="auto"/>
        <w:ind w:firstLine="284"/>
        <w:jc w:val="both"/>
        <w:rPr>
          <w:rFonts w:hint="cs"/>
          <w:rtl/>
          <w:lang w:bidi="fa-IR"/>
        </w:rPr>
      </w:pPr>
      <w:r>
        <w:rPr>
          <w:rFonts w:hint="cs"/>
          <w:rtl/>
          <w:lang w:bidi="fa-IR"/>
        </w:rPr>
        <w:t xml:space="preserve">این داستان درست نیست، و با </w:t>
      </w:r>
      <w:r w:rsidR="006325F0">
        <w:rPr>
          <w:rFonts w:hint="cs"/>
          <w:rtl/>
          <w:lang w:bidi="fa-IR"/>
        </w:rPr>
        <w:t>آیات</w:t>
      </w:r>
      <w:r>
        <w:rPr>
          <w:rFonts w:hint="cs"/>
          <w:rtl/>
          <w:lang w:bidi="fa-IR"/>
        </w:rPr>
        <w:t xml:space="preserve"> قرآن </w:t>
      </w:r>
      <w:r w:rsidR="006325F0">
        <w:rPr>
          <w:rFonts w:hint="cs"/>
          <w:rtl/>
          <w:lang w:bidi="fa-IR"/>
        </w:rPr>
        <w:t>در تضاد است</w:t>
      </w:r>
      <w:r>
        <w:rPr>
          <w:rFonts w:hint="cs"/>
          <w:rtl/>
          <w:lang w:bidi="fa-IR"/>
        </w:rPr>
        <w:t xml:space="preserve">، زیرا </w:t>
      </w:r>
      <w:r w:rsidR="006325F0">
        <w:rPr>
          <w:rFonts w:hint="cs"/>
          <w:rtl/>
          <w:lang w:bidi="fa-IR"/>
        </w:rPr>
        <w:t>در قرآن</w:t>
      </w:r>
      <w:r>
        <w:rPr>
          <w:rFonts w:hint="cs"/>
          <w:rtl/>
          <w:lang w:bidi="fa-IR"/>
        </w:rPr>
        <w:t xml:space="preserve"> آشکارا </w:t>
      </w:r>
      <w:r w:rsidR="006325F0">
        <w:rPr>
          <w:rFonts w:hint="cs"/>
          <w:rtl/>
          <w:lang w:bidi="fa-IR"/>
        </w:rPr>
        <w:t>آمده که</w:t>
      </w:r>
      <w:r>
        <w:rPr>
          <w:rFonts w:hint="cs"/>
          <w:rtl/>
          <w:lang w:bidi="fa-IR"/>
        </w:rPr>
        <w:t xml:space="preserve"> هاروت و ماروت به</w:t>
      </w:r>
      <w:r w:rsidR="006325F0">
        <w:rPr>
          <w:rFonts w:hint="cs"/>
          <w:rtl/>
          <w:lang w:bidi="fa-IR"/>
        </w:rPr>
        <w:t xml:space="preserve"> کسی که می خواست</w:t>
      </w:r>
      <w:r>
        <w:rPr>
          <w:rFonts w:hint="cs"/>
          <w:rtl/>
          <w:lang w:bidi="fa-IR"/>
        </w:rPr>
        <w:t xml:space="preserve"> سحر</w:t>
      </w:r>
      <w:r w:rsidR="006325F0">
        <w:rPr>
          <w:rFonts w:hint="cs"/>
          <w:rtl/>
          <w:lang w:bidi="fa-IR"/>
        </w:rPr>
        <w:t xml:space="preserve"> و جادو بیاموزد</w:t>
      </w:r>
      <w:r>
        <w:rPr>
          <w:rFonts w:hint="cs"/>
          <w:rtl/>
          <w:lang w:bidi="fa-IR"/>
        </w:rPr>
        <w:t xml:space="preserve"> پس از این که به او می</w:t>
      </w:r>
      <w:r>
        <w:rPr>
          <w:rFonts w:hint="cs"/>
          <w:rtl/>
          <w:cs/>
          <w:lang w:bidi="fa-IR"/>
        </w:rPr>
        <w:t>‎</w:t>
      </w:r>
      <w:r>
        <w:rPr>
          <w:rFonts w:hint="cs"/>
          <w:rtl/>
          <w:lang w:bidi="fa-IR"/>
        </w:rPr>
        <w:t>گفتند کافر نشو، سحر</w:t>
      </w:r>
      <w:r w:rsidR="00244D8B">
        <w:rPr>
          <w:rFonts w:hint="cs"/>
          <w:rtl/>
          <w:lang w:bidi="fa-IR"/>
        </w:rPr>
        <w:t xml:space="preserve"> را</w:t>
      </w:r>
      <w:r>
        <w:rPr>
          <w:rFonts w:hint="cs"/>
          <w:rtl/>
          <w:lang w:bidi="fa-IR"/>
        </w:rPr>
        <w:t xml:space="preserve"> یاد می</w:t>
      </w:r>
      <w:r>
        <w:rPr>
          <w:rFonts w:hint="cs"/>
          <w:rtl/>
          <w:cs/>
          <w:lang w:bidi="fa-IR"/>
        </w:rPr>
        <w:t>‎</w:t>
      </w:r>
      <w:r>
        <w:rPr>
          <w:rFonts w:hint="cs"/>
          <w:rtl/>
          <w:lang w:bidi="fa-IR"/>
        </w:rPr>
        <w:t>دادند،</w:t>
      </w:r>
      <w:r w:rsidR="00244D8B">
        <w:rPr>
          <w:rFonts w:hint="cs"/>
          <w:rtl/>
          <w:lang w:bidi="fa-IR"/>
        </w:rPr>
        <w:t xml:space="preserve"> و</w:t>
      </w:r>
      <w:r>
        <w:rPr>
          <w:rFonts w:hint="cs"/>
          <w:rtl/>
          <w:lang w:bidi="fa-IR"/>
        </w:rPr>
        <w:t xml:space="preserve"> این داستان به صراحت </w:t>
      </w:r>
      <w:r w:rsidR="00244D8B">
        <w:rPr>
          <w:rFonts w:hint="cs"/>
          <w:rtl/>
          <w:lang w:bidi="fa-IR"/>
        </w:rPr>
        <w:t>بیانگر این نکته است که</w:t>
      </w:r>
      <w:r>
        <w:rPr>
          <w:rFonts w:hint="cs"/>
          <w:rtl/>
          <w:lang w:bidi="fa-IR"/>
        </w:rPr>
        <w:t xml:space="preserve"> آنها به </w:t>
      </w:r>
      <w:r w:rsidR="00244D8B">
        <w:rPr>
          <w:rFonts w:hint="cs"/>
          <w:rtl/>
          <w:lang w:bidi="fa-IR"/>
        </w:rPr>
        <w:t>آن</w:t>
      </w:r>
      <w:r>
        <w:rPr>
          <w:rFonts w:hint="cs"/>
          <w:rtl/>
          <w:lang w:bidi="fa-IR"/>
        </w:rPr>
        <w:t xml:space="preserve"> زن چیزی یاد نداده بودند.</w:t>
      </w:r>
    </w:p>
    <w:p w:rsidR="00244D8B" w:rsidRDefault="006E4CC7" w:rsidP="00D42C09">
      <w:pPr>
        <w:spacing w:before="80" w:after="40" w:line="204" w:lineRule="auto"/>
        <w:ind w:firstLine="284"/>
        <w:jc w:val="both"/>
        <w:rPr>
          <w:rFonts w:hint="cs"/>
          <w:rtl/>
          <w:lang w:bidi="fa-IR"/>
        </w:rPr>
      </w:pPr>
      <w:r>
        <w:rPr>
          <w:rFonts w:hint="cs"/>
          <w:rtl/>
          <w:lang w:bidi="fa-IR"/>
        </w:rPr>
        <w:t>علاوه بر آن</w:t>
      </w:r>
      <w:r w:rsidR="00244D8B">
        <w:rPr>
          <w:rFonts w:hint="cs"/>
          <w:rtl/>
          <w:lang w:bidi="fa-IR"/>
        </w:rPr>
        <w:t xml:space="preserve"> در</w:t>
      </w:r>
      <w:r>
        <w:rPr>
          <w:rFonts w:hint="cs"/>
          <w:rtl/>
          <w:lang w:bidi="fa-IR"/>
        </w:rPr>
        <w:t xml:space="preserve"> قرآن </w:t>
      </w:r>
      <w:r w:rsidR="00244D8B">
        <w:rPr>
          <w:rFonts w:hint="cs"/>
          <w:rtl/>
          <w:lang w:bidi="fa-IR"/>
        </w:rPr>
        <w:t>آمده</w:t>
      </w:r>
      <w:r>
        <w:rPr>
          <w:rFonts w:hint="cs"/>
          <w:rtl/>
          <w:lang w:bidi="fa-IR"/>
        </w:rPr>
        <w:t xml:space="preserve"> که</w:t>
      </w:r>
      <w:r w:rsidR="00244D8B">
        <w:rPr>
          <w:rFonts w:hint="cs"/>
          <w:rtl/>
          <w:lang w:bidi="fa-IR"/>
        </w:rPr>
        <w:t xml:space="preserve"> سحر</w:t>
      </w:r>
      <w:r>
        <w:rPr>
          <w:rFonts w:hint="cs"/>
          <w:rtl/>
          <w:lang w:bidi="fa-IR"/>
        </w:rPr>
        <w:t xml:space="preserve"> آموزشی بوده، </w:t>
      </w:r>
      <w:r w:rsidR="00244D8B">
        <w:rPr>
          <w:rFonts w:hint="cs"/>
          <w:rtl/>
          <w:lang w:bidi="fa-IR"/>
        </w:rPr>
        <w:t>و</w:t>
      </w:r>
      <w:r>
        <w:rPr>
          <w:rFonts w:hint="cs"/>
          <w:rtl/>
          <w:lang w:bidi="fa-IR"/>
        </w:rPr>
        <w:t xml:space="preserve"> </w:t>
      </w:r>
      <w:r w:rsidR="00244D8B">
        <w:rPr>
          <w:rFonts w:hint="cs"/>
          <w:rtl/>
          <w:lang w:bidi="fa-IR"/>
        </w:rPr>
        <w:t xml:space="preserve">آن </w:t>
      </w:r>
      <w:r>
        <w:rPr>
          <w:rFonts w:hint="cs"/>
          <w:rtl/>
          <w:lang w:bidi="fa-IR"/>
        </w:rPr>
        <w:t xml:space="preserve">باعث اختلاف و جدایی </w:t>
      </w:r>
      <w:r w:rsidR="00244D8B">
        <w:rPr>
          <w:rFonts w:hint="cs"/>
          <w:rtl/>
          <w:lang w:bidi="fa-IR"/>
        </w:rPr>
        <w:t>میان</w:t>
      </w:r>
      <w:r>
        <w:rPr>
          <w:rFonts w:hint="cs"/>
          <w:rtl/>
          <w:lang w:bidi="fa-IR"/>
        </w:rPr>
        <w:t xml:space="preserve"> زن و شوهر می</w:t>
      </w:r>
      <w:r>
        <w:rPr>
          <w:rFonts w:hint="cs"/>
          <w:rtl/>
          <w:cs/>
          <w:lang w:bidi="fa-IR"/>
        </w:rPr>
        <w:t>‎</w:t>
      </w:r>
      <w:r>
        <w:rPr>
          <w:rFonts w:hint="cs"/>
          <w:rtl/>
          <w:lang w:bidi="fa-IR"/>
        </w:rPr>
        <w:t>شود</w:t>
      </w:r>
      <w:r w:rsidR="00244D8B">
        <w:rPr>
          <w:rFonts w:hint="cs"/>
          <w:rtl/>
          <w:lang w:bidi="fa-IR"/>
        </w:rPr>
        <w:t>:</w:t>
      </w:r>
    </w:p>
    <w:p w:rsidR="00244D8B" w:rsidRDefault="006E4CC7" w:rsidP="00D42C09">
      <w:pPr>
        <w:spacing w:before="80" w:after="40" w:line="204" w:lineRule="auto"/>
        <w:ind w:firstLine="284"/>
        <w:jc w:val="both"/>
        <w:rPr>
          <w:rFonts w:ascii="B Lotus" w:hAnsi="QCF_BSML" w:hint="cs"/>
          <w:color w:val="000000"/>
          <w:sz w:val="27"/>
          <w:szCs w:val="27"/>
          <w:rtl/>
        </w:rPr>
      </w:pPr>
      <w:r>
        <w:rPr>
          <w:rFonts w:hint="cs"/>
          <w:rtl/>
          <w:lang w:bidi="fa-IR"/>
        </w:rPr>
        <w:t xml:space="preserve"> </w:t>
      </w:r>
      <w:r w:rsidRPr="00781946">
        <w:rPr>
          <w:rFonts w:ascii="QCF_BSML" w:hAnsi="QCF_BSML" w:cs="QCF_BSML"/>
          <w:color w:val="000000"/>
          <w:sz w:val="30"/>
          <w:szCs w:val="30"/>
          <w:rtl/>
        </w:rPr>
        <w:t>ﭽ</w:t>
      </w:r>
      <w:r w:rsidRPr="00781946">
        <w:rPr>
          <w:rFonts w:ascii="QCF_P016" w:hAnsi="QCF_P016" w:cs="QCF_P016"/>
          <w:color w:val="000000"/>
          <w:sz w:val="30"/>
          <w:szCs w:val="30"/>
          <w:rtl/>
        </w:rPr>
        <w:t>ﭶﭷﭸﭹﭺﭻﭼﭽ</w:t>
      </w:r>
      <w:r w:rsidRPr="00781946">
        <w:rPr>
          <w:rFonts w:ascii="QCF_BSML" w:hAnsi="QCF_BSML" w:cs="QCF_BSML"/>
          <w:color w:val="000000"/>
          <w:sz w:val="30"/>
          <w:szCs w:val="30"/>
          <w:rtl/>
        </w:rPr>
        <w:t>ﭼ</w:t>
      </w:r>
      <w:r w:rsidR="009B0CE4">
        <w:rPr>
          <w:rFonts w:ascii="QCF_BSML" w:hAnsi="QCF_BSML" w:cs="QCF_BSML" w:hint="cs"/>
          <w:color w:val="000000"/>
          <w:sz w:val="30"/>
          <w:szCs w:val="30"/>
          <w:rtl/>
        </w:rPr>
        <w:t xml:space="preserve">     </w:t>
      </w:r>
      <w:r w:rsidR="00FD1CAC" w:rsidRPr="00FD1CAC">
        <w:rPr>
          <w:rFonts w:ascii="Arial" w:hAnsi="Arial" w:cs="Arial"/>
          <w:color w:val="000000"/>
          <w:sz w:val="26"/>
          <w:szCs w:val="26"/>
        </w:rPr>
        <w:t>]</w:t>
      </w:r>
      <w:r w:rsidRPr="00FD1CAC">
        <w:rPr>
          <w:rFonts w:ascii="B Lotus" w:hAnsi="QCF_BSML"/>
          <w:color w:val="000000"/>
          <w:sz w:val="26"/>
          <w:szCs w:val="26"/>
          <w:rtl/>
        </w:rPr>
        <w:t>بقر</w:t>
      </w:r>
      <w:r w:rsidR="00244D8B" w:rsidRPr="00FD1CAC">
        <w:rPr>
          <w:rFonts w:ascii="B Lotus" w:hAnsi="QCF_BSML" w:hint="cs"/>
          <w:color w:val="000000"/>
          <w:sz w:val="26"/>
          <w:szCs w:val="26"/>
          <w:rtl/>
        </w:rPr>
        <w:t>ه</w:t>
      </w:r>
      <w:r w:rsidR="00FD1CAC" w:rsidRPr="00FD1CAC">
        <w:rPr>
          <w:rFonts w:ascii="B Lotus" w:hAnsi="QCF_BSML"/>
          <w:color w:val="000000"/>
          <w:sz w:val="26"/>
          <w:szCs w:val="26"/>
        </w:rPr>
        <w:t>:</w:t>
      </w:r>
      <w:r w:rsidRPr="00FD1CAC">
        <w:rPr>
          <w:rFonts w:ascii="B Lotus" w:hAnsi="QCF_BSML"/>
          <w:color w:val="000000"/>
          <w:sz w:val="26"/>
          <w:szCs w:val="26"/>
          <w:rtl/>
        </w:rPr>
        <w:t>١٠٢</w:t>
      </w:r>
      <w:r w:rsidR="00FD1CAC" w:rsidRPr="00FD1CAC">
        <w:rPr>
          <w:rFonts w:ascii="Arial" w:hAnsi="Arial" w:cs="Arial"/>
          <w:color w:val="000000"/>
          <w:sz w:val="26"/>
          <w:szCs w:val="26"/>
        </w:rPr>
        <w:t>[</w:t>
      </w:r>
    </w:p>
    <w:p w:rsidR="006E4CC7" w:rsidRDefault="004A3BA2" w:rsidP="00D42C09">
      <w:pPr>
        <w:spacing w:before="80" w:after="40" w:line="204" w:lineRule="auto"/>
        <w:ind w:firstLine="284"/>
        <w:jc w:val="both"/>
        <w:rPr>
          <w:rFonts w:hint="cs"/>
          <w:rtl/>
          <w:lang w:bidi="fa-IR"/>
        </w:rPr>
      </w:pPr>
      <w:r>
        <w:rPr>
          <w:rFonts w:hint="cs"/>
          <w:rtl/>
          <w:lang w:bidi="fa-IR"/>
        </w:rPr>
        <w:t>از د</w:t>
      </w:r>
      <w:r w:rsidR="006E4CC7">
        <w:rPr>
          <w:rFonts w:hint="cs"/>
          <w:rtl/>
          <w:lang w:bidi="fa-IR"/>
        </w:rPr>
        <w:t xml:space="preserve">استان به روشنی </w:t>
      </w:r>
      <w:r>
        <w:rPr>
          <w:rFonts w:hint="cs"/>
          <w:rtl/>
          <w:lang w:bidi="fa-IR"/>
        </w:rPr>
        <w:t>چنین معلوم می</w:t>
      </w:r>
      <w:r w:rsidRPr="004A3BA2">
        <w:rPr>
          <w:rFonts w:hint="cs"/>
          <w:sz w:val="2"/>
          <w:szCs w:val="2"/>
          <w:rtl/>
          <w:lang w:bidi="fa-IR"/>
        </w:rPr>
        <w:t xml:space="preserve"> </w:t>
      </w:r>
      <w:r>
        <w:rPr>
          <w:rFonts w:hint="cs"/>
          <w:rtl/>
          <w:lang w:bidi="fa-IR"/>
        </w:rPr>
        <w:t>شود</w:t>
      </w:r>
      <w:r w:rsidR="006E4CC7">
        <w:rPr>
          <w:rFonts w:hint="cs"/>
          <w:rtl/>
          <w:lang w:bidi="fa-IR"/>
        </w:rPr>
        <w:t xml:space="preserve"> که این زن از هاروت و ماروت چیزی </w:t>
      </w:r>
      <w:r>
        <w:rPr>
          <w:rFonts w:hint="cs"/>
          <w:rtl/>
          <w:lang w:bidi="fa-IR"/>
        </w:rPr>
        <w:t>نیاموختند</w:t>
      </w:r>
      <w:r w:rsidR="006E4CC7">
        <w:rPr>
          <w:rFonts w:hint="cs"/>
          <w:rtl/>
          <w:lang w:bidi="fa-IR"/>
        </w:rPr>
        <w:t xml:space="preserve"> که این آیه قرآن به آموزش آن به </w:t>
      </w:r>
      <w:r>
        <w:rPr>
          <w:rFonts w:hint="cs"/>
          <w:rtl/>
          <w:lang w:bidi="fa-IR"/>
        </w:rPr>
        <w:t>جادوگر</w:t>
      </w:r>
      <w:r w:rsidR="006E4CC7">
        <w:rPr>
          <w:rFonts w:hint="cs"/>
          <w:rtl/>
          <w:lang w:bidi="fa-IR"/>
        </w:rPr>
        <w:t xml:space="preserve"> اشاره کرده باشد.</w:t>
      </w:r>
    </w:p>
    <w:p w:rsidR="006E4CC7" w:rsidRPr="007F20DD" w:rsidRDefault="006E4CC7" w:rsidP="00D42C09">
      <w:pPr>
        <w:widowControl w:val="0"/>
        <w:spacing w:before="80" w:after="40" w:line="204" w:lineRule="auto"/>
        <w:ind w:firstLine="284"/>
        <w:jc w:val="both"/>
        <w:rPr>
          <w:rStyle w:val="Style1Char"/>
          <w:rFonts w:hint="cs"/>
          <w:rtl/>
        </w:rPr>
      </w:pPr>
      <w:r>
        <w:rPr>
          <w:rFonts w:hint="cs"/>
          <w:rtl/>
          <w:lang w:bidi="fa-IR"/>
        </w:rPr>
        <w:t>به فرض صح</w:t>
      </w:r>
      <w:r w:rsidR="004A3BA2">
        <w:rPr>
          <w:rFonts w:hint="cs"/>
          <w:rtl/>
          <w:lang w:bidi="fa-IR"/>
        </w:rPr>
        <w:t>ّ</w:t>
      </w:r>
      <w:r>
        <w:rPr>
          <w:rFonts w:hint="cs"/>
          <w:rtl/>
          <w:lang w:bidi="fa-IR"/>
        </w:rPr>
        <w:t xml:space="preserve">ت داستان منسوب به عایشه، از کجا بدانیم که این زن راستگو است؟ ممکن است آن چه او دیده باشد </w:t>
      </w:r>
      <w:r w:rsidR="004A3BA2">
        <w:rPr>
          <w:rFonts w:hint="cs"/>
          <w:rtl/>
          <w:lang w:bidi="fa-IR"/>
        </w:rPr>
        <w:t>شیطان بوده</w:t>
      </w:r>
      <w:r>
        <w:rPr>
          <w:rFonts w:hint="cs"/>
          <w:rtl/>
          <w:lang w:bidi="fa-IR"/>
        </w:rPr>
        <w:t xml:space="preserve"> که خواسته</w:t>
      </w:r>
      <w:r>
        <w:rPr>
          <w:rFonts w:hint="cs"/>
          <w:rtl/>
          <w:cs/>
          <w:lang w:bidi="fa-IR"/>
        </w:rPr>
        <w:t>‎‎</w:t>
      </w:r>
      <w:r>
        <w:rPr>
          <w:rFonts w:hint="cs"/>
          <w:rtl/>
          <w:lang w:bidi="fa-IR"/>
        </w:rPr>
        <w:t xml:space="preserve">اند او را گمراه کنند، </w:t>
      </w:r>
      <w:r w:rsidR="004A3BA2">
        <w:rPr>
          <w:rFonts w:hint="cs"/>
          <w:rtl/>
          <w:lang w:bidi="fa-IR"/>
        </w:rPr>
        <w:t>و یا این که زن</w:t>
      </w:r>
      <w:r>
        <w:rPr>
          <w:rFonts w:hint="cs"/>
          <w:rtl/>
          <w:lang w:bidi="fa-IR"/>
        </w:rPr>
        <w:t xml:space="preserve"> دروغ</w:t>
      </w:r>
      <w:r w:rsidR="004A3BA2">
        <w:rPr>
          <w:rFonts w:hint="cs"/>
          <w:rtl/>
          <w:lang w:bidi="fa-IR"/>
        </w:rPr>
        <w:t xml:space="preserve"> می گوید چون جزو</w:t>
      </w:r>
      <w:r>
        <w:rPr>
          <w:rFonts w:hint="cs"/>
          <w:rtl/>
          <w:lang w:bidi="fa-IR"/>
        </w:rPr>
        <w:t xml:space="preserve"> دشمنان اسلام ب</w:t>
      </w:r>
      <w:r w:rsidR="004A3BA2">
        <w:rPr>
          <w:rFonts w:hint="cs"/>
          <w:rtl/>
          <w:lang w:bidi="fa-IR"/>
        </w:rPr>
        <w:t>و</w:t>
      </w:r>
      <w:r>
        <w:rPr>
          <w:rFonts w:hint="cs"/>
          <w:rtl/>
          <w:lang w:bidi="fa-IR"/>
        </w:rPr>
        <w:t>د</w:t>
      </w:r>
      <w:r w:rsidR="004A3BA2">
        <w:rPr>
          <w:rFonts w:hint="cs"/>
          <w:rtl/>
          <w:lang w:bidi="fa-IR"/>
        </w:rPr>
        <w:t>ه و</w:t>
      </w:r>
      <w:r>
        <w:rPr>
          <w:rFonts w:hint="cs"/>
          <w:rtl/>
          <w:lang w:bidi="fa-IR"/>
        </w:rPr>
        <w:t xml:space="preserve"> قصد گمراه کردن مسلمانان را داشته باشد، چه بسیار اندیشه</w:t>
      </w:r>
      <w:r>
        <w:rPr>
          <w:rFonts w:hint="cs"/>
          <w:rtl/>
          <w:cs/>
          <w:lang w:bidi="fa-IR"/>
        </w:rPr>
        <w:t>‎</w:t>
      </w:r>
      <w:r>
        <w:rPr>
          <w:rFonts w:hint="cs"/>
          <w:rtl/>
          <w:lang w:bidi="fa-IR"/>
        </w:rPr>
        <w:t>ها و خردها که این داستان به جاده</w:t>
      </w:r>
      <w:r>
        <w:rPr>
          <w:rFonts w:hint="eastAsia"/>
          <w:rtl/>
          <w:cs/>
          <w:lang w:bidi="fa-IR"/>
        </w:rPr>
        <w:t>‎</w:t>
      </w:r>
      <w:r>
        <w:rPr>
          <w:rFonts w:hint="cs"/>
          <w:rtl/>
          <w:lang w:bidi="fa-IR"/>
        </w:rPr>
        <w:t>ی گمراهی انداخت، و چه بسیار دلها</w:t>
      </w:r>
      <w:r w:rsidR="004A3BA2">
        <w:rPr>
          <w:rFonts w:hint="cs"/>
          <w:rtl/>
          <w:lang w:bidi="fa-IR"/>
        </w:rPr>
        <w:t xml:space="preserve"> را فاسد نمود.</w:t>
      </w:r>
      <w:r>
        <w:rPr>
          <w:rFonts w:hint="cs"/>
          <w:rtl/>
          <w:lang w:bidi="fa-IR"/>
        </w:rPr>
        <w:t xml:space="preserve"> </w:t>
      </w:r>
      <w:r w:rsidR="004A3BA2">
        <w:rPr>
          <w:rFonts w:hint="cs"/>
          <w:rtl/>
          <w:lang w:bidi="fa-IR"/>
        </w:rPr>
        <w:t>«</w:t>
      </w:r>
      <w:r w:rsidRPr="007F20DD">
        <w:rPr>
          <w:rStyle w:val="Style1Char"/>
          <w:rFonts w:hint="cs"/>
          <w:rtl/>
        </w:rPr>
        <w:t>و لا حول و لا قوه الا بالله</w:t>
      </w:r>
      <w:r w:rsidR="004A3BA2">
        <w:rPr>
          <w:rStyle w:val="Style1Char"/>
          <w:rFonts w:hint="cs"/>
          <w:rtl/>
        </w:rPr>
        <w:t>»</w:t>
      </w:r>
    </w:p>
    <w:p w:rsidR="00550E3D" w:rsidRDefault="00550E3D" w:rsidP="00D42C09">
      <w:pPr>
        <w:spacing w:before="80" w:after="40" w:line="204" w:lineRule="auto"/>
        <w:ind w:firstLine="284"/>
        <w:jc w:val="both"/>
        <w:rPr>
          <w:rFonts w:ascii="B Lotus" w:hAnsi="QCF_BSML" w:hint="cs"/>
          <w:color w:val="000000"/>
          <w:sz w:val="27"/>
          <w:szCs w:val="27"/>
          <w:rtl/>
        </w:rPr>
      </w:pPr>
      <w:r>
        <w:rPr>
          <w:rFonts w:hint="cs"/>
          <w:rtl/>
          <w:lang w:bidi="fa-IR"/>
        </w:rPr>
        <w:t>آیه</w:t>
      </w:r>
      <w:r w:rsidRPr="00550E3D">
        <w:rPr>
          <w:rFonts w:hint="cs"/>
          <w:sz w:val="2"/>
          <w:szCs w:val="2"/>
          <w:rtl/>
          <w:lang w:bidi="fa-IR"/>
        </w:rPr>
        <w:t xml:space="preserve"> </w:t>
      </w:r>
      <w:r w:rsidR="006E4CC7">
        <w:rPr>
          <w:rFonts w:hint="cs"/>
          <w:rtl/>
          <w:lang w:bidi="fa-IR"/>
        </w:rPr>
        <w:t xml:space="preserve">ی </w:t>
      </w:r>
      <w:r w:rsidR="006E4CC7" w:rsidRPr="00781946">
        <w:rPr>
          <w:rFonts w:ascii="QCF_BSML" w:hAnsi="QCF_BSML" w:cs="QCF_BSML"/>
          <w:color w:val="000000"/>
          <w:sz w:val="30"/>
          <w:szCs w:val="30"/>
          <w:rtl/>
        </w:rPr>
        <w:t>ﭽ</w:t>
      </w:r>
      <w:r w:rsidR="006E4CC7" w:rsidRPr="00781946">
        <w:rPr>
          <w:rFonts w:ascii="QCF_P016" w:hAnsi="QCF_P016" w:cs="QCF_P016"/>
          <w:color w:val="000000"/>
          <w:sz w:val="30"/>
          <w:szCs w:val="30"/>
          <w:rtl/>
        </w:rPr>
        <w:t>ﭿ</w:t>
      </w:r>
      <w:r w:rsidR="006E4CC7" w:rsidRPr="00B822A5">
        <w:rPr>
          <w:rFonts w:ascii="QCF_P016" w:hAnsi="QCF_P016" w:cs="QCF_P016"/>
          <w:color w:val="000000"/>
          <w:sz w:val="18"/>
          <w:szCs w:val="18"/>
          <w:rtl/>
        </w:rPr>
        <w:t xml:space="preserve"> </w:t>
      </w:r>
      <w:r w:rsidR="006E4CC7" w:rsidRPr="00781946">
        <w:rPr>
          <w:rFonts w:ascii="QCF_P016" w:hAnsi="QCF_P016" w:cs="QCF_P016"/>
          <w:color w:val="000000"/>
          <w:sz w:val="30"/>
          <w:szCs w:val="30"/>
          <w:rtl/>
        </w:rPr>
        <w:t>ﮀ</w:t>
      </w:r>
      <w:r w:rsidR="006E4CC7" w:rsidRPr="00B822A5">
        <w:rPr>
          <w:rFonts w:ascii="QCF_P016" w:hAnsi="QCF_P016" w:cs="QCF_P016"/>
          <w:color w:val="000000"/>
          <w:sz w:val="14"/>
          <w:szCs w:val="14"/>
          <w:rtl/>
        </w:rPr>
        <w:t xml:space="preserve"> </w:t>
      </w:r>
      <w:r w:rsidR="006E4CC7" w:rsidRPr="00781946">
        <w:rPr>
          <w:rFonts w:ascii="QCF_P016" w:hAnsi="QCF_P016" w:cs="QCF_P016"/>
          <w:color w:val="000000"/>
          <w:sz w:val="30"/>
          <w:szCs w:val="30"/>
          <w:rtl/>
        </w:rPr>
        <w:t>ﮁ</w:t>
      </w:r>
      <w:r w:rsidR="006E4CC7" w:rsidRPr="00B822A5">
        <w:rPr>
          <w:rFonts w:ascii="QCF_P016" w:hAnsi="QCF_P016" w:cs="QCF_P016"/>
          <w:color w:val="000000"/>
          <w:sz w:val="16"/>
          <w:szCs w:val="16"/>
          <w:rtl/>
        </w:rPr>
        <w:t xml:space="preserve"> </w:t>
      </w:r>
      <w:r w:rsidR="006E4CC7" w:rsidRPr="00781946">
        <w:rPr>
          <w:rFonts w:ascii="QCF_P016" w:hAnsi="QCF_P016" w:cs="QCF_P016"/>
          <w:color w:val="000000"/>
          <w:sz w:val="30"/>
          <w:szCs w:val="30"/>
          <w:rtl/>
        </w:rPr>
        <w:t>ﮂ</w:t>
      </w:r>
      <w:r w:rsidR="006E4CC7" w:rsidRPr="00B822A5">
        <w:rPr>
          <w:rFonts w:ascii="QCF_P016" w:hAnsi="QCF_P016" w:cs="QCF_P016"/>
          <w:color w:val="000000"/>
          <w:sz w:val="14"/>
          <w:szCs w:val="14"/>
          <w:rtl/>
        </w:rPr>
        <w:t xml:space="preserve"> </w:t>
      </w:r>
      <w:r w:rsidR="006E4CC7" w:rsidRPr="00781946">
        <w:rPr>
          <w:rFonts w:ascii="QCF_P016" w:hAnsi="QCF_P016" w:cs="QCF_P016"/>
          <w:color w:val="000000"/>
          <w:sz w:val="30"/>
          <w:szCs w:val="30"/>
          <w:rtl/>
        </w:rPr>
        <w:t>ﮃ</w:t>
      </w:r>
      <w:r w:rsidR="006E4CC7" w:rsidRPr="00B822A5">
        <w:rPr>
          <w:rFonts w:ascii="QCF_P016" w:hAnsi="QCF_P016" w:cs="QCF_P016"/>
          <w:color w:val="000000"/>
          <w:sz w:val="12"/>
          <w:szCs w:val="12"/>
          <w:rtl/>
        </w:rPr>
        <w:t xml:space="preserve"> </w:t>
      </w:r>
      <w:r w:rsidR="006E4CC7" w:rsidRPr="00781946">
        <w:rPr>
          <w:rFonts w:ascii="QCF_P016" w:hAnsi="QCF_P016" w:cs="QCF_P016"/>
          <w:color w:val="000000"/>
          <w:sz w:val="30"/>
          <w:szCs w:val="30"/>
          <w:rtl/>
        </w:rPr>
        <w:t>ﮄ</w:t>
      </w:r>
      <w:r w:rsidR="006E4CC7" w:rsidRPr="00B822A5">
        <w:rPr>
          <w:rFonts w:ascii="QCF_P016" w:hAnsi="QCF_P016" w:cs="QCF_P016"/>
          <w:color w:val="000000"/>
          <w:sz w:val="18"/>
          <w:szCs w:val="18"/>
          <w:rtl/>
        </w:rPr>
        <w:t xml:space="preserve"> </w:t>
      </w:r>
      <w:r w:rsidR="006E4CC7" w:rsidRPr="00781946">
        <w:rPr>
          <w:rFonts w:ascii="QCF_P016" w:hAnsi="QCF_P016" w:cs="QCF_P016"/>
          <w:color w:val="000000"/>
          <w:sz w:val="30"/>
          <w:szCs w:val="30"/>
          <w:rtl/>
        </w:rPr>
        <w:t>ﮅ</w:t>
      </w:r>
      <w:r w:rsidR="006E4CC7" w:rsidRPr="00B822A5">
        <w:rPr>
          <w:rFonts w:ascii="QCF_P016" w:hAnsi="QCF_P016" w:cs="QCF_P016"/>
          <w:color w:val="000000"/>
          <w:sz w:val="18"/>
          <w:szCs w:val="18"/>
          <w:rtl/>
        </w:rPr>
        <w:t xml:space="preserve"> </w:t>
      </w:r>
      <w:r w:rsidR="006E4CC7" w:rsidRPr="00781946">
        <w:rPr>
          <w:rFonts w:ascii="QCF_P016" w:hAnsi="QCF_P016" w:cs="QCF_P016"/>
          <w:color w:val="000000"/>
          <w:sz w:val="30"/>
          <w:szCs w:val="30"/>
          <w:rtl/>
        </w:rPr>
        <w:t>ﮆﮇ</w:t>
      </w:r>
      <w:r w:rsidR="006E4CC7" w:rsidRPr="00781946">
        <w:rPr>
          <w:rFonts w:ascii="QCF_BSML" w:hAnsi="QCF_BSML" w:cs="QCF_BSML"/>
          <w:color w:val="000000"/>
          <w:sz w:val="30"/>
          <w:szCs w:val="30"/>
          <w:rtl/>
        </w:rPr>
        <w:t>ﭼ</w:t>
      </w:r>
      <w:r w:rsidR="006E4CC7">
        <w:rPr>
          <w:rFonts w:ascii="B Lotus" w:hAnsi="QCF_BSML" w:hint="cs"/>
          <w:color w:val="000000"/>
          <w:sz w:val="27"/>
          <w:szCs w:val="27"/>
          <w:rtl/>
        </w:rPr>
        <w:t xml:space="preserve"> </w:t>
      </w:r>
      <w:r w:rsidR="00FD1CAC" w:rsidRPr="00FD1CAC">
        <w:rPr>
          <w:rFonts w:ascii="Arial" w:hAnsi="Arial" w:cs="Arial"/>
          <w:color w:val="000000"/>
          <w:sz w:val="26"/>
          <w:szCs w:val="26"/>
        </w:rPr>
        <w:t>]</w:t>
      </w:r>
      <w:r w:rsidR="006E4CC7" w:rsidRPr="00FD1CAC">
        <w:rPr>
          <w:rFonts w:ascii="B Lotus" w:hAnsi="QCF_BSML"/>
          <w:color w:val="000000"/>
          <w:sz w:val="26"/>
          <w:szCs w:val="26"/>
          <w:rtl/>
        </w:rPr>
        <w:t>بقر</w:t>
      </w:r>
      <w:r w:rsidR="008254DD" w:rsidRPr="00FD1CAC">
        <w:rPr>
          <w:rFonts w:ascii="B Lotus" w:hAnsi="QCF_BSML" w:hint="cs"/>
          <w:color w:val="000000"/>
          <w:sz w:val="26"/>
          <w:szCs w:val="26"/>
          <w:rtl/>
        </w:rPr>
        <w:t>ه</w:t>
      </w:r>
      <w:r w:rsidR="00FD1CAC" w:rsidRPr="00FD1CAC">
        <w:rPr>
          <w:rFonts w:ascii="B Lotus" w:hAnsi="QCF_BSML"/>
          <w:color w:val="000000"/>
          <w:sz w:val="26"/>
          <w:szCs w:val="26"/>
        </w:rPr>
        <w:t>:</w:t>
      </w:r>
      <w:r w:rsidR="006E4CC7" w:rsidRPr="00FD1CAC">
        <w:rPr>
          <w:rFonts w:ascii="B Lotus" w:hAnsi="QCF_BSML"/>
          <w:color w:val="000000"/>
          <w:sz w:val="26"/>
          <w:szCs w:val="26"/>
          <w:rtl/>
        </w:rPr>
        <w:t>١٠٢</w:t>
      </w:r>
      <w:r w:rsidR="00FD1CAC" w:rsidRPr="00FD1CAC">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یعنی با تقدیر و قضای الهی نه به فرمان او، زیرا که خدای بلند</w:t>
      </w:r>
      <w:r w:rsidR="009B55F7">
        <w:rPr>
          <w:rFonts w:hint="cs"/>
          <w:rtl/>
          <w:lang w:bidi="fa-IR"/>
        </w:rPr>
        <w:t xml:space="preserve"> </w:t>
      </w:r>
      <w:r>
        <w:rPr>
          <w:rFonts w:hint="cs"/>
          <w:rtl/>
          <w:lang w:bidi="fa-IR"/>
        </w:rPr>
        <w:t>مرتبه به زشتی و</w:t>
      </w:r>
      <w:r w:rsidR="009B55F7">
        <w:rPr>
          <w:rFonts w:hint="cs"/>
          <w:rtl/>
          <w:lang w:bidi="fa-IR"/>
        </w:rPr>
        <w:t xml:space="preserve"> انجام</w:t>
      </w:r>
      <w:r>
        <w:rPr>
          <w:rFonts w:hint="cs"/>
          <w:rtl/>
          <w:lang w:bidi="fa-IR"/>
        </w:rPr>
        <w:t xml:space="preserve"> کار بد </w:t>
      </w:r>
      <w:r w:rsidR="009B55F7">
        <w:rPr>
          <w:rFonts w:hint="cs"/>
          <w:rtl/>
          <w:lang w:bidi="fa-IR"/>
        </w:rPr>
        <w:t>دستور نمی</w:t>
      </w:r>
      <w:r w:rsidR="00A90CC0">
        <w:rPr>
          <w:rtl/>
          <w:lang w:bidi="fa-IR"/>
        </w:rPr>
        <w:softHyphen/>
      </w:r>
      <w:r w:rsidR="009B55F7">
        <w:rPr>
          <w:rFonts w:hint="cs"/>
          <w:rtl/>
          <w:lang w:bidi="fa-IR"/>
        </w:rPr>
        <w:t>دهد</w:t>
      </w:r>
      <w:r>
        <w:rPr>
          <w:rFonts w:hint="cs"/>
          <w:rtl/>
          <w:lang w:bidi="fa-IR"/>
        </w:rPr>
        <w:t>، مردم را به آن دچار نمی</w:t>
      </w:r>
      <w:r>
        <w:rPr>
          <w:rFonts w:hint="cs"/>
          <w:rtl/>
          <w:cs/>
          <w:lang w:bidi="fa-IR"/>
        </w:rPr>
        <w:t>‎</w:t>
      </w:r>
      <w:r>
        <w:rPr>
          <w:rFonts w:hint="cs"/>
          <w:rtl/>
          <w:lang w:bidi="fa-IR"/>
        </w:rPr>
        <w:t xml:space="preserve">سازد، این </w:t>
      </w:r>
      <w:r w:rsidR="009B55F7">
        <w:rPr>
          <w:rFonts w:hint="cs"/>
          <w:rtl/>
          <w:lang w:bidi="fa-IR"/>
        </w:rPr>
        <w:t>دیدگاه</w:t>
      </w:r>
      <w:r>
        <w:rPr>
          <w:rFonts w:hint="cs"/>
          <w:rtl/>
          <w:lang w:bidi="fa-IR"/>
        </w:rPr>
        <w:t xml:space="preserve"> ابن عربی است.</w:t>
      </w:r>
      <w:r>
        <w:rPr>
          <w:rStyle w:val="FootnoteReference"/>
          <w:rtl/>
          <w:lang w:bidi="fa-IR"/>
        </w:rPr>
        <w:footnoteReference w:id="300"/>
      </w:r>
    </w:p>
    <w:p w:rsidR="006E4CC7" w:rsidRDefault="006E4CC7" w:rsidP="00D42C09">
      <w:pPr>
        <w:spacing w:before="80" w:after="40" w:line="204" w:lineRule="auto"/>
        <w:ind w:firstLine="284"/>
        <w:jc w:val="both"/>
        <w:rPr>
          <w:rFonts w:hint="cs"/>
          <w:rtl/>
          <w:lang w:bidi="fa-IR"/>
        </w:rPr>
      </w:pPr>
      <w:r>
        <w:rPr>
          <w:rFonts w:hint="cs"/>
          <w:rtl/>
          <w:lang w:bidi="fa-IR"/>
        </w:rPr>
        <w:t>این آیه همچنین به روشنی بیان کرده که هر چه خدا</w:t>
      </w:r>
      <w:r w:rsidR="009B55F7">
        <w:rPr>
          <w:rFonts w:hint="cs"/>
          <w:rtl/>
          <w:lang w:bidi="fa-IR"/>
        </w:rPr>
        <w:t>وند</w:t>
      </w:r>
      <w:r>
        <w:rPr>
          <w:rFonts w:hint="cs"/>
          <w:rtl/>
          <w:lang w:bidi="fa-IR"/>
        </w:rPr>
        <w:t xml:space="preserve"> بخواهد، روی می</w:t>
      </w:r>
      <w:r w:rsidRPr="009B55F7">
        <w:rPr>
          <w:rFonts w:hint="cs"/>
          <w:sz w:val="2"/>
          <w:szCs w:val="2"/>
          <w:rtl/>
          <w:lang w:bidi="fa-IR"/>
        </w:rPr>
        <w:t xml:space="preserve"> </w:t>
      </w:r>
      <w:r>
        <w:rPr>
          <w:rFonts w:hint="cs"/>
          <w:rtl/>
          <w:lang w:bidi="fa-IR"/>
        </w:rPr>
        <w:t xml:space="preserve">دهد و هر چه </w:t>
      </w:r>
      <w:r w:rsidR="009B55F7">
        <w:rPr>
          <w:rFonts w:hint="cs"/>
          <w:rtl/>
          <w:lang w:bidi="fa-IR"/>
        </w:rPr>
        <w:t>اراده نکند، به وقوع نمی</w:t>
      </w:r>
      <w:r w:rsidR="009B55F7" w:rsidRPr="009B55F7">
        <w:rPr>
          <w:rFonts w:hint="cs"/>
          <w:sz w:val="2"/>
          <w:szCs w:val="2"/>
          <w:rtl/>
          <w:lang w:bidi="fa-IR"/>
        </w:rPr>
        <w:t xml:space="preserve"> </w:t>
      </w:r>
      <w:r w:rsidR="009B55F7">
        <w:rPr>
          <w:rFonts w:hint="cs"/>
          <w:rtl/>
          <w:lang w:bidi="fa-IR"/>
        </w:rPr>
        <w:t>پیوندد.</w:t>
      </w:r>
      <w:r>
        <w:rPr>
          <w:rFonts w:hint="cs"/>
          <w:rtl/>
          <w:lang w:bidi="fa-IR"/>
        </w:rPr>
        <w:t xml:space="preserve"> بر این اساس اگر خدا</w:t>
      </w:r>
      <w:r w:rsidR="009B55F7">
        <w:rPr>
          <w:rFonts w:hint="cs"/>
          <w:rtl/>
          <w:lang w:bidi="fa-IR"/>
        </w:rPr>
        <w:t>وند</w:t>
      </w:r>
      <w:r>
        <w:rPr>
          <w:rFonts w:hint="cs"/>
          <w:rtl/>
          <w:lang w:bidi="fa-IR"/>
        </w:rPr>
        <w:t xml:space="preserve"> نخواهد، </w:t>
      </w:r>
      <w:r w:rsidR="009B55F7">
        <w:rPr>
          <w:rFonts w:hint="cs"/>
          <w:rtl/>
          <w:lang w:bidi="fa-IR"/>
        </w:rPr>
        <w:t>جادوگر</w:t>
      </w:r>
      <w:r>
        <w:rPr>
          <w:rFonts w:hint="cs"/>
          <w:rtl/>
          <w:lang w:bidi="fa-IR"/>
        </w:rPr>
        <w:t xml:space="preserve"> نمی</w:t>
      </w:r>
      <w:r>
        <w:rPr>
          <w:rFonts w:hint="cs"/>
          <w:rtl/>
          <w:cs/>
          <w:lang w:bidi="fa-IR"/>
        </w:rPr>
        <w:t>‎</w:t>
      </w:r>
      <w:r>
        <w:rPr>
          <w:rFonts w:hint="cs"/>
          <w:rtl/>
          <w:lang w:bidi="fa-IR"/>
        </w:rPr>
        <w:t xml:space="preserve">تواند با </w:t>
      </w:r>
      <w:r w:rsidR="009B55F7">
        <w:rPr>
          <w:rFonts w:hint="cs"/>
          <w:rtl/>
          <w:lang w:bidi="fa-IR"/>
        </w:rPr>
        <w:t xml:space="preserve">جادویش </w:t>
      </w:r>
      <w:r>
        <w:rPr>
          <w:rFonts w:hint="cs"/>
          <w:rtl/>
          <w:lang w:bidi="fa-IR"/>
        </w:rPr>
        <w:t>بر چیزی ت</w:t>
      </w:r>
      <w:r w:rsidR="007F20DD">
        <w:rPr>
          <w:rFonts w:hint="cs"/>
          <w:rtl/>
          <w:lang w:bidi="fa-IR"/>
        </w:rPr>
        <w:t>أ</w:t>
      </w:r>
      <w:r>
        <w:rPr>
          <w:rFonts w:hint="cs"/>
          <w:rtl/>
          <w:lang w:bidi="fa-IR"/>
        </w:rPr>
        <w:t xml:space="preserve">ثیر بگذارد، و این راهنمایی </w:t>
      </w:r>
      <w:r w:rsidR="009B55F7">
        <w:rPr>
          <w:rFonts w:hint="cs"/>
          <w:rtl/>
          <w:lang w:bidi="fa-IR"/>
        </w:rPr>
        <w:t>است</w:t>
      </w:r>
      <w:r>
        <w:rPr>
          <w:rFonts w:hint="cs"/>
          <w:rtl/>
          <w:lang w:bidi="fa-IR"/>
        </w:rPr>
        <w:t xml:space="preserve"> برای دلهای بندگان تا معبود و آفریدگار خود را </w:t>
      </w:r>
      <w:r w:rsidR="009B55F7">
        <w:rPr>
          <w:rFonts w:hint="cs"/>
          <w:rtl/>
          <w:lang w:bidi="fa-IR"/>
        </w:rPr>
        <w:t>صدا بزنند</w:t>
      </w:r>
      <w:r>
        <w:rPr>
          <w:rFonts w:hint="cs"/>
          <w:rtl/>
          <w:lang w:bidi="fa-IR"/>
        </w:rPr>
        <w:t xml:space="preserve"> نه دیگر</w:t>
      </w:r>
      <w:r w:rsidR="009B55F7">
        <w:rPr>
          <w:rFonts w:hint="cs"/>
          <w:rtl/>
          <w:lang w:bidi="fa-IR"/>
        </w:rPr>
        <w:t>ان را</w:t>
      </w:r>
      <w:r>
        <w:rPr>
          <w:rFonts w:hint="cs"/>
          <w:rtl/>
          <w:lang w:bidi="fa-IR"/>
        </w:rPr>
        <w:t>، و بر او توکل کنند که او امید امیدواران</w:t>
      </w:r>
      <w:r w:rsidR="009B55F7">
        <w:rPr>
          <w:rFonts w:hint="cs"/>
          <w:rtl/>
          <w:lang w:bidi="fa-IR"/>
        </w:rPr>
        <w:t xml:space="preserve"> است</w:t>
      </w:r>
      <w:r>
        <w:rPr>
          <w:rFonts w:hint="cs"/>
          <w:rtl/>
          <w:lang w:bidi="fa-IR"/>
        </w:rPr>
        <w:t xml:space="preserve"> و هیچ جنبشی جز به قدرت او نیست.</w:t>
      </w:r>
    </w:p>
    <w:p w:rsidR="009B55F7" w:rsidRDefault="006E4CC7" w:rsidP="00D42C09">
      <w:pPr>
        <w:spacing w:before="80" w:after="40" w:line="204" w:lineRule="auto"/>
        <w:ind w:firstLine="284"/>
        <w:jc w:val="both"/>
        <w:rPr>
          <w:rFonts w:ascii="Arial" w:hAnsi="Arial" w:cs="Arial" w:hint="cs"/>
          <w:color w:val="000000"/>
          <w:sz w:val="27"/>
          <w:szCs w:val="27"/>
          <w:rtl/>
        </w:rPr>
      </w:pPr>
      <w:r w:rsidRPr="00781946">
        <w:rPr>
          <w:rFonts w:ascii="QCF_BSML" w:hAnsi="QCF_BSML" w:cs="QCF_BSML"/>
          <w:color w:val="000000"/>
          <w:sz w:val="30"/>
          <w:szCs w:val="30"/>
          <w:rtl/>
        </w:rPr>
        <w:t>ﭽ</w:t>
      </w:r>
      <w:r w:rsidRPr="00781946">
        <w:rPr>
          <w:rFonts w:ascii="QCF_P016" w:hAnsi="QCF_P016" w:cs="QCF_P016"/>
          <w:color w:val="000000"/>
          <w:sz w:val="30"/>
          <w:szCs w:val="30"/>
          <w:rtl/>
        </w:rPr>
        <w:t>ﮏ  ﮐ  ﮑ  ﮒ   ﮓ  ﮔ  ﮕ  ﮖ  ﮗ  ﮘ</w:t>
      </w:r>
      <w:r w:rsidRPr="00781946">
        <w:rPr>
          <w:rFonts w:ascii="Arial" w:hAnsi="Arial" w:cs="Arial"/>
          <w:color w:val="000000"/>
          <w:sz w:val="30"/>
          <w:szCs w:val="30"/>
          <w:rtl/>
        </w:rPr>
        <w:t xml:space="preserve"> </w:t>
      </w:r>
      <w:r w:rsidRPr="00781946">
        <w:rPr>
          <w:rFonts w:ascii="QCF_BSML" w:hAnsi="QCF_BSML" w:cs="QCF_BSML"/>
          <w:color w:val="000000"/>
          <w:sz w:val="30"/>
          <w:szCs w:val="30"/>
          <w:rtl/>
        </w:rPr>
        <w:t>ﭼ</w:t>
      </w:r>
      <w:r>
        <w:rPr>
          <w:rFonts w:ascii="B Lotus" w:hAnsi="QCF_BSML" w:hint="cs"/>
          <w:color w:val="000000"/>
          <w:sz w:val="27"/>
          <w:szCs w:val="27"/>
          <w:rtl/>
        </w:rPr>
        <w:t xml:space="preserve"> </w:t>
      </w:r>
      <w:r w:rsidR="00FD1CAC" w:rsidRPr="00FD1CAC">
        <w:rPr>
          <w:rFonts w:ascii="Arial" w:hAnsi="Arial" w:cs="Arial"/>
          <w:color w:val="000000"/>
          <w:sz w:val="26"/>
          <w:szCs w:val="26"/>
        </w:rPr>
        <w:t>]</w:t>
      </w:r>
      <w:r w:rsidRPr="00FD1CAC">
        <w:rPr>
          <w:rFonts w:ascii="B Lotus" w:hAnsi="QCF_BSML"/>
          <w:color w:val="000000"/>
          <w:sz w:val="26"/>
          <w:szCs w:val="26"/>
          <w:rtl/>
        </w:rPr>
        <w:t>بقر</w:t>
      </w:r>
      <w:r w:rsidR="009B55F7" w:rsidRPr="00FD1CAC">
        <w:rPr>
          <w:rFonts w:ascii="B Lotus" w:hAnsi="QCF_BSML" w:hint="cs"/>
          <w:color w:val="000000"/>
          <w:sz w:val="26"/>
          <w:szCs w:val="26"/>
          <w:rtl/>
        </w:rPr>
        <w:t>ه</w:t>
      </w:r>
      <w:r w:rsidR="00FD1CAC" w:rsidRPr="00FD1CAC">
        <w:rPr>
          <w:rFonts w:ascii="B Lotus" w:hAnsi="QCF_BSML"/>
          <w:color w:val="000000"/>
          <w:sz w:val="26"/>
          <w:szCs w:val="26"/>
        </w:rPr>
        <w:t>:</w:t>
      </w:r>
      <w:r w:rsidRPr="00FD1CAC">
        <w:rPr>
          <w:rFonts w:ascii="B Lotus" w:hAnsi="QCF_BSML"/>
          <w:color w:val="000000"/>
          <w:sz w:val="26"/>
          <w:szCs w:val="26"/>
          <w:rtl/>
        </w:rPr>
        <w:t>١٠٢</w:t>
      </w:r>
      <w:r w:rsidR="00FD1CAC" w:rsidRPr="00FD1CAC">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 یعنی یهود می دانستند </w:t>
      </w:r>
      <w:r>
        <w:rPr>
          <w:rFonts w:cs="Times New Roman" w:hint="cs"/>
          <w:rtl/>
          <w:lang w:bidi="fa-IR"/>
        </w:rPr>
        <w:t>–</w:t>
      </w:r>
      <w:r>
        <w:rPr>
          <w:rFonts w:hint="cs"/>
          <w:rtl/>
          <w:lang w:bidi="fa-IR"/>
        </w:rPr>
        <w:t xml:space="preserve"> در آن چه خدا</w:t>
      </w:r>
      <w:r w:rsidR="009B55F7">
        <w:rPr>
          <w:rFonts w:hint="cs"/>
          <w:rtl/>
          <w:lang w:bidi="fa-IR"/>
        </w:rPr>
        <w:t>وند</w:t>
      </w:r>
      <w:r>
        <w:rPr>
          <w:rFonts w:hint="cs"/>
          <w:rtl/>
          <w:lang w:bidi="fa-IR"/>
        </w:rPr>
        <w:t xml:space="preserve"> به آنها داده و با آنها پیمان بسته بود- که آنهایی که کتاب خدا را با سحر و جادو عوض کردند، در</w:t>
      </w:r>
      <w:r w:rsidR="00862E65">
        <w:rPr>
          <w:rFonts w:hint="cs"/>
          <w:rtl/>
          <w:lang w:bidi="fa-IR"/>
        </w:rPr>
        <w:t xml:space="preserve"> آ</w:t>
      </w:r>
      <w:r>
        <w:rPr>
          <w:rFonts w:hint="cs"/>
          <w:rtl/>
          <w:lang w:bidi="fa-IR"/>
        </w:rPr>
        <w:t>خرت هیچ نصیبی نخواهند داشت. «منظور از شراء (خرید و فروش) در این جا عوض کردن است، یعنی کسی که کتاب خدا را با آنچه شیاطین می</w:t>
      </w:r>
      <w:r>
        <w:rPr>
          <w:rFonts w:hint="cs"/>
          <w:rtl/>
          <w:cs/>
          <w:lang w:bidi="fa-IR"/>
        </w:rPr>
        <w:t>‎</w:t>
      </w:r>
      <w:r>
        <w:rPr>
          <w:rFonts w:hint="cs"/>
          <w:rtl/>
          <w:lang w:bidi="fa-IR"/>
        </w:rPr>
        <w:t>خوانند عوض کند».</w:t>
      </w:r>
      <w:r>
        <w:rPr>
          <w:rStyle w:val="FootnoteReference"/>
          <w:rtl/>
          <w:lang w:bidi="fa-IR"/>
        </w:rPr>
        <w:footnoteReference w:id="301"/>
      </w:r>
    </w:p>
    <w:p w:rsidR="004A0E8B" w:rsidRDefault="004A0E8B" w:rsidP="00D42C09">
      <w:pPr>
        <w:spacing w:before="80" w:after="40" w:line="204" w:lineRule="auto"/>
        <w:ind w:firstLine="284"/>
        <w:jc w:val="both"/>
        <w:rPr>
          <w:rtl/>
          <w:lang w:bidi="fa-IR"/>
        </w:rPr>
        <w:sectPr w:rsidR="004A0E8B"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E66E95" w:rsidRPr="00E65FED" w:rsidRDefault="00E65FED" w:rsidP="004A0E8B">
      <w:pPr>
        <w:pStyle w:val="Heading2"/>
        <w:rPr>
          <w:rFonts w:hint="cs"/>
          <w:sz w:val="2"/>
          <w:szCs w:val="2"/>
          <w:rtl/>
        </w:rPr>
      </w:pPr>
      <w:bookmarkStart w:id="154" w:name="_Toc319134865"/>
      <w:r w:rsidRPr="00E65FED">
        <w:rPr>
          <w:rFonts w:hint="cs"/>
          <w:rtl/>
        </w:rPr>
        <w:t xml:space="preserve">فصل </w:t>
      </w:r>
      <w:r w:rsidR="004A0E8B">
        <w:rPr>
          <w:rFonts w:hint="cs"/>
          <w:rtl/>
        </w:rPr>
        <w:t>دهم</w:t>
      </w:r>
      <w:bookmarkStart w:id="155" w:name="_Toc210291261"/>
      <w:bookmarkStart w:id="156" w:name="_Toc211417295"/>
      <w:r w:rsidR="004A0E8B">
        <w:rPr>
          <w:rtl/>
        </w:rPr>
        <w:br/>
      </w:r>
      <w:r w:rsidRPr="00E65FED">
        <w:rPr>
          <w:rFonts w:hint="cs"/>
          <w:rtl/>
        </w:rPr>
        <w:t>مدعیان غیب</w:t>
      </w:r>
      <w:bookmarkEnd w:id="154"/>
      <w:bookmarkEnd w:id="155"/>
      <w:bookmarkEnd w:id="156"/>
    </w:p>
    <w:p w:rsidR="006E4CC7" w:rsidRDefault="006E4CC7" w:rsidP="00D42C09">
      <w:pPr>
        <w:pStyle w:val="Heading3"/>
        <w:spacing w:before="80" w:after="40" w:line="204" w:lineRule="auto"/>
        <w:ind w:left="0" w:firstLine="284"/>
        <w:rPr>
          <w:rFonts w:hint="cs"/>
          <w:rtl/>
        </w:rPr>
      </w:pPr>
      <w:bookmarkStart w:id="157" w:name="_Toc210291263"/>
      <w:bookmarkStart w:id="158" w:name="_Toc211417297"/>
      <w:bookmarkStart w:id="159" w:name="_Toc319134866"/>
      <w:r>
        <w:rPr>
          <w:rFonts w:hint="cs"/>
          <w:rtl/>
        </w:rPr>
        <w:t>تعریف غیب و بیان راز حرص مردم به شناخت آن</w:t>
      </w:r>
      <w:bookmarkEnd w:id="157"/>
      <w:bookmarkEnd w:id="158"/>
      <w:bookmarkEnd w:id="159"/>
    </w:p>
    <w:p w:rsidR="00087DDA" w:rsidRPr="00087DDA" w:rsidRDefault="007B5909" w:rsidP="004A0E8B">
      <w:pPr>
        <w:pStyle w:val="a0"/>
        <w:spacing w:before="0"/>
        <w:rPr>
          <w:rFonts w:hint="cs"/>
          <w:rtl/>
        </w:rPr>
      </w:pPr>
      <w:r>
        <w:rPr>
          <w:rFonts w:hint="cs"/>
          <w:rtl/>
        </w:rPr>
        <w:t>1-</w:t>
      </w:r>
      <w:r w:rsidR="006E4CC7">
        <w:rPr>
          <w:rFonts w:hint="cs"/>
          <w:rtl/>
        </w:rPr>
        <w:t xml:space="preserve"> تعریف غیب</w:t>
      </w:r>
    </w:p>
    <w:p w:rsidR="006E4CC7" w:rsidRDefault="00291E1B" w:rsidP="00D42C09">
      <w:pPr>
        <w:spacing w:before="80" w:after="40" w:line="204" w:lineRule="auto"/>
        <w:ind w:firstLine="284"/>
        <w:jc w:val="both"/>
        <w:rPr>
          <w:rFonts w:hint="cs"/>
          <w:rtl/>
          <w:lang w:bidi="fa-IR"/>
        </w:rPr>
      </w:pPr>
      <w:r>
        <w:rPr>
          <w:rFonts w:hint="cs"/>
          <w:rtl/>
          <w:lang w:bidi="fa-IR"/>
        </w:rPr>
        <w:t xml:space="preserve">در زبان عربی </w:t>
      </w:r>
      <w:r w:rsidR="006E4CC7">
        <w:rPr>
          <w:rFonts w:hint="cs"/>
          <w:rtl/>
          <w:lang w:bidi="fa-IR"/>
        </w:rPr>
        <w:t>غیب</w:t>
      </w:r>
      <w:r>
        <w:rPr>
          <w:rFonts w:hint="cs"/>
          <w:rtl/>
          <w:lang w:bidi="fa-IR"/>
        </w:rPr>
        <w:t xml:space="preserve"> به</w:t>
      </w:r>
      <w:r w:rsidR="006E4CC7">
        <w:rPr>
          <w:rFonts w:hint="cs"/>
          <w:rtl/>
          <w:lang w:bidi="fa-IR"/>
        </w:rPr>
        <w:t xml:space="preserve"> چیزی </w:t>
      </w:r>
      <w:r>
        <w:rPr>
          <w:rFonts w:hint="cs"/>
          <w:rtl/>
          <w:lang w:bidi="fa-IR"/>
        </w:rPr>
        <w:t>اطلاق می</w:t>
      </w:r>
      <w:r w:rsidRPr="00291E1B">
        <w:rPr>
          <w:rFonts w:hint="cs"/>
          <w:sz w:val="2"/>
          <w:szCs w:val="2"/>
          <w:rtl/>
          <w:lang w:bidi="fa-IR"/>
        </w:rPr>
        <w:t xml:space="preserve"> </w:t>
      </w:r>
      <w:r>
        <w:rPr>
          <w:rFonts w:hint="cs"/>
          <w:rtl/>
          <w:lang w:bidi="fa-IR"/>
        </w:rPr>
        <w:t>شود</w:t>
      </w:r>
      <w:r w:rsidR="00862E65">
        <w:rPr>
          <w:rFonts w:hint="cs"/>
          <w:rtl/>
          <w:lang w:bidi="fa-IR"/>
        </w:rPr>
        <w:t xml:space="preserve"> که از چشمان </w:t>
      </w:r>
      <w:r>
        <w:rPr>
          <w:rFonts w:hint="cs"/>
          <w:rtl/>
          <w:lang w:bidi="fa-IR"/>
        </w:rPr>
        <w:t>پنهان باشد</w:t>
      </w:r>
      <w:r w:rsidR="00862E65">
        <w:rPr>
          <w:rFonts w:hint="cs"/>
          <w:rtl/>
          <w:lang w:bidi="fa-IR"/>
        </w:rPr>
        <w:t xml:space="preserve">. ابن </w:t>
      </w:r>
      <w:r>
        <w:rPr>
          <w:rFonts w:hint="cs"/>
          <w:rtl/>
          <w:lang w:bidi="fa-IR"/>
        </w:rPr>
        <w:t>ا</w:t>
      </w:r>
      <w:r w:rsidR="006E4CC7">
        <w:rPr>
          <w:rFonts w:hint="cs"/>
          <w:rtl/>
          <w:lang w:bidi="fa-IR"/>
        </w:rPr>
        <w:t>عرابی غیب را چنین ت</w:t>
      </w:r>
      <w:r w:rsidR="00862E65">
        <w:rPr>
          <w:rFonts w:hint="cs"/>
          <w:rtl/>
          <w:lang w:bidi="fa-IR"/>
        </w:rPr>
        <w:t>ش</w:t>
      </w:r>
      <w:r w:rsidR="006E4CC7">
        <w:rPr>
          <w:rFonts w:hint="cs"/>
          <w:rtl/>
          <w:lang w:bidi="fa-IR"/>
        </w:rPr>
        <w:t>ریح کرده</w:t>
      </w:r>
      <w:r>
        <w:rPr>
          <w:rFonts w:hint="cs"/>
          <w:rtl/>
          <w:lang w:bidi="fa-IR"/>
        </w:rPr>
        <w:t xml:space="preserve"> است</w:t>
      </w:r>
      <w:r w:rsidR="006E4CC7">
        <w:rPr>
          <w:rFonts w:hint="cs"/>
          <w:rtl/>
          <w:lang w:bidi="fa-IR"/>
        </w:rPr>
        <w:t>: غیب آن است که پیدا نیست، هر چند در دل حضور داشته باشد.</w:t>
      </w:r>
      <w:r w:rsidR="006E4CC7">
        <w:rPr>
          <w:rStyle w:val="FootnoteReference"/>
          <w:rtl/>
          <w:lang w:bidi="fa-IR"/>
        </w:rPr>
        <w:footnoteReference w:id="302"/>
      </w:r>
    </w:p>
    <w:p w:rsidR="006E4CC7" w:rsidRDefault="006E4CC7" w:rsidP="00D42C09">
      <w:pPr>
        <w:spacing w:before="80" w:after="40" w:line="204" w:lineRule="auto"/>
        <w:ind w:firstLine="284"/>
        <w:jc w:val="both"/>
        <w:rPr>
          <w:rFonts w:hint="cs"/>
          <w:rtl/>
          <w:lang w:bidi="fa-IR"/>
        </w:rPr>
      </w:pPr>
      <w:r>
        <w:rPr>
          <w:rFonts w:hint="cs"/>
          <w:rtl/>
          <w:lang w:bidi="fa-IR"/>
        </w:rPr>
        <w:t xml:space="preserve">اما حقیقت این است که غیب تنها به </w:t>
      </w:r>
      <w:r w:rsidR="00291E1B">
        <w:rPr>
          <w:rFonts w:hint="cs"/>
          <w:rtl/>
          <w:lang w:bidi="fa-IR"/>
        </w:rPr>
        <w:t>آنچه که قابل رؤیت</w:t>
      </w:r>
      <w:r>
        <w:rPr>
          <w:rFonts w:hint="cs"/>
          <w:rtl/>
          <w:lang w:bidi="fa-IR"/>
        </w:rPr>
        <w:t xml:space="preserve"> نیست خلاصه نمی</w:t>
      </w:r>
      <w:r>
        <w:rPr>
          <w:rFonts w:hint="cs"/>
          <w:rtl/>
          <w:cs/>
          <w:lang w:bidi="fa-IR"/>
        </w:rPr>
        <w:t>‎</w:t>
      </w:r>
      <w:r>
        <w:rPr>
          <w:rFonts w:hint="cs"/>
          <w:rtl/>
          <w:lang w:bidi="fa-IR"/>
        </w:rPr>
        <w:t>شود، بلکه آن است که با هیچ یک از حواس انسان قابل درک نباشد. بنابراین غیب چیزی است که برای فهم و درک آن نمی</w:t>
      </w:r>
      <w:r>
        <w:rPr>
          <w:rFonts w:hint="cs"/>
          <w:rtl/>
          <w:cs/>
          <w:lang w:bidi="fa-IR"/>
        </w:rPr>
        <w:t>‎</w:t>
      </w:r>
      <w:r>
        <w:rPr>
          <w:rFonts w:hint="cs"/>
          <w:rtl/>
          <w:lang w:bidi="fa-IR"/>
        </w:rPr>
        <w:t xml:space="preserve">توانیم بر حواس پنجگانه تکیه کنیم، </w:t>
      </w:r>
      <w:r w:rsidR="00291E1B">
        <w:rPr>
          <w:rFonts w:hint="cs"/>
          <w:rtl/>
          <w:lang w:bidi="fa-IR"/>
        </w:rPr>
        <w:t>از این رو</w:t>
      </w:r>
      <w:r>
        <w:rPr>
          <w:rFonts w:hint="cs"/>
          <w:rtl/>
          <w:lang w:bidi="fa-IR"/>
        </w:rPr>
        <w:t xml:space="preserve"> دریافت نتایج</w:t>
      </w:r>
      <w:r w:rsidR="00291E1B">
        <w:rPr>
          <w:rFonts w:hint="cs"/>
          <w:rtl/>
          <w:lang w:bidi="fa-IR"/>
        </w:rPr>
        <w:t xml:space="preserve"> به وسیلة</w:t>
      </w:r>
      <w:r>
        <w:rPr>
          <w:rFonts w:hint="cs"/>
          <w:rtl/>
          <w:lang w:bidi="fa-IR"/>
        </w:rPr>
        <w:t xml:space="preserve"> مقدمات آن</w:t>
      </w:r>
      <w:r w:rsidR="00291E1B">
        <w:rPr>
          <w:rFonts w:hint="cs"/>
          <w:rtl/>
          <w:lang w:bidi="fa-IR"/>
        </w:rPr>
        <w:t>،</w:t>
      </w:r>
      <w:r>
        <w:rPr>
          <w:rFonts w:hint="cs"/>
          <w:rtl/>
          <w:lang w:bidi="fa-IR"/>
        </w:rPr>
        <w:t xml:space="preserve"> و شناخت مس</w:t>
      </w:r>
      <w:r w:rsidR="00291E1B">
        <w:rPr>
          <w:rFonts w:hint="cs"/>
          <w:rtl/>
          <w:lang w:bidi="fa-IR"/>
        </w:rPr>
        <w:t>ّ</w:t>
      </w:r>
      <w:r>
        <w:rPr>
          <w:rFonts w:hint="cs"/>
          <w:rtl/>
          <w:lang w:bidi="fa-IR"/>
        </w:rPr>
        <w:t>ببات از</w:t>
      </w:r>
      <w:r w:rsidR="00291E1B">
        <w:rPr>
          <w:rFonts w:hint="cs"/>
          <w:rtl/>
          <w:lang w:bidi="fa-IR"/>
        </w:rPr>
        <w:t xml:space="preserve"> طریق</w:t>
      </w:r>
      <w:r>
        <w:rPr>
          <w:rFonts w:hint="cs"/>
          <w:rtl/>
          <w:lang w:bidi="fa-IR"/>
        </w:rPr>
        <w:t xml:space="preserve"> اسباب به شیوه</w:t>
      </w:r>
      <w:r>
        <w:rPr>
          <w:rFonts w:hint="cs"/>
          <w:rtl/>
          <w:cs/>
          <w:lang w:bidi="fa-IR"/>
        </w:rPr>
        <w:t>‎</w:t>
      </w:r>
      <w:r>
        <w:rPr>
          <w:rFonts w:hint="cs"/>
          <w:rtl/>
          <w:lang w:bidi="fa-IR"/>
        </w:rPr>
        <w:t>ی استدلال و قیاس غایب</w:t>
      </w:r>
      <w:r w:rsidR="00291E1B">
        <w:rPr>
          <w:rFonts w:hint="cs"/>
          <w:rtl/>
          <w:lang w:bidi="fa-IR"/>
        </w:rPr>
        <w:t xml:space="preserve"> بر</w:t>
      </w:r>
      <w:r>
        <w:rPr>
          <w:rFonts w:hint="cs"/>
          <w:rtl/>
          <w:lang w:bidi="fa-IR"/>
        </w:rPr>
        <w:t xml:space="preserve"> حاضر، </w:t>
      </w:r>
      <w:r w:rsidR="00291E1B">
        <w:rPr>
          <w:rFonts w:hint="cs"/>
          <w:rtl/>
          <w:lang w:bidi="fa-IR"/>
        </w:rPr>
        <w:t>جزو امور غیب</w:t>
      </w:r>
      <w:r>
        <w:rPr>
          <w:rFonts w:hint="cs"/>
          <w:rtl/>
          <w:lang w:bidi="fa-IR"/>
        </w:rPr>
        <w:t xml:space="preserve"> آن نیست، مانند </w:t>
      </w:r>
      <w:r w:rsidR="00291E1B">
        <w:rPr>
          <w:rFonts w:hint="cs"/>
          <w:rtl/>
          <w:lang w:bidi="fa-IR"/>
        </w:rPr>
        <w:t>آگاهی یافتن</w:t>
      </w:r>
      <w:r>
        <w:rPr>
          <w:rFonts w:hint="cs"/>
          <w:rtl/>
          <w:lang w:bidi="fa-IR"/>
        </w:rPr>
        <w:t xml:space="preserve"> از درمان بیمار پیش از حاصل شدن آن وقتی </w:t>
      </w:r>
      <w:r w:rsidR="00291E1B">
        <w:rPr>
          <w:rFonts w:hint="cs"/>
          <w:rtl/>
          <w:lang w:bidi="fa-IR"/>
        </w:rPr>
        <w:t>درمان</w:t>
      </w:r>
      <w:r>
        <w:rPr>
          <w:rFonts w:hint="cs"/>
          <w:rtl/>
          <w:lang w:bidi="fa-IR"/>
        </w:rPr>
        <w:t xml:space="preserve"> را مفید و کارآمد بدانیم و نیز مانند فراوانی میوه</w:t>
      </w:r>
      <w:r>
        <w:rPr>
          <w:rFonts w:hint="cs"/>
          <w:rtl/>
          <w:cs/>
          <w:lang w:bidi="fa-IR"/>
        </w:rPr>
        <w:t>‎</w:t>
      </w:r>
      <w:r>
        <w:rPr>
          <w:rFonts w:hint="cs"/>
          <w:rtl/>
          <w:lang w:bidi="fa-IR"/>
        </w:rPr>
        <w:t>ها</w:t>
      </w:r>
      <w:r w:rsidR="00862E65">
        <w:rPr>
          <w:rFonts w:hint="cs"/>
          <w:rtl/>
          <w:lang w:bidi="fa-IR"/>
        </w:rPr>
        <w:t>ی</w:t>
      </w:r>
      <w:r>
        <w:rPr>
          <w:rFonts w:hint="cs"/>
          <w:rtl/>
          <w:lang w:bidi="fa-IR"/>
        </w:rPr>
        <w:t xml:space="preserve"> زمین وقتی گیاهان و درختها را شکوفا و آماده ببینیم، و </w:t>
      </w:r>
      <w:r w:rsidR="00291E1B">
        <w:rPr>
          <w:rFonts w:hint="cs"/>
          <w:rtl/>
          <w:lang w:bidi="fa-IR"/>
        </w:rPr>
        <w:t>نابودی ملّتی</w:t>
      </w:r>
      <w:r>
        <w:rPr>
          <w:rFonts w:hint="cs"/>
          <w:rtl/>
          <w:lang w:bidi="fa-IR"/>
        </w:rPr>
        <w:t xml:space="preserve"> اگر </w:t>
      </w:r>
      <w:r w:rsidR="00291E1B">
        <w:rPr>
          <w:rFonts w:hint="cs"/>
          <w:rtl/>
          <w:lang w:bidi="fa-IR"/>
        </w:rPr>
        <w:t>افراد</w:t>
      </w:r>
      <w:r>
        <w:rPr>
          <w:rFonts w:hint="cs"/>
          <w:rtl/>
          <w:lang w:bidi="fa-IR"/>
        </w:rPr>
        <w:t xml:space="preserve"> آن پراکنده</w:t>
      </w:r>
      <w:r w:rsidR="00291E1B">
        <w:rPr>
          <w:rFonts w:hint="cs"/>
          <w:rtl/>
          <w:lang w:bidi="fa-IR"/>
        </w:rPr>
        <w:t>،</w:t>
      </w:r>
      <w:r>
        <w:rPr>
          <w:rFonts w:hint="cs"/>
          <w:rtl/>
          <w:lang w:bidi="fa-IR"/>
        </w:rPr>
        <w:t xml:space="preserve"> و در هرزگی و رفاه فرو رفته و از تلاش و </w:t>
      </w:r>
      <w:r w:rsidR="00291E1B">
        <w:rPr>
          <w:rFonts w:hint="cs"/>
          <w:rtl/>
          <w:lang w:bidi="fa-IR"/>
        </w:rPr>
        <w:t>کوشش باز آیند</w:t>
      </w:r>
      <w:r>
        <w:rPr>
          <w:rFonts w:hint="cs"/>
          <w:rtl/>
          <w:lang w:bidi="fa-IR"/>
        </w:rPr>
        <w:t xml:space="preserve">، تمام این موارد </w:t>
      </w:r>
      <w:r w:rsidR="00291E1B">
        <w:rPr>
          <w:rFonts w:hint="cs"/>
          <w:rtl/>
          <w:lang w:bidi="fa-IR"/>
        </w:rPr>
        <w:t>جزو</w:t>
      </w:r>
      <w:r>
        <w:rPr>
          <w:rFonts w:hint="cs"/>
          <w:rtl/>
          <w:lang w:bidi="fa-IR"/>
        </w:rPr>
        <w:t xml:space="preserve"> دانش غیب یا پیشگویی </w:t>
      </w:r>
      <w:r w:rsidR="00291E1B">
        <w:rPr>
          <w:rFonts w:hint="cs"/>
          <w:rtl/>
          <w:lang w:bidi="fa-IR"/>
        </w:rPr>
        <w:t>آن نیست</w:t>
      </w:r>
      <w:r>
        <w:rPr>
          <w:rFonts w:hint="cs"/>
          <w:rtl/>
          <w:lang w:bidi="fa-IR"/>
        </w:rPr>
        <w:t>.</w:t>
      </w:r>
      <w:r>
        <w:rPr>
          <w:rStyle w:val="FootnoteReference"/>
          <w:rtl/>
          <w:lang w:bidi="fa-IR"/>
        </w:rPr>
        <w:footnoteReference w:id="303"/>
      </w:r>
    </w:p>
    <w:p w:rsidR="006E4CC7" w:rsidRDefault="007B5909" w:rsidP="004A0E8B">
      <w:pPr>
        <w:pStyle w:val="a0"/>
        <w:rPr>
          <w:rFonts w:hint="cs"/>
          <w:rtl/>
        </w:rPr>
      </w:pPr>
      <w:bookmarkStart w:id="160" w:name="_Toc210291266"/>
      <w:bookmarkStart w:id="161" w:name="_Toc211417300"/>
      <w:r>
        <w:rPr>
          <w:rFonts w:hint="cs"/>
          <w:rtl/>
        </w:rPr>
        <w:t xml:space="preserve">2- </w:t>
      </w:r>
      <w:r w:rsidR="006E4CC7">
        <w:rPr>
          <w:rFonts w:hint="cs"/>
          <w:rtl/>
        </w:rPr>
        <w:t>حرص انسان به شناخت امور غیبی</w:t>
      </w:r>
      <w:bookmarkEnd w:id="160"/>
      <w:bookmarkEnd w:id="161"/>
    </w:p>
    <w:p w:rsidR="00087DDA" w:rsidRDefault="006E4CC7" w:rsidP="00D42C09">
      <w:pPr>
        <w:widowControl w:val="0"/>
        <w:spacing w:before="80" w:after="40" w:line="204" w:lineRule="auto"/>
        <w:ind w:firstLine="284"/>
        <w:jc w:val="both"/>
        <w:rPr>
          <w:rtl/>
          <w:lang w:bidi="fa-IR"/>
        </w:rPr>
      </w:pPr>
      <w:r>
        <w:rPr>
          <w:rFonts w:hint="cs"/>
          <w:rtl/>
          <w:lang w:bidi="fa-IR"/>
        </w:rPr>
        <w:t>تاریخ</w:t>
      </w:r>
      <w:r w:rsidR="007B5909">
        <w:rPr>
          <w:rFonts w:hint="cs"/>
          <w:rtl/>
          <w:lang w:bidi="fa-IR"/>
        </w:rPr>
        <w:t xml:space="preserve"> نگاران</w:t>
      </w:r>
      <w:r>
        <w:rPr>
          <w:rFonts w:hint="cs"/>
          <w:rtl/>
          <w:lang w:bidi="fa-IR"/>
        </w:rPr>
        <w:t xml:space="preserve"> بشر و روان</w:t>
      </w:r>
      <w:r w:rsidR="007B5909">
        <w:rPr>
          <w:rFonts w:hint="cs"/>
          <w:rtl/>
          <w:lang w:bidi="fa-IR"/>
        </w:rPr>
        <w:t>شناسان</w:t>
      </w:r>
      <w:r>
        <w:rPr>
          <w:rFonts w:hint="cs"/>
          <w:rtl/>
          <w:lang w:bidi="fa-IR"/>
        </w:rPr>
        <w:t xml:space="preserve"> دریافته</w:t>
      </w:r>
      <w:r>
        <w:rPr>
          <w:rFonts w:hint="cs"/>
          <w:rtl/>
          <w:cs/>
          <w:lang w:bidi="fa-IR"/>
        </w:rPr>
        <w:t>‎</w:t>
      </w:r>
      <w:r>
        <w:rPr>
          <w:rFonts w:hint="cs"/>
          <w:rtl/>
          <w:lang w:bidi="fa-IR"/>
        </w:rPr>
        <w:t xml:space="preserve">اند که انسان </w:t>
      </w:r>
      <w:r w:rsidR="007B5909">
        <w:rPr>
          <w:rFonts w:hint="cs"/>
          <w:rtl/>
          <w:lang w:bidi="fa-IR"/>
        </w:rPr>
        <w:t>نسبت به آگاهی از امور</w:t>
      </w:r>
      <w:r>
        <w:rPr>
          <w:rFonts w:hint="cs"/>
          <w:rtl/>
          <w:lang w:bidi="fa-IR"/>
        </w:rPr>
        <w:t xml:space="preserve"> غیب و جهان ناشناخته </w:t>
      </w:r>
      <w:r w:rsidR="007B5909">
        <w:rPr>
          <w:rFonts w:hint="cs"/>
          <w:rtl/>
          <w:lang w:bidi="fa-IR"/>
        </w:rPr>
        <w:t>بسیار حریص است.</w:t>
      </w:r>
      <w:r>
        <w:rPr>
          <w:rFonts w:hint="cs"/>
          <w:rtl/>
          <w:lang w:bidi="fa-IR"/>
        </w:rPr>
        <w:t xml:space="preserve"> علامه اب</w:t>
      </w:r>
      <w:r w:rsidR="00F739AC">
        <w:rPr>
          <w:rFonts w:hint="cs"/>
          <w:rtl/>
          <w:lang w:bidi="fa-IR"/>
        </w:rPr>
        <w:t>ن</w:t>
      </w:r>
      <w:r>
        <w:rPr>
          <w:rFonts w:hint="cs"/>
          <w:rtl/>
          <w:lang w:bidi="fa-IR"/>
        </w:rPr>
        <w:t xml:space="preserve"> خلدون در این باره می</w:t>
      </w:r>
      <w:r w:rsidRPr="007B5909">
        <w:rPr>
          <w:rFonts w:hint="cs"/>
          <w:sz w:val="2"/>
          <w:szCs w:val="2"/>
          <w:rtl/>
          <w:lang w:bidi="fa-IR"/>
        </w:rPr>
        <w:t xml:space="preserve"> </w:t>
      </w:r>
      <w:r>
        <w:rPr>
          <w:rFonts w:hint="cs"/>
          <w:rtl/>
          <w:lang w:bidi="fa-IR"/>
        </w:rPr>
        <w:t>گوید: «بدان! که از ویژگیهای درونی انسان</w:t>
      </w:r>
      <w:r w:rsidR="007B5909">
        <w:rPr>
          <w:rFonts w:hint="cs"/>
          <w:rtl/>
          <w:lang w:bidi="fa-IR"/>
        </w:rPr>
        <w:t>،</w:t>
      </w:r>
      <w:r>
        <w:rPr>
          <w:rFonts w:hint="cs"/>
          <w:rtl/>
          <w:lang w:bidi="fa-IR"/>
        </w:rPr>
        <w:t xml:space="preserve"> نگرش به عاقبت کارها و شناخت</w:t>
      </w:r>
      <w:r w:rsidR="007B5909">
        <w:rPr>
          <w:rFonts w:hint="cs"/>
          <w:rtl/>
          <w:lang w:bidi="fa-IR"/>
        </w:rPr>
        <w:t>ن</w:t>
      </w:r>
      <w:r>
        <w:rPr>
          <w:rFonts w:hint="cs"/>
          <w:rtl/>
          <w:lang w:bidi="fa-IR"/>
        </w:rPr>
        <w:t xml:space="preserve"> چیزهایی </w:t>
      </w:r>
      <w:r w:rsidR="007B5909">
        <w:rPr>
          <w:rFonts w:hint="cs"/>
          <w:rtl/>
          <w:lang w:bidi="fa-IR"/>
        </w:rPr>
        <w:t>از قبیل</w:t>
      </w:r>
      <w:r>
        <w:rPr>
          <w:rFonts w:hint="cs"/>
          <w:rtl/>
          <w:lang w:bidi="fa-IR"/>
        </w:rPr>
        <w:t xml:space="preserve"> زندگی و مرگ، </w:t>
      </w:r>
      <w:r w:rsidR="007B5909">
        <w:rPr>
          <w:rFonts w:hint="cs"/>
          <w:rtl/>
          <w:lang w:bidi="fa-IR"/>
        </w:rPr>
        <w:t>نیکی</w:t>
      </w:r>
      <w:r>
        <w:rPr>
          <w:rFonts w:hint="cs"/>
          <w:rtl/>
          <w:lang w:bidi="fa-IR"/>
        </w:rPr>
        <w:t xml:space="preserve"> و </w:t>
      </w:r>
      <w:r w:rsidR="007B5909">
        <w:rPr>
          <w:rFonts w:hint="cs"/>
          <w:rtl/>
          <w:lang w:bidi="fa-IR"/>
        </w:rPr>
        <w:t>بدی</w:t>
      </w:r>
      <w:r>
        <w:rPr>
          <w:rFonts w:hint="cs"/>
          <w:rtl/>
          <w:lang w:bidi="fa-IR"/>
        </w:rPr>
        <w:t xml:space="preserve">، و به ویژه حوادث عمومی </w:t>
      </w:r>
      <w:r w:rsidR="007B5909">
        <w:rPr>
          <w:rFonts w:hint="cs"/>
          <w:rtl/>
          <w:lang w:bidi="fa-IR"/>
        </w:rPr>
        <w:t>مانند</w:t>
      </w:r>
      <w:r>
        <w:rPr>
          <w:rFonts w:hint="cs"/>
          <w:rtl/>
          <w:lang w:bidi="fa-IR"/>
        </w:rPr>
        <w:t xml:space="preserve"> </w:t>
      </w:r>
      <w:r w:rsidR="007B5909">
        <w:rPr>
          <w:rFonts w:hint="cs"/>
          <w:rtl/>
          <w:lang w:bidi="fa-IR"/>
        </w:rPr>
        <w:t>آگاهی</w:t>
      </w:r>
      <w:r>
        <w:rPr>
          <w:rFonts w:hint="cs"/>
          <w:rtl/>
          <w:lang w:bidi="fa-IR"/>
        </w:rPr>
        <w:t xml:space="preserve"> از باقیمانده</w:t>
      </w:r>
      <w:r>
        <w:rPr>
          <w:rFonts w:hint="eastAsia"/>
          <w:rtl/>
          <w:cs/>
          <w:lang w:bidi="fa-IR"/>
        </w:rPr>
        <w:t>‎</w:t>
      </w:r>
      <w:r>
        <w:rPr>
          <w:rFonts w:hint="cs"/>
          <w:rtl/>
          <w:lang w:bidi="fa-IR"/>
        </w:rPr>
        <w:t xml:space="preserve">ی دنیا و عمر دولتها و تغییر آن است، چشم دوختن و کنجکاوی به این </w:t>
      </w:r>
      <w:r w:rsidR="007B5909">
        <w:rPr>
          <w:rFonts w:hint="cs"/>
          <w:rtl/>
          <w:lang w:bidi="fa-IR"/>
        </w:rPr>
        <w:t>امور جزو</w:t>
      </w:r>
      <w:r>
        <w:rPr>
          <w:rFonts w:hint="cs"/>
          <w:rtl/>
          <w:lang w:bidi="fa-IR"/>
        </w:rPr>
        <w:t xml:space="preserve"> سرشت </w:t>
      </w:r>
      <w:r w:rsidR="007B5909">
        <w:rPr>
          <w:rFonts w:hint="cs"/>
          <w:rtl/>
          <w:lang w:bidi="fa-IR"/>
        </w:rPr>
        <w:t>انسان</w:t>
      </w:r>
      <w:r>
        <w:rPr>
          <w:rFonts w:hint="cs"/>
          <w:rtl/>
          <w:lang w:bidi="fa-IR"/>
        </w:rPr>
        <w:t xml:space="preserve"> است </w:t>
      </w:r>
      <w:r w:rsidR="007B5909">
        <w:rPr>
          <w:rFonts w:hint="cs"/>
          <w:rtl/>
          <w:lang w:bidi="fa-IR"/>
        </w:rPr>
        <w:t>که بخاطر</w:t>
      </w:r>
      <w:r>
        <w:rPr>
          <w:rFonts w:hint="cs"/>
          <w:rtl/>
          <w:lang w:bidi="fa-IR"/>
        </w:rPr>
        <w:t xml:space="preserve"> آن آفریده شده</w:t>
      </w:r>
      <w:r>
        <w:rPr>
          <w:rFonts w:hint="cs"/>
          <w:rtl/>
          <w:cs/>
          <w:lang w:bidi="fa-IR"/>
        </w:rPr>
        <w:t>‎</w:t>
      </w:r>
      <w:r>
        <w:rPr>
          <w:rFonts w:hint="cs"/>
          <w:rtl/>
          <w:lang w:bidi="fa-IR"/>
        </w:rPr>
        <w:t xml:space="preserve">اند، </w:t>
      </w:r>
      <w:r w:rsidR="007B5909">
        <w:rPr>
          <w:rFonts w:hint="cs"/>
          <w:rtl/>
          <w:lang w:bidi="fa-IR"/>
        </w:rPr>
        <w:t>از این رو</w:t>
      </w:r>
      <w:r>
        <w:rPr>
          <w:rFonts w:hint="cs"/>
          <w:rtl/>
          <w:lang w:bidi="fa-IR"/>
        </w:rPr>
        <w:t xml:space="preserve"> بسیاری از مردم</w:t>
      </w:r>
      <w:r w:rsidR="007B5909">
        <w:rPr>
          <w:rFonts w:hint="cs"/>
          <w:rtl/>
          <w:lang w:bidi="fa-IR"/>
        </w:rPr>
        <w:t xml:space="preserve"> را می یابیم که جهت باخبر شدن از این امور به</w:t>
      </w:r>
      <w:r>
        <w:rPr>
          <w:rFonts w:hint="cs"/>
          <w:rtl/>
          <w:lang w:bidi="fa-IR"/>
        </w:rPr>
        <w:t xml:space="preserve"> خواب پناه می</w:t>
      </w:r>
      <w:r>
        <w:rPr>
          <w:rFonts w:hint="cs"/>
          <w:rtl/>
          <w:cs/>
          <w:lang w:bidi="fa-IR"/>
        </w:rPr>
        <w:t>‎</w:t>
      </w:r>
      <w:r>
        <w:rPr>
          <w:rFonts w:hint="cs"/>
          <w:rtl/>
          <w:lang w:bidi="fa-IR"/>
        </w:rPr>
        <w:t>برند».</w:t>
      </w:r>
      <w:r>
        <w:rPr>
          <w:rStyle w:val="FootnoteReference"/>
          <w:rtl/>
          <w:lang w:bidi="fa-IR"/>
        </w:rPr>
        <w:footnoteReference w:id="304"/>
      </w:r>
    </w:p>
    <w:p w:rsidR="006E4CC7" w:rsidRDefault="007B5909" w:rsidP="004A0E8B">
      <w:pPr>
        <w:pStyle w:val="a0"/>
        <w:rPr>
          <w:rFonts w:hint="cs"/>
          <w:rtl/>
        </w:rPr>
      </w:pPr>
      <w:bookmarkStart w:id="162" w:name="_Toc211417302"/>
      <w:r>
        <w:rPr>
          <w:rFonts w:hint="cs"/>
          <w:rtl/>
        </w:rPr>
        <w:t xml:space="preserve">3- </w:t>
      </w:r>
      <w:r w:rsidR="006E4CC7">
        <w:rPr>
          <w:rFonts w:hint="cs"/>
          <w:rtl/>
        </w:rPr>
        <w:t>فرستادگان الهی</w:t>
      </w:r>
      <w:r>
        <w:rPr>
          <w:rFonts w:hint="cs"/>
          <w:rtl/>
        </w:rPr>
        <w:t xml:space="preserve"> به</w:t>
      </w:r>
      <w:r w:rsidR="006E4CC7">
        <w:rPr>
          <w:rFonts w:hint="cs"/>
          <w:rtl/>
        </w:rPr>
        <w:t xml:space="preserve"> این خوا</w:t>
      </w:r>
      <w:r>
        <w:rPr>
          <w:rFonts w:hint="cs"/>
          <w:rtl/>
        </w:rPr>
        <w:t>سته</w:t>
      </w:r>
      <w:r w:rsidRPr="007B5909">
        <w:rPr>
          <w:rFonts w:hint="cs"/>
          <w:sz w:val="2"/>
          <w:szCs w:val="2"/>
          <w:rtl/>
        </w:rPr>
        <w:t xml:space="preserve"> </w:t>
      </w:r>
      <w:r>
        <w:rPr>
          <w:rFonts w:hint="cs"/>
          <w:rtl/>
        </w:rPr>
        <w:t>ی</w:t>
      </w:r>
      <w:r w:rsidR="006E4CC7">
        <w:rPr>
          <w:rFonts w:hint="cs"/>
          <w:rtl/>
        </w:rPr>
        <w:t xml:space="preserve"> درونی </w:t>
      </w:r>
      <w:r>
        <w:rPr>
          <w:rFonts w:hint="cs"/>
          <w:rtl/>
        </w:rPr>
        <w:t>انسان</w:t>
      </w:r>
      <w:r w:rsidR="006E4CC7">
        <w:rPr>
          <w:rFonts w:hint="cs"/>
          <w:rtl/>
        </w:rPr>
        <w:t xml:space="preserve"> پاسخ داده</w:t>
      </w:r>
      <w:r w:rsidR="006E4CC7">
        <w:rPr>
          <w:rFonts w:hint="cs"/>
          <w:rtl/>
          <w:cs/>
        </w:rPr>
        <w:t>‎</w:t>
      </w:r>
      <w:r w:rsidR="006E4CC7">
        <w:rPr>
          <w:rFonts w:hint="cs"/>
          <w:rtl/>
        </w:rPr>
        <w:t>اند</w:t>
      </w:r>
      <w:bookmarkEnd w:id="162"/>
    </w:p>
    <w:p w:rsidR="006E4CC7" w:rsidRDefault="006E4CC7" w:rsidP="00D42C09">
      <w:pPr>
        <w:spacing w:before="80" w:after="40" w:line="204" w:lineRule="auto"/>
        <w:ind w:firstLine="284"/>
        <w:jc w:val="both"/>
        <w:rPr>
          <w:rFonts w:hint="cs"/>
          <w:rtl/>
          <w:lang w:bidi="fa-IR"/>
        </w:rPr>
      </w:pPr>
      <w:r>
        <w:rPr>
          <w:rFonts w:hint="cs"/>
          <w:rtl/>
          <w:lang w:bidi="fa-IR"/>
        </w:rPr>
        <w:t>شریعت</w:t>
      </w:r>
      <w:r w:rsidR="007B5909">
        <w:rPr>
          <w:rFonts w:hint="cs"/>
          <w:rtl/>
          <w:lang w:bidi="fa-IR"/>
        </w:rPr>
        <w:t xml:space="preserve"> </w:t>
      </w:r>
      <w:r>
        <w:rPr>
          <w:rFonts w:hint="cs"/>
          <w:rtl/>
          <w:lang w:bidi="fa-IR"/>
        </w:rPr>
        <w:t>ها و آیین</w:t>
      </w:r>
      <w:r w:rsidR="007B5909" w:rsidRPr="007B5909">
        <w:rPr>
          <w:rFonts w:hint="cs"/>
          <w:rtl/>
          <w:lang w:bidi="fa-IR"/>
        </w:rPr>
        <w:t xml:space="preserve"> </w:t>
      </w:r>
      <w:r>
        <w:rPr>
          <w:rFonts w:hint="cs"/>
          <w:rtl/>
          <w:lang w:bidi="fa-IR"/>
        </w:rPr>
        <w:t xml:space="preserve">های الهی و فرستادگان خدا این گرایش </w:t>
      </w:r>
      <w:r w:rsidR="007B5909">
        <w:rPr>
          <w:rFonts w:hint="cs"/>
          <w:rtl/>
          <w:lang w:bidi="fa-IR"/>
        </w:rPr>
        <w:t>انسان</w:t>
      </w:r>
      <w:r>
        <w:rPr>
          <w:rFonts w:hint="cs"/>
          <w:rtl/>
          <w:lang w:bidi="fa-IR"/>
        </w:rPr>
        <w:t xml:space="preserve"> را اشباع کرده</w:t>
      </w:r>
      <w:r>
        <w:rPr>
          <w:rFonts w:hint="cs"/>
          <w:rtl/>
          <w:cs/>
          <w:lang w:bidi="fa-IR"/>
        </w:rPr>
        <w:t>‎</w:t>
      </w:r>
      <w:r>
        <w:rPr>
          <w:rFonts w:hint="cs"/>
          <w:rtl/>
          <w:lang w:bidi="fa-IR"/>
        </w:rPr>
        <w:t>اند</w:t>
      </w:r>
      <w:r w:rsidR="00F739AC">
        <w:rPr>
          <w:rFonts w:hint="cs"/>
          <w:rtl/>
          <w:lang w:bidi="fa-IR"/>
        </w:rPr>
        <w:t>.</w:t>
      </w:r>
      <w:r>
        <w:rPr>
          <w:rFonts w:hint="cs"/>
          <w:rtl/>
          <w:lang w:bidi="fa-IR"/>
        </w:rPr>
        <w:t xml:space="preserve"> درباره</w:t>
      </w:r>
      <w:r>
        <w:rPr>
          <w:rFonts w:hint="cs"/>
          <w:rtl/>
          <w:cs/>
          <w:lang w:bidi="fa-IR"/>
        </w:rPr>
        <w:t>‎</w:t>
      </w:r>
      <w:r>
        <w:rPr>
          <w:rFonts w:hint="cs"/>
          <w:rtl/>
          <w:lang w:bidi="fa-IR"/>
        </w:rPr>
        <w:t xml:space="preserve">ی جهان نادیدنی که قرآن </w:t>
      </w:r>
      <w:r w:rsidR="00F739AC">
        <w:rPr>
          <w:rFonts w:hint="cs"/>
          <w:rtl/>
          <w:lang w:bidi="fa-IR"/>
        </w:rPr>
        <w:t xml:space="preserve">آن </w:t>
      </w:r>
      <w:r>
        <w:rPr>
          <w:rFonts w:hint="cs"/>
          <w:rtl/>
          <w:lang w:bidi="fa-IR"/>
        </w:rPr>
        <w:t xml:space="preserve">را </w:t>
      </w:r>
      <w:r w:rsidR="007B5909">
        <w:rPr>
          <w:rFonts w:hint="cs"/>
          <w:rtl/>
          <w:lang w:bidi="fa-IR"/>
        </w:rPr>
        <w:t>«</w:t>
      </w:r>
      <w:r>
        <w:rPr>
          <w:rFonts w:hint="cs"/>
          <w:rtl/>
          <w:lang w:bidi="fa-IR"/>
        </w:rPr>
        <w:t>عالم الغیب</w:t>
      </w:r>
      <w:r w:rsidR="007B5909">
        <w:rPr>
          <w:rFonts w:hint="cs"/>
          <w:rtl/>
          <w:lang w:bidi="fa-IR"/>
        </w:rPr>
        <w:t>»</w:t>
      </w:r>
      <w:r>
        <w:rPr>
          <w:rFonts w:hint="cs"/>
          <w:rtl/>
          <w:lang w:bidi="fa-IR"/>
        </w:rPr>
        <w:t xml:space="preserve"> نام نهاده</w:t>
      </w:r>
      <w:r w:rsidR="00F537B2">
        <w:rPr>
          <w:rFonts w:hint="cs"/>
          <w:rtl/>
          <w:lang w:bidi="fa-IR"/>
        </w:rPr>
        <w:t>،</w:t>
      </w:r>
      <w:r>
        <w:rPr>
          <w:rFonts w:hint="cs"/>
          <w:rtl/>
          <w:lang w:bidi="fa-IR"/>
        </w:rPr>
        <w:t xml:space="preserve"> برای مردم صحبت کرده</w:t>
      </w:r>
      <w:r>
        <w:rPr>
          <w:rFonts w:hint="cs"/>
          <w:rtl/>
          <w:cs/>
          <w:lang w:bidi="fa-IR"/>
        </w:rPr>
        <w:t>‎</w:t>
      </w:r>
      <w:r>
        <w:rPr>
          <w:rFonts w:hint="cs"/>
          <w:rtl/>
          <w:lang w:bidi="fa-IR"/>
        </w:rPr>
        <w:t>اند. پروردگار</w:t>
      </w:r>
      <w:r w:rsidR="00F537B2">
        <w:rPr>
          <w:rFonts w:hint="cs"/>
          <w:rtl/>
          <w:lang w:bidi="fa-IR"/>
        </w:rPr>
        <w:t xml:space="preserve"> آنها را</w:t>
      </w:r>
      <w:r>
        <w:rPr>
          <w:rFonts w:hint="cs"/>
          <w:rtl/>
          <w:lang w:bidi="fa-IR"/>
        </w:rPr>
        <w:t xml:space="preserve"> از خودش</w:t>
      </w:r>
      <w:r w:rsidR="00F537B2">
        <w:rPr>
          <w:rFonts w:hint="cs"/>
          <w:rtl/>
          <w:lang w:bidi="fa-IR"/>
        </w:rPr>
        <w:t>،</w:t>
      </w:r>
      <w:r>
        <w:rPr>
          <w:rFonts w:hint="cs"/>
          <w:rtl/>
          <w:lang w:bidi="fa-IR"/>
        </w:rPr>
        <w:t xml:space="preserve"> نامهایش و ویژگیها و کارهایش </w:t>
      </w:r>
      <w:r w:rsidR="00F537B2">
        <w:rPr>
          <w:rFonts w:hint="cs"/>
          <w:rtl/>
          <w:lang w:bidi="fa-IR"/>
        </w:rPr>
        <w:t>باخبر نموده</w:t>
      </w:r>
      <w:r>
        <w:rPr>
          <w:rFonts w:hint="cs"/>
          <w:rtl/>
          <w:lang w:bidi="fa-IR"/>
        </w:rPr>
        <w:t xml:space="preserve"> است، همانطور که از دنیای </w:t>
      </w:r>
      <w:r w:rsidR="00F537B2">
        <w:rPr>
          <w:rFonts w:hint="cs"/>
          <w:rtl/>
          <w:lang w:bidi="fa-IR"/>
        </w:rPr>
        <w:t>فرشتگان</w:t>
      </w:r>
      <w:r>
        <w:rPr>
          <w:rFonts w:hint="cs"/>
          <w:rtl/>
          <w:lang w:bidi="fa-IR"/>
        </w:rPr>
        <w:t xml:space="preserve"> و جن</w:t>
      </w:r>
      <w:r w:rsidR="00F537B2" w:rsidRPr="00F537B2">
        <w:rPr>
          <w:rFonts w:hint="cs"/>
          <w:sz w:val="2"/>
          <w:szCs w:val="2"/>
          <w:rtl/>
          <w:lang w:bidi="fa-IR"/>
        </w:rPr>
        <w:t xml:space="preserve"> </w:t>
      </w:r>
      <w:r w:rsidR="00F537B2">
        <w:rPr>
          <w:rFonts w:hint="cs"/>
          <w:rtl/>
          <w:lang w:bidi="fa-IR"/>
        </w:rPr>
        <w:t>ها</w:t>
      </w:r>
      <w:r>
        <w:rPr>
          <w:rFonts w:hint="cs"/>
          <w:rtl/>
          <w:lang w:bidi="fa-IR"/>
        </w:rPr>
        <w:t xml:space="preserve"> سخن گفته است</w:t>
      </w:r>
      <w:r w:rsidR="00F537B2">
        <w:rPr>
          <w:rFonts w:hint="cs"/>
          <w:rtl/>
          <w:lang w:bidi="fa-IR"/>
        </w:rPr>
        <w:t>.</w:t>
      </w:r>
      <w:r>
        <w:rPr>
          <w:rFonts w:hint="cs"/>
          <w:rtl/>
          <w:lang w:bidi="fa-IR"/>
        </w:rPr>
        <w:t xml:space="preserve"> </w:t>
      </w:r>
      <w:r w:rsidR="00F537B2">
        <w:rPr>
          <w:rFonts w:hint="cs"/>
          <w:rtl/>
          <w:lang w:bidi="fa-IR"/>
        </w:rPr>
        <w:t>خداوند به تفصیل</w:t>
      </w:r>
      <w:r>
        <w:rPr>
          <w:rFonts w:hint="cs"/>
          <w:rtl/>
          <w:lang w:bidi="fa-IR"/>
        </w:rPr>
        <w:t xml:space="preserve"> از مرگ و </w:t>
      </w:r>
      <w:r w:rsidR="00F537B2">
        <w:rPr>
          <w:rFonts w:hint="cs"/>
          <w:rtl/>
          <w:lang w:bidi="fa-IR"/>
        </w:rPr>
        <w:t>سختی های</w:t>
      </w:r>
      <w:r>
        <w:rPr>
          <w:rFonts w:hint="cs"/>
          <w:rtl/>
          <w:lang w:bidi="fa-IR"/>
        </w:rPr>
        <w:t xml:space="preserve"> آن، از قبر و سؤال</w:t>
      </w:r>
      <w:r w:rsidR="00F537B2">
        <w:rPr>
          <w:rFonts w:hint="cs"/>
          <w:rtl/>
          <w:lang w:bidi="fa-IR"/>
        </w:rPr>
        <w:t xml:space="preserve"> منکر و نکیر</w:t>
      </w:r>
      <w:r>
        <w:rPr>
          <w:rFonts w:hint="cs"/>
          <w:rtl/>
          <w:lang w:bidi="fa-IR"/>
        </w:rPr>
        <w:t xml:space="preserve"> و</w:t>
      </w:r>
      <w:r w:rsidR="00F537B2">
        <w:rPr>
          <w:rFonts w:hint="cs"/>
          <w:rtl/>
          <w:lang w:bidi="fa-IR"/>
        </w:rPr>
        <w:t xml:space="preserve"> حالات قبر</w:t>
      </w:r>
      <w:r>
        <w:rPr>
          <w:rFonts w:hint="cs"/>
          <w:rtl/>
          <w:lang w:bidi="fa-IR"/>
        </w:rPr>
        <w:t xml:space="preserve"> و از رستاخیز و بهشت و دوزخ برای مردم سخن </w:t>
      </w:r>
      <w:r w:rsidR="009035FF">
        <w:rPr>
          <w:rFonts w:hint="cs"/>
          <w:rtl/>
          <w:lang w:bidi="fa-IR"/>
        </w:rPr>
        <w:t>گفته</w:t>
      </w:r>
      <w:r>
        <w:rPr>
          <w:rFonts w:hint="cs"/>
          <w:rtl/>
          <w:lang w:bidi="fa-IR"/>
        </w:rPr>
        <w:t xml:space="preserve">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پروردگار </w:t>
      </w:r>
      <w:r w:rsidR="009035FF">
        <w:rPr>
          <w:rFonts w:hint="cs"/>
          <w:rtl/>
          <w:lang w:bidi="fa-IR"/>
        </w:rPr>
        <w:t>ا</w:t>
      </w:r>
      <w:r>
        <w:rPr>
          <w:rFonts w:hint="cs"/>
          <w:rtl/>
          <w:lang w:bidi="fa-IR"/>
        </w:rPr>
        <w:t>ن</w:t>
      </w:r>
      <w:r w:rsidR="009035FF">
        <w:rPr>
          <w:rFonts w:hint="cs"/>
          <w:rtl/>
          <w:lang w:bidi="fa-IR"/>
        </w:rPr>
        <w:t>سانها</w:t>
      </w:r>
      <w:r>
        <w:rPr>
          <w:rFonts w:hint="cs"/>
          <w:rtl/>
          <w:lang w:bidi="fa-IR"/>
        </w:rPr>
        <w:t xml:space="preserve"> را از بسیاری از رویدادهایی که در آینده بر روی همین کره</w:t>
      </w:r>
      <w:r>
        <w:rPr>
          <w:rFonts w:hint="eastAsia"/>
          <w:rtl/>
          <w:cs/>
          <w:lang w:bidi="fa-IR"/>
        </w:rPr>
        <w:t>‎</w:t>
      </w:r>
      <w:r>
        <w:rPr>
          <w:rFonts w:hint="cs"/>
          <w:rtl/>
          <w:lang w:bidi="fa-IR"/>
        </w:rPr>
        <w:t>ی خاکی اتفاق می</w:t>
      </w:r>
      <w:r>
        <w:rPr>
          <w:rFonts w:hint="cs"/>
          <w:rtl/>
          <w:cs/>
          <w:lang w:bidi="fa-IR"/>
        </w:rPr>
        <w:t>‎</w:t>
      </w:r>
      <w:r>
        <w:rPr>
          <w:rFonts w:hint="cs"/>
          <w:rtl/>
          <w:lang w:bidi="fa-IR"/>
        </w:rPr>
        <w:t>افتد آگاه کرده است، مانند موسی و عیسی که از جانب او مژده</w:t>
      </w:r>
      <w:r>
        <w:rPr>
          <w:rFonts w:hint="eastAsia"/>
          <w:rtl/>
          <w:cs/>
          <w:lang w:bidi="fa-IR"/>
        </w:rPr>
        <w:t>‎</w:t>
      </w:r>
      <w:r>
        <w:rPr>
          <w:rFonts w:hint="cs"/>
          <w:rtl/>
          <w:lang w:bidi="fa-IR"/>
        </w:rPr>
        <w:t>ی آمدن پیامبر ما محمد</w:t>
      </w:r>
      <w:r w:rsidR="009035FF">
        <w:rPr>
          <w:rFonts w:hint="cs"/>
          <w:rtl/>
          <w:lang w:bidi="fa-IR"/>
        </w:rPr>
        <w:t xml:space="preserve"> </w:t>
      </w:r>
      <w:r w:rsidR="009035FF">
        <w:rPr>
          <w:rFonts w:cs="CTraditional Arabic" w:hint="cs"/>
          <w:rtl/>
          <w:lang w:bidi="fa-IR"/>
        </w:rPr>
        <w:t>ص</w:t>
      </w:r>
      <w:r>
        <w:rPr>
          <w:rFonts w:hint="cs"/>
          <w:rtl/>
          <w:lang w:bidi="fa-IR"/>
        </w:rPr>
        <w:t xml:space="preserve"> را داده</w:t>
      </w:r>
      <w:r>
        <w:rPr>
          <w:rFonts w:hint="cs"/>
          <w:rtl/>
          <w:cs/>
          <w:lang w:bidi="fa-IR"/>
        </w:rPr>
        <w:t>‎</w:t>
      </w:r>
      <w:r>
        <w:rPr>
          <w:rFonts w:hint="cs"/>
          <w:rtl/>
          <w:lang w:bidi="fa-IR"/>
        </w:rPr>
        <w:t>اند</w:t>
      </w:r>
      <w:r w:rsidR="009035FF">
        <w:rPr>
          <w:rFonts w:hint="cs"/>
          <w:rtl/>
          <w:lang w:bidi="fa-IR"/>
        </w:rPr>
        <w:t>.</w:t>
      </w:r>
    </w:p>
    <w:p w:rsidR="006E4CC7" w:rsidRDefault="006E4CC7" w:rsidP="00D42C09">
      <w:pPr>
        <w:autoSpaceDE w:val="0"/>
        <w:autoSpaceDN w:val="0"/>
        <w:adjustRightInd w:val="0"/>
        <w:spacing w:before="80" w:after="40" w:line="204" w:lineRule="auto"/>
        <w:ind w:firstLine="284"/>
        <w:jc w:val="left"/>
        <w:rPr>
          <w:rFonts w:hint="cs"/>
          <w:rtl/>
          <w:lang w:bidi="fa-IR"/>
        </w:rPr>
      </w:pPr>
      <w:r>
        <w:rPr>
          <w:rFonts w:hint="cs"/>
          <w:rtl/>
          <w:lang w:bidi="fa-IR"/>
        </w:rPr>
        <w:t xml:space="preserve">هر پیامبری امت خویش را از </w:t>
      </w:r>
      <w:r w:rsidR="009035FF">
        <w:rPr>
          <w:rFonts w:hint="cs"/>
          <w:rtl/>
          <w:lang w:bidi="fa-IR"/>
        </w:rPr>
        <w:t>دجّال</w:t>
      </w:r>
      <w:r>
        <w:rPr>
          <w:rFonts w:hint="cs"/>
          <w:rtl/>
          <w:lang w:bidi="fa-IR"/>
        </w:rPr>
        <w:t xml:space="preserve"> ترسانده و برحذر داشته است. عبدالله</w:t>
      </w:r>
      <w:r w:rsidR="009035FF">
        <w:rPr>
          <w:rFonts w:hint="cs"/>
          <w:rtl/>
          <w:lang w:bidi="fa-IR"/>
        </w:rPr>
        <w:t xml:space="preserve"> </w:t>
      </w:r>
      <w:r>
        <w:rPr>
          <w:rFonts w:hint="cs"/>
          <w:rtl/>
          <w:lang w:bidi="fa-IR"/>
        </w:rPr>
        <w:t xml:space="preserve">بن عمر </w:t>
      </w:r>
      <w:r w:rsidR="009035FF">
        <w:rPr>
          <w:rFonts w:cs="CTraditional Arabic" w:hint="cs"/>
          <w:rtl/>
          <w:lang w:bidi="fa-IR"/>
        </w:rPr>
        <w:t>م</w:t>
      </w:r>
      <w:r>
        <w:rPr>
          <w:rFonts w:hint="cs"/>
          <w:rtl/>
          <w:lang w:bidi="fa-IR"/>
        </w:rPr>
        <w:t xml:space="preserve"> می گوید: پیامبر خدا برخاست و خدا</w:t>
      </w:r>
      <w:r w:rsidR="009035FF">
        <w:rPr>
          <w:rFonts w:hint="cs"/>
          <w:rtl/>
          <w:lang w:bidi="fa-IR"/>
        </w:rPr>
        <w:t>وند</w:t>
      </w:r>
      <w:r>
        <w:rPr>
          <w:rFonts w:hint="cs"/>
          <w:rtl/>
          <w:lang w:bidi="fa-IR"/>
        </w:rPr>
        <w:t xml:space="preserve"> را به آنچه شایسته</w:t>
      </w:r>
      <w:r w:rsidRPr="009035FF">
        <w:rPr>
          <w:rFonts w:hint="cs"/>
          <w:sz w:val="2"/>
          <w:szCs w:val="2"/>
          <w:rtl/>
          <w:lang w:bidi="fa-IR"/>
        </w:rPr>
        <w:t xml:space="preserve"> </w:t>
      </w:r>
      <w:r>
        <w:rPr>
          <w:rFonts w:hint="cs"/>
          <w:rtl/>
          <w:lang w:bidi="fa-IR"/>
        </w:rPr>
        <w:t>ی اوست ستایش کرد، سپس از دجال نام برد و گفت: «</w:t>
      </w:r>
      <w:r w:rsidR="00FD1CAC" w:rsidRPr="00FD1CAC">
        <w:rPr>
          <w:rFonts w:ascii="Lotus Linotype" w:eastAsia="Times New Roman" w:hAnsi="Lotus Linotype" w:cs="Lotus Linotype"/>
          <w:b/>
          <w:bCs/>
          <w:color w:val="000000"/>
          <w:sz w:val="28"/>
          <w:rtl/>
          <w:lang w:bidi="ar-AE"/>
        </w:rPr>
        <w:t xml:space="preserve">إِنِّي لَأُنْذِرُكُمُوهُ وَمَا مِنْ نَبِيٍّ </w:t>
      </w:r>
      <w:r w:rsidR="00FD1CAC" w:rsidRPr="00FD1CAC">
        <w:rPr>
          <w:rFonts w:ascii="Lotus Linotype" w:eastAsia="Times New Roman" w:hAnsi="Lotus Linotype" w:cs="Lotus Linotype"/>
          <w:b/>
          <w:bCs/>
          <w:sz w:val="28"/>
          <w:rtl/>
          <w:lang w:bidi="ar-AE"/>
        </w:rPr>
        <w:t>إِلَّا أَنْذَرَهُ</w:t>
      </w:r>
      <w:r w:rsidR="00FD1CAC" w:rsidRPr="00FD1CAC">
        <w:rPr>
          <w:rFonts w:ascii="Lotus Linotype" w:eastAsia="Times New Roman" w:hAnsi="Lotus Linotype" w:cs="Lotus Linotype"/>
          <w:b/>
          <w:bCs/>
          <w:color w:val="000000"/>
          <w:sz w:val="28"/>
          <w:rtl/>
          <w:lang w:bidi="ar-AE"/>
        </w:rPr>
        <w:t xml:space="preserve"> قَوْمَهُ وَلَكِنِّي</w:t>
      </w:r>
      <w:r w:rsidR="00FD1CAC" w:rsidRPr="00FD1CAC">
        <w:rPr>
          <w:rStyle w:val="Style1Char"/>
          <w:rFonts w:ascii="Lotus Linotype" w:hAnsi="Lotus Linotype"/>
          <w:rtl/>
        </w:rPr>
        <w:t xml:space="preserve"> سأقول</w:t>
      </w:r>
      <w:r w:rsidR="00FD1CAC" w:rsidRPr="00FD1CAC">
        <w:rPr>
          <w:rFonts w:ascii="Lotus Linotype" w:eastAsia="Times New Roman" w:hAnsi="Lotus Linotype" w:cs="Lotus Linotype"/>
          <w:b/>
          <w:bCs/>
          <w:color w:val="000000"/>
          <w:sz w:val="28"/>
          <w:rtl/>
          <w:lang w:bidi="ar-AE"/>
        </w:rPr>
        <w:t xml:space="preserve"> فِيهِ قَوْلًا لَمْ يَقُلْهُ نَبِيٌّ لِقَوْمِهِ أَنَّهُ أَعْوَرُ وَأَنَّ اللَّهَ لَيْسَ بِأَعْوَرَ</w:t>
      </w:r>
      <w:r w:rsidR="00247F46">
        <w:rPr>
          <w:rStyle w:val="Style1Char"/>
          <w:rFonts w:hint="cs"/>
          <w:rtl/>
        </w:rPr>
        <w:t>»</w:t>
      </w:r>
      <w:r w:rsidR="00FD1CAC">
        <w:rPr>
          <w:rStyle w:val="FootnoteReference"/>
          <w:rtl/>
          <w:lang w:bidi="fa-IR"/>
        </w:rPr>
        <w:footnoteReference w:id="305"/>
      </w:r>
      <w:r w:rsidRPr="00197B25">
        <w:rPr>
          <w:rFonts w:hint="cs"/>
          <w:rtl/>
          <w:lang w:bidi="fa-IR"/>
        </w:rPr>
        <w:t xml:space="preserve"> </w:t>
      </w:r>
      <w:r w:rsidR="00F84BF6">
        <w:rPr>
          <w:rFonts w:hint="cs"/>
          <w:rtl/>
          <w:lang w:bidi="fa-IR"/>
        </w:rPr>
        <w:t xml:space="preserve">یعنی </w:t>
      </w:r>
      <w:r w:rsidRPr="00197B25">
        <w:rPr>
          <w:rFonts w:hint="cs"/>
          <w:rtl/>
          <w:lang w:bidi="fa-IR"/>
        </w:rPr>
        <w:t>من  شما</w:t>
      </w:r>
      <w:r w:rsidR="00A90CC0">
        <w:rPr>
          <w:rFonts w:hint="cs"/>
          <w:rtl/>
          <w:lang w:bidi="fa-IR"/>
        </w:rPr>
        <w:t xml:space="preserve"> را</w:t>
      </w:r>
      <w:r w:rsidR="00F84BF6">
        <w:rPr>
          <w:rFonts w:hint="cs"/>
          <w:rtl/>
          <w:lang w:bidi="fa-IR"/>
        </w:rPr>
        <w:t xml:space="preserve"> از</w:t>
      </w:r>
      <w:r w:rsidRPr="00197B25">
        <w:rPr>
          <w:rFonts w:hint="cs"/>
          <w:rtl/>
          <w:lang w:bidi="fa-IR"/>
        </w:rPr>
        <w:t xml:space="preserve"> </w:t>
      </w:r>
      <w:r>
        <w:rPr>
          <w:rFonts w:hint="cs"/>
          <w:rtl/>
          <w:lang w:bidi="fa-IR"/>
        </w:rPr>
        <w:t>او هشدار می</w:t>
      </w:r>
      <w:r>
        <w:rPr>
          <w:rFonts w:hint="cs"/>
          <w:rtl/>
          <w:cs/>
          <w:lang w:bidi="fa-IR"/>
        </w:rPr>
        <w:t>‎</w:t>
      </w:r>
      <w:r w:rsidRPr="00197B25">
        <w:rPr>
          <w:rFonts w:hint="cs"/>
          <w:rtl/>
          <w:lang w:bidi="fa-IR"/>
        </w:rPr>
        <w:t>دهم، تمام پیامبران ملت خود را از او برحذر داشته</w:t>
      </w:r>
      <w:r w:rsidRPr="00197B25">
        <w:rPr>
          <w:rFonts w:hint="cs"/>
          <w:rtl/>
          <w:cs/>
          <w:lang w:bidi="fa-IR"/>
        </w:rPr>
        <w:t>‎</w:t>
      </w:r>
      <w:r w:rsidRPr="00197B25">
        <w:rPr>
          <w:rFonts w:hint="cs"/>
          <w:rtl/>
          <w:lang w:bidi="fa-IR"/>
        </w:rPr>
        <w:t>اند،</w:t>
      </w:r>
      <w:r>
        <w:rPr>
          <w:rFonts w:hint="cs"/>
          <w:rtl/>
          <w:lang w:bidi="fa-IR"/>
        </w:rPr>
        <w:t xml:space="preserve"> اما من چیزی به شما می گویم که </w:t>
      </w:r>
      <w:r w:rsidRPr="00197B25">
        <w:rPr>
          <w:rFonts w:hint="cs"/>
          <w:rtl/>
          <w:lang w:bidi="fa-IR"/>
        </w:rPr>
        <w:t xml:space="preserve">هیچ پیامبری پیش از من به </w:t>
      </w:r>
      <w:r w:rsidR="00F84BF6">
        <w:rPr>
          <w:rFonts w:hint="cs"/>
          <w:rtl/>
          <w:lang w:bidi="fa-IR"/>
        </w:rPr>
        <w:t>قو</w:t>
      </w:r>
      <w:r w:rsidRPr="00197B25">
        <w:rPr>
          <w:rFonts w:hint="cs"/>
          <w:rtl/>
          <w:lang w:bidi="fa-IR"/>
        </w:rPr>
        <w:t>مش نگفته</w:t>
      </w:r>
      <w:r w:rsidR="00F84BF6">
        <w:rPr>
          <w:rFonts w:hint="cs"/>
          <w:rtl/>
          <w:lang w:bidi="fa-IR"/>
        </w:rPr>
        <w:t>،</w:t>
      </w:r>
      <w:r w:rsidRPr="00197B25">
        <w:rPr>
          <w:rFonts w:hint="cs"/>
          <w:rtl/>
          <w:lang w:bidi="fa-IR"/>
        </w:rPr>
        <w:t xml:space="preserve"> او یک چشم دارد و خداوند اینطور نیست.</w:t>
      </w:r>
    </w:p>
    <w:p w:rsidR="006E4CC7" w:rsidRDefault="006E4CC7" w:rsidP="00D42C09">
      <w:pPr>
        <w:spacing w:before="80" w:after="40" w:line="204" w:lineRule="auto"/>
        <w:ind w:firstLine="284"/>
        <w:jc w:val="both"/>
        <w:rPr>
          <w:rFonts w:hint="cs"/>
          <w:rtl/>
          <w:lang w:bidi="fa-IR"/>
        </w:rPr>
      </w:pPr>
      <w:r>
        <w:rPr>
          <w:rFonts w:hint="cs"/>
          <w:rtl/>
          <w:lang w:bidi="fa-IR"/>
        </w:rPr>
        <w:t>از انس</w:t>
      </w:r>
      <w:r w:rsidR="00F84BF6">
        <w:rPr>
          <w:rFonts w:hint="cs"/>
          <w:rtl/>
          <w:lang w:bidi="fa-IR"/>
        </w:rPr>
        <w:t xml:space="preserve"> </w:t>
      </w:r>
      <w:r w:rsidR="00F84BF6">
        <w:rPr>
          <w:rFonts w:cs="CTraditional Arabic" w:hint="cs"/>
          <w:rtl/>
          <w:lang w:bidi="fa-IR"/>
        </w:rPr>
        <w:t>س</w:t>
      </w:r>
      <w:r>
        <w:rPr>
          <w:rFonts w:hint="cs"/>
          <w:rtl/>
          <w:lang w:bidi="fa-IR"/>
        </w:rPr>
        <w:t xml:space="preserve"> روایت شده که پیامبر</w:t>
      </w:r>
      <w:r w:rsidR="00F84BF6">
        <w:rPr>
          <w:rFonts w:hint="cs"/>
          <w:rtl/>
          <w:lang w:bidi="fa-IR"/>
        </w:rPr>
        <w:t xml:space="preserve"> خدا </w:t>
      </w:r>
      <w:r w:rsidR="00415C37">
        <w:rPr>
          <w:rFonts w:cs="CTraditional Arabic" w:hint="cs"/>
          <w:rtl/>
          <w:lang w:bidi="fa-IR"/>
        </w:rPr>
        <w:t>ص</w:t>
      </w:r>
      <w:r>
        <w:rPr>
          <w:rFonts w:hint="cs"/>
          <w:rtl/>
          <w:lang w:bidi="fa-IR"/>
        </w:rPr>
        <w:t xml:space="preserve"> فرمود: </w:t>
      </w:r>
      <w:r w:rsidR="00415C37">
        <w:rPr>
          <w:rFonts w:hint="cs"/>
          <w:rtl/>
          <w:lang w:bidi="fa-IR"/>
        </w:rPr>
        <w:t>«</w:t>
      </w:r>
      <w:r w:rsidR="00FD1CAC" w:rsidRPr="00FD1CAC">
        <w:rPr>
          <w:rFonts w:ascii="Lotus Linotype" w:eastAsia="Times New Roman" w:hAnsi="Lotus Linotype" w:cs="Lotus Linotype"/>
          <w:b/>
          <w:bCs/>
          <w:sz w:val="28"/>
          <w:rtl/>
          <w:lang w:bidi="ar-AE"/>
        </w:rPr>
        <w:t>مَا بُعِثَ نَبِيٌّ إِلَّا أَنْذَرَ أُمَّتَهُ الْأَعْوَرَ الْكَذَّابَ أَلَا إِنَّهُ أَعْوَرُ وَإِنَّ رَبَّكُمْ لَيْسَ بِأَعْوَرَ وَإِنَّ بَيْنَ عَيْنَيْهِ مَكْتُوبٌ كَافِرٌ</w:t>
      </w:r>
      <w:r w:rsidR="00415C37">
        <w:rPr>
          <w:rStyle w:val="Style1Char"/>
          <w:rFonts w:hint="cs"/>
          <w:rtl/>
        </w:rPr>
        <w:t>»</w:t>
      </w:r>
      <w:r w:rsidR="00FD1CAC">
        <w:rPr>
          <w:rStyle w:val="FootnoteReference"/>
          <w:rtl/>
          <w:lang w:bidi="fa-IR"/>
        </w:rPr>
        <w:footnoteReference w:id="306"/>
      </w:r>
      <w:r w:rsidR="00415C37">
        <w:rPr>
          <w:rStyle w:val="Style1Char"/>
          <w:rFonts w:hint="cs"/>
          <w:rtl/>
        </w:rPr>
        <w:t xml:space="preserve"> </w:t>
      </w:r>
      <w:r w:rsidR="00415C37" w:rsidRPr="006030D2">
        <w:rPr>
          <w:rStyle w:val="Style1Char"/>
          <w:rFonts w:cs="2  Lotus" w:hint="cs"/>
          <w:b/>
          <w:bCs w:val="0"/>
          <w:rtl/>
        </w:rPr>
        <w:t>یعنی</w:t>
      </w:r>
      <w:r w:rsidR="00415C37">
        <w:rPr>
          <w:rStyle w:val="Style1Char"/>
          <w:rFonts w:hint="cs"/>
          <w:rtl/>
        </w:rPr>
        <w:t xml:space="preserve"> </w:t>
      </w:r>
      <w:r>
        <w:rPr>
          <w:rFonts w:hint="cs"/>
          <w:rtl/>
          <w:lang w:bidi="fa-IR"/>
        </w:rPr>
        <w:t xml:space="preserve"> هر پیامبری که فرستاده شده</w:t>
      </w:r>
      <w:r>
        <w:rPr>
          <w:rFonts w:hint="cs"/>
          <w:rtl/>
          <w:cs/>
          <w:lang w:bidi="fa-IR"/>
        </w:rPr>
        <w:t>‎</w:t>
      </w:r>
      <w:r>
        <w:rPr>
          <w:rFonts w:hint="cs"/>
          <w:rtl/>
          <w:lang w:bidi="fa-IR"/>
        </w:rPr>
        <w:t xml:space="preserve"> امتش را از آن یک چشم دروغگو ترسانده، پس بدانید که او یک چشم دارد و پروردگار شما این</w:t>
      </w:r>
      <w:r w:rsidR="00F739AC">
        <w:rPr>
          <w:rFonts w:hint="cs"/>
          <w:rtl/>
          <w:lang w:bidi="fa-IR"/>
        </w:rPr>
        <w:t xml:space="preserve"> </w:t>
      </w:r>
      <w:r>
        <w:rPr>
          <w:rFonts w:hint="cs"/>
          <w:rtl/>
          <w:lang w:bidi="fa-IR"/>
        </w:rPr>
        <w:t>طور نیست و بر پیشانی او</w:t>
      </w:r>
      <w:r w:rsidR="006030D2">
        <w:rPr>
          <w:rFonts w:hint="cs"/>
          <w:rtl/>
          <w:lang w:bidi="fa-IR"/>
        </w:rPr>
        <w:t xml:space="preserve"> کافر</w:t>
      </w:r>
      <w:r>
        <w:rPr>
          <w:rFonts w:hint="cs"/>
          <w:rtl/>
          <w:lang w:bidi="fa-IR"/>
        </w:rPr>
        <w:t xml:space="preserve"> نوشته شده</w:t>
      </w:r>
      <w:r w:rsidR="006030D2">
        <w:rPr>
          <w:rFonts w:hint="cs"/>
          <w:rtl/>
          <w:lang w:bidi="fa-IR"/>
        </w:rPr>
        <w:t xml:space="preserve"> است)</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هر کس در امور غیبی که قرآن و رسول خدا ما را از آن باخبر کرده،</w:t>
      </w:r>
      <w:r w:rsidR="006030D2">
        <w:rPr>
          <w:rFonts w:hint="cs"/>
          <w:rtl/>
          <w:lang w:bidi="fa-IR"/>
        </w:rPr>
        <w:t xml:space="preserve"> با</w:t>
      </w:r>
      <w:r>
        <w:rPr>
          <w:rFonts w:hint="cs"/>
          <w:rtl/>
          <w:lang w:bidi="fa-IR"/>
        </w:rPr>
        <w:t xml:space="preserve"> دقت</w:t>
      </w:r>
      <w:r w:rsidR="00A90CC0">
        <w:rPr>
          <w:rFonts w:hint="cs"/>
          <w:rtl/>
          <w:lang w:bidi="fa-IR"/>
        </w:rPr>
        <w:t xml:space="preserve"> بنگرد</w:t>
      </w:r>
      <w:r>
        <w:rPr>
          <w:rFonts w:hint="cs"/>
          <w:rtl/>
          <w:lang w:bidi="fa-IR"/>
        </w:rPr>
        <w:t xml:space="preserve"> </w:t>
      </w:r>
      <w:r w:rsidR="00E50CA5">
        <w:rPr>
          <w:rFonts w:hint="cs"/>
          <w:rtl/>
          <w:lang w:bidi="fa-IR"/>
        </w:rPr>
        <w:t xml:space="preserve">آیات و </w:t>
      </w:r>
      <w:r>
        <w:rPr>
          <w:rFonts w:hint="cs"/>
          <w:rtl/>
          <w:lang w:bidi="fa-IR"/>
        </w:rPr>
        <w:t>روای</w:t>
      </w:r>
      <w:r w:rsidR="00E50CA5">
        <w:rPr>
          <w:rFonts w:hint="cs"/>
          <w:rtl/>
          <w:lang w:bidi="fa-IR"/>
        </w:rPr>
        <w:t>ا</w:t>
      </w:r>
      <w:r>
        <w:rPr>
          <w:rFonts w:hint="cs"/>
          <w:rtl/>
          <w:lang w:bidi="fa-IR"/>
        </w:rPr>
        <w:t xml:space="preserve">ت </w:t>
      </w:r>
      <w:r w:rsidR="00E50CA5">
        <w:rPr>
          <w:rFonts w:hint="cs"/>
          <w:rtl/>
          <w:lang w:bidi="fa-IR"/>
        </w:rPr>
        <w:t>زیادی</w:t>
      </w:r>
      <w:r>
        <w:rPr>
          <w:rFonts w:hint="cs"/>
          <w:rtl/>
          <w:lang w:bidi="fa-IR"/>
        </w:rPr>
        <w:t xml:space="preserve"> در این باره </w:t>
      </w:r>
      <w:r w:rsidR="00E50CA5">
        <w:rPr>
          <w:rFonts w:hint="cs"/>
          <w:rtl/>
          <w:lang w:bidi="fa-IR"/>
        </w:rPr>
        <w:t>می</w:t>
      </w:r>
      <w:r w:rsidR="00E50CA5" w:rsidRPr="00E50CA5">
        <w:rPr>
          <w:rFonts w:hint="cs"/>
          <w:sz w:val="2"/>
          <w:szCs w:val="2"/>
          <w:rtl/>
          <w:lang w:bidi="fa-IR"/>
        </w:rPr>
        <w:t xml:space="preserve"> </w:t>
      </w:r>
      <w:r w:rsidR="00E50CA5">
        <w:rPr>
          <w:rFonts w:hint="cs"/>
          <w:rtl/>
          <w:lang w:bidi="fa-IR"/>
        </w:rPr>
        <w:t>یابد</w:t>
      </w:r>
      <w:r>
        <w:rPr>
          <w:rFonts w:hint="cs"/>
          <w:rtl/>
          <w:lang w:bidi="fa-IR"/>
        </w:rPr>
        <w:t xml:space="preserve">. و </w:t>
      </w:r>
      <w:r w:rsidR="00E50CA5">
        <w:rPr>
          <w:rFonts w:hint="cs"/>
          <w:rtl/>
          <w:lang w:bidi="fa-IR"/>
        </w:rPr>
        <w:t>م</w:t>
      </w:r>
      <w:r>
        <w:rPr>
          <w:rFonts w:hint="cs"/>
          <w:rtl/>
          <w:lang w:bidi="fa-IR"/>
        </w:rPr>
        <w:t>ن مقدار</w:t>
      </w:r>
      <w:r w:rsidR="00E50CA5">
        <w:rPr>
          <w:rFonts w:hint="cs"/>
          <w:rtl/>
          <w:lang w:bidi="fa-IR"/>
        </w:rPr>
        <w:t>ی</w:t>
      </w:r>
      <w:r>
        <w:rPr>
          <w:rFonts w:hint="cs"/>
          <w:rtl/>
          <w:lang w:bidi="fa-IR"/>
        </w:rPr>
        <w:t xml:space="preserve"> از </w:t>
      </w:r>
      <w:r w:rsidR="00E50CA5">
        <w:rPr>
          <w:rFonts w:hint="cs"/>
          <w:rtl/>
          <w:lang w:bidi="fa-IR"/>
        </w:rPr>
        <w:t>روایات</w:t>
      </w:r>
      <w:r>
        <w:rPr>
          <w:rFonts w:hint="cs"/>
          <w:rtl/>
          <w:lang w:bidi="fa-IR"/>
        </w:rPr>
        <w:t xml:space="preserve"> را در کتابم «</w:t>
      </w:r>
      <w:r w:rsidRPr="00E50CA5">
        <w:rPr>
          <w:rFonts w:ascii="Shafiq 3" w:hAnsi="Shafiq 3" w:cs="Traditional Arabic"/>
          <w:rtl/>
          <w:lang w:bidi="fa-IR"/>
        </w:rPr>
        <w:t>الق</w:t>
      </w:r>
      <w:r w:rsidR="00E50CA5">
        <w:rPr>
          <w:rFonts w:ascii="Shafiq 3" w:hAnsi="Shafiq 3" w:cs="Traditional Arabic" w:hint="cs"/>
          <w:rtl/>
          <w:lang w:bidi="fa-IR"/>
        </w:rPr>
        <w:t>ي</w:t>
      </w:r>
      <w:r w:rsidRPr="00E50CA5">
        <w:rPr>
          <w:rFonts w:ascii="Shafiq 3" w:hAnsi="Shafiq 3" w:cs="Traditional Arabic"/>
          <w:rtl/>
          <w:lang w:bidi="fa-IR"/>
        </w:rPr>
        <w:t>ام</w:t>
      </w:r>
      <w:r w:rsidR="00E50CA5" w:rsidRPr="00E50CA5">
        <w:rPr>
          <w:rFonts w:ascii="Shafiq 3" w:hAnsi="Shafiq 3" w:cs="Traditional Arabic"/>
          <w:rtl/>
          <w:lang w:bidi="fa-IR"/>
        </w:rPr>
        <w:t>ة</w:t>
      </w:r>
      <w:r>
        <w:rPr>
          <w:rFonts w:hint="cs"/>
          <w:rtl/>
          <w:lang w:bidi="fa-IR"/>
        </w:rPr>
        <w:t xml:space="preserve"> الصغری</w:t>
      </w:r>
      <w:r w:rsidR="00E50CA5">
        <w:rPr>
          <w:rFonts w:hint="cs"/>
          <w:rtl/>
          <w:lang w:bidi="fa-IR"/>
        </w:rPr>
        <w:t>»</w:t>
      </w:r>
      <w:r>
        <w:rPr>
          <w:rFonts w:hint="cs"/>
          <w:rtl/>
          <w:lang w:bidi="fa-IR"/>
        </w:rPr>
        <w:t xml:space="preserve"> قیامت کوچک گرد آورده</w:t>
      </w:r>
      <w:r>
        <w:rPr>
          <w:rFonts w:hint="cs"/>
          <w:rtl/>
          <w:cs/>
          <w:lang w:bidi="fa-IR"/>
        </w:rPr>
        <w:t>‎</w:t>
      </w:r>
      <w:r>
        <w:rPr>
          <w:rFonts w:hint="cs"/>
          <w:rtl/>
          <w:lang w:bidi="fa-IR"/>
        </w:rPr>
        <w:t>ام.</w:t>
      </w:r>
    </w:p>
    <w:p w:rsidR="006E4CC7" w:rsidRDefault="00E50CA5" w:rsidP="00D42C09">
      <w:pPr>
        <w:spacing w:before="80" w:after="40" w:line="204" w:lineRule="auto"/>
        <w:ind w:firstLine="284"/>
        <w:jc w:val="both"/>
        <w:rPr>
          <w:rFonts w:hint="cs"/>
          <w:rtl/>
          <w:lang w:bidi="fa-IR"/>
        </w:rPr>
      </w:pPr>
      <w:r>
        <w:rPr>
          <w:rFonts w:hint="cs"/>
          <w:rtl/>
          <w:lang w:bidi="fa-IR"/>
        </w:rPr>
        <w:t xml:space="preserve">یکی </w:t>
      </w:r>
      <w:r w:rsidR="006E4CC7">
        <w:rPr>
          <w:rFonts w:hint="cs"/>
          <w:rtl/>
          <w:lang w:bidi="fa-IR"/>
        </w:rPr>
        <w:t>از این اخبار درست آن بود که</w:t>
      </w:r>
      <w:r>
        <w:rPr>
          <w:rFonts w:hint="cs"/>
          <w:rtl/>
          <w:lang w:bidi="fa-IR"/>
        </w:rPr>
        <w:t xml:space="preserve"> دولت</w:t>
      </w:r>
      <w:r w:rsidR="006E4CC7">
        <w:rPr>
          <w:rFonts w:hint="cs"/>
          <w:rtl/>
          <w:lang w:bidi="fa-IR"/>
        </w:rPr>
        <w:t xml:space="preserve"> روم به زودی ایرانیان را در چند سال آینده شکست خواهند داد</w:t>
      </w:r>
      <w:r>
        <w:rPr>
          <w:rFonts w:hint="cs"/>
          <w:rtl/>
          <w:lang w:bidi="fa-IR"/>
        </w:rPr>
        <w:t>،</w:t>
      </w:r>
      <w:r w:rsidR="006E4CC7">
        <w:rPr>
          <w:rFonts w:hint="cs"/>
          <w:rtl/>
          <w:lang w:bidi="fa-IR"/>
        </w:rPr>
        <w:t xml:space="preserve"> و نیز ابوبکر</w:t>
      </w:r>
      <w:r>
        <w:rPr>
          <w:rFonts w:hint="cs"/>
          <w:rtl/>
          <w:lang w:bidi="fa-IR"/>
        </w:rPr>
        <w:t>،</w:t>
      </w:r>
      <w:r w:rsidR="006E4CC7">
        <w:rPr>
          <w:rFonts w:hint="cs"/>
          <w:rtl/>
          <w:lang w:bidi="fa-IR"/>
        </w:rPr>
        <w:t xml:space="preserve"> عمر</w:t>
      </w:r>
      <w:r>
        <w:rPr>
          <w:rFonts w:hint="cs"/>
          <w:rtl/>
          <w:lang w:bidi="fa-IR"/>
        </w:rPr>
        <w:t>،</w:t>
      </w:r>
      <w:r w:rsidR="006E4CC7">
        <w:rPr>
          <w:rFonts w:hint="cs"/>
          <w:rtl/>
          <w:lang w:bidi="fa-IR"/>
        </w:rPr>
        <w:t xml:space="preserve"> عثمان و علی</w:t>
      </w:r>
      <w:r>
        <w:rPr>
          <w:rFonts w:hint="cs"/>
          <w:rtl/>
          <w:lang w:bidi="fa-IR"/>
        </w:rPr>
        <w:t xml:space="preserve"> </w:t>
      </w:r>
      <w:r>
        <w:rPr>
          <w:rFonts w:cs="CTraditional Arabic" w:hint="cs"/>
          <w:rtl/>
          <w:lang w:bidi="fa-IR"/>
        </w:rPr>
        <w:t>ن</w:t>
      </w:r>
      <w:r w:rsidR="006E4CC7">
        <w:rPr>
          <w:rFonts w:hint="cs"/>
          <w:rtl/>
          <w:lang w:bidi="fa-IR"/>
        </w:rPr>
        <w:t xml:space="preserve"> </w:t>
      </w:r>
      <w:r>
        <w:rPr>
          <w:rFonts w:hint="cs"/>
          <w:rtl/>
          <w:lang w:bidi="fa-IR"/>
        </w:rPr>
        <w:t xml:space="preserve">به ترتیب جانشین پیامبر می شوند و آشتی </w:t>
      </w:r>
      <w:r w:rsidR="006E4CC7">
        <w:rPr>
          <w:rFonts w:hint="cs"/>
          <w:rtl/>
          <w:lang w:bidi="fa-IR"/>
        </w:rPr>
        <w:t xml:space="preserve">حسن بن علی پسر ابوطالب </w:t>
      </w:r>
      <w:r w:rsidR="009F02DC">
        <w:rPr>
          <w:rFonts w:hint="cs"/>
          <w:rtl/>
          <w:lang w:bidi="fa-IR"/>
        </w:rPr>
        <w:t>میان</w:t>
      </w:r>
      <w:r w:rsidR="006E4CC7">
        <w:rPr>
          <w:rFonts w:hint="cs"/>
          <w:rtl/>
          <w:lang w:bidi="fa-IR"/>
        </w:rPr>
        <w:t xml:space="preserve"> دو گروه درگیر، و </w:t>
      </w:r>
      <w:r w:rsidR="009F02DC">
        <w:rPr>
          <w:rFonts w:hint="cs"/>
          <w:rtl/>
          <w:lang w:bidi="fa-IR"/>
        </w:rPr>
        <w:t>زمامداری</w:t>
      </w:r>
      <w:r w:rsidR="006E4CC7">
        <w:rPr>
          <w:rFonts w:hint="cs"/>
          <w:rtl/>
          <w:lang w:bidi="fa-IR"/>
        </w:rPr>
        <w:t xml:space="preserve"> حکومت توسط بنی</w:t>
      </w:r>
      <w:r w:rsidR="006E4CC7">
        <w:rPr>
          <w:rFonts w:hint="cs"/>
          <w:rtl/>
          <w:cs/>
          <w:lang w:bidi="fa-IR"/>
        </w:rPr>
        <w:t>‎</w:t>
      </w:r>
      <w:r w:rsidR="006E4CC7">
        <w:rPr>
          <w:rFonts w:hint="cs"/>
          <w:rtl/>
          <w:lang w:bidi="fa-IR"/>
        </w:rPr>
        <w:t>امیه.</w:t>
      </w:r>
    </w:p>
    <w:p w:rsidR="006E4CC7" w:rsidRDefault="006E4CC7" w:rsidP="00D42C09">
      <w:pPr>
        <w:spacing w:before="80" w:after="40" w:line="204" w:lineRule="auto"/>
        <w:ind w:firstLine="284"/>
        <w:jc w:val="both"/>
        <w:rPr>
          <w:rFonts w:hint="cs"/>
          <w:rtl/>
          <w:lang w:bidi="fa-IR"/>
        </w:rPr>
      </w:pPr>
      <w:r>
        <w:rPr>
          <w:rFonts w:hint="cs"/>
          <w:rtl/>
          <w:lang w:bidi="fa-IR"/>
        </w:rPr>
        <w:t xml:space="preserve">از دیگر خبرهای پیش </w:t>
      </w:r>
      <w:r w:rsidR="009247E2">
        <w:rPr>
          <w:rFonts w:hint="cs"/>
          <w:rtl/>
          <w:lang w:bidi="fa-IR"/>
        </w:rPr>
        <w:t>بینی شده</w:t>
      </w:r>
      <w:r>
        <w:rPr>
          <w:rFonts w:hint="cs"/>
          <w:rtl/>
          <w:lang w:bidi="fa-IR"/>
        </w:rPr>
        <w:t xml:space="preserve"> نشانه</w:t>
      </w:r>
      <w:r>
        <w:rPr>
          <w:rFonts w:hint="cs"/>
          <w:rtl/>
          <w:cs/>
          <w:lang w:bidi="fa-IR"/>
        </w:rPr>
        <w:t>‎</w:t>
      </w:r>
      <w:r w:rsidR="009247E2">
        <w:rPr>
          <w:rFonts w:hint="cs"/>
          <w:rtl/>
          <w:cs/>
          <w:lang w:bidi="fa-IR"/>
        </w:rPr>
        <w:t xml:space="preserve"> ها</w:t>
      </w:r>
      <w:r w:rsidR="009247E2" w:rsidRPr="009247E2">
        <w:rPr>
          <w:rFonts w:hint="cs"/>
          <w:sz w:val="2"/>
          <w:szCs w:val="2"/>
          <w:rtl/>
          <w:cs/>
          <w:lang w:bidi="fa-IR"/>
        </w:rPr>
        <w:t xml:space="preserve"> </w:t>
      </w:r>
      <w:r w:rsidR="009247E2">
        <w:rPr>
          <w:rFonts w:hint="cs"/>
          <w:rtl/>
          <w:cs/>
          <w:lang w:bidi="fa-IR"/>
        </w:rPr>
        <w:t xml:space="preserve">ی </w:t>
      </w:r>
      <w:r>
        <w:rPr>
          <w:rFonts w:hint="cs"/>
          <w:rtl/>
          <w:lang w:bidi="fa-IR"/>
        </w:rPr>
        <w:t xml:space="preserve">قیامت است مانند: دود، ظهور دجال، آتشی که </w:t>
      </w:r>
      <w:r w:rsidR="009247E2">
        <w:rPr>
          <w:rFonts w:hint="cs"/>
          <w:rtl/>
          <w:lang w:bidi="fa-IR"/>
        </w:rPr>
        <w:t>هنگام نزدیکی قیامت</w:t>
      </w:r>
      <w:r>
        <w:rPr>
          <w:rFonts w:hint="cs"/>
          <w:rtl/>
          <w:lang w:bidi="fa-IR"/>
        </w:rPr>
        <w:t xml:space="preserve"> بیرون می</w:t>
      </w:r>
      <w:r>
        <w:rPr>
          <w:rFonts w:hint="cs"/>
          <w:rtl/>
          <w:cs/>
          <w:lang w:bidi="fa-IR"/>
        </w:rPr>
        <w:t>‎</w:t>
      </w:r>
      <w:r>
        <w:rPr>
          <w:rFonts w:hint="cs"/>
          <w:rtl/>
          <w:lang w:bidi="fa-IR"/>
        </w:rPr>
        <w:t>آید و مردم را به محشر گرد می</w:t>
      </w:r>
      <w:r>
        <w:rPr>
          <w:rFonts w:hint="cs"/>
          <w:rtl/>
          <w:cs/>
          <w:lang w:bidi="fa-IR"/>
        </w:rPr>
        <w:t>‎</w:t>
      </w:r>
      <w:r>
        <w:rPr>
          <w:rFonts w:hint="cs"/>
          <w:rtl/>
          <w:lang w:bidi="fa-IR"/>
        </w:rPr>
        <w:t>آورد، بیرون آمدن چهارپا و برآمدن خورشید از مغرب.</w:t>
      </w:r>
      <w:r>
        <w:rPr>
          <w:rStyle w:val="FootnoteReference"/>
          <w:rtl/>
          <w:lang w:bidi="fa-IR"/>
        </w:rPr>
        <w:footnoteReference w:id="307"/>
      </w:r>
    </w:p>
    <w:p w:rsidR="009247E2" w:rsidRDefault="009247E2" w:rsidP="00D42C09">
      <w:pPr>
        <w:spacing w:before="80" w:after="40" w:line="204" w:lineRule="auto"/>
        <w:ind w:firstLine="284"/>
        <w:jc w:val="both"/>
        <w:rPr>
          <w:rFonts w:ascii="B Lotus" w:hAnsi="B Lotus" w:hint="cs"/>
          <w:rtl/>
        </w:rPr>
      </w:pPr>
      <w:r>
        <w:rPr>
          <w:rFonts w:hint="cs"/>
          <w:rtl/>
          <w:lang w:bidi="fa-IR"/>
        </w:rPr>
        <w:t xml:space="preserve">ایمان داشتن </w:t>
      </w:r>
      <w:r w:rsidR="006E4CC7">
        <w:rPr>
          <w:rFonts w:hint="cs"/>
          <w:rtl/>
          <w:lang w:bidi="fa-IR"/>
        </w:rPr>
        <w:t xml:space="preserve">به چنین خبرهایی </w:t>
      </w:r>
      <w:r>
        <w:rPr>
          <w:rFonts w:hint="cs"/>
          <w:rtl/>
          <w:lang w:bidi="fa-IR"/>
        </w:rPr>
        <w:t>لازم و ضروری است</w:t>
      </w:r>
      <w:r w:rsidR="006E4CC7">
        <w:rPr>
          <w:rFonts w:hint="cs"/>
          <w:rtl/>
          <w:lang w:bidi="fa-IR"/>
        </w:rPr>
        <w:t>، زیرا از جانب خداوند</w:t>
      </w:r>
      <w:r>
        <w:rPr>
          <w:rFonts w:hint="cs"/>
          <w:rtl/>
          <w:lang w:bidi="fa-IR"/>
        </w:rPr>
        <w:t>ی</w:t>
      </w:r>
      <w:r w:rsidR="006E4CC7">
        <w:rPr>
          <w:rFonts w:hint="cs"/>
          <w:rtl/>
          <w:lang w:bidi="fa-IR"/>
        </w:rPr>
        <w:t xml:space="preserve"> که </w:t>
      </w:r>
      <w:r>
        <w:rPr>
          <w:rFonts w:hint="cs"/>
          <w:rtl/>
          <w:lang w:bidi="fa-IR"/>
        </w:rPr>
        <w:t>از</w:t>
      </w:r>
      <w:r w:rsidR="006E4CC7">
        <w:rPr>
          <w:rFonts w:hint="cs"/>
          <w:rtl/>
          <w:lang w:bidi="fa-IR"/>
        </w:rPr>
        <w:t xml:space="preserve"> هم</w:t>
      </w:r>
      <w:r>
        <w:rPr>
          <w:rFonts w:hint="cs"/>
          <w:rtl/>
          <w:lang w:bidi="fa-IR"/>
        </w:rPr>
        <w:t>ة</w:t>
      </w:r>
      <w:r w:rsidR="006E4CC7">
        <w:rPr>
          <w:rFonts w:hint="cs"/>
          <w:rtl/>
          <w:lang w:bidi="fa-IR"/>
        </w:rPr>
        <w:t xml:space="preserve"> </w:t>
      </w:r>
      <w:r>
        <w:rPr>
          <w:rFonts w:hint="cs"/>
          <w:rtl/>
          <w:lang w:bidi="fa-IR"/>
        </w:rPr>
        <w:t>امور باخبر است</w:t>
      </w:r>
      <w:r w:rsidR="006E4CC7">
        <w:rPr>
          <w:rFonts w:hint="cs"/>
          <w:rtl/>
          <w:lang w:bidi="fa-IR"/>
        </w:rPr>
        <w:t xml:space="preserve"> اعلام شده است، و او مؤمنانی را که به غیب و خبرهای گفته شده از جانب خدا یا پیغمبرش باور دارند ستوده است: </w:t>
      </w:r>
      <w:r w:rsidR="006E4CC7" w:rsidRPr="000E7AEA">
        <w:rPr>
          <w:rFonts w:ascii="QCF_BSML" w:hAnsi="QCF_BSML" w:cs="QCF_BSML"/>
          <w:color w:val="000000"/>
          <w:sz w:val="30"/>
          <w:szCs w:val="30"/>
          <w:rtl/>
        </w:rPr>
        <w:t>ﭽ</w:t>
      </w:r>
      <w:r w:rsidR="006E4CC7" w:rsidRPr="000E7AEA">
        <w:rPr>
          <w:rFonts w:ascii="QCF_P002" w:hAnsi="QCF_P002" w:cs="QCF_P002"/>
          <w:color w:val="000000"/>
          <w:sz w:val="30"/>
          <w:szCs w:val="30"/>
          <w:rtl/>
        </w:rPr>
        <w:t xml:space="preserve">ﭑ  ﭒ  ﭓ  ﭔ  ﭕ   ﭖﭗ  ﭘﭙ  ﭚ   ﭛ  ﭜ  ﭝ  ﭞ  ﭟ  </w:t>
      </w:r>
      <w:r w:rsidR="006E4CC7" w:rsidRPr="000E7AEA">
        <w:rPr>
          <w:rFonts w:ascii="QCF_BSML" w:hAnsi="QCF_BSML" w:cs="QCF_BSML"/>
          <w:color w:val="000000"/>
          <w:sz w:val="30"/>
          <w:szCs w:val="30"/>
          <w:rtl/>
        </w:rPr>
        <w:t>ﭼ</w:t>
      </w:r>
      <w:r w:rsidR="006E4CC7">
        <w:rPr>
          <w:rFonts w:ascii="Arial" w:hAnsi="Arial" w:cs="Arial"/>
          <w:color w:val="000000"/>
          <w:sz w:val="18"/>
          <w:szCs w:val="18"/>
          <w:rtl/>
        </w:rPr>
        <w:t xml:space="preserve"> </w:t>
      </w:r>
      <w:r w:rsidR="00FD1CAC" w:rsidRPr="00FD1CAC">
        <w:rPr>
          <w:rFonts w:ascii="Arial" w:hAnsi="Arial" w:cs="Arial"/>
          <w:color w:val="000000"/>
          <w:sz w:val="26"/>
          <w:szCs w:val="26"/>
        </w:rPr>
        <w:t>]</w:t>
      </w:r>
      <w:r w:rsidR="006E4CC7" w:rsidRPr="00FD1CAC">
        <w:rPr>
          <w:rFonts w:ascii="B Lotus" w:hAnsi="Arial"/>
          <w:color w:val="000000"/>
          <w:sz w:val="26"/>
          <w:szCs w:val="26"/>
          <w:rtl/>
        </w:rPr>
        <w:t>بقر</w:t>
      </w:r>
      <w:r w:rsidRPr="00FD1CAC">
        <w:rPr>
          <w:rFonts w:ascii="B Lotus" w:hAnsi="Arial" w:hint="cs"/>
          <w:color w:val="000000"/>
          <w:sz w:val="26"/>
          <w:szCs w:val="26"/>
          <w:rtl/>
        </w:rPr>
        <w:t>ه</w:t>
      </w:r>
      <w:r w:rsidR="00FD1CAC" w:rsidRPr="00FD1CAC">
        <w:rPr>
          <w:rFonts w:ascii="B Lotus" w:hAnsi="Arial"/>
          <w:color w:val="000000"/>
          <w:sz w:val="26"/>
          <w:szCs w:val="26"/>
        </w:rPr>
        <w:t>:</w:t>
      </w:r>
      <w:r w:rsidR="006E4CC7" w:rsidRPr="00FD1CAC">
        <w:rPr>
          <w:rFonts w:ascii="B Lotus" w:hAnsi="Arial"/>
          <w:color w:val="000000"/>
          <w:sz w:val="26"/>
          <w:szCs w:val="26"/>
          <w:rtl/>
        </w:rPr>
        <w:t>١-٣</w:t>
      </w:r>
      <w:r w:rsidR="00FD1CAC" w:rsidRPr="00FD1CAC">
        <w:rPr>
          <w:rFonts w:ascii="Arial" w:hAnsi="Arial" w:cs="Arial"/>
          <w:color w:val="000000"/>
          <w:sz w:val="26"/>
          <w:szCs w:val="26"/>
        </w:rPr>
        <w:t>[</w:t>
      </w:r>
      <w:r w:rsidR="006E4CC7">
        <w:rPr>
          <w:rFonts w:ascii="B Lotus" w:hAnsi="B Lotus" w:hint="cs"/>
          <w:rtl/>
        </w:rPr>
        <w:t xml:space="preserve"> </w:t>
      </w:r>
    </w:p>
    <w:p w:rsidR="006E4CC7" w:rsidRDefault="006E4CC7" w:rsidP="00D42C09">
      <w:pPr>
        <w:spacing w:before="80" w:after="40" w:line="204" w:lineRule="auto"/>
        <w:ind w:firstLine="284"/>
        <w:jc w:val="both"/>
        <w:rPr>
          <w:rFonts w:ascii="B Lotus" w:hAnsi="B Lotus" w:hint="cs"/>
          <w:rtl/>
          <w:lang w:bidi="fa-IR"/>
        </w:rPr>
      </w:pPr>
      <w:r>
        <w:rPr>
          <w:rFonts w:ascii="B Lotus" w:hAnsi="B Lotus" w:hint="cs"/>
          <w:rtl/>
          <w:lang w:bidi="fa-IR"/>
        </w:rPr>
        <w:t>«این همان کتاب است و هیچ شکی در آن نیست، مایه</w:t>
      </w:r>
      <w:r w:rsidR="00BF2F5C">
        <w:rPr>
          <w:rFonts w:ascii="B Lotus" w:hAnsi="B Lotus" w:hint="cs"/>
          <w:rtl/>
          <w:cs/>
          <w:lang w:bidi="fa-IR"/>
        </w:rPr>
        <w:t>‎</w:t>
      </w:r>
      <w:r w:rsidR="00BF2F5C">
        <w:rPr>
          <w:rFonts w:ascii="B Lotus" w:hAnsi="B Lotus" w:hint="cs"/>
          <w:rtl/>
          <w:lang w:bidi="fa-IR"/>
        </w:rPr>
        <w:t>ی</w:t>
      </w:r>
      <w:r>
        <w:rPr>
          <w:rFonts w:ascii="B Lotus" w:hAnsi="B Lotus" w:hint="cs"/>
          <w:rtl/>
          <w:lang w:bidi="fa-IR"/>
        </w:rPr>
        <w:t xml:space="preserve"> هدایت پرهیزکاران است</w:t>
      </w:r>
      <w:r w:rsidR="009247E2">
        <w:rPr>
          <w:rFonts w:ascii="B Lotus" w:hAnsi="B Lotus" w:hint="cs"/>
          <w:rtl/>
          <w:lang w:bidi="fa-IR"/>
        </w:rPr>
        <w:t>،</w:t>
      </w:r>
      <w:r>
        <w:rPr>
          <w:rFonts w:ascii="B Lotus" w:hAnsi="B Lotus" w:hint="cs"/>
          <w:rtl/>
          <w:lang w:bidi="fa-IR"/>
        </w:rPr>
        <w:t xml:space="preserve"> </w:t>
      </w:r>
      <w:r w:rsidR="00BF2F5C">
        <w:rPr>
          <w:rFonts w:ascii="B Lotus" w:hAnsi="B Lotus" w:hint="cs"/>
          <w:rtl/>
          <w:lang w:bidi="fa-IR"/>
        </w:rPr>
        <w:t>آ</w:t>
      </w:r>
      <w:r>
        <w:rPr>
          <w:rFonts w:ascii="B Lotus" w:hAnsi="B Lotus" w:hint="cs"/>
          <w:rtl/>
          <w:lang w:bidi="fa-IR"/>
        </w:rPr>
        <w:t>نهایی که به غیب ایمان دارند».</w:t>
      </w:r>
    </w:p>
    <w:p w:rsidR="006E4CC7" w:rsidRDefault="006E4CC7" w:rsidP="004A0E8B">
      <w:pPr>
        <w:pStyle w:val="a"/>
        <w:rPr>
          <w:rFonts w:hint="cs"/>
          <w:rtl/>
        </w:rPr>
      </w:pPr>
      <w:bookmarkStart w:id="163" w:name="_Toc210291268"/>
      <w:r>
        <w:rPr>
          <w:rFonts w:hint="cs"/>
          <w:rtl/>
        </w:rPr>
        <w:t>شیوه</w:t>
      </w:r>
      <w:r>
        <w:rPr>
          <w:rFonts w:hint="cs"/>
          <w:rtl/>
          <w:cs/>
        </w:rPr>
        <w:t>‎</w:t>
      </w:r>
      <w:r>
        <w:rPr>
          <w:rFonts w:hint="cs"/>
          <w:rtl/>
        </w:rPr>
        <w:t>ی دست</w:t>
      </w:r>
      <w:r>
        <w:rPr>
          <w:rFonts w:hint="cs"/>
          <w:rtl/>
          <w:cs/>
        </w:rPr>
        <w:t>‎</w:t>
      </w:r>
      <w:r>
        <w:rPr>
          <w:rFonts w:hint="cs"/>
          <w:rtl/>
        </w:rPr>
        <w:t>یابی فرستادگان به غیب</w:t>
      </w:r>
      <w:bookmarkEnd w:id="163"/>
    </w:p>
    <w:p w:rsidR="00A85991" w:rsidRDefault="006E4CC7" w:rsidP="00D42C09">
      <w:pPr>
        <w:widowControl w:val="0"/>
        <w:spacing w:before="80" w:after="40" w:line="204" w:lineRule="auto"/>
        <w:ind w:firstLine="284"/>
        <w:jc w:val="both"/>
        <w:rPr>
          <w:rFonts w:hint="cs"/>
          <w:rtl/>
          <w:lang w:bidi="fa-IR"/>
        </w:rPr>
      </w:pPr>
      <w:r>
        <w:rPr>
          <w:rFonts w:hint="cs"/>
          <w:rtl/>
          <w:lang w:bidi="fa-IR"/>
        </w:rPr>
        <w:t>روشی که خداوند فرستادگان و پیامبرانش را از اخبار غیب و آیین</w:t>
      </w:r>
      <w:r>
        <w:rPr>
          <w:rFonts w:hint="cs"/>
          <w:rtl/>
          <w:cs/>
          <w:lang w:bidi="fa-IR"/>
        </w:rPr>
        <w:t>‎</w:t>
      </w:r>
      <w:r>
        <w:rPr>
          <w:rFonts w:hint="cs"/>
          <w:rtl/>
          <w:lang w:bidi="fa-IR"/>
        </w:rPr>
        <w:t>ها واحکام باخبر می</w:t>
      </w:r>
      <w:r>
        <w:rPr>
          <w:rFonts w:hint="cs"/>
          <w:rtl/>
          <w:cs/>
          <w:lang w:bidi="fa-IR"/>
        </w:rPr>
        <w:t>‎</w:t>
      </w:r>
      <w:r>
        <w:rPr>
          <w:rFonts w:hint="cs"/>
          <w:rtl/>
          <w:lang w:bidi="fa-IR"/>
        </w:rPr>
        <w:t>کند وحی است</w:t>
      </w:r>
      <w:r w:rsidR="009247E2">
        <w:rPr>
          <w:rFonts w:hint="cs"/>
          <w:rtl/>
          <w:lang w:bidi="fa-IR"/>
        </w:rPr>
        <w:t>:</w:t>
      </w:r>
    </w:p>
    <w:p w:rsidR="009247E2" w:rsidRDefault="006E4CC7" w:rsidP="00D42C09">
      <w:pPr>
        <w:widowControl w:val="0"/>
        <w:spacing w:before="80" w:after="40" w:line="204" w:lineRule="auto"/>
        <w:ind w:firstLine="284"/>
        <w:jc w:val="both"/>
        <w:rPr>
          <w:rFonts w:ascii="Arial" w:hAnsi="Arial" w:cs="Arial" w:hint="cs"/>
          <w:color w:val="000000"/>
          <w:sz w:val="27"/>
          <w:szCs w:val="27"/>
          <w:rtl/>
        </w:rPr>
      </w:pPr>
      <w:r w:rsidRPr="00A85991">
        <w:rPr>
          <w:rFonts w:ascii="QCF_BSML" w:hAnsi="QCF_BSML" w:cs="QCF_BSML"/>
          <w:color w:val="000000"/>
          <w:spacing w:val="-20"/>
          <w:sz w:val="30"/>
          <w:szCs w:val="30"/>
          <w:rtl/>
        </w:rPr>
        <w:t>ﭽ</w:t>
      </w:r>
      <w:r w:rsidRPr="00A85991">
        <w:rPr>
          <w:rFonts w:ascii="QCF_P104" w:hAnsi="QCF_P104" w:cs="QCF_P104"/>
          <w:color w:val="000000"/>
          <w:spacing w:val="-20"/>
          <w:sz w:val="30"/>
          <w:szCs w:val="30"/>
          <w:rtl/>
        </w:rPr>
        <w:t>ﭒ ﭓ   ﭔ  ﭕ  ﭖ  ﭗ   ﭘ  ﭙ  ﭚ  ﭛﭜ   ﭝ  ﭞ  ﭟ  ﭠ  ﭡ  ﭢ ﭣﭤﭥ  ﭦﭧﭨﭩﭪﭫﭬ</w:t>
      </w:r>
      <w:r w:rsidRPr="00A85991">
        <w:rPr>
          <w:rFonts w:ascii="QCF_BSML" w:hAnsi="QCF_BSML" w:cs="QCF_BSML"/>
          <w:color w:val="000000"/>
          <w:spacing w:val="-20"/>
          <w:sz w:val="30"/>
          <w:szCs w:val="30"/>
          <w:rtl/>
        </w:rPr>
        <w:t>ﭼ</w:t>
      </w:r>
      <w:r>
        <w:rPr>
          <w:rFonts w:ascii="Arial" w:hAnsi="Arial" w:cs="Arial"/>
          <w:color w:val="000000"/>
          <w:sz w:val="18"/>
          <w:szCs w:val="18"/>
          <w:rtl/>
        </w:rPr>
        <w:t xml:space="preserve"> </w:t>
      </w:r>
      <w:r w:rsidR="00EB17E5" w:rsidRPr="00EB17E5">
        <w:rPr>
          <w:rFonts w:ascii="Arial" w:hAnsi="Arial" w:cs="Arial"/>
          <w:color w:val="000000"/>
          <w:sz w:val="26"/>
          <w:szCs w:val="26"/>
        </w:rPr>
        <w:t>]</w:t>
      </w:r>
      <w:r w:rsidRPr="00EB17E5">
        <w:rPr>
          <w:rFonts w:ascii="B Lotus" w:hAnsi="Arial"/>
          <w:color w:val="000000"/>
          <w:sz w:val="26"/>
          <w:szCs w:val="26"/>
          <w:rtl/>
        </w:rPr>
        <w:t>نساء</w:t>
      </w:r>
      <w:r w:rsidR="00EB17E5" w:rsidRPr="00EB17E5">
        <w:rPr>
          <w:rFonts w:ascii="B Lotus" w:hAnsi="Arial"/>
          <w:color w:val="000000"/>
          <w:sz w:val="26"/>
          <w:szCs w:val="26"/>
        </w:rPr>
        <w:t>:</w:t>
      </w:r>
      <w:r w:rsidRPr="00EB17E5">
        <w:rPr>
          <w:rFonts w:ascii="B Lotus" w:hAnsi="Arial"/>
          <w:color w:val="000000"/>
          <w:sz w:val="26"/>
          <w:szCs w:val="26"/>
          <w:rtl/>
        </w:rPr>
        <w:t>١٦٣</w:t>
      </w:r>
      <w:r w:rsidR="00EB17E5" w:rsidRPr="00EB17E5">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«ما به تو وحی</w:t>
      </w:r>
      <w:r w:rsidR="00BF2F5C">
        <w:rPr>
          <w:rFonts w:hint="cs"/>
          <w:rtl/>
          <w:lang w:bidi="fa-IR"/>
        </w:rPr>
        <w:t xml:space="preserve"> </w:t>
      </w:r>
      <w:r>
        <w:rPr>
          <w:rFonts w:hint="cs"/>
          <w:rtl/>
          <w:cs/>
          <w:lang w:bidi="fa-IR"/>
        </w:rPr>
        <w:t>‎</w:t>
      </w:r>
      <w:r>
        <w:rPr>
          <w:rFonts w:hint="cs"/>
          <w:rtl/>
          <w:lang w:bidi="fa-IR"/>
        </w:rPr>
        <w:t>کردیم، همان طور که به نوح و پیامبران پس از او وحی فرستادیم، نیز وحی کردیم به ابراهیم و اسماعیل و اسحاق و یعقوب و اسباط و عیسی و ایوب و یونس و هارون و سلیمان، به داو</w:t>
      </w:r>
      <w:r w:rsidR="009247E2">
        <w:rPr>
          <w:rFonts w:hint="cs"/>
          <w:rtl/>
          <w:lang w:bidi="fa-IR"/>
        </w:rPr>
        <w:t>و</w:t>
      </w:r>
      <w:r>
        <w:rPr>
          <w:rFonts w:hint="cs"/>
          <w:rtl/>
          <w:lang w:bidi="fa-IR"/>
        </w:rPr>
        <w:t>د هم زبور عطا کردیم».</w:t>
      </w:r>
    </w:p>
    <w:p w:rsidR="00A85991" w:rsidRDefault="006E4CC7" w:rsidP="00D42C09">
      <w:pPr>
        <w:spacing w:before="80" w:after="40" w:line="204" w:lineRule="auto"/>
        <w:ind w:firstLine="284"/>
        <w:jc w:val="both"/>
        <w:rPr>
          <w:rFonts w:hint="cs"/>
          <w:rtl/>
          <w:lang w:bidi="fa-IR"/>
        </w:rPr>
      </w:pPr>
      <w:r>
        <w:rPr>
          <w:rFonts w:hint="cs"/>
          <w:rtl/>
          <w:lang w:bidi="fa-IR"/>
        </w:rPr>
        <w:t>و وحی چن</w:t>
      </w:r>
      <w:r w:rsidR="00150106">
        <w:rPr>
          <w:rFonts w:hint="cs"/>
          <w:rtl/>
          <w:lang w:bidi="fa-IR"/>
        </w:rPr>
        <w:t>ا</w:t>
      </w:r>
      <w:r>
        <w:rPr>
          <w:rFonts w:hint="cs"/>
          <w:rtl/>
          <w:lang w:bidi="fa-IR"/>
        </w:rPr>
        <w:t>ن بود که پیامبر بدون این که صدا</w:t>
      </w:r>
      <w:r w:rsidR="00BF2F5C">
        <w:rPr>
          <w:rFonts w:hint="cs"/>
          <w:rtl/>
          <w:lang w:bidi="fa-IR"/>
        </w:rPr>
        <w:t>ی</w:t>
      </w:r>
      <w:r>
        <w:rPr>
          <w:rFonts w:hint="cs"/>
          <w:rtl/>
          <w:lang w:bidi="fa-IR"/>
        </w:rPr>
        <w:t>ی بشنود، آنچه را که می</w:t>
      </w:r>
      <w:r>
        <w:rPr>
          <w:rFonts w:hint="cs"/>
          <w:rtl/>
          <w:cs/>
          <w:lang w:bidi="fa-IR"/>
        </w:rPr>
        <w:t>‎</w:t>
      </w:r>
      <w:r>
        <w:rPr>
          <w:rFonts w:hint="cs"/>
          <w:rtl/>
          <w:lang w:bidi="fa-IR"/>
        </w:rPr>
        <w:t>خواست به او ابلاغ کند در درون خود می</w:t>
      </w:r>
      <w:r w:rsidRPr="00B93280">
        <w:rPr>
          <w:rFonts w:hint="cs"/>
          <w:sz w:val="2"/>
          <w:szCs w:val="2"/>
          <w:rtl/>
          <w:lang w:bidi="fa-IR"/>
        </w:rPr>
        <w:t xml:space="preserve"> </w:t>
      </w:r>
      <w:r>
        <w:rPr>
          <w:rFonts w:hint="cs"/>
          <w:rtl/>
          <w:lang w:bidi="fa-IR"/>
        </w:rPr>
        <w:t>یافت، گاهی خداوند با او</w:t>
      </w:r>
      <w:r w:rsidR="00B93280">
        <w:rPr>
          <w:rFonts w:hint="cs"/>
          <w:rtl/>
          <w:lang w:bidi="fa-IR"/>
        </w:rPr>
        <w:t xml:space="preserve"> طوری</w:t>
      </w:r>
      <w:r>
        <w:rPr>
          <w:rFonts w:hint="cs"/>
          <w:rtl/>
          <w:lang w:bidi="fa-IR"/>
        </w:rPr>
        <w:t xml:space="preserve"> سخن می</w:t>
      </w:r>
      <w:r w:rsidRPr="002D412F">
        <w:rPr>
          <w:rFonts w:hint="cs"/>
          <w:sz w:val="2"/>
          <w:szCs w:val="2"/>
          <w:rtl/>
          <w:lang w:bidi="fa-IR"/>
        </w:rPr>
        <w:t xml:space="preserve"> </w:t>
      </w:r>
      <w:r>
        <w:rPr>
          <w:rFonts w:hint="cs"/>
          <w:rtl/>
          <w:lang w:bidi="fa-IR"/>
        </w:rPr>
        <w:t>گفت</w:t>
      </w:r>
      <w:r w:rsidR="002D412F">
        <w:rPr>
          <w:rFonts w:hint="cs"/>
          <w:rtl/>
          <w:lang w:bidi="fa-IR"/>
        </w:rPr>
        <w:t xml:space="preserve"> که او پروردگار را نمی دید</w:t>
      </w:r>
      <w:r>
        <w:rPr>
          <w:rFonts w:hint="cs"/>
          <w:rtl/>
          <w:lang w:bidi="fa-IR"/>
        </w:rPr>
        <w:t xml:space="preserve"> و گاهی هم فرشته</w:t>
      </w:r>
      <w:r w:rsidR="002D412F" w:rsidRPr="002D412F">
        <w:rPr>
          <w:rFonts w:hint="cs"/>
          <w:sz w:val="2"/>
          <w:szCs w:val="2"/>
          <w:rtl/>
          <w:lang w:bidi="fa-IR"/>
        </w:rPr>
        <w:t xml:space="preserve"> </w:t>
      </w:r>
      <w:r w:rsidR="002D412F">
        <w:rPr>
          <w:rFonts w:hint="cs"/>
          <w:rtl/>
          <w:lang w:bidi="fa-IR"/>
        </w:rPr>
        <w:t>ا</w:t>
      </w:r>
      <w:r>
        <w:rPr>
          <w:rFonts w:hint="cs"/>
          <w:rtl/>
          <w:lang w:bidi="fa-IR"/>
        </w:rPr>
        <w:t>ی به سویش می</w:t>
      </w:r>
      <w:r>
        <w:rPr>
          <w:rFonts w:hint="cs"/>
          <w:rtl/>
          <w:cs/>
          <w:lang w:bidi="fa-IR"/>
        </w:rPr>
        <w:t>‎</w:t>
      </w:r>
      <w:r>
        <w:rPr>
          <w:rFonts w:hint="cs"/>
          <w:rtl/>
          <w:lang w:bidi="fa-IR"/>
        </w:rPr>
        <w:t>فرستاد تا آنچه را خدا به او سپرده بود، به پیامبر وحی کند.</w:t>
      </w:r>
    </w:p>
    <w:p w:rsidR="002D412F" w:rsidRDefault="006E4CC7" w:rsidP="00D42C09">
      <w:pPr>
        <w:spacing w:before="80" w:after="40" w:line="204" w:lineRule="auto"/>
        <w:ind w:firstLine="284"/>
        <w:jc w:val="both"/>
        <w:rPr>
          <w:rFonts w:ascii="B Lotus" w:hAnsi="Arial" w:hint="cs"/>
          <w:color w:val="000000"/>
          <w:sz w:val="27"/>
          <w:szCs w:val="27"/>
          <w:rtl/>
        </w:rPr>
      </w:pPr>
      <w:r>
        <w:rPr>
          <w:rFonts w:hint="cs"/>
          <w:rtl/>
          <w:lang w:bidi="fa-IR"/>
        </w:rPr>
        <w:t xml:space="preserve"> </w:t>
      </w:r>
      <w:r w:rsidRPr="00EB17E5">
        <w:rPr>
          <w:rFonts w:ascii="QCF_BSML" w:hAnsi="QCF_BSML" w:cs="QCF_BSML"/>
          <w:color w:val="000000"/>
          <w:sz w:val="30"/>
          <w:szCs w:val="30"/>
          <w:rtl/>
        </w:rPr>
        <w:t>ﭽ</w:t>
      </w:r>
      <w:r w:rsidRPr="00EB17E5">
        <w:rPr>
          <w:rFonts w:ascii="QCF_P488" w:hAnsi="QCF_P488" w:cs="QCF_P488"/>
          <w:color w:val="000000"/>
          <w:sz w:val="30"/>
          <w:szCs w:val="30"/>
          <w:rtl/>
        </w:rPr>
        <w:t xml:space="preserve">ﯹ  ﯺ  ﯻ   ﯼ  ﯽ  ﯾ  ﯿ    ﰀ  ﰁ  ﰂ  ﰃ  ﰄ  ﰅ  ﰆ   ﰇ  ﰈ  ﰉ   ﰊ  ﰋﰌ  ﰍ     ﰎ  ﰏ  </w:t>
      </w:r>
      <w:r w:rsidRPr="00EB17E5">
        <w:rPr>
          <w:rFonts w:ascii="QCF_BSML" w:hAnsi="QCF_BSML" w:cs="QCF_BSML"/>
          <w:color w:val="000000"/>
          <w:sz w:val="30"/>
          <w:szCs w:val="30"/>
          <w:rtl/>
        </w:rPr>
        <w:t>ﭼ</w:t>
      </w:r>
      <w:r>
        <w:rPr>
          <w:rFonts w:ascii="Arial" w:hAnsi="Arial" w:cs="Arial"/>
          <w:color w:val="000000"/>
          <w:sz w:val="18"/>
          <w:szCs w:val="18"/>
          <w:rtl/>
        </w:rPr>
        <w:t xml:space="preserve"> </w:t>
      </w:r>
      <w:r w:rsidR="00EB17E5" w:rsidRPr="00EB17E5">
        <w:rPr>
          <w:rFonts w:ascii="Arial" w:hAnsi="Arial" w:cs="Arial"/>
          <w:color w:val="000000"/>
          <w:sz w:val="26"/>
          <w:szCs w:val="26"/>
        </w:rPr>
        <w:t>]</w:t>
      </w:r>
      <w:r w:rsidRPr="00EB17E5">
        <w:rPr>
          <w:rFonts w:ascii="B Lotus" w:hAnsi="Arial"/>
          <w:color w:val="000000"/>
          <w:sz w:val="26"/>
          <w:szCs w:val="26"/>
          <w:rtl/>
        </w:rPr>
        <w:t>شورى</w:t>
      </w:r>
      <w:r w:rsidR="00EB17E5" w:rsidRPr="00EB17E5">
        <w:rPr>
          <w:rFonts w:ascii="B Lotus" w:hAnsi="Arial"/>
          <w:color w:val="000000"/>
          <w:sz w:val="26"/>
          <w:szCs w:val="26"/>
        </w:rPr>
        <w:t>:</w:t>
      </w:r>
      <w:r w:rsidRPr="00EB17E5">
        <w:rPr>
          <w:rFonts w:ascii="B Lotus" w:hAnsi="Arial"/>
          <w:color w:val="000000"/>
          <w:sz w:val="26"/>
          <w:szCs w:val="26"/>
          <w:rtl/>
        </w:rPr>
        <w:t>٥١</w:t>
      </w:r>
      <w:r w:rsidR="00EB17E5" w:rsidRPr="00EB17E5">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«هیچ </w:t>
      </w:r>
      <w:r w:rsidR="002D412F">
        <w:rPr>
          <w:rFonts w:hint="cs"/>
          <w:rtl/>
          <w:lang w:bidi="fa-IR"/>
        </w:rPr>
        <w:t>انسانی</w:t>
      </w:r>
      <w:r>
        <w:rPr>
          <w:rFonts w:hint="cs"/>
          <w:rtl/>
          <w:lang w:bidi="fa-IR"/>
        </w:rPr>
        <w:t xml:space="preserve"> را این مقام و مرتبت نیست که خدا</w:t>
      </w:r>
      <w:r w:rsidR="002D412F">
        <w:rPr>
          <w:rFonts w:hint="cs"/>
          <w:rtl/>
          <w:lang w:bidi="fa-IR"/>
        </w:rPr>
        <w:t>وند</w:t>
      </w:r>
      <w:r>
        <w:rPr>
          <w:rFonts w:hint="cs"/>
          <w:rtl/>
          <w:lang w:bidi="fa-IR"/>
        </w:rPr>
        <w:t xml:space="preserve"> با او سخن بگوید مگر از طریق وحی یا از پس پرده، یا این که فرستاده</w:t>
      </w:r>
      <w:r>
        <w:rPr>
          <w:rFonts w:hint="cs"/>
          <w:rtl/>
          <w:cs/>
          <w:lang w:bidi="fa-IR"/>
        </w:rPr>
        <w:t>‎</w:t>
      </w:r>
      <w:r w:rsidR="002D412F">
        <w:rPr>
          <w:rFonts w:hint="cs"/>
          <w:rtl/>
          <w:cs/>
          <w:lang w:bidi="fa-IR"/>
        </w:rPr>
        <w:t>ا</w:t>
      </w:r>
      <w:r>
        <w:rPr>
          <w:rFonts w:hint="cs"/>
          <w:rtl/>
          <w:lang w:bidi="fa-IR"/>
        </w:rPr>
        <w:t xml:space="preserve">ی الهی بفرستد و آنچه را که خدا خواسته به او وحی کند، خداوند بلند مرتبه و </w:t>
      </w:r>
      <w:r w:rsidR="002D412F">
        <w:rPr>
          <w:rFonts w:hint="cs"/>
          <w:rtl/>
          <w:lang w:bidi="fa-IR"/>
        </w:rPr>
        <w:t>با حکمت</w:t>
      </w:r>
      <w:r>
        <w:rPr>
          <w:rFonts w:hint="cs"/>
          <w:rtl/>
          <w:lang w:bidi="fa-IR"/>
        </w:rPr>
        <w:t xml:space="preserve"> است».</w:t>
      </w:r>
    </w:p>
    <w:p w:rsidR="006E4CC7" w:rsidRDefault="002D412F" w:rsidP="00D42C09">
      <w:pPr>
        <w:spacing w:before="80" w:after="40" w:line="204" w:lineRule="auto"/>
        <w:ind w:firstLine="284"/>
        <w:jc w:val="both"/>
        <w:rPr>
          <w:rFonts w:hint="cs"/>
          <w:rtl/>
          <w:lang w:bidi="fa-IR"/>
        </w:rPr>
      </w:pPr>
      <w:r>
        <w:rPr>
          <w:rFonts w:hint="cs"/>
          <w:rtl/>
          <w:lang w:bidi="fa-IR"/>
        </w:rPr>
        <w:t>از لابلای آیات و روایات</w:t>
      </w:r>
      <w:r w:rsidR="006E4CC7">
        <w:rPr>
          <w:rFonts w:hint="cs"/>
          <w:rtl/>
          <w:lang w:bidi="fa-IR"/>
        </w:rPr>
        <w:t xml:space="preserve"> گوناگون</w:t>
      </w:r>
      <w:r>
        <w:rPr>
          <w:rFonts w:hint="cs"/>
          <w:rtl/>
          <w:lang w:bidi="fa-IR"/>
        </w:rPr>
        <w:t>،</w:t>
      </w:r>
      <w:r w:rsidR="006E4CC7">
        <w:rPr>
          <w:rFonts w:hint="cs"/>
          <w:rtl/>
          <w:lang w:bidi="fa-IR"/>
        </w:rPr>
        <w:t xml:space="preserve"> چگونگی وحی فرشته به پیامبر </w:t>
      </w:r>
      <w:r>
        <w:rPr>
          <w:rFonts w:cs="CTraditional Arabic" w:hint="cs"/>
          <w:rtl/>
          <w:lang w:bidi="fa-IR"/>
        </w:rPr>
        <w:t>ص</w:t>
      </w:r>
      <w:r w:rsidR="006E4CC7">
        <w:rPr>
          <w:rFonts w:hint="cs"/>
          <w:rtl/>
          <w:lang w:bidi="fa-IR"/>
        </w:rPr>
        <w:t xml:space="preserve"> روشن شده است، فرشته</w:t>
      </w:r>
      <w:r w:rsidR="006E4CC7">
        <w:rPr>
          <w:rFonts w:hint="cs"/>
          <w:rtl/>
          <w:cs/>
          <w:lang w:bidi="fa-IR"/>
        </w:rPr>
        <w:t>‎</w:t>
      </w:r>
      <w:r w:rsidR="006E4CC7">
        <w:rPr>
          <w:rFonts w:hint="cs"/>
          <w:rtl/>
          <w:lang w:bidi="fa-IR"/>
        </w:rPr>
        <w:t xml:space="preserve">ی وحی به سه </w:t>
      </w:r>
      <w:r>
        <w:rPr>
          <w:rFonts w:hint="cs"/>
          <w:rtl/>
          <w:lang w:bidi="fa-IR"/>
        </w:rPr>
        <w:t>طریق</w:t>
      </w:r>
      <w:r w:rsidR="006E4CC7">
        <w:rPr>
          <w:rFonts w:hint="cs"/>
          <w:rtl/>
          <w:lang w:bidi="fa-IR"/>
        </w:rPr>
        <w:t xml:space="preserve"> بر او نازل می شد:</w:t>
      </w:r>
    </w:p>
    <w:p w:rsidR="006E4CC7" w:rsidRDefault="006E4CC7" w:rsidP="00D42C09">
      <w:pPr>
        <w:spacing w:before="80" w:after="40" w:line="204" w:lineRule="auto"/>
        <w:ind w:firstLine="284"/>
        <w:jc w:val="both"/>
        <w:rPr>
          <w:rFonts w:hint="cs"/>
          <w:rtl/>
          <w:lang w:bidi="fa-IR"/>
        </w:rPr>
      </w:pPr>
      <w:r>
        <w:rPr>
          <w:rFonts w:hint="cs"/>
          <w:rtl/>
          <w:lang w:bidi="fa-IR"/>
        </w:rPr>
        <w:t>1- پیامبر</w:t>
      </w:r>
      <w:r w:rsidR="002D412F">
        <w:rPr>
          <w:rFonts w:hint="cs"/>
          <w:rtl/>
          <w:lang w:bidi="fa-IR"/>
        </w:rPr>
        <w:t xml:space="preserve"> خدا </w:t>
      </w:r>
      <w:r w:rsidR="002D412F">
        <w:rPr>
          <w:rFonts w:cs="CTraditional Arabic" w:hint="cs"/>
          <w:rtl/>
          <w:lang w:bidi="fa-IR"/>
        </w:rPr>
        <w:t>ص</w:t>
      </w:r>
      <w:r>
        <w:rPr>
          <w:rFonts w:hint="cs"/>
          <w:rtl/>
          <w:lang w:bidi="fa-IR"/>
        </w:rPr>
        <w:t xml:space="preserve"> جبرئیل را به شکل اصلی</w:t>
      </w:r>
      <w:r w:rsidRPr="002D412F">
        <w:rPr>
          <w:rFonts w:hint="cs"/>
          <w:sz w:val="2"/>
          <w:szCs w:val="2"/>
          <w:rtl/>
          <w:lang w:bidi="fa-IR"/>
        </w:rPr>
        <w:t xml:space="preserve"> </w:t>
      </w:r>
      <w:r w:rsidR="002D412F">
        <w:rPr>
          <w:rFonts w:hint="cs"/>
          <w:rtl/>
          <w:lang w:bidi="fa-IR"/>
        </w:rPr>
        <w:t>اش</w:t>
      </w:r>
      <w:r>
        <w:rPr>
          <w:rFonts w:hint="cs"/>
          <w:rtl/>
          <w:lang w:bidi="fa-IR"/>
        </w:rPr>
        <w:t xml:space="preserve"> که خداوند آفریده بود، می</w:t>
      </w:r>
      <w:r>
        <w:rPr>
          <w:rFonts w:hint="cs"/>
          <w:rtl/>
          <w:cs/>
          <w:lang w:bidi="fa-IR"/>
        </w:rPr>
        <w:t>‎</w:t>
      </w:r>
      <w:r>
        <w:rPr>
          <w:rFonts w:hint="cs"/>
          <w:rtl/>
          <w:lang w:bidi="fa-IR"/>
        </w:rPr>
        <w:t>دید و</w:t>
      </w:r>
      <w:r w:rsidR="002D412F">
        <w:rPr>
          <w:rFonts w:hint="cs"/>
          <w:rtl/>
          <w:lang w:bidi="fa-IR"/>
        </w:rPr>
        <w:t xml:space="preserve"> جبرئیل</w:t>
      </w:r>
      <w:r>
        <w:rPr>
          <w:rFonts w:hint="cs"/>
          <w:rtl/>
          <w:lang w:bidi="fa-IR"/>
        </w:rPr>
        <w:t xml:space="preserve"> وحی خدا را ب</w:t>
      </w:r>
      <w:r w:rsidR="002D412F">
        <w:rPr>
          <w:rFonts w:hint="cs"/>
          <w:rtl/>
          <w:lang w:bidi="fa-IR"/>
        </w:rPr>
        <w:t>ه</w:t>
      </w:r>
      <w:r>
        <w:rPr>
          <w:rFonts w:hint="cs"/>
          <w:rtl/>
          <w:lang w:bidi="fa-IR"/>
        </w:rPr>
        <w:t xml:space="preserve"> او القا می</w:t>
      </w:r>
      <w:r>
        <w:rPr>
          <w:rFonts w:hint="cs"/>
          <w:rtl/>
          <w:cs/>
          <w:lang w:bidi="fa-IR"/>
        </w:rPr>
        <w:t>‎</w:t>
      </w:r>
      <w:r>
        <w:rPr>
          <w:rFonts w:hint="cs"/>
          <w:rtl/>
          <w:lang w:bidi="fa-IR"/>
        </w:rPr>
        <w:t>کرد، این حالت دو بار برای پیامبر رخ داد.</w:t>
      </w:r>
    </w:p>
    <w:p w:rsidR="006E4CC7" w:rsidRDefault="006E4CC7" w:rsidP="00D42C09">
      <w:pPr>
        <w:spacing w:before="80" w:after="40" w:line="204" w:lineRule="auto"/>
        <w:ind w:firstLine="284"/>
        <w:jc w:val="both"/>
        <w:rPr>
          <w:rFonts w:hint="cs"/>
          <w:rtl/>
          <w:lang w:bidi="fa-IR"/>
        </w:rPr>
      </w:pPr>
      <w:r>
        <w:rPr>
          <w:rFonts w:hint="cs"/>
          <w:rtl/>
          <w:lang w:bidi="fa-IR"/>
        </w:rPr>
        <w:t>2- وحی مانند صدای زیر و ب</w:t>
      </w:r>
      <w:r w:rsidR="002D412F">
        <w:rPr>
          <w:rFonts w:hint="cs"/>
          <w:rtl/>
          <w:lang w:bidi="fa-IR"/>
        </w:rPr>
        <w:t>َ</w:t>
      </w:r>
      <w:r>
        <w:rPr>
          <w:rFonts w:hint="cs"/>
          <w:rtl/>
          <w:lang w:bidi="fa-IR"/>
        </w:rPr>
        <w:t>م زنگ بر پیامبر می</w:t>
      </w:r>
      <w:r>
        <w:rPr>
          <w:rFonts w:hint="cs"/>
          <w:rtl/>
          <w:cs/>
          <w:lang w:bidi="fa-IR"/>
        </w:rPr>
        <w:t>‎</w:t>
      </w:r>
      <w:r>
        <w:rPr>
          <w:rFonts w:hint="cs"/>
          <w:rtl/>
          <w:lang w:bidi="fa-IR"/>
        </w:rPr>
        <w:t>آمد و بلافاصله جبرئیل از</w:t>
      </w:r>
      <w:r w:rsidR="002D412F">
        <w:rPr>
          <w:rFonts w:hint="cs"/>
          <w:rtl/>
          <w:lang w:bidi="fa-IR"/>
        </w:rPr>
        <w:t xml:space="preserve"> نزد</w:t>
      </w:r>
      <w:r>
        <w:rPr>
          <w:rFonts w:hint="cs"/>
          <w:rtl/>
          <w:lang w:bidi="fa-IR"/>
        </w:rPr>
        <w:t xml:space="preserve"> پیامبر می</w:t>
      </w:r>
      <w:r>
        <w:rPr>
          <w:rFonts w:hint="cs"/>
          <w:rtl/>
          <w:cs/>
          <w:lang w:bidi="fa-IR"/>
        </w:rPr>
        <w:t>‎</w:t>
      </w:r>
      <w:r>
        <w:rPr>
          <w:rFonts w:hint="cs"/>
          <w:rtl/>
          <w:lang w:bidi="fa-IR"/>
        </w:rPr>
        <w:t>رفت در حالی که آن</w:t>
      </w:r>
      <w:r w:rsidR="00BF2F5C">
        <w:rPr>
          <w:rFonts w:hint="cs"/>
          <w:rtl/>
          <w:lang w:bidi="fa-IR"/>
        </w:rPr>
        <w:t>چه</w:t>
      </w:r>
      <w:r>
        <w:rPr>
          <w:rFonts w:hint="cs"/>
          <w:rtl/>
          <w:lang w:bidi="fa-IR"/>
        </w:rPr>
        <w:t xml:space="preserve"> را که گفته بود، پیامبر دریافت</w:t>
      </w:r>
      <w:r w:rsidR="002D412F">
        <w:rPr>
          <w:rFonts w:hint="cs"/>
          <w:rtl/>
          <w:lang w:bidi="fa-IR"/>
        </w:rPr>
        <w:t xml:space="preserve"> می</w:t>
      </w:r>
      <w:r w:rsidR="002D412F" w:rsidRPr="002D412F">
        <w:rPr>
          <w:rFonts w:hint="cs"/>
          <w:sz w:val="2"/>
          <w:szCs w:val="2"/>
          <w:rtl/>
          <w:lang w:bidi="fa-IR"/>
        </w:rPr>
        <w:t xml:space="preserve"> </w:t>
      </w:r>
      <w:r w:rsidR="002D412F">
        <w:rPr>
          <w:rFonts w:hint="cs"/>
          <w:rtl/>
          <w:lang w:bidi="fa-IR"/>
        </w:rPr>
        <w:t>کرد</w:t>
      </w:r>
      <w:r>
        <w:rPr>
          <w:rFonts w:hint="cs"/>
          <w:rtl/>
          <w:lang w:bidi="fa-IR"/>
        </w:rPr>
        <w:t xml:space="preserve"> و </w:t>
      </w:r>
      <w:r w:rsidR="002D412F">
        <w:rPr>
          <w:rFonts w:hint="cs"/>
          <w:rtl/>
          <w:lang w:bidi="fa-IR"/>
        </w:rPr>
        <w:t>می</w:t>
      </w:r>
      <w:r w:rsidR="002D412F" w:rsidRPr="002D412F">
        <w:rPr>
          <w:rFonts w:hint="cs"/>
          <w:sz w:val="2"/>
          <w:szCs w:val="2"/>
          <w:rtl/>
          <w:lang w:bidi="fa-IR"/>
        </w:rPr>
        <w:t xml:space="preserve"> </w:t>
      </w:r>
      <w:r>
        <w:rPr>
          <w:rFonts w:hint="cs"/>
          <w:rtl/>
          <w:lang w:bidi="fa-IR"/>
        </w:rPr>
        <w:t>فهمید. در این حالت صورت پیامبر می</w:t>
      </w:r>
      <w:r w:rsidRPr="002D412F">
        <w:rPr>
          <w:rFonts w:hint="cs"/>
          <w:sz w:val="2"/>
          <w:szCs w:val="2"/>
          <w:rtl/>
          <w:lang w:bidi="fa-IR"/>
        </w:rPr>
        <w:t xml:space="preserve"> </w:t>
      </w:r>
      <w:r>
        <w:rPr>
          <w:rFonts w:hint="cs"/>
          <w:rtl/>
          <w:lang w:bidi="fa-IR"/>
        </w:rPr>
        <w:t>درخشید، بدنش سنگین می</w:t>
      </w:r>
      <w:r>
        <w:rPr>
          <w:rFonts w:hint="cs"/>
          <w:rtl/>
          <w:cs/>
          <w:lang w:bidi="fa-IR"/>
        </w:rPr>
        <w:t>‎</w:t>
      </w:r>
      <w:r>
        <w:rPr>
          <w:rFonts w:hint="cs"/>
          <w:rtl/>
          <w:lang w:bidi="fa-IR"/>
        </w:rPr>
        <w:t>شد و وحی در روز بسیار سرد بر او وارد می</w:t>
      </w:r>
      <w:r>
        <w:rPr>
          <w:rFonts w:hint="cs"/>
          <w:rtl/>
          <w:cs/>
          <w:lang w:bidi="fa-IR"/>
        </w:rPr>
        <w:t>‎</w:t>
      </w:r>
      <w:r>
        <w:rPr>
          <w:rFonts w:hint="cs"/>
          <w:rtl/>
          <w:lang w:bidi="fa-IR"/>
        </w:rPr>
        <w:t>شد و</w:t>
      </w:r>
      <w:r w:rsidR="002D412F">
        <w:rPr>
          <w:rFonts w:hint="cs"/>
          <w:rtl/>
          <w:lang w:bidi="fa-IR"/>
        </w:rPr>
        <w:t xml:space="preserve"> جبرئیل</w:t>
      </w:r>
      <w:r>
        <w:rPr>
          <w:rFonts w:hint="cs"/>
          <w:rtl/>
          <w:lang w:bidi="fa-IR"/>
        </w:rPr>
        <w:t xml:space="preserve"> از او جدا می</w:t>
      </w:r>
      <w:r>
        <w:rPr>
          <w:rFonts w:hint="cs"/>
          <w:rtl/>
          <w:cs/>
          <w:lang w:bidi="fa-IR"/>
        </w:rPr>
        <w:t>‎</w:t>
      </w:r>
      <w:r>
        <w:rPr>
          <w:rFonts w:hint="cs"/>
          <w:rtl/>
          <w:lang w:bidi="fa-IR"/>
        </w:rPr>
        <w:t xml:space="preserve">گشت در حالی که پیامبر غرق در عرق بود، و حاضران صدایی مانند صدای زنبور عسل </w:t>
      </w:r>
      <w:r w:rsidR="002D412F">
        <w:rPr>
          <w:rFonts w:hint="cs"/>
          <w:rtl/>
          <w:lang w:bidi="fa-IR"/>
        </w:rPr>
        <w:t>نزد</w:t>
      </w:r>
      <w:r>
        <w:rPr>
          <w:rFonts w:hint="cs"/>
          <w:rtl/>
          <w:lang w:bidi="fa-IR"/>
        </w:rPr>
        <w:t xml:space="preserve"> سر</w:t>
      </w:r>
      <w:r w:rsidR="002D412F">
        <w:rPr>
          <w:rFonts w:hint="cs"/>
          <w:rtl/>
          <w:lang w:bidi="fa-IR"/>
        </w:rPr>
        <w:t xml:space="preserve"> پیامبر</w:t>
      </w:r>
      <w:r>
        <w:rPr>
          <w:rFonts w:hint="cs"/>
          <w:rtl/>
          <w:lang w:bidi="fa-IR"/>
        </w:rPr>
        <w:t xml:space="preserve"> می</w:t>
      </w:r>
      <w:r>
        <w:rPr>
          <w:rFonts w:hint="cs"/>
          <w:rtl/>
          <w:cs/>
          <w:lang w:bidi="fa-IR"/>
        </w:rPr>
        <w:t>‎</w:t>
      </w:r>
      <w:r>
        <w:rPr>
          <w:rFonts w:hint="cs"/>
          <w:rtl/>
          <w:lang w:bidi="fa-IR"/>
        </w:rPr>
        <w:t>شنیدند</w:t>
      </w:r>
      <w:r w:rsidR="002D412F">
        <w:rPr>
          <w:rFonts w:hint="cs"/>
          <w:rtl/>
          <w:lang w:bidi="fa-IR"/>
        </w:rPr>
        <w:t>.</w:t>
      </w:r>
      <w:r>
        <w:rPr>
          <w:rFonts w:hint="cs"/>
          <w:rtl/>
          <w:lang w:bidi="fa-IR"/>
        </w:rPr>
        <w:t xml:space="preserve"> پیامبر</w:t>
      </w:r>
      <w:r w:rsidR="00A85991">
        <w:rPr>
          <w:rFonts w:hint="cs"/>
          <w:rtl/>
          <w:lang w:bidi="fa-IR"/>
        </w:rPr>
        <w:t xml:space="preserve"> </w:t>
      </w:r>
      <w:r w:rsidR="002D412F">
        <w:rPr>
          <w:rFonts w:cs="CTraditional Arabic" w:hint="cs"/>
          <w:rtl/>
          <w:lang w:bidi="fa-IR"/>
        </w:rPr>
        <w:t>ص</w:t>
      </w:r>
      <w:r w:rsidR="002D412F">
        <w:rPr>
          <w:rFonts w:hint="cs"/>
          <w:rtl/>
          <w:lang w:bidi="fa-IR"/>
        </w:rPr>
        <w:t xml:space="preserve"> هنگام</w:t>
      </w:r>
      <w:r>
        <w:rPr>
          <w:rFonts w:hint="cs"/>
          <w:rtl/>
          <w:lang w:bidi="fa-IR"/>
        </w:rPr>
        <w:t xml:space="preserve"> نازل شدن وحی </w:t>
      </w:r>
      <w:r w:rsidR="002D412F">
        <w:rPr>
          <w:rFonts w:hint="cs"/>
          <w:rtl/>
          <w:lang w:bidi="fa-IR"/>
        </w:rPr>
        <w:t>هرگز</w:t>
      </w:r>
      <w:r>
        <w:rPr>
          <w:rFonts w:hint="cs"/>
          <w:rtl/>
          <w:lang w:bidi="fa-IR"/>
        </w:rPr>
        <w:t xml:space="preserve"> صحبت نمی</w:t>
      </w:r>
      <w:r>
        <w:rPr>
          <w:rFonts w:hint="cs"/>
          <w:rtl/>
          <w:cs/>
          <w:lang w:bidi="fa-IR"/>
        </w:rPr>
        <w:t>‎</w:t>
      </w:r>
      <w:r>
        <w:rPr>
          <w:rFonts w:hint="cs"/>
          <w:rtl/>
          <w:lang w:bidi="fa-IR"/>
        </w:rPr>
        <w:t>کرد، و هنگامی که فرشته می</w:t>
      </w:r>
      <w:r>
        <w:rPr>
          <w:rFonts w:hint="cs"/>
          <w:rtl/>
          <w:cs/>
          <w:lang w:bidi="fa-IR"/>
        </w:rPr>
        <w:t>‎</w:t>
      </w:r>
      <w:r>
        <w:rPr>
          <w:rFonts w:hint="cs"/>
          <w:rtl/>
          <w:lang w:bidi="fa-IR"/>
        </w:rPr>
        <w:t>رفت</w:t>
      </w:r>
      <w:r w:rsidR="002D412F">
        <w:rPr>
          <w:rFonts w:hint="cs"/>
          <w:rtl/>
          <w:lang w:bidi="fa-IR"/>
        </w:rPr>
        <w:t>،</w:t>
      </w:r>
      <w:r>
        <w:rPr>
          <w:rFonts w:hint="cs"/>
          <w:rtl/>
          <w:lang w:bidi="fa-IR"/>
        </w:rPr>
        <w:t xml:space="preserve"> پیامبر تمام آنچه را</w:t>
      </w:r>
      <w:r w:rsidR="002D412F">
        <w:rPr>
          <w:rFonts w:hint="cs"/>
          <w:rtl/>
          <w:lang w:bidi="fa-IR"/>
        </w:rPr>
        <w:t xml:space="preserve"> که</w:t>
      </w:r>
      <w:r>
        <w:rPr>
          <w:rFonts w:hint="cs"/>
          <w:rtl/>
          <w:lang w:bidi="fa-IR"/>
        </w:rPr>
        <w:t xml:space="preserve"> ب</w:t>
      </w:r>
      <w:r w:rsidR="002D412F">
        <w:rPr>
          <w:rFonts w:hint="cs"/>
          <w:rtl/>
          <w:lang w:bidi="fa-IR"/>
        </w:rPr>
        <w:t>ه</w:t>
      </w:r>
      <w:r>
        <w:rPr>
          <w:rFonts w:hint="cs"/>
          <w:rtl/>
          <w:lang w:bidi="fa-IR"/>
        </w:rPr>
        <w:t xml:space="preserve"> او وحی کرده بود،  درک </w:t>
      </w:r>
      <w:r w:rsidR="002D412F">
        <w:rPr>
          <w:rFonts w:hint="cs"/>
          <w:rtl/>
          <w:lang w:bidi="fa-IR"/>
        </w:rPr>
        <w:t>می</w:t>
      </w:r>
      <w:r w:rsidR="002D412F" w:rsidRPr="002D412F">
        <w:rPr>
          <w:rFonts w:hint="cs"/>
          <w:sz w:val="2"/>
          <w:szCs w:val="2"/>
          <w:rtl/>
          <w:lang w:bidi="fa-IR"/>
        </w:rPr>
        <w:t xml:space="preserve"> </w:t>
      </w:r>
      <w:r w:rsidR="002D412F">
        <w:rPr>
          <w:rFonts w:hint="cs"/>
          <w:rtl/>
          <w:lang w:bidi="fa-IR"/>
        </w:rPr>
        <w:t>کرد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3- فرشته</w:t>
      </w:r>
      <w:r>
        <w:rPr>
          <w:rFonts w:hint="cs"/>
          <w:rtl/>
          <w:cs/>
          <w:lang w:bidi="fa-IR"/>
        </w:rPr>
        <w:t>‎</w:t>
      </w:r>
      <w:r>
        <w:rPr>
          <w:rFonts w:hint="cs"/>
          <w:rtl/>
          <w:lang w:bidi="fa-IR"/>
        </w:rPr>
        <w:t xml:space="preserve">ی وحی </w:t>
      </w:r>
      <w:r w:rsidR="002D412F">
        <w:rPr>
          <w:rFonts w:hint="cs"/>
          <w:rtl/>
          <w:lang w:bidi="fa-IR"/>
        </w:rPr>
        <w:t>به شکل انسانی</w:t>
      </w:r>
      <w:r>
        <w:rPr>
          <w:rFonts w:hint="cs"/>
          <w:rtl/>
          <w:lang w:bidi="fa-IR"/>
        </w:rPr>
        <w:t xml:space="preserve"> </w:t>
      </w:r>
      <w:r w:rsidR="002D412F">
        <w:rPr>
          <w:rFonts w:hint="cs"/>
          <w:rtl/>
          <w:lang w:bidi="fa-IR"/>
        </w:rPr>
        <w:t>ظ</w:t>
      </w:r>
      <w:r>
        <w:rPr>
          <w:rFonts w:hint="cs"/>
          <w:rtl/>
          <w:lang w:bidi="fa-IR"/>
        </w:rPr>
        <w:t>اهر می</w:t>
      </w:r>
      <w:r w:rsidRPr="002D412F">
        <w:rPr>
          <w:rFonts w:hint="cs"/>
          <w:sz w:val="2"/>
          <w:szCs w:val="2"/>
          <w:rtl/>
          <w:lang w:bidi="fa-IR"/>
        </w:rPr>
        <w:t xml:space="preserve"> </w:t>
      </w:r>
      <w:r>
        <w:rPr>
          <w:rFonts w:hint="cs"/>
          <w:rtl/>
          <w:lang w:bidi="fa-IR"/>
        </w:rPr>
        <w:t>شد و با او صحبت می</w:t>
      </w:r>
      <w:r>
        <w:rPr>
          <w:rFonts w:hint="cs"/>
          <w:rtl/>
          <w:cs/>
          <w:lang w:bidi="fa-IR"/>
        </w:rPr>
        <w:t>‎</w:t>
      </w:r>
      <w:r w:rsidR="002D412F">
        <w:rPr>
          <w:rFonts w:hint="cs"/>
          <w:rtl/>
          <w:cs/>
          <w:lang w:bidi="fa-IR"/>
        </w:rPr>
        <w:t>کرد</w:t>
      </w:r>
      <w:r>
        <w:rPr>
          <w:rFonts w:hint="cs"/>
          <w:rtl/>
          <w:lang w:bidi="fa-IR"/>
        </w:rPr>
        <w:t>، هر آنچه می</w:t>
      </w:r>
      <w:r>
        <w:rPr>
          <w:rFonts w:hint="cs"/>
          <w:rtl/>
          <w:cs/>
          <w:lang w:bidi="fa-IR"/>
        </w:rPr>
        <w:t>‎</w:t>
      </w:r>
      <w:r>
        <w:rPr>
          <w:rFonts w:hint="cs"/>
          <w:rtl/>
          <w:lang w:bidi="fa-IR"/>
        </w:rPr>
        <w:t>گفت پیامبر حفظ می</w:t>
      </w:r>
      <w:r>
        <w:rPr>
          <w:rFonts w:hint="cs"/>
          <w:rtl/>
          <w:cs/>
          <w:lang w:bidi="fa-IR"/>
        </w:rPr>
        <w:t>‎</w:t>
      </w:r>
      <w:r>
        <w:rPr>
          <w:rFonts w:hint="cs"/>
          <w:rtl/>
          <w:lang w:bidi="fa-IR"/>
        </w:rPr>
        <w:t>کرد و این ساده</w:t>
      </w:r>
      <w:r>
        <w:rPr>
          <w:rFonts w:hint="cs"/>
          <w:rtl/>
          <w:cs/>
          <w:lang w:bidi="fa-IR"/>
        </w:rPr>
        <w:t>‎</w:t>
      </w:r>
      <w:r>
        <w:rPr>
          <w:rFonts w:hint="cs"/>
          <w:rtl/>
          <w:lang w:bidi="fa-IR"/>
        </w:rPr>
        <w:t>ترین و سبک ترین حالت</w:t>
      </w:r>
      <w:r w:rsidR="002D412F">
        <w:rPr>
          <w:rFonts w:hint="cs"/>
          <w:rtl/>
          <w:lang w:bidi="fa-IR"/>
        </w:rPr>
        <w:t xml:space="preserve"> </w:t>
      </w:r>
      <w:r>
        <w:rPr>
          <w:rFonts w:hint="cs"/>
          <w:rtl/>
          <w:lang w:bidi="fa-IR"/>
        </w:rPr>
        <w:t>های وحی بر پیامبر بود.</w:t>
      </w:r>
      <w:r>
        <w:rPr>
          <w:rStyle w:val="FootnoteReference"/>
          <w:rtl/>
          <w:lang w:bidi="fa-IR"/>
        </w:rPr>
        <w:footnoteReference w:id="308"/>
      </w:r>
    </w:p>
    <w:p w:rsidR="006E4CC7" w:rsidRDefault="002D412F" w:rsidP="004A0E8B">
      <w:pPr>
        <w:pStyle w:val="a0"/>
        <w:rPr>
          <w:rFonts w:hint="cs"/>
          <w:rtl/>
        </w:rPr>
      </w:pPr>
      <w:bookmarkStart w:id="164" w:name="_Toc210291270"/>
      <w:bookmarkStart w:id="165" w:name="_Toc211417305"/>
      <w:r>
        <w:rPr>
          <w:rFonts w:hint="cs"/>
          <w:rtl/>
        </w:rPr>
        <w:t xml:space="preserve">4- </w:t>
      </w:r>
      <w:r w:rsidR="006E4CC7">
        <w:rPr>
          <w:rFonts w:hint="cs"/>
          <w:rtl/>
        </w:rPr>
        <w:t>میزان توانایی انسان در شناخت غیب</w:t>
      </w:r>
      <w:bookmarkEnd w:id="164"/>
      <w:bookmarkEnd w:id="165"/>
    </w:p>
    <w:p w:rsidR="006E4CC7" w:rsidRDefault="002D412F" w:rsidP="00D42C09">
      <w:pPr>
        <w:spacing w:before="80" w:after="40" w:line="204" w:lineRule="auto"/>
        <w:ind w:firstLine="284"/>
        <w:jc w:val="both"/>
        <w:rPr>
          <w:rFonts w:hint="cs"/>
          <w:rtl/>
          <w:lang w:bidi="fa-IR"/>
        </w:rPr>
      </w:pPr>
      <w:r>
        <w:rPr>
          <w:rFonts w:hint="cs"/>
          <w:rtl/>
          <w:lang w:bidi="fa-IR"/>
        </w:rPr>
        <w:t>انسان</w:t>
      </w:r>
      <w:r w:rsidR="006E4CC7">
        <w:rPr>
          <w:rFonts w:hint="cs"/>
          <w:rtl/>
          <w:lang w:bidi="fa-IR"/>
        </w:rPr>
        <w:t xml:space="preserve"> به خبرها</w:t>
      </w:r>
      <w:r w:rsidR="00A300E0">
        <w:rPr>
          <w:rFonts w:hint="cs"/>
          <w:rtl/>
          <w:lang w:bidi="fa-IR"/>
        </w:rPr>
        <w:t xml:space="preserve"> و</w:t>
      </w:r>
      <w:r w:rsidR="006E4CC7">
        <w:rPr>
          <w:rFonts w:hint="cs"/>
          <w:rtl/>
          <w:lang w:bidi="fa-IR"/>
        </w:rPr>
        <w:t xml:space="preserve"> وقایعی از غیب</w:t>
      </w:r>
      <w:r w:rsidR="006E4CC7">
        <w:rPr>
          <w:rFonts w:hint="cs"/>
          <w:rtl/>
          <w:cs/>
          <w:lang w:bidi="fa-IR"/>
        </w:rPr>
        <w:t>‎</w:t>
      </w:r>
      <w:r w:rsidR="006E4CC7">
        <w:rPr>
          <w:rFonts w:hint="cs"/>
          <w:rtl/>
          <w:lang w:bidi="fa-IR"/>
        </w:rPr>
        <w:t>های آینده که فرستادگان و پیامبران از آنها اطلاع داده</w:t>
      </w:r>
      <w:r w:rsidR="006E4CC7">
        <w:rPr>
          <w:rFonts w:hint="cs"/>
          <w:rtl/>
          <w:cs/>
          <w:lang w:bidi="fa-IR"/>
        </w:rPr>
        <w:t>‎</w:t>
      </w:r>
      <w:r w:rsidR="006E4CC7">
        <w:rPr>
          <w:rFonts w:hint="cs"/>
          <w:rtl/>
          <w:lang w:bidi="fa-IR"/>
        </w:rPr>
        <w:t xml:space="preserve">اند قانع نشده، بلکه خود برای پیدا کردن و شناخت </w:t>
      </w:r>
      <w:r>
        <w:rPr>
          <w:rFonts w:hint="cs"/>
          <w:rtl/>
          <w:lang w:bidi="fa-IR"/>
        </w:rPr>
        <w:t>آن امور غیبی</w:t>
      </w:r>
      <w:r w:rsidR="006E4CC7">
        <w:rPr>
          <w:rFonts w:hint="cs"/>
          <w:rtl/>
          <w:lang w:bidi="fa-IR"/>
        </w:rPr>
        <w:t xml:space="preserve"> آستین بالا زده</w:t>
      </w:r>
      <w:r w:rsidR="006E4CC7">
        <w:rPr>
          <w:rFonts w:hint="cs"/>
          <w:rtl/>
          <w:cs/>
          <w:lang w:bidi="fa-IR"/>
        </w:rPr>
        <w:t>‎</w:t>
      </w:r>
      <w:r w:rsidR="006E4CC7">
        <w:rPr>
          <w:rFonts w:hint="cs"/>
          <w:rtl/>
          <w:lang w:bidi="fa-IR"/>
        </w:rPr>
        <w:t xml:space="preserve"> و</w:t>
      </w:r>
      <w:r>
        <w:rPr>
          <w:rFonts w:hint="cs"/>
          <w:rtl/>
          <w:lang w:bidi="fa-IR"/>
        </w:rPr>
        <w:t xml:space="preserve"> </w:t>
      </w:r>
      <w:r w:rsidR="006E4CC7">
        <w:rPr>
          <w:rFonts w:hint="cs"/>
          <w:rtl/>
          <w:lang w:bidi="fa-IR"/>
        </w:rPr>
        <w:t>گمان کردند برخی افراد توانایی شناخت</w:t>
      </w:r>
      <w:r>
        <w:rPr>
          <w:rFonts w:hint="cs"/>
          <w:rtl/>
          <w:lang w:bidi="fa-IR"/>
        </w:rPr>
        <w:t xml:space="preserve"> امور</w:t>
      </w:r>
      <w:r w:rsidR="006E4CC7">
        <w:rPr>
          <w:rFonts w:hint="cs"/>
          <w:rtl/>
          <w:lang w:bidi="fa-IR"/>
        </w:rPr>
        <w:t xml:space="preserve"> غیب را دارند. </w:t>
      </w:r>
      <w:r>
        <w:rPr>
          <w:rFonts w:hint="cs"/>
          <w:rtl/>
          <w:lang w:bidi="fa-IR"/>
        </w:rPr>
        <w:t xml:space="preserve">از این رو </w:t>
      </w:r>
      <w:r w:rsidR="006E4CC7">
        <w:rPr>
          <w:rFonts w:hint="cs"/>
          <w:rtl/>
          <w:lang w:bidi="fa-IR"/>
        </w:rPr>
        <w:t>در هر زمان و در هر سرزمین</w:t>
      </w:r>
      <w:r>
        <w:rPr>
          <w:rFonts w:hint="cs"/>
          <w:rtl/>
          <w:lang w:bidi="fa-IR"/>
        </w:rPr>
        <w:t>ی</w:t>
      </w:r>
      <w:r w:rsidR="006E4CC7">
        <w:rPr>
          <w:rFonts w:hint="cs"/>
          <w:rtl/>
          <w:lang w:bidi="fa-IR"/>
        </w:rPr>
        <w:t xml:space="preserve"> گروهی برخاسته و ادعا کرده</w:t>
      </w:r>
      <w:r w:rsidR="006E4CC7">
        <w:rPr>
          <w:rFonts w:hint="cs"/>
          <w:rtl/>
          <w:cs/>
          <w:lang w:bidi="fa-IR"/>
        </w:rPr>
        <w:t>‎</w:t>
      </w:r>
      <w:r w:rsidR="006E4CC7">
        <w:rPr>
          <w:rFonts w:hint="cs"/>
          <w:rtl/>
          <w:lang w:bidi="fa-IR"/>
        </w:rPr>
        <w:t xml:space="preserve">اند قدرت شناسایی رویدادهای آینده و </w:t>
      </w:r>
      <w:r w:rsidR="00C0096C">
        <w:rPr>
          <w:rFonts w:hint="cs"/>
          <w:rtl/>
          <w:lang w:bidi="fa-IR"/>
        </w:rPr>
        <w:t>امور غیبی</w:t>
      </w:r>
      <w:r w:rsidR="006E4CC7">
        <w:rPr>
          <w:rFonts w:hint="cs"/>
          <w:rtl/>
          <w:lang w:bidi="fa-IR"/>
        </w:rPr>
        <w:t xml:space="preserve"> را دارند.</w:t>
      </w:r>
    </w:p>
    <w:p w:rsidR="006E4CC7" w:rsidRDefault="00C0096C" w:rsidP="00D42C09">
      <w:pPr>
        <w:widowControl w:val="0"/>
        <w:spacing w:before="80" w:after="40" w:line="204" w:lineRule="auto"/>
        <w:ind w:firstLine="284"/>
        <w:jc w:val="both"/>
        <w:rPr>
          <w:rFonts w:hint="cs"/>
          <w:rtl/>
          <w:lang w:bidi="fa-IR"/>
        </w:rPr>
      </w:pPr>
      <w:r>
        <w:rPr>
          <w:rFonts w:hint="cs"/>
          <w:rtl/>
          <w:lang w:bidi="fa-IR"/>
        </w:rPr>
        <w:t>همچنین</w:t>
      </w:r>
      <w:r w:rsidR="006E4CC7">
        <w:rPr>
          <w:rFonts w:hint="cs"/>
          <w:rtl/>
          <w:lang w:bidi="fa-IR"/>
        </w:rPr>
        <w:t xml:space="preserve"> پژوهشگران در این زمینه تأیید کرده</w:t>
      </w:r>
      <w:r w:rsidR="006E4CC7">
        <w:rPr>
          <w:rFonts w:hint="cs"/>
          <w:rtl/>
          <w:cs/>
          <w:lang w:bidi="fa-IR"/>
        </w:rPr>
        <w:t>‎</w:t>
      </w:r>
      <w:r w:rsidR="006E4CC7">
        <w:rPr>
          <w:rFonts w:hint="cs"/>
          <w:rtl/>
          <w:lang w:bidi="fa-IR"/>
        </w:rPr>
        <w:t xml:space="preserve">اند که برخی </w:t>
      </w:r>
      <w:r w:rsidR="002943F6">
        <w:rPr>
          <w:rFonts w:hint="cs"/>
          <w:rtl/>
          <w:lang w:bidi="fa-IR"/>
        </w:rPr>
        <w:t>از انسانها</w:t>
      </w:r>
      <w:r w:rsidR="006E4CC7">
        <w:rPr>
          <w:rFonts w:hint="cs"/>
          <w:rtl/>
          <w:lang w:bidi="fa-IR"/>
        </w:rPr>
        <w:t xml:space="preserve"> قدرتی دارند که </w:t>
      </w:r>
      <w:r w:rsidR="002943F6">
        <w:rPr>
          <w:rFonts w:hint="cs"/>
          <w:rtl/>
          <w:lang w:bidi="fa-IR"/>
        </w:rPr>
        <w:t>می</w:t>
      </w:r>
      <w:r w:rsidR="002943F6" w:rsidRPr="002943F6">
        <w:rPr>
          <w:rFonts w:hint="cs"/>
          <w:sz w:val="2"/>
          <w:szCs w:val="2"/>
          <w:rtl/>
          <w:lang w:bidi="fa-IR"/>
        </w:rPr>
        <w:t xml:space="preserve"> </w:t>
      </w:r>
      <w:r w:rsidR="002943F6">
        <w:rPr>
          <w:rFonts w:hint="cs"/>
          <w:rtl/>
          <w:lang w:bidi="fa-IR"/>
        </w:rPr>
        <w:t>توانند</w:t>
      </w:r>
      <w:r w:rsidR="006E4CC7">
        <w:rPr>
          <w:rFonts w:hint="cs"/>
          <w:rtl/>
          <w:lang w:bidi="fa-IR"/>
        </w:rPr>
        <w:t xml:space="preserve"> چیزها و رویدادهای نادیدنی را در</w:t>
      </w:r>
      <w:r w:rsidR="002943F6">
        <w:rPr>
          <w:rFonts w:hint="cs"/>
          <w:rtl/>
          <w:lang w:bidi="fa-IR"/>
        </w:rPr>
        <w:t xml:space="preserve"> هر</w:t>
      </w:r>
      <w:r w:rsidR="006E4CC7">
        <w:rPr>
          <w:rFonts w:hint="cs"/>
          <w:rtl/>
          <w:lang w:bidi="fa-IR"/>
        </w:rPr>
        <w:t xml:space="preserve"> زمان </w:t>
      </w:r>
      <w:r w:rsidR="002943F6">
        <w:rPr>
          <w:rFonts w:hint="cs"/>
          <w:rtl/>
          <w:lang w:bidi="fa-IR"/>
        </w:rPr>
        <w:t>مشاهده نمایند</w:t>
      </w:r>
      <w:r w:rsidR="006E4CC7">
        <w:rPr>
          <w:rFonts w:hint="cs"/>
          <w:rtl/>
          <w:lang w:bidi="fa-IR"/>
        </w:rPr>
        <w:t xml:space="preserve">، و </w:t>
      </w:r>
      <w:r w:rsidR="002943F6">
        <w:rPr>
          <w:rFonts w:hint="cs"/>
          <w:rtl/>
          <w:lang w:bidi="fa-IR"/>
        </w:rPr>
        <w:t>ا</w:t>
      </w:r>
      <w:r w:rsidR="006E4CC7">
        <w:rPr>
          <w:rFonts w:hint="cs"/>
          <w:rtl/>
          <w:lang w:bidi="fa-IR"/>
        </w:rPr>
        <w:t>ین پدیده را</w:t>
      </w:r>
      <w:r w:rsidR="002943F6">
        <w:rPr>
          <w:rFonts w:hint="cs"/>
          <w:rtl/>
          <w:lang w:bidi="fa-IR"/>
        </w:rPr>
        <w:t xml:space="preserve"> سبب</w:t>
      </w:r>
      <w:r w:rsidR="006E4CC7">
        <w:rPr>
          <w:rFonts w:hint="cs"/>
          <w:rtl/>
          <w:lang w:bidi="fa-IR"/>
        </w:rPr>
        <w:t xml:space="preserve"> وجود یک ویژگی </w:t>
      </w:r>
      <w:r w:rsidR="002943F6">
        <w:rPr>
          <w:rFonts w:hint="cs"/>
          <w:rtl/>
          <w:lang w:bidi="fa-IR"/>
        </w:rPr>
        <w:t>در</w:t>
      </w:r>
      <w:r w:rsidR="006E4CC7">
        <w:rPr>
          <w:rFonts w:hint="cs"/>
          <w:rtl/>
          <w:lang w:bidi="fa-IR"/>
        </w:rPr>
        <w:t xml:space="preserve"> روح آنها که </w:t>
      </w:r>
      <w:r w:rsidR="002943F6">
        <w:rPr>
          <w:rFonts w:hint="cs"/>
          <w:rtl/>
          <w:lang w:bidi="fa-IR"/>
        </w:rPr>
        <w:t>«</w:t>
      </w:r>
      <w:r w:rsidR="006E4CC7">
        <w:rPr>
          <w:rFonts w:hint="cs"/>
          <w:rtl/>
          <w:lang w:bidi="fa-IR"/>
        </w:rPr>
        <w:t>دورنگری روحی</w:t>
      </w:r>
      <w:r w:rsidR="002943F6">
        <w:rPr>
          <w:rFonts w:hint="cs"/>
          <w:rtl/>
          <w:lang w:bidi="fa-IR"/>
        </w:rPr>
        <w:t>»</w:t>
      </w:r>
      <w:r w:rsidR="006E4CC7">
        <w:rPr>
          <w:rFonts w:hint="cs"/>
          <w:rtl/>
          <w:lang w:bidi="fa-IR"/>
        </w:rPr>
        <w:t xml:space="preserve"> نام نهاده</w:t>
      </w:r>
      <w:r w:rsidR="006E4CC7">
        <w:rPr>
          <w:rFonts w:hint="cs"/>
          <w:rtl/>
          <w:cs/>
          <w:lang w:bidi="fa-IR"/>
        </w:rPr>
        <w:t>‎</w:t>
      </w:r>
      <w:r w:rsidR="006E4CC7">
        <w:rPr>
          <w:rFonts w:hint="cs"/>
          <w:rtl/>
          <w:lang w:bidi="fa-IR"/>
        </w:rPr>
        <w:t>اند، می</w:t>
      </w:r>
      <w:r w:rsidR="006E4CC7">
        <w:rPr>
          <w:rFonts w:hint="eastAsia"/>
          <w:rtl/>
          <w:cs/>
          <w:lang w:bidi="fa-IR"/>
        </w:rPr>
        <w:t>‎</w:t>
      </w:r>
      <w:r w:rsidR="006E4CC7">
        <w:rPr>
          <w:rFonts w:hint="cs"/>
          <w:rtl/>
          <w:lang w:bidi="fa-IR"/>
        </w:rPr>
        <w:t>دانند.</w:t>
      </w:r>
      <w:r w:rsidR="006E4CC7">
        <w:rPr>
          <w:rStyle w:val="FootnoteReference"/>
          <w:rtl/>
          <w:lang w:bidi="fa-IR"/>
        </w:rPr>
        <w:footnoteReference w:id="309"/>
      </w:r>
    </w:p>
    <w:p w:rsidR="002943F6" w:rsidRDefault="002943F6" w:rsidP="00D42C09">
      <w:pPr>
        <w:spacing w:before="80" w:after="40" w:line="204" w:lineRule="auto"/>
        <w:ind w:firstLine="284"/>
        <w:jc w:val="both"/>
        <w:rPr>
          <w:rFonts w:hint="cs"/>
          <w:rtl/>
          <w:lang w:bidi="fa-IR"/>
        </w:rPr>
      </w:pPr>
      <w:r>
        <w:rPr>
          <w:rFonts w:hint="cs"/>
          <w:rtl/>
          <w:lang w:bidi="fa-IR"/>
        </w:rPr>
        <w:t xml:space="preserve">البته </w:t>
      </w:r>
      <w:r w:rsidR="006E4CC7">
        <w:rPr>
          <w:rFonts w:hint="cs"/>
          <w:rtl/>
          <w:lang w:bidi="fa-IR"/>
        </w:rPr>
        <w:t>این درست نیست، کافی است بدانیم و دقت کنیم که بهترین و برترین ا</w:t>
      </w:r>
      <w:r>
        <w:rPr>
          <w:rFonts w:hint="cs"/>
          <w:rtl/>
          <w:lang w:bidi="fa-IR"/>
        </w:rPr>
        <w:t>نسانها</w:t>
      </w:r>
      <w:r w:rsidR="006E4CC7">
        <w:rPr>
          <w:rFonts w:hint="cs"/>
          <w:rtl/>
          <w:lang w:bidi="fa-IR"/>
        </w:rPr>
        <w:t xml:space="preserve"> که پیامبران و فرستادگان الهی هستند، این ویژگی مزعوم را ندارند، خداوند به نماینده</w:t>
      </w:r>
      <w:r w:rsidR="006E4CC7">
        <w:rPr>
          <w:rFonts w:hint="cs"/>
          <w:rtl/>
          <w:cs/>
          <w:lang w:bidi="fa-IR"/>
        </w:rPr>
        <w:t>‎</w:t>
      </w:r>
      <w:r w:rsidR="006E4CC7">
        <w:rPr>
          <w:rFonts w:hint="cs"/>
          <w:rtl/>
          <w:lang w:bidi="fa-IR"/>
        </w:rPr>
        <w:t xml:space="preserve">ی بهترین آفریدگان خود امر </w:t>
      </w:r>
      <w:r>
        <w:rPr>
          <w:rFonts w:hint="cs"/>
          <w:rtl/>
          <w:lang w:bidi="fa-IR"/>
        </w:rPr>
        <w:t>ن</w:t>
      </w:r>
      <w:r w:rsidR="006E4CC7">
        <w:rPr>
          <w:rFonts w:hint="cs"/>
          <w:rtl/>
          <w:lang w:bidi="fa-IR"/>
        </w:rPr>
        <w:t xml:space="preserve">موده که این حقیقت را به مردم اعلام کند: </w:t>
      </w:r>
    </w:p>
    <w:p w:rsidR="002943F6" w:rsidRDefault="006E4CC7" w:rsidP="00D42C09">
      <w:pPr>
        <w:spacing w:before="80" w:after="40" w:line="204" w:lineRule="auto"/>
        <w:ind w:firstLine="284"/>
        <w:jc w:val="both"/>
        <w:rPr>
          <w:rFonts w:hint="cs"/>
          <w:rtl/>
          <w:lang w:bidi="fa-IR"/>
        </w:rPr>
      </w:pPr>
      <w:r w:rsidRPr="000E7AEA">
        <w:rPr>
          <w:rFonts w:ascii="QCF_BSML" w:hAnsi="QCF_BSML" w:cs="QCF_BSML"/>
          <w:color w:val="000000"/>
          <w:sz w:val="30"/>
          <w:szCs w:val="30"/>
          <w:rtl/>
        </w:rPr>
        <w:t>ﭽ</w:t>
      </w:r>
      <w:r w:rsidRPr="000E7AEA">
        <w:rPr>
          <w:rFonts w:ascii="QCF_P175" w:hAnsi="QCF_P175" w:cs="QCF_P175"/>
          <w:color w:val="000000"/>
          <w:sz w:val="30"/>
          <w:szCs w:val="30"/>
          <w:rtl/>
        </w:rPr>
        <w:t xml:space="preserve">ﭑ  ﭒ </w:t>
      </w:r>
      <w:r w:rsidRPr="003577BB">
        <w:rPr>
          <w:rFonts w:ascii="QCF_P175" w:hAnsi="QCF_P175" w:cs="QCF_P175"/>
          <w:color w:val="000000"/>
          <w:szCs w:val="24"/>
          <w:rtl/>
        </w:rPr>
        <w:t xml:space="preserve">   </w:t>
      </w:r>
      <w:r w:rsidRPr="000E7AEA">
        <w:rPr>
          <w:rFonts w:ascii="QCF_P175" w:hAnsi="QCF_P175" w:cs="QCF_P175"/>
          <w:color w:val="000000"/>
          <w:sz w:val="30"/>
          <w:szCs w:val="30"/>
          <w:rtl/>
        </w:rPr>
        <w:t>ﭓ</w:t>
      </w:r>
      <w:r w:rsidRPr="003577BB">
        <w:rPr>
          <w:rFonts w:ascii="QCF_P175" w:hAnsi="QCF_P175" w:cs="QCF_P175"/>
          <w:color w:val="000000"/>
          <w:szCs w:val="24"/>
          <w:rtl/>
        </w:rPr>
        <w:t xml:space="preserve"> </w:t>
      </w:r>
      <w:r w:rsidRPr="000E7AEA">
        <w:rPr>
          <w:rFonts w:ascii="QCF_P175" w:hAnsi="QCF_P175" w:cs="QCF_P175"/>
          <w:color w:val="000000"/>
          <w:sz w:val="30"/>
          <w:szCs w:val="30"/>
          <w:rtl/>
        </w:rPr>
        <w:t xml:space="preserve"> ﭔ  ﭕ  ﭖ  ﭗ  ﭘ  ﭙ  ﭚ  ﭛﭜ  ﭝ  ﭞ   ﭟ  ﭠ  ﭡﭢﭣﭤﭥﭦ</w:t>
      </w:r>
      <w:r w:rsidRPr="000E7AEA">
        <w:rPr>
          <w:rFonts w:ascii="QCF_BSML" w:hAnsi="QCF_BSML" w:cs="QCF_BSML"/>
          <w:color w:val="000000"/>
          <w:sz w:val="30"/>
          <w:szCs w:val="30"/>
          <w:rtl/>
        </w:rPr>
        <w:t>ﭼ</w:t>
      </w:r>
      <w:r w:rsidRPr="00EB17E5">
        <w:rPr>
          <w:rFonts w:hint="cs"/>
          <w:sz w:val="26"/>
          <w:szCs w:val="26"/>
          <w:rtl/>
          <w:lang w:bidi="fa-IR"/>
        </w:rPr>
        <w:t xml:space="preserve"> </w:t>
      </w:r>
      <w:r w:rsidR="00EB17E5" w:rsidRPr="00EB17E5">
        <w:rPr>
          <w:sz w:val="26"/>
          <w:szCs w:val="26"/>
          <w:lang w:bidi="fa-IR"/>
        </w:rPr>
        <w:t>]</w:t>
      </w:r>
      <w:r w:rsidR="002943F6" w:rsidRPr="00EB17E5">
        <w:rPr>
          <w:rFonts w:hint="cs"/>
          <w:sz w:val="26"/>
          <w:szCs w:val="26"/>
          <w:rtl/>
          <w:lang w:bidi="fa-IR"/>
        </w:rPr>
        <w:t>ا</w:t>
      </w:r>
      <w:r w:rsidRPr="00EB17E5">
        <w:rPr>
          <w:rFonts w:ascii="B Lotus" w:hAnsi="QCF_BSML"/>
          <w:color w:val="000000"/>
          <w:sz w:val="26"/>
          <w:szCs w:val="26"/>
          <w:rtl/>
        </w:rPr>
        <w:t>عراف</w:t>
      </w:r>
      <w:r w:rsidR="00EB17E5" w:rsidRPr="00EB17E5">
        <w:rPr>
          <w:rFonts w:ascii="B Lotus" w:hAnsi="QCF_BSML"/>
          <w:color w:val="000000"/>
          <w:sz w:val="26"/>
          <w:szCs w:val="26"/>
        </w:rPr>
        <w:t>:</w:t>
      </w:r>
      <w:r w:rsidRPr="00EB17E5">
        <w:rPr>
          <w:rFonts w:ascii="B Lotus" w:hAnsi="QCF_BSML"/>
          <w:color w:val="000000"/>
          <w:sz w:val="26"/>
          <w:szCs w:val="26"/>
          <w:rtl/>
        </w:rPr>
        <w:t>١٨٨</w:t>
      </w:r>
      <w:r w:rsidR="00EB17E5" w:rsidRPr="00EB17E5">
        <w:rPr>
          <w:rFonts w:ascii="Arial" w:hAnsi="Arial" w:cs="Arial"/>
          <w:color w:val="000000"/>
          <w:sz w:val="26"/>
          <w:szCs w:val="26"/>
        </w:rPr>
        <w:t>[</w:t>
      </w:r>
      <w:r>
        <w:rPr>
          <w:rFonts w:hint="cs"/>
          <w:rtl/>
          <w:lang w:bidi="fa-IR"/>
        </w:rPr>
        <w:t xml:space="preserve"> </w:t>
      </w:r>
    </w:p>
    <w:p w:rsidR="006E4CC7" w:rsidRDefault="006E4CC7" w:rsidP="00D42C09">
      <w:pPr>
        <w:spacing w:before="80" w:after="40" w:line="204" w:lineRule="auto"/>
        <w:ind w:firstLine="284"/>
        <w:jc w:val="both"/>
        <w:rPr>
          <w:rFonts w:hint="cs"/>
          <w:rtl/>
          <w:lang w:bidi="fa-IR"/>
        </w:rPr>
      </w:pPr>
      <w:r>
        <w:rPr>
          <w:rFonts w:hint="cs"/>
          <w:rtl/>
          <w:lang w:bidi="fa-IR"/>
        </w:rPr>
        <w:t>«بگو جز آنچه خدا بخواهد، اختیار هیچ سود و زیانی برای خود ندارم، و اگر از جهان غیب آگاه بودم، نیکیهای بسیاری برای خود می</w:t>
      </w:r>
      <w:r>
        <w:rPr>
          <w:rFonts w:hint="cs"/>
          <w:rtl/>
          <w:cs/>
          <w:lang w:bidi="fa-IR"/>
        </w:rPr>
        <w:t>‎</w:t>
      </w:r>
      <w:r>
        <w:rPr>
          <w:rFonts w:hint="cs"/>
          <w:rtl/>
          <w:lang w:bidi="fa-IR"/>
        </w:rPr>
        <w:t>انباشتم و هیچ گزندی به من نمی</w:t>
      </w:r>
      <w:r>
        <w:rPr>
          <w:rFonts w:hint="cs"/>
          <w:rtl/>
          <w:cs/>
          <w:lang w:bidi="fa-IR"/>
        </w:rPr>
        <w:t>‎</w:t>
      </w:r>
      <w:r>
        <w:rPr>
          <w:rFonts w:hint="cs"/>
          <w:rtl/>
          <w:lang w:bidi="fa-IR"/>
        </w:rPr>
        <w:t>رسید».</w:t>
      </w:r>
    </w:p>
    <w:p w:rsidR="002943F6" w:rsidRDefault="006E4CC7" w:rsidP="00D42C09">
      <w:pPr>
        <w:spacing w:before="80" w:after="40" w:line="204" w:lineRule="auto"/>
        <w:ind w:firstLine="284"/>
        <w:jc w:val="both"/>
        <w:rPr>
          <w:rFonts w:hint="cs"/>
          <w:rtl/>
          <w:lang w:bidi="fa-IR"/>
        </w:rPr>
      </w:pPr>
      <w:r>
        <w:rPr>
          <w:rFonts w:hint="cs"/>
          <w:rtl/>
          <w:lang w:bidi="fa-IR"/>
        </w:rPr>
        <w:t>بنابراین آن چه پیامبران از غیب می</w:t>
      </w:r>
      <w:r>
        <w:rPr>
          <w:rFonts w:hint="cs"/>
          <w:rtl/>
          <w:cs/>
          <w:lang w:bidi="fa-IR"/>
        </w:rPr>
        <w:t>‎</w:t>
      </w:r>
      <w:r>
        <w:rPr>
          <w:rFonts w:hint="cs"/>
          <w:rtl/>
          <w:lang w:bidi="fa-IR"/>
        </w:rPr>
        <w:t xml:space="preserve">دانند، خداوند به آنها گفته است و هرگز </w:t>
      </w:r>
      <w:r w:rsidR="002943F6">
        <w:rPr>
          <w:rFonts w:hint="cs"/>
          <w:rtl/>
          <w:lang w:bidi="fa-IR"/>
        </w:rPr>
        <w:t>ناشی از</w:t>
      </w:r>
      <w:r>
        <w:rPr>
          <w:rFonts w:hint="cs"/>
          <w:rtl/>
          <w:lang w:bidi="fa-IR"/>
        </w:rPr>
        <w:t xml:space="preserve"> توانایی و قدرت ذاتی </w:t>
      </w:r>
      <w:r w:rsidR="002943F6">
        <w:rPr>
          <w:rFonts w:hint="cs"/>
          <w:rtl/>
          <w:lang w:bidi="fa-IR"/>
        </w:rPr>
        <w:t>آنان</w:t>
      </w:r>
      <w:r>
        <w:rPr>
          <w:rFonts w:hint="cs"/>
          <w:rtl/>
          <w:lang w:bidi="fa-IR"/>
        </w:rPr>
        <w:t xml:space="preserve"> نبوده</w:t>
      </w:r>
      <w:r w:rsidR="002943F6">
        <w:rPr>
          <w:rFonts w:hint="cs"/>
          <w:rtl/>
          <w:lang w:bidi="fa-IR"/>
        </w:rPr>
        <w:t xml:space="preserve"> است.</w:t>
      </w:r>
      <w:r>
        <w:rPr>
          <w:rFonts w:hint="cs"/>
          <w:rtl/>
          <w:lang w:bidi="fa-IR"/>
        </w:rPr>
        <w:t xml:space="preserve"> </w:t>
      </w:r>
    </w:p>
    <w:p w:rsidR="002943F6" w:rsidRDefault="006E4CC7" w:rsidP="00D42C09">
      <w:pPr>
        <w:spacing w:before="80" w:after="40" w:line="204" w:lineRule="auto"/>
        <w:ind w:firstLine="284"/>
        <w:jc w:val="both"/>
        <w:rPr>
          <w:rFonts w:ascii="B Lotus" w:hAnsi="Arial" w:hint="cs"/>
          <w:color w:val="000000"/>
          <w:sz w:val="27"/>
          <w:szCs w:val="27"/>
          <w:rtl/>
        </w:rPr>
      </w:pPr>
      <w:r w:rsidRPr="000E7AEA">
        <w:rPr>
          <w:rFonts w:ascii="QCF_BSML" w:hAnsi="QCF_BSML" w:cs="QCF_BSML"/>
          <w:color w:val="000000"/>
          <w:sz w:val="30"/>
          <w:szCs w:val="30"/>
          <w:rtl/>
        </w:rPr>
        <w:t>ﭽ</w:t>
      </w:r>
      <w:r w:rsidRPr="000E7AEA">
        <w:rPr>
          <w:rFonts w:ascii="QCF_P573" w:hAnsi="QCF_P573" w:cs="QCF_P573"/>
          <w:color w:val="000000"/>
          <w:sz w:val="30"/>
          <w:szCs w:val="30"/>
          <w:rtl/>
        </w:rPr>
        <w:t xml:space="preserve">ﯵ  ﯶ  ﯷ   ﯸ        ﯹ  ﯺ  ﯻ   ﯼ  ﯽ   ﯾ  ﯿ  ﰀ  ﰁ  ﰂ     ﰃ  ﰄ  ﰅ  ﰆ    ﰇ  ﰈ  ﰉ  ﰊ  ﰋ      ﰌ  ﰍ  ﰎ   ﰏ  ﰐ  ﰑ  ﰒ  ﰓ  ﰔ  ﰕ ﰖ  ﰗ  </w:t>
      </w:r>
      <w:r w:rsidRPr="000E7AEA">
        <w:rPr>
          <w:rFonts w:ascii="QCF_BSML" w:hAnsi="QCF_BSML" w:cs="QCF_BSML"/>
          <w:color w:val="000000"/>
          <w:sz w:val="30"/>
          <w:szCs w:val="30"/>
          <w:rtl/>
        </w:rPr>
        <w:t>ﭼ</w:t>
      </w:r>
      <w:r>
        <w:rPr>
          <w:rFonts w:ascii="Arial" w:hAnsi="Arial" w:cs="Arial"/>
          <w:color w:val="000000"/>
          <w:sz w:val="18"/>
          <w:szCs w:val="18"/>
          <w:rtl/>
        </w:rPr>
        <w:t xml:space="preserve"> </w:t>
      </w:r>
      <w:r w:rsidR="00EB17E5" w:rsidRPr="00EB17E5">
        <w:rPr>
          <w:rFonts w:ascii="Arial" w:hAnsi="Arial" w:cs="Arial"/>
          <w:color w:val="000000"/>
          <w:sz w:val="26"/>
          <w:szCs w:val="26"/>
        </w:rPr>
        <w:t>]</w:t>
      </w:r>
      <w:r w:rsidRPr="00EB17E5">
        <w:rPr>
          <w:rFonts w:ascii="B Lotus" w:hAnsi="Arial"/>
          <w:color w:val="000000"/>
          <w:sz w:val="26"/>
          <w:szCs w:val="26"/>
          <w:rtl/>
        </w:rPr>
        <w:t>جن</w:t>
      </w:r>
      <w:r w:rsidR="00EB17E5" w:rsidRPr="00EB17E5">
        <w:rPr>
          <w:rFonts w:ascii="B Lotus" w:hAnsi="Arial"/>
          <w:color w:val="000000"/>
          <w:sz w:val="26"/>
          <w:szCs w:val="26"/>
        </w:rPr>
        <w:t>:</w:t>
      </w:r>
      <w:r w:rsidRPr="00EB17E5">
        <w:rPr>
          <w:rFonts w:ascii="B Lotus" w:hAnsi="Arial"/>
          <w:color w:val="000000"/>
          <w:sz w:val="26"/>
          <w:szCs w:val="26"/>
          <w:rtl/>
        </w:rPr>
        <w:t>٢٦-٢٨</w:t>
      </w:r>
      <w:r w:rsidR="00EB17E5" w:rsidRPr="00EB17E5">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Pr>
          <w:rFonts w:hint="cs"/>
          <w:rtl/>
          <w:lang w:bidi="fa-IR"/>
        </w:rPr>
        <w:t>«او دانای غیب است، هیچ کس را بر آن آگاه نمی</w:t>
      </w:r>
      <w:r>
        <w:rPr>
          <w:rFonts w:hint="cs"/>
          <w:rtl/>
          <w:cs/>
          <w:lang w:bidi="fa-IR"/>
        </w:rPr>
        <w:t>‎</w:t>
      </w:r>
      <w:r>
        <w:rPr>
          <w:rFonts w:hint="cs"/>
          <w:rtl/>
          <w:lang w:bidi="fa-IR"/>
        </w:rPr>
        <w:t>کند مگر فرستاده</w:t>
      </w:r>
      <w:r>
        <w:rPr>
          <w:rFonts w:hint="cs"/>
          <w:rtl/>
          <w:cs/>
          <w:lang w:bidi="fa-IR"/>
        </w:rPr>
        <w:t>‎</w:t>
      </w:r>
      <w:r w:rsidR="002943F6">
        <w:rPr>
          <w:rFonts w:hint="cs"/>
          <w:rtl/>
          <w:cs/>
          <w:lang w:bidi="fa-IR"/>
        </w:rPr>
        <w:t>ا</w:t>
      </w:r>
      <w:r>
        <w:rPr>
          <w:rFonts w:hint="cs"/>
          <w:rtl/>
          <w:lang w:bidi="fa-IR"/>
        </w:rPr>
        <w:t>ی که خود از آن خشنود باشد که آن هم خود در پیشاپیش و پشت سر او مراقب است تا ببیند که رسالت پروردگارش را ابلاغ کرده است، او بر آنچه نزد آنهاست چیره</w:t>
      </w:r>
      <w:r w:rsidR="002943F6">
        <w:rPr>
          <w:rFonts w:hint="cs"/>
          <w:rtl/>
          <w:lang w:bidi="fa-IR"/>
        </w:rPr>
        <w:t xml:space="preserve"> است</w:t>
      </w:r>
      <w:r>
        <w:rPr>
          <w:rFonts w:hint="cs"/>
          <w:rtl/>
          <w:lang w:bidi="fa-IR"/>
        </w:rPr>
        <w:t xml:space="preserve"> و همه چیز را شمرده است».</w:t>
      </w:r>
    </w:p>
    <w:p w:rsidR="002943F6" w:rsidRDefault="002943F6" w:rsidP="00D42C09">
      <w:pPr>
        <w:spacing w:before="80" w:after="40" w:line="204" w:lineRule="auto"/>
        <w:ind w:firstLine="284"/>
        <w:jc w:val="both"/>
        <w:rPr>
          <w:rFonts w:hint="cs"/>
          <w:rtl/>
          <w:lang w:bidi="fa-IR"/>
        </w:rPr>
      </w:pPr>
      <w:r>
        <w:rPr>
          <w:rFonts w:hint="cs"/>
          <w:rtl/>
          <w:lang w:bidi="fa-IR"/>
        </w:rPr>
        <w:t>امور</w:t>
      </w:r>
      <w:r w:rsidR="006E4CC7">
        <w:rPr>
          <w:rFonts w:hint="cs"/>
          <w:rtl/>
          <w:lang w:bidi="fa-IR"/>
        </w:rPr>
        <w:t xml:space="preserve"> غیب تنها به خدا</w:t>
      </w:r>
      <w:r>
        <w:rPr>
          <w:rFonts w:hint="cs"/>
          <w:rtl/>
          <w:lang w:bidi="fa-IR"/>
        </w:rPr>
        <w:t>وند</w:t>
      </w:r>
      <w:r w:rsidR="006E4CC7">
        <w:rPr>
          <w:rFonts w:hint="cs"/>
          <w:rtl/>
          <w:lang w:bidi="fa-IR"/>
        </w:rPr>
        <w:t xml:space="preserve"> اختصاص دارد: </w:t>
      </w:r>
    </w:p>
    <w:p w:rsidR="002943F6" w:rsidRDefault="006E4CC7" w:rsidP="00D42C09">
      <w:pPr>
        <w:spacing w:before="80" w:after="40" w:line="204" w:lineRule="auto"/>
        <w:ind w:firstLine="284"/>
        <w:jc w:val="both"/>
        <w:rPr>
          <w:rFonts w:hint="cs"/>
          <w:rtl/>
          <w:lang w:bidi="fa-IR"/>
        </w:rPr>
      </w:pPr>
      <w:r w:rsidRPr="000E7AEA">
        <w:rPr>
          <w:rFonts w:ascii="QCF_BSML" w:hAnsi="QCF_BSML" w:cs="QCF_BSML"/>
          <w:color w:val="000000"/>
          <w:sz w:val="30"/>
          <w:szCs w:val="30"/>
          <w:rtl/>
        </w:rPr>
        <w:t>ﭽ</w:t>
      </w:r>
      <w:r w:rsidRPr="000E7AEA">
        <w:rPr>
          <w:rFonts w:ascii="QCF_P383" w:hAnsi="QCF_P383" w:cs="QCF_P383"/>
          <w:color w:val="000000"/>
          <w:sz w:val="30"/>
          <w:szCs w:val="30"/>
          <w:rtl/>
        </w:rPr>
        <w:t>ﭧﭨﭩﭪﭫﭬﭭ</w:t>
      </w:r>
      <w:r w:rsidRPr="002943F6">
        <w:rPr>
          <w:rFonts w:ascii="QCF_P383" w:hAnsi="QCF_P383" w:cs="QCF_P383"/>
          <w:color w:val="000000"/>
          <w:sz w:val="2"/>
          <w:szCs w:val="2"/>
          <w:rtl/>
        </w:rPr>
        <w:t xml:space="preserve"> </w:t>
      </w:r>
      <w:r w:rsidRPr="000E7AEA">
        <w:rPr>
          <w:rFonts w:ascii="QCF_P383" w:hAnsi="QCF_P383" w:cs="QCF_P383"/>
          <w:color w:val="000000"/>
          <w:sz w:val="30"/>
          <w:szCs w:val="30"/>
          <w:rtl/>
        </w:rPr>
        <w:t>ﭮﭯﭰ</w:t>
      </w:r>
      <w:r w:rsidRPr="000E7AEA">
        <w:rPr>
          <w:rFonts w:ascii="QCF_BSML" w:hAnsi="QCF_BSML" w:cs="QCF_BSML"/>
          <w:color w:val="000000"/>
          <w:sz w:val="30"/>
          <w:szCs w:val="30"/>
          <w:rtl/>
        </w:rPr>
        <w:t>ﭼ</w:t>
      </w:r>
      <w:r>
        <w:rPr>
          <w:rFonts w:ascii="B Lotus" w:hAnsi="QCF_BSML" w:hint="cs"/>
          <w:color w:val="000000"/>
          <w:sz w:val="27"/>
          <w:szCs w:val="27"/>
          <w:rtl/>
        </w:rPr>
        <w:t xml:space="preserve"> </w:t>
      </w:r>
      <w:r w:rsidR="00EB17E5" w:rsidRPr="00EB17E5">
        <w:rPr>
          <w:rFonts w:ascii="Arial" w:hAnsi="Arial" w:cs="Arial"/>
          <w:color w:val="000000"/>
          <w:sz w:val="26"/>
          <w:szCs w:val="26"/>
        </w:rPr>
        <w:t>]</w:t>
      </w:r>
      <w:r w:rsidRPr="00EB17E5">
        <w:rPr>
          <w:rFonts w:ascii="B Lotus" w:hAnsi="QCF_BSML"/>
          <w:color w:val="000000"/>
          <w:sz w:val="26"/>
          <w:szCs w:val="26"/>
          <w:rtl/>
        </w:rPr>
        <w:t>نمل</w:t>
      </w:r>
      <w:r w:rsidR="00EB17E5" w:rsidRPr="00EB17E5">
        <w:rPr>
          <w:rFonts w:ascii="B Lotus" w:hAnsi="QCF_BSML"/>
          <w:color w:val="000000"/>
          <w:sz w:val="26"/>
          <w:szCs w:val="26"/>
        </w:rPr>
        <w:t>:</w:t>
      </w:r>
      <w:r w:rsidRPr="00EB17E5">
        <w:rPr>
          <w:rFonts w:ascii="B Lotus" w:hAnsi="QCF_BSML"/>
          <w:color w:val="000000"/>
          <w:sz w:val="26"/>
          <w:szCs w:val="26"/>
          <w:rtl/>
        </w:rPr>
        <w:t>٦٥</w:t>
      </w:r>
      <w:r w:rsidR="00EB17E5" w:rsidRPr="00EB17E5">
        <w:rPr>
          <w:rFonts w:ascii="Arial" w:hAnsi="Arial" w:cs="Arial"/>
          <w:color w:val="000000"/>
          <w:sz w:val="26"/>
          <w:szCs w:val="26"/>
        </w:rPr>
        <w:t>[</w:t>
      </w:r>
      <w:r>
        <w:rPr>
          <w:rFonts w:hint="cs"/>
          <w:rtl/>
          <w:lang w:bidi="fa-IR"/>
        </w:rPr>
        <w:t xml:space="preserve"> </w:t>
      </w:r>
    </w:p>
    <w:p w:rsidR="006E4CC7" w:rsidRDefault="006E4CC7" w:rsidP="00D42C09">
      <w:pPr>
        <w:spacing w:before="80" w:after="40" w:line="204" w:lineRule="auto"/>
        <w:ind w:firstLine="284"/>
        <w:jc w:val="both"/>
        <w:rPr>
          <w:rFonts w:hint="cs"/>
          <w:rtl/>
          <w:lang w:bidi="fa-IR"/>
        </w:rPr>
      </w:pPr>
      <w:r>
        <w:rPr>
          <w:rFonts w:hint="cs"/>
          <w:rtl/>
          <w:lang w:bidi="fa-IR"/>
        </w:rPr>
        <w:t>«بگو جز خدا</w:t>
      </w:r>
      <w:r w:rsidR="002943F6">
        <w:rPr>
          <w:rFonts w:hint="cs"/>
          <w:rtl/>
          <w:lang w:bidi="fa-IR"/>
        </w:rPr>
        <w:t>وند</w:t>
      </w:r>
      <w:r>
        <w:rPr>
          <w:rFonts w:hint="cs"/>
          <w:rtl/>
          <w:lang w:bidi="fa-IR"/>
        </w:rPr>
        <w:t xml:space="preserve"> هیچ کس در میان آسمانها و زمین از </w:t>
      </w:r>
      <w:r w:rsidR="002943F6">
        <w:rPr>
          <w:rFonts w:hint="cs"/>
          <w:rtl/>
          <w:lang w:bidi="fa-IR"/>
        </w:rPr>
        <w:t>امور</w:t>
      </w:r>
      <w:r>
        <w:rPr>
          <w:rFonts w:hint="cs"/>
          <w:rtl/>
          <w:lang w:bidi="fa-IR"/>
        </w:rPr>
        <w:t xml:space="preserve"> غیب آگاه نیست».</w:t>
      </w:r>
    </w:p>
    <w:p w:rsidR="002943F6" w:rsidRDefault="002943F6" w:rsidP="00D42C09">
      <w:pPr>
        <w:spacing w:before="80" w:after="40" w:line="204" w:lineRule="auto"/>
        <w:ind w:firstLine="284"/>
        <w:jc w:val="both"/>
        <w:rPr>
          <w:rFonts w:hint="cs"/>
          <w:rtl/>
          <w:lang w:bidi="fa-IR"/>
        </w:rPr>
      </w:pPr>
      <w:r>
        <w:rPr>
          <w:rFonts w:hint="cs"/>
          <w:rtl/>
          <w:lang w:bidi="fa-IR"/>
        </w:rPr>
        <w:t>آن امور</w:t>
      </w:r>
      <w:r w:rsidR="006E4CC7">
        <w:rPr>
          <w:rFonts w:hint="cs"/>
          <w:rtl/>
          <w:lang w:bidi="fa-IR"/>
        </w:rPr>
        <w:t xml:space="preserve"> غیبی </w:t>
      </w:r>
      <w:r>
        <w:rPr>
          <w:rFonts w:hint="cs"/>
          <w:rtl/>
          <w:lang w:bidi="fa-IR"/>
        </w:rPr>
        <w:t>که</w:t>
      </w:r>
      <w:r w:rsidR="006E4CC7">
        <w:rPr>
          <w:rFonts w:hint="cs"/>
          <w:rtl/>
          <w:lang w:bidi="fa-IR"/>
        </w:rPr>
        <w:t xml:space="preserve"> خداوند هیچ کس حتی فرستادگان و پیامبرانش را </w:t>
      </w:r>
      <w:r>
        <w:rPr>
          <w:rFonts w:hint="cs"/>
          <w:rtl/>
          <w:lang w:bidi="fa-IR"/>
        </w:rPr>
        <w:t>از</w:t>
      </w:r>
      <w:r w:rsidR="006E4CC7">
        <w:rPr>
          <w:rFonts w:hint="cs"/>
          <w:rtl/>
          <w:lang w:bidi="fa-IR"/>
        </w:rPr>
        <w:t xml:space="preserve"> آن </w:t>
      </w:r>
      <w:r>
        <w:rPr>
          <w:rFonts w:hint="cs"/>
          <w:rtl/>
          <w:lang w:bidi="fa-IR"/>
        </w:rPr>
        <w:t>باخبر</w:t>
      </w:r>
      <w:r w:rsidR="006E4CC7">
        <w:rPr>
          <w:rFonts w:hint="cs"/>
          <w:rtl/>
          <w:lang w:bidi="fa-IR"/>
        </w:rPr>
        <w:t xml:space="preserve"> نکرده، اموری است که </w:t>
      </w:r>
      <w:r>
        <w:rPr>
          <w:rFonts w:hint="cs"/>
          <w:rtl/>
          <w:lang w:bidi="fa-IR"/>
        </w:rPr>
        <w:t>آنها را</w:t>
      </w:r>
      <w:r w:rsidR="006E4CC7">
        <w:rPr>
          <w:rFonts w:hint="cs"/>
          <w:rtl/>
          <w:lang w:bidi="fa-IR"/>
        </w:rPr>
        <w:t xml:space="preserve"> مفاتیح الغیب (اسرار غیب) </w:t>
      </w:r>
      <w:r>
        <w:rPr>
          <w:rFonts w:hint="cs"/>
          <w:rtl/>
          <w:lang w:bidi="fa-IR"/>
        </w:rPr>
        <w:t>نام نهاده است.</w:t>
      </w:r>
      <w:r w:rsidR="006E4CC7">
        <w:rPr>
          <w:rFonts w:hint="cs"/>
          <w:rtl/>
          <w:lang w:bidi="fa-IR"/>
        </w:rPr>
        <w:t xml:space="preserve"> </w:t>
      </w:r>
    </w:p>
    <w:p w:rsidR="002943F6" w:rsidRDefault="006E4CC7" w:rsidP="00D42C09">
      <w:pPr>
        <w:spacing w:before="80" w:after="40" w:line="204" w:lineRule="auto"/>
        <w:ind w:firstLine="284"/>
        <w:jc w:val="both"/>
        <w:rPr>
          <w:rFonts w:hint="cs"/>
          <w:rtl/>
          <w:lang w:bidi="fa-IR"/>
        </w:rPr>
      </w:pPr>
      <w:r w:rsidRPr="000E7AEA">
        <w:rPr>
          <w:rFonts w:ascii="QCF_BSML" w:hAnsi="QCF_BSML" w:cs="QCF_BSML"/>
          <w:color w:val="000000"/>
          <w:sz w:val="30"/>
          <w:szCs w:val="30"/>
          <w:rtl/>
        </w:rPr>
        <w:t>ﭽ</w:t>
      </w:r>
      <w:r w:rsidRPr="002943F6">
        <w:rPr>
          <w:rFonts w:ascii="QCF_BSML" w:hAnsi="QCF_BSML" w:cs="QCF_BSML"/>
          <w:color w:val="000000"/>
          <w:sz w:val="2"/>
          <w:szCs w:val="2"/>
          <w:rtl/>
        </w:rPr>
        <w:t xml:space="preserve"> </w:t>
      </w:r>
      <w:r w:rsidRPr="000E7AEA">
        <w:rPr>
          <w:rFonts w:ascii="QCF_P134" w:hAnsi="QCF_P134" w:cs="QCF_P134"/>
          <w:color w:val="000000"/>
          <w:sz w:val="30"/>
          <w:szCs w:val="30"/>
          <w:rtl/>
        </w:rPr>
        <w:t>ﯬﯭﯮﯯﯰﯱﯲ</w:t>
      </w:r>
      <w:r w:rsidRPr="000E7AEA">
        <w:rPr>
          <w:rFonts w:ascii="Arial" w:hAnsi="Arial" w:cs="Arial"/>
          <w:color w:val="000000"/>
          <w:sz w:val="30"/>
          <w:szCs w:val="30"/>
          <w:rtl/>
        </w:rPr>
        <w:t xml:space="preserve"> </w:t>
      </w:r>
      <w:r w:rsidRPr="000E7AEA">
        <w:rPr>
          <w:rFonts w:ascii="QCF_BSML" w:hAnsi="QCF_BSML" w:cs="QCF_BSML"/>
          <w:color w:val="000000"/>
          <w:sz w:val="30"/>
          <w:szCs w:val="30"/>
          <w:rtl/>
        </w:rPr>
        <w:t>ﭼ</w:t>
      </w:r>
      <w:r w:rsidRPr="000E7AEA">
        <w:rPr>
          <w:rFonts w:hint="cs"/>
          <w:rtl/>
          <w:lang w:bidi="fa-IR"/>
        </w:rPr>
        <w:t xml:space="preserve"> </w:t>
      </w:r>
      <w:r w:rsidR="00EB17E5" w:rsidRPr="00EB17E5">
        <w:rPr>
          <w:rFonts w:ascii="Arial" w:hAnsi="Arial" w:cs="Arial"/>
          <w:lang w:bidi="fa-IR"/>
        </w:rPr>
        <w:t>]</w:t>
      </w:r>
      <w:r w:rsidR="002943F6">
        <w:rPr>
          <w:rFonts w:hint="cs"/>
          <w:rtl/>
          <w:lang w:bidi="fa-IR"/>
        </w:rPr>
        <w:t>ا</w:t>
      </w:r>
      <w:r>
        <w:rPr>
          <w:rFonts w:ascii="B Lotus" w:hAnsi="QCF_BSML"/>
          <w:color w:val="000000"/>
          <w:sz w:val="27"/>
          <w:szCs w:val="27"/>
          <w:rtl/>
        </w:rPr>
        <w:t>نعام</w:t>
      </w:r>
      <w:r w:rsidR="00EB17E5">
        <w:rPr>
          <w:rFonts w:ascii="B Lotus" w:hAnsi="QCF_BSML"/>
          <w:color w:val="000000"/>
          <w:sz w:val="27"/>
          <w:szCs w:val="27"/>
        </w:rPr>
        <w:t>:</w:t>
      </w:r>
      <w:r>
        <w:rPr>
          <w:rFonts w:ascii="B Lotus" w:hAnsi="QCF_BSML"/>
          <w:color w:val="000000"/>
          <w:sz w:val="27"/>
          <w:szCs w:val="27"/>
          <w:rtl/>
        </w:rPr>
        <w:t>٥٩</w:t>
      </w:r>
      <w:r w:rsidR="00EB17E5" w:rsidRPr="00EB17E5">
        <w:rPr>
          <w:rFonts w:ascii="Arial" w:hAnsi="Arial" w:cs="Arial"/>
          <w:color w:val="000000"/>
          <w:sz w:val="27"/>
          <w:szCs w:val="27"/>
        </w:rPr>
        <w:t>[</w:t>
      </w:r>
    </w:p>
    <w:p w:rsidR="006E4CC7" w:rsidRDefault="006E4CC7" w:rsidP="00D42C09">
      <w:pPr>
        <w:spacing w:before="80" w:after="40" w:line="204" w:lineRule="auto"/>
        <w:ind w:firstLine="284"/>
        <w:jc w:val="both"/>
        <w:rPr>
          <w:rFonts w:hint="cs"/>
          <w:rtl/>
          <w:lang w:bidi="fa-IR"/>
        </w:rPr>
      </w:pPr>
      <w:r>
        <w:rPr>
          <w:rFonts w:hint="cs"/>
          <w:rtl/>
          <w:lang w:bidi="fa-IR"/>
        </w:rPr>
        <w:t>«کلیدها</w:t>
      </w:r>
      <w:r w:rsidR="002943F6">
        <w:rPr>
          <w:rFonts w:hint="cs"/>
          <w:rtl/>
          <w:lang w:bidi="fa-IR"/>
        </w:rPr>
        <w:t>ی</w:t>
      </w:r>
      <w:r>
        <w:rPr>
          <w:rFonts w:hint="cs"/>
          <w:rtl/>
          <w:lang w:bidi="fa-IR"/>
        </w:rPr>
        <w:t xml:space="preserve"> (اسرار) غیب نزد اوست و جز خودش کسی از آن باخبر نیست».</w:t>
      </w:r>
    </w:p>
    <w:p w:rsidR="002943F6" w:rsidRDefault="002943F6" w:rsidP="00D42C09">
      <w:pPr>
        <w:spacing w:before="80" w:after="40" w:line="204" w:lineRule="auto"/>
        <w:ind w:firstLine="284"/>
        <w:jc w:val="both"/>
        <w:rPr>
          <w:rFonts w:hint="cs"/>
          <w:rtl/>
          <w:lang w:bidi="fa-IR"/>
        </w:rPr>
      </w:pPr>
      <w:r>
        <w:rPr>
          <w:rFonts w:hint="cs"/>
          <w:rtl/>
          <w:lang w:bidi="fa-IR"/>
        </w:rPr>
        <w:t>کلیدها و اسرار غیب</w:t>
      </w:r>
      <w:r w:rsidR="006E4CC7">
        <w:rPr>
          <w:rFonts w:hint="cs"/>
          <w:rtl/>
          <w:lang w:bidi="fa-IR"/>
        </w:rPr>
        <w:t xml:space="preserve"> همان است که در این آیه آمده است:</w:t>
      </w:r>
    </w:p>
    <w:p w:rsidR="002943F6" w:rsidRDefault="006E4CC7" w:rsidP="00D42C09">
      <w:pPr>
        <w:spacing w:before="80" w:after="40" w:line="204" w:lineRule="auto"/>
        <w:ind w:firstLine="284"/>
        <w:jc w:val="both"/>
        <w:rPr>
          <w:rFonts w:ascii="Arial" w:hAnsi="Arial" w:cs="Arial" w:hint="cs"/>
          <w:color w:val="000000"/>
          <w:sz w:val="27"/>
          <w:szCs w:val="27"/>
          <w:rtl/>
        </w:rPr>
      </w:pPr>
      <w:r>
        <w:rPr>
          <w:rFonts w:hint="cs"/>
          <w:rtl/>
          <w:lang w:bidi="fa-IR"/>
        </w:rPr>
        <w:t xml:space="preserve"> </w:t>
      </w:r>
      <w:r w:rsidRPr="000E7AEA">
        <w:rPr>
          <w:rFonts w:ascii="QCF_BSML" w:hAnsi="QCF_BSML" w:cs="QCF_BSML"/>
          <w:color w:val="000000"/>
          <w:sz w:val="30"/>
          <w:szCs w:val="30"/>
          <w:rtl/>
        </w:rPr>
        <w:t>ﭽ</w:t>
      </w:r>
      <w:r w:rsidRPr="000E7AEA">
        <w:rPr>
          <w:rFonts w:ascii="QCF_P414" w:hAnsi="QCF_P414" w:cs="QCF_P414"/>
          <w:color w:val="000000"/>
          <w:sz w:val="30"/>
          <w:szCs w:val="30"/>
          <w:rtl/>
        </w:rPr>
        <w:t>ﯫﯬﯭﯮﯯ  ﯰ  ﯱ   ﯲ  ﯳ  ﯴ  ﯵﯶ  ﯷ  ﯸ  ﯹ  ﯺ  ﯻ  ﯼﯽ   ﯾ  ﯿ  ﰀ  ﰁﰂﰃﰄﰅﰆﰇﰈ</w:t>
      </w:r>
      <w:r w:rsidRPr="000E7AEA">
        <w:rPr>
          <w:rFonts w:ascii="QCF_BSML" w:hAnsi="QCF_BSML" w:cs="QCF_BSML"/>
          <w:color w:val="000000"/>
          <w:sz w:val="30"/>
          <w:szCs w:val="30"/>
          <w:rtl/>
        </w:rPr>
        <w:t>ﭼ</w:t>
      </w:r>
      <w:r>
        <w:rPr>
          <w:rFonts w:ascii="Arial" w:hAnsi="Arial" w:cs="Arial"/>
          <w:color w:val="000000"/>
          <w:sz w:val="18"/>
          <w:szCs w:val="18"/>
          <w:rtl/>
        </w:rPr>
        <w:t xml:space="preserve"> </w:t>
      </w:r>
      <w:r w:rsidR="00EB17E5" w:rsidRPr="00EB17E5">
        <w:rPr>
          <w:rFonts w:ascii="Arial" w:hAnsi="Arial" w:cs="Arial"/>
          <w:color w:val="000000"/>
          <w:sz w:val="26"/>
          <w:szCs w:val="26"/>
        </w:rPr>
        <w:t>]</w:t>
      </w:r>
      <w:r w:rsidRPr="00EB17E5">
        <w:rPr>
          <w:rFonts w:ascii="B Lotus" w:hAnsi="Arial"/>
          <w:color w:val="000000"/>
          <w:sz w:val="26"/>
          <w:szCs w:val="26"/>
          <w:rtl/>
        </w:rPr>
        <w:t>لقمان</w:t>
      </w:r>
      <w:r w:rsidR="00EB17E5" w:rsidRPr="00EB17E5">
        <w:rPr>
          <w:rFonts w:ascii="B Lotus" w:hAnsi="Arial"/>
          <w:color w:val="000000"/>
          <w:sz w:val="26"/>
          <w:szCs w:val="26"/>
        </w:rPr>
        <w:t>:</w:t>
      </w:r>
      <w:r w:rsidRPr="00EB17E5">
        <w:rPr>
          <w:rFonts w:ascii="B Lotus" w:hAnsi="Arial"/>
          <w:color w:val="000000"/>
          <w:sz w:val="26"/>
          <w:szCs w:val="26"/>
          <w:rtl/>
        </w:rPr>
        <w:t>٣٤</w:t>
      </w:r>
      <w:r w:rsidR="00EB17E5" w:rsidRPr="00EB17E5">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«تنها خداوند قیامت و زمان آن را می داند، هم اوست باران فرو می</w:t>
      </w:r>
      <w:r>
        <w:rPr>
          <w:rFonts w:hint="cs"/>
          <w:rtl/>
          <w:cs/>
          <w:lang w:bidi="fa-IR"/>
        </w:rPr>
        <w:t>‎</w:t>
      </w:r>
      <w:r>
        <w:rPr>
          <w:rFonts w:hint="cs"/>
          <w:rtl/>
          <w:lang w:bidi="fa-IR"/>
        </w:rPr>
        <w:t>باراند، و می</w:t>
      </w:r>
      <w:r>
        <w:rPr>
          <w:rFonts w:hint="cs"/>
          <w:rtl/>
          <w:cs/>
          <w:lang w:bidi="fa-IR"/>
        </w:rPr>
        <w:t>‎</w:t>
      </w:r>
      <w:r>
        <w:rPr>
          <w:rFonts w:hint="cs"/>
          <w:rtl/>
          <w:lang w:bidi="fa-IR"/>
        </w:rPr>
        <w:t>داند در رحمها</w:t>
      </w:r>
      <w:r w:rsidR="002943F6">
        <w:rPr>
          <w:rFonts w:hint="cs"/>
          <w:rtl/>
          <w:lang w:bidi="fa-IR"/>
        </w:rPr>
        <w:t xml:space="preserve"> چه</w:t>
      </w:r>
      <w:r>
        <w:rPr>
          <w:rFonts w:hint="cs"/>
          <w:rtl/>
          <w:lang w:bidi="fa-IR"/>
        </w:rPr>
        <w:t xml:space="preserve"> وجود دارد، در حالی که هیچ کس نمی</w:t>
      </w:r>
      <w:r>
        <w:rPr>
          <w:rFonts w:hint="cs"/>
          <w:rtl/>
          <w:cs/>
          <w:lang w:bidi="fa-IR"/>
        </w:rPr>
        <w:t>‎</w:t>
      </w:r>
      <w:r>
        <w:rPr>
          <w:rFonts w:hint="cs"/>
          <w:rtl/>
          <w:lang w:bidi="fa-IR"/>
        </w:rPr>
        <w:t>داند فردا چه کسب می</w:t>
      </w:r>
      <w:r>
        <w:rPr>
          <w:rFonts w:hint="cs"/>
          <w:rtl/>
          <w:cs/>
          <w:lang w:bidi="fa-IR"/>
        </w:rPr>
        <w:t>‎</w:t>
      </w:r>
      <w:r>
        <w:rPr>
          <w:rFonts w:hint="cs"/>
          <w:rtl/>
          <w:lang w:bidi="fa-IR"/>
        </w:rPr>
        <w:t>کند و هیچ کس نمی</w:t>
      </w:r>
      <w:r>
        <w:rPr>
          <w:rFonts w:hint="cs"/>
          <w:rtl/>
          <w:cs/>
          <w:lang w:bidi="fa-IR"/>
        </w:rPr>
        <w:t>‎</w:t>
      </w:r>
      <w:r>
        <w:rPr>
          <w:rFonts w:hint="cs"/>
          <w:rtl/>
          <w:lang w:bidi="fa-IR"/>
        </w:rPr>
        <w:t>داند کجا و در چه سرزمینی می</w:t>
      </w:r>
      <w:r>
        <w:rPr>
          <w:rFonts w:hint="cs"/>
          <w:rtl/>
          <w:cs/>
          <w:lang w:bidi="fa-IR"/>
        </w:rPr>
        <w:t>‎</w:t>
      </w:r>
      <w:r>
        <w:rPr>
          <w:rFonts w:hint="cs"/>
          <w:rtl/>
          <w:lang w:bidi="fa-IR"/>
        </w:rPr>
        <w:t>میرد</w:t>
      </w:r>
      <w:r w:rsidR="002943F6">
        <w:rPr>
          <w:rFonts w:hint="cs"/>
          <w:rtl/>
          <w:lang w:bidi="fa-IR"/>
        </w:rPr>
        <w:t>؟</w:t>
      </w:r>
      <w:r>
        <w:rPr>
          <w:rFonts w:hint="cs"/>
          <w:rtl/>
          <w:lang w:bidi="fa-IR"/>
        </w:rPr>
        <w:t xml:space="preserve"> خدا</w:t>
      </w:r>
      <w:r w:rsidR="002943F6">
        <w:rPr>
          <w:rFonts w:hint="cs"/>
          <w:rtl/>
          <w:lang w:bidi="fa-IR"/>
        </w:rPr>
        <w:t>وند</w:t>
      </w:r>
      <w:r>
        <w:rPr>
          <w:rFonts w:hint="cs"/>
          <w:rtl/>
          <w:lang w:bidi="fa-IR"/>
        </w:rPr>
        <w:t xml:space="preserve"> دانای باخبر</w:t>
      </w:r>
      <w:r w:rsidR="002943F6">
        <w:rPr>
          <w:rFonts w:hint="cs"/>
          <w:rtl/>
          <w:lang w:bidi="fa-IR"/>
        </w:rPr>
        <w:t xml:space="preserve"> است</w:t>
      </w:r>
      <w:r>
        <w:rPr>
          <w:rFonts w:hint="cs"/>
          <w:rtl/>
          <w:lang w:bidi="fa-IR"/>
        </w:rPr>
        <w:t>».</w:t>
      </w:r>
    </w:p>
    <w:p w:rsidR="006E4CC7" w:rsidRDefault="006E4CC7" w:rsidP="004A0E8B">
      <w:pPr>
        <w:pStyle w:val="Heading3"/>
        <w:rPr>
          <w:rFonts w:hint="cs"/>
          <w:rtl/>
        </w:rPr>
      </w:pPr>
      <w:bookmarkStart w:id="166" w:name="_Toc210291272"/>
      <w:bookmarkStart w:id="167" w:name="_Toc211417307"/>
      <w:bookmarkStart w:id="168" w:name="_Toc319134867"/>
      <w:r>
        <w:rPr>
          <w:rFonts w:hint="cs"/>
          <w:rtl/>
        </w:rPr>
        <w:t>کهانت و پیشگویی</w:t>
      </w:r>
      <w:bookmarkEnd w:id="166"/>
      <w:bookmarkEnd w:id="167"/>
      <w:bookmarkEnd w:id="168"/>
    </w:p>
    <w:p w:rsidR="006E4CC7" w:rsidRDefault="002D57A5" w:rsidP="004A0E8B">
      <w:pPr>
        <w:pStyle w:val="a0"/>
        <w:spacing w:before="0"/>
        <w:rPr>
          <w:rFonts w:hint="cs"/>
          <w:rtl/>
        </w:rPr>
      </w:pPr>
      <w:bookmarkStart w:id="169" w:name="_Toc210291274"/>
      <w:bookmarkStart w:id="170" w:name="_Toc211417309"/>
      <w:r>
        <w:rPr>
          <w:rFonts w:hint="cs"/>
          <w:rtl/>
        </w:rPr>
        <w:t xml:space="preserve">1- </w:t>
      </w:r>
      <w:r w:rsidR="006E4CC7">
        <w:rPr>
          <w:rFonts w:hint="cs"/>
          <w:rtl/>
        </w:rPr>
        <w:t>لقب</w:t>
      </w:r>
      <w:r>
        <w:rPr>
          <w:rFonts w:hint="cs"/>
          <w:rtl/>
        </w:rPr>
        <w:t xml:space="preserve"> </w:t>
      </w:r>
      <w:r w:rsidR="006E4CC7">
        <w:rPr>
          <w:rFonts w:hint="cs"/>
          <w:rtl/>
        </w:rPr>
        <w:t>ها و عنوان</w:t>
      </w:r>
      <w:r>
        <w:rPr>
          <w:rFonts w:hint="cs"/>
          <w:rtl/>
        </w:rPr>
        <w:t xml:space="preserve"> </w:t>
      </w:r>
      <w:r w:rsidR="006E4CC7">
        <w:rPr>
          <w:rFonts w:hint="cs"/>
          <w:rtl/>
        </w:rPr>
        <w:t>های مد</w:t>
      </w:r>
      <w:r>
        <w:rPr>
          <w:rFonts w:hint="cs"/>
          <w:rtl/>
        </w:rPr>
        <w:t>ّ</w:t>
      </w:r>
      <w:r w:rsidR="006E4CC7">
        <w:rPr>
          <w:rFonts w:hint="cs"/>
          <w:rtl/>
        </w:rPr>
        <w:t xml:space="preserve">عیان </w:t>
      </w:r>
      <w:bookmarkEnd w:id="169"/>
      <w:bookmarkEnd w:id="170"/>
      <w:r>
        <w:rPr>
          <w:rFonts w:hint="cs"/>
          <w:rtl/>
        </w:rPr>
        <w:t>امور غیبی</w:t>
      </w:r>
    </w:p>
    <w:p w:rsidR="006E4CC7" w:rsidRDefault="006E4CC7" w:rsidP="00D42C09">
      <w:pPr>
        <w:spacing w:before="80" w:after="40" w:line="204" w:lineRule="auto"/>
        <w:ind w:firstLine="284"/>
        <w:jc w:val="both"/>
        <w:rPr>
          <w:rFonts w:hint="cs"/>
          <w:rtl/>
          <w:lang w:bidi="fa-IR"/>
        </w:rPr>
      </w:pPr>
      <w:r>
        <w:rPr>
          <w:rFonts w:hint="cs"/>
          <w:rtl/>
          <w:lang w:bidi="fa-IR"/>
        </w:rPr>
        <w:t>مشهورترین کسانی که ادعای غیب را دارند، کُهّان (غیبگویان) هستند. عرب</w:t>
      </w:r>
      <w:r w:rsidR="002D57A5" w:rsidRPr="002D57A5">
        <w:rPr>
          <w:rFonts w:hint="cs"/>
          <w:sz w:val="2"/>
          <w:szCs w:val="4"/>
          <w:rtl/>
          <w:lang w:bidi="fa-IR"/>
        </w:rPr>
        <w:t xml:space="preserve"> </w:t>
      </w:r>
      <w:r>
        <w:rPr>
          <w:rFonts w:hint="cs"/>
          <w:rtl/>
          <w:lang w:bidi="fa-IR"/>
        </w:rPr>
        <w:t>ها تمام کسانی را که مد</w:t>
      </w:r>
      <w:r w:rsidR="002D57A5">
        <w:rPr>
          <w:rFonts w:hint="cs"/>
          <w:rtl/>
          <w:lang w:bidi="fa-IR"/>
        </w:rPr>
        <w:t>ّ</w:t>
      </w:r>
      <w:r>
        <w:rPr>
          <w:rFonts w:hint="cs"/>
          <w:rtl/>
          <w:lang w:bidi="fa-IR"/>
        </w:rPr>
        <w:t>عی غیب</w:t>
      </w:r>
      <w:r w:rsidR="002D57A5">
        <w:rPr>
          <w:rFonts w:hint="cs"/>
          <w:rtl/>
          <w:lang w:bidi="fa-IR"/>
        </w:rPr>
        <w:t xml:space="preserve"> هستند</w:t>
      </w:r>
      <w:r>
        <w:rPr>
          <w:rFonts w:hint="cs"/>
          <w:rtl/>
          <w:lang w:bidi="fa-IR"/>
        </w:rPr>
        <w:t xml:space="preserve"> کاهن می</w:t>
      </w:r>
      <w:r>
        <w:rPr>
          <w:rFonts w:hint="cs"/>
          <w:rtl/>
          <w:cs/>
          <w:lang w:bidi="fa-IR"/>
        </w:rPr>
        <w:t>‎</w:t>
      </w:r>
      <w:r>
        <w:rPr>
          <w:rFonts w:hint="cs"/>
          <w:rtl/>
          <w:lang w:bidi="fa-IR"/>
        </w:rPr>
        <w:t>گویند.</w:t>
      </w:r>
    </w:p>
    <w:p w:rsidR="006E4CC7" w:rsidRDefault="006E4CC7" w:rsidP="00D42C09">
      <w:pPr>
        <w:spacing w:before="80" w:after="40" w:line="204" w:lineRule="auto"/>
        <w:ind w:firstLine="284"/>
        <w:jc w:val="both"/>
        <w:rPr>
          <w:rFonts w:hint="cs"/>
          <w:rtl/>
          <w:lang w:bidi="fa-IR"/>
        </w:rPr>
      </w:pPr>
      <w:r>
        <w:rPr>
          <w:rFonts w:hint="cs"/>
          <w:rtl/>
          <w:lang w:bidi="fa-IR"/>
        </w:rPr>
        <w:t>ابن حجر هیثمی کاهن را این گونه معرفی کرده است</w:t>
      </w:r>
      <w:r w:rsidR="002D57A5">
        <w:rPr>
          <w:rFonts w:hint="cs"/>
          <w:rtl/>
          <w:lang w:bidi="fa-IR"/>
        </w:rPr>
        <w:t>:</w:t>
      </w:r>
      <w:r>
        <w:rPr>
          <w:rFonts w:hint="cs"/>
          <w:rtl/>
          <w:lang w:bidi="fa-IR"/>
        </w:rPr>
        <w:t xml:space="preserve"> «کسی است که از </w:t>
      </w:r>
      <w:r w:rsidR="002D57A5">
        <w:rPr>
          <w:rFonts w:hint="cs"/>
          <w:rtl/>
          <w:lang w:bidi="fa-IR"/>
        </w:rPr>
        <w:t>برخی امور غیبی</w:t>
      </w:r>
      <w:r>
        <w:rPr>
          <w:rFonts w:hint="cs"/>
          <w:rtl/>
          <w:lang w:bidi="fa-IR"/>
        </w:rPr>
        <w:t xml:space="preserve"> خبر می</w:t>
      </w:r>
      <w:r>
        <w:rPr>
          <w:rFonts w:hint="cs"/>
          <w:rtl/>
          <w:cs/>
          <w:lang w:bidi="fa-IR"/>
        </w:rPr>
        <w:t>‎</w:t>
      </w:r>
      <w:r>
        <w:rPr>
          <w:rFonts w:hint="cs"/>
          <w:rtl/>
          <w:lang w:bidi="fa-IR"/>
        </w:rPr>
        <w:t xml:space="preserve">دهد، </w:t>
      </w:r>
      <w:r w:rsidR="002D57A5">
        <w:rPr>
          <w:rFonts w:hint="cs"/>
          <w:rtl/>
          <w:lang w:bidi="fa-IR"/>
        </w:rPr>
        <w:t>بسیاری</w:t>
      </w:r>
      <w:r>
        <w:rPr>
          <w:rFonts w:hint="cs"/>
          <w:rtl/>
          <w:lang w:bidi="fa-IR"/>
        </w:rPr>
        <w:t xml:space="preserve"> از خبرهایش درست و بیشتر آن نادرست است و خود</w:t>
      </w:r>
      <w:r w:rsidR="002D57A5">
        <w:rPr>
          <w:rFonts w:hint="cs"/>
          <w:rtl/>
          <w:lang w:bidi="fa-IR"/>
        </w:rPr>
        <w:t>ش می</w:t>
      </w:r>
      <w:r w:rsidR="002D57A5" w:rsidRPr="002D57A5">
        <w:rPr>
          <w:rFonts w:hint="cs"/>
          <w:sz w:val="2"/>
          <w:szCs w:val="2"/>
          <w:rtl/>
          <w:lang w:bidi="fa-IR"/>
        </w:rPr>
        <w:t xml:space="preserve"> </w:t>
      </w:r>
      <w:r w:rsidR="002D57A5">
        <w:rPr>
          <w:rFonts w:hint="cs"/>
          <w:rtl/>
          <w:lang w:bidi="fa-IR"/>
        </w:rPr>
        <w:t>گوید که</w:t>
      </w:r>
      <w:r>
        <w:rPr>
          <w:rFonts w:hint="cs"/>
          <w:rtl/>
          <w:lang w:bidi="fa-IR"/>
        </w:rPr>
        <w:t xml:space="preserve"> جن به او خبر می</w:t>
      </w:r>
      <w:r>
        <w:rPr>
          <w:rFonts w:hint="cs"/>
          <w:rtl/>
          <w:cs/>
          <w:lang w:bidi="fa-IR"/>
        </w:rPr>
        <w:t>‎</w:t>
      </w:r>
      <w:r>
        <w:rPr>
          <w:rFonts w:hint="cs"/>
          <w:rtl/>
          <w:lang w:bidi="fa-IR"/>
        </w:rPr>
        <w:t>دهد».</w:t>
      </w:r>
    </w:p>
    <w:p w:rsidR="006E4CC7" w:rsidRDefault="006E4CC7" w:rsidP="00D42C09">
      <w:pPr>
        <w:spacing w:before="80" w:after="40" w:line="204" w:lineRule="auto"/>
        <w:ind w:firstLine="284"/>
        <w:jc w:val="both"/>
        <w:rPr>
          <w:rFonts w:hint="cs"/>
          <w:rtl/>
          <w:lang w:bidi="fa-IR"/>
        </w:rPr>
      </w:pPr>
      <w:r>
        <w:rPr>
          <w:rFonts w:hint="cs"/>
          <w:rtl/>
          <w:lang w:bidi="fa-IR"/>
        </w:rPr>
        <w:t>برخی</w:t>
      </w:r>
      <w:r w:rsidR="002D57A5">
        <w:rPr>
          <w:rFonts w:hint="cs"/>
          <w:rtl/>
          <w:lang w:bidi="fa-IR"/>
        </w:rPr>
        <w:t xml:space="preserve"> از</w:t>
      </w:r>
      <w:r>
        <w:rPr>
          <w:rFonts w:hint="cs"/>
          <w:rtl/>
          <w:lang w:bidi="fa-IR"/>
        </w:rPr>
        <w:t xml:space="preserve"> دانشمندان نقل </w:t>
      </w:r>
      <w:r w:rsidR="002D57A5">
        <w:rPr>
          <w:rFonts w:hint="cs"/>
          <w:rtl/>
          <w:lang w:bidi="fa-IR"/>
        </w:rPr>
        <w:t>می</w:t>
      </w:r>
      <w:r w:rsidR="002D57A5" w:rsidRPr="002D57A5">
        <w:rPr>
          <w:rFonts w:hint="cs"/>
          <w:sz w:val="2"/>
          <w:szCs w:val="2"/>
          <w:rtl/>
          <w:lang w:bidi="fa-IR"/>
        </w:rPr>
        <w:t xml:space="preserve"> </w:t>
      </w:r>
      <w:r w:rsidR="002D57A5">
        <w:rPr>
          <w:rFonts w:hint="cs"/>
          <w:rtl/>
          <w:lang w:bidi="fa-IR"/>
        </w:rPr>
        <w:t xml:space="preserve">کنند </w:t>
      </w:r>
      <w:r>
        <w:rPr>
          <w:rFonts w:hint="cs"/>
          <w:rtl/>
          <w:lang w:bidi="fa-IR"/>
        </w:rPr>
        <w:t>که</w:t>
      </w:r>
      <w:r w:rsidR="002D57A5">
        <w:rPr>
          <w:rFonts w:hint="cs"/>
          <w:rtl/>
          <w:lang w:bidi="fa-IR"/>
        </w:rPr>
        <w:t>:</w:t>
      </w:r>
      <w:r>
        <w:rPr>
          <w:rFonts w:hint="cs"/>
          <w:rtl/>
          <w:lang w:bidi="fa-IR"/>
        </w:rPr>
        <w:t xml:space="preserve"> کهانت «دست یازیدن به خبر دادن از غیب و </w:t>
      </w:r>
      <w:r w:rsidR="002D57A5">
        <w:rPr>
          <w:rFonts w:hint="cs"/>
          <w:rtl/>
          <w:lang w:bidi="fa-IR"/>
        </w:rPr>
        <w:t>امور</w:t>
      </w:r>
      <w:r>
        <w:rPr>
          <w:rFonts w:hint="cs"/>
          <w:rtl/>
          <w:lang w:bidi="fa-IR"/>
        </w:rPr>
        <w:t xml:space="preserve"> آینده، و ادعای </w:t>
      </w:r>
      <w:r w:rsidR="002D57A5">
        <w:rPr>
          <w:rFonts w:hint="cs"/>
          <w:rtl/>
          <w:lang w:bidi="fa-IR"/>
        </w:rPr>
        <w:t>دانستن امور</w:t>
      </w:r>
      <w:r>
        <w:rPr>
          <w:rFonts w:hint="cs"/>
          <w:rtl/>
          <w:lang w:bidi="fa-IR"/>
        </w:rPr>
        <w:t xml:space="preserve"> غیب است، و این که جن</w:t>
      </w:r>
      <w:r w:rsidR="002D57A5">
        <w:rPr>
          <w:rFonts w:hint="cs"/>
          <w:rtl/>
          <w:lang w:bidi="fa-IR"/>
        </w:rPr>
        <w:t xml:space="preserve"> او را از</w:t>
      </w:r>
      <w:r>
        <w:rPr>
          <w:rFonts w:hint="cs"/>
          <w:rtl/>
          <w:lang w:bidi="fa-IR"/>
        </w:rPr>
        <w:t xml:space="preserve"> این </w:t>
      </w:r>
      <w:r w:rsidR="002D57A5">
        <w:rPr>
          <w:rFonts w:hint="cs"/>
          <w:rtl/>
          <w:lang w:bidi="fa-IR"/>
        </w:rPr>
        <w:t xml:space="preserve">امور باخبر </w:t>
      </w:r>
      <w:r w:rsidR="002D57A5">
        <w:rPr>
          <w:rtl/>
          <w:lang w:bidi="fa-IR"/>
        </w:rPr>
        <w:br/>
      </w:r>
      <w:r w:rsidR="002D57A5">
        <w:rPr>
          <w:rFonts w:hint="cs"/>
          <w:rtl/>
          <w:lang w:bidi="fa-IR"/>
        </w:rPr>
        <w:t>می</w:t>
      </w:r>
      <w:r w:rsidR="002D57A5" w:rsidRPr="002D57A5">
        <w:rPr>
          <w:rFonts w:hint="cs"/>
          <w:sz w:val="2"/>
          <w:szCs w:val="2"/>
          <w:rtl/>
          <w:lang w:bidi="fa-IR"/>
        </w:rPr>
        <w:t xml:space="preserve"> </w:t>
      </w:r>
      <w:r w:rsidR="002D57A5">
        <w:rPr>
          <w:rFonts w:hint="cs"/>
          <w:rtl/>
          <w:lang w:bidi="fa-IR"/>
        </w:rPr>
        <w:t>کند</w:t>
      </w:r>
      <w:r>
        <w:rPr>
          <w:rFonts w:hint="cs"/>
          <w:rtl/>
          <w:lang w:bidi="fa-IR"/>
        </w:rPr>
        <w:t>».</w:t>
      </w:r>
      <w:r>
        <w:rPr>
          <w:rStyle w:val="FootnoteReference"/>
          <w:rtl/>
          <w:lang w:bidi="fa-IR"/>
        </w:rPr>
        <w:footnoteReference w:id="310"/>
      </w:r>
    </w:p>
    <w:p w:rsidR="006E4CC7" w:rsidRDefault="006E4CC7" w:rsidP="00D42C09">
      <w:pPr>
        <w:widowControl w:val="0"/>
        <w:spacing w:before="80" w:after="40" w:line="204" w:lineRule="auto"/>
        <w:ind w:firstLine="284"/>
        <w:jc w:val="both"/>
        <w:rPr>
          <w:rFonts w:hint="cs"/>
          <w:rtl/>
          <w:lang w:bidi="fa-IR"/>
        </w:rPr>
      </w:pPr>
      <w:r>
        <w:rPr>
          <w:rFonts w:hint="cs"/>
          <w:rtl/>
          <w:lang w:bidi="fa-IR"/>
        </w:rPr>
        <w:t>ابن عابدین می</w:t>
      </w:r>
      <w:r>
        <w:rPr>
          <w:rFonts w:hint="cs"/>
          <w:rtl/>
          <w:cs/>
          <w:lang w:bidi="fa-IR"/>
        </w:rPr>
        <w:t>‎</w:t>
      </w:r>
      <w:r>
        <w:rPr>
          <w:rFonts w:hint="cs"/>
          <w:rtl/>
          <w:lang w:bidi="fa-IR"/>
        </w:rPr>
        <w:t xml:space="preserve">گوید: «کاهن کسی است که مدعی اطلاع از </w:t>
      </w:r>
      <w:r w:rsidR="002D57A5">
        <w:rPr>
          <w:rFonts w:hint="cs"/>
          <w:rtl/>
          <w:lang w:bidi="fa-IR"/>
        </w:rPr>
        <w:t>امور</w:t>
      </w:r>
      <w:r>
        <w:rPr>
          <w:rFonts w:hint="cs"/>
          <w:rtl/>
          <w:lang w:bidi="fa-IR"/>
        </w:rPr>
        <w:t xml:space="preserve"> غیب به شیوه های گوناگون </w:t>
      </w:r>
      <w:r w:rsidR="002D57A5">
        <w:rPr>
          <w:rFonts w:hint="cs"/>
          <w:rtl/>
          <w:lang w:bidi="fa-IR"/>
        </w:rPr>
        <w:t>می</w:t>
      </w:r>
      <w:r w:rsidR="002D57A5" w:rsidRPr="002D57A5">
        <w:rPr>
          <w:rFonts w:hint="cs"/>
          <w:sz w:val="2"/>
          <w:szCs w:val="2"/>
          <w:rtl/>
          <w:lang w:bidi="fa-IR"/>
        </w:rPr>
        <w:t xml:space="preserve"> </w:t>
      </w:r>
      <w:r w:rsidR="002D57A5">
        <w:rPr>
          <w:rFonts w:hint="cs"/>
          <w:rtl/>
          <w:lang w:bidi="fa-IR"/>
        </w:rPr>
        <w:t>باشد</w:t>
      </w:r>
      <w:r>
        <w:rPr>
          <w:rFonts w:hint="cs"/>
          <w:rtl/>
          <w:lang w:bidi="fa-IR"/>
        </w:rPr>
        <w:t xml:space="preserve">، به همین خاطر به </w:t>
      </w:r>
      <w:r w:rsidR="002D57A5">
        <w:rPr>
          <w:rFonts w:hint="cs"/>
          <w:rtl/>
          <w:lang w:bidi="fa-IR"/>
        </w:rPr>
        <w:t>انواع</w:t>
      </w:r>
      <w:r>
        <w:rPr>
          <w:rFonts w:hint="cs"/>
          <w:rtl/>
          <w:lang w:bidi="fa-IR"/>
        </w:rPr>
        <w:t xml:space="preserve"> گوناگون</w:t>
      </w:r>
      <w:r w:rsidR="002D57A5">
        <w:rPr>
          <w:rFonts w:hint="cs"/>
          <w:rtl/>
          <w:lang w:bidi="fa-IR"/>
        </w:rPr>
        <w:t>ی</w:t>
      </w:r>
      <w:r>
        <w:rPr>
          <w:rFonts w:hint="cs"/>
          <w:rtl/>
          <w:lang w:bidi="fa-IR"/>
        </w:rPr>
        <w:t xml:space="preserve"> تقسیم شده، مانند پیشگویی</w:t>
      </w:r>
      <w:r w:rsidR="002D57A5">
        <w:rPr>
          <w:rFonts w:hint="cs"/>
          <w:rtl/>
          <w:lang w:bidi="fa-IR"/>
        </w:rPr>
        <w:t>،</w:t>
      </w:r>
      <w:r>
        <w:rPr>
          <w:rFonts w:hint="cs"/>
          <w:rtl/>
          <w:lang w:bidi="fa-IR"/>
        </w:rPr>
        <w:t xml:space="preserve"> رمالی و طالع بینی</w:t>
      </w:r>
      <w:r w:rsidR="002D57A5">
        <w:rPr>
          <w:rFonts w:hint="cs"/>
          <w:rtl/>
          <w:lang w:bidi="fa-IR"/>
        </w:rPr>
        <w:t>.</w:t>
      </w:r>
      <w:r>
        <w:rPr>
          <w:rFonts w:hint="cs"/>
          <w:rtl/>
          <w:lang w:bidi="fa-IR"/>
        </w:rPr>
        <w:t xml:space="preserve"> طالع بین کسی است که با طلوع و غروب</w:t>
      </w:r>
      <w:r w:rsidR="002D57A5">
        <w:rPr>
          <w:rFonts w:hint="cs"/>
          <w:rtl/>
          <w:lang w:bidi="fa-IR"/>
        </w:rPr>
        <w:t xml:space="preserve"> ستاره</w:t>
      </w:r>
      <w:r>
        <w:rPr>
          <w:rFonts w:hint="cs"/>
          <w:rtl/>
          <w:lang w:bidi="fa-IR"/>
        </w:rPr>
        <w:t xml:space="preserve"> از آینده خبر </w:t>
      </w:r>
      <w:r w:rsidR="002D57A5">
        <w:rPr>
          <w:rtl/>
          <w:lang w:bidi="fa-IR"/>
        </w:rPr>
        <w:br/>
      </w:r>
      <w:r>
        <w:rPr>
          <w:rFonts w:hint="cs"/>
          <w:rtl/>
          <w:lang w:bidi="fa-IR"/>
        </w:rPr>
        <w:t>می</w:t>
      </w:r>
      <w:r w:rsidRPr="002D57A5">
        <w:rPr>
          <w:rFonts w:hint="cs"/>
          <w:sz w:val="2"/>
          <w:szCs w:val="2"/>
          <w:rtl/>
          <w:lang w:bidi="fa-IR"/>
        </w:rPr>
        <w:t xml:space="preserve"> </w:t>
      </w:r>
      <w:r>
        <w:rPr>
          <w:rFonts w:hint="cs"/>
          <w:rtl/>
          <w:lang w:bidi="fa-IR"/>
        </w:rPr>
        <w:t xml:space="preserve">دهد، و رمال آن است که با شن </w:t>
      </w:r>
      <w:r w:rsidR="002D57A5">
        <w:rPr>
          <w:rFonts w:hint="cs"/>
          <w:rtl/>
          <w:lang w:bidi="fa-IR"/>
        </w:rPr>
        <w:t>و سنگریزه به امور می</w:t>
      </w:r>
      <w:r w:rsidR="002D57A5" w:rsidRPr="002D57A5">
        <w:rPr>
          <w:rFonts w:hint="cs"/>
          <w:sz w:val="2"/>
          <w:szCs w:val="2"/>
          <w:rtl/>
          <w:lang w:bidi="fa-IR"/>
        </w:rPr>
        <w:t xml:space="preserve"> </w:t>
      </w:r>
      <w:r w:rsidR="002D57A5">
        <w:rPr>
          <w:rFonts w:hint="cs"/>
          <w:rtl/>
          <w:lang w:bidi="fa-IR"/>
        </w:rPr>
        <w:t>پردازد.</w:t>
      </w:r>
      <w:r>
        <w:rPr>
          <w:rFonts w:hint="cs"/>
          <w:rtl/>
          <w:lang w:bidi="fa-IR"/>
        </w:rPr>
        <w:t xml:space="preserve"> پیشگو کسی است که مدعی است در میان جن</w:t>
      </w:r>
      <w:r w:rsidR="002D57A5">
        <w:rPr>
          <w:rFonts w:hint="cs"/>
          <w:rtl/>
          <w:lang w:bidi="fa-IR"/>
        </w:rPr>
        <w:t xml:space="preserve"> ها</w:t>
      </w:r>
      <w:r>
        <w:rPr>
          <w:rFonts w:hint="cs"/>
          <w:rtl/>
          <w:lang w:bidi="fa-IR"/>
        </w:rPr>
        <w:t xml:space="preserve"> دوستی دارد</w:t>
      </w:r>
      <w:r w:rsidR="002D57A5">
        <w:rPr>
          <w:rFonts w:hint="cs"/>
          <w:rtl/>
          <w:lang w:bidi="fa-IR"/>
        </w:rPr>
        <w:t xml:space="preserve"> که او را</w:t>
      </w:r>
      <w:r>
        <w:rPr>
          <w:rFonts w:hint="cs"/>
          <w:rtl/>
          <w:lang w:bidi="fa-IR"/>
        </w:rPr>
        <w:t xml:space="preserve"> </w:t>
      </w:r>
      <w:r w:rsidR="002D57A5">
        <w:rPr>
          <w:rFonts w:hint="cs"/>
          <w:rtl/>
          <w:lang w:bidi="fa-IR"/>
        </w:rPr>
        <w:t>از رویدادها</w:t>
      </w:r>
      <w:r>
        <w:rPr>
          <w:rFonts w:hint="cs"/>
          <w:rtl/>
          <w:lang w:bidi="fa-IR"/>
        </w:rPr>
        <w:t xml:space="preserve"> باخبر می</w:t>
      </w:r>
      <w:r>
        <w:rPr>
          <w:rFonts w:hint="cs"/>
          <w:rtl/>
          <w:cs/>
          <w:lang w:bidi="fa-IR"/>
        </w:rPr>
        <w:t>‎</w:t>
      </w:r>
      <w:r>
        <w:rPr>
          <w:rFonts w:hint="cs"/>
          <w:rtl/>
          <w:lang w:bidi="fa-IR"/>
        </w:rPr>
        <w:t>کند».</w:t>
      </w:r>
      <w:r>
        <w:rPr>
          <w:rStyle w:val="FootnoteReference"/>
          <w:rtl/>
          <w:lang w:bidi="fa-IR"/>
        </w:rPr>
        <w:footnoteReference w:id="311"/>
      </w:r>
    </w:p>
    <w:p w:rsidR="006E4CC7" w:rsidRDefault="006E4CC7" w:rsidP="00D42C09">
      <w:pPr>
        <w:spacing w:before="80" w:after="40" w:line="204" w:lineRule="auto"/>
        <w:ind w:firstLine="284"/>
        <w:jc w:val="both"/>
        <w:rPr>
          <w:rFonts w:hint="cs"/>
          <w:rtl/>
          <w:lang w:bidi="fa-IR"/>
        </w:rPr>
      </w:pPr>
      <w:r>
        <w:rPr>
          <w:rFonts w:hint="cs"/>
          <w:rtl/>
          <w:lang w:bidi="fa-IR"/>
        </w:rPr>
        <w:t>شیخ محمد بن عبدالوهاب می</w:t>
      </w:r>
      <w:r>
        <w:rPr>
          <w:rFonts w:hint="cs"/>
          <w:rtl/>
          <w:cs/>
          <w:lang w:bidi="fa-IR"/>
        </w:rPr>
        <w:t>‎</w:t>
      </w:r>
      <w:r>
        <w:rPr>
          <w:rFonts w:hint="cs"/>
          <w:rtl/>
          <w:lang w:bidi="fa-IR"/>
        </w:rPr>
        <w:t>گوید: «بغوی می</w:t>
      </w:r>
      <w:r>
        <w:rPr>
          <w:rFonts w:hint="cs"/>
          <w:rtl/>
          <w:cs/>
          <w:lang w:bidi="fa-IR"/>
        </w:rPr>
        <w:t>‎</w:t>
      </w:r>
      <w:r>
        <w:rPr>
          <w:rFonts w:hint="cs"/>
          <w:rtl/>
          <w:lang w:bidi="fa-IR"/>
        </w:rPr>
        <w:t>گوید: پیشگو (عرّاف) کسی است که با مقدمه</w:t>
      </w:r>
      <w:r>
        <w:rPr>
          <w:rFonts w:hint="cs"/>
          <w:rtl/>
          <w:cs/>
          <w:lang w:bidi="fa-IR"/>
        </w:rPr>
        <w:t>‎</w:t>
      </w:r>
      <w:r>
        <w:rPr>
          <w:rFonts w:hint="cs"/>
          <w:rtl/>
          <w:lang w:bidi="fa-IR"/>
        </w:rPr>
        <w:t xml:space="preserve">هایی که به کمک </w:t>
      </w:r>
      <w:r w:rsidR="001B52E2">
        <w:rPr>
          <w:rFonts w:hint="cs"/>
          <w:rtl/>
          <w:lang w:bidi="fa-IR"/>
        </w:rPr>
        <w:t>آنها از مال</w:t>
      </w:r>
      <w:r>
        <w:rPr>
          <w:rFonts w:hint="cs"/>
          <w:rtl/>
          <w:lang w:bidi="fa-IR"/>
        </w:rPr>
        <w:t xml:space="preserve"> ربوده شده و </w:t>
      </w:r>
      <w:r w:rsidR="001B52E2">
        <w:rPr>
          <w:rFonts w:hint="cs"/>
          <w:rtl/>
          <w:lang w:bidi="fa-IR"/>
        </w:rPr>
        <w:t>مکان آن</w:t>
      </w:r>
      <w:r>
        <w:rPr>
          <w:rFonts w:hint="cs"/>
          <w:rtl/>
          <w:lang w:bidi="fa-IR"/>
        </w:rPr>
        <w:t xml:space="preserve"> گمشده و مانند</w:t>
      </w:r>
      <w:r w:rsidR="001B52E2">
        <w:rPr>
          <w:rFonts w:hint="cs"/>
          <w:rtl/>
          <w:lang w:bidi="fa-IR"/>
        </w:rPr>
        <w:t xml:space="preserve"> </w:t>
      </w:r>
      <w:r>
        <w:rPr>
          <w:rFonts w:hint="cs"/>
          <w:rtl/>
          <w:lang w:bidi="fa-IR"/>
        </w:rPr>
        <w:t>آن</w:t>
      </w:r>
      <w:r w:rsidR="001B52E2">
        <w:rPr>
          <w:rFonts w:hint="cs"/>
          <w:rtl/>
          <w:lang w:bidi="fa-IR"/>
        </w:rPr>
        <w:t xml:space="preserve"> باخبر است.</w:t>
      </w:r>
      <w:r>
        <w:rPr>
          <w:rFonts w:hint="cs"/>
          <w:rtl/>
          <w:lang w:bidi="fa-IR"/>
        </w:rPr>
        <w:t xml:space="preserve"> برخی گفته</w:t>
      </w:r>
      <w:r>
        <w:rPr>
          <w:rFonts w:hint="cs"/>
          <w:rtl/>
          <w:cs/>
          <w:lang w:bidi="fa-IR"/>
        </w:rPr>
        <w:t>‎</w:t>
      </w:r>
      <w:r>
        <w:rPr>
          <w:rFonts w:hint="cs"/>
          <w:rtl/>
          <w:lang w:bidi="fa-IR"/>
        </w:rPr>
        <w:t>اند</w:t>
      </w:r>
      <w:r w:rsidR="001B52E2">
        <w:rPr>
          <w:rFonts w:hint="cs"/>
          <w:rtl/>
          <w:lang w:bidi="fa-IR"/>
        </w:rPr>
        <w:t>:</w:t>
      </w:r>
      <w:r>
        <w:rPr>
          <w:rFonts w:hint="cs"/>
          <w:rtl/>
          <w:lang w:bidi="fa-IR"/>
        </w:rPr>
        <w:t xml:space="preserve"> همان کاهن است، کاهن کسی است که از </w:t>
      </w:r>
      <w:r w:rsidR="001B52E2">
        <w:rPr>
          <w:rFonts w:hint="cs"/>
          <w:rtl/>
          <w:lang w:bidi="fa-IR"/>
        </w:rPr>
        <w:t xml:space="preserve">امور </w:t>
      </w:r>
      <w:r>
        <w:rPr>
          <w:rFonts w:hint="cs"/>
          <w:rtl/>
          <w:lang w:bidi="fa-IR"/>
        </w:rPr>
        <w:t>آینده خبر می</w:t>
      </w:r>
      <w:r w:rsidR="001B52E2">
        <w:rPr>
          <w:rFonts w:hint="cs"/>
          <w:sz w:val="2"/>
          <w:szCs w:val="2"/>
          <w:rtl/>
          <w:lang w:bidi="fa-IR"/>
        </w:rPr>
        <w:t>ج</w:t>
      </w:r>
      <w:r>
        <w:rPr>
          <w:rFonts w:hint="cs"/>
          <w:rtl/>
          <w:lang w:bidi="fa-IR"/>
        </w:rPr>
        <w:t>دهد، نیز گفته</w:t>
      </w:r>
      <w:r>
        <w:rPr>
          <w:rFonts w:hint="cs"/>
          <w:rtl/>
          <w:cs/>
          <w:lang w:bidi="fa-IR"/>
        </w:rPr>
        <w:t>‎</w:t>
      </w:r>
      <w:r>
        <w:rPr>
          <w:rFonts w:hint="cs"/>
          <w:rtl/>
          <w:lang w:bidi="fa-IR"/>
        </w:rPr>
        <w:t>اند</w:t>
      </w:r>
      <w:r w:rsidR="001B52E2">
        <w:rPr>
          <w:rFonts w:hint="cs"/>
          <w:rtl/>
          <w:lang w:bidi="fa-IR"/>
        </w:rPr>
        <w:t>:</w:t>
      </w:r>
      <w:r>
        <w:rPr>
          <w:rFonts w:hint="cs"/>
          <w:rtl/>
          <w:lang w:bidi="fa-IR"/>
        </w:rPr>
        <w:t xml:space="preserve"> کسی است که از آنچه در درون نهفته است خبر می</w:t>
      </w:r>
      <w:r>
        <w:rPr>
          <w:rFonts w:hint="cs"/>
          <w:rtl/>
          <w:cs/>
          <w:lang w:bidi="fa-IR"/>
        </w:rPr>
        <w:t>‎</w:t>
      </w:r>
      <w:r>
        <w:rPr>
          <w:rFonts w:hint="cs"/>
          <w:rtl/>
          <w:lang w:bidi="fa-IR"/>
        </w:rPr>
        <w:t>دهد.</w:t>
      </w:r>
      <w:r>
        <w:rPr>
          <w:rFonts w:hint="cs"/>
          <w:rtl/>
          <w:cs/>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ابوالعباس ابن تیمیه</w:t>
      </w:r>
      <w:r w:rsidR="001B52E2">
        <w:rPr>
          <w:rFonts w:hint="cs"/>
          <w:rtl/>
          <w:lang w:bidi="fa-IR"/>
        </w:rPr>
        <w:t xml:space="preserve"> </w:t>
      </w:r>
      <w:r w:rsidR="00EB17E5">
        <w:rPr>
          <w:rFonts w:cs="CTraditional Arabic" w:hint="cs"/>
          <w:rtl/>
          <w:lang w:bidi="fa-IR"/>
        </w:rPr>
        <w:t>/</w:t>
      </w:r>
      <w:r>
        <w:rPr>
          <w:rFonts w:hint="cs"/>
          <w:rtl/>
          <w:lang w:bidi="fa-IR"/>
        </w:rPr>
        <w:t xml:space="preserve"> می</w:t>
      </w:r>
      <w:r>
        <w:rPr>
          <w:rFonts w:hint="eastAsia"/>
          <w:rtl/>
          <w:cs/>
          <w:lang w:bidi="fa-IR"/>
        </w:rPr>
        <w:t>‎</w:t>
      </w:r>
      <w:r>
        <w:rPr>
          <w:rFonts w:hint="cs"/>
          <w:rtl/>
          <w:lang w:bidi="fa-IR"/>
        </w:rPr>
        <w:t>گوید: «پیشگو عنوانی است برای کاهن</w:t>
      </w:r>
      <w:r w:rsidR="001B52E2">
        <w:rPr>
          <w:rFonts w:hint="cs"/>
          <w:rtl/>
          <w:lang w:bidi="fa-IR"/>
        </w:rPr>
        <w:t>،</w:t>
      </w:r>
      <w:r>
        <w:rPr>
          <w:rFonts w:hint="cs"/>
          <w:rtl/>
          <w:lang w:bidi="fa-IR"/>
        </w:rPr>
        <w:t xml:space="preserve"> طالع بین</w:t>
      </w:r>
      <w:r w:rsidR="001B52E2">
        <w:rPr>
          <w:rFonts w:hint="cs"/>
          <w:rtl/>
          <w:lang w:bidi="fa-IR"/>
        </w:rPr>
        <w:t>،</w:t>
      </w:r>
      <w:r>
        <w:rPr>
          <w:rFonts w:hint="cs"/>
          <w:rtl/>
          <w:lang w:bidi="fa-IR"/>
        </w:rPr>
        <w:t xml:space="preserve"> رمال و کسانی مانند آنها که </w:t>
      </w:r>
      <w:r w:rsidR="001B52E2">
        <w:rPr>
          <w:rFonts w:hint="cs"/>
          <w:rtl/>
          <w:lang w:bidi="fa-IR"/>
        </w:rPr>
        <w:t>با این</w:t>
      </w:r>
      <w:r>
        <w:rPr>
          <w:rFonts w:hint="cs"/>
          <w:rtl/>
          <w:lang w:bidi="fa-IR"/>
        </w:rPr>
        <w:t xml:space="preserve"> روشها درباره</w:t>
      </w:r>
      <w:r>
        <w:rPr>
          <w:rFonts w:hint="cs"/>
          <w:rtl/>
          <w:cs/>
          <w:lang w:bidi="fa-IR"/>
        </w:rPr>
        <w:t>‎</w:t>
      </w:r>
      <w:r>
        <w:rPr>
          <w:rFonts w:hint="cs"/>
          <w:rtl/>
          <w:lang w:bidi="fa-IR"/>
        </w:rPr>
        <w:t xml:space="preserve">ی شناسایی </w:t>
      </w:r>
      <w:r w:rsidR="001B52E2">
        <w:rPr>
          <w:rFonts w:hint="cs"/>
          <w:rtl/>
          <w:lang w:bidi="fa-IR"/>
        </w:rPr>
        <w:t>امور</w:t>
      </w:r>
      <w:r>
        <w:rPr>
          <w:rFonts w:hint="cs"/>
          <w:rtl/>
          <w:lang w:bidi="fa-IR"/>
        </w:rPr>
        <w:t xml:space="preserve"> و رویدادها صحبت می</w:t>
      </w:r>
      <w:r>
        <w:rPr>
          <w:rFonts w:hint="cs"/>
          <w:rtl/>
          <w:cs/>
          <w:lang w:bidi="fa-IR"/>
        </w:rPr>
        <w:t>‎</w:t>
      </w:r>
      <w:r>
        <w:rPr>
          <w:rFonts w:hint="cs"/>
          <w:rtl/>
          <w:lang w:bidi="fa-IR"/>
        </w:rPr>
        <w:t>کن</w:t>
      </w:r>
      <w:r w:rsidR="003C10E6">
        <w:rPr>
          <w:rFonts w:hint="cs"/>
          <w:rtl/>
          <w:lang w:bidi="fa-IR"/>
        </w:rPr>
        <w:t>ن</w:t>
      </w:r>
      <w:r>
        <w:rPr>
          <w:rFonts w:hint="cs"/>
          <w:rtl/>
          <w:lang w:bidi="fa-IR"/>
        </w:rPr>
        <w:t>د».</w:t>
      </w:r>
      <w:r>
        <w:rPr>
          <w:rStyle w:val="FootnoteReference"/>
          <w:rtl/>
          <w:lang w:bidi="fa-IR"/>
        </w:rPr>
        <w:footnoteReference w:id="312"/>
      </w:r>
    </w:p>
    <w:p w:rsidR="006E4CC7" w:rsidRDefault="006E4CC7" w:rsidP="00D42C09">
      <w:pPr>
        <w:spacing w:before="80" w:after="40" w:line="204" w:lineRule="auto"/>
        <w:ind w:firstLine="284"/>
        <w:jc w:val="both"/>
        <w:rPr>
          <w:rFonts w:hint="cs"/>
          <w:rtl/>
          <w:lang w:bidi="fa-IR"/>
        </w:rPr>
      </w:pPr>
      <w:r>
        <w:rPr>
          <w:rFonts w:hint="cs"/>
          <w:rtl/>
          <w:lang w:bidi="fa-IR"/>
        </w:rPr>
        <w:t>شیخ سلیمان شارح  می</w:t>
      </w:r>
      <w:r>
        <w:rPr>
          <w:rFonts w:hint="cs"/>
          <w:rtl/>
          <w:cs/>
          <w:lang w:bidi="fa-IR"/>
        </w:rPr>
        <w:t>‎</w:t>
      </w:r>
      <w:r>
        <w:rPr>
          <w:rFonts w:hint="cs"/>
          <w:rtl/>
          <w:lang w:bidi="fa-IR"/>
        </w:rPr>
        <w:t>گوید: «</w:t>
      </w:r>
      <w:r w:rsidR="001B52E2">
        <w:rPr>
          <w:rFonts w:hint="cs"/>
          <w:rtl/>
          <w:lang w:bidi="fa-IR"/>
        </w:rPr>
        <w:t>کسی</w:t>
      </w:r>
      <w:r>
        <w:rPr>
          <w:rFonts w:hint="cs"/>
          <w:rtl/>
          <w:lang w:bidi="fa-IR"/>
        </w:rPr>
        <w:t xml:space="preserve"> که</w:t>
      </w:r>
      <w:r w:rsidR="001B52E2">
        <w:rPr>
          <w:rFonts w:hint="cs"/>
          <w:rtl/>
          <w:lang w:bidi="fa-IR"/>
        </w:rPr>
        <w:t xml:space="preserve"> می</w:t>
      </w:r>
      <w:r w:rsidR="001B52E2" w:rsidRPr="001B52E2">
        <w:rPr>
          <w:rFonts w:hint="cs"/>
          <w:sz w:val="2"/>
          <w:szCs w:val="2"/>
          <w:rtl/>
          <w:lang w:bidi="fa-IR"/>
        </w:rPr>
        <w:t xml:space="preserve"> </w:t>
      </w:r>
      <w:r w:rsidR="001B52E2">
        <w:rPr>
          <w:rFonts w:hint="cs"/>
          <w:rtl/>
          <w:lang w:bidi="fa-IR"/>
        </w:rPr>
        <w:t>گوید:</w:t>
      </w:r>
      <w:r w:rsidRPr="000E7AEA">
        <w:rPr>
          <w:rFonts w:hint="cs"/>
          <w:sz w:val="16"/>
          <w:szCs w:val="20"/>
          <w:rtl/>
          <w:lang w:bidi="fa-IR"/>
        </w:rPr>
        <w:t xml:space="preserve"> </w:t>
      </w:r>
      <w:r>
        <w:rPr>
          <w:rFonts w:hint="cs"/>
          <w:rtl/>
          <w:lang w:bidi="fa-IR"/>
        </w:rPr>
        <w:t xml:space="preserve">از غیب </w:t>
      </w:r>
      <w:r w:rsidR="001B52E2">
        <w:rPr>
          <w:rFonts w:hint="cs"/>
          <w:rtl/>
          <w:lang w:bidi="fa-IR"/>
        </w:rPr>
        <w:t>باخبر است</w:t>
      </w:r>
      <w:r>
        <w:rPr>
          <w:rFonts w:hint="cs"/>
          <w:rtl/>
          <w:lang w:bidi="fa-IR"/>
        </w:rPr>
        <w:t xml:space="preserve">، یا </w:t>
      </w:r>
      <w:r w:rsidR="001B52E2">
        <w:rPr>
          <w:rFonts w:hint="cs"/>
          <w:rtl/>
          <w:lang w:bidi="fa-IR"/>
        </w:rPr>
        <w:t>جزو</w:t>
      </w:r>
      <w:r>
        <w:rPr>
          <w:rFonts w:hint="cs"/>
          <w:rtl/>
          <w:lang w:bidi="fa-IR"/>
        </w:rPr>
        <w:t xml:space="preserve"> کاهن است، و یا شریک در معنی آن، که به او ملحق می شود</w:t>
      </w:r>
      <w:r w:rsidR="001B52E2">
        <w:rPr>
          <w:rFonts w:hint="cs"/>
          <w:rtl/>
          <w:lang w:bidi="fa-IR"/>
        </w:rPr>
        <w:t>.</w:t>
      </w:r>
      <w:r>
        <w:rPr>
          <w:rFonts w:hint="cs"/>
          <w:rtl/>
          <w:lang w:bidi="fa-IR"/>
        </w:rPr>
        <w:t xml:space="preserve"> و</w:t>
      </w:r>
      <w:r w:rsidR="001B52E2">
        <w:rPr>
          <w:rFonts w:hint="cs"/>
          <w:rtl/>
          <w:lang w:bidi="fa-IR"/>
        </w:rPr>
        <w:t xml:space="preserve"> گاهی اوقات</w:t>
      </w:r>
      <w:r>
        <w:rPr>
          <w:rFonts w:hint="cs"/>
          <w:rtl/>
          <w:lang w:bidi="fa-IR"/>
        </w:rPr>
        <w:t xml:space="preserve"> درست گویی خبردهنده از برخی امور با مکاشفه است و برخی از سوی شیاطین خبر داده می</w:t>
      </w:r>
      <w:r>
        <w:rPr>
          <w:rFonts w:hint="cs"/>
          <w:rtl/>
          <w:cs/>
          <w:lang w:bidi="fa-IR"/>
        </w:rPr>
        <w:t>‎</w:t>
      </w:r>
      <w:r>
        <w:rPr>
          <w:rFonts w:hint="cs"/>
          <w:rtl/>
          <w:lang w:bidi="fa-IR"/>
        </w:rPr>
        <w:t>شود، و با فال، راندن پرندگان (فال پرنده)</w:t>
      </w:r>
      <w:r w:rsidR="00BB1150">
        <w:rPr>
          <w:rFonts w:hint="cs"/>
          <w:rtl/>
          <w:lang w:bidi="fa-IR"/>
        </w:rPr>
        <w:t>،</w:t>
      </w:r>
      <w:r>
        <w:rPr>
          <w:rFonts w:hint="cs"/>
          <w:rtl/>
          <w:lang w:bidi="fa-IR"/>
        </w:rPr>
        <w:t xml:space="preserve"> </w:t>
      </w:r>
      <w:r w:rsidR="00BB1150">
        <w:rPr>
          <w:rFonts w:hint="cs"/>
          <w:rtl/>
          <w:lang w:bidi="fa-IR"/>
        </w:rPr>
        <w:t>سنگریزه</w:t>
      </w:r>
      <w:r>
        <w:rPr>
          <w:rFonts w:hint="cs"/>
          <w:rtl/>
          <w:lang w:bidi="fa-IR"/>
        </w:rPr>
        <w:t xml:space="preserve"> و خط کشیدن بر زمین</w:t>
      </w:r>
      <w:r w:rsidRPr="000E7AEA">
        <w:rPr>
          <w:rFonts w:hint="cs"/>
          <w:sz w:val="18"/>
          <w:szCs w:val="22"/>
          <w:rtl/>
          <w:lang w:bidi="fa-IR"/>
        </w:rPr>
        <w:t xml:space="preserve"> </w:t>
      </w:r>
      <w:r>
        <w:rPr>
          <w:rFonts w:hint="cs"/>
          <w:rtl/>
          <w:lang w:bidi="fa-IR"/>
        </w:rPr>
        <w:t>و با کهانت و طالع بینی و مانند آن انجام می</w:t>
      </w:r>
      <w:r>
        <w:rPr>
          <w:rFonts w:hint="cs"/>
          <w:rtl/>
          <w:cs/>
          <w:lang w:bidi="fa-IR"/>
        </w:rPr>
        <w:t>‎</w:t>
      </w:r>
      <w:r>
        <w:rPr>
          <w:rFonts w:hint="cs"/>
          <w:rtl/>
          <w:lang w:bidi="fa-IR"/>
        </w:rPr>
        <w:t>گیرد و</w:t>
      </w:r>
      <w:r w:rsidR="00BB1150">
        <w:rPr>
          <w:rFonts w:hint="cs"/>
          <w:rtl/>
          <w:lang w:bidi="fa-IR"/>
        </w:rPr>
        <w:t xml:space="preserve"> جزء</w:t>
      </w:r>
      <w:r>
        <w:rPr>
          <w:rFonts w:hint="cs"/>
          <w:rtl/>
          <w:lang w:bidi="fa-IR"/>
        </w:rPr>
        <w:t xml:space="preserve"> دانشهای دور</w:t>
      </w:r>
      <w:r w:rsidR="00BB1150">
        <w:rPr>
          <w:rFonts w:hint="cs"/>
          <w:rtl/>
          <w:lang w:bidi="fa-IR"/>
        </w:rPr>
        <w:t>ان</w:t>
      </w:r>
      <w:r>
        <w:rPr>
          <w:rFonts w:hint="cs"/>
          <w:rtl/>
          <w:lang w:bidi="fa-IR"/>
        </w:rPr>
        <w:t xml:space="preserve"> جاهلی است... </w:t>
      </w:r>
      <w:r w:rsidR="00BB1150">
        <w:rPr>
          <w:rFonts w:hint="cs"/>
          <w:rtl/>
          <w:lang w:bidi="fa-IR"/>
        </w:rPr>
        <w:t>به چنین اشخاصی</w:t>
      </w:r>
      <w:r>
        <w:rPr>
          <w:rFonts w:hint="cs"/>
          <w:rtl/>
          <w:lang w:bidi="fa-IR"/>
        </w:rPr>
        <w:t xml:space="preserve"> کاهن</w:t>
      </w:r>
      <w:r w:rsidR="00BB1150">
        <w:rPr>
          <w:rFonts w:hint="cs"/>
          <w:rtl/>
          <w:lang w:bidi="fa-IR"/>
        </w:rPr>
        <w:t>،</w:t>
      </w:r>
      <w:r>
        <w:rPr>
          <w:rFonts w:hint="cs"/>
          <w:rtl/>
          <w:lang w:bidi="fa-IR"/>
        </w:rPr>
        <w:t xml:space="preserve"> پیشگو یا چیزی </w:t>
      </w:r>
      <w:r w:rsidR="00BB1150">
        <w:rPr>
          <w:rFonts w:hint="cs"/>
          <w:rtl/>
          <w:lang w:bidi="fa-IR"/>
        </w:rPr>
        <w:t>شبیه</w:t>
      </w:r>
      <w:r>
        <w:rPr>
          <w:rFonts w:hint="cs"/>
          <w:rtl/>
          <w:lang w:bidi="fa-IR"/>
        </w:rPr>
        <w:t xml:space="preserve"> این </w:t>
      </w:r>
      <w:r w:rsidR="00BB1150">
        <w:rPr>
          <w:rFonts w:hint="cs"/>
          <w:rtl/>
          <w:lang w:bidi="fa-IR"/>
        </w:rPr>
        <w:t>اطلاق</w:t>
      </w:r>
      <w:r>
        <w:rPr>
          <w:rFonts w:hint="cs"/>
          <w:rtl/>
          <w:lang w:bidi="fa-IR"/>
        </w:rPr>
        <w:t xml:space="preserve"> می</w:t>
      </w:r>
      <w:r>
        <w:rPr>
          <w:rFonts w:hint="eastAsia"/>
          <w:rtl/>
          <w:cs/>
          <w:lang w:bidi="fa-IR"/>
        </w:rPr>
        <w:t>‎</w:t>
      </w:r>
      <w:r>
        <w:rPr>
          <w:rFonts w:hint="cs"/>
          <w:rtl/>
          <w:lang w:bidi="fa-IR"/>
        </w:rPr>
        <w:t xml:space="preserve">شود، و هر کس به آنها مراجعه کند و </w:t>
      </w:r>
      <w:r w:rsidR="00BB1150">
        <w:rPr>
          <w:rFonts w:hint="cs"/>
          <w:rtl/>
          <w:lang w:bidi="fa-IR"/>
        </w:rPr>
        <w:t xml:space="preserve">سخنانش </w:t>
      </w:r>
      <w:r>
        <w:rPr>
          <w:rFonts w:hint="cs"/>
          <w:rtl/>
          <w:lang w:bidi="fa-IR"/>
        </w:rPr>
        <w:t xml:space="preserve">را </w:t>
      </w:r>
      <w:r w:rsidR="00BB1150">
        <w:rPr>
          <w:rFonts w:hint="cs"/>
          <w:rtl/>
          <w:lang w:bidi="fa-IR"/>
        </w:rPr>
        <w:t>باور</w:t>
      </w:r>
      <w:r>
        <w:rPr>
          <w:rFonts w:hint="cs"/>
          <w:rtl/>
          <w:lang w:bidi="fa-IR"/>
        </w:rPr>
        <w:t xml:space="preserve"> کند، </w:t>
      </w:r>
      <w:r w:rsidR="00BB1150">
        <w:rPr>
          <w:rFonts w:hint="cs"/>
          <w:rtl/>
          <w:lang w:bidi="fa-IR"/>
        </w:rPr>
        <w:t>به وعیدهای الهی گرفتار  خواهد شد</w:t>
      </w:r>
      <w:r>
        <w:rPr>
          <w:rFonts w:hint="cs"/>
          <w:rtl/>
          <w:lang w:bidi="fa-IR"/>
        </w:rPr>
        <w:t>».</w:t>
      </w:r>
      <w:r>
        <w:rPr>
          <w:rStyle w:val="FootnoteReference"/>
          <w:rtl/>
          <w:lang w:bidi="fa-IR"/>
        </w:rPr>
        <w:footnoteReference w:id="313"/>
      </w:r>
    </w:p>
    <w:p w:rsidR="006E4CC7" w:rsidRDefault="00BB1150" w:rsidP="004A0E8B">
      <w:pPr>
        <w:pStyle w:val="a0"/>
        <w:rPr>
          <w:rFonts w:hint="cs"/>
          <w:rtl/>
        </w:rPr>
      </w:pPr>
      <w:bookmarkStart w:id="171" w:name="_Toc210291276"/>
      <w:bookmarkStart w:id="172" w:name="_Toc211417311"/>
      <w:r>
        <w:rPr>
          <w:rFonts w:hint="cs"/>
          <w:rtl/>
        </w:rPr>
        <w:t xml:space="preserve">2- </w:t>
      </w:r>
      <w:r w:rsidR="006E4CC7">
        <w:rPr>
          <w:rFonts w:hint="cs"/>
          <w:rtl/>
        </w:rPr>
        <w:t>شیوه</w:t>
      </w:r>
      <w:r w:rsidR="006E4CC7">
        <w:rPr>
          <w:rFonts w:hint="cs"/>
          <w:rtl/>
          <w:cs/>
        </w:rPr>
        <w:t>‎</w:t>
      </w:r>
      <w:r w:rsidR="006E4CC7">
        <w:rPr>
          <w:rFonts w:hint="cs"/>
          <w:rtl/>
        </w:rPr>
        <w:t>های کاهنان در شناخت</w:t>
      </w:r>
      <w:r>
        <w:rPr>
          <w:rFonts w:hint="cs"/>
          <w:rtl/>
        </w:rPr>
        <w:t>ن امور</w:t>
      </w:r>
      <w:r w:rsidR="006E4CC7">
        <w:rPr>
          <w:rFonts w:hint="cs"/>
          <w:rtl/>
        </w:rPr>
        <w:t xml:space="preserve"> غیب</w:t>
      </w:r>
      <w:bookmarkEnd w:id="171"/>
      <w:bookmarkEnd w:id="172"/>
    </w:p>
    <w:p w:rsidR="006E4CC7" w:rsidRDefault="006E4CC7" w:rsidP="00D42C09">
      <w:pPr>
        <w:spacing w:before="80" w:after="40" w:line="204" w:lineRule="auto"/>
        <w:ind w:firstLine="284"/>
        <w:jc w:val="both"/>
        <w:rPr>
          <w:rFonts w:hint="cs"/>
          <w:rtl/>
          <w:lang w:bidi="fa-IR"/>
        </w:rPr>
      </w:pPr>
      <w:r>
        <w:rPr>
          <w:rFonts w:hint="cs"/>
          <w:rtl/>
          <w:lang w:bidi="fa-IR"/>
        </w:rPr>
        <w:t>پژوهشگران احوال مدعیان</w:t>
      </w:r>
      <w:r w:rsidR="00BB1150">
        <w:rPr>
          <w:rFonts w:hint="cs"/>
          <w:rtl/>
          <w:lang w:bidi="fa-IR"/>
        </w:rPr>
        <w:t xml:space="preserve"> امور</w:t>
      </w:r>
      <w:r>
        <w:rPr>
          <w:rFonts w:hint="cs"/>
          <w:rtl/>
          <w:lang w:bidi="fa-IR"/>
        </w:rPr>
        <w:t xml:space="preserve"> غیب را به دقت بررسی کرده</w:t>
      </w:r>
      <w:r>
        <w:rPr>
          <w:rFonts w:hint="cs"/>
          <w:rtl/>
          <w:cs/>
          <w:lang w:bidi="fa-IR"/>
        </w:rPr>
        <w:t>‎</w:t>
      </w:r>
      <w:r>
        <w:rPr>
          <w:rFonts w:hint="cs"/>
          <w:rtl/>
          <w:lang w:bidi="fa-IR"/>
        </w:rPr>
        <w:t>، و دریافته</w:t>
      </w:r>
      <w:r>
        <w:rPr>
          <w:rFonts w:hint="eastAsia"/>
          <w:rtl/>
          <w:cs/>
          <w:lang w:bidi="fa-IR"/>
        </w:rPr>
        <w:t>‎</w:t>
      </w:r>
      <w:r>
        <w:rPr>
          <w:rFonts w:hint="cs"/>
          <w:rtl/>
          <w:lang w:bidi="fa-IR"/>
        </w:rPr>
        <w:t>اند،</w:t>
      </w:r>
      <w:r w:rsidR="00B3706F">
        <w:rPr>
          <w:rFonts w:hint="cs"/>
          <w:rtl/>
          <w:lang w:bidi="fa-IR"/>
        </w:rPr>
        <w:t xml:space="preserve"> از</w:t>
      </w:r>
      <w:r>
        <w:rPr>
          <w:rFonts w:hint="cs"/>
          <w:rtl/>
          <w:lang w:bidi="fa-IR"/>
        </w:rPr>
        <w:t xml:space="preserve"> آنچه</w:t>
      </w:r>
      <w:r w:rsidR="00B3706F">
        <w:rPr>
          <w:rFonts w:hint="cs"/>
          <w:rtl/>
          <w:lang w:bidi="fa-IR"/>
        </w:rPr>
        <w:t xml:space="preserve"> که</w:t>
      </w:r>
      <w:r>
        <w:rPr>
          <w:rFonts w:hint="cs"/>
          <w:rtl/>
          <w:lang w:bidi="fa-IR"/>
        </w:rPr>
        <w:t xml:space="preserve"> خبر می دهند، یا چیزی است که اتفاق افتاده و سپری شده، و یا در آینده </w:t>
      </w:r>
      <w:r w:rsidR="00B3706F">
        <w:rPr>
          <w:rFonts w:hint="cs"/>
          <w:rtl/>
          <w:lang w:bidi="fa-IR"/>
        </w:rPr>
        <w:t>رخ می</w:t>
      </w:r>
      <w:r w:rsidR="00B3706F" w:rsidRPr="00B3706F">
        <w:rPr>
          <w:rFonts w:hint="cs"/>
          <w:sz w:val="2"/>
          <w:szCs w:val="2"/>
          <w:rtl/>
          <w:lang w:bidi="fa-IR"/>
        </w:rPr>
        <w:t xml:space="preserve"> </w:t>
      </w:r>
      <w:r w:rsidR="00B3706F">
        <w:rPr>
          <w:rFonts w:hint="cs"/>
          <w:rtl/>
          <w:lang w:bidi="fa-IR"/>
        </w:rPr>
        <w:t>دهد</w:t>
      </w:r>
      <w:r>
        <w:rPr>
          <w:rFonts w:hint="cs"/>
          <w:rtl/>
          <w:lang w:bidi="fa-IR"/>
        </w:rPr>
        <w:t xml:space="preserve">. در حالت نخست که آن چیز اتفاق افتاده باشد، شناسایی و خبر دادن از آن کاری ممکن است، و </w:t>
      </w:r>
      <w:r w:rsidR="00B3706F">
        <w:rPr>
          <w:rFonts w:hint="cs"/>
          <w:rtl/>
          <w:lang w:bidi="fa-IR"/>
        </w:rPr>
        <w:t>جزو امور</w:t>
      </w:r>
      <w:r>
        <w:rPr>
          <w:rFonts w:hint="cs"/>
          <w:rtl/>
          <w:lang w:bidi="fa-IR"/>
        </w:rPr>
        <w:t xml:space="preserve"> غیب </w:t>
      </w:r>
      <w:r w:rsidR="00B3706F">
        <w:rPr>
          <w:rFonts w:hint="cs"/>
          <w:rtl/>
          <w:lang w:bidi="fa-IR"/>
        </w:rPr>
        <w:t>نیست</w:t>
      </w:r>
      <w:r>
        <w:rPr>
          <w:rFonts w:hint="cs"/>
          <w:rtl/>
          <w:lang w:bidi="fa-IR"/>
        </w:rPr>
        <w:t xml:space="preserve">، آنها جاسوسانی در میان مردم </w:t>
      </w:r>
      <w:r w:rsidR="00B3706F">
        <w:rPr>
          <w:rFonts w:hint="cs"/>
          <w:rtl/>
          <w:lang w:bidi="fa-IR"/>
        </w:rPr>
        <w:t>دارند</w:t>
      </w:r>
      <w:r>
        <w:rPr>
          <w:rFonts w:hint="cs"/>
          <w:rtl/>
          <w:lang w:bidi="fa-IR"/>
        </w:rPr>
        <w:t xml:space="preserve"> </w:t>
      </w:r>
      <w:r w:rsidR="00B3706F">
        <w:rPr>
          <w:rFonts w:hint="cs"/>
          <w:rtl/>
          <w:lang w:bidi="fa-IR"/>
        </w:rPr>
        <w:t xml:space="preserve">که </w:t>
      </w:r>
      <w:r>
        <w:rPr>
          <w:rFonts w:hint="cs"/>
          <w:rtl/>
          <w:lang w:bidi="fa-IR"/>
        </w:rPr>
        <w:t>اخبار و رویدادها را برایشان می</w:t>
      </w:r>
      <w:r>
        <w:rPr>
          <w:rFonts w:hint="cs"/>
          <w:rtl/>
          <w:cs/>
          <w:lang w:bidi="fa-IR"/>
        </w:rPr>
        <w:t>‎</w:t>
      </w:r>
      <w:r>
        <w:rPr>
          <w:rFonts w:hint="cs"/>
          <w:rtl/>
          <w:lang w:bidi="fa-IR"/>
        </w:rPr>
        <w:t>برند، سپس برای مردم بازگو می</w:t>
      </w:r>
      <w:r>
        <w:rPr>
          <w:rFonts w:hint="eastAsia"/>
          <w:rtl/>
          <w:cs/>
          <w:lang w:bidi="fa-IR"/>
        </w:rPr>
        <w:t>‎</w:t>
      </w:r>
      <w:r>
        <w:rPr>
          <w:rFonts w:hint="cs"/>
          <w:rtl/>
          <w:lang w:bidi="fa-IR"/>
        </w:rPr>
        <w:t>کنند، در نتیجه آن که از حقیقت امر باخبر نیست گمان می</w:t>
      </w:r>
      <w:r>
        <w:rPr>
          <w:rFonts w:hint="cs"/>
          <w:rtl/>
          <w:cs/>
          <w:lang w:bidi="fa-IR"/>
        </w:rPr>
        <w:t>‎</w:t>
      </w:r>
      <w:r>
        <w:rPr>
          <w:rFonts w:hint="cs"/>
          <w:rtl/>
          <w:lang w:bidi="fa-IR"/>
        </w:rPr>
        <w:t>کند</w:t>
      </w:r>
      <w:r w:rsidR="00B3706F">
        <w:rPr>
          <w:rFonts w:hint="cs"/>
          <w:rtl/>
          <w:lang w:bidi="fa-IR"/>
        </w:rPr>
        <w:t xml:space="preserve"> آنها</w:t>
      </w:r>
      <w:r>
        <w:rPr>
          <w:rFonts w:hint="cs"/>
          <w:rtl/>
          <w:lang w:bidi="fa-IR"/>
        </w:rPr>
        <w:t xml:space="preserve"> غیب می</w:t>
      </w:r>
      <w:r>
        <w:rPr>
          <w:rFonts w:hint="cs"/>
          <w:rtl/>
          <w:cs/>
          <w:lang w:bidi="fa-IR"/>
        </w:rPr>
        <w:t>‎</w:t>
      </w:r>
      <w:r>
        <w:rPr>
          <w:rFonts w:hint="cs"/>
          <w:rtl/>
          <w:lang w:bidi="fa-IR"/>
        </w:rPr>
        <w:t>دانند.</w:t>
      </w:r>
    </w:p>
    <w:p w:rsidR="006E4CC7" w:rsidRDefault="00B3706F" w:rsidP="00D42C09">
      <w:pPr>
        <w:spacing w:before="80" w:after="40" w:line="204" w:lineRule="auto"/>
        <w:ind w:firstLine="284"/>
        <w:jc w:val="both"/>
        <w:rPr>
          <w:rFonts w:hint="cs"/>
          <w:rtl/>
          <w:lang w:bidi="fa-IR"/>
        </w:rPr>
      </w:pPr>
      <w:r>
        <w:rPr>
          <w:rFonts w:hint="cs"/>
          <w:rtl/>
          <w:lang w:bidi="fa-IR"/>
        </w:rPr>
        <w:t>جن به</w:t>
      </w:r>
      <w:r w:rsidR="006E4CC7">
        <w:rPr>
          <w:rFonts w:hint="cs"/>
          <w:rtl/>
          <w:lang w:bidi="fa-IR"/>
        </w:rPr>
        <w:t xml:space="preserve"> برخی از آنها دزد و </w:t>
      </w:r>
      <w:r>
        <w:rPr>
          <w:rFonts w:hint="cs"/>
          <w:rtl/>
          <w:lang w:bidi="fa-IR"/>
        </w:rPr>
        <w:t>مکان</w:t>
      </w:r>
      <w:r w:rsidR="006E4CC7">
        <w:rPr>
          <w:rFonts w:hint="cs"/>
          <w:rtl/>
          <w:lang w:bidi="fa-IR"/>
        </w:rPr>
        <w:t xml:space="preserve"> دزد </w:t>
      </w:r>
      <w:r w:rsidR="000722AD">
        <w:rPr>
          <w:rFonts w:hint="cs"/>
          <w:rtl/>
          <w:lang w:bidi="fa-IR"/>
        </w:rPr>
        <w:t>را شناسایی نموده</w:t>
      </w:r>
      <w:r w:rsidR="006E4CC7">
        <w:rPr>
          <w:rFonts w:hint="cs"/>
          <w:rtl/>
          <w:lang w:bidi="fa-IR"/>
        </w:rPr>
        <w:t xml:space="preserve"> و به آنها خبر می</w:t>
      </w:r>
      <w:r w:rsidR="006E4CC7">
        <w:rPr>
          <w:rFonts w:hint="cs"/>
          <w:rtl/>
          <w:cs/>
          <w:lang w:bidi="fa-IR"/>
        </w:rPr>
        <w:t>‎</w:t>
      </w:r>
      <w:r w:rsidR="006E4CC7">
        <w:rPr>
          <w:rFonts w:hint="cs"/>
          <w:rtl/>
          <w:lang w:bidi="fa-IR"/>
        </w:rPr>
        <w:t>دهند که فلان شخص غایب فردا یا پس فردا نزد آنها می</w:t>
      </w:r>
      <w:r w:rsidR="006E4CC7">
        <w:rPr>
          <w:rFonts w:hint="cs"/>
          <w:rtl/>
          <w:cs/>
          <w:lang w:bidi="fa-IR"/>
        </w:rPr>
        <w:t>‎</w:t>
      </w:r>
      <w:r w:rsidR="006E4CC7">
        <w:rPr>
          <w:rFonts w:hint="cs"/>
          <w:rtl/>
          <w:lang w:bidi="fa-IR"/>
        </w:rPr>
        <w:t>آید، و مواردی مانند آن</w:t>
      </w:r>
      <w:r w:rsidR="000722AD">
        <w:rPr>
          <w:rFonts w:hint="cs"/>
          <w:rtl/>
          <w:lang w:bidi="fa-IR"/>
        </w:rPr>
        <w:t>، و</w:t>
      </w:r>
      <w:r w:rsidR="006E4CC7">
        <w:rPr>
          <w:rFonts w:hint="cs"/>
          <w:rtl/>
          <w:lang w:bidi="fa-IR"/>
        </w:rPr>
        <w:t xml:space="preserve"> علم به واقعیت و انتقال آن کاری</w:t>
      </w:r>
      <w:r w:rsidR="000722AD">
        <w:rPr>
          <w:rFonts w:hint="cs"/>
          <w:rtl/>
          <w:lang w:bidi="fa-IR"/>
        </w:rPr>
        <w:t xml:space="preserve"> ممکن</w:t>
      </w:r>
      <w:r w:rsidR="006E4CC7">
        <w:rPr>
          <w:rFonts w:hint="cs"/>
          <w:rtl/>
          <w:lang w:bidi="fa-IR"/>
        </w:rPr>
        <w:t xml:space="preserve"> و آسان</w:t>
      </w:r>
      <w:r w:rsidR="000722AD">
        <w:rPr>
          <w:rFonts w:hint="cs"/>
          <w:rtl/>
          <w:lang w:bidi="fa-IR"/>
        </w:rPr>
        <w:t xml:space="preserve"> است</w:t>
      </w:r>
      <w:r w:rsidR="006E4CC7">
        <w:rPr>
          <w:rFonts w:hint="cs"/>
          <w:rtl/>
          <w:lang w:bidi="fa-IR"/>
        </w:rPr>
        <w:t>. امروزه با اختراع تلفن</w:t>
      </w:r>
      <w:r w:rsidR="000722AD">
        <w:rPr>
          <w:rFonts w:hint="cs"/>
          <w:rtl/>
          <w:lang w:bidi="fa-IR"/>
        </w:rPr>
        <w:t>،</w:t>
      </w:r>
      <w:r w:rsidR="006E4CC7">
        <w:rPr>
          <w:rFonts w:hint="cs"/>
          <w:rtl/>
          <w:lang w:bidi="fa-IR"/>
        </w:rPr>
        <w:t xml:space="preserve"> ف</w:t>
      </w:r>
      <w:r w:rsidR="000722AD">
        <w:rPr>
          <w:rFonts w:hint="cs"/>
          <w:rtl/>
          <w:lang w:bidi="fa-IR"/>
        </w:rPr>
        <w:t>ا</w:t>
      </w:r>
      <w:r w:rsidR="006E4CC7">
        <w:rPr>
          <w:rFonts w:hint="cs"/>
          <w:rtl/>
          <w:lang w:bidi="fa-IR"/>
        </w:rPr>
        <w:t>کس و دیگر وسایل ارتباطی، دیگر جای شگفتی نیست.</w:t>
      </w:r>
    </w:p>
    <w:p w:rsidR="006E4CC7" w:rsidRDefault="006E4CC7" w:rsidP="00D42C09">
      <w:pPr>
        <w:spacing w:before="80" w:after="40" w:line="204" w:lineRule="auto"/>
        <w:ind w:firstLine="284"/>
        <w:jc w:val="both"/>
        <w:rPr>
          <w:rFonts w:hint="cs"/>
          <w:rtl/>
          <w:lang w:bidi="fa-IR"/>
        </w:rPr>
      </w:pPr>
      <w:r>
        <w:rPr>
          <w:rFonts w:hint="cs"/>
          <w:rtl/>
          <w:lang w:bidi="fa-IR"/>
        </w:rPr>
        <w:t>برخی</w:t>
      </w:r>
      <w:r w:rsidR="000722AD">
        <w:rPr>
          <w:rFonts w:hint="cs"/>
          <w:rtl/>
          <w:lang w:bidi="fa-IR"/>
        </w:rPr>
        <w:t xml:space="preserve"> از</w:t>
      </w:r>
      <w:r>
        <w:rPr>
          <w:rFonts w:hint="cs"/>
          <w:rtl/>
          <w:lang w:bidi="fa-IR"/>
        </w:rPr>
        <w:t xml:space="preserve"> کاهنان چنان زیرک و تیزهوش</w:t>
      </w:r>
      <w:r w:rsidR="000722AD" w:rsidRPr="000722AD">
        <w:rPr>
          <w:rFonts w:hint="cs"/>
          <w:sz w:val="2"/>
          <w:szCs w:val="2"/>
          <w:rtl/>
          <w:lang w:bidi="fa-IR"/>
        </w:rPr>
        <w:t xml:space="preserve"> </w:t>
      </w:r>
      <w:r w:rsidR="000722AD">
        <w:rPr>
          <w:rFonts w:hint="cs"/>
          <w:rtl/>
          <w:lang w:bidi="fa-IR"/>
        </w:rPr>
        <w:t>ا</w:t>
      </w:r>
      <w:r>
        <w:rPr>
          <w:rFonts w:hint="cs"/>
          <w:rtl/>
          <w:lang w:bidi="fa-IR"/>
        </w:rPr>
        <w:t>ند که جواب</w:t>
      </w:r>
      <w:r w:rsidR="000722AD">
        <w:rPr>
          <w:rFonts w:hint="cs"/>
          <w:rtl/>
          <w:lang w:bidi="fa-IR"/>
        </w:rPr>
        <w:t xml:space="preserve"> </w:t>
      </w:r>
      <w:r>
        <w:rPr>
          <w:rFonts w:hint="cs"/>
          <w:rtl/>
          <w:lang w:bidi="fa-IR"/>
        </w:rPr>
        <w:t>هایی</w:t>
      </w:r>
      <w:r w:rsidR="000722AD">
        <w:rPr>
          <w:rFonts w:hint="cs"/>
          <w:rtl/>
          <w:lang w:bidi="fa-IR"/>
        </w:rPr>
        <w:t xml:space="preserve"> عمومی و</w:t>
      </w:r>
      <w:r>
        <w:rPr>
          <w:rFonts w:hint="cs"/>
          <w:rtl/>
          <w:lang w:bidi="fa-IR"/>
        </w:rPr>
        <w:t xml:space="preserve"> چند پهلو می</w:t>
      </w:r>
      <w:r>
        <w:rPr>
          <w:rFonts w:hint="cs"/>
          <w:rtl/>
          <w:cs/>
          <w:lang w:bidi="fa-IR"/>
        </w:rPr>
        <w:t>‎</w:t>
      </w:r>
      <w:r>
        <w:rPr>
          <w:rFonts w:hint="cs"/>
          <w:rtl/>
          <w:lang w:bidi="fa-IR"/>
        </w:rPr>
        <w:t>دهند که در پرتو آن می</w:t>
      </w:r>
      <w:r>
        <w:rPr>
          <w:rFonts w:hint="cs"/>
          <w:rtl/>
          <w:cs/>
          <w:lang w:bidi="fa-IR"/>
        </w:rPr>
        <w:t>‎</w:t>
      </w:r>
      <w:r>
        <w:rPr>
          <w:rFonts w:hint="cs"/>
          <w:rtl/>
          <w:lang w:bidi="fa-IR"/>
        </w:rPr>
        <w:t>توان همه</w:t>
      </w:r>
      <w:r>
        <w:rPr>
          <w:rFonts w:hint="eastAsia"/>
          <w:rtl/>
          <w:cs/>
          <w:lang w:bidi="fa-IR"/>
        </w:rPr>
        <w:t>‎</w:t>
      </w:r>
      <w:r>
        <w:rPr>
          <w:rFonts w:hint="cs"/>
          <w:rtl/>
          <w:lang w:bidi="fa-IR"/>
        </w:rPr>
        <w:t xml:space="preserve">ی </w:t>
      </w:r>
      <w:r w:rsidR="000722AD">
        <w:rPr>
          <w:rFonts w:hint="cs"/>
          <w:rtl/>
          <w:lang w:bidi="fa-IR"/>
        </w:rPr>
        <w:t>طرق</w:t>
      </w:r>
      <w:r>
        <w:rPr>
          <w:rFonts w:hint="cs"/>
          <w:rtl/>
          <w:lang w:bidi="fa-IR"/>
        </w:rPr>
        <w:t xml:space="preserve"> احتمالی را</w:t>
      </w:r>
      <w:r w:rsidRPr="000E7AEA">
        <w:rPr>
          <w:rFonts w:hint="cs"/>
          <w:sz w:val="16"/>
          <w:szCs w:val="20"/>
          <w:rtl/>
          <w:lang w:bidi="fa-IR"/>
        </w:rPr>
        <w:t xml:space="preserve"> </w:t>
      </w:r>
      <w:r>
        <w:rPr>
          <w:rFonts w:hint="cs"/>
          <w:rtl/>
          <w:lang w:bidi="fa-IR"/>
        </w:rPr>
        <w:t>تفسیر کرد. به طوری که</w:t>
      </w:r>
      <w:r w:rsidR="000722AD">
        <w:rPr>
          <w:rFonts w:hint="cs"/>
          <w:rtl/>
          <w:lang w:bidi="fa-IR"/>
        </w:rPr>
        <w:t xml:space="preserve"> هر</w:t>
      </w:r>
      <w:r>
        <w:rPr>
          <w:rFonts w:hint="cs"/>
          <w:rtl/>
          <w:lang w:bidi="fa-IR"/>
        </w:rPr>
        <w:t xml:space="preserve"> نتیجه</w:t>
      </w:r>
      <w:r w:rsidR="000722AD">
        <w:rPr>
          <w:rFonts w:hint="cs"/>
          <w:sz w:val="2"/>
          <w:szCs w:val="2"/>
          <w:rtl/>
          <w:lang w:bidi="fa-IR"/>
        </w:rPr>
        <w:t>ج</w:t>
      </w:r>
      <w:r w:rsidR="000722AD">
        <w:rPr>
          <w:rFonts w:hint="cs"/>
          <w:rtl/>
          <w:lang w:bidi="fa-IR"/>
        </w:rPr>
        <w:t>ا</w:t>
      </w:r>
      <w:r>
        <w:rPr>
          <w:rFonts w:hint="cs"/>
          <w:rtl/>
          <w:lang w:bidi="fa-IR"/>
        </w:rPr>
        <w:t>ی که مراجعه کننده می</w:t>
      </w:r>
      <w:r>
        <w:rPr>
          <w:rFonts w:hint="eastAsia"/>
          <w:rtl/>
          <w:cs/>
          <w:lang w:bidi="fa-IR"/>
        </w:rPr>
        <w:t>‎</w:t>
      </w:r>
      <w:r>
        <w:rPr>
          <w:rFonts w:hint="cs"/>
          <w:rtl/>
          <w:lang w:bidi="fa-IR"/>
        </w:rPr>
        <w:t>گیرد،</w:t>
      </w:r>
      <w:r w:rsidRPr="000E7AEA">
        <w:rPr>
          <w:rFonts w:hint="cs"/>
          <w:sz w:val="16"/>
          <w:szCs w:val="20"/>
          <w:rtl/>
          <w:lang w:bidi="fa-IR"/>
        </w:rPr>
        <w:t xml:space="preserve"> </w:t>
      </w:r>
      <w:r>
        <w:rPr>
          <w:rFonts w:hint="cs"/>
          <w:rtl/>
          <w:lang w:bidi="fa-IR"/>
        </w:rPr>
        <w:t>به نظر می</w:t>
      </w:r>
      <w:r w:rsidRPr="006154DF">
        <w:rPr>
          <w:rFonts w:hint="cs"/>
          <w:sz w:val="2"/>
          <w:szCs w:val="2"/>
          <w:rtl/>
          <w:lang w:bidi="fa-IR"/>
        </w:rPr>
        <w:t xml:space="preserve"> </w:t>
      </w:r>
      <w:r>
        <w:rPr>
          <w:rFonts w:hint="cs"/>
          <w:rtl/>
          <w:lang w:bidi="fa-IR"/>
        </w:rPr>
        <w:t xml:space="preserve">رسد کاهن حقیقت را گفته است. به </w:t>
      </w:r>
      <w:r w:rsidR="006154DF">
        <w:rPr>
          <w:rFonts w:hint="cs"/>
          <w:rtl/>
          <w:lang w:bidi="fa-IR"/>
        </w:rPr>
        <w:t>نمونه</w:t>
      </w:r>
      <w:r w:rsidR="006154DF" w:rsidRPr="006154DF">
        <w:rPr>
          <w:rFonts w:hint="cs"/>
          <w:sz w:val="2"/>
          <w:szCs w:val="2"/>
          <w:rtl/>
          <w:lang w:bidi="fa-IR"/>
        </w:rPr>
        <w:t xml:space="preserve"> </w:t>
      </w:r>
      <w:r w:rsidR="006154DF">
        <w:rPr>
          <w:rFonts w:hint="cs"/>
          <w:rtl/>
          <w:lang w:bidi="fa-IR"/>
        </w:rPr>
        <w:t>ای</w:t>
      </w:r>
      <w:r>
        <w:rPr>
          <w:rFonts w:hint="cs"/>
          <w:rtl/>
          <w:lang w:bidi="fa-IR"/>
        </w:rPr>
        <w:t xml:space="preserve"> در این مورد دقت کنید: مردی درباره</w:t>
      </w:r>
      <w:r>
        <w:rPr>
          <w:rFonts w:hint="cs"/>
          <w:rtl/>
          <w:cs/>
          <w:lang w:bidi="fa-IR"/>
        </w:rPr>
        <w:t>‎</w:t>
      </w:r>
      <w:r>
        <w:rPr>
          <w:rFonts w:hint="cs"/>
          <w:rtl/>
          <w:lang w:bidi="fa-IR"/>
        </w:rPr>
        <w:t xml:space="preserve">ی </w:t>
      </w:r>
      <w:r w:rsidR="00EB229F">
        <w:rPr>
          <w:rFonts w:hint="cs"/>
          <w:rtl/>
          <w:lang w:bidi="fa-IR"/>
        </w:rPr>
        <w:t xml:space="preserve">فرزند بیمارش </w:t>
      </w:r>
      <w:r>
        <w:rPr>
          <w:rFonts w:hint="cs"/>
          <w:rtl/>
          <w:lang w:bidi="fa-IR"/>
        </w:rPr>
        <w:t>با یکی از این شی</w:t>
      </w:r>
      <w:r w:rsidR="00EB229F">
        <w:rPr>
          <w:rFonts w:hint="cs"/>
          <w:rtl/>
          <w:lang w:bidi="fa-IR"/>
        </w:rPr>
        <w:t>ّ</w:t>
      </w:r>
      <w:r>
        <w:rPr>
          <w:rFonts w:hint="cs"/>
          <w:rtl/>
          <w:lang w:bidi="fa-IR"/>
        </w:rPr>
        <w:t xml:space="preserve">ادان دروغگو مشورت کرد. </w:t>
      </w:r>
      <w:r w:rsidR="00EB229F">
        <w:rPr>
          <w:rFonts w:hint="cs"/>
          <w:rtl/>
          <w:lang w:bidi="fa-IR"/>
        </w:rPr>
        <w:t>کاهن</w:t>
      </w:r>
      <w:r>
        <w:rPr>
          <w:rFonts w:hint="cs"/>
          <w:rtl/>
          <w:lang w:bidi="fa-IR"/>
        </w:rPr>
        <w:t xml:space="preserve"> گفت: پسرت به زودی راحت می</w:t>
      </w:r>
      <w:r>
        <w:rPr>
          <w:rFonts w:hint="eastAsia"/>
          <w:rtl/>
          <w:cs/>
          <w:lang w:bidi="fa-IR"/>
        </w:rPr>
        <w:t>‎</w:t>
      </w:r>
      <w:r>
        <w:rPr>
          <w:rFonts w:hint="cs"/>
          <w:rtl/>
          <w:lang w:bidi="fa-IR"/>
        </w:rPr>
        <w:t>شود</w:t>
      </w:r>
      <w:r w:rsidR="00EB229F">
        <w:rPr>
          <w:rFonts w:hint="cs"/>
          <w:rtl/>
          <w:lang w:bidi="fa-IR"/>
        </w:rPr>
        <w:t>.</w:t>
      </w:r>
      <w:r>
        <w:rPr>
          <w:rFonts w:hint="cs"/>
          <w:rtl/>
          <w:lang w:bidi="fa-IR"/>
        </w:rPr>
        <w:t xml:space="preserve"> هنگامی که </w:t>
      </w:r>
      <w:r w:rsidR="00EB229F">
        <w:rPr>
          <w:rFonts w:hint="cs"/>
          <w:rtl/>
          <w:lang w:bidi="fa-IR"/>
        </w:rPr>
        <w:t>فرزند</w:t>
      </w:r>
      <w:r>
        <w:rPr>
          <w:rFonts w:hint="cs"/>
          <w:rtl/>
          <w:lang w:bidi="fa-IR"/>
        </w:rPr>
        <w:t xml:space="preserve"> فوت کرد،</w:t>
      </w:r>
      <w:r w:rsidR="00EB229F">
        <w:rPr>
          <w:rFonts w:hint="cs"/>
          <w:rtl/>
          <w:lang w:bidi="fa-IR"/>
        </w:rPr>
        <w:t xml:space="preserve"> کاهن</w:t>
      </w:r>
      <w:r>
        <w:rPr>
          <w:rFonts w:hint="cs"/>
          <w:rtl/>
          <w:lang w:bidi="fa-IR"/>
        </w:rPr>
        <w:t xml:space="preserve"> به پدر</w:t>
      </w:r>
      <w:r w:rsidR="00EB229F">
        <w:rPr>
          <w:rFonts w:hint="cs"/>
          <w:rtl/>
          <w:lang w:bidi="fa-IR"/>
        </w:rPr>
        <w:t>ش</w:t>
      </w:r>
      <w:r>
        <w:rPr>
          <w:rFonts w:hint="cs"/>
          <w:rtl/>
          <w:lang w:bidi="fa-IR"/>
        </w:rPr>
        <w:t xml:space="preserve"> گفت:</w:t>
      </w:r>
      <w:r w:rsidR="00EB229F">
        <w:rPr>
          <w:rFonts w:hint="cs"/>
          <w:rtl/>
          <w:lang w:bidi="fa-IR"/>
        </w:rPr>
        <w:t xml:space="preserve"> مگر نگفتم که</w:t>
      </w:r>
      <w:r>
        <w:rPr>
          <w:rFonts w:hint="cs"/>
          <w:rtl/>
          <w:lang w:bidi="fa-IR"/>
        </w:rPr>
        <w:t xml:space="preserve"> به زودی از درد و رنج</w:t>
      </w:r>
      <w:r>
        <w:rPr>
          <w:rFonts w:hint="cs"/>
          <w:rtl/>
          <w:cs/>
          <w:lang w:bidi="fa-IR"/>
        </w:rPr>
        <w:t>‎</w:t>
      </w:r>
      <w:r>
        <w:rPr>
          <w:rFonts w:hint="cs"/>
          <w:rtl/>
          <w:lang w:bidi="fa-IR"/>
        </w:rPr>
        <w:t>هایش راحت می</w:t>
      </w:r>
      <w:r>
        <w:rPr>
          <w:rFonts w:hint="eastAsia"/>
          <w:rtl/>
          <w:cs/>
          <w:lang w:bidi="fa-IR"/>
        </w:rPr>
        <w:t>‎</w:t>
      </w:r>
      <w:r>
        <w:rPr>
          <w:rFonts w:hint="cs"/>
          <w:rtl/>
          <w:lang w:bidi="fa-IR"/>
        </w:rPr>
        <w:t>شود، در صورتی که اگر</w:t>
      </w:r>
      <w:r w:rsidR="00EB229F">
        <w:rPr>
          <w:rFonts w:hint="cs"/>
          <w:rtl/>
          <w:lang w:bidi="fa-IR"/>
        </w:rPr>
        <w:t xml:space="preserve"> بهبود</w:t>
      </w:r>
      <w:r>
        <w:rPr>
          <w:rFonts w:hint="cs"/>
          <w:rtl/>
          <w:lang w:bidi="fa-IR"/>
        </w:rPr>
        <w:t xml:space="preserve"> می</w:t>
      </w:r>
      <w:r>
        <w:rPr>
          <w:rFonts w:hint="cs"/>
          <w:rtl/>
          <w:cs/>
          <w:lang w:bidi="fa-IR"/>
        </w:rPr>
        <w:t>‎</w:t>
      </w:r>
      <w:r>
        <w:rPr>
          <w:rFonts w:hint="cs"/>
          <w:rtl/>
          <w:lang w:bidi="fa-IR"/>
        </w:rPr>
        <w:t xml:space="preserve">یافت، آن پاسخ نیز برای </w:t>
      </w:r>
      <w:r w:rsidR="00406656">
        <w:rPr>
          <w:rFonts w:hint="cs"/>
          <w:rtl/>
          <w:lang w:bidi="fa-IR"/>
        </w:rPr>
        <w:t xml:space="preserve">پدرش </w:t>
      </w:r>
      <w:r>
        <w:rPr>
          <w:rFonts w:hint="cs"/>
          <w:rtl/>
          <w:lang w:bidi="fa-IR"/>
        </w:rPr>
        <w:t>قانع کننده</w:t>
      </w:r>
      <w:r>
        <w:rPr>
          <w:rFonts w:hint="cs"/>
          <w:rtl/>
          <w:cs/>
          <w:lang w:bidi="fa-IR"/>
        </w:rPr>
        <w:t>‎</w:t>
      </w:r>
      <w:r>
        <w:rPr>
          <w:rFonts w:hint="cs"/>
          <w:rtl/>
          <w:lang w:bidi="fa-IR"/>
        </w:rPr>
        <w:t xml:space="preserve"> می</w:t>
      </w:r>
      <w:r>
        <w:rPr>
          <w:rFonts w:hint="eastAsia"/>
          <w:rtl/>
          <w:cs/>
          <w:lang w:bidi="fa-IR"/>
        </w:rPr>
        <w:t>‎</w:t>
      </w:r>
      <w:r>
        <w:rPr>
          <w:rFonts w:hint="cs"/>
          <w:rtl/>
          <w:lang w:bidi="fa-IR"/>
        </w:rPr>
        <w:t>بود.</w:t>
      </w:r>
    </w:p>
    <w:p w:rsidR="006E4CC7" w:rsidRDefault="006E4CC7" w:rsidP="00D42C09">
      <w:pPr>
        <w:spacing w:before="80" w:after="40" w:line="204" w:lineRule="auto"/>
        <w:ind w:firstLine="284"/>
        <w:jc w:val="both"/>
        <w:rPr>
          <w:rFonts w:hint="cs"/>
          <w:rtl/>
          <w:lang w:bidi="fa-IR"/>
        </w:rPr>
      </w:pPr>
      <w:r>
        <w:rPr>
          <w:rFonts w:hint="cs"/>
          <w:rtl/>
          <w:lang w:bidi="fa-IR"/>
        </w:rPr>
        <w:t>بسیاری از این پیشگوی</w:t>
      </w:r>
      <w:r w:rsidR="00120E12">
        <w:rPr>
          <w:rFonts w:hint="cs"/>
          <w:rtl/>
          <w:lang w:bidi="fa-IR"/>
        </w:rPr>
        <w:t xml:space="preserve">ی </w:t>
      </w:r>
      <w:r>
        <w:rPr>
          <w:rFonts w:hint="cs"/>
          <w:rtl/>
          <w:lang w:bidi="fa-IR"/>
        </w:rPr>
        <w:t xml:space="preserve">های کاهنان </w:t>
      </w:r>
      <w:r w:rsidR="00120E12">
        <w:rPr>
          <w:rFonts w:hint="cs"/>
          <w:rtl/>
          <w:lang w:bidi="fa-IR"/>
        </w:rPr>
        <w:t>از روی</w:t>
      </w:r>
      <w:r>
        <w:rPr>
          <w:rFonts w:hint="cs"/>
          <w:rtl/>
          <w:lang w:bidi="fa-IR"/>
        </w:rPr>
        <w:t xml:space="preserve"> گمان</w:t>
      </w:r>
      <w:r w:rsidR="00120E12">
        <w:rPr>
          <w:rFonts w:hint="cs"/>
          <w:rtl/>
          <w:lang w:bidi="fa-IR"/>
        </w:rPr>
        <w:t>،</w:t>
      </w:r>
      <w:r>
        <w:rPr>
          <w:rFonts w:hint="cs"/>
          <w:rtl/>
          <w:lang w:bidi="fa-IR"/>
        </w:rPr>
        <w:t xml:space="preserve"> تخمین و حدس است</w:t>
      </w:r>
      <w:r w:rsidR="0046764C">
        <w:rPr>
          <w:rFonts w:hint="cs"/>
          <w:rtl/>
          <w:lang w:bidi="fa-IR"/>
        </w:rPr>
        <w:t>.</w:t>
      </w:r>
      <w:r>
        <w:rPr>
          <w:rFonts w:hint="cs"/>
          <w:rtl/>
          <w:lang w:bidi="fa-IR"/>
        </w:rPr>
        <w:t xml:space="preserve"> و خداوند بعضی </w:t>
      </w:r>
      <w:r w:rsidR="0046764C">
        <w:rPr>
          <w:rFonts w:hint="cs"/>
          <w:rtl/>
          <w:lang w:bidi="fa-IR"/>
        </w:rPr>
        <w:t>افراد</w:t>
      </w:r>
      <w:r>
        <w:rPr>
          <w:rFonts w:hint="cs"/>
          <w:rtl/>
          <w:lang w:bidi="fa-IR"/>
        </w:rPr>
        <w:t xml:space="preserve"> با وجود دروغ</w:t>
      </w:r>
      <w:r w:rsidR="00120E12">
        <w:rPr>
          <w:rFonts w:hint="cs"/>
          <w:rtl/>
          <w:lang w:bidi="fa-IR"/>
        </w:rPr>
        <w:t>گو</w:t>
      </w:r>
      <w:r>
        <w:rPr>
          <w:rFonts w:hint="cs"/>
          <w:rtl/>
          <w:lang w:bidi="fa-IR"/>
        </w:rPr>
        <w:t xml:space="preserve"> </w:t>
      </w:r>
      <w:r w:rsidR="00120E12">
        <w:rPr>
          <w:rFonts w:hint="cs"/>
          <w:rtl/>
          <w:lang w:bidi="fa-IR"/>
        </w:rPr>
        <w:t>بودنشان</w:t>
      </w:r>
      <w:r>
        <w:rPr>
          <w:rFonts w:hint="cs"/>
          <w:rtl/>
          <w:lang w:bidi="fa-IR"/>
        </w:rPr>
        <w:t>،</w:t>
      </w:r>
      <w:r w:rsidR="00120E12">
        <w:rPr>
          <w:rFonts w:hint="cs"/>
          <w:rtl/>
          <w:lang w:bidi="fa-IR"/>
        </w:rPr>
        <w:t xml:space="preserve"> نیرویی</w:t>
      </w:r>
      <w:r>
        <w:rPr>
          <w:rFonts w:hint="cs"/>
          <w:rtl/>
          <w:lang w:bidi="fa-IR"/>
        </w:rPr>
        <w:t xml:space="preserve"> در آن قرار می</w:t>
      </w:r>
      <w:r>
        <w:rPr>
          <w:rFonts w:hint="cs"/>
          <w:rtl/>
          <w:cs/>
          <w:lang w:bidi="fa-IR"/>
        </w:rPr>
        <w:t>‎</w:t>
      </w:r>
      <w:r>
        <w:rPr>
          <w:rFonts w:hint="cs"/>
          <w:rtl/>
          <w:lang w:bidi="fa-IR"/>
        </w:rPr>
        <w:t>دهد، گاهی به استناد تجربه</w:t>
      </w:r>
      <w:r>
        <w:rPr>
          <w:rFonts w:hint="cs"/>
          <w:rtl/>
          <w:cs/>
          <w:lang w:bidi="fa-IR"/>
        </w:rPr>
        <w:t>‎</w:t>
      </w:r>
      <w:r>
        <w:rPr>
          <w:rFonts w:hint="cs"/>
          <w:rtl/>
          <w:lang w:bidi="fa-IR"/>
        </w:rPr>
        <w:t>ها و عادت</w:t>
      </w:r>
      <w:r w:rsidRPr="0046764C">
        <w:rPr>
          <w:rFonts w:hint="cs"/>
          <w:sz w:val="2"/>
          <w:szCs w:val="2"/>
          <w:rtl/>
          <w:lang w:bidi="fa-IR"/>
        </w:rPr>
        <w:t xml:space="preserve"> </w:t>
      </w:r>
      <w:r>
        <w:rPr>
          <w:rFonts w:hint="cs"/>
          <w:rtl/>
          <w:lang w:bidi="fa-IR"/>
        </w:rPr>
        <w:t>ها پیشگویی می</w:t>
      </w:r>
      <w:r w:rsidRPr="0046764C">
        <w:rPr>
          <w:rFonts w:hint="cs"/>
          <w:sz w:val="2"/>
          <w:szCs w:val="2"/>
          <w:rtl/>
          <w:lang w:bidi="fa-IR"/>
        </w:rPr>
        <w:t xml:space="preserve"> </w:t>
      </w:r>
      <w:r>
        <w:rPr>
          <w:rFonts w:hint="cs"/>
          <w:rtl/>
          <w:lang w:bidi="fa-IR"/>
        </w:rPr>
        <w:t>کنند، مثلاً با تو</w:t>
      </w:r>
      <w:r w:rsidR="003C10E6">
        <w:rPr>
          <w:rFonts w:hint="cs"/>
          <w:rtl/>
          <w:lang w:bidi="fa-IR"/>
        </w:rPr>
        <w:t>ج</w:t>
      </w:r>
      <w:r>
        <w:rPr>
          <w:rFonts w:hint="cs"/>
          <w:rtl/>
          <w:lang w:bidi="fa-IR"/>
        </w:rPr>
        <w:t>ه به آنچه روی داده است، به حادثه</w:t>
      </w:r>
      <w:r>
        <w:rPr>
          <w:rFonts w:hint="eastAsia"/>
          <w:rtl/>
          <w:cs/>
          <w:lang w:bidi="fa-IR"/>
        </w:rPr>
        <w:t>‎</w:t>
      </w:r>
      <w:r>
        <w:rPr>
          <w:rFonts w:hint="cs"/>
          <w:rtl/>
          <w:lang w:bidi="fa-IR"/>
        </w:rPr>
        <w:t>ی آینده اشاره می</w:t>
      </w:r>
      <w:r w:rsidRPr="0046764C">
        <w:rPr>
          <w:rFonts w:hint="cs"/>
          <w:sz w:val="2"/>
          <w:szCs w:val="2"/>
          <w:rtl/>
          <w:lang w:bidi="fa-IR"/>
        </w:rPr>
        <w:t xml:space="preserve"> </w:t>
      </w:r>
      <w:r>
        <w:rPr>
          <w:rFonts w:hint="cs"/>
          <w:rtl/>
          <w:lang w:bidi="fa-IR"/>
        </w:rPr>
        <w:t xml:space="preserve">کنند. </w:t>
      </w:r>
    </w:p>
    <w:p w:rsidR="00087DDA" w:rsidRDefault="006E4CC7" w:rsidP="00D42C09">
      <w:pPr>
        <w:spacing w:before="80" w:after="40" w:line="204" w:lineRule="auto"/>
        <w:ind w:firstLine="284"/>
        <w:jc w:val="both"/>
        <w:rPr>
          <w:rtl/>
          <w:lang w:bidi="fa-IR"/>
        </w:rPr>
      </w:pPr>
      <w:r>
        <w:rPr>
          <w:rFonts w:hint="cs"/>
          <w:rtl/>
          <w:lang w:bidi="fa-IR"/>
        </w:rPr>
        <w:t xml:space="preserve">اما خبرهایی که کاهنان بدون </w:t>
      </w:r>
      <w:r w:rsidR="0046764C">
        <w:rPr>
          <w:rFonts w:hint="cs"/>
          <w:rtl/>
          <w:lang w:bidi="fa-IR"/>
        </w:rPr>
        <w:t>استناد به</w:t>
      </w:r>
      <w:r>
        <w:rPr>
          <w:rFonts w:hint="cs"/>
          <w:rtl/>
          <w:lang w:bidi="fa-IR"/>
        </w:rPr>
        <w:t xml:space="preserve"> تجربه</w:t>
      </w:r>
      <w:r w:rsidR="0046764C">
        <w:rPr>
          <w:rFonts w:hint="cs"/>
          <w:rtl/>
          <w:lang w:bidi="fa-IR"/>
        </w:rPr>
        <w:t xml:space="preserve"> و</w:t>
      </w:r>
      <w:r>
        <w:rPr>
          <w:rFonts w:hint="cs"/>
          <w:rtl/>
          <w:lang w:bidi="fa-IR"/>
        </w:rPr>
        <w:t xml:space="preserve"> یا حدس و گمان </w:t>
      </w:r>
      <w:r w:rsidR="0046764C">
        <w:rPr>
          <w:rFonts w:hint="cs"/>
          <w:rtl/>
          <w:lang w:bidi="fa-IR"/>
        </w:rPr>
        <w:t>در مورد امور</w:t>
      </w:r>
      <w:r>
        <w:rPr>
          <w:rFonts w:hint="cs"/>
          <w:rtl/>
          <w:lang w:bidi="fa-IR"/>
        </w:rPr>
        <w:t xml:space="preserve"> آینده می</w:t>
      </w:r>
      <w:r>
        <w:rPr>
          <w:rFonts w:hint="cs"/>
          <w:rtl/>
          <w:cs/>
          <w:lang w:bidi="fa-IR"/>
        </w:rPr>
        <w:t>‎</w:t>
      </w:r>
      <w:r>
        <w:rPr>
          <w:rFonts w:hint="cs"/>
          <w:rtl/>
          <w:lang w:bidi="fa-IR"/>
        </w:rPr>
        <w:t xml:space="preserve">دهند، </w:t>
      </w:r>
      <w:r w:rsidR="0046764C">
        <w:rPr>
          <w:rFonts w:hint="cs"/>
          <w:rtl/>
          <w:lang w:bidi="fa-IR"/>
        </w:rPr>
        <w:t xml:space="preserve">با همکاری </w:t>
      </w:r>
      <w:r>
        <w:rPr>
          <w:rFonts w:hint="cs"/>
          <w:rtl/>
          <w:lang w:bidi="fa-IR"/>
        </w:rPr>
        <w:t>شیاطین است و در حقیقت</w:t>
      </w:r>
      <w:r w:rsidR="0046764C">
        <w:rPr>
          <w:rFonts w:hint="cs"/>
          <w:rtl/>
          <w:lang w:bidi="fa-IR"/>
        </w:rPr>
        <w:t xml:space="preserve"> شیطان به</w:t>
      </w:r>
      <w:r>
        <w:rPr>
          <w:rFonts w:hint="cs"/>
          <w:rtl/>
          <w:lang w:bidi="fa-IR"/>
        </w:rPr>
        <w:t xml:space="preserve"> آنهایی که شایسته</w:t>
      </w:r>
      <w:r>
        <w:rPr>
          <w:rFonts w:hint="cs"/>
          <w:rtl/>
          <w:cs/>
          <w:lang w:bidi="fa-IR"/>
        </w:rPr>
        <w:t>‎</w:t>
      </w:r>
      <w:r>
        <w:rPr>
          <w:rFonts w:hint="cs"/>
          <w:rtl/>
          <w:lang w:bidi="fa-IR"/>
        </w:rPr>
        <w:t>ی نام کهانت هستند، القا می</w:t>
      </w:r>
      <w:r>
        <w:rPr>
          <w:rFonts w:hint="cs"/>
          <w:rtl/>
          <w:cs/>
          <w:lang w:bidi="fa-IR"/>
        </w:rPr>
        <w:t>‎</w:t>
      </w:r>
      <w:r>
        <w:rPr>
          <w:rFonts w:hint="cs"/>
          <w:rtl/>
          <w:lang w:bidi="fa-IR"/>
        </w:rPr>
        <w:t>کند.</w:t>
      </w:r>
    </w:p>
    <w:p w:rsidR="006E4CC7" w:rsidRDefault="0046764C" w:rsidP="004A0E8B">
      <w:pPr>
        <w:pStyle w:val="a0"/>
        <w:rPr>
          <w:rFonts w:hint="cs"/>
          <w:rtl/>
        </w:rPr>
      </w:pPr>
      <w:bookmarkStart w:id="173" w:name="_Toc210291278"/>
      <w:bookmarkStart w:id="174" w:name="_Toc211417313"/>
      <w:r>
        <w:rPr>
          <w:rFonts w:hint="cs"/>
          <w:rtl/>
        </w:rPr>
        <w:t xml:space="preserve">3- </w:t>
      </w:r>
      <w:r w:rsidR="006E4CC7">
        <w:rPr>
          <w:rFonts w:hint="cs"/>
          <w:rtl/>
        </w:rPr>
        <w:t>رابطه</w:t>
      </w:r>
      <w:r w:rsidR="006E4CC7">
        <w:rPr>
          <w:rFonts w:hint="cs"/>
          <w:rtl/>
          <w:cs/>
        </w:rPr>
        <w:t>‎</w:t>
      </w:r>
      <w:r w:rsidR="006E4CC7">
        <w:rPr>
          <w:rFonts w:hint="cs"/>
          <w:rtl/>
        </w:rPr>
        <w:t xml:space="preserve">ی </w:t>
      </w:r>
      <w:r w:rsidR="00D90134">
        <w:rPr>
          <w:rFonts w:hint="cs"/>
          <w:rtl/>
        </w:rPr>
        <w:t>کاهنان</w:t>
      </w:r>
      <w:r w:rsidR="006E4CC7">
        <w:rPr>
          <w:rFonts w:hint="cs"/>
          <w:rtl/>
        </w:rPr>
        <w:t xml:space="preserve"> با شیطان و شیوه</w:t>
      </w:r>
      <w:r w:rsidR="006E4CC7">
        <w:rPr>
          <w:rFonts w:hint="cs"/>
          <w:rtl/>
          <w:cs/>
        </w:rPr>
        <w:t>‎</w:t>
      </w:r>
      <w:r w:rsidR="006E4CC7">
        <w:rPr>
          <w:rFonts w:hint="cs"/>
          <w:rtl/>
        </w:rPr>
        <w:t>ی القای شیطان به آنها</w:t>
      </w:r>
      <w:bookmarkEnd w:id="173"/>
      <w:bookmarkEnd w:id="174"/>
    </w:p>
    <w:p w:rsidR="006E4CC7" w:rsidRDefault="006E4CC7" w:rsidP="00D42C09">
      <w:pPr>
        <w:spacing w:before="80" w:after="40" w:line="204" w:lineRule="auto"/>
        <w:ind w:firstLine="284"/>
        <w:jc w:val="both"/>
        <w:rPr>
          <w:rFonts w:hint="cs"/>
          <w:rtl/>
          <w:lang w:bidi="fa-IR"/>
        </w:rPr>
      </w:pPr>
      <w:r>
        <w:rPr>
          <w:rFonts w:hint="cs"/>
          <w:rtl/>
          <w:lang w:bidi="fa-IR"/>
        </w:rPr>
        <w:t>کاهنان بنده</w:t>
      </w:r>
      <w:r>
        <w:rPr>
          <w:rFonts w:hint="eastAsia"/>
          <w:rtl/>
          <w:cs/>
          <w:lang w:bidi="fa-IR"/>
        </w:rPr>
        <w:t>‎</w:t>
      </w:r>
      <w:r>
        <w:rPr>
          <w:rFonts w:hint="cs"/>
          <w:rtl/>
          <w:lang w:bidi="fa-IR"/>
        </w:rPr>
        <w:t>ی شیطان</w:t>
      </w:r>
      <w:r w:rsidR="00D90134" w:rsidRPr="00D90134">
        <w:rPr>
          <w:rFonts w:hint="cs"/>
          <w:sz w:val="2"/>
          <w:szCs w:val="2"/>
          <w:rtl/>
          <w:lang w:bidi="fa-IR"/>
        </w:rPr>
        <w:t xml:space="preserve"> </w:t>
      </w:r>
      <w:r w:rsidR="00D90134">
        <w:rPr>
          <w:rFonts w:hint="cs"/>
          <w:rtl/>
          <w:lang w:bidi="fa-IR"/>
        </w:rPr>
        <w:t>ا</w:t>
      </w:r>
      <w:r>
        <w:rPr>
          <w:rFonts w:hint="cs"/>
          <w:rtl/>
          <w:lang w:bidi="fa-IR"/>
        </w:rPr>
        <w:t xml:space="preserve">ند که خود را </w:t>
      </w:r>
      <w:r w:rsidR="00D90134">
        <w:rPr>
          <w:rFonts w:hint="cs"/>
          <w:rtl/>
          <w:lang w:bidi="fa-IR"/>
        </w:rPr>
        <w:t>به شکل</w:t>
      </w:r>
      <w:r>
        <w:rPr>
          <w:rFonts w:hint="cs"/>
          <w:rtl/>
          <w:lang w:bidi="fa-IR"/>
        </w:rPr>
        <w:t xml:space="preserve"> آنها در می</w:t>
      </w:r>
      <w:r>
        <w:rPr>
          <w:rFonts w:hint="cs"/>
          <w:rtl/>
          <w:cs/>
          <w:lang w:bidi="fa-IR"/>
        </w:rPr>
        <w:t>‎</w:t>
      </w:r>
      <w:r>
        <w:rPr>
          <w:rFonts w:hint="cs"/>
          <w:rtl/>
          <w:lang w:bidi="fa-IR"/>
        </w:rPr>
        <w:t>آور</w:t>
      </w:r>
      <w:r w:rsidR="00D90134">
        <w:rPr>
          <w:rFonts w:hint="cs"/>
          <w:rtl/>
          <w:lang w:bidi="fa-IR"/>
        </w:rPr>
        <w:t>ن</w:t>
      </w:r>
      <w:r>
        <w:rPr>
          <w:rFonts w:hint="cs"/>
          <w:rtl/>
          <w:lang w:bidi="fa-IR"/>
        </w:rPr>
        <w:t>د</w:t>
      </w:r>
      <w:r w:rsidR="00D90134">
        <w:rPr>
          <w:rFonts w:hint="cs"/>
          <w:rtl/>
          <w:lang w:bidi="fa-IR"/>
        </w:rPr>
        <w:t>،</w:t>
      </w:r>
      <w:r>
        <w:rPr>
          <w:rFonts w:hint="cs"/>
          <w:rtl/>
          <w:lang w:bidi="fa-IR"/>
        </w:rPr>
        <w:t xml:space="preserve"> </w:t>
      </w:r>
      <w:r w:rsidR="00D90134">
        <w:rPr>
          <w:rFonts w:hint="cs"/>
          <w:rtl/>
          <w:lang w:bidi="fa-IR"/>
        </w:rPr>
        <w:t>با</w:t>
      </w:r>
      <w:r>
        <w:rPr>
          <w:rFonts w:hint="cs"/>
          <w:rtl/>
          <w:lang w:bidi="fa-IR"/>
        </w:rPr>
        <w:t xml:space="preserve"> زبان آنها </w:t>
      </w:r>
      <w:r w:rsidR="00D90134">
        <w:rPr>
          <w:rFonts w:hint="cs"/>
          <w:rtl/>
          <w:lang w:bidi="fa-IR"/>
        </w:rPr>
        <w:t>سخن می</w:t>
      </w:r>
      <w:r w:rsidR="00D90134" w:rsidRPr="00D90134">
        <w:rPr>
          <w:rFonts w:hint="cs"/>
          <w:sz w:val="2"/>
          <w:szCs w:val="2"/>
          <w:rtl/>
          <w:lang w:bidi="fa-IR"/>
        </w:rPr>
        <w:t xml:space="preserve"> </w:t>
      </w:r>
      <w:r w:rsidR="00D90134">
        <w:rPr>
          <w:rFonts w:hint="cs"/>
          <w:rtl/>
          <w:lang w:bidi="fa-IR"/>
        </w:rPr>
        <w:t>گویند</w:t>
      </w:r>
      <w:r>
        <w:rPr>
          <w:rFonts w:hint="cs"/>
          <w:rtl/>
          <w:lang w:bidi="fa-IR"/>
        </w:rPr>
        <w:t>،</w:t>
      </w:r>
      <w:r w:rsidR="00D90134">
        <w:rPr>
          <w:rFonts w:hint="cs"/>
          <w:rtl/>
          <w:lang w:bidi="fa-IR"/>
        </w:rPr>
        <w:t xml:space="preserve"> و</w:t>
      </w:r>
      <w:r>
        <w:rPr>
          <w:rFonts w:hint="cs"/>
          <w:rtl/>
          <w:lang w:bidi="fa-IR"/>
        </w:rPr>
        <w:t xml:space="preserve"> شیاطین با این جان</w:t>
      </w:r>
      <w:r w:rsidR="00D90134" w:rsidRPr="00D90134">
        <w:rPr>
          <w:rFonts w:hint="cs"/>
          <w:sz w:val="2"/>
          <w:szCs w:val="2"/>
          <w:rtl/>
          <w:lang w:bidi="fa-IR"/>
        </w:rPr>
        <w:t xml:space="preserve"> </w:t>
      </w:r>
      <w:r>
        <w:rPr>
          <w:rFonts w:hint="cs"/>
          <w:rtl/>
          <w:lang w:bidi="fa-IR"/>
        </w:rPr>
        <w:t xml:space="preserve">های پلید که </w:t>
      </w:r>
      <w:r w:rsidR="00D90134">
        <w:rPr>
          <w:rFonts w:hint="cs"/>
          <w:rtl/>
          <w:lang w:bidi="fa-IR"/>
        </w:rPr>
        <w:t>با</w:t>
      </w:r>
      <w:r>
        <w:rPr>
          <w:rFonts w:hint="cs"/>
          <w:rtl/>
          <w:lang w:bidi="fa-IR"/>
        </w:rPr>
        <w:t xml:space="preserve"> خباثت</w:t>
      </w:r>
      <w:r>
        <w:rPr>
          <w:rFonts w:hint="cs"/>
          <w:rtl/>
          <w:cs/>
          <w:lang w:bidi="fa-IR"/>
        </w:rPr>
        <w:t>‎</w:t>
      </w:r>
      <w:r w:rsidR="00D90134">
        <w:rPr>
          <w:rFonts w:hint="cs"/>
          <w:rtl/>
          <w:cs/>
          <w:lang w:bidi="fa-IR"/>
        </w:rPr>
        <w:t xml:space="preserve"> آلوده</w:t>
      </w:r>
      <w:r>
        <w:rPr>
          <w:rFonts w:hint="cs"/>
          <w:rtl/>
          <w:lang w:bidi="fa-IR"/>
        </w:rPr>
        <w:t xml:space="preserve">، خو گرفته و به آنها خشنودند. </w:t>
      </w:r>
    </w:p>
    <w:p w:rsidR="006E4CC7" w:rsidRDefault="006E4CC7" w:rsidP="00D42C09">
      <w:pPr>
        <w:spacing w:before="80" w:after="40" w:line="204" w:lineRule="auto"/>
        <w:ind w:firstLine="284"/>
        <w:jc w:val="both"/>
        <w:rPr>
          <w:rFonts w:hint="cs"/>
          <w:rtl/>
          <w:lang w:bidi="fa-IR"/>
        </w:rPr>
      </w:pPr>
      <w:r>
        <w:rPr>
          <w:rFonts w:hint="cs"/>
          <w:rtl/>
          <w:lang w:bidi="fa-IR"/>
        </w:rPr>
        <w:t>خطابی می</w:t>
      </w:r>
      <w:r w:rsidRPr="00D90134">
        <w:rPr>
          <w:rFonts w:hint="cs"/>
          <w:sz w:val="2"/>
          <w:szCs w:val="2"/>
          <w:rtl/>
          <w:lang w:bidi="fa-IR"/>
        </w:rPr>
        <w:t xml:space="preserve"> </w:t>
      </w:r>
      <w:r>
        <w:rPr>
          <w:rFonts w:hint="cs"/>
          <w:rtl/>
          <w:lang w:bidi="fa-IR"/>
        </w:rPr>
        <w:t xml:space="preserve">گوید: «کاهنان </w:t>
      </w:r>
      <w:r w:rsidR="00D90134">
        <w:rPr>
          <w:rFonts w:hint="cs"/>
          <w:rtl/>
          <w:lang w:bidi="fa-IR"/>
        </w:rPr>
        <w:t>افرادی</w:t>
      </w:r>
      <w:r>
        <w:rPr>
          <w:rFonts w:hint="cs"/>
          <w:rtl/>
          <w:lang w:bidi="fa-IR"/>
        </w:rPr>
        <w:t xml:space="preserve"> تیزهوش و دارای روحی بدکار و اخلاق و سرشتی آتشین هستند، شیاطین به خاطر این </w:t>
      </w:r>
      <w:r w:rsidR="00D90134">
        <w:rPr>
          <w:rFonts w:hint="cs"/>
          <w:rtl/>
          <w:lang w:bidi="fa-IR"/>
        </w:rPr>
        <w:t>وجه اشتراک با آنها</w:t>
      </w:r>
      <w:r>
        <w:rPr>
          <w:rFonts w:hint="cs"/>
          <w:rtl/>
          <w:lang w:bidi="fa-IR"/>
        </w:rPr>
        <w:t xml:space="preserve"> و کمک</w:t>
      </w:r>
      <w:r w:rsidR="00D90134">
        <w:rPr>
          <w:rFonts w:hint="cs"/>
          <w:rtl/>
          <w:lang w:bidi="fa-IR"/>
        </w:rPr>
        <w:t xml:space="preserve"> کردن</w:t>
      </w:r>
      <w:r>
        <w:rPr>
          <w:rFonts w:hint="cs"/>
          <w:rtl/>
          <w:lang w:bidi="fa-IR"/>
        </w:rPr>
        <w:t xml:space="preserve"> به آنها با تمام قدرت خود، به آنها عادت کرده</w:t>
      </w:r>
      <w:r>
        <w:rPr>
          <w:rFonts w:hint="cs"/>
          <w:rtl/>
          <w:cs/>
          <w:lang w:bidi="fa-IR"/>
        </w:rPr>
        <w:t>‎</w:t>
      </w:r>
      <w:r>
        <w:rPr>
          <w:rFonts w:hint="cs"/>
          <w:rtl/>
          <w:lang w:bidi="fa-IR"/>
        </w:rPr>
        <w:t>اند و در عصر جاهلیت</w:t>
      </w:r>
      <w:r w:rsidR="00D90134">
        <w:rPr>
          <w:rFonts w:hint="cs"/>
          <w:rtl/>
          <w:lang w:bidi="fa-IR"/>
        </w:rPr>
        <w:t xml:space="preserve"> کهانت</w:t>
      </w:r>
      <w:r>
        <w:rPr>
          <w:rFonts w:hint="cs"/>
          <w:rtl/>
          <w:lang w:bidi="fa-IR"/>
        </w:rPr>
        <w:t xml:space="preserve"> به سبب قطع نبو</w:t>
      </w:r>
      <w:r w:rsidR="00D90134">
        <w:rPr>
          <w:rFonts w:hint="cs"/>
          <w:rtl/>
          <w:lang w:bidi="fa-IR"/>
        </w:rPr>
        <w:t>ّ</w:t>
      </w:r>
      <w:r>
        <w:rPr>
          <w:rFonts w:hint="cs"/>
          <w:rtl/>
          <w:lang w:bidi="fa-IR"/>
        </w:rPr>
        <w:t>ت در میان عرب</w:t>
      </w:r>
      <w:r w:rsidR="00D90134">
        <w:rPr>
          <w:rFonts w:hint="cs"/>
          <w:sz w:val="2"/>
          <w:szCs w:val="4"/>
          <w:rtl/>
          <w:lang w:bidi="fa-IR"/>
        </w:rPr>
        <w:t>ج</w:t>
      </w:r>
      <w:r>
        <w:rPr>
          <w:rFonts w:hint="cs"/>
          <w:rtl/>
          <w:lang w:bidi="fa-IR"/>
        </w:rPr>
        <w:t>ها رایج بوده است».</w:t>
      </w:r>
      <w:r>
        <w:rPr>
          <w:rStyle w:val="FootnoteReference"/>
          <w:rtl/>
          <w:lang w:bidi="fa-IR"/>
        </w:rPr>
        <w:footnoteReference w:id="314"/>
      </w:r>
    </w:p>
    <w:p w:rsidR="006E4CC7" w:rsidRDefault="001D58D8" w:rsidP="004A0E8B">
      <w:pPr>
        <w:pStyle w:val="a0"/>
        <w:rPr>
          <w:rFonts w:hint="cs"/>
          <w:rtl/>
        </w:rPr>
      </w:pPr>
      <w:bookmarkStart w:id="175" w:name="_Toc210291280"/>
      <w:bookmarkStart w:id="176" w:name="_Toc211417315"/>
      <w:r>
        <w:rPr>
          <w:rFonts w:hint="cs"/>
          <w:rtl/>
        </w:rPr>
        <w:t xml:space="preserve">4- </w:t>
      </w:r>
      <w:r w:rsidR="006E4CC7">
        <w:rPr>
          <w:rFonts w:hint="cs"/>
          <w:rtl/>
        </w:rPr>
        <w:t>نمونه</w:t>
      </w:r>
      <w:r w:rsidR="006E4CC7">
        <w:rPr>
          <w:rFonts w:hint="cs"/>
          <w:rtl/>
          <w:cs/>
        </w:rPr>
        <w:t>‎</w:t>
      </w:r>
      <w:r w:rsidR="006E4CC7">
        <w:rPr>
          <w:rFonts w:hint="cs"/>
          <w:rtl/>
        </w:rPr>
        <w:t>هایی از پیشگویی و غیبگویی</w:t>
      </w:r>
      <w:bookmarkEnd w:id="175"/>
      <w:bookmarkEnd w:id="176"/>
    </w:p>
    <w:p w:rsidR="006E4CC7" w:rsidRDefault="006E4CC7" w:rsidP="00D42C09">
      <w:pPr>
        <w:spacing w:before="80" w:after="40" w:line="204" w:lineRule="auto"/>
        <w:ind w:firstLine="284"/>
        <w:jc w:val="both"/>
        <w:rPr>
          <w:rFonts w:hint="cs"/>
          <w:rtl/>
          <w:lang w:bidi="fa-IR"/>
        </w:rPr>
      </w:pPr>
      <w:r>
        <w:rPr>
          <w:rFonts w:hint="cs"/>
          <w:rtl/>
          <w:lang w:bidi="fa-IR"/>
        </w:rPr>
        <w:t>1- کاهنان یونان و مصر</w:t>
      </w:r>
    </w:p>
    <w:p w:rsidR="006E4CC7" w:rsidRDefault="006E4CC7" w:rsidP="00D42C09">
      <w:pPr>
        <w:spacing w:before="80" w:after="40" w:line="204" w:lineRule="auto"/>
        <w:ind w:firstLine="284"/>
        <w:jc w:val="both"/>
        <w:rPr>
          <w:rFonts w:hint="cs"/>
          <w:rtl/>
          <w:lang w:bidi="fa-IR"/>
        </w:rPr>
      </w:pPr>
      <w:r>
        <w:rPr>
          <w:rFonts w:hint="cs"/>
          <w:rtl/>
          <w:lang w:bidi="fa-IR"/>
        </w:rPr>
        <w:t xml:space="preserve">از بزرگترین مراکز پیشگویی در دنیای قدیم مرکز </w:t>
      </w:r>
      <w:r w:rsidR="001D58D8">
        <w:rPr>
          <w:rFonts w:hint="cs"/>
          <w:rtl/>
          <w:lang w:bidi="fa-IR"/>
        </w:rPr>
        <w:t>«</w:t>
      </w:r>
      <w:r>
        <w:rPr>
          <w:rFonts w:hint="cs"/>
          <w:rtl/>
          <w:lang w:bidi="fa-IR"/>
        </w:rPr>
        <w:t>دلفی</w:t>
      </w:r>
      <w:r w:rsidR="001D58D8">
        <w:rPr>
          <w:rFonts w:hint="cs"/>
          <w:rtl/>
          <w:lang w:bidi="fa-IR"/>
        </w:rPr>
        <w:t>»</w:t>
      </w:r>
      <w:r>
        <w:rPr>
          <w:rFonts w:hint="cs"/>
          <w:rtl/>
          <w:lang w:bidi="fa-IR"/>
        </w:rPr>
        <w:t xml:space="preserve"> در سرزمین یونان بود. یونانی</w:t>
      </w:r>
      <w:r w:rsidR="001D58D8" w:rsidRPr="001D58D8">
        <w:rPr>
          <w:rFonts w:hint="cs"/>
          <w:sz w:val="2"/>
          <w:szCs w:val="2"/>
          <w:rtl/>
          <w:lang w:bidi="fa-IR"/>
        </w:rPr>
        <w:t xml:space="preserve"> </w:t>
      </w:r>
      <w:r>
        <w:rPr>
          <w:rFonts w:hint="cs"/>
          <w:rtl/>
          <w:lang w:bidi="fa-IR"/>
        </w:rPr>
        <w:t>ها برای مشورت با کاهنان در کارها و نیتهایی که قصد انجام و عملی کردن آن را داشتند، به آنجا می</w:t>
      </w:r>
      <w:r>
        <w:rPr>
          <w:rFonts w:hint="cs"/>
          <w:rtl/>
          <w:cs/>
          <w:lang w:bidi="fa-IR"/>
        </w:rPr>
        <w:t>‎</w:t>
      </w:r>
      <w:r>
        <w:rPr>
          <w:rFonts w:hint="cs"/>
          <w:rtl/>
          <w:lang w:bidi="fa-IR"/>
        </w:rPr>
        <w:t>رفتند</w:t>
      </w:r>
      <w:r w:rsidR="00936F38">
        <w:rPr>
          <w:rFonts w:hint="cs"/>
          <w:rtl/>
          <w:lang w:bidi="fa-IR"/>
        </w:rPr>
        <w:t>.</w:t>
      </w:r>
      <w:r>
        <w:rPr>
          <w:rFonts w:hint="cs"/>
          <w:rtl/>
          <w:lang w:bidi="fa-IR"/>
        </w:rPr>
        <w:t xml:space="preserve"> آنان معبد دلفی را بسیار گرامی می</w:t>
      </w:r>
      <w:r>
        <w:rPr>
          <w:rFonts w:hint="eastAsia"/>
          <w:rtl/>
          <w:cs/>
          <w:lang w:bidi="fa-IR"/>
        </w:rPr>
        <w:t>‎</w:t>
      </w:r>
      <w:r>
        <w:rPr>
          <w:rFonts w:hint="cs"/>
          <w:rtl/>
          <w:lang w:bidi="fa-IR"/>
        </w:rPr>
        <w:t>داشتند، و</w:t>
      </w:r>
      <w:r w:rsidR="001D58D8">
        <w:rPr>
          <w:rFonts w:hint="cs"/>
          <w:rtl/>
          <w:lang w:bidi="fa-IR"/>
        </w:rPr>
        <w:t xml:space="preserve"> به</w:t>
      </w:r>
      <w:r>
        <w:rPr>
          <w:rFonts w:hint="cs"/>
          <w:rtl/>
          <w:lang w:bidi="fa-IR"/>
        </w:rPr>
        <w:t xml:space="preserve"> قربانگاههای آن هدیه</w:t>
      </w:r>
      <w:r>
        <w:rPr>
          <w:rFonts w:hint="cs"/>
          <w:rtl/>
          <w:cs/>
          <w:lang w:bidi="fa-IR"/>
        </w:rPr>
        <w:t>‎</w:t>
      </w:r>
      <w:r w:rsidR="001D58D8">
        <w:rPr>
          <w:rFonts w:hint="cs"/>
          <w:rtl/>
          <w:cs/>
          <w:lang w:bidi="fa-IR"/>
        </w:rPr>
        <w:t xml:space="preserve"> </w:t>
      </w:r>
      <w:r>
        <w:rPr>
          <w:rFonts w:hint="cs"/>
          <w:rtl/>
          <w:lang w:bidi="fa-IR"/>
        </w:rPr>
        <w:t xml:space="preserve">و قربانی </w:t>
      </w:r>
      <w:r w:rsidR="001D58D8">
        <w:rPr>
          <w:rFonts w:hint="cs"/>
          <w:rtl/>
          <w:lang w:bidi="fa-IR"/>
        </w:rPr>
        <w:t>می</w:t>
      </w:r>
      <w:r w:rsidR="001D58D8" w:rsidRPr="001D58D8">
        <w:rPr>
          <w:rFonts w:hint="cs"/>
          <w:sz w:val="2"/>
          <w:szCs w:val="2"/>
          <w:rtl/>
          <w:lang w:bidi="fa-IR"/>
        </w:rPr>
        <w:t xml:space="preserve"> </w:t>
      </w:r>
      <w:r w:rsidR="001D58D8">
        <w:rPr>
          <w:rFonts w:hint="cs"/>
          <w:rtl/>
          <w:lang w:bidi="fa-IR"/>
        </w:rPr>
        <w:t>برد</w:t>
      </w:r>
      <w:r>
        <w:rPr>
          <w:rFonts w:hint="cs"/>
          <w:rtl/>
          <w:lang w:bidi="fa-IR"/>
        </w:rPr>
        <w:t>ند. آن مرکز میدان</w:t>
      </w:r>
      <w:r w:rsidR="001D58D8">
        <w:rPr>
          <w:rFonts w:hint="cs"/>
          <w:sz w:val="2"/>
          <w:szCs w:val="2"/>
          <w:rtl/>
          <w:lang w:bidi="fa-IR"/>
        </w:rPr>
        <w:t>جج</w:t>
      </w:r>
      <w:r>
        <w:rPr>
          <w:rFonts w:hint="cs"/>
          <w:rtl/>
          <w:lang w:bidi="fa-IR"/>
        </w:rPr>
        <w:t>های بزرگ زیادی داشت و با فو</w:t>
      </w:r>
      <w:r w:rsidR="001D58D8">
        <w:rPr>
          <w:rFonts w:hint="cs"/>
          <w:rtl/>
          <w:lang w:bidi="fa-IR"/>
        </w:rPr>
        <w:t>ّ</w:t>
      </w:r>
      <w:r>
        <w:rPr>
          <w:rFonts w:hint="cs"/>
          <w:rtl/>
          <w:lang w:bidi="fa-IR"/>
        </w:rPr>
        <w:t>اره</w:t>
      </w:r>
      <w:r>
        <w:rPr>
          <w:rFonts w:hint="cs"/>
          <w:rtl/>
          <w:cs/>
          <w:lang w:bidi="fa-IR"/>
        </w:rPr>
        <w:t>‎</w:t>
      </w:r>
      <w:r>
        <w:rPr>
          <w:rFonts w:hint="cs"/>
          <w:rtl/>
          <w:lang w:bidi="fa-IR"/>
        </w:rPr>
        <w:t>ها و پرستش</w:t>
      </w:r>
      <w:r w:rsidR="001D58D8" w:rsidRPr="001D58D8">
        <w:rPr>
          <w:rFonts w:hint="cs"/>
          <w:sz w:val="12"/>
          <w:szCs w:val="16"/>
          <w:rtl/>
          <w:lang w:bidi="fa-IR"/>
        </w:rPr>
        <w:t xml:space="preserve"> </w:t>
      </w:r>
      <w:r>
        <w:rPr>
          <w:rFonts w:hint="cs"/>
          <w:rtl/>
          <w:lang w:bidi="fa-IR"/>
        </w:rPr>
        <w:t>گاههای زیبا آراسته بود</w:t>
      </w:r>
      <w:r w:rsidR="00936F38">
        <w:rPr>
          <w:rFonts w:hint="cs"/>
          <w:rtl/>
          <w:lang w:bidi="fa-IR"/>
        </w:rPr>
        <w:t>.</w:t>
      </w:r>
      <w:r>
        <w:rPr>
          <w:rFonts w:hint="cs"/>
          <w:rtl/>
          <w:lang w:bidi="fa-IR"/>
        </w:rPr>
        <w:t xml:space="preserve"> یک استادیوم بزرگ و مرکز نمایش با شکوه</w:t>
      </w:r>
      <w:r w:rsidR="001D58D8">
        <w:rPr>
          <w:rFonts w:hint="cs"/>
          <w:rtl/>
          <w:lang w:bidi="fa-IR"/>
        </w:rPr>
        <w:t>ی</w:t>
      </w:r>
      <w:r>
        <w:rPr>
          <w:rFonts w:hint="cs"/>
          <w:rtl/>
          <w:lang w:bidi="fa-IR"/>
        </w:rPr>
        <w:t xml:space="preserve"> همراه با مجسمه</w:t>
      </w:r>
      <w:r>
        <w:rPr>
          <w:rFonts w:hint="cs"/>
          <w:rtl/>
          <w:cs/>
          <w:lang w:bidi="fa-IR"/>
        </w:rPr>
        <w:t>‎</w:t>
      </w:r>
      <w:r>
        <w:rPr>
          <w:rFonts w:hint="cs"/>
          <w:rtl/>
          <w:lang w:bidi="fa-IR"/>
        </w:rPr>
        <w:t>های مرمری، برنزی و طلایی</w:t>
      </w:r>
      <w:r w:rsidR="001D58D8">
        <w:rPr>
          <w:rFonts w:hint="cs"/>
          <w:rtl/>
          <w:lang w:bidi="fa-IR"/>
        </w:rPr>
        <w:t xml:space="preserve"> در آنجا وجود داشت</w:t>
      </w:r>
      <w:r>
        <w:rPr>
          <w:rFonts w:hint="cs"/>
          <w:rtl/>
          <w:lang w:bidi="fa-IR"/>
        </w:rPr>
        <w:t xml:space="preserve"> که</w:t>
      </w:r>
      <w:r w:rsidR="00FA4EC9">
        <w:rPr>
          <w:rFonts w:hint="cs"/>
          <w:rtl/>
          <w:lang w:bidi="fa-IR"/>
        </w:rPr>
        <w:t xml:space="preserve"> </w:t>
      </w:r>
      <w:r>
        <w:rPr>
          <w:rFonts w:hint="cs"/>
          <w:rtl/>
          <w:lang w:bidi="fa-IR"/>
        </w:rPr>
        <w:t>بزرگ</w:t>
      </w:r>
      <w:r w:rsidR="001D58D8" w:rsidRPr="001D58D8">
        <w:rPr>
          <w:rFonts w:hint="cs"/>
          <w:sz w:val="2"/>
          <w:szCs w:val="2"/>
          <w:rtl/>
          <w:lang w:bidi="fa-IR"/>
        </w:rPr>
        <w:t xml:space="preserve"> </w:t>
      </w:r>
      <w:r>
        <w:rPr>
          <w:rFonts w:hint="cs"/>
          <w:rtl/>
          <w:lang w:bidi="fa-IR"/>
        </w:rPr>
        <w:t>ترین هنرمند آن زمان تصویرهای آن را کشیده بود.</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مشهورترین زن کاهن دلفی </w:t>
      </w:r>
      <w:r w:rsidR="001D58D8">
        <w:rPr>
          <w:rFonts w:hint="cs"/>
          <w:rtl/>
          <w:lang w:bidi="fa-IR"/>
        </w:rPr>
        <w:t>«</w:t>
      </w:r>
      <w:r>
        <w:rPr>
          <w:rFonts w:hint="cs"/>
          <w:rtl/>
          <w:lang w:bidi="fa-IR"/>
        </w:rPr>
        <w:t>بی</w:t>
      </w:r>
      <w:r w:rsidR="00936F38">
        <w:rPr>
          <w:rFonts w:hint="cs"/>
          <w:rtl/>
          <w:lang w:bidi="fa-IR"/>
        </w:rPr>
        <w:t>ث</w:t>
      </w:r>
      <w:r>
        <w:rPr>
          <w:rFonts w:hint="cs"/>
          <w:rtl/>
          <w:lang w:bidi="fa-IR"/>
        </w:rPr>
        <w:t>ا</w:t>
      </w:r>
      <w:r w:rsidR="001D58D8">
        <w:rPr>
          <w:rFonts w:hint="cs"/>
          <w:rtl/>
          <w:lang w:bidi="fa-IR"/>
        </w:rPr>
        <w:t>»</w:t>
      </w:r>
      <w:r>
        <w:rPr>
          <w:rFonts w:hint="cs"/>
          <w:rtl/>
          <w:lang w:bidi="fa-IR"/>
        </w:rPr>
        <w:t xml:space="preserve"> نام داشت و</w:t>
      </w:r>
      <w:r w:rsidR="001D58D8">
        <w:rPr>
          <w:rFonts w:hint="cs"/>
          <w:rtl/>
          <w:lang w:bidi="fa-IR"/>
        </w:rPr>
        <w:t xml:space="preserve"> یکی</w:t>
      </w:r>
      <w:r>
        <w:rPr>
          <w:rFonts w:hint="cs"/>
          <w:rtl/>
          <w:lang w:bidi="fa-IR"/>
        </w:rPr>
        <w:t xml:space="preserve"> از عادت</w:t>
      </w:r>
      <w:r w:rsidR="001D58D8" w:rsidRPr="001D58D8">
        <w:rPr>
          <w:rFonts w:hint="cs"/>
          <w:sz w:val="2"/>
          <w:szCs w:val="2"/>
          <w:rtl/>
          <w:lang w:bidi="fa-IR"/>
        </w:rPr>
        <w:t xml:space="preserve"> </w:t>
      </w:r>
      <w:r>
        <w:rPr>
          <w:rFonts w:hint="cs"/>
          <w:rtl/>
          <w:lang w:bidi="fa-IR"/>
        </w:rPr>
        <w:t>های او این بود که برگهای درخت برگ بو را می</w:t>
      </w:r>
      <w:r w:rsidRPr="001D58D8">
        <w:rPr>
          <w:rFonts w:hint="cs"/>
          <w:sz w:val="2"/>
          <w:szCs w:val="2"/>
          <w:rtl/>
          <w:lang w:bidi="fa-IR"/>
        </w:rPr>
        <w:t xml:space="preserve"> </w:t>
      </w:r>
      <w:r>
        <w:rPr>
          <w:rFonts w:hint="cs"/>
          <w:rtl/>
          <w:lang w:bidi="fa-IR"/>
        </w:rPr>
        <w:t xml:space="preserve">جوید و از گازهایی که از </w:t>
      </w:r>
      <w:r w:rsidR="001D58D8">
        <w:rPr>
          <w:rFonts w:hint="cs"/>
          <w:rtl/>
          <w:lang w:bidi="fa-IR"/>
        </w:rPr>
        <w:t>شکاف</w:t>
      </w:r>
      <w:r>
        <w:rPr>
          <w:rFonts w:hint="cs"/>
          <w:rtl/>
          <w:lang w:bidi="fa-IR"/>
        </w:rPr>
        <w:t xml:space="preserve"> سنگ زیر تختی که بر آن می نشست، بیرون می</w:t>
      </w:r>
      <w:r w:rsidRPr="00F909B1">
        <w:rPr>
          <w:rFonts w:hint="cs"/>
          <w:sz w:val="6"/>
          <w:szCs w:val="10"/>
          <w:rtl/>
          <w:lang w:bidi="fa-IR"/>
        </w:rPr>
        <w:t xml:space="preserve"> </w:t>
      </w:r>
      <w:r>
        <w:rPr>
          <w:rFonts w:hint="cs"/>
          <w:rtl/>
          <w:lang w:bidi="fa-IR"/>
        </w:rPr>
        <w:t>آمد، استشناق می کرد</w:t>
      </w:r>
      <w:r w:rsidR="00F909B1">
        <w:rPr>
          <w:rFonts w:hint="cs"/>
          <w:rtl/>
          <w:lang w:bidi="fa-IR"/>
        </w:rPr>
        <w:t>.</w:t>
      </w:r>
      <w:r>
        <w:rPr>
          <w:rFonts w:hint="cs"/>
          <w:rtl/>
          <w:lang w:bidi="fa-IR"/>
        </w:rPr>
        <w:t xml:space="preserve"> وقتی از آب چشمه</w:t>
      </w:r>
      <w:r>
        <w:rPr>
          <w:rFonts w:hint="cs"/>
          <w:rtl/>
          <w:cs/>
          <w:lang w:bidi="fa-IR"/>
        </w:rPr>
        <w:t>‎</w:t>
      </w:r>
      <w:r>
        <w:rPr>
          <w:rFonts w:hint="cs"/>
          <w:rtl/>
          <w:lang w:bidi="fa-IR"/>
        </w:rPr>
        <w:t xml:space="preserve">های </w:t>
      </w:r>
      <w:r w:rsidR="00F909B1">
        <w:rPr>
          <w:rFonts w:hint="cs"/>
          <w:rtl/>
          <w:lang w:bidi="fa-IR"/>
        </w:rPr>
        <w:t>«</w:t>
      </w:r>
      <w:r>
        <w:rPr>
          <w:rFonts w:hint="cs"/>
          <w:rtl/>
          <w:lang w:bidi="fa-IR"/>
        </w:rPr>
        <w:t>کاسوتس</w:t>
      </w:r>
      <w:r w:rsidR="00F909B1">
        <w:rPr>
          <w:rFonts w:hint="cs"/>
          <w:rtl/>
          <w:lang w:bidi="fa-IR"/>
        </w:rPr>
        <w:t>»</w:t>
      </w:r>
      <w:r>
        <w:rPr>
          <w:rFonts w:hint="cs"/>
          <w:rtl/>
          <w:lang w:bidi="fa-IR"/>
        </w:rPr>
        <w:t xml:space="preserve"> می</w:t>
      </w:r>
      <w:r w:rsidR="00A90CC0">
        <w:rPr>
          <w:sz w:val="2"/>
          <w:szCs w:val="4"/>
          <w:rtl/>
          <w:lang w:bidi="fa-IR"/>
        </w:rPr>
        <w:softHyphen/>
      </w:r>
      <w:r>
        <w:rPr>
          <w:rFonts w:hint="cs"/>
          <w:rtl/>
          <w:lang w:bidi="fa-IR"/>
        </w:rPr>
        <w:t>نوشید بیهوش</w:t>
      </w:r>
      <w:r w:rsidR="00F909B1">
        <w:rPr>
          <w:rFonts w:hint="cs"/>
          <w:rtl/>
          <w:lang w:bidi="fa-IR"/>
        </w:rPr>
        <w:t xml:space="preserve"> شده و در حالت</w:t>
      </w:r>
      <w:r>
        <w:rPr>
          <w:rFonts w:hint="cs"/>
          <w:rtl/>
          <w:lang w:bidi="fa-IR"/>
        </w:rPr>
        <w:t xml:space="preserve"> کما به </w:t>
      </w:r>
      <w:r w:rsidR="00F909B1">
        <w:rPr>
          <w:rFonts w:hint="cs"/>
          <w:rtl/>
          <w:lang w:bidi="fa-IR"/>
        </w:rPr>
        <w:t>سر می</w:t>
      </w:r>
      <w:r w:rsidR="00F909B1" w:rsidRPr="00F909B1">
        <w:rPr>
          <w:rFonts w:hint="cs"/>
          <w:sz w:val="2"/>
          <w:szCs w:val="6"/>
          <w:rtl/>
          <w:lang w:bidi="fa-IR"/>
        </w:rPr>
        <w:t xml:space="preserve"> </w:t>
      </w:r>
      <w:r w:rsidR="00F909B1">
        <w:rPr>
          <w:rFonts w:hint="cs"/>
          <w:rtl/>
          <w:lang w:bidi="fa-IR"/>
        </w:rPr>
        <w:t>برد.</w:t>
      </w:r>
      <w:r>
        <w:rPr>
          <w:rFonts w:hint="cs"/>
          <w:rtl/>
          <w:lang w:bidi="fa-IR"/>
        </w:rPr>
        <w:t xml:space="preserve"> و سخنانی بر زبان می</w:t>
      </w:r>
      <w:r>
        <w:rPr>
          <w:rFonts w:hint="cs"/>
          <w:rtl/>
          <w:cs/>
          <w:lang w:bidi="fa-IR"/>
        </w:rPr>
        <w:t>‎</w:t>
      </w:r>
      <w:r>
        <w:rPr>
          <w:rFonts w:hint="cs"/>
          <w:rtl/>
          <w:lang w:bidi="fa-IR"/>
        </w:rPr>
        <w:t>آورد و از رویدادهای آینده خبر می داد.</w:t>
      </w:r>
      <w:r>
        <w:rPr>
          <w:rStyle w:val="FootnoteReference"/>
          <w:rtl/>
          <w:lang w:bidi="fa-IR"/>
        </w:rPr>
        <w:footnoteReference w:id="315"/>
      </w:r>
    </w:p>
    <w:p w:rsidR="006E4CC7" w:rsidRDefault="006E4CC7" w:rsidP="00D42C09">
      <w:pPr>
        <w:spacing w:before="80" w:after="40" w:line="204" w:lineRule="auto"/>
        <w:ind w:firstLine="284"/>
        <w:jc w:val="both"/>
        <w:rPr>
          <w:rFonts w:hint="cs"/>
          <w:rtl/>
          <w:lang w:bidi="fa-IR"/>
        </w:rPr>
      </w:pPr>
      <w:r>
        <w:rPr>
          <w:rFonts w:hint="cs"/>
          <w:rtl/>
          <w:lang w:bidi="fa-IR"/>
        </w:rPr>
        <w:t xml:space="preserve">یک مرکز قدیمی در یونان مرکز کهانت </w:t>
      </w:r>
      <w:r w:rsidR="00F909B1">
        <w:rPr>
          <w:rFonts w:hint="cs"/>
          <w:rtl/>
          <w:lang w:bidi="fa-IR"/>
        </w:rPr>
        <w:t>«</w:t>
      </w:r>
      <w:r>
        <w:rPr>
          <w:rFonts w:hint="cs"/>
          <w:rtl/>
          <w:lang w:bidi="fa-IR"/>
        </w:rPr>
        <w:t>دودودنا</w:t>
      </w:r>
      <w:r w:rsidR="00F909B1">
        <w:rPr>
          <w:rFonts w:hint="cs"/>
          <w:rtl/>
          <w:lang w:bidi="fa-IR"/>
        </w:rPr>
        <w:t>»</w:t>
      </w:r>
      <w:r>
        <w:rPr>
          <w:rFonts w:hint="cs"/>
          <w:rtl/>
          <w:lang w:bidi="fa-IR"/>
        </w:rPr>
        <w:t xml:space="preserve"> در جنوب مقدونیه بود. این مرکز در میانه</w:t>
      </w:r>
      <w:r>
        <w:rPr>
          <w:rFonts w:hint="eastAsia"/>
          <w:rtl/>
          <w:cs/>
          <w:lang w:bidi="fa-IR"/>
        </w:rPr>
        <w:t>‎</w:t>
      </w:r>
      <w:r>
        <w:rPr>
          <w:rFonts w:hint="cs"/>
          <w:rtl/>
          <w:lang w:bidi="fa-IR"/>
        </w:rPr>
        <w:t>ی مرغزاری از درختان بلوط قرار داشت. مردم آن روزگار بر این اعتقاد بودند که نسیم و نوازش آن درختان در لابه</w:t>
      </w:r>
      <w:r>
        <w:rPr>
          <w:rFonts w:hint="cs"/>
          <w:rtl/>
          <w:cs/>
          <w:lang w:bidi="fa-IR"/>
        </w:rPr>
        <w:t>‎</w:t>
      </w:r>
      <w:r>
        <w:rPr>
          <w:rFonts w:hint="cs"/>
          <w:rtl/>
          <w:lang w:bidi="fa-IR"/>
        </w:rPr>
        <w:t xml:space="preserve">لای خود </w:t>
      </w:r>
      <w:r w:rsidR="00F909B1">
        <w:rPr>
          <w:rFonts w:hint="cs"/>
          <w:rtl/>
          <w:lang w:bidi="fa-IR"/>
        </w:rPr>
        <w:t>اراده</w:t>
      </w:r>
      <w:r w:rsidR="00F909B1" w:rsidRPr="00F909B1">
        <w:rPr>
          <w:rFonts w:hint="cs"/>
          <w:sz w:val="2"/>
          <w:szCs w:val="2"/>
          <w:rtl/>
          <w:lang w:bidi="fa-IR"/>
        </w:rPr>
        <w:t xml:space="preserve"> </w:t>
      </w:r>
      <w:r w:rsidR="00F909B1">
        <w:rPr>
          <w:rFonts w:hint="cs"/>
          <w:rtl/>
          <w:lang w:bidi="fa-IR"/>
        </w:rPr>
        <w:t>ی معبود</w:t>
      </w:r>
      <w:r>
        <w:rPr>
          <w:rFonts w:hint="cs"/>
          <w:rtl/>
          <w:lang w:bidi="fa-IR"/>
        </w:rPr>
        <w:t xml:space="preserve"> </w:t>
      </w:r>
      <w:r w:rsidR="00F909B1">
        <w:rPr>
          <w:rFonts w:hint="cs"/>
          <w:rtl/>
          <w:lang w:bidi="fa-IR"/>
        </w:rPr>
        <w:t>«</w:t>
      </w:r>
      <w:r>
        <w:rPr>
          <w:rFonts w:hint="cs"/>
          <w:rtl/>
          <w:lang w:bidi="fa-IR"/>
        </w:rPr>
        <w:t>زیوس</w:t>
      </w:r>
      <w:r w:rsidR="00F909B1">
        <w:rPr>
          <w:rFonts w:hint="cs"/>
          <w:rtl/>
          <w:lang w:bidi="fa-IR"/>
        </w:rPr>
        <w:t>»</w:t>
      </w:r>
      <w:r>
        <w:rPr>
          <w:rFonts w:hint="cs"/>
          <w:rtl/>
          <w:lang w:bidi="fa-IR"/>
        </w:rPr>
        <w:t xml:space="preserve"> را به ارمغان می</w:t>
      </w:r>
      <w:r>
        <w:rPr>
          <w:rFonts w:hint="cs"/>
          <w:rtl/>
          <w:cs/>
          <w:lang w:bidi="fa-IR"/>
        </w:rPr>
        <w:t>‎</w:t>
      </w:r>
      <w:r>
        <w:rPr>
          <w:rFonts w:hint="cs"/>
          <w:rtl/>
          <w:lang w:bidi="fa-IR"/>
        </w:rPr>
        <w:t>آور</w:t>
      </w:r>
      <w:r w:rsidR="00F909B1">
        <w:rPr>
          <w:rFonts w:hint="cs"/>
          <w:rtl/>
          <w:lang w:bidi="fa-IR"/>
        </w:rPr>
        <w:t>ن</w:t>
      </w:r>
      <w:r>
        <w:rPr>
          <w:rFonts w:hint="cs"/>
          <w:rtl/>
          <w:lang w:bidi="fa-IR"/>
        </w:rPr>
        <w:t>د.</w:t>
      </w:r>
    </w:p>
    <w:p w:rsidR="006E4CC7" w:rsidRDefault="006E4CC7" w:rsidP="00D42C09">
      <w:pPr>
        <w:spacing w:before="80" w:after="40" w:line="204" w:lineRule="auto"/>
        <w:ind w:firstLine="284"/>
        <w:jc w:val="both"/>
        <w:rPr>
          <w:rFonts w:hint="cs"/>
          <w:rtl/>
          <w:lang w:bidi="fa-IR"/>
        </w:rPr>
      </w:pPr>
      <w:r>
        <w:rPr>
          <w:rFonts w:hint="cs"/>
          <w:rtl/>
          <w:lang w:bidi="fa-IR"/>
        </w:rPr>
        <w:t xml:space="preserve">کاهنان </w:t>
      </w:r>
      <w:r w:rsidR="00F909B1">
        <w:rPr>
          <w:rFonts w:hint="cs"/>
          <w:rtl/>
          <w:lang w:bidi="fa-IR"/>
        </w:rPr>
        <w:t>دروغگو</w:t>
      </w:r>
      <w:r>
        <w:rPr>
          <w:rFonts w:hint="cs"/>
          <w:rtl/>
          <w:lang w:bidi="fa-IR"/>
        </w:rPr>
        <w:t xml:space="preserve"> به تفسیر صداهایی که از برگهای درختان برمی</w:t>
      </w:r>
      <w:r>
        <w:rPr>
          <w:rFonts w:hint="cs"/>
          <w:rtl/>
          <w:cs/>
          <w:lang w:bidi="fa-IR"/>
        </w:rPr>
        <w:t>‎</w:t>
      </w:r>
      <w:r>
        <w:rPr>
          <w:rFonts w:hint="cs"/>
          <w:rtl/>
          <w:lang w:bidi="fa-IR"/>
        </w:rPr>
        <w:t>خواست می</w:t>
      </w:r>
      <w:r>
        <w:rPr>
          <w:rFonts w:hint="cs"/>
          <w:rtl/>
          <w:cs/>
          <w:lang w:bidi="fa-IR"/>
        </w:rPr>
        <w:t>‎</w:t>
      </w:r>
      <w:r>
        <w:rPr>
          <w:rFonts w:hint="cs"/>
          <w:rtl/>
          <w:lang w:bidi="fa-IR"/>
        </w:rPr>
        <w:t>پرداختند و آن را پاسخ مورد نظر سؤالهایی به شمار می آوردند که در آن مرکز از سوی مراجعه کنندگان که از سراسر یونان برای اطلاع از آنچه تقدیر از آنها مخفی می</w:t>
      </w:r>
      <w:r>
        <w:rPr>
          <w:rFonts w:hint="cs"/>
          <w:rtl/>
          <w:cs/>
          <w:lang w:bidi="fa-IR"/>
        </w:rPr>
        <w:t>‎</w:t>
      </w:r>
      <w:r>
        <w:rPr>
          <w:rFonts w:hint="cs"/>
          <w:rtl/>
          <w:lang w:bidi="fa-IR"/>
        </w:rPr>
        <w:t xml:space="preserve">دارد، آمده بودند، </w:t>
      </w:r>
      <w:r w:rsidR="003520D2">
        <w:rPr>
          <w:rFonts w:hint="cs"/>
          <w:rtl/>
          <w:lang w:bidi="fa-IR"/>
        </w:rPr>
        <w:t>مانند این که</w:t>
      </w:r>
      <w:r>
        <w:rPr>
          <w:rFonts w:hint="cs"/>
          <w:rtl/>
          <w:lang w:bidi="fa-IR"/>
        </w:rPr>
        <w:t xml:space="preserve"> باران بر آنها فرود می</w:t>
      </w:r>
      <w:r>
        <w:rPr>
          <w:rFonts w:hint="cs"/>
          <w:rtl/>
          <w:cs/>
          <w:lang w:bidi="fa-IR"/>
        </w:rPr>
        <w:t>‎</w:t>
      </w:r>
      <w:r>
        <w:rPr>
          <w:rFonts w:hint="cs"/>
          <w:rtl/>
          <w:lang w:bidi="fa-IR"/>
        </w:rPr>
        <w:t>آمد.</w:t>
      </w:r>
      <w:r>
        <w:rPr>
          <w:rStyle w:val="FootnoteReference"/>
          <w:rtl/>
          <w:lang w:bidi="fa-IR"/>
        </w:rPr>
        <w:footnoteReference w:id="316"/>
      </w:r>
    </w:p>
    <w:p w:rsidR="006E4CC7" w:rsidRDefault="006E4CC7" w:rsidP="00D42C09">
      <w:pPr>
        <w:spacing w:before="80" w:after="40" w:line="204" w:lineRule="auto"/>
        <w:ind w:firstLine="284"/>
        <w:jc w:val="both"/>
        <w:rPr>
          <w:rFonts w:hint="cs"/>
          <w:rtl/>
          <w:lang w:bidi="fa-IR"/>
        </w:rPr>
      </w:pPr>
      <w:r>
        <w:rPr>
          <w:rFonts w:hint="cs"/>
          <w:rtl/>
          <w:lang w:bidi="fa-IR"/>
        </w:rPr>
        <w:t xml:space="preserve">از مراکز مشهور کهانت در دنیا مرکز </w:t>
      </w:r>
      <w:r w:rsidR="003520D2">
        <w:rPr>
          <w:rFonts w:hint="cs"/>
          <w:rtl/>
          <w:lang w:bidi="fa-IR"/>
        </w:rPr>
        <w:t>«</w:t>
      </w:r>
      <w:r>
        <w:rPr>
          <w:rFonts w:hint="cs"/>
          <w:rtl/>
          <w:lang w:bidi="fa-IR"/>
        </w:rPr>
        <w:t>آمنون رع</w:t>
      </w:r>
      <w:r w:rsidR="003520D2">
        <w:rPr>
          <w:rFonts w:hint="cs"/>
          <w:rtl/>
          <w:lang w:bidi="fa-IR"/>
        </w:rPr>
        <w:t>»</w:t>
      </w:r>
      <w:r>
        <w:rPr>
          <w:rFonts w:hint="cs"/>
          <w:rtl/>
          <w:lang w:bidi="fa-IR"/>
        </w:rPr>
        <w:t xml:space="preserve"> در مصر بود، تاریخ این </w:t>
      </w:r>
      <w:r w:rsidR="003520D2">
        <w:rPr>
          <w:rtl/>
          <w:lang w:bidi="fa-IR"/>
        </w:rPr>
        <w:br/>
      </w:r>
      <w:r>
        <w:rPr>
          <w:rFonts w:hint="cs"/>
          <w:rtl/>
          <w:lang w:bidi="fa-IR"/>
        </w:rPr>
        <w:t>پرستش</w:t>
      </w:r>
      <w:r w:rsidR="003520D2" w:rsidRPr="003520D2">
        <w:rPr>
          <w:rFonts w:hint="cs"/>
          <w:sz w:val="2"/>
          <w:szCs w:val="4"/>
          <w:rtl/>
          <w:lang w:bidi="fa-IR"/>
        </w:rPr>
        <w:t xml:space="preserve"> </w:t>
      </w:r>
      <w:r>
        <w:rPr>
          <w:rFonts w:hint="cs"/>
          <w:rtl/>
          <w:lang w:bidi="fa-IR"/>
        </w:rPr>
        <w:t xml:space="preserve">گاه آلوده به شرک </w:t>
      </w:r>
      <w:r w:rsidR="003520D2">
        <w:rPr>
          <w:rFonts w:hint="cs"/>
          <w:rtl/>
          <w:lang w:bidi="fa-IR"/>
        </w:rPr>
        <w:t>مربوط به</w:t>
      </w:r>
      <w:r>
        <w:rPr>
          <w:rFonts w:hint="cs"/>
          <w:rtl/>
          <w:lang w:bidi="fa-IR"/>
        </w:rPr>
        <w:t xml:space="preserve"> قرن پنجم پیش از میلاد</w:t>
      </w:r>
      <w:r w:rsidR="003520D2">
        <w:rPr>
          <w:rFonts w:hint="cs"/>
          <w:rtl/>
          <w:lang w:bidi="fa-IR"/>
        </w:rPr>
        <w:t xml:space="preserve"> است</w:t>
      </w:r>
      <w:r>
        <w:rPr>
          <w:rFonts w:hint="cs"/>
          <w:rtl/>
          <w:lang w:bidi="fa-IR"/>
        </w:rPr>
        <w:t>، شیطان در</w:t>
      </w:r>
      <w:r w:rsidR="00A90CC0">
        <w:rPr>
          <w:rFonts w:hint="cs"/>
          <w:rtl/>
          <w:lang w:bidi="fa-IR"/>
        </w:rPr>
        <w:t xml:space="preserve"> آن</w:t>
      </w:r>
      <w:r>
        <w:rPr>
          <w:rFonts w:hint="cs"/>
          <w:rtl/>
          <w:lang w:bidi="fa-IR"/>
        </w:rPr>
        <w:t xml:space="preserve"> جا لانه ساخته و تخم گذاشته بود. او</w:t>
      </w:r>
      <w:r w:rsidR="003520D2">
        <w:rPr>
          <w:rFonts w:hint="cs"/>
          <w:rtl/>
          <w:lang w:bidi="fa-IR"/>
        </w:rPr>
        <w:t xml:space="preserve"> خود را به عنوان</w:t>
      </w:r>
      <w:r>
        <w:rPr>
          <w:rFonts w:hint="cs"/>
          <w:rtl/>
          <w:lang w:bidi="fa-IR"/>
        </w:rPr>
        <w:t xml:space="preserve"> نمایند</w:t>
      </w:r>
      <w:r w:rsidR="003520D2">
        <w:rPr>
          <w:rFonts w:hint="cs"/>
          <w:rtl/>
          <w:lang w:bidi="fa-IR"/>
        </w:rPr>
        <w:t xml:space="preserve">ه </w:t>
      </w:r>
      <w:r>
        <w:rPr>
          <w:rFonts w:hint="cs"/>
          <w:rtl/>
          <w:lang w:bidi="fa-IR"/>
        </w:rPr>
        <w:t>خدا برای مردم ظاهر می</w:t>
      </w:r>
      <w:r>
        <w:rPr>
          <w:rFonts w:hint="cs"/>
          <w:rtl/>
          <w:cs/>
          <w:lang w:bidi="fa-IR"/>
        </w:rPr>
        <w:t>‎</w:t>
      </w:r>
      <w:r w:rsidR="003520D2">
        <w:rPr>
          <w:rFonts w:hint="cs"/>
          <w:rtl/>
          <w:cs/>
          <w:lang w:bidi="fa-IR"/>
        </w:rPr>
        <w:t>کر</w:t>
      </w:r>
      <w:r>
        <w:rPr>
          <w:rFonts w:hint="cs"/>
          <w:rtl/>
          <w:lang w:bidi="fa-IR"/>
        </w:rPr>
        <w:t>د و با آنها صحبت می</w:t>
      </w:r>
      <w:r>
        <w:rPr>
          <w:rFonts w:hint="cs"/>
          <w:rtl/>
          <w:cs/>
          <w:lang w:bidi="fa-IR"/>
        </w:rPr>
        <w:t>‎</w:t>
      </w:r>
      <w:r w:rsidR="003520D2">
        <w:rPr>
          <w:rFonts w:hint="cs"/>
          <w:rtl/>
          <w:cs/>
          <w:lang w:bidi="fa-IR"/>
        </w:rPr>
        <w:t>نمود</w:t>
      </w:r>
      <w:r>
        <w:rPr>
          <w:rFonts w:hint="cs"/>
          <w:rtl/>
          <w:lang w:bidi="fa-IR"/>
        </w:rPr>
        <w:t xml:space="preserve"> و به سؤال</w:t>
      </w:r>
      <w:r w:rsidR="003520D2" w:rsidRPr="003520D2">
        <w:rPr>
          <w:rFonts w:hint="cs"/>
          <w:sz w:val="2"/>
          <w:szCs w:val="2"/>
          <w:rtl/>
          <w:lang w:bidi="fa-IR"/>
        </w:rPr>
        <w:t xml:space="preserve"> </w:t>
      </w:r>
      <w:r>
        <w:rPr>
          <w:rFonts w:hint="cs"/>
          <w:rtl/>
          <w:lang w:bidi="fa-IR"/>
        </w:rPr>
        <w:t>ها گوش</w:t>
      </w:r>
      <w:r w:rsidR="003520D2">
        <w:rPr>
          <w:rFonts w:hint="cs"/>
          <w:rtl/>
          <w:lang w:bidi="fa-IR"/>
        </w:rPr>
        <w:t xml:space="preserve"> فرا</w:t>
      </w:r>
      <w:r>
        <w:rPr>
          <w:rFonts w:hint="cs"/>
          <w:rtl/>
          <w:lang w:bidi="fa-IR"/>
        </w:rPr>
        <w:t xml:space="preserve"> </w:t>
      </w:r>
      <w:r>
        <w:rPr>
          <w:rFonts w:hint="cs"/>
          <w:rtl/>
          <w:cs/>
          <w:lang w:bidi="fa-IR"/>
        </w:rPr>
        <w:t>‎</w:t>
      </w:r>
      <w:r>
        <w:rPr>
          <w:rFonts w:hint="cs"/>
          <w:rtl/>
          <w:lang w:bidi="fa-IR"/>
        </w:rPr>
        <w:t>داد</w:t>
      </w:r>
      <w:r w:rsidR="00A90CC0">
        <w:rPr>
          <w:rFonts w:hint="cs"/>
          <w:rtl/>
          <w:lang w:bidi="fa-IR"/>
        </w:rPr>
        <w:t>ه</w:t>
      </w:r>
      <w:r>
        <w:rPr>
          <w:rFonts w:hint="cs"/>
          <w:rtl/>
          <w:lang w:bidi="fa-IR"/>
        </w:rPr>
        <w:t xml:space="preserve"> و پاسخ می</w:t>
      </w:r>
      <w:r>
        <w:rPr>
          <w:rFonts w:hint="cs"/>
          <w:rtl/>
          <w:cs/>
          <w:lang w:bidi="fa-IR"/>
        </w:rPr>
        <w:t>‎</w:t>
      </w:r>
      <w:r w:rsidR="003520D2">
        <w:rPr>
          <w:rFonts w:hint="cs"/>
          <w:rtl/>
          <w:cs/>
          <w:lang w:bidi="fa-IR"/>
        </w:rPr>
        <w:t>داد</w:t>
      </w:r>
      <w:r>
        <w:rPr>
          <w:rFonts w:hint="cs"/>
          <w:rtl/>
          <w:lang w:bidi="fa-IR"/>
        </w:rPr>
        <w:t xml:space="preserve">. نقل است که اسکندر بزرگ هنگامی که به پرستشگاه </w:t>
      </w:r>
      <w:r w:rsidR="003520D2">
        <w:rPr>
          <w:rFonts w:hint="cs"/>
          <w:rtl/>
          <w:lang w:bidi="fa-IR"/>
        </w:rPr>
        <w:t>«</w:t>
      </w:r>
      <w:r>
        <w:rPr>
          <w:rFonts w:hint="cs"/>
          <w:rtl/>
          <w:lang w:bidi="fa-IR"/>
        </w:rPr>
        <w:t>آمنون رع</w:t>
      </w:r>
      <w:r w:rsidR="003520D2">
        <w:rPr>
          <w:rFonts w:hint="cs"/>
          <w:rtl/>
          <w:lang w:bidi="fa-IR"/>
        </w:rPr>
        <w:t>»</w:t>
      </w:r>
      <w:r>
        <w:rPr>
          <w:rFonts w:hint="cs"/>
          <w:rtl/>
          <w:lang w:bidi="fa-IR"/>
        </w:rPr>
        <w:t xml:space="preserve"> در بیابان مصر رفت، آن </w:t>
      </w:r>
      <w:r w:rsidR="003520D2">
        <w:rPr>
          <w:rFonts w:hint="cs"/>
          <w:rtl/>
          <w:lang w:bidi="fa-IR"/>
        </w:rPr>
        <w:t>کاهن</w:t>
      </w:r>
      <w:r>
        <w:rPr>
          <w:rFonts w:hint="cs"/>
          <w:rtl/>
          <w:lang w:bidi="fa-IR"/>
        </w:rPr>
        <w:t xml:space="preserve"> به سوی او بیرون آمد و خطاب به او گفت: «من ب</w:t>
      </w:r>
      <w:r w:rsidR="009F37BE">
        <w:rPr>
          <w:rFonts w:hint="cs"/>
          <w:rtl/>
          <w:lang w:bidi="fa-IR"/>
        </w:rPr>
        <w:t>ه</w:t>
      </w:r>
      <w:r>
        <w:rPr>
          <w:rFonts w:hint="cs"/>
          <w:rtl/>
          <w:lang w:bidi="fa-IR"/>
        </w:rPr>
        <w:t xml:space="preserve"> تو وعده می</w:t>
      </w:r>
      <w:r w:rsidRPr="003520D2">
        <w:rPr>
          <w:rFonts w:hint="cs"/>
          <w:sz w:val="2"/>
          <w:szCs w:val="2"/>
          <w:rtl/>
          <w:lang w:bidi="fa-IR"/>
        </w:rPr>
        <w:t xml:space="preserve"> </w:t>
      </w:r>
      <w:r>
        <w:rPr>
          <w:rFonts w:hint="cs"/>
          <w:rtl/>
          <w:lang w:bidi="fa-IR"/>
        </w:rPr>
        <w:t>دهم که تمام سرزمین</w:t>
      </w:r>
      <w:r>
        <w:rPr>
          <w:rFonts w:hint="cs"/>
          <w:rtl/>
          <w:cs/>
          <w:lang w:bidi="fa-IR"/>
        </w:rPr>
        <w:t>‎</w:t>
      </w:r>
      <w:r>
        <w:rPr>
          <w:rFonts w:hint="cs"/>
          <w:rtl/>
          <w:lang w:bidi="fa-IR"/>
        </w:rPr>
        <w:t>ها را به دست می</w:t>
      </w:r>
      <w:r>
        <w:rPr>
          <w:rFonts w:hint="cs"/>
          <w:rtl/>
          <w:cs/>
          <w:lang w:bidi="fa-IR"/>
        </w:rPr>
        <w:t>‎</w:t>
      </w:r>
      <w:r>
        <w:rPr>
          <w:rFonts w:hint="cs"/>
          <w:rtl/>
          <w:lang w:bidi="fa-IR"/>
        </w:rPr>
        <w:t>آوری و همه</w:t>
      </w:r>
      <w:r>
        <w:rPr>
          <w:rFonts w:hint="cs"/>
          <w:rtl/>
          <w:cs/>
          <w:lang w:bidi="fa-IR"/>
        </w:rPr>
        <w:t>‎</w:t>
      </w:r>
      <w:r>
        <w:rPr>
          <w:rFonts w:hint="cs"/>
          <w:rtl/>
          <w:lang w:bidi="fa-IR"/>
        </w:rPr>
        <w:t>ی دین</w:t>
      </w:r>
      <w:r>
        <w:rPr>
          <w:rFonts w:hint="cs"/>
          <w:rtl/>
          <w:cs/>
          <w:lang w:bidi="fa-IR"/>
        </w:rPr>
        <w:t>‎</w:t>
      </w:r>
      <w:r>
        <w:rPr>
          <w:rFonts w:hint="cs"/>
          <w:rtl/>
          <w:lang w:bidi="fa-IR"/>
        </w:rPr>
        <w:t>ها تابع تو خواهند شد».</w:t>
      </w:r>
      <w:r>
        <w:rPr>
          <w:rStyle w:val="FootnoteReference"/>
          <w:rtl/>
          <w:lang w:bidi="fa-IR"/>
        </w:rPr>
        <w:footnoteReference w:id="317"/>
      </w:r>
    </w:p>
    <w:p w:rsidR="003520D2" w:rsidRDefault="006E4CC7" w:rsidP="00D42C09">
      <w:pPr>
        <w:widowControl w:val="0"/>
        <w:spacing w:before="80" w:after="40" w:line="204" w:lineRule="auto"/>
        <w:ind w:firstLine="284"/>
        <w:jc w:val="both"/>
        <w:rPr>
          <w:rFonts w:hint="cs"/>
          <w:rtl/>
          <w:lang w:bidi="fa-IR"/>
        </w:rPr>
      </w:pPr>
      <w:r>
        <w:rPr>
          <w:rFonts w:hint="cs"/>
          <w:rtl/>
          <w:lang w:bidi="fa-IR"/>
        </w:rPr>
        <w:t>کاهنان ادعا می</w:t>
      </w:r>
      <w:r>
        <w:rPr>
          <w:rFonts w:hint="eastAsia"/>
          <w:rtl/>
          <w:cs/>
          <w:lang w:bidi="fa-IR"/>
        </w:rPr>
        <w:t>‎</w:t>
      </w:r>
      <w:r>
        <w:rPr>
          <w:rFonts w:hint="cs"/>
          <w:rtl/>
          <w:lang w:bidi="fa-IR"/>
        </w:rPr>
        <w:t>کردند</w:t>
      </w:r>
      <w:r w:rsidR="003520D2">
        <w:rPr>
          <w:rFonts w:hint="cs"/>
          <w:rtl/>
          <w:lang w:bidi="fa-IR"/>
        </w:rPr>
        <w:t xml:space="preserve"> که</w:t>
      </w:r>
      <w:r>
        <w:rPr>
          <w:rFonts w:hint="cs"/>
          <w:rtl/>
          <w:lang w:bidi="fa-IR"/>
        </w:rPr>
        <w:t xml:space="preserve"> به آنها وحی می</w:t>
      </w:r>
      <w:r>
        <w:rPr>
          <w:rFonts w:hint="cs"/>
          <w:rtl/>
          <w:cs/>
          <w:lang w:bidi="fa-IR"/>
        </w:rPr>
        <w:t>‎</w:t>
      </w:r>
      <w:r>
        <w:rPr>
          <w:rFonts w:hint="cs"/>
          <w:rtl/>
          <w:lang w:bidi="fa-IR"/>
        </w:rPr>
        <w:t>شود، البته این درست است، اما نه وحی خدایی، بلکه وحیی ابلیس</w:t>
      </w:r>
      <w:r w:rsidR="009F37BE">
        <w:rPr>
          <w:rFonts w:hint="cs"/>
          <w:rtl/>
          <w:lang w:bidi="fa-IR"/>
        </w:rPr>
        <w:t>ی</w:t>
      </w:r>
      <w:r>
        <w:rPr>
          <w:rFonts w:hint="cs"/>
          <w:rtl/>
          <w:lang w:bidi="fa-IR"/>
        </w:rPr>
        <w:t xml:space="preserve"> و شیطانی. </w:t>
      </w:r>
    </w:p>
    <w:p w:rsidR="003520D2" w:rsidRDefault="006E4CC7" w:rsidP="00D42C09">
      <w:pPr>
        <w:widowControl w:val="0"/>
        <w:spacing w:before="80" w:after="40" w:line="204" w:lineRule="auto"/>
        <w:ind w:firstLine="284"/>
        <w:jc w:val="both"/>
        <w:rPr>
          <w:rFonts w:hint="cs"/>
          <w:rtl/>
          <w:lang w:bidi="fa-IR"/>
        </w:rPr>
      </w:pPr>
      <w:r>
        <w:rPr>
          <w:rFonts w:hint="cs"/>
          <w:rtl/>
          <w:lang w:bidi="fa-IR"/>
        </w:rPr>
        <w:t>خداوند فرمود:</w:t>
      </w:r>
    </w:p>
    <w:p w:rsidR="003520D2" w:rsidRDefault="006E4CC7" w:rsidP="00D42C09">
      <w:pPr>
        <w:widowControl w:val="0"/>
        <w:spacing w:before="80" w:after="40" w:line="204" w:lineRule="auto"/>
        <w:ind w:firstLine="284"/>
        <w:jc w:val="both"/>
        <w:rPr>
          <w:rFonts w:ascii="Arial" w:hAnsi="Arial" w:cs="Arial" w:hint="cs"/>
          <w:color w:val="000000"/>
          <w:sz w:val="27"/>
          <w:szCs w:val="27"/>
          <w:rtl/>
        </w:rPr>
      </w:pPr>
      <w:r w:rsidRPr="000E7AEA">
        <w:rPr>
          <w:rFonts w:ascii="QCF_BSML" w:hAnsi="QCF_BSML" w:cs="QCF_BSML"/>
          <w:color w:val="000000"/>
          <w:sz w:val="9"/>
          <w:szCs w:val="9"/>
          <w:rtl/>
        </w:rPr>
        <w:t xml:space="preserve"> </w:t>
      </w:r>
      <w:r w:rsidRPr="000E7AEA">
        <w:rPr>
          <w:rFonts w:ascii="QCF_BSML" w:hAnsi="QCF_BSML" w:cs="QCF_BSML"/>
          <w:color w:val="000000"/>
          <w:sz w:val="30"/>
          <w:szCs w:val="30"/>
          <w:rtl/>
        </w:rPr>
        <w:t>ﭽ</w:t>
      </w:r>
      <w:r w:rsidRPr="000E7AEA">
        <w:rPr>
          <w:rFonts w:ascii="QCF_P142" w:hAnsi="QCF_P142" w:cs="QCF_P142"/>
          <w:color w:val="000000"/>
          <w:sz w:val="30"/>
          <w:szCs w:val="30"/>
          <w:rtl/>
        </w:rPr>
        <w:t>ﭮﭯﭰﭱ</w:t>
      </w:r>
      <w:r w:rsidRPr="003520D2">
        <w:rPr>
          <w:rFonts w:ascii="QCF_P142" w:hAnsi="QCF_P142" w:cs="QCF_P142"/>
          <w:color w:val="000000"/>
          <w:sz w:val="2"/>
          <w:szCs w:val="2"/>
          <w:rtl/>
        </w:rPr>
        <w:t xml:space="preserve"> </w:t>
      </w:r>
      <w:r w:rsidRPr="000E7AEA">
        <w:rPr>
          <w:rFonts w:ascii="QCF_P142" w:hAnsi="QCF_P142" w:cs="QCF_P142"/>
          <w:color w:val="000000"/>
          <w:sz w:val="30"/>
          <w:szCs w:val="30"/>
          <w:rtl/>
        </w:rPr>
        <w:t>ﭲﭳﭴﭵﭶﭷ</w:t>
      </w:r>
      <w:r w:rsidRPr="000E7AEA">
        <w:rPr>
          <w:rFonts w:ascii="QCF_BSML" w:hAnsi="QCF_BSML" w:cs="QCF_BSML"/>
          <w:color w:val="000000"/>
          <w:sz w:val="30"/>
          <w:szCs w:val="30"/>
          <w:rtl/>
        </w:rPr>
        <w:t>ﭼ</w:t>
      </w:r>
      <w:r w:rsidR="00EB17E5">
        <w:rPr>
          <w:rFonts w:ascii="QCF_BSML" w:hAnsi="QCF_BSML" w:cs="QCF_BSML"/>
          <w:color w:val="000000"/>
          <w:sz w:val="30"/>
          <w:szCs w:val="30"/>
        </w:rPr>
        <w:t xml:space="preserve">   </w:t>
      </w:r>
      <w:r w:rsidRPr="003520D2">
        <w:rPr>
          <w:rFonts w:ascii="QCF_BSML" w:hAnsi="QCF_BSML" w:cs="QCF_BSML"/>
          <w:color w:val="000000"/>
          <w:sz w:val="2"/>
          <w:szCs w:val="2"/>
          <w:rtl/>
        </w:rPr>
        <w:t xml:space="preserve"> </w:t>
      </w:r>
      <w:r w:rsidR="00EB17E5" w:rsidRPr="00EB17E5">
        <w:rPr>
          <w:rFonts w:ascii="Arial" w:hAnsi="Arial" w:cs="Arial"/>
          <w:color w:val="000000"/>
          <w:sz w:val="26"/>
          <w:szCs w:val="26"/>
        </w:rPr>
        <w:t>]</w:t>
      </w:r>
      <w:r w:rsidR="003520D2" w:rsidRPr="00EB17E5">
        <w:rPr>
          <w:rFonts w:ascii="B Lotus" w:hAnsi="QCF_BSML" w:hint="cs"/>
          <w:color w:val="000000"/>
          <w:sz w:val="26"/>
          <w:szCs w:val="26"/>
          <w:rtl/>
        </w:rPr>
        <w:t>ا</w:t>
      </w:r>
      <w:r w:rsidRPr="00EB17E5">
        <w:rPr>
          <w:rFonts w:ascii="B Lotus" w:hAnsi="QCF_BSML"/>
          <w:color w:val="000000"/>
          <w:sz w:val="26"/>
          <w:szCs w:val="26"/>
          <w:rtl/>
        </w:rPr>
        <w:t>نعام</w:t>
      </w:r>
      <w:r w:rsidR="00EB17E5" w:rsidRPr="00EB17E5">
        <w:rPr>
          <w:rFonts w:ascii="B Lotus" w:hAnsi="QCF_BSML"/>
          <w:color w:val="000000"/>
          <w:sz w:val="26"/>
          <w:szCs w:val="26"/>
        </w:rPr>
        <w:t>:</w:t>
      </w:r>
      <w:r w:rsidRPr="00EB17E5">
        <w:rPr>
          <w:rFonts w:ascii="B Lotus" w:hAnsi="QCF_BSML"/>
          <w:color w:val="000000"/>
          <w:sz w:val="26"/>
          <w:szCs w:val="26"/>
          <w:rtl/>
        </w:rPr>
        <w:t>١١٢</w:t>
      </w:r>
      <w:r w:rsidR="00EB17E5" w:rsidRPr="00EB17E5">
        <w:rPr>
          <w:rFonts w:ascii="Arial" w:hAnsi="Arial" w:cs="Arial"/>
          <w:color w:val="000000"/>
          <w:sz w:val="26"/>
          <w:szCs w:val="26"/>
        </w:rPr>
        <w:t>[</w:t>
      </w:r>
    </w:p>
    <w:p w:rsidR="003520D2" w:rsidRDefault="006E4CC7" w:rsidP="00D42C09">
      <w:pPr>
        <w:widowControl w:val="0"/>
        <w:spacing w:before="80" w:after="40" w:line="204" w:lineRule="auto"/>
        <w:ind w:firstLine="284"/>
        <w:jc w:val="both"/>
        <w:rPr>
          <w:rFonts w:hint="cs"/>
          <w:rtl/>
          <w:lang w:bidi="fa-IR"/>
        </w:rPr>
      </w:pPr>
      <w:r>
        <w:rPr>
          <w:rFonts w:hint="cs"/>
          <w:rtl/>
          <w:lang w:bidi="fa-IR"/>
        </w:rPr>
        <w:t>«شیاطین انس و جن با فریبکاری گفتارهای آراسته به همدیگر وحی می</w:t>
      </w:r>
      <w:r>
        <w:rPr>
          <w:rFonts w:hint="cs"/>
          <w:rtl/>
          <w:cs/>
          <w:lang w:bidi="fa-IR"/>
        </w:rPr>
        <w:t>‎</w:t>
      </w:r>
      <w:r>
        <w:rPr>
          <w:rFonts w:hint="cs"/>
          <w:rtl/>
          <w:lang w:bidi="fa-IR"/>
        </w:rPr>
        <w:t xml:space="preserve">کنند» و </w:t>
      </w:r>
      <w:r w:rsidRPr="000E7AEA">
        <w:rPr>
          <w:rFonts w:ascii="QCF_BSML" w:hAnsi="QCF_BSML" w:cs="QCF_BSML"/>
          <w:color w:val="000000"/>
          <w:sz w:val="30"/>
          <w:szCs w:val="30"/>
          <w:rtl/>
        </w:rPr>
        <w:t>ﭽ</w:t>
      </w:r>
      <w:r w:rsidRPr="000E7AEA">
        <w:rPr>
          <w:rFonts w:ascii="QCF_P143" w:hAnsi="QCF_P143" w:cs="QCF_P143"/>
          <w:color w:val="000000"/>
          <w:sz w:val="30"/>
          <w:szCs w:val="30"/>
          <w:rtl/>
        </w:rPr>
        <w:t xml:space="preserve">ﮋ ﮌﮍ ﮎ ﮏ  </w:t>
      </w:r>
      <w:r w:rsidRPr="000E7AEA">
        <w:rPr>
          <w:rFonts w:ascii="QCF_BSML" w:hAnsi="QCF_BSML" w:cs="QCF_BSML"/>
          <w:color w:val="000000"/>
          <w:sz w:val="30"/>
          <w:szCs w:val="30"/>
          <w:rtl/>
        </w:rPr>
        <w:t>ﭼ</w:t>
      </w:r>
      <w:r>
        <w:rPr>
          <w:rFonts w:ascii="Arial" w:hAnsi="Arial" w:cs="Arial"/>
          <w:color w:val="000000"/>
          <w:sz w:val="18"/>
          <w:szCs w:val="18"/>
          <w:rtl/>
        </w:rPr>
        <w:t xml:space="preserve"> </w:t>
      </w:r>
      <w:r w:rsidR="00EB17E5" w:rsidRPr="00EB17E5">
        <w:rPr>
          <w:rFonts w:ascii="Arial" w:hAnsi="Arial" w:cs="Arial"/>
          <w:color w:val="000000"/>
          <w:sz w:val="26"/>
          <w:szCs w:val="26"/>
        </w:rPr>
        <w:t>]</w:t>
      </w:r>
      <w:r w:rsidR="003520D2" w:rsidRPr="00EB17E5">
        <w:rPr>
          <w:rFonts w:ascii="Arial" w:hAnsi="Arial" w:cs="2  Lotus" w:hint="cs"/>
          <w:color w:val="000000"/>
          <w:sz w:val="26"/>
          <w:szCs w:val="26"/>
          <w:rtl/>
        </w:rPr>
        <w:t>انعام</w:t>
      </w:r>
      <w:r w:rsidR="00EB17E5" w:rsidRPr="00EB17E5">
        <w:rPr>
          <w:rFonts w:ascii="Arial" w:hAnsi="Arial"/>
          <w:color w:val="000000"/>
          <w:sz w:val="26"/>
          <w:szCs w:val="26"/>
        </w:rPr>
        <w:t>:</w:t>
      </w:r>
      <w:r w:rsidRPr="00EB17E5">
        <w:rPr>
          <w:rFonts w:ascii="B Lotus" w:hAnsi="Arial"/>
          <w:color w:val="000000"/>
          <w:sz w:val="26"/>
          <w:szCs w:val="26"/>
          <w:rtl/>
        </w:rPr>
        <w:t>١٢١</w:t>
      </w:r>
      <w:r w:rsidR="00EB17E5" w:rsidRPr="00EB17E5">
        <w:rPr>
          <w:rFonts w:ascii="Arial" w:hAnsi="Arial" w:cs="Arial"/>
          <w:color w:val="000000"/>
          <w:sz w:val="26"/>
          <w:szCs w:val="26"/>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«شیطانها به دوستان خود وحی می</w:t>
      </w:r>
      <w:r>
        <w:rPr>
          <w:rFonts w:hint="cs"/>
          <w:rtl/>
          <w:cs/>
          <w:lang w:bidi="fa-IR"/>
        </w:rPr>
        <w:t>‎</w:t>
      </w:r>
      <w:r>
        <w:rPr>
          <w:rFonts w:hint="cs"/>
          <w:rtl/>
          <w:lang w:bidi="fa-IR"/>
        </w:rPr>
        <w:t>کنند».</w:t>
      </w:r>
    </w:p>
    <w:p w:rsidR="006E4CC7" w:rsidRDefault="006E4CC7" w:rsidP="00D42C09">
      <w:pPr>
        <w:widowControl w:val="0"/>
        <w:spacing w:before="80" w:after="40" w:line="204" w:lineRule="auto"/>
        <w:ind w:firstLine="284"/>
        <w:jc w:val="both"/>
        <w:rPr>
          <w:rFonts w:hint="cs"/>
          <w:rtl/>
          <w:lang w:bidi="fa-IR"/>
        </w:rPr>
      </w:pPr>
      <w:r>
        <w:rPr>
          <w:rFonts w:hint="cs"/>
          <w:rtl/>
          <w:lang w:bidi="fa-IR"/>
        </w:rPr>
        <w:t>شیطان وقتی</w:t>
      </w:r>
      <w:r w:rsidRPr="000E7AEA">
        <w:rPr>
          <w:rFonts w:hint="cs"/>
          <w:sz w:val="12"/>
          <w:szCs w:val="16"/>
          <w:rtl/>
          <w:lang w:bidi="fa-IR"/>
        </w:rPr>
        <w:t xml:space="preserve"> </w:t>
      </w:r>
      <w:r>
        <w:rPr>
          <w:rFonts w:hint="cs"/>
          <w:rtl/>
          <w:lang w:bidi="fa-IR"/>
        </w:rPr>
        <w:t>به</w:t>
      </w:r>
      <w:r w:rsidRPr="000E7AEA">
        <w:rPr>
          <w:rFonts w:hint="cs"/>
          <w:sz w:val="6"/>
          <w:szCs w:val="10"/>
          <w:rtl/>
          <w:lang w:bidi="fa-IR"/>
        </w:rPr>
        <w:t xml:space="preserve"> </w:t>
      </w:r>
      <w:r>
        <w:rPr>
          <w:rFonts w:hint="cs"/>
          <w:rtl/>
          <w:lang w:bidi="fa-IR"/>
        </w:rPr>
        <w:t>آن</w:t>
      </w:r>
      <w:r w:rsidRPr="000E7AEA">
        <w:rPr>
          <w:rFonts w:hint="cs"/>
          <w:sz w:val="12"/>
          <w:szCs w:val="16"/>
          <w:rtl/>
          <w:lang w:bidi="fa-IR"/>
        </w:rPr>
        <w:t xml:space="preserve"> </w:t>
      </w:r>
      <w:r>
        <w:rPr>
          <w:rFonts w:hint="cs"/>
          <w:rtl/>
          <w:lang w:bidi="fa-IR"/>
        </w:rPr>
        <w:t>کاهنان</w:t>
      </w:r>
      <w:r w:rsidRPr="000E7AEA">
        <w:rPr>
          <w:rFonts w:hint="cs"/>
          <w:sz w:val="8"/>
          <w:szCs w:val="12"/>
          <w:rtl/>
          <w:lang w:bidi="fa-IR"/>
        </w:rPr>
        <w:t xml:space="preserve"> </w:t>
      </w:r>
      <w:r>
        <w:rPr>
          <w:rFonts w:hint="cs"/>
          <w:rtl/>
          <w:lang w:bidi="fa-IR"/>
        </w:rPr>
        <w:t>وحی</w:t>
      </w:r>
      <w:r w:rsidRPr="000E7AEA">
        <w:rPr>
          <w:rFonts w:hint="cs"/>
          <w:sz w:val="10"/>
          <w:szCs w:val="14"/>
          <w:rtl/>
          <w:lang w:bidi="fa-IR"/>
        </w:rPr>
        <w:t xml:space="preserve"> </w:t>
      </w:r>
      <w:r>
        <w:rPr>
          <w:rFonts w:hint="cs"/>
          <w:rtl/>
          <w:lang w:bidi="fa-IR"/>
        </w:rPr>
        <w:t>می</w:t>
      </w:r>
      <w:r>
        <w:rPr>
          <w:rFonts w:hint="cs"/>
          <w:rtl/>
          <w:cs/>
          <w:lang w:bidi="fa-IR"/>
        </w:rPr>
        <w:t>‎</w:t>
      </w:r>
      <w:r>
        <w:rPr>
          <w:rFonts w:hint="cs"/>
          <w:rtl/>
          <w:lang w:bidi="fa-IR"/>
        </w:rPr>
        <w:t>کرد</w:t>
      </w:r>
      <w:r w:rsidR="003520D2">
        <w:rPr>
          <w:rFonts w:hint="cs"/>
          <w:rtl/>
          <w:lang w:bidi="fa-IR"/>
        </w:rPr>
        <w:t xml:space="preserve"> </w:t>
      </w:r>
      <w:r>
        <w:rPr>
          <w:rFonts w:hint="cs"/>
          <w:rtl/>
          <w:lang w:bidi="fa-IR"/>
        </w:rPr>
        <w:t>- همان</w:t>
      </w:r>
      <w:r w:rsidRPr="000E7AEA">
        <w:rPr>
          <w:rFonts w:hint="cs"/>
          <w:sz w:val="20"/>
          <w:szCs w:val="24"/>
          <w:rtl/>
          <w:lang w:bidi="fa-IR"/>
        </w:rPr>
        <w:t xml:space="preserve"> </w:t>
      </w:r>
      <w:r>
        <w:rPr>
          <w:rFonts w:hint="cs"/>
          <w:rtl/>
          <w:lang w:bidi="fa-IR"/>
        </w:rPr>
        <w:t>طور</w:t>
      </w:r>
      <w:r w:rsidRPr="000E7AEA">
        <w:rPr>
          <w:rFonts w:hint="cs"/>
          <w:sz w:val="14"/>
          <w:szCs w:val="18"/>
          <w:rtl/>
          <w:lang w:bidi="fa-IR"/>
        </w:rPr>
        <w:t xml:space="preserve"> </w:t>
      </w:r>
      <w:r>
        <w:rPr>
          <w:rFonts w:hint="cs"/>
          <w:rtl/>
          <w:lang w:bidi="fa-IR"/>
        </w:rPr>
        <w:t>که</w:t>
      </w:r>
      <w:r w:rsidRPr="000E7AEA">
        <w:rPr>
          <w:rFonts w:hint="cs"/>
          <w:sz w:val="18"/>
          <w:szCs w:val="22"/>
          <w:rtl/>
          <w:lang w:bidi="fa-IR"/>
        </w:rPr>
        <w:t xml:space="preserve"> </w:t>
      </w:r>
      <w:r>
        <w:rPr>
          <w:rFonts w:hint="cs"/>
          <w:rtl/>
          <w:lang w:bidi="fa-IR"/>
        </w:rPr>
        <w:t>از</w:t>
      </w:r>
      <w:r w:rsidRPr="000E7AEA">
        <w:rPr>
          <w:rFonts w:hint="cs"/>
          <w:sz w:val="14"/>
          <w:szCs w:val="18"/>
          <w:rtl/>
          <w:lang w:bidi="fa-IR"/>
        </w:rPr>
        <w:t xml:space="preserve"> </w:t>
      </w:r>
      <w:r>
        <w:rPr>
          <w:rFonts w:hint="cs"/>
          <w:rtl/>
          <w:lang w:bidi="fa-IR"/>
        </w:rPr>
        <w:t>حالت</w:t>
      </w:r>
      <w:r w:rsidR="003520D2">
        <w:rPr>
          <w:rFonts w:hint="cs"/>
          <w:rtl/>
          <w:lang w:bidi="fa-IR"/>
        </w:rPr>
        <w:t xml:space="preserve"> </w:t>
      </w:r>
      <w:r>
        <w:rPr>
          <w:rFonts w:hint="cs"/>
          <w:rtl/>
          <w:lang w:bidi="fa-IR"/>
        </w:rPr>
        <w:t>شان</w:t>
      </w:r>
      <w:r w:rsidRPr="000E7AEA">
        <w:rPr>
          <w:rFonts w:hint="cs"/>
          <w:sz w:val="16"/>
          <w:szCs w:val="20"/>
          <w:rtl/>
          <w:lang w:bidi="fa-IR"/>
        </w:rPr>
        <w:t xml:space="preserve"> </w:t>
      </w:r>
      <w:r>
        <w:rPr>
          <w:rFonts w:hint="cs"/>
          <w:rtl/>
          <w:lang w:bidi="fa-IR"/>
        </w:rPr>
        <w:t xml:space="preserve">نیز </w:t>
      </w:r>
      <w:r w:rsidR="003520D2">
        <w:rPr>
          <w:rFonts w:hint="cs"/>
          <w:rtl/>
          <w:lang w:bidi="fa-IR"/>
        </w:rPr>
        <w:t>معلوم</w:t>
      </w:r>
      <w:r>
        <w:rPr>
          <w:rFonts w:hint="cs"/>
          <w:rtl/>
          <w:lang w:bidi="fa-IR"/>
        </w:rPr>
        <w:t xml:space="preserve"> می</w:t>
      </w:r>
      <w:r>
        <w:rPr>
          <w:rFonts w:hint="cs"/>
          <w:rtl/>
          <w:cs/>
          <w:lang w:bidi="fa-IR"/>
        </w:rPr>
        <w:t>‎</w:t>
      </w:r>
      <w:r>
        <w:rPr>
          <w:rFonts w:hint="cs"/>
          <w:rtl/>
          <w:lang w:bidi="fa-IR"/>
        </w:rPr>
        <w:t>شود</w:t>
      </w:r>
      <w:r w:rsidR="003520D2">
        <w:rPr>
          <w:rFonts w:hint="cs"/>
          <w:rtl/>
          <w:lang w:bidi="fa-IR"/>
        </w:rPr>
        <w:t xml:space="preserve"> </w:t>
      </w:r>
      <w:r>
        <w:rPr>
          <w:rFonts w:hint="cs"/>
          <w:rtl/>
          <w:lang w:bidi="fa-IR"/>
        </w:rPr>
        <w:t>- یکی از آنها بی</w:t>
      </w:r>
      <w:r w:rsidR="003520D2" w:rsidRPr="003520D2">
        <w:rPr>
          <w:rFonts w:hint="cs"/>
          <w:sz w:val="2"/>
          <w:szCs w:val="2"/>
          <w:rtl/>
          <w:lang w:bidi="fa-IR"/>
        </w:rPr>
        <w:t xml:space="preserve"> </w:t>
      </w:r>
      <w:r>
        <w:rPr>
          <w:rFonts w:hint="cs"/>
          <w:rtl/>
          <w:lang w:bidi="fa-IR"/>
        </w:rPr>
        <w:t>هوش می</w:t>
      </w:r>
      <w:r>
        <w:rPr>
          <w:rFonts w:hint="cs"/>
          <w:rtl/>
          <w:cs/>
          <w:lang w:bidi="fa-IR"/>
        </w:rPr>
        <w:t>‎</w:t>
      </w:r>
      <w:r>
        <w:rPr>
          <w:rFonts w:hint="cs"/>
          <w:rtl/>
          <w:lang w:bidi="fa-IR"/>
        </w:rPr>
        <w:t>شد، و</w:t>
      </w:r>
      <w:r w:rsidRPr="000E7AEA">
        <w:rPr>
          <w:rFonts w:hint="cs"/>
          <w:sz w:val="22"/>
          <w:szCs w:val="26"/>
          <w:rtl/>
          <w:lang w:bidi="fa-IR"/>
        </w:rPr>
        <w:t xml:space="preserve"> </w:t>
      </w:r>
      <w:r>
        <w:rPr>
          <w:rFonts w:hint="cs"/>
          <w:rtl/>
          <w:lang w:bidi="fa-IR"/>
        </w:rPr>
        <w:t>عقل و خردش</w:t>
      </w:r>
      <w:r w:rsidR="003520D2">
        <w:rPr>
          <w:rFonts w:hint="cs"/>
          <w:rtl/>
          <w:lang w:bidi="fa-IR"/>
        </w:rPr>
        <w:t xml:space="preserve"> را</w:t>
      </w:r>
      <w:r>
        <w:rPr>
          <w:rFonts w:hint="cs"/>
          <w:rtl/>
          <w:lang w:bidi="fa-IR"/>
        </w:rPr>
        <w:t xml:space="preserve"> از </w:t>
      </w:r>
      <w:r w:rsidR="003520D2">
        <w:rPr>
          <w:rFonts w:hint="cs"/>
          <w:rtl/>
          <w:lang w:bidi="fa-IR"/>
        </w:rPr>
        <w:t>دست می</w:t>
      </w:r>
      <w:r w:rsidR="003520D2" w:rsidRPr="003520D2">
        <w:rPr>
          <w:rFonts w:hint="cs"/>
          <w:sz w:val="2"/>
          <w:szCs w:val="2"/>
          <w:rtl/>
          <w:lang w:bidi="fa-IR"/>
        </w:rPr>
        <w:t xml:space="preserve"> </w:t>
      </w:r>
      <w:r w:rsidR="003520D2">
        <w:rPr>
          <w:rFonts w:hint="cs"/>
          <w:rtl/>
          <w:lang w:bidi="fa-IR"/>
        </w:rPr>
        <w:t>داد</w:t>
      </w:r>
      <w:r>
        <w:rPr>
          <w:rFonts w:hint="cs"/>
          <w:rtl/>
          <w:lang w:bidi="fa-IR"/>
        </w:rPr>
        <w:t xml:space="preserve"> و </w:t>
      </w:r>
      <w:r w:rsidR="003520D2">
        <w:rPr>
          <w:rtl/>
          <w:lang w:bidi="fa-IR"/>
        </w:rPr>
        <w:br/>
      </w:r>
      <w:r w:rsidR="003520D2">
        <w:rPr>
          <w:rFonts w:hint="cs"/>
          <w:rtl/>
          <w:lang w:bidi="fa-IR"/>
        </w:rPr>
        <w:t>هذیان می</w:t>
      </w:r>
      <w:r w:rsidR="003520D2" w:rsidRPr="003520D2">
        <w:rPr>
          <w:rFonts w:hint="cs"/>
          <w:sz w:val="2"/>
          <w:szCs w:val="2"/>
          <w:rtl/>
          <w:lang w:bidi="fa-IR"/>
        </w:rPr>
        <w:t xml:space="preserve"> </w:t>
      </w:r>
      <w:r w:rsidR="003520D2">
        <w:rPr>
          <w:rFonts w:hint="cs"/>
          <w:rtl/>
          <w:lang w:bidi="fa-IR"/>
        </w:rPr>
        <w:t>گفت</w:t>
      </w:r>
      <w:r>
        <w:rPr>
          <w:rFonts w:hint="cs"/>
          <w:rtl/>
          <w:lang w:bidi="fa-IR"/>
        </w:rPr>
        <w:t xml:space="preserve"> و در حالت بیهوشی صحبت می</w:t>
      </w:r>
      <w:r>
        <w:rPr>
          <w:rFonts w:hint="cs"/>
          <w:rtl/>
          <w:cs/>
          <w:lang w:bidi="fa-IR"/>
        </w:rPr>
        <w:t>‎</w:t>
      </w:r>
      <w:r>
        <w:rPr>
          <w:rFonts w:hint="cs"/>
          <w:rtl/>
          <w:lang w:bidi="fa-IR"/>
        </w:rPr>
        <w:t>کرد،</w:t>
      </w:r>
      <w:r w:rsidRPr="000E7AEA">
        <w:rPr>
          <w:rFonts w:hint="cs"/>
          <w:sz w:val="10"/>
          <w:szCs w:val="14"/>
          <w:rtl/>
          <w:lang w:bidi="fa-IR"/>
        </w:rPr>
        <w:t xml:space="preserve"> </w:t>
      </w:r>
      <w:r>
        <w:rPr>
          <w:rFonts w:hint="cs"/>
          <w:rtl/>
          <w:lang w:bidi="fa-IR"/>
        </w:rPr>
        <w:t>در</w:t>
      </w:r>
      <w:r w:rsidRPr="000E7AEA">
        <w:rPr>
          <w:rFonts w:hint="cs"/>
          <w:sz w:val="10"/>
          <w:szCs w:val="14"/>
          <w:rtl/>
          <w:lang w:bidi="fa-IR"/>
        </w:rPr>
        <w:t xml:space="preserve"> </w:t>
      </w:r>
      <w:r>
        <w:rPr>
          <w:rFonts w:hint="cs"/>
          <w:rtl/>
          <w:lang w:bidi="fa-IR"/>
        </w:rPr>
        <w:t>حالی که آن صحبت</w:t>
      </w:r>
      <w:r w:rsidR="003520D2">
        <w:rPr>
          <w:rFonts w:hint="cs"/>
          <w:rtl/>
          <w:lang w:bidi="fa-IR"/>
        </w:rPr>
        <w:t xml:space="preserve"> کننده</w:t>
      </w:r>
      <w:r>
        <w:rPr>
          <w:rFonts w:hint="cs"/>
          <w:rtl/>
          <w:lang w:bidi="fa-IR"/>
        </w:rPr>
        <w:t xml:space="preserve"> شیطان بود از زبان کاهن حرف می زد، و </w:t>
      </w:r>
      <w:r w:rsidR="009F37BE">
        <w:rPr>
          <w:rFonts w:hint="cs"/>
          <w:rtl/>
          <w:lang w:bidi="fa-IR"/>
        </w:rPr>
        <w:t>به</w:t>
      </w:r>
      <w:r>
        <w:rPr>
          <w:rFonts w:hint="cs"/>
          <w:rtl/>
          <w:lang w:bidi="fa-IR"/>
        </w:rPr>
        <w:t xml:space="preserve"> هر چه از او پرسیده می</w:t>
      </w:r>
      <w:r>
        <w:rPr>
          <w:rFonts w:hint="eastAsia"/>
          <w:rtl/>
          <w:cs/>
          <w:lang w:bidi="fa-IR"/>
        </w:rPr>
        <w:t>‎</w:t>
      </w:r>
      <w:r>
        <w:rPr>
          <w:rFonts w:hint="cs"/>
          <w:rtl/>
          <w:lang w:bidi="fa-IR"/>
        </w:rPr>
        <w:t>شد، پاسخ می</w:t>
      </w:r>
      <w:r>
        <w:rPr>
          <w:rFonts w:hint="cs"/>
          <w:rtl/>
          <w:cs/>
          <w:lang w:bidi="fa-IR"/>
        </w:rPr>
        <w:t>‎</w:t>
      </w:r>
      <w:r>
        <w:rPr>
          <w:rFonts w:hint="cs"/>
          <w:rtl/>
          <w:lang w:bidi="fa-IR"/>
        </w:rPr>
        <w:t>داد و هنگامی که آن کاهن به هوش می</w:t>
      </w:r>
      <w:r>
        <w:rPr>
          <w:rFonts w:hint="cs"/>
          <w:rtl/>
          <w:cs/>
          <w:lang w:bidi="fa-IR"/>
        </w:rPr>
        <w:t>‎‎</w:t>
      </w:r>
      <w:r>
        <w:rPr>
          <w:rFonts w:hint="cs"/>
          <w:rtl/>
          <w:lang w:bidi="fa-IR"/>
        </w:rPr>
        <w:t>آمد نمی</w:t>
      </w:r>
      <w:r>
        <w:rPr>
          <w:rFonts w:hint="cs"/>
          <w:rtl/>
          <w:cs/>
          <w:lang w:bidi="fa-IR"/>
        </w:rPr>
        <w:t>‎</w:t>
      </w:r>
      <w:r>
        <w:rPr>
          <w:rFonts w:hint="cs"/>
          <w:rtl/>
          <w:lang w:bidi="fa-IR"/>
        </w:rPr>
        <w:t>دانست چه سؤالهایی از او شده و درباره</w:t>
      </w:r>
      <w:r>
        <w:rPr>
          <w:rFonts w:hint="cs"/>
          <w:rtl/>
          <w:cs/>
          <w:lang w:bidi="fa-IR"/>
        </w:rPr>
        <w:t>‎</w:t>
      </w:r>
      <w:r>
        <w:rPr>
          <w:rFonts w:hint="cs"/>
          <w:rtl/>
          <w:lang w:bidi="fa-IR"/>
        </w:rPr>
        <w:t>ی چه چیزهایی از او پرسیده</w:t>
      </w:r>
      <w:r>
        <w:rPr>
          <w:rFonts w:hint="cs"/>
          <w:rtl/>
          <w:cs/>
          <w:lang w:bidi="fa-IR"/>
        </w:rPr>
        <w:t>‎</w:t>
      </w:r>
      <w:r>
        <w:rPr>
          <w:rFonts w:hint="cs"/>
          <w:rtl/>
          <w:lang w:bidi="fa-IR"/>
        </w:rPr>
        <w:t>اند، و در آن حالت بیهوشی چه جواب داده، بنابراین تمام این حالت</w:t>
      </w:r>
      <w:r w:rsidR="003520D2" w:rsidRPr="003520D2">
        <w:rPr>
          <w:rFonts w:hint="cs"/>
          <w:sz w:val="4"/>
          <w:szCs w:val="8"/>
          <w:rtl/>
          <w:lang w:bidi="fa-IR"/>
        </w:rPr>
        <w:t xml:space="preserve"> </w:t>
      </w:r>
      <w:r>
        <w:rPr>
          <w:rFonts w:hint="cs"/>
          <w:rtl/>
          <w:lang w:bidi="fa-IR"/>
        </w:rPr>
        <w:t xml:space="preserve">ها و آنچه تشریح شده با حالت فرستادگان الهی که از چگونگی وحی خدا به آنها و حالت آنها هنگام وحی صحبت کردیم </w:t>
      </w:r>
      <w:r w:rsidR="003520D2">
        <w:rPr>
          <w:rFonts w:hint="cs"/>
          <w:rtl/>
          <w:lang w:bidi="fa-IR"/>
        </w:rPr>
        <w:t>تفاوت دارد</w:t>
      </w:r>
      <w:r>
        <w:rPr>
          <w:rFonts w:hint="cs"/>
          <w:rtl/>
          <w:lang w:bidi="fa-IR"/>
        </w:rPr>
        <w:t xml:space="preserve"> و</w:t>
      </w:r>
      <w:r w:rsidR="003520D2">
        <w:rPr>
          <w:rFonts w:hint="cs"/>
          <w:rtl/>
          <w:lang w:bidi="fa-IR"/>
        </w:rPr>
        <w:t xml:space="preserve"> در تضاد است.</w:t>
      </w:r>
    </w:p>
    <w:p w:rsidR="006E4CC7" w:rsidRDefault="006E4CC7" w:rsidP="00D42C09">
      <w:pPr>
        <w:spacing w:before="80" w:after="40" w:line="204" w:lineRule="auto"/>
        <w:ind w:firstLine="284"/>
        <w:jc w:val="both"/>
        <w:rPr>
          <w:rFonts w:hint="cs"/>
          <w:rtl/>
          <w:lang w:bidi="fa-IR"/>
        </w:rPr>
      </w:pPr>
      <w:r>
        <w:rPr>
          <w:rFonts w:hint="cs"/>
          <w:rtl/>
          <w:lang w:bidi="fa-IR"/>
        </w:rPr>
        <w:t>پیامبر</w:t>
      </w:r>
      <w:r w:rsidR="003520D2">
        <w:rPr>
          <w:rFonts w:hint="cs"/>
          <w:rtl/>
          <w:lang w:bidi="fa-IR"/>
        </w:rPr>
        <w:t xml:space="preserve"> خدا </w:t>
      </w:r>
      <w:r w:rsidR="003520D2">
        <w:rPr>
          <w:rFonts w:cs="CTraditional Arabic" w:hint="cs"/>
          <w:rtl/>
          <w:lang w:bidi="fa-IR"/>
        </w:rPr>
        <w:t>ص</w:t>
      </w:r>
      <w:r>
        <w:rPr>
          <w:rFonts w:hint="cs"/>
          <w:rtl/>
          <w:lang w:bidi="fa-IR"/>
        </w:rPr>
        <w:t xml:space="preserve"> هرگز در هنگام پذیرش وحی صحبت نمی</w:t>
      </w:r>
      <w:r>
        <w:rPr>
          <w:rFonts w:hint="cs"/>
          <w:rtl/>
          <w:cs/>
          <w:lang w:bidi="fa-IR"/>
        </w:rPr>
        <w:t>‎</w:t>
      </w:r>
      <w:r>
        <w:rPr>
          <w:rFonts w:hint="cs"/>
          <w:rtl/>
          <w:lang w:bidi="fa-IR"/>
        </w:rPr>
        <w:t>کند و وحی در بدنش می</w:t>
      </w:r>
      <w:r>
        <w:rPr>
          <w:rFonts w:hint="cs"/>
          <w:rtl/>
          <w:cs/>
          <w:lang w:bidi="fa-IR"/>
        </w:rPr>
        <w:t>‎</w:t>
      </w:r>
      <w:r>
        <w:rPr>
          <w:rFonts w:hint="cs"/>
          <w:rtl/>
          <w:lang w:bidi="fa-IR"/>
        </w:rPr>
        <w:t>ماند طوری که جسمش سنگین می</w:t>
      </w:r>
      <w:r>
        <w:rPr>
          <w:rFonts w:hint="cs"/>
          <w:rtl/>
          <w:cs/>
          <w:lang w:bidi="fa-IR"/>
        </w:rPr>
        <w:t>‎</w:t>
      </w:r>
      <w:r>
        <w:rPr>
          <w:rFonts w:hint="cs"/>
          <w:rtl/>
          <w:lang w:bidi="fa-IR"/>
        </w:rPr>
        <w:t>شود و پیشانیش عرق می</w:t>
      </w:r>
      <w:r>
        <w:rPr>
          <w:rFonts w:hint="cs"/>
          <w:rtl/>
          <w:cs/>
          <w:lang w:bidi="fa-IR"/>
        </w:rPr>
        <w:t>‎</w:t>
      </w:r>
      <w:r w:rsidR="003520D2">
        <w:rPr>
          <w:rFonts w:hint="cs"/>
          <w:rtl/>
          <w:cs/>
          <w:lang w:bidi="fa-IR"/>
        </w:rPr>
        <w:t>کند</w:t>
      </w:r>
      <w:r>
        <w:rPr>
          <w:rFonts w:hint="cs"/>
          <w:rtl/>
          <w:lang w:bidi="fa-IR"/>
        </w:rPr>
        <w:t xml:space="preserve">، </w:t>
      </w:r>
      <w:r w:rsidR="003520D2">
        <w:rPr>
          <w:rFonts w:hint="cs"/>
          <w:rtl/>
          <w:lang w:bidi="fa-IR"/>
        </w:rPr>
        <w:t xml:space="preserve">در صورتی </w:t>
      </w:r>
      <w:r>
        <w:rPr>
          <w:rFonts w:hint="cs"/>
          <w:rtl/>
          <w:lang w:bidi="fa-IR"/>
        </w:rPr>
        <w:t>که این برخلاف حال</w:t>
      </w:r>
      <w:r w:rsidR="003520D2">
        <w:rPr>
          <w:rFonts w:hint="cs"/>
          <w:rtl/>
          <w:lang w:bidi="fa-IR"/>
        </w:rPr>
        <w:t>ت</w:t>
      </w:r>
      <w:r>
        <w:rPr>
          <w:rFonts w:hint="cs"/>
          <w:rtl/>
          <w:lang w:bidi="fa-IR"/>
        </w:rPr>
        <w:t xml:space="preserve"> کاهن است که صورتش زرد و بدنش ضعیف می</w:t>
      </w:r>
      <w:r>
        <w:rPr>
          <w:rFonts w:hint="cs"/>
          <w:rtl/>
          <w:cs/>
          <w:lang w:bidi="fa-IR"/>
        </w:rPr>
        <w:t>‎</w:t>
      </w:r>
      <w:r>
        <w:rPr>
          <w:rFonts w:hint="cs"/>
          <w:rtl/>
          <w:lang w:bidi="fa-IR"/>
        </w:rPr>
        <w:t xml:space="preserve">شود، </w:t>
      </w:r>
      <w:r w:rsidR="003520D2">
        <w:rPr>
          <w:rFonts w:hint="cs"/>
          <w:rtl/>
          <w:lang w:bidi="fa-IR"/>
        </w:rPr>
        <w:t>نیرویش از بین</w:t>
      </w:r>
      <w:r>
        <w:rPr>
          <w:rFonts w:hint="cs"/>
          <w:rtl/>
          <w:lang w:bidi="fa-IR"/>
        </w:rPr>
        <w:t xml:space="preserve"> می</w:t>
      </w:r>
      <w:r>
        <w:rPr>
          <w:rFonts w:hint="cs"/>
          <w:rtl/>
          <w:cs/>
          <w:lang w:bidi="fa-IR"/>
        </w:rPr>
        <w:t>‎</w:t>
      </w:r>
      <w:r>
        <w:rPr>
          <w:rFonts w:hint="cs"/>
          <w:rtl/>
          <w:lang w:bidi="fa-IR"/>
        </w:rPr>
        <w:t xml:space="preserve">رود، هنگام بیهوشیش </w:t>
      </w:r>
      <w:r w:rsidR="003520D2">
        <w:rPr>
          <w:rFonts w:hint="cs"/>
          <w:rtl/>
          <w:lang w:bidi="fa-IR"/>
        </w:rPr>
        <w:t>سخن می</w:t>
      </w:r>
      <w:r w:rsidR="003520D2" w:rsidRPr="003520D2">
        <w:rPr>
          <w:rFonts w:hint="cs"/>
          <w:sz w:val="2"/>
          <w:szCs w:val="2"/>
          <w:rtl/>
          <w:lang w:bidi="fa-IR"/>
        </w:rPr>
        <w:t xml:space="preserve"> </w:t>
      </w:r>
      <w:r w:rsidR="003520D2">
        <w:rPr>
          <w:rFonts w:hint="cs"/>
          <w:rtl/>
          <w:lang w:bidi="fa-IR"/>
        </w:rPr>
        <w:t>گوید</w:t>
      </w:r>
      <w:r>
        <w:rPr>
          <w:rFonts w:hint="cs"/>
          <w:rtl/>
          <w:lang w:bidi="fa-IR"/>
        </w:rPr>
        <w:t>، و چون به هوش می</w:t>
      </w:r>
      <w:r>
        <w:rPr>
          <w:rFonts w:hint="cs"/>
          <w:rtl/>
          <w:cs/>
          <w:lang w:bidi="fa-IR"/>
        </w:rPr>
        <w:t>‎</w:t>
      </w:r>
      <w:r>
        <w:rPr>
          <w:rFonts w:hint="cs"/>
          <w:rtl/>
          <w:lang w:bidi="fa-IR"/>
        </w:rPr>
        <w:t>آید نمی</w:t>
      </w:r>
      <w:r w:rsidRPr="003A4789">
        <w:rPr>
          <w:rFonts w:hint="cs"/>
          <w:sz w:val="2"/>
          <w:szCs w:val="4"/>
          <w:rtl/>
          <w:lang w:bidi="fa-IR"/>
        </w:rPr>
        <w:t xml:space="preserve"> </w:t>
      </w:r>
      <w:r>
        <w:rPr>
          <w:rFonts w:hint="cs"/>
          <w:rtl/>
          <w:lang w:bidi="fa-IR"/>
        </w:rPr>
        <w:t>داند چه گفته و درباره</w:t>
      </w:r>
      <w:r>
        <w:rPr>
          <w:rFonts w:hint="eastAsia"/>
          <w:rtl/>
          <w:cs/>
          <w:lang w:bidi="fa-IR"/>
        </w:rPr>
        <w:t>‎</w:t>
      </w:r>
      <w:r>
        <w:rPr>
          <w:rFonts w:hint="cs"/>
          <w:rtl/>
          <w:lang w:bidi="fa-IR"/>
        </w:rPr>
        <w:t>ی چه</w:t>
      </w:r>
      <w:r w:rsidR="003A4789">
        <w:rPr>
          <w:rFonts w:hint="cs"/>
          <w:rtl/>
          <w:lang w:bidi="fa-IR"/>
        </w:rPr>
        <w:t xml:space="preserve"> چیزی</w:t>
      </w:r>
      <w:r>
        <w:rPr>
          <w:rFonts w:hint="cs"/>
          <w:rtl/>
          <w:lang w:bidi="fa-IR"/>
        </w:rPr>
        <w:t xml:space="preserve"> صحبت کرده است. احمد شنتناوی درباره</w:t>
      </w:r>
      <w:r>
        <w:rPr>
          <w:rFonts w:hint="cs"/>
          <w:rtl/>
          <w:cs/>
          <w:lang w:bidi="fa-IR"/>
        </w:rPr>
        <w:t>‎</w:t>
      </w:r>
      <w:r>
        <w:rPr>
          <w:rFonts w:hint="cs"/>
          <w:rtl/>
          <w:lang w:bidi="fa-IR"/>
        </w:rPr>
        <w:t xml:space="preserve">ی حالت کاهنان هنگام وحی </w:t>
      </w:r>
      <w:r w:rsidR="003A4789">
        <w:rPr>
          <w:rFonts w:hint="cs"/>
          <w:rtl/>
          <w:lang w:bidi="fa-IR"/>
        </w:rPr>
        <w:t>شیطانی</w:t>
      </w:r>
      <w:r>
        <w:rPr>
          <w:rFonts w:hint="cs"/>
          <w:rtl/>
          <w:lang w:bidi="fa-IR"/>
        </w:rPr>
        <w:t>، چنین می</w:t>
      </w:r>
      <w:r w:rsidRPr="003A4789">
        <w:rPr>
          <w:rFonts w:hint="cs"/>
          <w:sz w:val="2"/>
          <w:szCs w:val="2"/>
          <w:rtl/>
          <w:lang w:bidi="fa-IR"/>
        </w:rPr>
        <w:t xml:space="preserve"> </w:t>
      </w:r>
      <w:r>
        <w:rPr>
          <w:rFonts w:hint="cs"/>
          <w:rtl/>
          <w:lang w:bidi="fa-IR"/>
        </w:rPr>
        <w:t>گوید: «گمان بر این بود که این نوع پیشگویی</w:t>
      </w:r>
      <w:r w:rsidR="003A4789" w:rsidRPr="003A4789">
        <w:rPr>
          <w:rFonts w:hint="cs"/>
          <w:sz w:val="2"/>
          <w:szCs w:val="2"/>
          <w:rtl/>
          <w:lang w:bidi="fa-IR"/>
        </w:rPr>
        <w:t xml:space="preserve"> </w:t>
      </w:r>
      <w:r>
        <w:rPr>
          <w:rFonts w:hint="cs"/>
          <w:rtl/>
          <w:lang w:bidi="fa-IR"/>
        </w:rPr>
        <w:t>ها نوعی هذیان است که در مراکز پیشگویی به کاهنان دست می داد، زبانشان به حرکت می</w:t>
      </w:r>
      <w:r>
        <w:rPr>
          <w:rFonts w:hint="cs"/>
          <w:rtl/>
          <w:cs/>
          <w:lang w:bidi="fa-IR"/>
        </w:rPr>
        <w:t>‎</w:t>
      </w:r>
      <w:r>
        <w:rPr>
          <w:rFonts w:hint="cs"/>
          <w:rtl/>
          <w:lang w:bidi="fa-IR"/>
        </w:rPr>
        <w:t>افتاد و سخنانی بر زبان می</w:t>
      </w:r>
      <w:r>
        <w:rPr>
          <w:rFonts w:hint="cs"/>
          <w:rtl/>
          <w:cs/>
          <w:lang w:bidi="fa-IR"/>
        </w:rPr>
        <w:t>‎</w:t>
      </w:r>
      <w:r>
        <w:rPr>
          <w:rFonts w:hint="cs"/>
          <w:rtl/>
          <w:lang w:bidi="fa-IR"/>
        </w:rPr>
        <w:t>آوردند که از رویدادهای روزهای آینده خبر می</w:t>
      </w:r>
      <w:r>
        <w:rPr>
          <w:rFonts w:hint="cs"/>
          <w:rtl/>
          <w:cs/>
          <w:lang w:bidi="fa-IR"/>
        </w:rPr>
        <w:t>‎</w:t>
      </w:r>
      <w:r>
        <w:rPr>
          <w:rFonts w:hint="cs"/>
          <w:rtl/>
          <w:lang w:bidi="fa-IR"/>
        </w:rPr>
        <w:t>داد. سقراط این هذیان را به یک بخشش آسمانی، و سرچشمه</w:t>
      </w:r>
      <w:r>
        <w:rPr>
          <w:rFonts w:hint="cs"/>
          <w:rtl/>
          <w:cs/>
          <w:lang w:bidi="fa-IR"/>
        </w:rPr>
        <w:t>‎</w:t>
      </w:r>
      <w:r w:rsidR="003A4789">
        <w:rPr>
          <w:rFonts w:hint="cs"/>
          <w:rtl/>
          <w:cs/>
          <w:lang w:bidi="fa-IR"/>
        </w:rPr>
        <w:t>ا</w:t>
      </w:r>
      <w:r>
        <w:rPr>
          <w:rFonts w:hint="cs"/>
          <w:rtl/>
          <w:lang w:bidi="fa-IR"/>
        </w:rPr>
        <w:t xml:space="preserve">ی از بزرگترین نعمتهای موجود </w:t>
      </w:r>
      <w:r w:rsidR="003A4789">
        <w:rPr>
          <w:rFonts w:hint="cs"/>
          <w:rtl/>
          <w:lang w:bidi="fa-IR"/>
        </w:rPr>
        <w:t>میان انسان</w:t>
      </w:r>
      <w:r>
        <w:rPr>
          <w:rFonts w:hint="cs"/>
          <w:rtl/>
          <w:lang w:bidi="fa-IR"/>
        </w:rPr>
        <w:t xml:space="preserve"> تفسیر می</w:t>
      </w:r>
      <w:r>
        <w:rPr>
          <w:rFonts w:hint="cs"/>
          <w:rtl/>
          <w:cs/>
          <w:lang w:bidi="fa-IR"/>
        </w:rPr>
        <w:t>‎</w:t>
      </w:r>
      <w:r>
        <w:rPr>
          <w:rFonts w:hint="cs"/>
          <w:rtl/>
          <w:lang w:bidi="fa-IR"/>
        </w:rPr>
        <w:t>کرد».</w:t>
      </w:r>
      <w:r>
        <w:rPr>
          <w:rStyle w:val="FootnoteReference"/>
          <w:rtl/>
          <w:lang w:bidi="fa-IR"/>
        </w:rPr>
        <w:footnoteReference w:id="318"/>
      </w:r>
    </w:p>
    <w:p w:rsidR="006E4CC7" w:rsidRDefault="003A4789" w:rsidP="00D42C09">
      <w:pPr>
        <w:spacing w:before="80" w:after="40" w:line="204" w:lineRule="auto"/>
        <w:ind w:firstLine="284"/>
        <w:jc w:val="both"/>
        <w:rPr>
          <w:rFonts w:hint="cs"/>
          <w:rtl/>
          <w:lang w:bidi="fa-IR"/>
        </w:rPr>
      </w:pPr>
      <w:r>
        <w:rPr>
          <w:rFonts w:hint="cs"/>
          <w:rtl/>
          <w:lang w:bidi="fa-IR"/>
        </w:rPr>
        <w:t xml:space="preserve">این دیدگاه </w:t>
      </w:r>
      <w:r w:rsidR="006E4CC7">
        <w:rPr>
          <w:rFonts w:hint="cs"/>
          <w:rtl/>
          <w:lang w:bidi="fa-IR"/>
        </w:rPr>
        <w:t xml:space="preserve">سقراط </w:t>
      </w:r>
      <w:r>
        <w:rPr>
          <w:rFonts w:hint="cs"/>
          <w:rtl/>
          <w:lang w:bidi="fa-IR"/>
        </w:rPr>
        <w:t>درست</w:t>
      </w:r>
      <w:r w:rsidR="006E4CC7">
        <w:rPr>
          <w:rFonts w:hint="cs"/>
          <w:rtl/>
          <w:lang w:bidi="fa-IR"/>
        </w:rPr>
        <w:t xml:space="preserve"> نیست، زیرا این القای شیطان است </w:t>
      </w:r>
      <w:r w:rsidR="009F37BE">
        <w:rPr>
          <w:rFonts w:hint="cs"/>
          <w:rtl/>
          <w:lang w:bidi="fa-IR"/>
        </w:rPr>
        <w:t xml:space="preserve">نه وحی خداوندی و </w:t>
      </w:r>
      <w:r>
        <w:rPr>
          <w:rFonts w:hint="cs"/>
          <w:rtl/>
          <w:lang w:bidi="fa-IR"/>
        </w:rPr>
        <w:t>امر</w:t>
      </w:r>
      <w:r w:rsidR="00A90CC0">
        <w:rPr>
          <w:rFonts w:hint="cs"/>
          <w:rtl/>
          <w:lang w:bidi="fa-IR"/>
        </w:rPr>
        <w:t>ی</w:t>
      </w:r>
      <w:r w:rsidR="009F37BE">
        <w:rPr>
          <w:rFonts w:hint="cs"/>
          <w:rtl/>
          <w:lang w:bidi="fa-IR"/>
        </w:rPr>
        <w:t xml:space="preserve"> است که خ</w:t>
      </w:r>
      <w:r w:rsidR="006E4CC7">
        <w:rPr>
          <w:rFonts w:hint="cs"/>
          <w:rtl/>
          <w:lang w:bidi="fa-IR"/>
        </w:rPr>
        <w:t>داوند را به خشم می</w:t>
      </w:r>
      <w:r w:rsidR="006E4CC7">
        <w:rPr>
          <w:rFonts w:hint="cs"/>
          <w:rtl/>
          <w:cs/>
          <w:lang w:bidi="fa-IR"/>
        </w:rPr>
        <w:t>‎</w:t>
      </w:r>
      <w:r w:rsidR="006E4CC7">
        <w:rPr>
          <w:rFonts w:hint="cs"/>
          <w:rtl/>
          <w:lang w:bidi="fa-IR"/>
        </w:rPr>
        <w:t>آورد و هرگز نعمت الهی نیست.</w:t>
      </w:r>
    </w:p>
    <w:p w:rsidR="006E4CC7" w:rsidRDefault="003A4789" w:rsidP="00D42C09">
      <w:pPr>
        <w:widowControl w:val="0"/>
        <w:spacing w:before="80" w:after="40" w:line="204" w:lineRule="auto"/>
        <w:ind w:firstLine="284"/>
        <w:jc w:val="both"/>
        <w:rPr>
          <w:rFonts w:hint="cs"/>
          <w:rtl/>
          <w:lang w:bidi="fa-IR"/>
        </w:rPr>
      </w:pPr>
      <w:r>
        <w:rPr>
          <w:rFonts w:hint="cs"/>
          <w:rtl/>
          <w:lang w:bidi="fa-IR"/>
        </w:rPr>
        <w:t xml:space="preserve">همچنین </w:t>
      </w:r>
      <w:r w:rsidR="006E4CC7">
        <w:rPr>
          <w:rFonts w:hint="cs"/>
          <w:rtl/>
          <w:lang w:bidi="fa-IR"/>
        </w:rPr>
        <w:t>در دیار مصر پرستش</w:t>
      </w:r>
      <w:r w:rsidRPr="003A4789">
        <w:rPr>
          <w:rFonts w:hint="cs"/>
          <w:sz w:val="2"/>
          <w:szCs w:val="2"/>
          <w:rtl/>
          <w:lang w:bidi="fa-IR"/>
        </w:rPr>
        <w:t xml:space="preserve"> </w:t>
      </w:r>
      <w:r w:rsidR="006E4CC7">
        <w:rPr>
          <w:rFonts w:hint="cs"/>
          <w:rtl/>
          <w:lang w:bidi="fa-IR"/>
        </w:rPr>
        <w:t xml:space="preserve">گاه </w:t>
      </w:r>
      <w:r>
        <w:rPr>
          <w:rFonts w:hint="cs"/>
          <w:rtl/>
          <w:lang w:bidi="fa-IR"/>
        </w:rPr>
        <w:t>«</w:t>
      </w:r>
      <w:r w:rsidR="006E4CC7">
        <w:rPr>
          <w:rFonts w:hint="cs"/>
          <w:rtl/>
          <w:lang w:bidi="fa-IR"/>
        </w:rPr>
        <w:t>هلیوپولیس</w:t>
      </w:r>
      <w:r>
        <w:rPr>
          <w:rFonts w:hint="cs"/>
          <w:rtl/>
          <w:lang w:bidi="fa-IR"/>
        </w:rPr>
        <w:t>»</w:t>
      </w:r>
      <w:r w:rsidR="006E4CC7">
        <w:rPr>
          <w:rFonts w:hint="cs"/>
          <w:rtl/>
          <w:lang w:bidi="fa-IR"/>
        </w:rPr>
        <w:t xml:space="preserve"> </w:t>
      </w:r>
      <w:r>
        <w:rPr>
          <w:rFonts w:hint="cs"/>
          <w:rtl/>
          <w:lang w:bidi="fa-IR"/>
        </w:rPr>
        <w:t>مشهور بو</w:t>
      </w:r>
      <w:r w:rsidR="006E4CC7">
        <w:rPr>
          <w:rFonts w:hint="cs"/>
          <w:rtl/>
          <w:lang w:bidi="fa-IR"/>
        </w:rPr>
        <w:t>د. مردم از هر سو برای راهنمایی و مشورت با کاهنان در مهمترین کارهایشان به آن جا می</w:t>
      </w:r>
      <w:r w:rsidR="006E4CC7" w:rsidRPr="003A4789">
        <w:rPr>
          <w:rFonts w:hint="cs"/>
          <w:sz w:val="2"/>
          <w:szCs w:val="2"/>
          <w:rtl/>
          <w:lang w:bidi="fa-IR"/>
        </w:rPr>
        <w:t xml:space="preserve"> </w:t>
      </w:r>
      <w:r w:rsidR="006E4CC7">
        <w:rPr>
          <w:rFonts w:hint="cs"/>
          <w:rtl/>
          <w:lang w:bidi="fa-IR"/>
        </w:rPr>
        <w:t xml:space="preserve">آمدند و مشهور است که امپراطور رومانی </w:t>
      </w:r>
      <w:r>
        <w:rPr>
          <w:rFonts w:hint="cs"/>
          <w:rtl/>
          <w:lang w:bidi="fa-IR"/>
        </w:rPr>
        <w:t>«</w:t>
      </w:r>
      <w:r w:rsidR="006E4CC7">
        <w:rPr>
          <w:rFonts w:hint="cs"/>
          <w:rtl/>
          <w:lang w:bidi="fa-IR"/>
        </w:rPr>
        <w:t>تراجان</w:t>
      </w:r>
      <w:r>
        <w:rPr>
          <w:rFonts w:hint="cs"/>
          <w:rtl/>
          <w:lang w:bidi="fa-IR"/>
        </w:rPr>
        <w:t>»</w:t>
      </w:r>
      <w:r w:rsidR="006E4CC7">
        <w:rPr>
          <w:rFonts w:hint="cs"/>
          <w:rtl/>
          <w:lang w:bidi="fa-IR"/>
        </w:rPr>
        <w:t xml:space="preserve"> پیش از اینکه در جنگ </w:t>
      </w:r>
      <w:r>
        <w:rPr>
          <w:rFonts w:hint="cs"/>
          <w:rtl/>
          <w:lang w:bidi="fa-IR"/>
        </w:rPr>
        <w:t>«</w:t>
      </w:r>
      <w:r w:rsidR="006E4CC7">
        <w:rPr>
          <w:rFonts w:hint="cs"/>
          <w:rtl/>
          <w:lang w:bidi="fa-IR"/>
        </w:rPr>
        <w:t>بریش</w:t>
      </w:r>
      <w:r>
        <w:rPr>
          <w:rFonts w:hint="cs"/>
          <w:rtl/>
          <w:lang w:bidi="fa-IR"/>
        </w:rPr>
        <w:t xml:space="preserve">» </w:t>
      </w:r>
      <w:r w:rsidR="006E4CC7">
        <w:rPr>
          <w:rFonts w:hint="cs"/>
          <w:rtl/>
          <w:lang w:bidi="fa-IR"/>
        </w:rPr>
        <w:t>شرکت کند، هیأتی برای مشورت با کاهنان درباره</w:t>
      </w:r>
      <w:r w:rsidR="006E4CC7">
        <w:rPr>
          <w:rFonts w:hint="cs"/>
          <w:rtl/>
          <w:cs/>
          <w:lang w:bidi="fa-IR"/>
        </w:rPr>
        <w:t>‎</w:t>
      </w:r>
      <w:r w:rsidR="006E4CC7">
        <w:rPr>
          <w:rFonts w:hint="cs"/>
          <w:rtl/>
          <w:lang w:bidi="fa-IR"/>
        </w:rPr>
        <w:t>ی سرنوشت این جنگ به این مرکز فرستاد</w:t>
      </w:r>
      <w:r>
        <w:rPr>
          <w:rFonts w:hint="cs"/>
          <w:rtl/>
          <w:lang w:bidi="fa-IR"/>
        </w:rPr>
        <w:t>.</w:t>
      </w:r>
      <w:r w:rsidR="006E4CC7">
        <w:rPr>
          <w:rFonts w:hint="cs"/>
          <w:rtl/>
          <w:lang w:bidi="fa-IR"/>
        </w:rPr>
        <w:t xml:space="preserve"> تاریخ </w:t>
      </w:r>
      <w:r>
        <w:rPr>
          <w:rFonts w:hint="cs"/>
          <w:rtl/>
          <w:lang w:bidi="fa-IR"/>
        </w:rPr>
        <w:t>بیان می</w:t>
      </w:r>
      <w:r>
        <w:rPr>
          <w:rFonts w:hint="cs"/>
          <w:sz w:val="2"/>
          <w:szCs w:val="2"/>
          <w:rtl/>
          <w:lang w:bidi="fa-IR"/>
        </w:rPr>
        <w:t>ج</w:t>
      </w:r>
      <w:r>
        <w:rPr>
          <w:rFonts w:hint="cs"/>
          <w:rtl/>
          <w:lang w:bidi="fa-IR"/>
        </w:rPr>
        <w:t>کند که</w:t>
      </w:r>
      <w:r w:rsidR="006E4CC7">
        <w:rPr>
          <w:rFonts w:hint="cs"/>
          <w:rtl/>
          <w:lang w:bidi="fa-IR"/>
        </w:rPr>
        <w:t xml:space="preserve"> کاهنان </w:t>
      </w:r>
      <w:r>
        <w:rPr>
          <w:rFonts w:hint="cs"/>
          <w:rtl/>
          <w:lang w:bidi="fa-IR"/>
        </w:rPr>
        <w:t>در قبال</w:t>
      </w:r>
      <w:r w:rsidR="006E4CC7">
        <w:rPr>
          <w:rFonts w:hint="cs"/>
          <w:rtl/>
          <w:lang w:bidi="fa-IR"/>
        </w:rPr>
        <w:t xml:space="preserve"> این</w:t>
      </w:r>
      <w:r>
        <w:rPr>
          <w:rFonts w:hint="cs"/>
          <w:rtl/>
          <w:lang w:bidi="fa-IR"/>
        </w:rPr>
        <w:t xml:space="preserve"> در</w:t>
      </w:r>
      <w:r w:rsidR="006E4CC7">
        <w:rPr>
          <w:rFonts w:hint="cs"/>
          <w:rtl/>
          <w:lang w:bidi="fa-IR"/>
        </w:rPr>
        <w:t>خواس</w:t>
      </w:r>
      <w:r>
        <w:rPr>
          <w:rFonts w:hint="cs"/>
          <w:rtl/>
          <w:lang w:bidi="fa-IR"/>
        </w:rPr>
        <w:t>ت</w:t>
      </w:r>
      <w:r w:rsidR="006E4CC7">
        <w:rPr>
          <w:rFonts w:hint="cs"/>
          <w:rtl/>
          <w:lang w:bidi="fa-IR"/>
        </w:rPr>
        <w:t xml:space="preserve"> </w:t>
      </w:r>
      <w:r>
        <w:rPr>
          <w:rFonts w:hint="cs"/>
          <w:rtl/>
          <w:lang w:bidi="fa-IR"/>
        </w:rPr>
        <w:t>سکوت کردند</w:t>
      </w:r>
      <w:r w:rsidR="006E4CC7">
        <w:rPr>
          <w:rFonts w:hint="cs"/>
          <w:rtl/>
          <w:lang w:bidi="fa-IR"/>
        </w:rPr>
        <w:t>، به این ترتیب که شاخه</w:t>
      </w:r>
      <w:r w:rsidR="006E4CC7">
        <w:rPr>
          <w:rFonts w:hint="cs"/>
          <w:rtl/>
          <w:cs/>
          <w:lang w:bidi="fa-IR"/>
        </w:rPr>
        <w:t>‎</w:t>
      </w:r>
      <w:r w:rsidR="006E4CC7">
        <w:rPr>
          <w:rFonts w:hint="cs"/>
          <w:rtl/>
          <w:lang w:bidi="fa-IR"/>
        </w:rPr>
        <w:t>ی شکسته</w:t>
      </w:r>
      <w:r w:rsidR="006E4CC7">
        <w:rPr>
          <w:rFonts w:hint="cs"/>
          <w:rtl/>
          <w:cs/>
          <w:lang w:bidi="fa-IR"/>
        </w:rPr>
        <w:t>‎</w:t>
      </w:r>
      <w:r w:rsidR="006E4CC7">
        <w:rPr>
          <w:rFonts w:hint="cs"/>
          <w:rtl/>
          <w:lang w:bidi="fa-IR"/>
        </w:rPr>
        <w:t xml:space="preserve">ی انگوری را بدون هیچ گونه تعلیق یا شرحی، به سوی </w:t>
      </w:r>
      <w:r>
        <w:rPr>
          <w:rFonts w:hint="cs"/>
          <w:rtl/>
          <w:lang w:bidi="fa-IR"/>
        </w:rPr>
        <w:t>«</w:t>
      </w:r>
      <w:r w:rsidR="006E4CC7">
        <w:rPr>
          <w:rFonts w:hint="cs"/>
          <w:rtl/>
          <w:lang w:bidi="fa-IR"/>
        </w:rPr>
        <w:t>تراجان</w:t>
      </w:r>
      <w:r>
        <w:rPr>
          <w:rFonts w:hint="cs"/>
          <w:rtl/>
          <w:lang w:bidi="fa-IR"/>
        </w:rPr>
        <w:t>»</w:t>
      </w:r>
      <w:r w:rsidR="006E4CC7">
        <w:rPr>
          <w:rFonts w:hint="cs"/>
          <w:rtl/>
          <w:lang w:bidi="fa-IR"/>
        </w:rPr>
        <w:t xml:space="preserve"> فرستادند. این امپراطور در جنگ با یونان کشته شد و جسدش را به روم بردند».</w:t>
      </w:r>
      <w:r w:rsidR="006E4CC7">
        <w:rPr>
          <w:rStyle w:val="FootnoteReference"/>
          <w:rtl/>
          <w:lang w:bidi="fa-IR"/>
        </w:rPr>
        <w:footnoteReference w:id="319"/>
      </w:r>
    </w:p>
    <w:p w:rsidR="006E4CC7" w:rsidRDefault="006E4CC7" w:rsidP="00D42C09">
      <w:pPr>
        <w:spacing w:before="80" w:after="40" w:line="204" w:lineRule="auto"/>
        <w:ind w:firstLine="284"/>
        <w:jc w:val="both"/>
        <w:rPr>
          <w:rFonts w:hint="cs"/>
          <w:rtl/>
          <w:lang w:bidi="fa-IR"/>
        </w:rPr>
      </w:pPr>
      <w:r>
        <w:rPr>
          <w:rFonts w:hint="cs"/>
          <w:rtl/>
          <w:lang w:bidi="fa-IR"/>
        </w:rPr>
        <w:t>2- کاهنان عرب</w:t>
      </w:r>
    </w:p>
    <w:p w:rsidR="006E4CC7" w:rsidRDefault="006E4CC7" w:rsidP="00D42C09">
      <w:pPr>
        <w:spacing w:before="80" w:after="40" w:line="204" w:lineRule="auto"/>
        <w:ind w:firstLine="284"/>
        <w:jc w:val="both"/>
        <w:rPr>
          <w:rFonts w:hint="cs"/>
          <w:rtl/>
          <w:lang w:bidi="fa-IR"/>
        </w:rPr>
      </w:pPr>
      <w:r>
        <w:rPr>
          <w:rFonts w:hint="cs"/>
          <w:rtl/>
          <w:lang w:bidi="fa-IR"/>
        </w:rPr>
        <w:t>کاهنان پیش از اسلام در جزیر</w:t>
      </w:r>
      <w:r w:rsidR="003A4789" w:rsidRPr="003A4789">
        <w:rPr>
          <w:rFonts w:ascii="Lotus Linotype" w:hAnsi="Lotus Linotype" w:cs="Lotus Linotype"/>
          <w:rtl/>
          <w:lang w:bidi="fa-IR"/>
        </w:rPr>
        <w:t>ة</w:t>
      </w:r>
      <w:r>
        <w:rPr>
          <w:rFonts w:hint="cs"/>
          <w:rtl/>
          <w:lang w:bidi="fa-IR"/>
        </w:rPr>
        <w:t xml:space="preserve"> العرب پراکنده بودند، و در میان عرب</w:t>
      </w:r>
      <w:r w:rsidR="003A4789" w:rsidRPr="003A4789">
        <w:rPr>
          <w:rFonts w:hint="cs"/>
          <w:sz w:val="2"/>
          <w:szCs w:val="4"/>
          <w:rtl/>
          <w:lang w:bidi="fa-IR"/>
        </w:rPr>
        <w:t xml:space="preserve"> </w:t>
      </w:r>
      <w:r w:rsidR="003A4789">
        <w:rPr>
          <w:rFonts w:hint="cs"/>
          <w:rtl/>
          <w:lang w:bidi="fa-IR"/>
        </w:rPr>
        <w:t>ها</w:t>
      </w:r>
      <w:r>
        <w:rPr>
          <w:rFonts w:hint="cs"/>
          <w:rtl/>
          <w:lang w:bidi="fa-IR"/>
        </w:rPr>
        <w:t xml:space="preserve"> از </w:t>
      </w:r>
      <w:r w:rsidR="003A4789">
        <w:rPr>
          <w:rFonts w:hint="cs"/>
          <w:rtl/>
          <w:lang w:bidi="fa-IR"/>
        </w:rPr>
        <w:t>منزلت</w:t>
      </w:r>
      <w:r>
        <w:rPr>
          <w:rFonts w:hint="cs"/>
          <w:rtl/>
          <w:lang w:bidi="fa-IR"/>
        </w:rPr>
        <w:t xml:space="preserve"> اجتماعی والایی برخوردار بودند</w:t>
      </w:r>
      <w:r w:rsidR="003A4789">
        <w:rPr>
          <w:rFonts w:hint="cs"/>
          <w:rtl/>
          <w:lang w:bidi="fa-IR"/>
        </w:rPr>
        <w:t>.</w:t>
      </w:r>
      <w:r>
        <w:rPr>
          <w:rFonts w:hint="cs"/>
          <w:rtl/>
          <w:lang w:bidi="fa-IR"/>
        </w:rPr>
        <w:t xml:space="preserve"> مردم برای چاره</w:t>
      </w:r>
      <w:r>
        <w:rPr>
          <w:rFonts w:hint="cs"/>
          <w:rtl/>
          <w:cs/>
          <w:lang w:bidi="fa-IR"/>
        </w:rPr>
        <w:t>‎</w:t>
      </w:r>
      <w:r>
        <w:rPr>
          <w:rFonts w:hint="cs"/>
          <w:rtl/>
          <w:lang w:bidi="fa-IR"/>
        </w:rPr>
        <w:t>جویی و راهنمایی در تنگناها و امور پیچیده به آنها پناه می</w:t>
      </w:r>
      <w:r>
        <w:rPr>
          <w:rFonts w:hint="cs"/>
          <w:rtl/>
          <w:cs/>
          <w:lang w:bidi="fa-IR"/>
        </w:rPr>
        <w:t>‎</w:t>
      </w:r>
      <w:r>
        <w:rPr>
          <w:rFonts w:hint="cs"/>
          <w:rtl/>
          <w:lang w:bidi="fa-IR"/>
        </w:rPr>
        <w:t>بردند، ضمن این که از امور غیبی و رویدادهایی که در زمان آینده رخ می</w:t>
      </w:r>
      <w:r>
        <w:rPr>
          <w:rFonts w:hint="cs"/>
          <w:rtl/>
          <w:cs/>
          <w:lang w:bidi="fa-IR"/>
        </w:rPr>
        <w:t>‎</w:t>
      </w:r>
      <w:r>
        <w:rPr>
          <w:rFonts w:hint="cs"/>
          <w:rtl/>
          <w:lang w:bidi="fa-IR"/>
        </w:rPr>
        <w:t xml:space="preserve">دهد، از آنها </w:t>
      </w:r>
      <w:r w:rsidR="003A4789">
        <w:rPr>
          <w:rFonts w:hint="cs"/>
          <w:rtl/>
          <w:lang w:bidi="fa-IR"/>
        </w:rPr>
        <w:t>جویا می</w:t>
      </w:r>
      <w:r w:rsidR="003A4789" w:rsidRPr="003A4789">
        <w:rPr>
          <w:rFonts w:hint="cs"/>
          <w:sz w:val="2"/>
          <w:szCs w:val="2"/>
          <w:rtl/>
          <w:lang w:bidi="fa-IR"/>
        </w:rPr>
        <w:t xml:space="preserve"> </w:t>
      </w:r>
      <w:r w:rsidR="003A4789">
        <w:rPr>
          <w:rFonts w:hint="cs"/>
          <w:rtl/>
          <w:lang w:bidi="fa-IR"/>
        </w:rPr>
        <w:t>شدند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جابر بن عبدالله انصاری </w:t>
      </w:r>
      <w:r w:rsidR="003A4789">
        <w:rPr>
          <w:rFonts w:cs="CTraditional Arabic" w:hint="cs"/>
          <w:rtl/>
          <w:lang w:bidi="fa-IR"/>
        </w:rPr>
        <w:t>س</w:t>
      </w:r>
      <w:r>
        <w:rPr>
          <w:rFonts w:hint="cs"/>
          <w:rtl/>
          <w:lang w:bidi="fa-IR"/>
        </w:rPr>
        <w:t xml:space="preserve"> </w:t>
      </w:r>
      <w:r w:rsidR="003A4789">
        <w:rPr>
          <w:rFonts w:hint="cs"/>
          <w:rtl/>
          <w:lang w:bidi="fa-IR"/>
        </w:rPr>
        <w:t>می</w:t>
      </w:r>
      <w:r w:rsidR="003A4789" w:rsidRPr="003A4789">
        <w:rPr>
          <w:rFonts w:hint="cs"/>
          <w:sz w:val="2"/>
          <w:szCs w:val="2"/>
          <w:rtl/>
          <w:lang w:bidi="fa-IR"/>
        </w:rPr>
        <w:t xml:space="preserve"> </w:t>
      </w:r>
      <w:r w:rsidR="003A4789">
        <w:rPr>
          <w:rFonts w:hint="cs"/>
          <w:rtl/>
          <w:lang w:bidi="fa-IR"/>
        </w:rPr>
        <w:t>گوید:</w:t>
      </w:r>
      <w:r>
        <w:rPr>
          <w:rFonts w:hint="cs"/>
          <w:rtl/>
          <w:lang w:bidi="fa-IR"/>
        </w:rPr>
        <w:t>: «نام طاغوتهایی که در جهینه از آنها</w:t>
      </w:r>
      <w:r w:rsidR="003A4789">
        <w:rPr>
          <w:rFonts w:hint="cs"/>
          <w:rtl/>
          <w:lang w:bidi="fa-IR"/>
        </w:rPr>
        <w:t xml:space="preserve"> درخواست</w:t>
      </w:r>
      <w:r>
        <w:rPr>
          <w:rFonts w:hint="cs"/>
          <w:rtl/>
          <w:lang w:bidi="fa-IR"/>
        </w:rPr>
        <w:t xml:space="preserve"> قضاوت </w:t>
      </w:r>
      <w:r w:rsidR="003A4789">
        <w:rPr>
          <w:rFonts w:hint="cs"/>
          <w:rtl/>
          <w:lang w:bidi="fa-IR"/>
        </w:rPr>
        <w:t>می</w:t>
      </w:r>
      <w:r w:rsidR="003A4789" w:rsidRPr="003A4789">
        <w:rPr>
          <w:rFonts w:hint="cs"/>
          <w:sz w:val="2"/>
          <w:szCs w:val="2"/>
          <w:rtl/>
          <w:lang w:bidi="fa-IR"/>
        </w:rPr>
        <w:t xml:space="preserve"> </w:t>
      </w:r>
      <w:r w:rsidR="003A4789">
        <w:rPr>
          <w:rFonts w:hint="cs"/>
          <w:rtl/>
          <w:lang w:bidi="fa-IR"/>
        </w:rPr>
        <w:t>کردند</w:t>
      </w:r>
      <w:r>
        <w:rPr>
          <w:rFonts w:hint="cs"/>
          <w:rtl/>
          <w:lang w:bidi="fa-IR"/>
        </w:rPr>
        <w:t xml:space="preserve"> یکی بود، در اسلم و در هر قبیله و هر</w:t>
      </w:r>
      <w:r w:rsidR="003A4789">
        <w:rPr>
          <w:rFonts w:hint="cs"/>
          <w:rtl/>
          <w:lang w:bidi="fa-IR"/>
        </w:rPr>
        <w:t xml:space="preserve"> محلّه</w:t>
      </w:r>
      <w:r w:rsidR="003A4789" w:rsidRPr="003A4789">
        <w:rPr>
          <w:rFonts w:hint="cs"/>
          <w:sz w:val="2"/>
          <w:szCs w:val="2"/>
          <w:rtl/>
          <w:lang w:bidi="fa-IR"/>
        </w:rPr>
        <w:t xml:space="preserve"> </w:t>
      </w:r>
      <w:r w:rsidR="003A4789">
        <w:rPr>
          <w:rFonts w:hint="cs"/>
          <w:rtl/>
          <w:lang w:bidi="fa-IR"/>
        </w:rPr>
        <w:t>ای</w:t>
      </w:r>
      <w:r>
        <w:rPr>
          <w:rFonts w:hint="cs"/>
          <w:rtl/>
          <w:lang w:bidi="fa-IR"/>
        </w:rPr>
        <w:t xml:space="preserve"> همین طور، کاهنانی بودند که شیطان </w:t>
      </w:r>
      <w:r w:rsidR="003A4789">
        <w:rPr>
          <w:rFonts w:hint="cs"/>
          <w:rtl/>
          <w:lang w:bidi="fa-IR"/>
        </w:rPr>
        <w:t xml:space="preserve">به سراغشان </w:t>
      </w:r>
      <w:r>
        <w:rPr>
          <w:rFonts w:hint="cs"/>
          <w:rtl/>
          <w:lang w:bidi="fa-IR"/>
        </w:rPr>
        <w:t>می</w:t>
      </w:r>
      <w:r>
        <w:rPr>
          <w:rFonts w:hint="cs"/>
          <w:rtl/>
          <w:cs/>
          <w:lang w:bidi="fa-IR"/>
        </w:rPr>
        <w:t>‎</w:t>
      </w:r>
      <w:r>
        <w:rPr>
          <w:rFonts w:hint="cs"/>
          <w:rtl/>
          <w:lang w:bidi="fa-IR"/>
        </w:rPr>
        <w:t>آمد».</w:t>
      </w:r>
      <w:r>
        <w:rPr>
          <w:rStyle w:val="FootnoteReference"/>
          <w:rtl/>
          <w:lang w:bidi="fa-IR"/>
        </w:rPr>
        <w:footnoteReference w:id="320"/>
      </w:r>
    </w:p>
    <w:p w:rsidR="006E4CC7" w:rsidRDefault="003A4789" w:rsidP="00D42C09">
      <w:pPr>
        <w:spacing w:before="80" w:after="40" w:line="204" w:lineRule="auto"/>
        <w:ind w:firstLine="284"/>
        <w:jc w:val="both"/>
        <w:rPr>
          <w:rFonts w:hint="cs"/>
          <w:rtl/>
          <w:lang w:bidi="fa-IR"/>
        </w:rPr>
      </w:pPr>
      <w:r>
        <w:rPr>
          <w:rFonts w:hint="cs"/>
          <w:rtl/>
          <w:lang w:bidi="fa-IR"/>
        </w:rPr>
        <w:t>علاوه</w:t>
      </w:r>
      <w:r w:rsidR="006E4CC7">
        <w:rPr>
          <w:rFonts w:hint="cs"/>
          <w:rtl/>
          <w:lang w:bidi="fa-IR"/>
        </w:rPr>
        <w:t xml:space="preserve"> از آنچه ذکر شد،</w:t>
      </w:r>
      <w:r>
        <w:rPr>
          <w:rFonts w:hint="cs"/>
          <w:rtl/>
          <w:lang w:bidi="fa-IR"/>
        </w:rPr>
        <w:t xml:space="preserve"> این کاهنان</w:t>
      </w:r>
      <w:r w:rsidR="006E4CC7">
        <w:rPr>
          <w:rFonts w:hint="cs"/>
          <w:rtl/>
          <w:lang w:bidi="fa-IR"/>
        </w:rPr>
        <w:t xml:space="preserve"> به </w:t>
      </w:r>
      <w:r>
        <w:rPr>
          <w:rFonts w:hint="cs"/>
          <w:rtl/>
          <w:lang w:bidi="fa-IR"/>
        </w:rPr>
        <w:t>احوالپرسی</w:t>
      </w:r>
      <w:r w:rsidR="006E4CC7">
        <w:rPr>
          <w:rFonts w:hint="cs"/>
          <w:rtl/>
          <w:lang w:bidi="fa-IR"/>
        </w:rPr>
        <w:t xml:space="preserve"> بیماران </w:t>
      </w:r>
      <w:r>
        <w:rPr>
          <w:rFonts w:hint="cs"/>
          <w:rtl/>
          <w:lang w:bidi="fa-IR"/>
        </w:rPr>
        <w:t>هم می</w:t>
      </w:r>
      <w:r w:rsidRPr="003A4789">
        <w:rPr>
          <w:rFonts w:hint="cs"/>
          <w:sz w:val="2"/>
          <w:szCs w:val="2"/>
          <w:rtl/>
          <w:lang w:bidi="fa-IR"/>
        </w:rPr>
        <w:t xml:space="preserve"> </w:t>
      </w:r>
      <w:r>
        <w:rPr>
          <w:rFonts w:hint="cs"/>
          <w:rtl/>
          <w:lang w:bidi="fa-IR"/>
        </w:rPr>
        <w:t>رفتند</w:t>
      </w:r>
      <w:r w:rsidR="006E4CC7">
        <w:rPr>
          <w:rFonts w:hint="cs"/>
          <w:rtl/>
          <w:lang w:bidi="fa-IR"/>
        </w:rPr>
        <w:t>،</w:t>
      </w:r>
      <w:r>
        <w:rPr>
          <w:rFonts w:hint="cs"/>
          <w:rtl/>
          <w:lang w:bidi="fa-IR"/>
        </w:rPr>
        <w:t xml:space="preserve"> و به درمان آنها می</w:t>
      </w:r>
      <w:r w:rsidRPr="003A4789">
        <w:rPr>
          <w:rFonts w:hint="cs"/>
          <w:sz w:val="2"/>
          <w:szCs w:val="2"/>
          <w:rtl/>
          <w:lang w:bidi="fa-IR"/>
        </w:rPr>
        <w:t xml:space="preserve"> </w:t>
      </w:r>
      <w:r>
        <w:rPr>
          <w:rFonts w:hint="cs"/>
          <w:rtl/>
          <w:lang w:bidi="fa-IR"/>
        </w:rPr>
        <w:t>پرداختند.</w:t>
      </w:r>
      <w:r w:rsidR="006E4CC7">
        <w:rPr>
          <w:rFonts w:hint="cs"/>
          <w:rtl/>
          <w:lang w:bidi="fa-IR"/>
        </w:rPr>
        <w:t xml:space="preserve"> عرب</w:t>
      </w:r>
      <w:r w:rsidRPr="003A4789">
        <w:rPr>
          <w:rFonts w:hint="cs"/>
          <w:sz w:val="2"/>
          <w:szCs w:val="4"/>
          <w:rtl/>
          <w:lang w:bidi="fa-IR"/>
        </w:rPr>
        <w:t xml:space="preserve"> </w:t>
      </w:r>
      <w:r w:rsidR="006E4CC7">
        <w:rPr>
          <w:rFonts w:hint="cs"/>
          <w:rtl/>
          <w:lang w:bidi="fa-IR"/>
        </w:rPr>
        <w:t>ها این امر را در</w:t>
      </w:r>
      <w:r>
        <w:rPr>
          <w:rFonts w:hint="cs"/>
          <w:rtl/>
          <w:lang w:bidi="fa-IR"/>
        </w:rPr>
        <w:t xml:space="preserve"> </w:t>
      </w:r>
      <w:r w:rsidR="006E4CC7">
        <w:rPr>
          <w:rFonts w:hint="cs"/>
          <w:rtl/>
          <w:lang w:bidi="fa-IR"/>
        </w:rPr>
        <w:t>شعرشان به ثبت رسانده</w:t>
      </w:r>
      <w:r w:rsidR="006E4CC7">
        <w:rPr>
          <w:rFonts w:hint="eastAsia"/>
          <w:rtl/>
          <w:cs/>
          <w:lang w:bidi="fa-IR"/>
        </w:rPr>
        <w:t>‎</w:t>
      </w:r>
      <w:r w:rsidR="006E4CC7">
        <w:rPr>
          <w:rFonts w:hint="cs"/>
          <w:rtl/>
          <w:lang w:bidi="fa-IR"/>
        </w:rPr>
        <w:t>اند، یکی از شاعران عرب در این باره می</w:t>
      </w:r>
      <w:r w:rsidR="006E4CC7">
        <w:rPr>
          <w:rFonts w:hint="cs"/>
          <w:rtl/>
          <w:cs/>
          <w:lang w:bidi="fa-IR"/>
        </w:rPr>
        <w:t>‎</w:t>
      </w:r>
      <w:r w:rsidR="006E4CC7">
        <w:rPr>
          <w:rFonts w:hint="cs"/>
          <w:rtl/>
          <w:lang w:bidi="fa-IR"/>
        </w:rPr>
        <w:t>گوید:</w:t>
      </w:r>
    </w:p>
    <w:tbl>
      <w:tblPr>
        <w:bidiVisual/>
        <w:tblW w:w="0" w:type="auto"/>
        <w:tblLook w:val="01E0" w:firstRow="1" w:lastRow="1" w:firstColumn="1" w:lastColumn="1" w:noHBand="0" w:noVBand="0"/>
      </w:tblPr>
      <w:tblGrid>
        <w:gridCol w:w="7472"/>
      </w:tblGrid>
      <w:tr w:rsidR="000E7AEA" w:rsidRPr="00CD066A" w:rsidTr="00CD066A">
        <w:tc>
          <w:tcPr>
            <w:tcW w:w="7472" w:type="dxa"/>
            <w:shd w:val="clear" w:color="auto" w:fill="auto"/>
          </w:tcPr>
          <w:p w:rsidR="000E7AEA" w:rsidRPr="00CD066A" w:rsidRDefault="000E7AEA" w:rsidP="00CD066A">
            <w:pPr>
              <w:pStyle w:val="Style1"/>
              <w:spacing w:before="80" w:after="40" w:line="204" w:lineRule="auto"/>
              <w:ind w:left="0" w:firstLine="284"/>
              <w:jc w:val="both"/>
              <w:rPr>
                <w:sz w:val="2"/>
                <w:szCs w:val="2"/>
                <w:rtl/>
              </w:rPr>
            </w:pPr>
            <w:r w:rsidRPr="000E7AEA">
              <w:rPr>
                <w:rFonts w:hint="cs"/>
                <w:rtl/>
              </w:rPr>
              <w:t>فقلتُ لعرافِ الیمام</w:t>
            </w:r>
            <w:r w:rsidR="003A4789">
              <w:rPr>
                <w:rFonts w:hint="cs"/>
                <w:rtl/>
              </w:rPr>
              <w:t>ة</w:t>
            </w:r>
            <w:r w:rsidRPr="000E7AEA">
              <w:rPr>
                <w:rFonts w:hint="cs"/>
                <w:rtl/>
              </w:rPr>
              <w:t xml:space="preserve"> داوِنی             فإنکَ إن داویَتنی لَطبیبُ</w:t>
            </w:r>
            <w:r>
              <w:br/>
            </w:r>
          </w:p>
        </w:tc>
      </w:tr>
    </w:tbl>
    <w:p w:rsidR="006E4CC7" w:rsidRDefault="006E4CC7" w:rsidP="00D42C09">
      <w:pPr>
        <w:spacing w:before="80" w:after="40" w:line="204" w:lineRule="auto"/>
        <w:ind w:firstLine="284"/>
        <w:jc w:val="both"/>
        <w:rPr>
          <w:rFonts w:hint="cs"/>
          <w:rtl/>
        </w:rPr>
      </w:pPr>
      <w:r>
        <w:rPr>
          <w:rFonts w:hint="cs"/>
          <w:rtl/>
        </w:rPr>
        <w:t>به پیشگوی یمامه گفتم</w:t>
      </w:r>
      <w:r w:rsidR="003A4789">
        <w:rPr>
          <w:rFonts w:hint="cs"/>
          <w:rtl/>
        </w:rPr>
        <w:t>:</w:t>
      </w:r>
      <w:r>
        <w:rPr>
          <w:rFonts w:hint="cs"/>
          <w:rtl/>
        </w:rPr>
        <w:t xml:space="preserve"> مرا مداوا کن که اگر اين كار را بكني حتماَ تو </w:t>
      </w:r>
      <w:r w:rsidRPr="00C30C54">
        <w:rPr>
          <w:rFonts w:hint="cs"/>
          <w:rtl/>
        </w:rPr>
        <w:t>پزشکی</w:t>
      </w:r>
      <w:r w:rsidR="00813782">
        <w:rPr>
          <w:rFonts w:hint="cs"/>
          <w:rtl/>
        </w:rPr>
        <w:t>.</w:t>
      </w:r>
    </w:p>
    <w:p w:rsidR="006E4CC7" w:rsidRDefault="006E4CC7" w:rsidP="00D42C09">
      <w:pPr>
        <w:spacing w:before="80" w:after="40" w:line="204" w:lineRule="auto"/>
        <w:ind w:firstLine="284"/>
        <w:jc w:val="both"/>
        <w:rPr>
          <w:rFonts w:hint="cs"/>
          <w:rtl/>
          <w:lang w:bidi="fa-IR"/>
        </w:rPr>
      </w:pPr>
      <w:r>
        <w:rPr>
          <w:rFonts w:hint="cs"/>
          <w:rtl/>
        </w:rPr>
        <w:t>شا</w:t>
      </w:r>
      <w:r>
        <w:rPr>
          <w:rFonts w:hint="cs"/>
          <w:rtl/>
          <w:lang w:bidi="fa-IR"/>
        </w:rPr>
        <w:t>عر دیگری چنین سروده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2"/>
      </w:tblGrid>
      <w:tr w:rsidR="000E7AEA" w:rsidRPr="00CD066A" w:rsidTr="00CD066A">
        <w:tc>
          <w:tcPr>
            <w:tcW w:w="7472" w:type="dxa"/>
            <w:tcBorders>
              <w:top w:val="nil"/>
              <w:left w:val="nil"/>
              <w:bottom w:val="nil"/>
              <w:right w:val="nil"/>
            </w:tcBorders>
            <w:shd w:val="clear" w:color="auto" w:fill="auto"/>
          </w:tcPr>
          <w:p w:rsidR="000E7AEA" w:rsidRPr="00CD066A" w:rsidRDefault="000E7AEA" w:rsidP="00CD066A">
            <w:pPr>
              <w:pStyle w:val="Style1"/>
              <w:spacing w:before="80" w:after="40" w:line="204" w:lineRule="auto"/>
              <w:ind w:left="0" w:firstLine="284"/>
              <w:jc w:val="both"/>
              <w:rPr>
                <w:sz w:val="2"/>
                <w:szCs w:val="2"/>
                <w:rtl/>
              </w:rPr>
            </w:pPr>
            <w:r w:rsidRPr="000E7AEA">
              <w:rPr>
                <w:rFonts w:hint="cs"/>
                <w:rtl/>
              </w:rPr>
              <w:t>جعلتُ لعرّافِ الیمامه حکمَه                   و عّراف نجد إن هما شَفَیانی</w:t>
            </w:r>
            <w:r>
              <w:br/>
            </w:r>
          </w:p>
        </w:tc>
      </w:tr>
      <w:tr w:rsidR="000E7AEA" w:rsidRPr="00CD066A" w:rsidTr="00CD066A">
        <w:tc>
          <w:tcPr>
            <w:tcW w:w="7472" w:type="dxa"/>
            <w:tcBorders>
              <w:top w:val="nil"/>
              <w:left w:val="nil"/>
              <w:bottom w:val="nil"/>
              <w:right w:val="nil"/>
            </w:tcBorders>
            <w:shd w:val="clear" w:color="auto" w:fill="auto"/>
          </w:tcPr>
          <w:p w:rsidR="000E7AEA" w:rsidRPr="00CD066A" w:rsidRDefault="000E7AEA" w:rsidP="00CD066A">
            <w:pPr>
              <w:pStyle w:val="Style1"/>
              <w:spacing w:before="80" w:after="40" w:line="204" w:lineRule="auto"/>
              <w:ind w:left="0" w:firstLine="284"/>
              <w:jc w:val="both"/>
              <w:rPr>
                <w:sz w:val="2"/>
                <w:szCs w:val="2"/>
                <w:rtl/>
              </w:rPr>
            </w:pPr>
            <w:r w:rsidRPr="000E7AEA">
              <w:rPr>
                <w:rFonts w:hint="cs"/>
                <w:rtl/>
              </w:rPr>
              <w:t>فقالا شَفاکَ اللهُ و اللهِِ ما لَنا                      بما حملت منکَ الضلوع یدانِ</w:t>
            </w:r>
            <w:r>
              <w:br/>
            </w:r>
          </w:p>
        </w:tc>
      </w:tr>
    </w:tbl>
    <w:p w:rsidR="006E4CC7" w:rsidRDefault="006E4CC7" w:rsidP="00D42C09">
      <w:pPr>
        <w:spacing w:before="80" w:after="40" w:line="204" w:lineRule="auto"/>
        <w:ind w:firstLine="284"/>
        <w:jc w:val="both"/>
        <w:rPr>
          <w:rFonts w:hint="cs"/>
          <w:rtl/>
          <w:lang w:bidi="fa-IR"/>
        </w:rPr>
      </w:pPr>
      <w:r>
        <w:rPr>
          <w:rFonts w:hint="cs"/>
          <w:rtl/>
        </w:rPr>
        <w:t xml:space="preserve">به </w:t>
      </w:r>
      <w:r w:rsidR="00ED2E5B">
        <w:rPr>
          <w:rFonts w:hint="cs"/>
          <w:rtl/>
        </w:rPr>
        <w:t xml:space="preserve">کاهن </w:t>
      </w:r>
      <w:r>
        <w:rPr>
          <w:rFonts w:hint="cs"/>
          <w:rtl/>
        </w:rPr>
        <w:t>یمامه و نج</w:t>
      </w:r>
      <w:r>
        <w:rPr>
          <w:rFonts w:hint="cs"/>
          <w:rtl/>
          <w:lang w:bidi="fa-IR"/>
        </w:rPr>
        <w:t xml:space="preserve">د اختیار دادم که اگر مرا شفا دهند، هر چه بخواهند، (فراهم </w:t>
      </w:r>
      <w:r w:rsidR="00ED2E5B">
        <w:rPr>
          <w:rFonts w:hint="cs"/>
          <w:rtl/>
          <w:lang w:bidi="fa-IR"/>
        </w:rPr>
        <w:t>می</w:t>
      </w:r>
      <w:r w:rsidR="00ED2E5B" w:rsidRPr="00ED2E5B">
        <w:rPr>
          <w:rFonts w:hint="cs"/>
          <w:sz w:val="2"/>
          <w:szCs w:val="2"/>
          <w:rtl/>
          <w:lang w:bidi="fa-IR"/>
        </w:rPr>
        <w:t xml:space="preserve"> </w:t>
      </w:r>
      <w:r>
        <w:rPr>
          <w:rFonts w:hint="cs"/>
          <w:rtl/>
          <w:lang w:bidi="fa-IR"/>
        </w:rPr>
        <w:t>کنم)، گفتند</w:t>
      </w:r>
      <w:r w:rsidR="00ED2E5B">
        <w:rPr>
          <w:rFonts w:hint="cs"/>
          <w:rtl/>
          <w:lang w:bidi="fa-IR"/>
        </w:rPr>
        <w:t>:</w:t>
      </w:r>
      <w:r>
        <w:rPr>
          <w:rFonts w:hint="cs"/>
          <w:rtl/>
          <w:lang w:bidi="fa-IR"/>
        </w:rPr>
        <w:t xml:space="preserve"> خدا</w:t>
      </w:r>
      <w:r w:rsidR="00ED2E5B">
        <w:rPr>
          <w:rFonts w:hint="cs"/>
          <w:rtl/>
          <w:lang w:bidi="fa-IR"/>
        </w:rPr>
        <w:t>وند</w:t>
      </w:r>
      <w:r>
        <w:rPr>
          <w:rFonts w:hint="cs"/>
          <w:rtl/>
          <w:lang w:bidi="fa-IR"/>
        </w:rPr>
        <w:t xml:space="preserve"> تو را شفا بدهد</w:t>
      </w:r>
      <w:r w:rsidR="00ED2E5B">
        <w:rPr>
          <w:rFonts w:hint="cs"/>
          <w:rtl/>
          <w:lang w:bidi="fa-IR"/>
        </w:rPr>
        <w:t>،</w:t>
      </w:r>
      <w:r>
        <w:rPr>
          <w:rFonts w:hint="cs"/>
          <w:rtl/>
          <w:lang w:bidi="fa-IR"/>
        </w:rPr>
        <w:t xml:space="preserve"> به خدا</w:t>
      </w:r>
      <w:r w:rsidR="00ED2E5B">
        <w:rPr>
          <w:rFonts w:hint="cs"/>
          <w:rtl/>
          <w:lang w:bidi="fa-IR"/>
        </w:rPr>
        <w:t xml:space="preserve"> سوگند</w:t>
      </w:r>
      <w:r w:rsidR="00813782">
        <w:rPr>
          <w:rFonts w:hint="cs"/>
          <w:rtl/>
          <w:lang w:bidi="fa-IR"/>
        </w:rPr>
        <w:t xml:space="preserve"> ما</w:t>
      </w:r>
      <w:r>
        <w:rPr>
          <w:rFonts w:hint="cs"/>
          <w:rtl/>
          <w:lang w:bidi="fa-IR"/>
        </w:rPr>
        <w:t xml:space="preserve"> قدرتی بر آن چه در سینه</w:t>
      </w:r>
      <w:r>
        <w:rPr>
          <w:rFonts w:hint="cs"/>
          <w:rtl/>
          <w:cs/>
          <w:lang w:bidi="fa-IR"/>
        </w:rPr>
        <w:t>‎</w:t>
      </w:r>
      <w:r>
        <w:rPr>
          <w:rFonts w:hint="cs"/>
          <w:rtl/>
          <w:lang w:bidi="fa-IR"/>
        </w:rPr>
        <w:t>ی تو هست، نداریم.</w:t>
      </w:r>
    </w:p>
    <w:p w:rsidR="006E4CC7" w:rsidRDefault="006E4CC7" w:rsidP="00D42C09">
      <w:pPr>
        <w:spacing w:before="80" w:after="40" w:line="204" w:lineRule="auto"/>
        <w:ind w:firstLine="284"/>
        <w:jc w:val="both"/>
        <w:rPr>
          <w:rFonts w:hint="cs"/>
          <w:rtl/>
          <w:lang w:bidi="fa-IR"/>
        </w:rPr>
      </w:pPr>
      <w:r>
        <w:rPr>
          <w:rFonts w:hint="cs"/>
          <w:rtl/>
          <w:lang w:bidi="fa-IR"/>
        </w:rPr>
        <w:t xml:space="preserve">پیشگوی یمامه رباح بن </w:t>
      </w:r>
      <w:r w:rsidR="00813782">
        <w:rPr>
          <w:rFonts w:hint="cs"/>
          <w:rtl/>
          <w:lang w:bidi="fa-IR"/>
        </w:rPr>
        <w:t>ع</w:t>
      </w:r>
      <w:r>
        <w:rPr>
          <w:rFonts w:hint="cs"/>
          <w:rtl/>
          <w:lang w:bidi="fa-IR"/>
        </w:rPr>
        <w:t>جله و پیشگوی نجد ابلق اسدی بوده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البته کهانت و </w:t>
      </w:r>
      <w:r w:rsidR="00ED2E5B">
        <w:rPr>
          <w:rFonts w:hint="cs"/>
          <w:rtl/>
          <w:lang w:bidi="fa-IR"/>
        </w:rPr>
        <w:t>پیشگویی</w:t>
      </w:r>
      <w:r>
        <w:rPr>
          <w:rFonts w:hint="cs"/>
          <w:rtl/>
          <w:lang w:bidi="fa-IR"/>
        </w:rPr>
        <w:t xml:space="preserve"> در میان عرب</w:t>
      </w:r>
      <w:r w:rsidR="00ED2E5B" w:rsidRPr="00ED2E5B">
        <w:rPr>
          <w:rFonts w:hint="cs"/>
          <w:sz w:val="6"/>
          <w:szCs w:val="10"/>
          <w:rtl/>
          <w:lang w:bidi="fa-IR"/>
        </w:rPr>
        <w:t xml:space="preserve"> </w:t>
      </w:r>
      <w:r>
        <w:rPr>
          <w:rFonts w:hint="cs"/>
          <w:rtl/>
          <w:lang w:bidi="fa-IR"/>
        </w:rPr>
        <w:t xml:space="preserve">ها تنها منحصر به مردان نبود، بلکه زنان </w:t>
      </w:r>
      <w:r w:rsidR="00983045">
        <w:rPr>
          <w:rFonts w:hint="cs"/>
          <w:rtl/>
          <w:lang w:bidi="fa-IR"/>
        </w:rPr>
        <w:t>نیز بدان پرداختند</w:t>
      </w:r>
      <w:r>
        <w:rPr>
          <w:rFonts w:hint="cs"/>
          <w:rtl/>
          <w:lang w:bidi="fa-IR"/>
        </w:rPr>
        <w:t xml:space="preserve"> و </w:t>
      </w:r>
      <w:r w:rsidR="00983045">
        <w:rPr>
          <w:rFonts w:hint="cs"/>
          <w:rtl/>
          <w:lang w:bidi="fa-IR"/>
        </w:rPr>
        <w:t>معروف</w:t>
      </w:r>
      <w:r w:rsidR="00983045" w:rsidRPr="00983045">
        <w:rPr>
          <w:rFonts w:hint="cs"/>
          <w:sz w:val="2"/>
          <w:szCs w:val="2"/>
          <w:rtl/>
          <w:lang w:bidi="fa-IR"/>
        </w:rPr>
        <w:t xml:space="preserve"> </w:t>
      </w:r>
      <w:r w:rsidR="00983045">
        <w:rPr>
          <w:rFonts w:hint="cs"/>
          <w:rtl/>
          <w:lang w:bidi="fa-IR"/>
        </w:rPr>
        <w:t>ترین</w:t>
      </w:r>
      <w:r>
        <w:rPr>
          <w:rFonts w:hint="cs"/>
          <w:rtl/>
          <w:lang w:bidi="fa-IR"/>
        </w:rPr>
        <w:t xml:space="preserve"> کاهنان زن عرب در </w:t>
      </w:r>
      <w:r w:rsidR="00983045">
        <w:rPr>
          <w:rFonts w:hint="cs"/>
          <w:rtl/>
          <w:lang w:bidi="fa-IR"/>
        </w:rPr>
        <w:t xml:space="preserve">دوران </w:t>
      </w:r>
      <w:r>
        <w:rPr>
          <w:rFonts w:hint="cs"/>
          <w:rtl/>
          <w:lang w:bidi="fa-IR"/>
        </w:rPr>
        <w:t>جاهلی اینها بودند: ظریفه الخیر کاهن حمیر، سلمی همدانیه، فاطمه دختر مُرّ همدانیه، عفراء حمیر و سجاح که ادعای پیامبری کرد.</w:t>
      </w:r>
    </w:p>
    <w:p w:rsidR="006E4CC7" w:rsidRDefault="006E4CC7" w:rsidP="00D42C09">
      <w:pPr>
        <w:spacing w:before="80" w:after="40" w:line="204" w:lineRule="auto"/>
        <w:ind w:firstLine="284"/>
        <w:jc w:val="both"/>
        <w:rPr>
          <w:rFonts w:hint="cs"/>
          <w:rtl/>
          <w:lang w:bidi="fa-IR"/>
        </w:rPr>
      </w:pPr>
      <w:r>
        <w:rPr>
          <w:rFonts w:hint="cs"/>
          <w:rtl/>
          <w:lang w:bidi="fa-IR"/>
        </w:rPr>
        <w:t xml:space="preserve">از مشهورترین کاهنان عرب </w:t>
      </w:r>
      <w:r w:rsidR="00743B94">
        <w:rPr>
          <w:rFonts w:hint="cs"/>
          <w:rtl/>
          <w:lang w:bidi="fa-IR"/>
        </w:rPr>
        <w:t>دوران جاهلیت</w:t>
      </w:r>
      <w:r>
        <w:rPr>
          <w:rFonts w:hint="cs"/>
          <w:rtl/>
          <w:lang w:bidi="fa-IR"/>
        </w:rPr>
        <w:t xml:space="preserve"> شق و سطیح، خنافر بن توأم حمیری و سواد بن قارب دوسی بوده</w:t>
      </w:r>
      <w:r>
        <w:rPr>
          <w:rFonts w:hint="eastAsia"/>
          <w:rtl/>
          <w:cs/>
          <w:lang w:bidi="fa-IR"/>
        </w:rPr>
        <w:t>‎</w:t>
      </w:r>
      <w:r>
        <w:rPr>
          <w:rFonts w:hint="cs"/>
          <w:rtl/>
          <w:lang w:bidi="fa-IR"/>
        </w:rPr>
        <w:t>اند.</w:t>
      </w:r>
    </w:p>
    <w:p w:rsidR="006E4CC7" w:rsidRPr="00392950" w:rsidRDefault="006E4CC7" w:rsidP="004A0E8B">
      <w:pPr>
        <w:pStyle w:val="a"/>
        <w:rPr>
          <w:rFonts w:hint="cs"/>
          <w:rtl/>
        </w:rPr>
      </w:pPr>
      <w:r w:rsidRPr="00392950">
        <w:rPr>
          <w:rFonts w:hint="cs"/>
          <w:rtl/>
        </w:rPr>
        <w:t>اخبار شق و سطیح</w:t>
      </w:r>
    </w:p>
    <w:p w:rsidR="006E4CC7" w:rsidRDefault="006E4CC7" w:rsidP="00D42C09">
      <w:pPr>
        <w:spacing w:before="80" w:after="40" w:line="204" w:lineRule="auto"/>
        <w:ind w:firstLine="284"/>
        <w:jc w:val="both"/>
        <w:rPr>
          <w:rFonts w:hint="cs"/>
          <w:rtl/>
          <w:lang w:bidi="fa-IR"/>
        </w:rPr>
      </w:pPr>
      <w:r>
        <w:rPr>
          <w:rFonts w:hint="cs"/>
          <w:rtl/>
          <w:lang w:bidi="fa-IR"/>
        </w:rPr>
        <w:t>شق</w:t>
      </w:r>
      <w:r w:rsidR="00743B94">
        <w:rPr>
          <w:rFonts w:hint="cs"/>
          <w:rtl/>
          <w:lang w:bidi="fa-IR"/>
        </w:rPr>
        <w:t xml:space="preserve"> بدین خاطر</w:t>
      </w:r>
      <w:r>
        <w:rPr>
          <w:rFonts w:hint="cs"/>
          <w:rtl/>
          <w:lang w:bidi="fa-IR"/>
        </w:rPr>
        <w:t xml:space="preserve"> به این اسم نامگذاری شده  که</w:t>
      </w:r>
      <w:r w:rsidR="00743B94">
        <w:rPr>
          <w:rFonts w:hint="cs"/>
          <w:rtl/>
          <w:lang w:bidi="fa-IR"/>
        </w:rPr>
        <w:t xml:space="preserve"> </w:t>
      </w:r>
      <w:r>
        <w:rPr>
          <w:rFonts w:hint="cs"/>
          <w:rtl/>
          <w:lang w:bidi="fa-IR"/>
        </w:rPr>
        <w:t>- چنان</w:t>
      </w:r>
      <w:r w:rsidR="00743B94">
        <w:rPr>
          <w:rFonts w:hint="cs"/>
          <w:rtl/>
          <w:lang w:bidi="fa-IR"/>
        </w:rPr>
        <w:t>چه</w:t>
      </w:r>
      <w:r>
        <w:rPr>
          <w:rFonts w:hint="cs"/>
          <w:rtl/>
          <w:lang w:bidi="fa-IR"/>
        </w:rPr>
        <w:t xml:space="preserve"> که می</w:t>
      </w:r>
      <w:r>
        <w:rPr>
          <w:rFonts w:hint="cs"/>
          <w:rtl/>
          <w:cs/>
          <w:lang w:bidi="fa-IR"/>
        </w:rPr>
        <w:t>‎</w:t>
      </w:r>
      <w:r>
        <w:rPr>
          <w:rFonts w:hint="cs"/>
          <w:rtl/>
          <w:lang w:bidi="fa-IR"/>
        </w:rPr>
        <w:t>گویند</w:t>
      </w:r>
      <w:r w:rsidR="00743B94">
        <w:rPr>
          <w:rFonts w:hint="cs"/>
          <w:rtl/>
          <w:lang w:bidi="fa-IR"/>
        </w:rPr>
        <w:t xml:space="preserve"> </w:t>
      </w:r>
      <w:r>
        <w:rPr>
          <w:rFonts w:hint="cs"/>
          <w:rtl/>
          <w:lang w:bidi="fa-IR"/>
        </w:rPr>
        <w:t>- مانند نیمه</w:t>
      </w:r>
      <w:r>
        <w:rPr>
          <w:rFonts w:hint="cs"/>
          <w:rtl/>
          <w:cs/>
          <w:lang w:bidi="fa-IR"/>
        </w:rPr>
        <w:t>‎</w:t>
      </w:r>
      <w:r>
        <w:rPr>
          <w:rFonts w:hint="cs"/>
          <w:rtl/>
          <w:lang w:bidi="fa-IR"/>
        </w:rPr>
        <w:t>ی انسان بوده است. اما سطیح مانند تکه گوشتی بوده که بر زمین افتاده باشد، و گوی</w:t>
      </w:r>
      <w:r w:rsidR="00743B94">
        <w:rPr>
          <w:rFonts w:hint="cs"/>
          <w:rtl/>
          <w:lang w:bidi="fa-IR"/>
        </w:rPr>
        <w:t>ا</w:t>
      </w:r>
      <w:r>
        <w:rPr>
          <w:rFonts w:hint="cs"/>
          <w:rtl/>
          <w:lang w:bidi="fa-IR"/>
        </w:rPr>
        <w:t xml:space="preserve"> بر آن پهن شده است، به او سطیح (در سطح قرار گرفته و پهن شده) نام نهاده</w:t>
      </w:r>
      <w:r>
        <w:rPr>
          <w:rFonts w:hint="cs"/>
          <w:rtl/>
          <w:cs/>
          <w:lang w:bidi="fa-IR"/>
        </w:rPr>
        <w:t>‎</w:t>
      </w:r>
      <w:r>
        <w:rPr>
          <w:rFonts w:hint="cs"/>
          <w:rtl/>
          <w:lang w:bidi="fa-IR"/>
        </w:rPr>
        <w:t>اند.</w:t>
      </w:r>
    </w:p>
    <w:p w:rsidR="006E4CC7" w:rsidRDefault="006E4CC7" w:rsidP="00D42C09">
      <w:pPr>
        <w:spacing w:before="80" w:after="40" w:line="204" w:lineRule="auto"/>
        <w:ind w:firstLine="284"/>
        <w:jc w:val="both"/>
        <w:rPr>
          <w:rFonts w:hint="cs"/>
          <w:rtl/>
          <w:lang w:bidi="fa-IR"/>
        </w:rPr>
      </w:pPr>
      <w:r>
        <w:rPr>
          <w:rFonts w:hint="cs"/>
          <w:rtl/>
          <w:lang w:bidi="fa-IR"/>
        </w:rPr>
        <w:t>ابن عباس می</w:t>
      </w:r>
      <w:r>
        <w:rPr>
          <w:rFonts w:hint="cs"/>
          <w:rtl/>
          <w:cs/>
          <w:lang w:bidi="fa-IR"/>
        </w:rPr>
        <w:t>‎</w:t>
      </w:r>
      <w:r>
        <w:rPr>
          <w:rFonts w:hint="cs"/>
          <w:rtl/>
          <w:lang w:bidi="fa-IR"/>
        </w:rPr>
        <w:t>گوید: «</w:t>
      </w:r>
      <w:r w:rsidR="00743B94">
        <w:rPr>
          <w:rFonts w:hint="cs"/>
          <w:rtl/>
          <w:lang w:bidi="fa-IR"/>
        </w:rPr>
        <w:t xml:space="preserve">سطیح </w:t>
      </w:r>
      <w:r>
        <w:rPr>
          <w:rFonts w:hint="cs"/>
          <w:rtl/>
          <w:lang w:bidi="fa-IR"/>
        </w:rPr>
        <w:t xml:space="preserve">در میان </w:t>
      </w:r>
      <w:r w:rsidR="00743B94">
        <w:rPr>
          <w:rFonts w:hint="cs"/>
          <w:rtl/>
          <w:lang w:bidi="fa-IR"/>
        </w:rPr>
        <w:t>انسانها</w:t>
      </w:r>
      <w:r>
        <w:rPr>
          <w:rFonts w:hint="cs"/>
          <w:rtl/>
          <w:lang w:bidi="fa-IR"/>
        </w:rPr>
        <w:t xml:space="preserve"> نظیر نداشت، تنها گوشت و عضله بود، استخوان و عصب نداشت، جز در سر و چشمان و کف دستانش. او مانند لباس از پاهایش به طرف سرش </w:t>
      </w:r>
      <w:r w:rsidR="00743B94">
        <w:rPr>
          <w:rFonts w:hint="cs"/>
          <w:rtl/>
          <w:lang w:bidi="fa-IR"/>
        </w:rPr>
        <w:t>پیچیده</w:t>
      </w:r>
      <w:r>
        <w:rPr>
          <w:rFonts w:hint="cs"/>
          <w:rtl/>
          <w:lang w:bidi="fa-IR"/>
        </w:rPr>
        <w:t xml:space="preserve"> می</w:t>
      </w:r>
      <w:r>
        <w:rPr>
          <w:rFonts w:hint="cs"/>
          <w:rtl/>
          <w:cs/>
          <w:lang w:bidi="fa-IR"/>
        </w:rPr>
        <w:t>‎</w:t>
      </w:r>
      <w:r>
        <w:rPr>
          <w:rFonts w:hint="cs"/>
          <w:rtl/>
          <w:lang w:bidi="fa-IR"/>
        </w:rPr>
        <w:t>شد، هیچ عضوی نداشت حرکت کند، جز زبانش. همچنین درباره</w:t>
      </w:r>
      <w:r>
        <w:rPr>
          <w:rFonts w:hint="eastAsia"/>
          <w:rtl/>
          <w:cs/>
          <w:lang w:bidi="fa-IR"/>
        </w:rPr>
        <w:t>‎</w:t>
      </w:r>
      <w:r>
        <w:rPr>
          <w:rFonts w:hint="cs"/>
          <w:rtl/>
          <w:lang w:bidi="fa-IR"/>
        </w:rPr>
        <w:t>ی او گفتند: وقتی خشمگین می</w:t>
      </w:r>
      <w:r>
        <w:rPr>
          <w:rFonts w:hint="cs"/>
          <w:rtl/>
          <w:cs/>
          <w:lang w:bidi="fa-IR"/>
        </w:rPr>
        <w:t>‎</w:t>
      </w:r>
      <w:r>
        <w:rPr>
          <w:rFonts w:hint="cs"/>
          <w:rtl/>
          <w:lang w:bidi="fa-IR"/>
        </w:rPr>
        <w:t>شد، باد می</w:t>
      </w:r>
      <w:r>
        <w:rPr>
          <w:rFonts w:hint="cs"/>
          <w:rtl/>
          <w:cs/>
          <w:lang w:bidi="fa-IR"/>
        </w:rPr>
        <w:t>‎</w:t>
      </w:r>
      <w:r>
        <w:rPr>
          <w:rFonts w:hint="cs"/>
          <w:rtl/>
          <w:lang w:bidi="fa-IR"/>
        </w:rPr>
        <w:t>کرد و می</w:t>
      </w:r>
      <w:r>
        <w:rPr>
          <w:rFonts w:hint="cs"/>
          <w:rtl/>
          <w:cs/>
          <w:lang w:bidi="fa-IR"/>
        </w:rPr>
        <w:t>‎</w:t>
      </w:r>
      <w:r>
        <w:rPr>
          <w:rFonts w:hint="cs"/>
          <w:rtl/>
          <w:lang w:bidi="fa-IR"/>
        </w:rPr>
        <w:t>نشست».</w:t>
      </w:r>
      <w:r>
        <w:rPr>
          <w:rStyle w:val="FootnoteReference"/>
          <w:rtl/>
          <w:lang w:bidi="fa-IR"/>
        </w:rPr>
        <w:footnoteReference w:id="321"/>
      </w:r>
    </w:p>
    <w:p w:rsidR="006E4CC7" w:rsidRDefault="006E4CC7" w:rsidP="00D42C09">
      <w:pPr>
        <w:spacing w:before="80" w:after="40" w:line="204" w:lineRule="auto"/>
        <w:ind w:firstLine="284"/>
        <w:jc w:val="both"/>
        <w:rPr>
          <w:rFonts w:hint="cs"/>
          <w:rtl/>
          <w:lang w:bidi="fa-IR"/>
        </w:rPr>
      </w:pPr>
      <w:r>
        <w:rPr>
          <w:rFonts w:hint="cs"/>
          <w:rtl/>
          <w:lang w:bidi="fa-IR"/>
        </w:rPr>
        <w:t xml:space="preserve">سطیح نامش ربیع بن مسعود بن مازن بن ذئب بن عدی بن مازن غسان بود. و شق پسر صعب بن یشکر بن </w:t>
      </w:r>
      <w:r w:rsidR="00743B94">
        <w:rPr>
          <w:rFonts w:hint="cs"/>
          <w:rtl/>
          <w:lang w:bidi="fa-IR"/>
        </w:rPr>
        <w:t>اد</w:t>
      </w:r>
      <w:r>
        <w:rPr>
          <w:rFonts w:hint="cs"/>
          <w:rtl/>
          <w:lang w:bidi="fa-IR"/>
        </w:rPr>
        <w:t>هم بن ا</w:t>
      </w:r>
      <w:r w:rsidR="00EF5167">
        <w:rPr>
          <w:rFonts w:hint="cs"/>
          <w:rtl/>
          <w:lang w:bidi="fa-IR"/>
        </w:rPr>
        <w:t>َ</w:t>
      </w:r>
      <w:r>
        <w:rPr>
          <w:rFonts w:hint="cs"/>
          <w:rtl/>
          <w:lang w:bidi="fa-IR"/>
        </w:rPr>
        <w:t>فرک بن قسر بن عبقر بن أثمار بن نزار بود که أنمار پدر بجیله و خ</w:t>
      </w:r>
      <w:r w:rsidR="00813782">
        <w:rPr>
          <w:rFonts w:hint="cs"/>
          <w:rtl/>
          <w:lang w:bidi="fa-IR"/>
        </w:rPr>
        <w:t>ث</w:t>
      </w:r>
      <w:r>
        <w:rPr>
          <w:rFonts w:hint="cs"/>
          <w:rtl/>
          <w:lang w:bidi="fa-IR"/>
        </w:rPr>
        <w:t>عم بود.</w:t>
      </w:r>
      <w:r>
        <w:rPr>
          <w:rStyle w:val="FootnoteReference"/>
          <w:rtl/>
          <w:lang w:bidi="fa-IR"/>
        </w:rPr>
        <w:footnoteReference w:id="322"/>
      </w:r>
    </w:p>
    <w:p w:rsidR="006E4CC7" w:rsidRDefault="006E4CC7" w:rsidP="00D42C09">
      <w:pPr>
        <w:spacing w:before="80" w:after="40" w:line="204" w:lineRule="auto"/>
        <w:ind w:firstLine="284"/>
        <w:jc w:val="both"/>
        <w:rPr>
          <w:rFonts w:hint="cs"/>
          <w:rtl/>
          <w:lang w:bidi="fa-IR"/>
        </w:rPr>
      </w:pPr>
      <w:r>
        <w:rPr>
          <w:rFonts w:hint="cs"/>
          <w:rtl/>
          <w:lang w:bidi="fa-IR"/>
        </w:rPr>
        <w:t>از اخبار شق و سطیح می</w:t>
      </w:r>
      <w:r>
        <w:rPr>
          <w:rFonts w:hint="cs"/>
          <w:rtl/>
          <w:cs/>
          <w:lang w:bidi="fa-IR"/>
        </w:rPr>
        <w:t>‎</w:t>
      </w:r>
      <w:r>
        <w:rPr>
          <w:rFonts w:hint="cs"/>
          <w:rtl/>
          <w:lang w:bidi="fa-IR"/>
        </w:rPr>
        <w:t>توان به این</w:t>
      </w:r>
      <w:r w:rsidR="000F2381">
        <w:rPr>
          <w:rFonts w:hint="cs"/>
          <w:rtl/>
          <w:lang w:bidi="fa-IR"/>
        </w:rPr>
        <w:t xml:space="preserve"> جریان</w:t>
      </w:r>
      <w:r>
        <w:rPr>
          <w:rFonts w:hint="cs"/>
          <w:rtl/>
          <w:lang w:bidi="fa-IR"/>
        </w:rPr>
        <w:t xml:space="preserve"> اشاره کرد که ربیعه بن نضر پادشاه یمن خوابی وحشتناک دید و به شدت ترسید. </w:t>
      </w:r>
      <w:r w:rsidR="000F2381">
        <w:rPr>
          <w:rFonts w:hint="cs"/>
          <w:rtl/>
          <w:lang w:bidi="fa-IR"/>
        </w:rPr>
        <w:t>از این رو</w:t>
      </w:r>
      <w:r>
        <w:rPr>
          <w:rFonts w:hint="cs"/>
          <w:rtl/>
          <w:lang w:bidi="fa-IR"/>
        </w:rPr>
        <w:t xml:space="preserve"> تمام کاهنان، </w:t>
      </w:r>
      <w:r w:rsidR="000F2381">
        <w:rPr>
          <w:rFonts w:hint="cs"/>
          <w:rtl/>
          <w:lang w:bidi="fa-IR"/>
        </w:rPr>
        <w:t>جادوگران</w:t>
      </w:r>
      <w:r>
        <w:rPr>
          <w:rFonts w:hint="cs"/>
          <w:rtl/>
          <w:lang w:bidi="fa-IR"/>
        </w:rPr>
        <w:t>، فالگیران و طالع بینان سرزمینش را گرد آورد و به آنها گفت: من خوابی</w:t>
      </w:r>
      <w:r w:rsidR="000F2381">
        <w:rPr>
          <w:rFonts w:hint="cs"/>
          <w:rtl/>
          <w:lang w:bidi="fa-IR"/>
        </w:rPr>
        <w:t xml:space="preserve"> وحشتناک</w:t>
      </w:r>
      <w:r>
        <w:rPr>
          <w:rFonts w:hint="cs"/>
          <w:rtl/>
          <w:lang w:bidi="fa-IR"/>
        </w:rPr>
        <w:t xml:space="preserve"> دیده</w:t>
      </w:r>
      <w:r>
        <w:rPr>
          <w:rFonts w:hint="cs"/>
          <w:rtl/>
          <w:cs/>
          <w:lang w:bidi="fa-IR"/>
        </w:rPr>
        <w:t>‎</w:t>
      </w:r>
      <w:r>
        <w:rPr>
          <w:rFonts w:hint="cs"/>
          <w:rtl/>
          <w:lang w:bidi="fa-IR"/>
        </w:rPr>
        <w:t xml:space="preserve">ام و به شدت مرا سراسیمه کرده است، آن </w:t>
      </w:r>
      <w:r w:rsidR="0096737D">
        <w:rPr>
          <w:rFonts w:hint="cs"/>
          <w:rtl/>
          <w:lang w:bidi="fa-IR"/>
        </w:rPr>
        <w:t>را برایم تعبیر کنید.</w:t>
      </w:r>
      <w:r>
        <w:rPr>
          <w:rFonts w:hint="cs"/>
          <w:rtl/>
          <w:lang w:bidi="fa-IR"/>
        </w:rPr>
        <w:t xml:space="preserve"> گفتند: خواب را بیان کن تا تعبیر</w:t>
      </w:r>
      <w:r w:rsidR="0096737D">
        <w:rPr>
          <w:rFonts w:hint="cs"/>
          <w:rtl/>
          <w:lang w:bidi="fa-IR"/>
        </w:rPr>
        <w:t xml:space="preserve"> کنیم</w:t>
      </w:r>
      <w:r>
        <w:rPr>
          <w:rFonts w:hint="cs"/>
          <w:rtl/>
          <w:lang w:bidi="fa-IR"/>
        </w:rPr>
        <w:t>.</w:t>
      </w:r>
      <w:r w:rsidR="0096737D">
        <w:rPr>
          <w:rFonts w:hint="cs"/>
          <w:rtl/>
          <w:lang w:bidi="fa-IR"/>
        </w:rPr>
        <w:t xml:space="preserve"> او گفت:</w:t>
      </w:r>
      <w:r>
        <w:rPr>
          <w:rFonts w:hint="cs"/>
          <w:rtl/>
          <w:lang w:bidi="fa-IR"/>
        </w:rPr>
        <w:t xml:space="preserve"> اگر خوابم را بگویم، به تعبیرهای شما اطمینان نخواهم داشت، بنابراین تنها کسی تعبیر آن را می</w:t>
      </w:r>
      <w:r>
        <w:rPr>
          <w:rFonts w:hint="cs"/>
          <w:rtl/>
          <w:cs/>
          <w:lang w:bidi="fa-IR"/>
        </w:rPr>
        <w:t>‎</w:t>
      </w:r>
      <w:r>
        <w:rPr>
          <w:rFonts w:hint="cs"/>
          <w:rtl/>
          <w:lang w:bidi="fa-IR"/>
        </w:rPr>
        <w:t>داند که پیش از این که من بگویم از خواب من خبر داشته باشد، و تأویلش را بفهمد و بداند. یکی گفت: اگر پادشاه چن</w:t>
      </w:r>
      <w:r w:rsidR="00FA4EC9">
        <w:rPr>
          <w:rFonts w:hint="cs"/>
          <w:rtl/>
          <w:lang w:bidi="fa-IR"/>
        </w:rPr>
        <w:t xml:space="preserve">ین </w:t>
      </w:r>
      <w:r>
        <w:rPr>
          <w:rFonts w:hint="cs"/>
          <w:rtl/>
          <w:lang w:bidi="fa-IR"/>
        </w:rPr>
        <w:t>می</w:t>
      </w:r>
      <w:r w:rsidRPr="0096737D">
        <w:rPr>
          <w:rFonts w:hint="cs"/>
          <w:sz w:val="2"/>
          <w:szCs w:val="2"/>
          <w:rtl/>
          <w:lang w:bidi="fa-IR"/>
        </w:rPr>
        <w:t xml:space="preserve"> </w:t>
      </w:r>
      <w:r>
        <w:rPr>
          <w:rFonts w:hint="cs"/>
          <w:rtl/>
          <w:lang w:bidi="fa-IR"/>
        </w:rPr>
        <w:t>خواهد باید به سطیح و شق خبر بدهد، زیرا هیچ کس آگاه</w:t>
      </w:r>
      <w:r>
        <w:rPr>
          <w:rFonts w:hint="cs"/>
          <w:rtl/>
          <w:cs/>
          <w:lang w:bidi="fa-IR"/>
        </w:rPr>
        <w:t>‎</w:t>
      </w:r>
      <w:r>
        <w:rPr>
          <w:rFonts w:hint="cs"/>
          <w:rtl/>
          <w:lang w:bidi="fa-IR"/>
        </w:rPr>
        <w:t xml:space="preserve">تر از </w:t>
      </w:r>
      <w:r w:rsidR="00813782">
        <w:rPr>
          <w:rFonts w:hint="cs"/>
          <w:rtl/>
          <w:lang w:bidi="fa-IR"/>
        </w:rPr>
        <w:t>آ</w:t>
      </w:r>
      <w:r>
        <w:rPr>
          <w:rFonts w:hint="cs"/>
          <w:rtl/>
          <w:lang w:bidi="fa-IR"/>
        </w:rPr>
        <w:t>نها نیست، و حتماً پاسخ پادشاه را خواهند داد.</w:t>
      </w:r>
    </w:p>
    <w:p w:rsidR="006E4CC7" w:rsidRDefault="006E4CC7" w:rsidP="00D42C09">
      <w:pPr>
        <w:spacing w:before="80" w:after="40" w:line="204" w:lineRule="auto"/>
        <w:ind w:firstLine="284"/>
        <w:jc w:val="both"/>
        <w:rPr>
          <w:rFonts w:hint="cs"/>
          <w:rtl/>
          <w:lang w:bidi="fa-IR"/>
        </w:rPr>
      </w:pPr>
      <w:r>
        <w:rPr>
          <w:rFonts w:hint="cs"/>
          <w:rtl/>
          <w:lang w:bidi="fa-IR"/>
        </w:rPr>
        <w:t xml:space="preserve">پادشاه آنها را فرا خواند، سطیح </w:t>
      </w:r>
      <w:r w:rsidR="0096737D">
        <w:rPr>
          <w:rFonts w:hint="cs"/>
          <w:rtl/>
          <w:lang w:bidi="fa-IR"/>
        </w:rPr>
        <w:t xml:space="preserve">قبل </w:t>
      </w:r>
      <w:r>
        <w:rPr>
          <w:rFonts w:hint="cs"/>
          <w:rtl/>
          <w:lang w:bidi="fa-IR"/>
        </w:rPr>
        <w:t xml:space="preserve">از شق رسید، پادشاه به او گفت: </w:t>
      </w:r>
      <w:r w:rsidR="00813782">
        <w:rPr>
          <w:rFonts w:hint="cs"/>
          <w:rtl/>
          <w:lang w:bidi="fa-IR"/>
        </w:rPr>
        <w:t>م</w:t>
      </w:r>
      <w:r>
        <w:rPr>
          <w:rFonts w:hint="cs"/>
          <w:rtl/>
          <w:lang w:bidi="fa-IR"/>
        </w:rPr>
        <w:t>ن خوابی هولناک دیده</w:t>
      </w:r>
      <w:r>
        <w:rPr>
          <w:rFonts w:hint="cs"/>
          <w:rtl/>
          <w:cs/>
          <w:lang w:bidi="fa-IR"/>
        </w:rPr>
        <w:t>‎</w:t>
      </w:r>
      <w:r>
        <w:rPr>
          <w:rFonts w:hint="cs"/>
          <w:rtl/>
          <w:lang w:bidi="fa-IR"/>
        </w:rPr>
        <w:t xml:space="preserve">ام </w:t>
      </w:r>
      <w:r w:rsidR="0096737D">
        <w:rPr>
          <w:rFonts w:hint="cs"/>
          <w:rtl/>
          <w:lang w:bidi="fa-IR"/>
        </w:rPr>
        <w:t>که</w:t>
      </w:r>
      <w:r>
        <w:rPr>
          <w:rFonts w:hint="cs"/>
          <w:rtl/>
          <w:lang w:bidi="fa-IR"/>
        </w:rPr>
        <w:t xml:space="preserve"> </w:t>
      </w:r>
      <w:r w:rsidR="0096737D">
        <w:rPr>
          <w:rFonts w:hint="cs"/>
          <w:rtl/>
          <w:lang w:bidi="fa-IR"/>
        </w:rPr>
        <w:t>م</w:t>
      </w:r>
      <w:r>
        <w:rPr>
          <w:rFonts w:hint="cs"/>
          <w:rtl/>
          <w:lang w:bidi="fa-IR"/>
        </w:rPr>
        <w:t>را آشفته و سراسیمه کرده است، آن خواب چه بود</w:t>
      </w:r>
      <w:r w:rsidR="0096737D">
        <w:rPr>
          <w:rFonts w:hint="cs"/>
          <w:rtl/>
          <w:lang w:bidi="fa-IR"/>
        </w:rPr>
        <w:t>؟</w:t>
      </w:r>
      <w:r>
        <w:rPr>
          <w:rFonts w:hint="cs"/>
          <w:rtl/>
          <w:lang w:bidi="fa-IR"/>
        </w:rPr>
        <w:t xml:space="preserve"> اگر درست بگویی،</w:t>
      </w:r>
      <w:r w:rsidR="0096737D">
        <w:rPr>
          <w:rFonts w:hint="cs"/>
          <w:rtl/>
          <w:lang w:bidi="fa-IR"/>
        </w:rPr>
        <w:t xml:space="preserve"> آن را درست</w:t>
      </w:r>
      <w:r>
        <w:rPr>
          <w:rFonts w:hint="cs"/>
          <w:rtl/>
          <w:lang w:bidi="fa-IR"/>
        </w:rPr>
        <w:t xml:space="preserve"> تعبیر خواهی </w:t>
      </w:r>
      <w:r w:rsidR="0096737D">
        <w:rPr>
          <w:rFonts w:hint="cs"/>
          <w:rtl/>
          <w:lang w:bidi="fa-IR"/>
        </w:rPr>
        <w:t>کرد</w:t>
      </w:r>
      <w:r>
        <w:rPr>
          <w:rFonts w:hint="cs"/>
          <w:rtl/>
          <w:lang w:bidi="fa-IR"/>
        </w:rPr>
        <w:t>. سطیح بی</w:t>
      </w:r>
      <w:r>
        <w:rPr>
          <w:rFonts w:hint="cs"/>
          <w:rtl/>
          <w:cs/>
          <w:lang w:bidi="fa-IR"/>
        </w:rPr>
        <w:t>‎</w:t>
      </w:r>
      <w:r>
        <w:rPr>
          <w:rFonts w:hint="cs"/>
          <w:rtl/>
          <w:lang w:bidi="fa-IR"/>
        </w:rPr>
        <w:t>درنگ چنین گفت: این کار را می</w:t>
      </w:r>
      <w:r>
        <w:rPr>
          <w:rFonts w:hint="cs"/>
          <w:rtl/>
          <w:cs/>
          <w:lang w:bidi="fa-IR"/>
        </w:rPr>
        <w:t>‎</w:t>
      </w:r>
      <w:r>
        <w:rPr>
          <w:rFonts w:hint="cs"/>
          <w:rtl/>
          <w:lang w:bidi="fa-IR"/>
        </w:rPr>
        <w:t>کنم، تو شعله</w:t>
      </w:r>
      <w:r w:rsidRPr="0096737D">
        <w:rPr>
          <w:rFonts w:hint="cs"/>
          <w:sz w:val="2"/>
          <w:szCs w:val="2"/>
          <w:rtl/>
          <w:lang w:bidi="fa-IR"/>
        </w:rPr>
        <w:t xml:space="preserve"> </w:t>
      </w:r>
      <w:r>
        <w:rPr>
          <w:rFonts w:hint="cs"/>
          <w:rtl/>
          <w:lang w:bidi="fa-IR"/>
        </w:rPr>
        <w:t>ی آتشی دیده</w:t>
      </w:r>
      <w:r>
        <w:rPr>
          <w:rFonts w:hint="cs"/>
          <w:rtl/>
          <w:cs/>
          <w:lang w:bidi="fa-IR"/>
        </w:rPr>
        <w:t>‎</w:t>
      </w:r>
      <w:r>
        <w:rPr>
          <w:rFonts w:hint="cs"/>
          <w:rtl/>
          <w:lang w:bidi="fa-IR"/>
        </w:rPr>
        <w:t>ای که از تاریکی (روی دریا) درخشیده و به زمین</w:t>
      </w:r>
      <w:r w:rsidR="0096737D" w:rsidRPr="0096737D">
        <w:rPr>
          <w:rFonts w:hint="cs"/>
          <w:sz w:val="2"/>
          <w:szCs w:val="2"/>
          <w:rtl/>
          <w:lang w:bidi="fa-IR"/>
        </w:rPr>
        <w:t xml:space="preserve"> </w:t>
      </w:r>
      <w:r>
        <w:rPr>
          <w:rFonts w:hint="cs"/>
          <w:rtl/>
          <w:lang w:bidi="fa-IR"/>
        </w:rPr>
        <w:t>های اطراف دریا افتاده و هر ذی روحی را طعمه</w:t>
      </w:r>
      <w:r>
        <w:rPr>
          <w:rFonts w:hint="cs"/>
          <w:rtl/>
          <w:cs/>
          <w:lang w:bidi="fa-IR"/>
        </w:rPr>
        <w:t>‎</w:t>
      </w:r>
      <w:r>
        <w:rPr>
          <w:rFonts w:hint="cs"/>
          <w:rtl/>
          <w:lang w:bidi="fa-IR"/>
        </w:rPr>
        <w:t xml:space="preserve">ی خود </w:t>
      </w:r>
      <w:r w:rsidR="0096737D">
        <w:rPr>
          <w:rFonts w:hint="cs"/>
          <w:rtl/>
          <w:lang w:bidi="fa-IR"/>
        </w:rPr>
        <w:t>قرار داده است.</w:t>
      </w:r>
    </w:p>
    <w:p w:rsidR="006E4CC7" w:rsidRDefault="006E4CC7" w:rsidP="00D42C09">
      <w:pPr>
        <w:spacing w:before="80" w:after="40" w:line="204" w:lineRule="auto"/>
        <w:ind w:firstLine="284"/>
        <w:jc w:val="both"/>
        <w:rPr>
          <w:rFonts w:hint="cs"/>
          <w:rtl/>
          <w:lang w:bidi="fa-IR"/>
        </w:rPr>
      </w:pPr>
      <w:r>
        <w:rPr>
          <w:rFonts w:hint="cs"/>
          <w:rtl/>
          <w:lang w:bidi="fa-IR"/>
        </w:rPr>
        <w:t>پادشاه گفت:</w:t>
      </w:r>
      <w:r w:rsidR="0096737D">
        <w:rPr>
          <w:rFonts w:hint="cs"/>
          <w:rtl/>
          <w:lang w:bidi="fa-IR"/>
        </w:rPr>
        <w:t xml:space="preserve"> ای سطیح!</w:t>
      </w:r>
      <w:r>
        <w:rPr>
          <w:rFonts w:hint="cs"/>
          <w:rtl/>
          <w:lang w:bidi="fa-IR"/>
        </w:rPr>
        <w:t xml:space="preserve"> کاملاً درست بود تعبیر</w:t>
      </w:r>
      <w:r w:rsidR="0096737D">
        <w:rPr>
          <w:rFonts w:hint="cs"/>
          <w:rtl/>
          <w:lang w:bidi="fa-IR"/>
        </w:rPr>
        <w:t xml:space="preserve"> آن چیست؟</w:t>
      </w:r>
      <w:r>
        <w:rPr>
          <w:rFonts w:hint="cs"/>
          <w:rtl/>
          <w:lang w:bidi="fa-IR"/>
        </w:rPr>
        <w:t xml:space="preserve"> </w:t>
      </w:r>
      <w:r w:rsidR="0096737D">
        <w:rPr>
          <w:rFonts w:hint="cs"/>
          <w:rtl/>
          <w:lang w:bidi="fa-IR"/>
        </w:rPr>
        <w:t>گفت:</w:t>
      </w:r>
      <w:r>
        <w:rPr>
          <w:rFonts w:hint="cs"/>
          <w:rtl/>
          <w:lang w:bidi="fa-IR"/>
        </w:rPr>
        <w:t xml:space="preserve"> سوگند به افعی</w:t>
      </w:r>
      <w:r>
        <w:rPr>
          <w:rFonts w:hint="cs"/>
          <w:rtl/>
          <w:cs/>
          <w:lang w:bidi="fa-IR"/>
        </w:rPr>
        <w:t>‎</w:t>
      </w:r>
      <w:r>
        <w:rPr>
          <w:rFonts w:hint="cs"/>
          <w:rtl/>
          <w:lang w:bidi="fa-IR"/>
        </w:rPr>
        <w:t>های موجود در فاصله</w:t>
      </w:r>
      <w:r>
        <w:rPr>
          <w:rFonts w:hint="cs"/>
          <w:rtl/>
          <w:cs/>
          <w:lang w:bidi="fa-IR"/>
        </w:rPr>
        <w:t>‎</w:t>
      </w:r>
      <w:r>
        <w:rPr>
          <w:rFonts w:hint="cs"/>
          <w:rtl/>
          <w:lang w:bidi="fa-IR"/>
        </w:rPr>
        <w:t xml:space="preserve">ی </w:t>
      </w:r>
      <w:r w:rsidR="0096737D">
        <w:rPr>
          <w:rFonts w:hint="cs"/>
          <w:rtl/>
          <w:lang w:bidi="fa-IR"/>
        </w:rPr>
        <w:t>میان</w:t>
      </w:r>
      <w:r>
        <w:rPr>
          <w:rFonts w:hint="cs"/>
          <w:rtl/>
          <w:lang w:bidi="fa-IR"/>
        </w:rPr>
        <w:t xml:space="preserve"> دو سرزمین سنگلاخی، </w:t>
      </w:r>
      <w:r w:rsidR="007255AB">
        <w:rPr>
          <w:rFonts w:hint="cs"/>
          <w:rtl/>
          <w:lang w:bidi="fa-IR"/>
        </w:rPr>
        <w:t>که</w:t>
      </w:r>
      <w:r>
        <w:rPr>
          <w:rFonts w:hint="cs"/>
          <w:rtl/>
          <w:lang w:bidi="fa-IR"/>
        </w:rPr>
        <w:t xml:space="preserve"> حبشی</w:t>
      </w:r>
      <w:r w:rsidR="007255AB" w:rsidRPr="007255AB">
        <w:rPr>
          <w:rFonts w:hint="cs"/>
          <w:sz w:val="2"/>
          <w:szCs w:val="2"/>
          <w:rtl/>
          <w:lang w:bidi="fa-IR"/>
        </w:rPr>
        <w:t xml:space="preserve"> </w:t>
      </w:r>
      <w:r>
        <w:rPr>
          <w:rFonts w:hint="cs"/>
          <w:rtl/>
          <w:lang w:bidi="fa-IR"/>
        </w:rPr>
        <w:t xml:space="preserve">ها </w:t>
      </w:r>
      <w:r w:rsidR="007255AB">
        <w:rPr>
          <w:rFonts w:hint="cs"/>
          <w:rtl/>
          <w:lang w:bidi="fa-IR"/>
        </w:rPr>
        <w:t>به</w:t>
      </w:r>
      <w:r>
        <w:rPr>
          <w:rFonts w:hint="cs"/>
          <w:rtl/>
          <w:lang w:bidi="fa-IR"/>
        </w:rPr>
        <w:t xml:space="preserve"> سرزمین شما </w:t>
      </w:r>
      <w:r w:rsidR="00E1700F">
        <w:rPr>
          <w:rFonts w:hint="cs"/>
          <w:rtl/>
          <w:lang w:bidi="fa-IR"/>
        </w:rPr>
        <w:t xml:space="preserve">حمله </w:t>
      </w:r>
      <w:r>
        <w:rPr>
          <w:rFonts w:hint="cs"/>
          <w:rtl/>
          <w:lang w:bidi="fa-IR"/>
        </w:rPr>
        <w:t>می</w:t>
      </w:r>
      <w:r>
        <w:rPr>
          <w:rFonts w:hint="cs"/>
          <w:rtl/>
          <w:cs/>
          <w:lang w:bidi="fa-IR"/>
        </w:rPr>
        <w:t>‎</w:t>
      </w:r>
      <w:r w:rsidR="00E1700F">
        <w:rPr>
          <w:rFonts w:hint="cs"/>
          <w:rtl/>
          <w:cs/>
          <w:lang w:bidi="fa-IR"/>
        </w:rPr>
        <w:t>کنند</w:t>
      </w:r>
      <w:r>
        <w:rPr>
          <w:rFonts w:hint="cs"/>
          <w:rtl/>
          <w:lang w:bidi="fa-IR"/>
        </w:rPr>
        <w:t xml:space="preserve">، و </w:t>
      </w:r>
      <w:r w:rsidR="00E1700F">
        <w:rPr>
          <w:rFonts w:hint="cs"/>
          <w:rtl/>
          <w:lang w:bidi="fa-IR"/>
        </w:rPr>
        <w:t>مناطق</w:t>
      </w:r>
      <w:r>
        <w:rPr>
          <w:rFonts w:hint="cs"/>
          <w:rtl/>
          <w:lang w:bidi="fa-IR"/>
        </w:rPr>
        <w:t xml:space="preserve"> ا</w:t>
      </w:r>
      <w:r w:rsidR="00E1700F">
        <w:rPr>
          <w:rFonts w:hint="cs"/>
          <w:rtl/>
          <w:lang w:bidi="fa-IR"/>
        </w:rPr>
        <w:t>َ</w:t>
      </w:r>
      <w:r>
        <w:rPr>
          <w:rFonts w:hint="cs"/>
          <w:rtl/>
          <w:lang w:bidi="fa-IR"/>
        </w:rPr>
        <w:t>بین و ج</w:t>
      </w:r>
      <w:r w:rsidR="00E1700F">
        <w:rPr>
          <w:rFonts w:hint="cs"/>
          <w:rtl/>
          <w:lang w:bidi="fa-IR"/>
        </w:rPr>
        <w:t>ُ</w:t>
      </w:r>
      <w:r>
        <w:rPr>
          <w:rFonts w:hint="cs"/>
          <w:rtl/>
          <w:lang w:bidi="fa-IR"/>
        </w:rPr>
        <w:t>ر</w:t>
      </w:r>
      <w:r w:rsidR="00E1700F">
        <w:rPr>
          <w:rFonts w:hint="cs"/>
          <w:rtl/>
          <w:lang w:bidi="fa-IR"/>
        </w:rPr>
        <w:t>َ</w:t>
      </w:r>
      <w:r>
        <w:rPr>
          <w:rFonts w:hint="cs"/>
          <w:rtl/>
          <w:lang w:bidi="fa-IR"/>
        </w:rPr>
        <w:t>ش را به تصرف خود در می</w:t>
      </w:r>
      <w:r>
        <w:rPr>
          <w:rFonts w:hint="eastAsia"/>
          <w:rtl/>
          <w:cs/>
          <w:lang w:bidi="fa-IR"/>
        </w:rPr>
        <w:t>‎</w:t>
      </w:r>
      <w:r>
        <w:rPr>
          <w:rFonts w:hint="cs"/>
          <w:rtl/>
          <w:lang w:bidi="fa-IR"/>
        </w:rPr>
        <w:t>آ</w:t>
      </w:r>
      <w:r>
        <w:rPr>
          <w:rFonts w:hint="cs"/>
          <w:rtl/>
          <w:cs/>
          <w:lang w:bidi="fa-IR"/>
        </w:rPr>
        <w:t>‎</w:t>
      </w:r>
      <w:r>
        <w:rPr>
          <w:rFonts w:hint="cs"/>
          <w:rtl/>
          <w:lang w:bidi="fa-IR"/>
        </w:rPr>
        <w:t>ورند.</w:t>
      </w:r>
    </w:p>
    <w:p w:rsidR="006E4CC7" w:rsidRDefault="006E4CC7" w:rsidP="00D42C09">
      <w:pPr>
        <w:widowControl w:val="0"/>
        <w:spacing w:before="80" w:after="40" w:line="204" w:lineRule="auto"/>
        <w:ind w:firstLine="284"/>
        <w:jc w:val="both"/>
        <w:rPr>
          <w:rFonts w:hint="cs"/>
          <w:rtl/>
          <w:lang w:bidi="fa-IR"/>
        </w:rPr>
      </w:pPr>
      <w:r>
        <w:rPr>
          <w:rFonts w:hint="cs"/>
          <w:rtl/>
          <w:lang w:bidi="fa-IR"/>
        </w:rPr>
        <w:t>پادشاه به او گفت:</w:t>
      </w:r>
      <w:r w:rsidR="00E1700F" w:rsidRPr="00E1700F">
        <w:rPr>
          <w:rFonts w:hint="cs"/>
          <w:rtl/>
          <w:lang w:bidi="fa-IR"/>
        </w:rPr>
        <w:t xml:space="preserve"> </w:t>
      </w:r>
      <w:r w:rsidR="00E1700F">
        <w:rPr>
          <w:rFonts w:hint="cs"/>
          <w:rtl/>
          <w:lang w:bidi="fa-IR"/>
        </w:rPr>
        <w:t>ای سطیح! سوگند به</w:t>
      </w:r>
      <w:r>
        <w:rPr>
          <w:rFonts w:hint="cs"/>
          <w:rtl/>
          <w:lang w:bidi="fa-IR"/>
        </w:rPr>
        <w:t xml:space="preserve"> جان پدرت، این </w:t>
      </w:r>
      <w:r w:rsidR="00E1700F">
        <w:rPr>
          <w:rFonts w:hint="cs"/>
          <w:rtl/>
          <w:lang w:bidi="fa-IR"/>
        </w:rPr>
        <w:t>برای ما بسیار</w:t>
      </w:r>
      <w:r>
        <w:rPr>
          <w:rFonts w:hint="cs"/>
          <w:rtl/>
          <w:lang w:bidi="fa-IR"/>
        </w:rPr>
        <w:t xml:space="preserve"> دردآور و سخت خواهد بود، ک</w:t>
      </w:r>
      <w:r w:rsidR="00E1700F">
        <w:rPr>
          <w:rFonts w:hint="cs"/>
          <w:rtl/>
          <w:lang w:bidi="fa-IR"/>
        </w:rPr>
        <w:t>َ</w:t>
      </w:r>
      <w:r>
        <w:rPr>
          <w:rFonts w:hint="cs"/>
          <w:rtl/>
          <w:lang w:bidi="fa-IR"/>
        </w:rPr>
        <w:t xml:space="preserve">ی این اتفاق خواهد افتاد؟ آیا در زمان من یا پس از آن؟ گفت: نه مدتی پس از زمان تو، </w:t>
      </w:r>
      <w:r w:rsidR="00E1700F">
        <w:rPr>
          <w:rFonts w:hint="cs"/>
          <w:rtl/>
          <w:lang w:bidi="fa-IR"/>
        </w:rPr>
        <w:t>پس</w:t>
      </w:r>
      <w:r>
        <w:rPr>
          <w:rFonts w:hint="cs"/>
          <w:rtl/>
          <w:lang w:bidi="fa-IR"/>
        </w:rPr>
        <w:t xml:space="preserve"> از شصت یا هفتاد سال که بگذرد. پادشاه پرسید: آیا این وضعیت</w:t>
      </w:r>
      <w:r w:rsidR="00E1700F">
        <w:rPr>
          <w:rFonts w:hint="cs"/>
          <w:rtl/>
          <w:lang w:bidi="fa-IR"/>
        </w:rPr>
        <w:t xml:space="preserve"> همچنان</w:t>
      </w:r>
      <w:r>
        <w:rPr>
          <w:rFonts w:hint="cs"/>
          <w:rtl/>
          <w:lang w:bidi="fa-IR"/>
        </w:rPr>
        <w:t xml:space="preserve"> بر کشور </w:t>
      </w:r>
      <w:r w:rsidR="00E1700F">
        <w:rPr>
          <w:rFonts w:hint="cs"/>
          <w:rtl/>
          <w:lang w:bidi="fa-IR"/>
        </w:rPr>
        <w:t>ادامه</w:t>
      </w:r>
      <w:r>
        <w:rPr>
          <w:rFonts w:hint="cs"/>
          <w:rtl/>
          <w:lang w:bidi="fa-IR"/>
        </w:rPr>
        <w:t xml:space="preserve"> خواهد داشت یا می</w:t>
      </w:r>
      <w:r>
        <w:rPr>
          <w:rFonts w:hint="cs"/>
          <w:rtl/>
          <w:cs/>
          <w:lang w:bidi="fa-IR"/>
        </w:rPr>
        <w:t>‎</w:t>
      </w:r>
      <w:r>
        <w:rPr>
          <w:rFonts w:hint="cs"/>
          <w:rtl/>
          <w:lang w:bidi="fa-IR"/>
        </w:rPr>
        <w:t xml:space="preserve">گذرد؟ جواب داد: خیر، تا هفتاد و چند سال </w:t>
      </w:r>
      <w:r w:rsidR="00E1700F">
        <w:rPr>
          <w:rFonts w:hint="cs"/>
          <w:rtl/>
          <w:lang w:bidi="fa-IR"/>
        </w:rPr>
        <w:t>چنین خواهد بود</w:t>
      </w:r>
      <w:r>
        <w:rPr>
          <w:rFonts w:hint="cs"/>
          <w:rtl/>
          <w:lang w:bidi="fa-IR"/>
        </w:rPr>
        <w:t>، پس از آن یا کشته می</w:t>
      </w:r>
      <w:r>
        <w:rPr>
          <w:rFonts w:hint="cs"/>
          <w:rtl/>
          <w:cs/>
          <w:lang w:bidi="fa-IR"/>
        </w:rPr>
        <w:t>‎</w:t>
      </w:r>
      <w:r>
        <w:rPr>
          <w:rFonts w:hint="cs"/>
          <w:rtl/>
          <w:lang w:bidi="fa-IR"/>
        </w:rPr>
        <w:t>شوند یا فرار می</w:t>
      </w:r>
      <w:r>
        <w:rPr>
          <w:rFonts w:hint="cs"/>
          <w:rtl/>
          <w:cs/>
          <w:lang w:bidi="fa-IR"/>
        </w:rPr>
        <w:t>‎</w:t>
      </w:r>
      <w:r>
        <w:rPr>
          <w:rFonts w:hint="cs"/>
          <w:rtl/>
          <w:lang w:bidi="fa-IR"/>
        </w:rPr>
        <w:t>کنند. پرسید: چه کسی عهده</w:t>
      </w:r>
      <w:r>
        <w:rPr>
          <w:rFonts w:hint="cs"/>
          <w:rtl/>
          <w:cs/>
          <w:lang w:bidi="fa-IR"/>
        </w:rPr>
        <w:t>‎</w:t>
      </w:r>
      <w:r>
        <w:rPr>
          <w:rFonts w:hint="cs"/>
          <w:rtl/>
          <w:lang w:bidi="fa-IR"/>
        </w:rPr>
        <w:t>دار کشتن و اخراج آنهاست؟ گفت: ا</w:t>
      </w:r>
      <w:r w:rsidR="00E1700F">
        <w:rPr>
          <w:rFonts w:hint="cs"/>
          <w:rtl/>
          <w:lang w:bidi="fa-IR"/>
        </w:rPr>
        <w:t>ِ</w:t>
      </w:r>
      <w:r>
        <w:rPr>
          <w:rFonts w:hint="cs"/>
          <w:rtl/>
          <w:lang w:bidi="fa-IR"/>
        </w:rPr>
        <w:t>رم بن ذی یزن،</w:t>
      </w:r>
      <w:r>
        <w:rPr>
          <w:rStyle w:val="FootnoteReference"/>
          <w:rtl/>
          <w:lang w:bidi="fa-IR"/>
        </w:rPr>
        <w:footnoteReference w:id="323"/>
      </w:r>
      <w:r>
        <w:rPr>
          <w:rFonts w:hint="cs"/>
          <w:rtl/>
          <w:lang w:bidi="fa-IR"/>
        </w:rPr>
        <w:t xml:space="preserve"> از</w:t>
      </w:r>
      <w:r w:rsidR="00E1700F">
        <w:rPr>
          <w:rFonts w:hint="cs"/>
          <w:rtl/>
          <w:lang w:bidi="fa-IR"/>
        </w:rPr>
        <w:t xml:space="preserve"> سرزمین</w:t>
      </w:r>
      <w:r>
        <w:rPr>
          <w:rFonts w:hint="cs"/>
          <w:rtl/>
          <w:lang w:bidi="fa-IR"/>
        </w:rPr>
        <w:t xml:space="preserve"> عدن بر آنها می</w:t>
      </w:r>
      <w:r>
        <w:rPr>
          <w:rFonts w:hint="cs"/>
          <w:rtl/>
          <w:cs/>
          <w:lang w:bidi="fa-IR"/>
        </w:rPr>
        <w:t>‎</w:t>
      </w:r>
      <w:r>
        <w:rPr>
          <w:rFonts w:hint="cs"/>
          <w:rtl/>
          <w:lang w:bidi="fa-IR"/>
        </w:rPr>
        <w:t>شورد و یک نفر را در یمن باقی نمی گذارد. پادشاه دوباره پرسید: آیا همچنان</w:t>
      </w:r>
      <w:r w:rsidR="00E1700F">
        <w:rPr>
          <w:rFonts w:hint="cs"/>
          <w:rtl/>
          <w:lang w:bidi="fa-IR"/>
        </w:rPr>
        <w:t xml:space="preserve"> بر</w:t>
      </w:r>
      <w:r w:rsidR="00E1700F" w:rsidRPr="00E1700F">
        <w:rPr>
          <w:rFonts w:hint="cs"/>
          <w:rtl/>
          <w:lang w:bidi="fa-IR"/>
        </w:rPr>
        <w:t xml:space="preserve"> </w:t>
      </w:r>
      <w:r w:rsidR="00E1700F">
        <w:rPr>
          <w:rFonts w:hint="cs"/>
          <w:rtl/>
          <w:lang w:bidi="fa-IR"/>
        </w:rPr>
        <w:t>قدرتش باقی</w:t>
      </w:r>
      <w:r>
        <w:rPr>
          <w:rFonts w:hint="cs"/>
          <w:rtl/>
          <w:lang w:bidi="fa-IR"/>
        </w:rPr>
        <w:t xml:space="preserve"> خواهد ماند؟ سطیح پاسخ داد: خیر، گفت: چه کسی این پادشاه را از بین می</w:t>
      </w:r>
      <w:r>
        <w:rPr>
          <w:rFonts w:hint="cs"/>
          <w:rtl/>
          <w:cs/>
          <w:lang w:bidi="fa-IR"/>
        </w:rPr>
        <w:t>‎</w:t>
      </w:r>
      <w:r>
        <w:rPr>
          <w:rFonts w:hint="cs"/>
          <w:rtl/>
          <w:lang w:bidi="fa-IR"/>
        </w:rPr>
        <w:t xml:space="preserve">برد؟ گفت: پیامبری منبع </w:t>
      </w:r>
      <w:r w:rsidR="00E1700F">
        <w:rPr>
          <w:rFonts w:hint="cs"/>
          <w:rtl/>
          <w:lang w:bidi="fa-IR"/>
        </w:rPr>
        <w:t>نیکی</w:t>
      </w:r>
      <w:r>
        <w:rPr>
          <w:rFonts w:hint="cs"/>
          <w:rtl/>
          <w:lang w:bidi="fa-IR"/>
        </w:rPr>
        <w:t xml:space="preserve"> و احسان که از جانب مقامی</w:t>
      </w:r>
      <w:r w:rsidR="00E1700F">
        <w:rPr>
          <w:rFonts w:hint="cs"/>
          <w:rtl/>
          <w:lang w:bidi="fa-IR"/>
        </w:rPr>
        <w:t xml:space="preserve"> بلند</w:t>
      </w:r>
      <w:r>
        <w:rPr>
          <w:rFonts w:hint="cs"/>
          <w:rtl/>
          <w:lang w:bidi="fa-IR"/>
        </w:rPr>
        <w:t xml:space="preserve"> به او وحی می</w:t>
      </w:r>
      <w:r>
        <w:rPr>
          <w:rFonts w:hint="cs"/>
          <w:rtl/>
          <w:cs/>
          <w:lang w:bidi="fa-IR"/>
        </w:rPr>
        <w:t>‎</w:t>
      </w:r>
      <w:r>
        <w:rPr>
          <w:rFonts w:hint="cs"/>
          <w:rtl/>
          <w:lang w:bidi="fa-IR"/>
        </w:rPr>
        <w:t>شود. پادشاه پرسید: این پیامبر از چه قبیله و طایفه</w:t>
      </w:r>
      <w:r>
        <w:rPr>
          <w:rFonts w:hint="cs"/>
          <w:rtl/>
          <w:cs/>
          <w:lang w:bidi="fa-IR"/>
        </w:rPr>
        <w:t>‎</w:t>
      </w:r>
      <w:r w:rsidR="00E1700F">
        <w:rPr>
          <w:rFonts w:hint="cs"/>
          <w:rtl/>
          <w:cs/>
          <w:lang w:bidi="fa-IR"/>
        </w:rPr>
        <w:t>ا</w:t>
      </w:r>
      <w:r>
        <w:rPr>
          <w:rFonts w:hint="cs"/>
          <w:rtl/>
          <w:lang w:bidi="fa-IR"/>
        </w:rPr>
        <w:t>ی خواهد بود؟ گفت: از نوادگان غالب بن فهر بن مالک بن نضر، و تا آخر</w:t>
      </w:r>
      <w:r w:rsidR="00E1700F">
        <w:rPr>
          <w:rFonts w:hint="cs"/>
          <w:rtl/>
          <w:lang w:bidi="fa-IR"/>
        </w:rPr>
        <w:t xml:space="preserve"> </w:t>
      </w:r>
      <w:r>
        <w:rPr>
          <w:rFonts w:hint="cs"/>
          <w:rtl/>
          <w:lang w:bidi="fa-IR"/>
        </w:rPr>
        <w:t xml:space="preserve">زمان پادشاهی </w:t>
      </w:r>
      <w:r w:rsidR="00E1700F">
        <w:rPr>
          <w:rFonts w:hint="cs"/>
          <w:rtl/>
          <w:lang w:bidi="fa-IR"/>
        </w:rPr>
        <w:t>ازآن</w:t>
      </w:r>
      <w:r>
        <w:rPr>
          <w:rFonts w:hint="cs"/>
          <w:rtl/>
          <w:lang w:bidi="fa-IR"/>
        </w:rPr>
        <w:t xml:space="preserve"> قومش</w:t>
      </w:r>
      <w:r w:rsidR="00E1700F">
        <w:rPr>
          <w:rFonts w:hint="cs"/>
          <w:rtl/>
          <w:lang w:bidi="fa-IR"/>
        </w:rPr>
        <w:t xml:space="preserve"> باقی</w:t>
      </w:r>
      <w:r>
        <w:rPr>
          <w:rFonts w:hint="cs"/>
          <w:rtl/>
          <w:lang w:bidi="fa-IR"/>
        </w:rPr>
        <w:t xml:space="preserve"> می</w:t>
      </w:r>
      <w:r>
        <w:rPr>
          <w:rFonts w:hint="cs"/>
          <w:rtl/>
          <w:cs/>
          <w:lang w:bidi="fa-IR"/>
        </w:rPr>
        <w:t>‎</w:t>
      </w:r>
      <w:r>
        <w:rPr>
          <w:rFonts w:hint="cs"/>
          <w:rtl/>
          <w:lang w:bidi="fa-IR"/>
        </w:rPr>
        <w:t>ماند.</w:t>
      </w:r>
    </w:p>
    <w:p w:rsidR="006E4CC7" w:rsidRDefault="006E4CC7" w:rsidP="00D42C09">
      <w:pPr>
        <w:spacing w:before="80" w:after="40" w:line="204" w:lineRule="auto"/>
        <w:ind w:firstLine="284"/>
        <w:jc w:val="both"/>
        <w:rPr>
          <w:rFonts w:hint="cs"/>
          <w:rtl/>
          <w:lang w:bidi="fa-IR"/>
        </w:rPr>
      </w:pPr>
      <w:r>
        <w:rPr>
          <w:rFonts w:hint="cs"/>
          <w:rtl/>
          <w:lang w:bidi="fa-IR"/>
        </w:rPr>
        <w:t>گفت: آیا روزگار، پایانی دارد؟ جواب داد: آری، روزی است که نخستین</w:t>
      </w:r>
      <w:r w:rsidR="00E1700F" w:rsidRPr="00E1700F">
        <w:rPr>
          <w:rFonts w:hint="cs"/>
          <w:sz w:val="2"/>
          <w:szCs w:val="2"/>
          <w:rtl/>
          <w:lang w:bidi="fa-IR"/>
        </w:rPr>
        <w:t xml:space="preserve"> </w:t>
      </w:r>
      <w:r>
        <w:rPr>
          <w:rFonts w:hint="cs"/>
          <w:rtl/>
          <w:lang w:bidi="fa-IR"/>
        </w:rPr>
        <w:t>ها و آخرین</w:t>
      </w:r>
      <w:r w:rsidR="00E1700F" w:rsidRPr="00E1700F">
        <w:rPr>
          <w:rFonts w:hint="cs"/>
          <w:sz w:val="2"/>
          <w:szCs w:val="2"/>
          <w:rtl/>
          <w:lang w:bidi="fa-IR"/>
        </w:rPr>
        <w:t xml:space="preserve"> </w:t>
      </w:r>
      <w:r>
        <w:rPr>
          <w:rFonts w:hint="cs"/>
          <w:rtl/>
          <w:lang w:bidi="fa-IR"/>
        </w:rPr>
        <w:t>ها در آن گ</w:t>
      </w:r>
      <w:r w:rsidR="00E1700F">
        <w:rPr>
          <w:rFonts w:hint="cs"/>
          <w:rtl/>
          <w:lang w:bidi="fa-IR"/>
        </w:rPr>
        <w:t>ِ</w:t>
      </w:r>
      <w:r>
        <w:rPr>
          <w:rFonts w:hint="cs"/>
          <w:rtl/>
          <w:lang w:bidi="fa-IR"/>
        </w:rPr>
        <w:t>رد می</w:t>
      </w:r>
      <w:r>
        <w:rPr>
          <w:rFonts w:hint="cs"/>
          <w:rtl/>
          <w:cs/>
          <w:lang w:bidi="fa-IR"/>
        </w:rPr>
        <w:t>‎</w:t>
      </w:r>
      <w:r>
        <w:rPr>
          <w:rFonts w:hint="cs"/>
          <w:rtl/>
          <w:lang w:bidi="fa-IR"/>
        </w:rPr>
        <w:t>آیند، نیکوکاران به گوهر خوشبختی می</w:t>
      </w:r>
      <w:r>
        <w:rPr>
          <w:rFonts w:hint="eastAsia"/>
          <w:rtl/>
          <w:cs/>
          <w:lang w:bidi="fa-IR"/>
        </w:rPr>
        <w:t>‎</w:t>
      </w:r>
      <w:r>
        <w:rPr>
          <w:rFonts w:hint="cs"/>
          <w:rtl/>
          <w:lang w:bidi="fa-IR"/>
        </w:rPr>
        <w:t>رسند و بدکاران به خاک سیه</w:t>
      </w:r>
      <w:r>
        <w:rPr>
          <w:rFonts w:hint="cs"/>
          <w:rtl/>
          <w:cs/>
          <w:lang w:bidi="fa-IR"/>
        </w:rPr>
        <w:t>‎</w:t>
      </w:r>
      <w:r>
        <w:rPr>
          <w:rFonts w:hint="cs"/>
          <w:rtl/>
          <w:lang w:bidi="fa-IR"/>
        </w:rPr>
        <w:t>روزی می</w:t>
      </w:r>
      <w:r>
        <w:rPr>
          <w:rFonts w:hint="cs"/>
          <w:rtl/>
          <w:cs/>
          <w:lang w:bidi="fa-IR"/>
        </w:rPr>
        <w:t>‎</w:t>
      </w:r>
      <w:r>
        <w:rPr>
          <w:rFonts w:hint="cs"/>
          <w:rtl/>
          <w:lang w:bidi="fa-IR"/>
        </w:rPr>
        <w:t>نشینند. پادشاه به شگفتی پرسید: آنچه خبر می</w:t>
      </w:r>
      <w:r>
        <w:rPr>
          <w:rFonts w:hint="eastAsia"/>
          <w:rtl/>
          <w:cs/>
          <w:lang w:bidi="fa-IR"/>
        </w:rPr>
        <w:t>‎</w:t>
      </w:r>
      <w:r>
        <w:rPr>
          <w:rFonts w:hint="cs"/>
          <w:rtl/>
          <w:lang w:bidi="fa-IR"/>
        </w:rPr>
        <w:t xml:space="preserve">دهی حقیقت </w:t>
      </w:r>
      <w:r w:rsidR="00D363D3">
        <w:rPr>
          <w:rFonts w:hint="cs"/>
          <w:rtl/>
          <w:lang w:bidi="fa-IR"/>
        </w:rPr>
        <w:t>است؟ پاسخ داد: بله، سوگند به شب</w:t>
      </w:r>
      <w:r w:rsidR="00D363D3">
        <w:rPr>
          <w:rFonts w:hint="cs"/>
          <w:rtl/>
          <w:cs/>
          <w:lang w:bidi="fa-IR"/>
        </w:rPr>
        <w:t>‎</w:t>
      </w:r>
      <w:r w:rsidR="00E1700F">
        <w:rPr>
          <w:rFonts w:hint="cs"/>
          <w:rtl/>
          <w:cs/>
          <w:lang w:bidi="fa-IR"/>
        </w:rPr>
        <w:t xml:space="preserve"> </w:t>
      </w:r>
      <w:r>
        <w:rPr>
          <w:rFonts w:hint="cs"/>
          <w:rtl/>
          <w:lang w:bidi="fa-IR"/>
        </w:rPr>
        <w:t>هنگام و سپیده</w:t>
      </w:r>
      <w:r>
        <w:rPr>
          <w:rFonts w:hint="cs"/>
          <w:rtl/>
          <w:cs/>
          <w:lang w:bidi="fa-IR"/>
        </w:rPr>
        <w:t>‎</w:t>
      </w:r>
      <w:r>
        <w:rPr>
          <w:rFonts w:hint="cs"/>
          <w:rtl/>
          <w:lang w:bidi="fa-IR"/>
        </w:rPr>
        <w:t>دمان و افق هنگامی که می</w:t>
      </w:r>
      <w:r>
        <w:rPr>
          <w:rFonts w:hint="cs"/>
          <w:rtl/>
          <w:cs/>
          <w:lang w:bidi="fa-IR"/>
        </w:rPr>
        <w:t>‎</w:t>
      </w:r>
      <w:r>
        <w:rPr>
          <w:rFonts w:hint="cs"/>
          <w:rtl/>
          <w:lang w:bidi="fa-IR"/>
        </w:rPr>
        <w:t>گیرد، آنچه به تو خبر دادم، حقیقت است.</w:t>
      </w:r>
    </w:p>
    <w:p w:rsidR="006E4CC7" w:rsidRDefault="006A51A8" w:rsidP="00D42C09">
      <w:pPr>
        <w:spacing w:before="80" w:after="40" w:line="204" w:lineRule="auto"/>
        <w:ind w:firstLine="284"/>
        <w:jc w:val="both"/>
        <w:rPr>
          <w:rFonts w:hint="cs"/>
          <w:rtl/>
          <w:lang w:bidi="fa-IR"/>
        </w:rPr>
      </w:pPr>
      <w:r>
        <w:rPr>
          <w:rFonts w:hint="cs"/>
          <w:rtl/>
          <w:lang w:bidi="fa-IR"/>
        </w:rPr>
        <w:t>س</w:t>
      </w:r>
      <w:r w:rsidR="006E4CC7">
        <w:rPr>
          <w:rFonts w:hint="cs"/>
          <w:rtl/>
          <w:lang w:bidi="fa-IR"/>
        </w:rPr>
        <w:t xml:space="preserve">پس شق </w:t>
      </w:r>
      <w:r w:rsidR="00E1700F">
        <w:rPr>
          <w:rFonts w:hint="cs"/>
          <w:rtl/>
          <w:lang w:bidi="fa-IR"/>
        </w:rPr>
        <w:t>آم</w:t>
      </w:r>
      <w:r w:rsidR="006E4CC7">
        <w:rPr>
          <w:rFonts w:hint="cs"/>
          <w:rtl/>
          <w:lang w:bidi="fa-IR"/>
        </w:rPr>
        <w:t xml:space="preserve">د، همان سؤالهایی که از سطیح پرسیده بود، از </w:t>
      </w:r>
      <w:r>
        <w:rPr>
          <w:rFonts w:hint="cs"/>
          <w:rtl/>
          <w:lang w:bidi="fa-IR"/>
        </w:rPr>
        <w:t>ا</w:t>
      </w:r>
      <w:r w:rsidR="006E4CC7">
        <w:rPr>
          <w:rFonts w:hint="cs"/>
          <w:rtl/>
          <w:lang w:bidi="fa-IR"/>
        </w:rPr>
        <w:t xml:space="preserve">و هم پرسید. اما پاسخهای سطیح را از او مخفی نگه داشت، تا ببیند آیا </w:t>
      </w:r>
      <w:r w:rsidR="00E1700F">
        <w:rPr>
          <w:rFonts w:hint="cs"/>
          <w:rtl/>
          <w:lang w:bidi="fa-IR"/>
        </w:rPr>
        <w:t>پاسخ</w:t>
      </w:r>
      <w:r w:rsidR="00E1700F" w:rsidRPr="00E1700F">
        <w:rPr>
          <w:rFonts w:hint="cs"/>
          <w:sz w:val="2"/>
          <w:szCs w:val="2"/>
          <w:rtl/>
          <w:lang w:bidi="fa-IR"/>
        </w:rPr>
        <w:t xml:space="preserve"> </w:t>
      </w:r>
      <w:r w:rsidR="00E1700F">
        <w:rPr>
          <w:rFonts w:hint="cs"/>
          <w:rtl/>
          <w:lang w:bidi="fa-IR"/>
        </w:rPr>
        <w:t>هایشان</w:t>
      </w:r>
      <w:r w:rsidR="006E4CC7">
        <w:rPr>
          <w:rFonts w:hint="cs"/>
          <w:rtl/>
          <w:lang w:bidi="fa-IR"/>
        </w:rPr>
        <w:t xml:space="preserve"> </w:t>
      </w:r>
      <w:r w:rsidR="00E1700F">
        <w:rPr>
          <w:rFonts w:hint="cs"/>
          <w:rtl/>
          <w:lang w:bidi="fa-IR"/>
        </w:rPr>
        <w:t>مشترک هستند؟</w:t>
      </w:r>
      <w:r w:rsidR="006E4CC7">
        <w:rPr>
          <w:rFonts w:hint="cs"/>
          <w:rtl/>
          <w:lang w:bidi="fa-IR"/>
        </w:rPr>
        <w:t xml:space="preserve"> شق هم گفت: آری، تو شعله</w:t>
      </w:r>
      <w:r w:rsidR="006E4CC7">
        <w:rPr>
          <w:rFonts w:hint="cs"/>
          <w:rtl/>
          <w:cs/>
          <w:lang w:bidi="fa-IR"/>
        </w:rPr>
        <w:t>‎</w:t>
      </w:r>
      <w:r w:rsidR="006E4CC7">
        <w:rPr>
          <w:rFonts w:hint="cs"/>
          <w:rtl/>
          <w:lang w:bidi="fa-IR"/>
        </w:rPr>
        <w:t>ی آتشی دیده</w:t>
      </w:r>
      <w:r w:rsidR="006E4CC7">
        <w:rPr>
          <w:rFonts w:hint="cs"/>
          <w:rtl/>
          <w:cs/>
          <w:lang w:bidi="fa-IR"/>
        </w:rPr>
        <w:t>‎</w:t>
      </w:r>
      <w:r w:rsidR="006E4CC7">
        <w:rPr>
          <w:rFonts w:hint="cs"/>
          <w:rtl/>
          <w:lang w:bidi="fa-IR"/>
        </w:rPr>
        <w:t xml:space="preserve">ای که از تاریکی (روی </w:t>
      </w:r>
      <w:r>
        <w:rPr>
          <w:rFonts w:hint="cs"/>
          <w:rtl/>
          <w:lang w:bidi="fa-IR"/>
        </w:rPr>
        <w:t>دریا) بیرون آمده و در میان باغ</w:t>
      </w:r>
      <w:r>
        <w:rPr>
          <w:rFonts w:hint="cs"/>
          <w:rtl/>
          <w:cs/>
          <w:lang w:bidi="fa-IR"/>
        </w:rPr>
        <w:t>‎</w:t>
      </w:r>
      <w:r>
        <w:rPr>
          <w:rFonts w:hint="cs"/>
          <w:rtl/>
          <w:lang w:bidi="fa-IR"/>
        </w:rPr>
        <w:t xml:space="preserve"> و </w:t>
      </w:r>
      <w:r w:rsidR="006E4CC7">
        <w:rPr>
          <w:rFonts w:hint="cs"/>
          <w:rtl/>
          <w:lang w:bidi="fa-IR"/>
        </w:rPr>
        <w:t>تپه</w:t>
      </w:r>
      <w:r w:rsidR="006E4CC7">
        <w:rPr>
          <w:rFonts w:hint="cs"/>
          <w:rtl/>
          <w:cs/>
          <w:lang w:bidi="fa-IR"/>
        </w:rPr>
        <w:t>‎</w:t>
      </w:r>
      <w:r w:rsidR="00E1700F">
        <w:rPr>
          <w:rFonts w:hint="cs"/>
          <w:rtl/>
          <w:cs/>
          <w:lang w:bidi="fa-IR"/>
        </w:rPr>
        <w:t>ا</w:t>
      </w:r>
      <w:r w:rsidR="006E4CC7">
        <w:rPr>
          <w:rFonts w:hint="cs"/>
          <w:rtl/>
          <w:lang w:bidi="fa-IR"/>
        </w:rPr>
        <w:t xml:space="preserve">ی افتاده و هر جانداری را که در آن جا بوده، </w:t>
      </w:r>
      <w:r w:rsidR="00E1700F">
        <w:rPr>
          <w:rFonts w:hint="cs"/>
          <w:rtl/>
          <w:lang w:bidi="fa-IR"/>
        </w:rPr>
        <w:t>سوزانده</w:t>
      </w:r>
      <w:r w:rsidR="006E4CC7">
        <w:rPr>
          <w:rFonts w:hint="cs"/>
          <w:rtl/>
          <w:lang w:bidi="fa-IR"/>
        </w:rPr>
        <w:t xml:space="preserve"> است.</w:t>
      </w:r>
    </w:p>
    <w:p w:rsidR="006E4CC7" w:rsidRDefault="00E1700F" w:rsidP="00D42C09">
      <w:pPr>
        <w:spacing w:before="80" w:after="40" w:line="204" w:lineRule="auto"/>
        <w:ind w:firstLine="284"/>
        <w:jc w:val="both"/>
        <w:rPr>
          <w:rFonts w:hint="cs"/>
          <w:rtl/>
          <w:lang w:bidi="fa-IR"/>
        </w:rPr>
      </w:pPr>
      <w:r>
        <w:rPr>
          <w:rFonts w:hint="cs"/>
          <w:rtl/>
          <w:lang w:bidi="fa-IR"/>
        </w:rPr>
        <w:t>هنگامی</w:t>
      </w:r>
      <w:r w:rsidRPr="00E1700F">
        <w:rPr>
          <w:rFonts w:hint="cs"/>
          <w:sz w:val="2"/>
          <w:szCs w:val="2"/>
          <w:rtl/>
          <w:lang w:bidi="fa-IR"/>
        </w:rPr>
        <w:t xml:space="preserve"> </w:t>
      </w:r>
      <w:r>
        <w:rPr>
          <w:rFonts w:hint="cs"/>
          <w:rtl/>
          <w:lang w:bidi="fa-IR"/>
        </w:rPr>
        <w:t>که</w:t>
      </w:r>
      <w:r w:rsidR="006E4CC7">
        <w:rPr>
          <w:rFonts w:hint="cs"/>
          <w:rtl/>
          <w:lang w:bidi="fa-IR"/>
        </w:rPr>
        <w:t xml:space="preserve"> شق نیز چنین جواب داد</w:t>
      </w:r>
      <w:r w:rsidR="006A51A8">
        <w:rPr>
          <w:rFonts w:hint="cs"/>
          <w:rtl/>
          <w:lang w:bidi="fa-IR"/>
        </w:rPr>
        <w:t>،</w:t>
      </w:r>
      <w:r w:rsidR="006E4CC7">
        <w:rPr>
          <w:rFonts w:hint="cs"/>
          <w:rtl/>
          <w:lang w:bidi="fa-IR"/>
        </w:rPr>
        <w:t xml:space="preserve"> پادشاه فهمید که هر دو یک جواب داده و سخنان</w:t>
      </w:r>
      <w:r w:rsidRPr="00E1700F">
        <w:rPr>
          <w:rFonts w:hint="cs"/>
          <w:sz w:val="2"/>
          <w:szCs w:val="2"/>
          <w:rtl/>
          <w:lang w:bidi="fa-IR"/>
        </w:rPr>
        <w:t xml:space="preserve"> </w:t>
      </w:r>
      <w:r w:rsidR="006E4CC7">
        <w:rPr>
          <w:rFonts w:hint="cs"/>
          <w:rtl/>
          <w:lang w:bidi="fa-IR"/>
        </w:rPr>
        <w:t xml:space="preserve">شان یکی است </w:t>
      </w:r>
      <w:r w:rsidR="006A51A8">
        <w:rPr>
          <w:rFonts w:hint="cs"/>
          <w:rtl/>
          <w:lang w:bidi="fa-IR"/>
        </w:rPr>
        <w:t>ب</w:t>
      </w:r>
      <w:r w:rsidR="006E4CC7">
        <w:rPr>
          <w:rFonts w:hint="cs"/>
          <w:rtl/>
          <w:lang w:bidi="fa-IR"/>
        </w:rPr>
        <w:t xml:space="preserve">ا این اختلاف که سطیح گفته بود: «به زمینهای اطراف دریا افتاده و هر ذی روحی را </w:t>
      </w:r>
      <w:r>
        <w:rPr>
          <w:rFonts w:hint="cs"/>
          <w:rtl/>
          <w:lang w:bidi="fa-IR"/>
        </w:rPr>
        <w:t>می</w:t>
      </w:r>
      <w:r w:rsidRPr="00E1700F">
        <w:rPr>
          <w:rFonts w:hint="cs"/>
          <w:sz w:val="2"/>
          <w:szCs w:val="2"/>
          <w:rtl/>
          <w:lang w:bidi="fa-IR"/>
        </w:rPr>
        <w:t xml:space="preserve"> </w:t>
      </w:r>
      <w:r>
        <w:rPr>
          <w:rFonts w:hint="cs"/>
          <w:rtl/>
          <w:lang w:bidi="fa-IR"/>
        </w:rPr>
        <w:t>سوزاند</w:t>
      </w:r>
      <w:r w:rsidR="006E4CC7">
        <w:rPr>
          <w:rFonts w:hint="cs"/>
          <w:rtl/>
          <w:lang w:bidi="fa-IR"/>
        </w:rPr>
        <w:t>»</w:t>
      </w:r>
      <w:r>
        <w:rPr>
          <w:rFonts w:hint="cs"/>
          <w:rtl/>
          <w:lang w:bidi="fa-IR"/>
        </w:rPr>
        <w:t>،</w:t>
      </w:r>
      <w:r w:rsidR="006E4CC7">
        <w:rPr>
          <w:rFonts w:hint="cs"/>
          <w:rtl/>
          <w:lang w:bidi="fa-IR"/>
        </w:rPr>
        <w:t xml:space="preserve"> و شق گفت: «در میان باغ و تپه</w:t>
      </w:r>
      <w:r w:rsidR="006E4CC7">
        <w:rPr>
          <w:rFonts w:hint="cs"/>
          <w:rtl/>
          <w:cs/>
          <w:lang w:bidi="fa-IR"/>
        </w:rPr>
        <w:t>‎</w:t>
      </w:r>
      <w:r>
        <w:rPr>
          <w:rFonts w:hint="cs"/>
          <w:rtl/>
          <w:cs/>
          <w:lang w:bidi="fa-IR"/>
        </w:rPr>
        <w:t>ا</w:t>
      </w:r>
      <w:r w:rsidR="006E4CC7">
        <w:rPr>
          <w:rFonts w:hint="cs"/>
          <w:rtl/>
          <w:lang w:bidi="fa-IR"/>
        </w:rPr>
        <w:t xml:space="preserve">ی افتاده و هر جانداری را که آنجا بود، </w:t>
      </w:r>
      <w:r>
        <w:rPr>
          <w:rFonts w:hint="cs"/>
          <w:rtl/>
          <w:lang w:bidi="fa-IR"/>
        </w:rPr>
        <w:t>می</w:t>
      </w:r>
      <w:r w:rsidRPr="00E1700F">
        <w:rPr>
          <w:rFonts w:hint="cs"/>
          <w:sz w:val="2"/>
          <w:szCs w:val="2"/>
          <w:rtl/>
          <w:lang w:bidi="fa-IR"/>
        </w:rPr>
        <w:t xml:space="preserve"> </w:t>
      </w:r>
      <w:r>
        <w:rPr>
          <w:rFonts w:hint="cs"/>
          <w:rtl/>
          <w:lang w:bidi="fa-IR"/>
        </w:rPr>
        <w:t>سوزاند</w:t>
      </w:r>
      <w:r w:rsidR="006E4CC7">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آن</w:t>
      </w:r>
      <w:r w:rsidRPr="00E1700F">
        <w:rPr>
          <w:rFonts w:hint="cs"/>
          <w:sz w:val="2"/>
          <w:szCs w:val="2"/>
          <w:rtl/>
          <w:lang w:bidi="fa-IR"/>
        </w:rPr>
        <w:t xml:space="preserve"> </w:t>
      </w:r>
      <w:r>
        <w:rPr>
          <w:rFonts w:hint="cs"/>
          <w:rtl/>
          <w:lang w:bidi="fa-IR"/>
        </w:rPr>
        <w:t>گاه پادشاه به او گفت: ای شق</w:t>
      </w:r>
      <w:r w:rsidR="00E1700F">
        <w:rPr>
          <w:rFonts w:hint="cs"/>
          <w:rtl/>
          <w:lang w:bidi="fa-IR"/>
        </w:rPr>
        <w:t>!</w:t>
      </w:r>
      <w:r>
        <w:rPr>
          <w:rFonts w:hint="cs"/>
          <w:rtl/>
          <w:lang w:bidi="fa-IR"/>
        </w:rPr>
        <w:t xml:space="preserve"> کاملاً درست گفتی اما تعبیر </w:t>
      </w:r>
      <w:r w:rsidR="00E1700F">
        <w:rPr>
          <w:rFonts w:hint="cs"/>
          <w:rtl/>
          <w:lang w:bidi="fa-IR"/>
        </w:rPr>
        <w:t>آن چیست</w:t>
      </w:r>
      <w:r>
        <w:rPr>
          <w:rFonts w:hint="cs"/>
          <w:rtl/>
          <w:lang w:bidi="fa-IR"/>
        </w:rPr>
        <w:t xml:space="preserve">؟ شق چنین </w:t>
      </w:r>
      <w:r w:rsidR="00E1700F">
        <w:rPr>
          <w:rFonts w:hint="cs"/>
          <w:rtl/>
          <w:lang w:bidi="fa-IR"/>
        </w:rPr>
        <w:t>گفت</w:t>
      </w:r>
      <w:r>
        <w:rPr>
          <w:rFonts w:hint="cs"/>
          <w:rtl/>
          <w:lang w:bidi="fa-IR"/>
        </w:rPr>
        <w:t>:</w:t>
      </w:r>
      <w:r w:rsidR="00E1700F">
        <w:rPr>
          <w:rFonts w:hint="cs"/>
          <w:rtl/>
          <w:lang w:bidi="fa-IR"/>
        </w:rPr>
        <w:t xml:space="preserve">  سوگند</w:t>
      </w:r>
      <w:r>
        <w:rPr>
          <w:rFonts w:hint="cs"/>
          <w:rtl/>
          <w:lang w:bidi="fa-IR"/>
        </w:rPr>
        <w:t xml:space="preserve"> به جان انسانهایی که </w:t>
      </w:r>
      <w:r w:rsidR="00E1700F">
        <w:rPr>
          <w:rFonts w:hint="cs"/>
          <w:rtl/>
          <w:lang w:bidi="fa-IR"/>
        </w:rPr>
        <w:t>م</w:t>
      </w:r>
      <w:r>
        <w:rPr>
          <w:rFonts w:hint="cs"/>
          <w:rtl/>
          <w:lang w:bidi="fa-IR"/>
        </w:rPr>
        <w:t>ی</w:t>
      </w:r>
      <w:r w:rsidR="00E1700F">
        <w:rPr>
          <w:rFonts w:hint="cs"/>
          <w:rtl/>
          <w:lang w:bidi="fa-IR"/>
        </w:rPr>
        <w:t>ا</w:t>
      </w:r>
      <w:r>
        <w:rPr>
          <w:rFonts w:hint="cs"/>
          <w:rtl/>
          <w:lang w:bidi="fa-IR"/>
        </w:rPr>
        <w:t>ن دو زمین سنگلاخی</w:t>
      </w:r>
      <w:r>
        <w:rPr>
          <w:rFonts w:hint="cs"/>
          <w:rtl/>
          <w:cs/>
          <w:lang w:bidi="fa-IR"/>
        </w:rPr>
        <w:t>‎</w:t>
      </w:r>
      <w:r>
        <w:rPr>
          <w:rFonts w:hint="cs"/>
          <w:rtl/>
          <w:lang w:bidi="fa-IR"/>
        </w:rPr>
        <w:t>اند، سودانی</w:t>
      </w:r>
      <w:r w:rsidR="00E1700F" w:rsidRPr="00E1700F">
        <w:rPr>
          <w:rFonts w:hint="cs"/>
          <w:sz w:val="2"/>
          <w:szCs w:val="2"/>
          <w:rtl/>
          <w:lang w:bidi="fa-IR"/>
        </w:rPr>
        <w:t xml:space="preserve"> </w:t>
      </w:r>
      <w:r>
        <w:rPr>
          <w:rFonts w:hint="cs"/>
          <w:rtl/>
          <w:lang w:bidi="fa-IR"/>
        </w:rPr>
        <w:t>ها وارد سرزمین شما می</w:t>
      </w:r>
      <w:r w:rsidRPr="00E1700F">
        <w:rPr>
          <w:rFonts w:hint="cs"/>
          <w:sz w:val="2"/>
          <w:szCs w:val="2"/>
          <w:rtl/>
          <w:lang w:bidi="fa-IR"/>
        </w:rPr>
        <w:t xml:space="preserve"> </w:t>
      </w:r>
      <w:r>
        <w:rPr>
          <w:rFonts w:hint="cs"/>
          <w:rtl/>
          <w:lang w:bidi="fa-IR"/>
        </w:rPr>
        <w:t>شوند و</w:t>
      </w:r>
      <w:r w:rsidR="00E1700F">
        <w:rPr>
          <w:rFonts w:hint="cs"/>
          <w:rtl/>
          <w:lang w:bidi="fa-IR"/>
        </w:rPr>
        <w:t xml:space="preserve"> بر</w:t>
      </w:r>
      <w:r>
        <w:rPr>
          <w:rFonts w:hint="cs"/>
          <w:rtl/>
          <w:lang w:bidi="fa-IR"/>
        </w:rPr>
        <w:t xml:space="preserve"> کوچک و بزرگ چیره می</w:t>
      </w:r>
      <w:r>
        <w:rPr>
          <w:rFonts w:hint="cs"/>
          <w:rtl/>
          <w:cs/>
          <w:lang w:bidi="fa-IR"/>
        </w:rPr>
        <w:t>‎</w:t>
      </w:r>
      <w:r>
        <w:rPr>
          <w:rFonts w:hint="cs"/>
          <w:rtl/>
          <w:lang w:bidi="fa-IR"/>
        </w:rPr>
        <w:t xml:space="preserve">شوند، و </w:t>
      </w:r>
      <w:r w:rsidR="00E1700F">
        <w:rPr>
          <w:rFonts w:hint="cs"/>
          <w:rtl/>
          <w:lang w:bidi="fa-IR"/>
        </w:rPr>
        <w:t>از ابین</w:t>
      </w:r>
      <w:r>
        <w:rPr>
          <w:rFonts w:hint="cs"/>
          <w:rtl/>
          <w:lang w:bidi="fa-IR"/>
        </w:rPr>
        <w:t xml:space="preserve"> تا نجران را </w:t>
      </w:r>
      <w:r w:rsidR="00E1700F">
        <w:rPr>
          <w:rFonts w:hint="cs"/>
          <w:rtl/>
          <w:lang w:bidi="fa-IR"/>
        </w:rPr>
        <w:t>تصرف</w:t>
      </w:r>
      <w:r>
        <w:rPr>
          <w:rFonts w:hint="cs"/>
          <w:rtl/>
          <w:lang w:bidi="fa-IR"/>
        </w:rPr>
        <w:t xml:space="preserve"> می</w:t>
      </w:r>
      <w:r>
        <w:rPr>
          <w:rFonts w:hint="cs"/>
          <w:rtl/>
          <w:cs/>
          <w:lang w:bidi="fa-IR"/>
        </w:rPr>
        <w:t>‎</w:t>
      </w:r>
      <w:r>
        <w:rPr>
          <w:rFonts w:hint="cs"/>
          <w:rtl/>
          <w:lang w:bidi="fa-IR"/>
        </w:rPr>
        <w:t>کنند، پادشاه گفت:</w:t>
      </w:r>
      <w:r w:rsidR="0046659E">
        <w:rPr>
          <w:rFonts w:hint="cs"/>
          <w:rtl/>
          <w:lang w:bidi="fa-IR"/>
        </w:rPr>
        <w:t xml:space="preserve"> ای شق! سوگند به</w:t>
      </w:r>
      <w:r>
        <w:rPr>
          <w:rFonts w:hint="cs"/>
          <w:rtl/>
          <w:lang w:bidi="fa-IR"/>
        </w:rPr>
        <w:t xml:space="preserve"> جان پدرت، این بسیار دشوار و دردآور است، ک</w:t>
      </w:r>
      <w:r w:rsidR="0046659E">
        <w:rPr>
          <w:rFonts w:hint="cs"/>
          <w:rtl/>
          <w:lang w:bidi="fa-IR"/>
        </w:rPr>
        <w:t>َ</w:t>
      </w:r>
      <w:r>
        <w:rPr>
          <w:rFonts w:hint="cs"/>
          <w:rtl/>
          <w:lang w:bidi="fa-IR"/>
        </w:rPr>
        <w:t>ی اتفاق می</w:t>
      </w:r>
      <w:r>
        <w:rPr>
          <w:rFonts w:hint="cs"/>
          <w:rtl/>
          <w:cs/>
          <w:lang w:bidi="fa-IR"/>
        </w:rPr>
        <w:t>‎</w:t>
      </w:r>
      <w:r>
        <w:rPr>
          <w:rFonts w:hint="cs"/>
          <w:rtl/>
          <w:lang w:bidi="fa-IR"/>
        </w:rPr>
        <w:t>افتد؟ آیا در زمان من یا پس از آن؟ گفت: خیر</w:t>
      </w:r>
      <w:r w:rsidR="0046659E">
        <w:rPr>
          <w:rFonts w:hint="cs"/>
          <w:rtl/>
          <w:lang w:bidi="fa-IR"/>
        </w:rPr>
        <w:t>،</w:t>
      </w:r>
      <w:r>
        <w:rPr>
          <w:rFonts w:hint="cs"/>
          <w:rtl/>
          <w:lang w:bidi="fa-IR"/>
        </w:rPr>
        <w:t xml:space="preserve"> مدتی پس از زمان تو. سپس شخصی بزرگ و مهم شما را از آنها می</w:t>
      </w:r>
      <w:r w:rsidRPr="002939E2">
        <w:rPr>
          <w:rFonts w:hint="cs"/>
          <w:sz w:val="2"/>
          <w:szCs w:val="2"/>
          <w:rtl/>
          <w:lang w:bidi="fa-IR"/>
        </w:rPr>
        <w:t xml:space="preserve"> </w:t>
      </w:r>
      <w:r>
        <w:rPr>
          <w:rFonts w:hint="cs"/>
          <w:rtl/>
          <w:lang w:bidi="fa-IR"/>
        </w:rPr>
        <w:t>رهاند و سخت</w:t>
      </w:r>
      <w:r>
        <w:rPr>
          <w:rFonts w:hint="cs"/>
          <w:rtl/>
          <w:cs/>
          <w:lang w:bidi="fa-IR"/>
        </w:rPr>
        <w:t>‎</w:t>
      </w:r>
      <w:r>
        <w:rPr>
          <w:rFonts w:hint="cs"/>
          <w:rtl/>
          <w:lang w:bidi="fa-IR"/>
        </w:rPr>
        <w:t>ترین خف</w:t>
      </w:r>
      <w:r w:rsidR="002939E2">
        <w:rPr>
          <w:rFonts w:hint="cs"/>
          <w:rtl/>
          <w:lang w:bidi="fa-IR"/>
        </w:rPr>
        <w:t>ّ</w:t>
      </w:r>
      <w:r>
        <w:rPr>
          <w:rFonts w:hint="cs"/>
          <w:rtl/>
          <w:lang w:bidi="fa-IR"/>
        </w:rPr>
        <w:t>ت و خواری را به شما می</w:t>
      </w:r>
      <w:r>
        <w:rPr>
          <w:rFonts w:hint="cs"/>
          <w:rtl/>
          <w:cs/>
          <w:lang w:bidi="fa-IR"/>
        </w:rPr>
        <w:t>‎</w:t>
      </w:r>
      <w:r>
        <w:rPr>
          <w:rFonts w:hint="cs"/>
          <w:rtl/>
          <w:lang w:bidi="fa-IR"/>
        </w:rPr>
        <w:t xml:space="preserve">چشاند. گفت: این </w:t>
      </w:r>
      <w:r w:rsidR="002939E2">
        <w:rPr>
          <w:rFonts w:hint="cs"/>
          <w:rtl/>
          <w:lang w:bidi="fa-IR"/>
        </w:rPr>
        <w:t>فرد والامقام</w:t>
      </w:r>
      <w:r>
        <w:rPr>
          <w:rFonts w:hint="cs"/>
          <w:rtl/>
          <w:lang w:bidi="fa-IR"/>
        </w:rPr>
        <w:t xml:space="preserve"> چه کسی است؟ </w:t>
      </w:r>
      <w:r w:rsidR="001233B0">
        <w:rPr>
          <w:rFonts w:hint="cs"/>
          <w:rtl/>
          <w:lang w:bidi="fa-IR"/>
        </w:rPr>
        <w:t>گفت</w:t>
      </w:r>
      <w:r>
        <w:rPr>
          <w:rFonts w:hint="cs"/>
          <w:rtl/>
          <w:lang w:bidi="fa-IR"/>
        </w:rPr>
        <w:t>: بنده</w:t>
      </w:r>
      <w:r>
        <w:rPr>
          <w:rFonts w:hint="cs"/>
          <w:rtl/>
          <w:cs/>
          <w:lang w:bidi="fa-IR"/>
        </w:rPr>
        <w:t>‎</w:t>
      </w:r>
      <w:r w:rsidR="001233B0">
        <w:rPr>
          <w:rFonts w:hint="cs"/>
          <w:rtl/>
          <w:cs/>
          <w:lang w:bidi="fa-IR"/>
        </w:rPr>
        <w:t>ا</w:t>
      </w:r>
      <w:r>
        <w:rPr>
          <w:rFonts w:hint="cs"/>
          <w:rtl/>
          <w:lang w:bidi="fa-IR"/>
        </w:rPr>
        <w:t xml:space="preserve">ی که </w:t>
      </w:r>
      <w:r w:rsidR="001233B0">
        <w:rPr>
          <w:rFonts w:hint="cs"/>
          <w:rtl/>
          <w:lang w:bidi="fa-IR"/>
        </w:rPr>
        <w:t xml:space="preserve">غلام </w:t>
      </w:r>
      <w:r>
        <w:rPr>
          <w:rFonts w:hint="cs"/>
          <w:rtl/>
          <w:lang w:bidi="fa-IR"/>
        </w:rPr>
        <w:t>و سهل انگار نیست، از خانه</w:t>
      </w:r>
      <w:r>
        <w:rPr>
          <w:rFonts w:hint="cs"/>
          <w:rtl/>
          <w:cs/>
          <w:lang w:bidi="fa-IR"/>
        </w:rPr>
        <w:t>‎</w:t>
      </w:r>
      <w:r>
        <w:rPr>
          <w:rFonts w:hint="cs"/>
          <w:rtl/>
          <w:lang w:bidi="fa-IR"/>
        </w:rPr>
        <w:t>ی ذی یزن</w:t>
      </w:r>
      <w:r w:rsidR="001233B0" w:rsidRPr="001233B0">
        <w:rPr>
          <w:rFonts w:hint="cs"/>
          <w:rtl/>
          <w:lang w:bidi="fa-IR"/>
        </w:rPr>
        <w:t xml:space="preserve"> </w:t>
      </w:r>
      <w:r w:rsidR="001233B0">
        <w:rPr>
          <w:rFonts w:hint="cs"/>
          <w:rtl/>
          <w:lang w:bidi="fa-IR"/>
        </w:rPr>
        <w:t>ظهور می</w:t>
      </w:r>
      <w:r w:rsidR="001233B0">
        <w:rPr>
          <w:rFonts w:hint="cs"/>
          <w:rtl/>
          <w:cs/>
          <w:lang w:bidi="fa-IR"/>
        </w:rPr>
        <w:t>‎</w:t>
      </w:r>
      <w:r w:rsidR="001233B0">
        <w:rPr>
          <w:rFonts w:hint="cs"/>
          <w:rtl/>
          <w:lang w:bidi="fa-IR"/>
        </w:rPr>
        <w:t>کند</w:t>
      </w:r>
      <w:r>
        <w:rPr>
          <w:rFonts w:hint="cs"/>
          <w:rtl/>
          <w:lang w:bidi="fa-IR"/>
        </w:rPr>
        <w:t>، و هیچ کس از آنها را</w:t>
      </w:r>
      <w:r w:rsidR="001233B0">
        <w:rPr>
          <w:rFonts w:hint="cs"/>
          <w:rtl/>
          <w:lang w:bidi="fa-IR"/>
        </w:rPr>
        <w:t xml:space="preserve"> در یمن</w:t>
      </w:r>
      <w:r>
        <w:rPr>
          <w:rFonts w:hint="cs"/>
          <w:rtl/>
          <w:lang w:bidi="fa-IR"/>
        </w:rPr>
        <w:t xml:space="preserve"> باقی نمی</w:t>
      </w:r>
      <w:r>
        <w:rPr>
          <w:rFonts w:hint="cs"/>
          <w:rtl/>
          <w:cs/>
          <w:lang w:bidi="fa-IR"/>
        </w:rPr>
        <w:t>‎</w:t>
      </w:r>
      <w:r>
        <w:rPr>
          <w:rFonts w:hint="cs"/>
          <w:rtl/>
          <w:lang w:bidi="fa-IR"/>
        </w:rPr>
        <w:t>گذارد.</w:t>
      </w:r>
    </w:p>
    <w:p w:rsidR="006E4CC7" w:rsidRDefault="006E4CC7" w:rsidP="00D42C09">
      <w:pPr>
        <w:spacing w:before="80" w:after="40" w:line="204" w:lineRule="auto"/>
        <w:ind w:firstLine="284"/>
        <w:jc w:val="both"/>
        <w:rPr>
          <w:rFonts w:hint="cs"/>
          <w:rtl/>
          <w:lang w:bidi="fa-IR"/>
        </w:rPr>
      </w:pPr>
      <w:r>
        <w:rPr>
          <w:rFonts w:hint="cs"/>
          <w:rtl/>
          <w:lang w:bidi="fa-IR"/>
        </w:rPr>
        <w:t xml:space="preserve">پادشاه پرسید: آیا قدرتش </w:t>
      </w:r>
      <w:r w:rsidR="001233B0">
        <w:rPr>
          <w:rFonts w:hint="cs"/>
          <w:rtl/>
          <w:lang w:bidi="fa-IR"/>
        </w:rPr>
        <w:t>ادامه</w:t>
      </w:r>
      <w:r>
        <w:rPr>
          <w:rFonts w:hint="cs"/>
          <w:rtl/>
          <w:lang w:bidi="fa-IR"/>
        </w:rPr>
        <w:t xml:space="preserve"> خواهد داشت، یا از بین می</w:t>
      </w:r>
      <w:r>
        <w:rPr>
          <w:rFonts w:hint="cs"/>
          <w:rtl/>
          <w:cs/>
          <w:lang w:bidi="fa-IR"/>
        </w:rPr>
        <w:t>‎</w:t>
      </w:r>
      <w:r>
        <w:rPr>
          <w:rFonts w:hint="cs"/>
          <w:rtl/>
          <w:lang w:bidi="fa-IR"/>
        </w:rPr>
        <w:t>رود؟ گفت: خیر، بلکه توسط پیامبری فرستاده که بین اهل دین وفضل حق و عدالت را به ارمغان می</w:t>
      </w:r>
      <w:r>
        <w:rPr>
          <w:rFonts w:hint="cs"/>
          <w:rtl/>
          <w:cs/>
          <w:lang w:bidi="fa-IR"/>
        </w:rPr>
        <w:t>‎</w:t>
      </w:r>
      <w:r>
        <w:rPr>
          <w:rFonts w:hint="cs"/>
          <w:rtl/>
          <w:lang w:bidi="fa-IR"/>
        </w:rPr>
        <w:t>آورد</w:t>
      </w:r>
      <w:r w:rsidR="001233B0" w:rsidRPr="001233B0">
        <w:rPr>
          <w:rFonts w:hint="cs"/>
          <w:rtl/>
          <w:lang w:bidi="fa-IR"/>
        </w:rPr>
        <w:t xml:space="preserve"> </w:t>
      </w:r>
      <w:r w:rsidR="001233B0">
        <w:rPr>
          <w:rFonts w:hint="cs"/>
          <w:rtl/>
          <w:lang w:bidi="fa-IR"/>
        </w:rPr>
        <w:t>از بین می</w:t>
      </w:r>
      <w:r w:rsidR="001233B0">
        <w:rPr>
          <w:rFonts w:hint="cs"/>
          <w:rtl/>
          <w:cs/>
          <w:lang w:bidi="fa-IR"/>
        </w:rPr>
        <w:t>‎</w:t>
      </w:r>
      <w:r w:rsidR="001233B0">
        <w:rPr>
          <w:rFonts w:hint="cs"/>
          <w:rtl/>
          <w:lang w:bidi="fa-IR"/>
        </w:rPr>
        <w:t>رود</w:t>
      </w:r>
      <w:r>
        <w:rPr>
          <w:rFonts w:hint="cs"/>
          <w:rtl/>
          <w:lang w:bidi="fa-IR"/>
        </w:rPr>
        <w:t>. و پادشاهی تا روز داوری در</w:t>
      </w:r>
      <w:r w:rsidR="001233B0">
        <w:rPr>
          <w:rFonts w:hint="cs"/>
          <w:rtl/>
          <w:lang w:bidi="fa-IR"/>
        </w:rPr>
        <w:t xml:space="preserve"> </w:t>
      </w:r>
      <w:r>
        <w:rPr>
          <w:rFonts w:hint="cs"/>
          <w:rtl/>
          <w:lang w:bidi="fa-IR"/>
        </w:rPr>
        <w:t>میان قومش</w:t>
      </w:r>
      <w:r w:rsidR="001233B0">
        <w:rPr>
          <w:rFonts w:hint="cs"/>
          <w:rtl/>
          <w:lang w:bidi="fa-IR"/>
        </w:rPr>
        <w:t xml:space="preserve"> باقی</w:t>
      </w:r>
      <w:r>
        <w:rPr>
          <w:rFonts w:hint="cs"/>
          <w:rtl/>
          <w:lang w:bidi="fa-IR"/>
        </w:rPr>
        <w:t xml:space="preserve"> می</w:t>
      </w:r>
      <w:r>
        <w:rPr>
          <w:rFonts w:hint="cs"/>
          <w:rtl/>
          <w:cs/>
          <w:lang w:bidi="fa-IR"/>
        </w:rPr>
        <w:t>‎</w:t>
      </w:r>
      <w:r>
        <w:rPr>
          <w:rFonts w:hint="cs"/>
          <w:rtl/>
          <w:lang w:bidi="fa-IR"/>
        </w:rPr>
        <w:t>ماند. گفت: روز داوری چیست؟ پاسخ داد: روزی است که فرمانروایان در آن روز پاداش داده می</w:t>
      </w:r>
      <w:r>
        <w:rPr>
          <w:rFonts w:hint="cs"/>
          <w:rtl/>
          <w:cs/>
          <w:lang w:bidi="fa-IR"/>
        </w:rPr>
        <w:t>‎</w:t>
      </w:r>
      <w:r>
        <w:rPr>
          <w:rFonts w:hint="cs"/>
          <w:rtl/>
          <w:lang w:bidi="fa-IR"/>
        </w:rPr>
        <w:t>شوند، و از آسمان نداهایی می</w:t>
      </w:r>
      <w:r>
        <w:rPr>
          <w:rFonts w:hint="cs"/>
          <w:rtl/>
          <w:cs/>
          <w:lang w:bidi="fa-IR"/>
        </w:rPr>
        <w:t>‎</w:t>
      </w:r>
      <w:r>
        <w:rPr>
          <w:rFonts w:hint="cs"/>
          <w:rtl/>
          <w:lang w:bidi="fa-IR"/>
        </w:rPr>
        <w:t>آید، زنده و مرده می</w:t>
      </w:r>
      <w:r>
        <w:rPr>
          <w:rFonts w:hint="cs"/>
          <w:rtl/>
          <w:cs/>
          <w:lang w:bidi="fa-IR"/>
        </w:rPr>
        <w:t>‎</w:t>
      </w:r>
      <w:r>
        <w:rPr>
          <w:rFonts w:hint="cs"/>
          <w:rtl/>
          <w:lang w:bidi="fa-IR"/>
        </w:rPr>
        <w:t xml:space="preserve">شنوند، و مردم در روز تعیین شده </w:t>
      </w:r>
      <w:r w:rsidR="001233B0">
        <w:rPr>
          <w:rFonts w:hint="cs"/>
          <w:rtl/>
          <w:lang w:bidi="fa-IR"/>
        </w:rPr>
        <w:t>جمع</w:t>
      </w:r>
      <w:r>
        <w:rPr>
          <w:rFonts w:hint="cs"/>
          <w:rtl/>
          <w:lang w:bidi="fa-IR"/>
        </w:rPr>
        <w:t xml:space="preserve"> می</w:t>
      </w:r>
      <w:r>
        <w:rPr>
          <w:rFonts w:hint="cs"/>
          <w:rtl/>
          <w:cs/>
          <w:lang w:bidi="fa-IR"/>
        </w:rPr>
        <w:t>‎</w:t>
      </w:r>
      <w:r>
        <w:rPr>
          <w:rFonts w:hint="cs"/>
          <w:rtl/>
          <w:lang w:bidi="fa-IR"/>
        </w:rPr>
        <w:t>شوند،</w:t>
      </w:r>
      <w:r w:rsidR="001233B0">
        <w:rPr>
          <w:rFonts w:hint="cs"/>
          <w:rtl/>
          <w:lang w:bidi="fa-IR"/>
        </w:rPr>
        <w:t xml:space="preserve"> در</w:t>
      </w:r>
      <w:r>
        <w:rPr>
          <w:rFonts w:hint="cs"/>
          <w:rtl/>
          <w:lang w:bidi="fa-IR"/>
        </w:rPr>
        <w:t xml:space="preserve"> آن روز نجات</w:t>
      </w:r>
      <w:r w:rsidR="001233B0">
        <w:rPr>
          <w:rFonts w:hint="cs"/>
          <w:rtl/>
          <w:lang w:bidi="fa-IR"/>
        </w:rPr>
        <w:t xml:space="preserve"> و خیرو پاداش</w:t>
      </w:r>
      <w:r>
        <w:rPr>
          <w:rFonts w:hint="cs"/>
          <w:rtl/>
          <w:lang w:bidi="fa-IR"/>
        </w:rPr>
        <w:t xml:space="preserve"> از آن پرهیزگار</w:t>
      </w:r>
      <w:r w:rsidR="001233B0">
        <w:rPr>
          <w:rFonts w:hint="cs"/>
          <w:rtl/>
          <w:lang w:bidi="fa-IR"/>
        </w:rPr>
        <w:t>ا</w:t>
      </w:r>
      <w:r>
        <w:rPr>
          <w:rFonts w:hint="cs"/>
          <w:rtl/>
          <w:lang w:bidi="fa-IR"/>
        </w:rPr>
        <w:t>ن</w:t>
      </w:r>
      <w:r w:rsidR="001233B0">
        <w:rPr>
          <w:rFonts w:hint="cs"/>
          <w:rtl/>
          <w:lang w:bidi="fa-IR"/>
        </w:rPr>
        <w:t xml:space="preserve"> است</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پادشاه با همان حالت شگفتی از او پرسید:</w:t>
      </w:r>
      <w:r w:rsidR="001233B0">
        <w:rPr>
          <w:rFonts w:hint="cs"/>
          <w:rtl/>
          <w:lang w:bidi="fa-IR"/>
        </w:rPr>
        <w:t xml:space="preserve"> آیا</w:t>
      </w:r>
      <w:r>
        <w:rPr>
          <w:rFonts w:hint="cs"/>
          <w:rtl/>
          <w:lang w:bidi="fa-IR"/>
        </w:rPr>
        <w:t xml:space="preserve"> آنچه می</w:t>
      </w:r>
      <w:r w:rsidRPr="001233B0">
        <w:rPr>
          <w:rFonts w:hint="cs"/>
          <w:sz w:val="2"/>
          <w:szCs w:val="2"/>
          <w:rtl/>
          <w:lang w:bidi="fa-IR"/>
        </w:rPr>
        <w:t xml:space="preserve"> </w:t>
      </w:r>
      <w:r>
        <w:rPr>
          <w:rFonts w:hint="cs"/>
          <w:rtl/>
          <w:lang w:bidi="fa-IR"/>
        </w:rPr>
        <w:t>گویی حقیقت دارد؟ شق گفت: آری، سوگند به پروردگار آسمان و زمین، و پستی</w:t>
      </w:r>
      <w:r w:rsidR="00450F29">
        <w:rPr>
          <w:rFonts w:hint="cs"/>
          <w:rtl/>
          <w:lang w:bidi="fa-IR"/>
        </w:rPr>
        <w:t xml:space="preserve"> و</w:t>
      </w:r>
      <w:r>
        <w:rPr>
          <w:rFonts w:hint="cs"/>
          <w:rtl/>
          <w:lang w:bidi="fa-IR"/>
        </w:rPr>
        <w:t xml:space="preserve"> بلندیهای میان آنها، آنچه به تو خبر دادم حقیقت است و هیچ شکی در آن نیست.</w:t>
      </w:r>
    </w:p>
    <w:p w:rsidR="006E4CC7" w:rsidRDefault="006E4CC7" w:rsidP="00D42C09">
      <w:pPr>
        <w:spacing w:before="80" w:after="40" w:line="204" w:lineRule="auto"/>
        <w:ind w:firstLine="284"/>
        <w:jc w:val="both"/>
        <w:rPr>
          <w:rFonts w:hint="cs"/>
          <w:rtl/>
          <w:lang w:bidi="fa-IR"/>
        </w:rPr>
      </w:pPr>
      <w:r>
        <w:rPr>
          <w:rFonts w:hint="cs"/>
          <w:rtl/>
          <w:lang w:bidi="fa-IR"/>
        </w:rPr>
        <w:t>گفته</w:t>
      </w:r>
      <w:r>
        <w:rPr>
          <w:rFonts w:hint="cs"/>
          <w:rtl/>
          <w:cs/>
          <w:lang w:bidi="fa-IR"/>
        </w:rPr>
        <w:t>‎</w:t>
      </w:r>
      <w:r>
        <w:rPr>
          <w:rFonts w:hint="cs"/>
          <w:rtl/>
          <w:lang w:bidi="fa-IR"/>
        </w:rPr>
        <w:t>های شق و سطیح در درون ربیعه بن نضر نفوذ کرد. او فرزندان و خانواده</w:t>
      </w:r>
      <w:r>
        <w:rPr>
          <w:rFonts w:hint="cs"/>
          <w:rtl/>
          <w:cs/>
          <w:lang w:bidi="fa-IR"/>
        </w:rPr>
        <w:t>‎</w:t>
      </w:r>
      <w:r>
        <w:rPr>
          <w:rFonts w:hint="cs"/>
          <w:rtl/>
          <w:lang w:bidi="fa-IR"/>
        </w:rPr>
        <w:t>اش را با هر آنچه لازم بود، به سوی عراق روانه کرد و به یکی از پادشاهان ایران به نام شاپور پسر خرزاذ (خرداد)</w:t>
      </w:r>
      <w:r w:rsidR="001233B0">
        <w:rPr>
          <w:rFonts w:hint="cs"/>
          <w:rtl/>
          <w:lang w:bidi="fa-IR"/>
        </w:rPr>
        <w:t xml:space="preserve"> نامه</w:t>
      </w:r>
      <w:r w:rsidR="001233B0" w:rsidRPr="001233B0">
        <w:rPr>
          <w:rFonts w:hint="cs"/>
          <w:sz w:val="2"/>
          <w:szCs w:val="2"/>
          <w:rtl/>
          <w:lang w:bidi="fa-IR"/>
        </w:rPr>
        <w:t xml:space="preserve"> </w:t>
      </w:r>
      <w:r w:rsidR="001233B0">
        <w:rPr>
          <w:rFonts w:hint="cs"/>
          <w:rtl/>
          <w:lang w:bidi="fa-IR"/>
        </w:rPr>
        <w:t>ای</w:t>
      </w:r>
      <w:r>
        <w:rPr>
          <w:rFonts w:hint="cs"/>
          <w:rtl/>
          <w:lang w:bidi="fa-IR"/>
        </w:rPr>
        <w:t xml:space="preserve"> نوشت و آنها را در حیره </w:t>
      </w:r>
      <w:r w:rsidR="001233B0">
        <w:rPr>
          <w:rFonts w:hint="cs"/>
          <w:rtl/>
          <w:lang w:bidi="fa-IR"/>
        </w:rPr>
        <w:t>سکونت</w:t>
      </w:r>
      <w:r>
        <w:rPr>
          <w:rFonts w:hint="cs"/>
          <w:rtl/>
          <w:lang w:bidi="fa-IR"/>
        </w:rPr>
        <w:t xml:space="preserve"> داد.</w:t>
      </w:r>
      <w:r>
        <w:rPr>
          <w:rStyle w:val="FootnoteReference"/>
          <w:rtl/>
          <w:lang w:bidi="fa-IR"/>
        </w:rPr>
        <w:footnoteReference w:id="324"/>
      </w:r>
    </w:p>
    <w:p w:rsidR="006E4CC7" w:rsidRDefault="006E4CC7" w:rsidP="00D42C09">
      <w:pPr>
        <w:spacing w:before="80" w:after="40" w:line="204" w:lineRule="auto"/>
        <w:ind w:firstLine="284"/>
        <w:jc w:val="both"/>
        <w:rPr>
          <w:rFonts w:hint="cs"/>
          <w:rtl/>
          <w:lang w:bidi="fa-IR"/>
        </w:rPr>
      </w:pPr>
      <w:r>
        <w:rPr>
          <w:rFonts w:hint="cs"/>
          <w:rtl/>
          <w:lang w:bidi="fa-IR"/>
        </w:rPr>
        <w:t xml:space="preserve">حافظ ابن کثیر در البدایه و النهایه از حافظ ابوبکر محمد بن جعفر بن سهل خرائطی در کتابش </w:t>
      </w:r>
      <w:r w:rsidR="00DB59CF">
        <w:rPr>
          <w:rFonts w:hint="cs"/>
          <w:rtl/>
          <w:lang w:bidi="fa-IR"/>
        </w:rPr>
        <w:t>«</w:t>
      </w:r>
      <w:r>
        <w:rPr>
          <w:rFonts w:hint="cs"/>
          <w:rtl/>
          <w:lang w:bidi="fa-IR"/>
        </w:rPr>
        <w:t>هواتف الجان</w:t>
      </w:r>
      <w:r w:rsidR="00DB59CF">
        <w:rPr>
          <w:rFonts w:hint="cs"/>
          <w:rtl/>
          <w:lang w:bidi="fa-IR"/>
        </w:rPr>
        <w:t>»</w:t>
      </w:r>
      <w:r>
        <w:rPr>
          <w:rFonts w:hint="cs"/>
          <w:rtl/>
          <w:lang w:bidi="fa-IR"/>
        </w:rPr>
        <w:t xml:space="preserve"> با اسناد به مخزوم بن هانی مخزومی و او از پدرش نقل می</w:t>
      </w:r>
      <w:r>
        <w:rPr>
          <w:rFonts w:hint="cs"/>
          <w:rtl/>
          <w:cs/>
          <w:lang w:bidi="fa-IR"/>
        </w:rPr>
        <w:t>‎</w:t>
      </w:r>
      <w:r>
        <w:rPr>
          <w:rFonts w:hint="cs"/>
          <w:rtl/>
          <w:lang w:bidi="fa-IR"/>
        </w:rPr>
        <w:t>کند که ایوان کسری به لرزه در آمد، و چهارده تا از بالکن</w:t>
      </w:r>
      <w:r w:rsidR="00DB59CF" w:rsidRPr="00DB59CF">
        <w:rPr>
          <w:rFonts w:hint="cs"/>
          <w:sz w:val="2"/>
          <w:szCs w:val="2"/>
          <w:rtl/>
          <w:lang w:bidi="fa-IR"/>
        </w:rPr>
        <w:t xml:space="preserve"> </w:t>
      </w:r>
      <w:r>
        <w:rPr>
          <w:rFonts w:hint="cs"/>
          <w:rtl/>
          <w:lang w:bidi="fa-IR"/>
        </w:rPr>
        <w:t>ها و رواقهای آن فرو ریخت، فروغ آتش ایران فروکش کرد، در حالی که پیش از آن هزار سال خاموش نشده بود، آب دریاچه</w:t>
      </w:r>
      <w:r w:rsidRPr="0017655C">
        <w:rPr>
          <w:rFonts w:hint="cs"/>
          <w:sz w:val="2"/>
          <w:szCs w:val="2"/>
          <w:rtl/>
          <w:lang w:bidi="fa-IR"/>
        </w:rPr>
        <w:t xml:space="preserve"> </w:t>
      </w:r>
      <w:r>
        <w:rPr>
          <w:rFonts w:hint="cs"/>
          <w:rtl/>
          <w:lang w:bidi="fa-IR"/>
        </w:rPr>
        <w:t>ی ساوه فرو رفت، و موبدان (در خواب) شترهایی رام نشدنی دید که اسبهایی اصیل را به دنبال خود</w:t>
      </w:r>
      <w:r w:rsidR="0017655C">
        <w:rPr>
          <w:rFonts w:hint="cs"/>
          <w:rtl/>
          <w:lang w:bidi="fa-IR"/>
        </w:rPr>
        <w:t xml:space="preserve"> یدک</w:t>
      </w:r>
      <w:r>
        <w:rPr>
          <w:rFonts w:hint="cs"/>
          <w:rtl/>
          <w:lang w:bidi="fa-IR"/>
        </w:rPr>
        <w:t xml:space="preserve"> می</w:t>
      </w:r>
      <w:r>
        <w:rPr>
          <w:rFonts w:hint="cs"/>
          <w:rtl/>
          <w:cs/>
          <w:lang w:bidi="fa-IR"/>
        </w:rPr>
        <w:t>‎</w:t>
      </w:r>
      <w:r>
        <w:rPr>
          <w:rFonts w:hint="cs"/>
          <w:rtl/>
          <w:lang w:bidi="fa-IR"/>
        </w:rPr>
        <w:t>کشیدند و از رودخانه</w:t>
      </w:r>
      <w:r>
        <w:rPr>
          <w:rFonts w:hint="cs"/>
          <w:rtl/>
          <w:cs/>
          <w:lang w:bidi="fa-IR"/>
        </w:rPr>
        <w:t>‎</w:t>
      </w:r>
      <w:r>
        <w:rPr>
          <w:rFonts w:hint="cs"/>
          <w:rtl/>
          <w:lang w:bidi="fa-IR"/>
        </w:rPr>
        <w:t>ی دجله گذشتند و در سرزمین آنها پراکنده گشتند. صبح وقتی</w:t>
      </w:r>
      <w:r w:rsidR="0017655C">
        <w:rPr>
          <w:rFonts w:hint="cs"/>
          <w:rtl/>
          <w:lang w:bidi="fa-IR"/>
        </w:rPr>
        <w:t xml:space="preserve"> کسری</w:t>
      </w:r>
      <w:r>
        <w:rPr>
          <w:rFonts w:hint="cs"/>
          <w:rtl/>
          <w:lang w:bidi="fa-IR"/>
        </w:rPr>
        <w:t xml:space="preserve"> از خواب بیدار شد، از آن خواب</w:t>
      </w:r>
      <w:r w:rsidR="0017655C">
        <w:rPr>
          <w:rFonts w:hint="cs"/>
          <w:rtl/>
          <w:lang w:bidi="fa-IR"/>
        </w:rPr>
        <w:t xml:space="preserve"> وحشتناک</w:t>
      </w:r>
      <w:r>
        <w:rPr>
          <w:rFonts w:hint="cs"/>
          <w:rtl/>
          <w:lang w:bidi="fa-IR"/>
        </w:rPr>
        <w:t xml:space="preserve"> بسیار ترسید، اما برای نشان دادن شجاعت خود بر آن صبر کرد سپس فهمید که نباید آن را از مرزبانان خود پوشیده نگه دارد، آنها را فرا خواند، و تاجش را بر سر نهاد، و بر تختش تکیه داد، و چون</w:t>
      </w:r>
      <w:r w:rsidR="0017655C">
        <w:rPr>
          <w:rFonts w:hint="cs"/>
          <w:rtl/>
          <w:lang w:bidi="fa-IR"/>
        </w:rPr>
        <w:t xml:space="preserve"> آنها</w:t>
      </w:r>
      <w:r>
        <w:rPr>
          <w:rFonts w:hint="cs"/>
          <w:rtl/>
          <w:lang w:bidi="fa-IR"/>
        </w:rPr>
        <w:t xml:space="preserve"> نزد او </w:t>
      </w:r>
      <w:r w:rsidR="0017655C">
        <w:rPr>
          <w:rFonts w:hint="cs"/>
          <w:rtl/>
          <w:lang w:bidi="fa-IR"/>
        </w:rPr>
        <w:t>جمع شدند</w:t>
      </w:r>
      <w:r>
        <w:rPr>
          <w:rFonts w:hint="cs"/>
          <w:rtl/>
          <w:lang w:bidi="fa-IR"/>
        </w:rPr>
        <w:t>، گفت: آیا می</w:t>
      </w:r>
      <w:r>
        <w:rPr>
          <w:rFonts w:hint="eastAsia"/>
          <w:rtl/>
          <w:cs/>
          <w:lang w:bidi="fa-IR"/>
        </w:rPr>
        <w:t>‎</w:t>
      </w:r>
      <w:r>
        <w:rPr>
          <w:rFonts w:hint="cs"/>
          <w:rtl/>
          <w:lang w:bidi="fa-IR"/>
        </w:rPr>
        <w:t>دانید چرا شما را فرا خوانده</w:t>
      </w:r>
      <w:r>
        <w:rPr>
          <w:rFonts w:hint="cs"/>
          <w:rtl/>
          <w:cs/>
          <w:lang w:bidi="fa-IR"/>
        </w:rPr>
        <w:t>‎</w:t>
      </w:r>
      <w:r>
        <w:rPr>
          <w:rFonts w:hint="cs"/>
          <w:rtl/>
          <w:lang w:bidi="fa-IR"/>
        </w:rPr>
        <w:t>ام؟ گفتند: خیر، پادشاه ما را باخبر</w:t>
      </w:r>
      <w:r w:rsidR="0017655C">
        <w:rPr>
          <w:rFonts w:hint="cs"/>
          <w:rtl/>
          <w:lang w:bidi="fa-IR"/>
        </w:rPr>
        <w:t xml:space="preserve"> </w:t>
      </w:r>
      <w:r>
        <w:rPr>
          <w:rFonts w:hint="cs"/>
          <w:rtl/>
          <w:lang w:bidi="fa-IR"/>
        </w:rPr>
        <w:t>می</w:t>
      </w:r>
      <w:r>
        <w:rPr>
          <w:rFonts w:hint="cs"/>
          <w:rtl/>
          <w:cs/>
          <w:lang w:bidi="fa-IR"/>
        </w:rPr>
        <w:t>‎</w:t>
      </w:r>
      <w:r>
        <w:rPr>
          <w:rFonts w:hint="cs"/>
          <w:rtl/>
          <w:lang w:bidi="fa-IR"/>
        </w:rPr>
        <w:t>کند.</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در همان </w:t>
      </w:r>
      <w:r w:rsidR="0017655C">
        <w:rPr>
          <w:rFonts w:hint="cs"/>
          <w:rtl/>
          <w:lang w:bidi="fa-IR"/>
        </w:rPr>
        <w:t>هنگام</w:t>
      </w:r>
      <w:r>
        <w:rPr>
          <w:rFonts w:hint="cs"/>
          <w:rtl/>
          <w:lang w:bidi="fa-IR"/>
        </w:rPr>
        <w:t xml:space="preserve"> که آنها در گفتگو بودند، خبر خاموشی آتش</w:t>
      </w:r>
      <w:r w:rsidR="0017655C" w:rsidRPr="0017655C">
        <w:rPr>
          <w:rFonts w:hint="cs"/>
          <w:sz w:val="2"/>
          <w:szCs w:val="2"/>
          <w:rtl/>
          <w:lang w:bidi="fa-IR"/>
        </w:rPr>
        <w:t xml:space="preserve"> </w:t>
      </w:r>
      <w:r>
        <w:rPr>
          <w:rFonts w:hint="cs"/>
          <w:rtl/>
          <w:lang w:bidi="fa-IR"/>
        </w:rPr>
        <w:t>ها رسید، و باری بر اندوه و نگرانی او افزود، آن</w:t>
      </w:r>
      <w:r w:rsidRPr="0017655C">
        <w:rPr>
          <w:rFonts w:hint="cs"/>
          <w:sz w:val="2"/>
          <w:szCs w:val="2"/>
          <w:rtl/>
          <w:lang w:bidi="fa-IR"/>
        </w:rPr>
        <w:t xml:space="preserve"> </w:t>
      </w:r>
      <w:r>
        <w:rPr>
          <w:rFonts w:hint="cs"/>
          <w:rtl/>
          <w:lang w:bidi="fa-IR"/>
        </w:rPr>
        <w:t>گاه به آنها خبر داد که خوابی هولناک دیده و سراسیمه گشته است. موبدان در این هنگام گفت: پادشاه به سلامت باد، من نیز دیشب خوابی دیده</w:t>
      </w:r>
      <w:r>
        <w:rPr>
          <w:rFonts w:hint="cs"/>
          <w:rtl/>
          <w:cs/>
          <w:lang w:bidi="fa-IR"/>
        </w:rPr>
        <w:t>‎</w:t>
      </w:r>
      <w:r>
        <w:rPr>
          <w:rFonts w:hint="cs"/>
          <w:rtl/>
          <w:lang w:bidi="fa-IR"/>
        </w:rPr>
        <w:t>ام. او نیز رؤیایی را که درباره</w:t>
      </w:r>
      <w:r>
        <w:rPr>
          <w:rFonts w:hint="cs"/>
          <w:rtl/>
          <w:cs/>
          <w:lang w:bidi="fa-IR"/>
        </w:rPr>
        <w:t>‎</w:t>
      </w:r>
      <w:r>
        <w:rPr>
          <w:rFonts w:hint="cs"/>
          <w:rtl/>
          <w:lang w:bidi="fa-IR"/>
        </w:rPr>
        <w:t>ی شتران دیده بود برایش بازگو کرد. پادشاه پرسید: ای موبدان</w:t>
      </w:r>
      <w:r w:rsidR="0017655C">
        <w:rPr>
          <w:rFonts w:hint="cs"/>
          <w:rtl/>
          <w:lang w:bidi="fa-IR"/>
        </w:rPr>
        <w:t>! تعبیر</w:t>
      </w:r>
      <w:r>
        <w:rPr>
          <w:rFonts w:hint="cs"/>
          <w:rtl/>
          <w:lang w:bidi="fa-IR"/>
        </w:rPr>
        <w:t xml:space="preserve"> این</w:t>
      </w:r>
      <w:r w:rsidR="0017655C">
        <w:rPr>
          <w:rFonts w:hint="cs"/>
          <w:rtl/>
          <w:lang w:bidi="fa-IR"/>
        </w:rPr>
        <w:t xml:space="preserve"> چیست</w:t>
      </w:r>
      <w:r>
        <w:rPr>
          <w:rFonts w:hint="cs"/>
          <w:rtl/>
          <w:lang w:bidi="fa-IR"/>
        </w:rPr>
        <w:t>؟ موبدان که آگاه</w:t>
      </w:r>
      <w:r>
        <w:rPr>
          <w:rFonts w:hint="cs"/>
          <w:rtl/>
          <w:cs/>
          <w:lang w:bidi="fa-IR"/>
        </w:rPr>
        <w:t>‎</w:t>
      </w:r>
      <w:r>
        <w:rPr>
          <w:rFonts w:hint="cs"/>
          <w:rtl/>
          <w:lang w:bidi="fa-IR"/>
        </w:rPr>
        <w:t>ترین آنها بود، پاسخ داد: واقعه</w:t>
      </w:r>
      <w:r>
        <w:rPr>
          <w:rFonts w:hint="cs"/>
          <w:rtl/>
          <w:cs/>
          <w:lang w:bidi="fa-IR"/>
        </w:rPr>
        <w:t>‎</w:t>
      </w:r>
      <w:r w:rsidR="0017655C">
        <w:rPr>
          <w:rFonts w:hint="cs"/>
          <w:rtl/>
          <w:cs/>
          <w:lang w:bidi="fa-IR"/>
        </w:rPr>
        <w:t>ا</w:t>
      </w:r>
      <w:r>
        <w:rPr>
          <w:rFonts w:hint="cs"/>
          <w:rtl/>
          <w:lang w:bidi="fa-IR"/>
        </w:rPr>
        <w:t>ی در سرزمین عرب</w:t>
      </w:r>
      <w:r w:rsidR="0017655C" w:rsidRPr="0017655C">
        <w:rPr>
          <w:rFonts w:hint="cs"/>
          <w:sz w:val="2"/>
          <w:szCs w:val="2"/>
          <w:rtl/>
          <w:lang w:bidi="fa-IR"/>
        </w:rPr>
        <w:t xml:space="preserve"> </w:t>
      </w:r>
      <w:r>
        <w:rPr>
          <w:rFonts w:hint="cs"/>
          <w:rtl/>
          <w:lang w:bidi="fa-IR"/>
        </w:rPr>
        <w:t>ها</w:t>
      </w:r>
      <w:r w:rsidR="0017655C">
        <w:rPr>
          <w:rFonts w:hint="cs"/>
          <w:rtl/>
          <w:lang w:bidi="fa-IR"/>
        </w:rPr>
        <w:t xml:space="preserve"> رخ</w:t>
      </w:r>
      <w:r>
        <w:rPr>
          <w:rFonts w:hint="cs"/>
          <w:rtl/>
          <w:lang w:bidi="fa-IR"/>
        </w:rPr>
        <w:t xml:space="preserve"> خواهد </w:t>
      </w:r>
      <w:r w:rsidR="0017655C">
        <w:rPr>
          <w:rFonts w:hint="cs"/>
          <w:rtl/>
          <w:lang w:bidi="fa-IR"/>
        </w:rPr>
        <w:t>داد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از داستان چنان بر می</w:t>
      </w:r>
      <w:r>
        <w:rPr>
          <w:rFonts w:hint="cs"/>
          <w:rtl/>
          <w:cs/>
          <w:lang w:bidi="fa-IR"/>
        </w:rPr>
        <w:t>‎</w:t>
      </w:r>
      <w:r>
        <w:rPr>
          <w:rFonts w:hint="cs"/>
          <w:rtl/>
          <w:lang w:bidi="fa-IR"/>
        </w:rPr>
        <w:t xml:space="preserve">آید که کسری پیکی به سوی نعمان بن منذر فرستاد، نعمان مردی دانا به اسم عبدالمسیح نزد پادشاه فرستاد. وقتی کسری خواب </w:t>
      </w:r>
      <w:r w:rsidR="00450F29">
        <w:rPr>
          <w:rFonts w:hint="cs"/>
          <w:rtl/>
          <w:lang w:bidi="fa-IR"/>
        </w:rPr>
        <w:t>خ</w:t>
      </w:r>
      <w:r>
        <w:rPr>
          <w:rFonts w:hint="cs"/>
          <w:rtl/>
          <w:lang w:bidi="fa-IR"/>
        </w:rPr>
        <w:t>ود و موبدان را برای او گفت: عبدالمسیح به خبر سطیح اشاره کرد، بلافاصله کسری او را به سوی سطیح روانه کرد، و هنگامی که به آنجا رسید</w:t>
      </w:r>
      <w:r w:rsidR="0017655C">
        <w:rPr>
          <w:rFonts w:hint="cs"/>
          <w:rtl/>
          <w:lang w:bidi="fa-IR"/>
        </w:rPr>
        <w:t>،</w:t>
      </w:r>
      <w:r>
        <w:rPr>
          <w:rFonts w:hint="cs"/>
          <w:rtl/>
          <w:lang w:bidi="fa-IR"/>
        </w:rPr>
        <w:t xml:space="preserve"> سطیح آخرین لحظه</w:t>
      </w:r>
      <w:r>
        <w:rPr>
          <w:rFonts w:hint="cs"/>
          <w:rtl/>
          <w:cs/>
          <w:lang w:bidi="fa-IR"/>
        </w:rPr>
        <w:t>‎</w:t>
      </w:r>
      <w:r>
        <w:rPr>
          <w:rFonts w:hint="cs"/>
          <w:rtl/>
          <w:lang w:bidi="fa-IR"/>
        </w:rPr>
        <w:t>های زندگیش را می</w:t>
      </w:r>
      <w:r>
        <w:rPr>
          <w:rFonts w:hint="eastAsia"/>
          <w:rtl/>
          <w:cs/>
          <w:lang w:bidi="fa-IR"/>
        </w:rPr>
        <w:t>‎</w:t>
      </w:r>
      <w:r>
        <w:rPr>
          <w:rFonts w:hint="cs"/>
          <w:rtl/>
          <w:lang w:bidi="fa-IR"/>
        </w:rPr>
        <w:t>گذراند، عبدالمسیح با چند بیت شعر علت آمدنش را برای او بیان کرد، و سطیح چون شعرش را شنید سر</w:t>
      </w:r>
      <w:r w:rsidR="0017655C">
        <w:rPr>
          <w:rFonts w:hint="cs"/>
          <w:rtl/>
          <w:lang w:bidi="fa-IR"/>
        </w:rPr>
        <w:t xml:space="preserve"> </w:t>
      </w:r>
      <w:r>
        <w:rPr>
          <w:rFonts w:hint="cs"/>
          <w:rtl/>
          <w:lang w:bidi="fa-IR"/>
        </w:rPr>
        <w:t>بلند کرد و گفت: عبدالمسیح سوار بر شتری قوی نزد سطیح که پایش لب گور است آمد، پادشاه ساسان تو را فرستاده، به سبب لرزش ایران، فروکش کردن آتش</w:t>
      </w:r>
      <w:r>
        <w:rPr>
          <w:rFonts w:hint="cs"/>
          <w:rtl/>
          <w:cs/>
          <w:lang w:bidi="fa-IR"/>
        </w:rPr>
        <w:t>‎</w:t>
      </w:r>
      <w:r>
        <w:rPr>
          <w:rFonts w:hint="cs"/>
          <w:rtl/>
          <w:lang w:bidi="fa-IR"/>
        </w:rPr>
        <w:t>ها، خواب موبدان، که شترانی رام نشده دیده که اسبانی اصیل می</w:t>
      </w:r>
      <w:r>
        <w:rPr>
          <w:rFonts w:hint="eastAsia"/>
          <w:rtl/>
          <w:cs/>
          <w:lang w:bidi="fa-IR"/>
        </w:rPr>
        <w:t>‎</w:t>
      </w:r>
      <w:r>
        <w:rPr>
          <w:rFonts w:hint="cs"/>
          <w:rtl/>
          <w:lang w:bidi="fa-IR"/>
        </w:rPr>
        <w:t>کشیدند و از دجله گذشتند و در کشورش پراکنده گشتند:</w:t>
      </w:r>
    </w:p>
    <w:p w:rsidR="006E4CC7" w:rsidRDefault="006E4CC7" w:rsidP="00D42C09">
      <w:pPr>
        <w:spacing w:before="80" w:after="40" w:line="204" w:lineRule="auto"/>
        <w:ind w:firstLine="284"/>
        <w:jc w:val="both"/>
        <w:rPr>
          <w:rFonts w:hint="cs"/>
          <w:rtl/>
          <w:lang w:bidi="fa-IR"/>
        </w:rPr>
      </w:pPr>
      <w:r>
        <w:rPr>
          <w:rFonts w:hint="cs"/>
          <w:rtl/>
          <w:lang w:bidi="fa-IR"/>
        </w:rPr>
        <w:t>ای عبدالمسیح آن گاه که خواندن زیاد می</w:t>
      </w:r>
      <w:r>
        <w:rPr>
          <w:rFonts w:hint="cs"/>
          <w:rtl/>
          <w:cs/>
          <w:lang w:bidi="fa-IR"/>
        </w:rPr>
        <w:t>‎</w:t>
      </w:r>
      <w:r>
        <w:rPr>
          <w:rFonts w:hint="cs"/>
          <w:rtl/>
          <w:lang w:bidi="fa-IR"/>
        </w:rPr>
        <w:t>شود، و صاحب عصا ظهور می</w:t>
      </w:r>
      <w:r>
        <w:rPr>
          <w:rFonts w:hint="cs"/>
          <w:rtl/>
          <w:cs/>
          <w:lang w:bidi="fa-IR"/>
        </w:rPr>
        <w:t>‎</w:t>
      </w:r>
      <w:r>
        <w:rPr>
          <w:rFonts w:hint="cs"/>
          <w:rtl/>
          <w:lang w:bidi="fa-IR"/>
        </w:rPr>
        <w:t>کند، دشت ساوه سرشار می</w:t>
      </w:r>
      <w:r>
        <w:rPr>
          <w:rFonts w:hint="cs"/>
          <w:rtl/>
          <w:cs/>
          <w:lang w:bidi="fa-IR"/>
        </w:rPr>
        <w:t>‎</w:t>
      </w:r>
      <w:r>
        <w:rPr>
          <w:rFonts w:hint="cs"/>
          <w:rtl/>
          <w:lang w:bidi="fa-IR"/>
        </w:rPr>
        <w:t>شود، دریاچه</w:t>
      </w:r>
      <w:r>
        <w:rPr>
          <w:rFonts w:hint="cs"/>
          <w:rtl/>
          <w:cs/>
          <w:lang w:bidi="fa-IR"/>
        </w:rPr>
        <w:t>‎</w:t>
      </w:r>
      <w:r>
        <w:rPr>
          <w:rFonts w:hint="cs"/>
          <w:rtl/>
          <w:lang w:bidi="fa-IR"/>
        </w:rPr>
        <w:t>ی ساوه فرو می</w:t>
      </w:r>
      <w:r>
        <w:rPr>
          <w:rFonts w:hint="cs"/>
          <w:rtl/>
          <w:cs/>
          <w:lang w:bidi="fa-IR"/>
        </w:rPr>
        <w:t>‎</w:t>
      </w:r>
      <w:r>
        <w:rPr>
          <w:rFonts w:hint="cs"/>
          <w:rtl/>
          <w:lang w:bidi="fa-IR"/>
        </w:rPr>
        <w:t>رود، آتش فارس خاموش می</w:t>
      </w:r>
      <w:r>
        <w:rPr>
          <w:rFonts w:hint="cs"/>
          <w:rtl/>
          <w:cs/>
          <w:lang w:bidi="fa-IR"/>
        </w:rPr>
        <w:t>‎</w:t>
      </w:r>
      <w:r>
        <w:rPr>
          <w:rFonts w:hint="cs"/>
          <w:rtl/>
          <w:lang w:bidi="fa-IR"/>
        </w:rPr>
        <w:t>گردد، شام دیگر برای سطیح شام نخواهد بود، زنان و مردانی از آنها به تعداد رواقها بر تخت می</w:t>
      </w:r>
      <w:r>
        <w:rPr>
          <w:rFonts w:hint="cs"/>
          <w:rtl/>
          <w:cs/>
          <w:lang w:bidi="fa-IR"/>
        </w:rPr>
        <w:t>‎</w:t>
      </w:r>
      <w:r>
        <w:rPr>
          <w:rFonts w:hint="cs"/>
          <w:rtl/>
          <w:lang w:bidi="fa-IR"/>
        </w:rPr>
        <w:t>نشینند، هر چه مقد</w:t>
      </w:r>
      <w:r w:rsidR="00D85FA0">
        <w:rPr>
          <w:rFonts w:hint="cs"/>
          <w:rtl/>
          <w:lang w:bidi="fa-IR"/>
        </w:rPr>
        <w:t>ّ</w:t>
      </w:r>
      <w:r>
        <w:rPr>
          <w:rFonts w:hint="cs"/>
          <w:rtl/>
          <w:lang w:bidi="fa-IR"/>
        </w:rPr>
        <w:t>ر باشد بیاید، پس از آن حادثه سطیح آخرین نفسهای زندگیش را برکشید و جان سپرد.</w:t>
      </w:r>
      <w:r>
        <w:rPr>
          <w:rStyle w:val="FootnoteReference"/>
          <w:rtl/>
          <w:lang w:bidi="fa-IR"/>
        </w:rPr>
        <w:footnoteReference w:id="325"/>
      </w:r>
    </w:p>
    <w:p w:rsidR="006E4CC7" w:rsidRDefault="006E4CC7" w:rsidP="00D42C09">
      <w:pPr>
        <w:spacing w:before="80" w:after="40" w:line="204" w:lineRule="auto"/>
        <w:ind w:firstLine="284"/>
        <w:jc w:val="both"/>
        <w:rPr>
          <w:rFonts w:hint="cs"/>
          <w:rtl/>
          <w:lang w:bidi="fa-IR"/>
        </w:rPr>
      </w:pPr>
      <w:r>
        <w:rPr>
          <w:rFonts w:hint="cs"/>
          <w:rtl/>
          <w:lang w:bidi="fa-IR"/>
        </w:rPr>
        <w:t>ابن کثیر همچنین می</w:t>
      </w:r>
      <w:r>
        <w:rPr>
          <w:rFonts w:hint="cs"/>
          <w:rtl/>
          <w:cs/>
          <w:lang w:bidi="fa-IR"/>
        </w:rPr>
        <w:t>‎</w:t>
      </w:r>
      <w:r>
        <w:rPr>
          <w:rFonts w:hint="cs"/>
          <w:rtl/>
          <w:lang w:bidi="fa-IR"/>
        </w:rPr>
        <w:t>گوید</w:t>
      </w:r>
      <w:r w:rsidR="00D85FA0">
        <w:rPr>
          <w:rFonts w:hint="cs"/>
          <w:rtl/>
          <w:lang w:bidi="fa-IR"/>
        </w:rPr>
        <w:t>:</w:t>
      </w:r>
      <w:r>
        <w:rPr>
          <w:rFonts w:hint="cs"/>
          <w:rtl/>
          <w:lang w:bidi="fa-IR"/>
        </w:rPr>
        <w:t xml:space="preserve"> سطیح یک بار به مکه آمد، گروهی از سران شهر از او استقبال کردند، و از او درباره</w:t>
      </w:r>
      <w:r>
        <w:rPr>
          <w:rFonts w:hint="cs"/>
          <w:rtl/>
          <w:cs/>
          <w:lang w:bidi="fa-IR"/>
        </w:rPr>
        <w:t>‎</w:t>
      </w:r>
      <w:r>
        <w:rPr>
          <w:rFonts w:hint="cs"/>
          <w:rtl/>
          <w:lang w:bidi="fa-IR"/>
        </w:rPr>
        <w:t>ی حوادث آخر زمان پرسیدند، گفت: از من و از الهام خدا به من بگیرید و بشنوید: ای مردم عرب</w:t>
      </w:r>
      <w:r w:rsidR="00D85FA0">
        <w:rPr>
          <w:rFonts w:hint="cs"/>
          <w:rtl/>
          <w:lang w:bidi="fa-IR"/>
        </w:rPr>
        <w:t>! شما</w:t>
      </w:r>
      <w:r>
        <w:rPr>
          <w:rFonts w:hint="cs"/>
          <w:rtl/>
          <w:lang w:bidi="fa-IR"/>
        </w:rPr>
        <w:t xml:space="preserve"> در روزگار پیری هستید، بصیرت و دید شما و عجم</w:t>
      </w:r>
      <w:r>
        <w:rPr>
          <w:rFonts w:hint="cs"/>
          <w:rtl/>
          <w:cs/>
          <w:lang w:bidi="fa-IR"/>
        </w:rPr>
        <w:t>‎</w:t>
      </w:r>
      <w:r>
        <w:rPr>
          <w:rFonts w:hint="cs"/>
          <w:rtl/>
          <w:lang w:bidi="fa-IR"/>
        </w:rPr>
        <w:t xml:space="preserve">ها </w:t>
      </w:r>
      <w:r w:rsidR="00D85FA0">
        <w:rPr>
          <w:rFonts w:hint="cs"/>
          <w:rtl/>
          <w:lang w:bidi="fa-IR"/>
        </w:rPr>
        <w:t xml:space="preserve">یکسان </w:t>
      </w:r>
      <w:r>
        <w:rPr>
          <w:rFonts w:hint="cs"/>
          <w:rtl/>
          <w:lang w:bidi="fa-IR"/>
        </w:rPr>
        <w:t>است، هیچ دانش و درکی ندارید،</w:t>
      </w:r>
      <w:r w:rsidR="0056413C">
        <w:rPr>
          <w:rFonts w:hint="cs"/>
          <w:rtl/>
          <w:lang w:bidi="fa-IR"/>
        </w:rPr>
        <w:t xml:space="preserve"> نزد</w:t>
      </w:r>
      <w:r>
        <w:rPr>
          <w:rFonts w:hint="cs"/>
          <w:rtl/>
          <w:lang w:bidi="fa-IR"/>
        </w:rPr>
        <w:t xml:space="preserve"> شما گروهی فهیم و </w:t>
      </w:r>
      <w:r w:rsidR="00D85FA0">
        <w:rPr>
          <w:rFonts w:hint="cs"/>
          <w:rtl/>
          <w:lang w:bidi="fa-IR"/>
        </w:rPr>
        <w:t>دانا</w:t>
      </w:r>
      <w:r>
        <w:rPr>
          <w:rFonts w:hint="cs"/>
          <w:rtl/>
          <w:lang w:bidi="fa-IR"/>
        </w:rPr>
        <w:t xml:space="preserve"> می</w:t>
      </w:r>
      <w:r>
        <w:rPr>
          <w:rFonts w:hint="cs"/>
          <w:rtl/>
          <w:cs/>
          <w:lang w:bidi="fa-IR"/>
        </w:rPr>
        <w:t>‎</w:t>
      </w:r>
      <w:r>
        <w:rPr>
          <w:rFonts w:hint="cs"/>
          <w:rtl/>
          <w:lang w:bidi="fa-IR"/>
        </w:rPr>
        <w:t>آیند، درِ انواع دانش</w:t>
      </w:r>
      <w:r w:rsidR="00D85FA0" w:rsidRPr="00D85FA0">
        <w:rPr>
          <w:rFonts w:hint="cs"/>
          <w:sz w:val="2"/>
          <w:szCs w:val="2"/>
          <w:rtl/>
          <w:lang w:bidi="fa-IR"/>
        </w:rPr>
        <w:t xml:space="preserve"> </w:t>
      </w:r>
      <w:r>
        <w:rPr>
          <w:rFonts w:hint="cs"/>
          <w:rtl/>
          <w:lang w:bidi="fa-IR"/>
        </w:rPr>
        <w:t>ها را می</w:t>
      </w:r>
      <w:r>
        <w:rPr>
          <w:rFonts w:hint="cs"/>
          <w:rtl/>
          <w:cs/>
          <w:lang w:bidi="fa-IR"/>
        </w:rPr>
        <w:t>‎</w:t>
      </w:r>
      <w:r>
        <w:rPr>
          <w:rFonts w:hint="cs"/>
          <w:rtl/>
          <w:lang w:bidi="fa-IR"/>
        </w:rPr>
        <w:t>کوبند، بتها را می</w:t>
      </w:r>
      <w:r>
        <w:rPr>
          <w:rFonts w:hint="cs"/>
          <w:rtl/>
          <w:cs/>
          <w:lang w:bidi="fa-IR"/>
        </w:rPr>
        <w:t>‎</w:t>
      </w:r>
      <w:r>
        <w:rPr>
          <w:rFonts w:hint="cs"/>
          <w:rtl/>
          <w:lang w:bidi="fa-IR"/>
        </w:rPr>
        <w:t>شکنند، رومیان را می</w:t>
      </w:r>
      <w:r>
        <w:rPr>
          <w:rFonts w:hint="cs"/>
          <w:rtl/>
          <w:cs/>
          <w:lang w:bidi="fa-IR"/>
        </w:rPr>
        <w:t>‎</w:t>
      </w:r>
      <w:r>
        <w:rPr>
          <w:rFonts w:hint="cs"/>
          <w:rtl/>
          <w:lang w:bidi="fa-IR"/>
        </w:rPr>
        <w:t>رانند، عجم</w:t>
      </w:r>
      <w:r w:rsidR="00D85FA0" w:rsidRPr="00D85FA0">
        <w:rPr>
          <w:rFonts w:hint="cs"/>
          <w:sz w:val="2"/>
          <w:szCs w:val="2"/>
          <w:rtl/>
          <w:lang w:bidi="fa-IR"/>
        </w:rPr>
        <w:t xml:space="preserve"> </w:t>
      </w:r>
      <w:r w:rsidR="00D85FA0">
        <w:rPr>
          <w:rFonts w:hint="cs"/>
          <w:rtl/>
          <w:lang w:bidi="fa-IR"/>
        </w:rPr>
        <w:t>ها</w:t>
      </w:r>
      <w:r>
        <w:rPr>
          <w:rFonts w:hint="cs"/>
          <w:rtl/>
          <w:lang w:bidi="fa-IR"/>
        </w:rPr>
        <w:t xml:space="preserve"> را می</w:t>
      </w:r>
      <w:r>
        <w:rPr>
          <w:rFonts w:hint="cs"/>
          <w:rtl/>
          <w:cs/>
          <w:lang w:bidi="fa-IR"/>
        </w:rPr>
        <w:t>‎</w:t>
      </w:r>
      <w:r>
        <w:rPr>
          <w:rFonts w:hint="cs"/>
          <w:rtl/>
          <w:lang w:bidi="fa-IR"/>
        </w:rPr>
        <w:t>ک</w:t>
      </w:r>
      <w:r w:rsidR="00D85FA0">
        <w:rPr>
          <w:rFonts w:hint="cs"/>
          <w:rtl/>
          <w:lang w:bidi="fa-IR"/>
        </w:rPr>
        <w:t>ُ</w:t>
      </w:r>
      <w:r>
        <w:rPr>
          <w:rFonts w:hint="cs"/>
          <w:rtl/>
          <w:lang w:bidi="fa-IR"/>
        </w:rPr>
        <w:t>شند و غنیمت می</w:t>
      </w:r>
      <w:r>
        <w:rPr>
          <w:rFonts w:hint="cs"/>
          <w:rtl/>
          <w:cs/>
          <w:lang w:bidi="fa-IR"/>
        </w:rPr>
        <w:t>‎</w:t>
      </w:r>
      <w:r>
        <w:rPr>
          <w:rFonts w:hint="cs"/>
          <w:rtl/>
          <w:lang w:bidi="fa-IR"/>
        </w:rPr>
        <w:t>گیرند.</w:t>
      </w:r>
    </w:p>
    <w:p w:rsidR="006E4CC7" w:rsidRDefault="006E4CC7" w:rsidP="00D42C09">
      <w:pPr>
        <w:spacing w:before="80" w:after="40" w:line="204" w:lineRule="auto"/>
        <w:ind w:firstLine="284"/>
        <w:jc w:val="both"/>
        <w:rPr>
          <w:rFonts w:hint="cs"/>
          <w:rtl/>
          <w:lang w:bidi="fa-IR"/>
        </w:rPr>
      </w:pPr>
      <w:r>
        <w:rPr>
          <w:rFonts w:hint="cs"/>
          <w:rtl/>
          <w:lang w:bidi="fa-IR"/>
        </w:rPr>
        <w:t>سپس گفت: سوگند به جاودانه و آن که به خواسته</w:t>
      </w:r>
      <w:r>
        <w:rPr>
          <w:rFonts w:hint="cs"/>
          <w:rtl/>
          <w:cs/>
          <w:lang w:bidi="fa-IR"/>
        </w:rPr>
        <w:t>‎</w:t>
      </w:r>
      <w:r>
        <w:rPr>
          <w:rFonts w:hint="cs"/>
          <w:rtl/>
          <w:lang w:bidi="fa-IR"/>
        </w:rPr>
        <w:t>ی خود می</w:t>
      </w:r>
      <w:r>
        <w:rPr>
          <w:rFonts w:hint="cs"/>
          <w:rtl/>
          <w:cs/>
          <w:lang w:bidi="fa-IR"/>
        </w:rPr>
        <w:t>‎</w:t>
      </w:r>
      <w:r>
        <w:rPr>
          <w:rFonts w:hint="cs"/>
          <w:rtl/>
          <w:lang w:bidi="fa-IR"/>
        </w:rPr>
        <w:t>رسد، از این شهر پیامبری هدایتگر ظهور می</w:t>
      </w:r>
      <w:r>
        <w:rPr>
          <w:rFonts w:hint="cs"/>
          <w:rtl/>
          <w:cs/>
          <w:lang w:bidi="fa-IR"/>
        </w:rPr>
        <w:t>‎</w:t>
      </w:r>
      <w:r>
        <w:rPr>
          <w:rFonts w:hint="cs"/>
          <w:rtl/>
          <w:lang w:bidi="fa-IR"/>
        </w:rPr>
        <w:t xml:space="preserve">کند، به راه درست می نمایاند، </w:t>
      </w:r>
      <w:r w:rsidR="00D85FA0">
        <w:rPr>
          <w:rFonts w:hint="cs"/>
          <w:rtl/>
          <w:lang w:bidi="fa-IR"/>
        </w:rPr>
        <w:t>«</w:t>
      </w:r>
      <w:r>
        <w:rPr>
          <w:rFonts w:hint="cs"/>
          <w:rtl/>
          <w:lang w:bidi="fa-IR"/>
        </w:rPr>
        <w:t>یغوث</w:t>
      </w:r>
      <w:r w:rsidR="00D85FA0">
        <w:rPr>
          <w:rFonts w:hint="cs"/>
          <w:rtl/>
          <w:lang w:bidi="fa-IR"/>
        </w:rPr>
        <w:t>»</w:t>
      </w:r>
      <w:r>
        <w:rPr>
          <w:rFonts w:hint="cs"/>
          <w:rtl/>
          <w:lang w:bidi="fa-IR"/>
        </w:rPr>
        <w:t xml:space="preserve"> و </w:t>
      </w:r>
      <w:r w:rsidR="00D85FA0">
        <w:rPr>
          <w:rFonts w:hint="cs"/>
          <w:rtl/>
          <w:lang w:bidi="fa-IR"/>
        </w:rPr>
        <w:t>«</w:t>
      </w:r>
      <w:r>
        <w:rPr>
          <w:rFonts w:hint="cs"/>
          <w:rtl/>
          <w:lang w:bidi="fa-IR"/>
        </w:rPr>
        <w:t>فند</w:t>
      </w:r>
      <w:r w:rsidR="00D85FA0">
        <w:rPr>
          <w:rFonts w:hint="cs"/>
          <w:rtl/>
          <w:lang w:bidi="fa-IR"/>
        </w:rPr>
        <w:t>»</w:t>
      </w:r>
      <w:r>
        <w:rPr>
          <w:rFonts w:hint="cs"/>
          <w:rtl/>
          <w:lang w:bidi="fa-IR"/>
        </w:rPr>
        <w:t xml:space="preserve"> را رد می</w:t>
      </w:r>
      <w:r>
        <w:rPr>
          <w:rFonts w:hint="cs"/>
          <w:rtl/>
          <w:cs/>
          <w:lang w:bidi="fa-IR"/>
        </w:rPr>
        <w:t>‎</w:t>
      </w:r>
      <w:r>
        <w:rPr>
          <w:rFonts w:hint="cs"/>
          <w:rtl/>
          <w:lang w:bidi="fa-IR"/>
        </w:rPr>
        <w:t xml:space="preserve">کند، از پرستش </w:t>
      </w:r>
      <w:r w:rsidR="00D85FA0">
        <w:rPr>
          <w:rFonts w:hint="cs"/>
          <w:rtl/>
          <w:lang w:bidi="fa-IR"/>
        </w:rPr>
        <w:t>«</w:t>
      </w:r>
      <w:r>
        <w:rPr>
          <w:rFonts w:hint="cs"/>
          <w:rtl/>
          <w:lang w:bidi="fa-IR"/>
        </w:rPr>
        <w:t>ضَدَد</w:t>
      </w:r>
      <w:r w:rsidR="00D85FA0">
        <w:rPr>
          <w:rFonts w:hint="cs"/>
          <w:rtl/>
          <w:lang w:bidi="fa-IR"/>
        </w:rPr>
        <w:t>»</w:t>
      </w:r>
      <w:r>
        <w:rPr>
          <w:rFonts w:hint="cs"/>
          <w:rtl/>
          <w:lang w:bidi="fa-IR"/>
        </w:rPr>
        <w:t xml:space="preserve"> بیزاری می</w:t>
      </w:r>
      <w:r>
        <w:rPr>
          <w:rFonts w:hint="cs"/>
          <w:rtl/>
          <w:cs/>
          <w:lang w:bidi="fa-IR"/>
        </w:rPr>
        <w:t>‎</w:t>
      </w:r>
      <w:r>
        <w:rPr>
          <w:rFonts w:hint="cs"/>
          <w:rtl/>
          <w:lang w:bidi="fa-IR"/>
        </w:rPr>
        <w:t>جوید، خدایی یکتا می</w:t>
      </w:r>
      <w:r>
        <w:rPr>
          <w:rFonts w:hint="cs"/>
          <w:rtl/>
          <w:cs/>
          <w:lang w:bidi="fa-IR"/>
        </w:rPr>
        <w:t>‎</w:t>
      </w:r>
      <w:r>
        <w:rPr>
          <w:rFonts w:hint="cs"/>
          <w:rtl/>
          <w:lang w:bidi="fa-IR"/>
        </w:rPr>
        <w:t>پرستد، آن گاه خداوند با نام نیک او را از بهترین خانه به سوی خود بر می</w:t>
      </w:r>
      <w:r>
        <w:rPr>
          <w:rFonts w:hint="cs"/>
          <w:rtl/>
          <w:cs/>
          <w:lang w:bidi="fa-IR"/>
        </w:rPr>
        <w:t>‎</w:t>
      </w:r>
      <w:r>
        <w:rPr>
          <w:rFonts w:hint="cs"/>
          <w:rtl/>
          <w:lang w:bidi="fa-IR"/>
        </w:rPr>
        <w:t>گیرد، از زمین رخت بربسته و در آسمان درخشیده، پس از او راستگویی به جای او تکیه می</w:t>
      </w:r>
      <w:r>
        <w:rPr>
          <w:rFonts w:hint="cs"/>
          <w:rtl/>
          <w:cs/>
          <w:lang w:bidi="fa-IR"/>
        </w:rPr>
        <w:t>‎</w:t>
      </w:r>
      <w:r>
        <w:rPr>
          <w:rFonts w:hint="cs"/>
          <w:rtl/>
          <w:lang w:bidi="fa-IR"/>
        </w:rPr>
        <w:t>زند، چون به امر قضاوت می</w:t>
      </w:r>
      <w:r>
        <w:rPr>
          <w:rFonts w:hint="cs"/>
          <w:rtl/>
          <w:cs/>
          <w:lang w:bidi="fa-IR"/>
        </w:rPr>
        <w:t>‎</w:t>
      </w:r>
      <w:r>
        <w:rPr>
          <w:rFonts w:hint="cs"/>
          <w:rtl/>
          <w:lang w:bidi="fa-IR"/>
        </w:rPr>
        <w:t>پردازد، با صداقت داوری می</w:t>
      </w:r>
      <w:r>
        <w:rPr>
          <w:rFonts w:hint="eastAsia"/>
          <w:rtl/>
          <w:cs/>
          <w:lang w:bidi="fa-IR"/>
        </w:rPr>
        <w:t>‎</w:t>
      </w:r>
      <w:r>
        <w:rPr>
          <w:rFonts w:hint="cs"/>
          <w:rtl/>
          <w:lang w:bidi="fa-IR"/>
        </w:rPr>
        <w:t xml:space="preserve">کند، در باز پس دادن حقوق بی انصافی و سبکسری </w:t>
      </w:r>
      <w:r w:rsidR="00D85FA0">
        <w:rPr>
          <w:rFonts w:hint="cs"/>
          <w:rtl/>
          <w:lang w:bidi="fa-IR"/>
        </w:rPr>
        <w:t>نمی</w:t>
      </w:r>
      <w:r w:rsidR="00D85FA0" w:rsidRPr="00D85FA0">
        <w:rPr>
          <w:rFonts w:hint="cs"/>
          <w:sz w:val="2"/>
          <w:szCs w:val="2"/>
          <w:rtl/>
          <w:lang w:bidi="fa-IR"/>
        </w:rPr>
        <w:t xml:space="preserve"> </w:t>
      </w:r>
      <w:r w:rsidR="00D85FA0">
        <w:rPr>
          <w:rFonts w:hint="cs"/>
          <w:rtl/>
          <w:lang w:bidi="fa-IR"/>
        </w:rPr>
        <w:t>نماید</w:t>
      </w:r>
      <w:r>
        <w:rPr>
          <w:rFonts w:hint="cs"/>
          <w:rtl/>
          <w:lang w:bidi="fa-IR"/>
        </w:rPr>
        <w:t>، سپس شخصی بر آیین یکتاپرستی، کارآزموده و خوش اندام جانشین او می</w:t>
      </w:r>
      <w:r>
        <w:rPr>
          <w:rFonts w:hint="cs"/>
          <w:rtl/>
          <w:cs/>
          <w:lang w:bidi="fa-IR"/>
        </w:rPr>
        <w:t>‎</w:t>
      </w:r>
      <w:r>
        <w:rPr>
          <w:rFonts w:hint="cs"/>
          <w:rtl/>
          <w:lang w:bidi="fa-IR"/>
        </w:rPr>
        <w:t>شود، میهمانداری را پاس می</w:t>
      </w:r>
      <w:r>
        <w:rPr>
          <w:rFonts w:hint="cs"/>
          <w:rtl/>
          <w:cs/>
          <w:lang w:bidi="fa-IR"/>
        </w:rPr>
        <w:t>‎</w:t>
      </w:r>
      <w:r>
        <w:rPr>
          <w:rFonts w:hint="cs"/>
          <w:rtl/>
          <w:lang w:bidi="fa-IR"/>
        </w:rPr>
        <w:t>دارد و یکتاپرستی را استوار می</w:t>
      </w:r>
      <w:r>
        <w:rPr>
          <w:rFonts w:hint="cs"/>
          <w:rtl/>
          <w:cs/>
          <w:lang w:bidi="fa-IR"/>
        </w:rPr>
        <w:t>‎</w:t>
      </w:r>
      <w:r>
        <w:rPr>
          <w:rFonts w:hint="cs"/>
          <w:rtl/>
          <w:lang w:bidi="fa-IR"/>
        </w:rPr>
        <w:t xml:space="preserve">کند، آن گاه از عثمان و کشته شدنش و روی دادهای پس از آن در زمان بنی امیه و آشوبها و ناآرامیهای </w:t>
      </w:r>
      <w:r w:rsidR="00D85FA0">
        <w:rPr>
          <w:rFonts w:hint="cs"/>
          <w:rtl/>
          <w:lang w:bidi="fa-IR"/>
        </w:rPr>
        <w:t>پس</w:t>
      </w:r>
      <w:r>
        <w:rPr>
          <w:rFonts w:hint="cs"/>
          <w:rtl/>
          <w:lang w:bidi="fa-IR"/>
        </w:rPr>
        <w:t xml:space="preserve"> از آن دوران </w:t>
      </w:r>
      <w:r w:rsidR="00D85FA0">
        <w:rPr>
          <w:rFonts w:hint="cs"/>
          <w:rtl/>
          <w:lang w:bidi="fa-IR"/>
        </w:rPr>
        <w:t>خبر دارد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ابن کثیر می</w:t>
      </w:r>
      <w:r w:rsidRPr="003C1653">
        <w:rPr>
          <w:rFonts w:hint="cs"/>
          <w:sz w:val="2"/>
          <w:szCs w:val="2"/>
          <w:rtl/>
          <w:lang w:bidi="fa-IR"/>
        </w:rPr>
        <w:t xml:space="preserve"> </w:t>
      </w:r>
      <w:r>
        <w:rPr>
          <w:rFonts w:hint="cs"/>
          <w:rtl/>
          <w:lang w:bidi="fa-IR"/>
        </w:rPr>
        <w:t>گوید: ابن عساکر با سند این داستان را به ابن عباس نسبت داده است.</w:t>
      </w:r>
      <w:r>
        <w:rPr>
          <w:rStyle w:val="FootnoteReference"/>
          <w:rtl/>
          <w:lang w:bidi="fa-IR"/>
        </w:rPr>
        <w:footnoteReference w:id="326"/>
      </w:r>
    </w:p>
    <w:p w:rsidR="006E4CC7" w:rsidRDefault="003C1653" w:rsidP="004A0E8B">
      <w:pPr>
        <w:pStyle w:val="a0"/>
        <w:rPr>
          <w:rFonts w:hint="cs"/>
          <w:rtl/>
        </w:rPr>
      </w:pPr>
      <w:bookmarkStart w:id="177" w:name="_Toc210291282"/>
      <w:bookmarkStart w:id="178" w:name="_Toc211417318"/>
      <w:r>
        <w:rPr>
          <w:rFonts w:hint="cs"/>
          <w:rtl/>
        </w:rPr>
        <w:t xml:space="preserve">5- </w:t>
      </w:r>
      <w:r w:rsidR="006E4CC7">
        <w:rPr>
          <w:rFonts w:hint="cs"/>
          <w:rtl/>
        </w:rPr>
        <w:t>منابع غیب</w:t>
      </w:r>
      <w:r w:rsidRPr="003C1653">
        <w:rPr>
          <w:rFonts w:hint="cs"/>
          <w:sz w:val="8"/>
          <w:szCs w:val="8"/>
          <w:rtl/>
        </w:rPr>
        <w:t xml:space="preserve"> </w:t>
      </w:r>
      <w:r w:rsidR="006E4CC7">
        <w:rPr>
          <w:rFonts w:hint="cs"/>
          <w:rtl/>
        </w:rPr>
        <w:t xml:space="preserve">هایی که شیاطین </w:t>
      </w:r>
      <w:r>
        <w:rPr>
          <w:rFonts w:hint="cs"/>
          <w:rtl/>
        </w:rPr>
        <w:t>الهام</w:t>
      </w:r>
      <w:r w:rsidR="006E4CC7">
        <w:rPr>
          <w:rFonts w:hint="cs"/>
          <w:rtl/>
        </w:rPr>
        <w:t xml:space="preserve"> می</w:t>
      </w:r>
      <w:r w:rsidR="006E4CC7">
        <w:rPr>
          <w:rFonts w:hint="cs"/>
          <w:rtl/>
          <w:cs/>
        </w:rPr>
        <w:t>‎</w:t>
      </w:r>
      <w:r w:rsidR="006E4CC7">
        <w:rPr>
          <w:rFonts w:hint="cs"/>
          <w:rtl/>
        </w:rPr>
        <w:t>کنند</w:t>
      </w:r>
      <w:bookmarkEnd w:id="177"/>
      <w:bookmarkEnd w:id="178"/>
    </w:p>
    <w:p w:rsidR="003C1653" w:rsidRDefault="006E4CC7" w:rsidP="00D42C09">
      <w:pPr>
        <w:widowControl w:val="0"/>
        <w:spacing w:before="80" w:after="40" w:line="204" w:lineRule="auto"/>
        <w:ind w:firstLine="284"/>
        <w:jc w:val="both"/>
        <w:rPr>
          <w:rFonts w:hint="cs"/>
          <w:rtl/>
          <w:lang w:bidi="fa-IR"/>
        </w:rPr>
      </w:pPr>
      <w:r>
        <w:rPr>
          <w:rFonts w:hint="cs"/>
          <w:rtl/>
          <w:lang w:bidi="fa-IR"/>
        </w:rPr>
        <w:t>شیاطینی که ا</w:t>
      </w:r>
      <w:r w:rsidR="003C1653">
        <w:rPr>
          <w:rFonts w:hint="cs"/>
          <w:rtl/>
          <w:lang w:bidi="fa-IR"/>
        </w:rPr>
        <w:t>مو</w:t>
      </w:r>
      <w:r>
        <w:rPr>
          <w:rFonts w:hint="cs"/>
          <w:rtl/>
          <w:lang w:bidi="fa-IR"/>
        </w:rPr>
        <w:t xml:space="preserve">ر غیب را به کاهنان </w:t>
      </w:r>
      <w:r w:rsidR="003C1653">
        <w:rPr>
          <w:rFonts w:hint="cs"/>
          <w:rtl/>
          <w:lang w:bidi="fa-IR"/>
        </w:rPr>
        <w:t>الهام</w:t>
      </w:r>
      <w:r>
        <w:rPr>
          <w:rFonts w:hint="cs"/>
          <w:rtl/>
          <w:lang w:bidi="fa-IR"/>
        </w:rPr>
        <w:t xml:space="preserve"> می</w:t>
      </w:r>
      <w:r>
        <w:rPr>
          <w:rFonts w:hint="cs"/>
          <w:rtl/>
          <w:cs/>
          <w:lang w:bidi="fa-IR"/>
        </w:rPr>
        <w:t>‎</w:t>
      </w:r>
      <w:r>
        <w:rPr>
          <w:rFonts w:hint="cs"/>
          <w:rtl/>
          <w:lang w:bidi="fa-IR"/>
        </w:rPr>
        <w:t>کنند، بیشتر</w:t>
      </w:r>
      <w:r w:rsidR="003C1653">
        <w:rPr>
          <w:rFonts w:hint="cs"/>
          <w:rtl/>
          <w:lang w:bidi="fa-IR"/>
        </w:rPr>
        <w:t xml:space="preserve"> آنها</w:t>
      </w:r>
      <w:r>
        <w:rPr>
          <w:rFonts w:hint="cs"/>
          <w:rtl/>
          <w:lang w:bidi="fa-IR"/>
        </w:rPr>
        <w:t xml:space="preserve"> دروغ</w:t>
      </w:r>
      <w:r w:rsidR="003C1653">
        <w:rPr>
          <w:rFonts w:hint="cs"/>
          <w:rtl/>
          <w:lang w:bidi="fa-IR"/>
        </w:rPr>
        <w:t>گو</w:t>
      </w:r>
      <w:r>
        <w:rPr>
          <w:rFonts w:hint="cs"/>
          <w:rtl/>
          <w:lang w:bidi="fa-IR"/>
        </w:rPr>
        <w:t xml:space="preserve"> </w:t>
      </w:r>
      <w:r w:rsidR="003C1653">
        <w:rPr>
          <w:rFonts w:hint="cs"/>
          <w:rtl/>
          <w:lang w:bidi="fa-IR"/>
        </w:rPr>
        <w:t>هست</w:t>
      </w:r>
      <w:r>
        <w:rPr>
          <w:rFonts w:hint="cs"/>
          <w:rtl/>
          <w:lang w:bidi="fa-IR"/>
        </w:rPr>
        <w:t>ند. پروردگار</w:t>
      </w:r>
      <w:r w:rsidR="003C1653">
        <w:rPr>
          <w:rFonts w:hint="cs"/>
          <w:rtl/>
          <w:lang w:bidi="fa-IR"/>
        </w:rPr>
        <w:t xml:space="preserve"> با </w:t>
      </w:r>
      <w:r>
        <w:rPr>
          <w:rFonts w:hint="cs"/>
          <w:rtl/>
          <w:lang w:bidi="fa-IR"/>
        </w:rPr>
        <w:t>عزت</w:t>
      </w:r>
      <w:r w:rsidR="003C1653">
        <w:rPr>
          <w:rFonts w:hint="cs"/>
          <w:rtl/>
          <w:lang w:bidi="fa-IR"/>
        </w:rPr>
        <w:t xml:space="preserve"> و شکوه</w:t>
      </w:r>
      <w:r>
        <w:rPr>
          <w:rFonts w:hint="cs"/>
          <w:rtl/>
          <w:lang w:bidi="fa-IR"/>
        </w:rPr>
        <w:t xml:space="preserve"> در این باره می</w:t>
      </w:r>
      <w:r>
        <w:rPr>
          <w:rFonts w:hint="cs"/>
          <w:rtl/>
          <w:cs/>
          <w:lang w:bidi="fa-IR"/>
        </w:rPr>
        <w:t>‎</w:t>
      </w:r>
      <w:r>
        <w:rPr>
          <w:rFonts w:hint="cs"/>
          <w:rtl/>
          <w:lang w:bidi="fa-IR"/>
        </w:rPr>
        <w:t>فرماید:</w:t>
      </w:r>
    </w:p>
    <w:p w:rsidR="003C1653" w:rsidRDefault="006E4CC7" w:rsidP="00D42C09">
      <w:pPr>
        <w:widowControl w:val="0"/>
        <w:spacing w:before="80" w:after="40" w:line="204" w:lineRule="auto"/>
        <w:ind w:firstLine="284"/>
        <w:jc w:val="both"/>
        <w:rPr>
          <w:rFonts w:ascii="Arial" w:hAnsi="Arial" w:cs="Arial" w:hint="cs"/>
          <w:color w:val="000000"/>
          <w:sz w:val="27"/>
          <w:szCs w:val="27"/>
          <w:rtl/>
        </w:rPr>
      </w:pPr>
      <w:r w:rsidRPr="000E7AEA">
        <w:rPr>
          <w:rFonts w:ascii="QCF_BSML" w:hAnsi="QCF_BSML" w:cs="QCF_BSML"/>
          <w:color w:val="000000"/>
          <w:sz w:val="7"/>
          <w:szCs w:val="7"/>
          <w:rtl/>
        </w:rPr>
        <w:t xml:space="preserve"> </w:t>
      </w:r>
      <w:r w:rsidRPr="000E7AEA">
        <w:rPr>
          <w:rFonts w:ascii="QCF_BSML" w:hAnsi="QCF_BSML" w:cs="QCF_BSML" w:hint="cs"/>
          <w:color w:val="000000"/>
          <w:sz w:val="7"/>
          <w:szCs w:val="7"/>
          <w:rtl/>
        </w:rPr>
        <w:t xml:space="preserve"> </w:t>
      </w:r>
      <w:r w:rsidRPr="000E7AEA">
        <w:rPr>
          <w:rFonts w:ascii="QCF_BSML" w:hAnsi="QCF_BSML" w:cs="QCF_BSML"/>
          <w:color w:val="000000"/>
          <w:sz w:val="30"/>
          <w:szCs w:val="30"/>
          <w:rtl/>
        </w:rPr>
        <w:t>ﭽ</w:t>
      </w:r>
      <w:r w:rsidRPr="000E7AEA">
        <w:rPr>
          <w:rFonts w:ascii="QCF_P376" w:hAnsi="QCF_P376" w:cs="QCF_P376"/>
          <w:color w:val="000000"/>
          <w:sz w:val="30"/>
          <w:szCs w:val="30"/>
          <w:rtl/>
        </w:rPr>
        <w:t xml:space="preserve">ﮥﮦﮧﮨﮩ  ﮪ  ﮫ  ﮬ  ﮭ   ﮮ ﮯ  ﮰ  ﮱ  ﯓ  ﯔ    ﯕ  ﯖ      </w:t>
      </w:r>
      <w:r w:rsidRPr="000E7AEA">
        <w:rPr>
          <w:rFonts w:ascii="QCF_BSML" w:hAnsi="QCF_BSML" w:cs="QCF_BSML"/>
          <w:color w:val="000000"/>
          <w:sz w:val="30"/>
          <w:szCs w:val="30"/>
          <w:rtl/>
        </w:rPr>
        <w:t>ﭼ</w:t>
      </w:r>
      <w:r w:rsidR="00EB17E5" w:rsidRPr="00EB17E5">
        <w:rPr>
          <w:rFonts w:ascii="Arial" w:hAnsi="Arial" w:cs="Arial"/>
          <w:color w:val="000000"/>
          <w:sz w:val="26"/>
          <w:szCs w:val="26"/>
        </w:rPr>
        <w:t>]</w:t>
      </w:r>
      <w:r w:rsidRPr="00EB17E5">
        <w:rPr>
          <w:rFonts w:ascii="B Lotus" w:hAnsi="Arial"/>
          <w:color w:val="000000"/>
          <w:sz w:val="26"/>
          <w:szCs w:val="26"/>
          <w:rtl/>
        </w:rPr>
        <w:t>شعراء</w:t>
      </w:r>
      <w:r w:rsidR="00EB17E5" w:rsidRPr="00EB17E5">
        <w:rPr>
          <w:rFonts w:ascii="B Lotus" w:hAnsi="Arial"/>
          <w:color w:val="000000"/>
          <w:sz w:val="26"/>
          <w:szCs w:val="26"/>
        </w:rPr>
        <w:t>:</w:t>
      </w:r>
      <w:r w:rsidRPr="00EB17E5">
        <w:rPr>
          <w:rFonts w:ascii="B Lotus" w:hAnsi="Arial"/>
          <w:color w:val="000000"/>
          <w:sz w:val="26"/>
          <w:szCs w:val="26"/>
          <w:rtl/>
        </w:rPr>
        <w:t>٢٢١-٢٢٣</w:t>
      </w:r>
      <w:r w:rsidR="00EB17E5" w:rsidRPr="00EB17E5">
        <w:rPr>
          <w:rFonts w:ascii="Arial" w:hAnsi="Arial" w:cs="Arial"/>
          <w:color w:val="000000"/>
          <w:sz w:val="26"/>
          <w:szCs w:val="26"/>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«آیا می</w:t>
      </w:r>
      <w:r>
        <w:rPr>
          <w:rFonts w:hint="cs"/>
          <w:rtl/>
          <w:cs/>
          <w:lang w:bidi="fa-IR"/>
        </w:rPr>
        <w:t>‎</w:t>
      </w:r>
      <w:r>
        <w:rPr>
          <w:rFonts w:hint="cs"/>
          <w:rtl/>
          <w:lang w:bidi="fa-IR"/>
        </w:rPr>
        <w:t>خواهید به شما بگویم شیاطین بر چه کسانی فرود می آیند؟ بر هر شی</w:t>
      </w:r>
      <w:r w:rsidR="003C1653">
        <w:rPr>
          <w:rFonts w:hint="cs"/>
          <w:rtl/>
          <w:lang w:bidi="fa-IR"/>
        </w:rPr>
        <w:t>ّ</w:t>
      </w:r>
      <w:r>
        <w:rPr>
          <w:rFonts w:hint="cs"/>
          <w:rtl/>
          <w:lang w:bidi="fa-IR"/>
        </w:rPr>
        <w:t>اد گناه</w:t>
      </w:r>
      <w:r>
        <w:rPr>
          <w:rFonts w:hint="cs"/>
          <w:rtl/>
          <w:cs/>
          <w:lang w:bidi="fa-IR"/>
        </w:rPr>
        <w:t>‎</w:t>
      </w:r>
      <w:r>
        <w:rPr>
          <w:rFonts w:hint="cs"/>
          <w:rtl/>
          <w:lang w:bidi="fa-IR"/>
        </w:rPr>
        <w:t>کاری، به گوشها الهام می</w:t>
      </w:r>
      <w:r>
        <w:rPr>
          <w:rFonts w:hint="cs"/>
          <w:rtl/>
          <w:cs/>
          <w:lang w:bidi="fa-IR"/>
        </w:rPr>
        <w:t>‎</w:t>
      </w:r>
      <w:r>
        <w:rPr>
          <w:rFonts w:hint="cs"/>
          <w:rtl/>
          <w:lang w:bidi="fa-IR"/>
        </w:rPr>
        <w:t>کنند و بیشترشان دروغگویند».</w:t>
      </w:r>
    </w:p>
    <w:p w:rsidR="006E4CC7" w:rsidRDefault="003C1653" w:rsidP="00D42C09">
      <w:pPr>
        <w:spacing w:before="80" w:after="40" w:line="204" w:lineRule="auto"/>
        <w:ind w:firstLine="284"/>
        <w:jc w:val="both"/>
        <w:rPr>
          <w:rFonts w:hint="cs"/>
          <w:rtl/>
          <w:lang w:bidi="fa-IR"/>
        </w:rPr>
      </w:pPr>
      <w:r>
        <w:rPr>
          <w:rFonts w:hint="cs"/>
          <w:rtl/>
          <w:lang w:bidi="fa-IR"/>
        </w:rPr>
        <w:t xml:space="preserve">یکی </w:t>
      </w:r>
      <w:r w:rsidR="006E4CC7">
        <w:rPr>
          <w:rFonts w:hint="cs"/>
          <w:rtl/>
          <w:lang w:bidi="fa-IR"/>
        </w:rPr>
        <w:t xml:space="preserve">از </w:t>
      </w:r>
      <w:r>
        <w:rPr>
          <w:rFonts w:hint="cs"/>
          <w:rtl/>
          <w:lang w:bidi="fa-IR"/>
        </w:rPr>
        <w:t>نمونه</w:t>
      </w:r>
      <w:r w:rsidRPr="003C1653">
        <w:rPr>
          <w:rFonts w:hint="cs"/>
          <w:sz w:val="2"/>
          <w:szCs w:val="2"/>
          <w:rtl/>
          <w:lang w:bidi="fa-IR"/>
        </w:rPr>
        <w:t xml:space="preserve"> </w:t>
      </w:r>
      <w:r>
        <w:rPr>
          <w:rFonts w:hint="cs"/>
          <w:rtl/>
          <w:lang w:bidi="fa-IR"/>
        </w:rPr>
        <w:t>های</w:t>
      </w:r>
      <w:r w:rsidR="006E4CC7">
        <w:rPr>
          <w:rFonts w:hint="cs"/>
          <w:rtl/>
          <w:lang w:bidi="fa-IR"/>
        </w:rPr>
        <w:t xml:space="preserve"> این سخنان دروغ</w:t>
      </w:r>
      <w:r>
        <w:rPr>
          <w:rFonts w:hint="cs"/>
          <w:rtl/>
          <w:lang w:bidi="fa-IR"/>
        </w:rPr>
        <w:t>ین</w:t>
      </w:r>
      <w:r w:rsidR="006E4CC7">
        <w:rPr>
          <w:rFonts w:hint="cs"/>
          <w:rtl/>
          <w:lang w:bidi="fa-IR"/>
        </w:rPr>
        <w:t xml:space="preserve"> که تاریخ آن را گرد آورده است، و به عنوان لک</w:t>
      </w:r>
      <w:r>
        <w:rPr>
          <w:rFonts w:hint="cs"/>
          <w:rtl/>
          <w:lang w:bidi="fa-IR"/>
        </w:rPr>
        <w:t>ّ</w:t>
      </w:r>
      <w:r w:rsidR="006E4CC7">
        <w:rPr>
          <w:rFonts w:hint="cs"/>
          <w:rtl/>
          <w:lang w:bidi="fa-IR"/>
        </w:rPr>
        <w:t>ه</w:t>
      </w:r>
      <w:r w:rsidR="006E4CC7">
        <w:rPr>
          <w:rFonts w:hint="cs"/>
          <w:rtl/>
          <w:cs/>
          <w:lang w:bidi="fa-IR"/>
        </w:rPr>
        <w:t>‎</w:t>
      </w:r>
      <w:r w:rsidR="006E4CC7">
        <w:rPr>
          <w:rFonts w:hint="cs"/>
          <w:rtl/>
          <w:lang w:bidi="fa-IR"/>
        </w:rPr>
        <w:t>ی ننگی بر پیشانی کاهنان و طالع بینان</w:t>
      </w:r>
      <w:r>
        <w:rPr>
          <w:rFonts w:hint="cs"/>
          <w:rtl/>
          <w:lang w:bidi="fa-IR"/>
        </w:rPr>
        <w:t xml:space="preserve"> باقی</w:t>
      </w:r>
      <w:r w:rsidR="006E4CC7">
        <w:rPr>
          <w:rFonts w:hint="cs"/>
          <w:rtl/>
          <w:lang w:bidi="fa-IR"/>
        </w:rPr>
        <w:t xml:space="preserve"> مانده </w:t>
      </w:r>
      <w:r>
        <w:rPr>
          <w:rFonts w:hint="cs"/>
          <w:rtl/>
          <w:lang w:bidi="fa-IR"/>
        </w:rPr>
        <w:t>ا</w:t>
      </w:r>
      <w:r w:rsidR="006E4CC7">
        <w:rPr>
          <w:rFonts w:hint="cs"/>
          <w:rtl/>
          <w:lang w:bidi="fa-IR"/>
        </w:rPr>
        <w:t xml:space="preserve">ست، ادعای دروغینی بود که گفتند </w:t>
      </w:r>
      <w:r>
        <w:rPr>
          <w:rFonts w:hint="cs"/>
          <w:rtl/>
          <w:lang w:bidi="fa-IR"/>
        </w:rPr>
        <w:t>«</w:t>
      </w:r>
      <w:r w:rsidR="006E4CC7">
        <w:rPr>
          <w:rFonts w:hint="cs"/>
          <w:rtl/>
          <w:lang w:bidi="fa-IR"/>
        </w:rPr>
        <w:t>م</w:t>
      </w:r>
      <w:r>
        <w:rPr>
          <w:rFonts w:hint="cs"/>
          <w:rtl/>
          <w:lang w:bidi="fa-IR"/>
        </w:rPr>
        <w:t>ُ</w:t>
      </w:r>
      <w:r w:rsidR="006E4CC7">
        <w:rPr>
          <w:rFonts w:hint="cs"/>
          <w:rtl/>
          <w:lang w:bidi="fa-IR"/>
        </w:rPr>
        <w:t>عت</w:t>
      </w:r>
      <w:r>
        <w:rPr>
          <w:rFonts w:hint="cs"/>
          <w:rtl/>
          <w:lang w:bidi="fa-IR"/>
        </w:rPr>
        <w:t>َ</w:t>
      </w:r>
      <w:r w:rsidR="006E4CC7">
        <w:rPr>
          <w:rFonts w:hint="cs"/>
          <w:rtl/>
          <w:lang w:bidi="fa-IR"/>
        </w:rPr>
        <w:t>ص</w:t>
      </w:r>
      <w:r>
        <w:rPr>
          <w:rFonts w:hint="cs"/>
          <w:rtl/>
          <w:lang w:bidi="fa-IR"/>
        </w:rPr>
        <w:t>ِ</w:t>
      </w:r>
      <w:r w:rsidR="006E4CC7">
        <w:rPr>
          <w:rFonts w:hint="cs"/>
          <w:rtl/>
          <w:lang w:bidi="fa-IR"/>
        </w:rPr>
        <w:t>م</w:t>
      </w:r>
      <w:r>
        <w:rPr>
          <w:rFonts w:hint="cs"/>
          <w:rtl/>
          <w:lang w:bidi="fa-IR"/>
        </w:rPr>
        <w:t>»</w:t>
      </w:r>
      <w:r w:rsidR="006E4CC7">
        <w:rPr>
          <w:rFonts w:hint="cs"/>
          <w:rtl/>
          <w:lang w:bidi="fa-IR"/>
        </w:rPr>
        <w:t xml:space="preserve"> نمی</w:t>
      </w:r>
      <w:r w:rsidR="006E4CC7">
        <w:rPr>
          <w:rFonts w:hint="cs"/>
          <w:rtl/>
          <w:cs/>
          <w:lang w:bidi="fa-IR"/>
        </w:rPr>
        <w:t>‎</w:t>
      </w:r>
      <w:r w:rsidR="006E4CC7">
        <w:rPr>
          <w:rFonts w:hint="cs"/>
          <w:rtl/>
          <w:lang w:bidi="fa-IR"/>
        </w:rPr>
        <w:t xml:space="preserve">تواند پیش از </w:t>
      </w:r>
      <w:r>
        <w:rPr>
          <w:rFonts w:hint="cs"/>
          <w:rtl/>
          <w:lang w:bidi="fa-IR"/>
        </w:rPr>
        <w:t>ثمر دادن</w:t>
      </w:r>
      <w:r w:rsidR="006E4CC7">
        <w:rPr>
          <w:rFonts w:hint="cs"/>
          <w:rtl/>
          <w:lang w:bidi="fa-IR"/>
        </w:rPr>
        <w:t xml:space="preserve"> انجیر و انگور شهر عموریه را فتح کند، به همین خاطر طالع</w:t>
      </w:r>
      <w:r w:rsidR="006E4CC7">
        <w:rPr>
          <w:rFonts w:hint="eastAsia"/>
          <w:rtl/>
          <w:cs/>
          <w:lang w:bidi="fa-IR"/>
        </w:rPr>
        <w:t>‎</w:t>
      </w:r>
      <w:r w:rsidR="006E4CC7">
        <w:rPr>
          <w:rFonts w:hint="cs"/>
          <w:rtl/>
          <w:lang w:bidi="fa-IR"/>
        </w:rPr>
        <w:t xml:space="preserve">بینان به معتصم توصیه کردند که در این </w:t>
      </w:r>
      <w:r>
        <w:rPr>
          <w:rFonts w:hint="cs"/>
          <w:rtl/>
          <w:lang w:bidi="fa-IR"/>
        </w:rPr>
        <w:t>فصل</w:t>
      </w:r>
      <w:r w:rsidR="006E4CC7">
        <w:rPr>
          <w:rFonts w:hint="cs"/>
          <w:rtl/>
          <w:lang w:bidi="fa-IR"/>
        </w:rPr>
        <w:t xml:space="preserve"> به جنگ نرود، اما </w:t>
      </w:r>
      <w:r>
        <w:rPr>
          <w:rFonts w:hint="cs"/>
          <w:rtl/>
          <w:lang w:bidi="fa-IR"/>
        </w:rPr>
        <w:t>معتصم</w:t>
      </w:r>
      <w:r w:rsidR="006E4CC7">
        <w:rPr>
          <w:rFonts w:hint="cs"/>
          <w:rtl/>
          <w:lang w:bidi="fa-IR"/>
        </w:rPr>
        <w:t xml:space="preserve"> به گفت</w:t>
      </w:r>
      <w:r>
        <w:rPr>
          <w:rFonts w:hint="cs"/>
          <w:rtl/>
          <w:lang w:bidi="fa-IR"/>
        </w:rPr>
        <w:t>ار</w:t>
      </w:r>
      <w:r w:rsidR="006E4CC7">
        <w:rPr>
          <w:rFonts w:hint="cs"/>
          <w:rtl/>
          <w:cs/>
          <w:lang w:bidi="fa-IR"/>
        </w:rPr>
        <w:t>‎</w:t>
      </w:r>
      <w:r w:rsidR="006E4CC7">
        <w:rPr>
          <w:rFonts w:hint="cs"/>
          <w:rtl/>
          <w:lang w:bidi="fa-IR"/>
        </w:rPr>
        <w:t xml:space="preserve">ها و </w:t>
      </w:r>
      <w:r>
        <w:rPr>
          <w:rFonts w:hint="cs"/>
          <w:rtl/>
          <w:lang w:bidi="fa-IR"/>
        </w:rPr>
        <w:t>یاوه گویی</w:t>
      </w:r>
      <w:r w:rsidRPr="003C1653">
        <w:rPr>
          <w:rFonts w:hint="cs"/>
          <w:sz w:val="2"/>
          <w:szCs w:val="2"/>
          <w:rtl/>
          <w:lang w:bidi="fa-IR"/>
        </w:rPr>
        <w:t xml:space="preserve"> </w:t>
      </w:r>
      <w:r>
        <w:rPr>
          <w:rFonts w:hint="cs"/>
          <w:rtl/>
          <w:lang w:bidi="fa-IR"/>
        </w:rPr>
        <w:t>هایشان اهمیتی نداد</w:t>
      </w:r>
      <w:r w:rsidR="006E4CC7">
        <w:rPr>
          <w:rFonts w:hint="cs"/>
          <w:rtl/>
          <w:lang w:bidi="fa-IR"/>
        </w:rPr>
        <w:t xml:space="preserve"> و با توکل ب</w:t>
      </w:r>
      <w:r>
        <w:rPr>
          <w:rFonts w:hint="cs"/>
          <w:rtl/>
          <w:lang w:bidi="fa-IR"/>
        </w:rPr>
        <w:t>ه</w:t>
      </w:r>
      <w:r w:rsidR="006E4CC7">
        <w:rPr>
          <w:rFonts w:hint="cs"/>
          <w:rtl/>
          <w:lang w:bidi="fa-IR"/>
        </w:rPr>
        <w:t xml:space="preserve"> پروردگار بیرون رفت، خداوند دروغ طالع بینان را فاش </w:t>
      </w:r>
      <w:r>
        <w:rPr>
          <w:rFonts w:hint="cs"/>
          <w:rtl/>
          <w:lang w:bidi="fa-IR"/>
        </w:rPr>
        <w:t>نمود</w:t>
      </w:r>
      <w:r w:rsidR="006E4CC7">
        <w:rPr>
          <w:rFonts w:hint="cs"/>
          <w:rtl/>
          <w:lang w:bidi="fa-IR"/>
        </w:rPr>
        <w:t xml:space="preserve"> و </w:t>
      </w:r>
      <w:r>
        <w:rPr>
          <w:rFonts w:hint="cs"/>
          <w:rtl/>
          <w:lang w:bidi="fa-IR"/>
        </w:rPr>
        <w:t>به مؤمنان</w:t>
      </w:r>
      <w:r w:rsidR="006E4CC7">
        <w:rPr>
          <w:rFonts w:hint="cs"/>
          <w:rtl/>
          <w:lang w:bidi="fa-IR"/>
        </w:rPr>
        <w:t xml:space="preserve"> عزت</w:t>
      </w:r>
      <w:r>
        <w:rPr>
          <w:rFonts w:hint="cs"/>
          <w:rtl/>
          <w:lang w:bidi="fa-IR"/>
        </w:rPr>
        <w:t xml:space="preserve"> و سربلندی عطا کرد. </w:t>
      </w:r>
      <w:r w:rsidR="006E4CC7">
        <w:rPr>
          <w:rFonts w:hint="cs"/>
          <w:rtl/>
          <w:lang w:bidi="fa-IR"/>
        </w:rPr>
        <w:t>مسلمانان آن شهر محکم را گشودند، این پیروزی در پاسخ به فریاد</w:t>
      </w:r>
      <w:r w:rsidR="009F6036">
        <w:rPr>
          <w:rFonts w:ascii="B Lotus" w:hint="eastAsia"/>
          <w:sz w:val="28"/>
          <w:rtl/>
          <w:lang w:bidi="fa-IR"/>
        </w:rPr>
        <w:t></w:t>
      </w:r>
      <w:r w:rsidR="006E4CC7">
        <w:rPr>
          <w:rFonts w:hint="cs"/>
          <w:rtl/>
          <w:lang w:bidi="fa-IR"/>
        </w:rPr>
        <w:t xml:space="preserve"> زنی مسلمان بود که رومیها</w:t>
      </w:r>
      <w:r>
        <w:rPr>
          <w:rFonts w:hint="cs"/>
          <w:rtl/>
          <w:lang w:bidi="fa-IR"/>
        </w:rPr>
        <w:t xml:space="preserve"> او را</w:t>
      </w:r>
      <w:r w:rsidR="006E4CC7">
        <w:rPr>
          <w:rFonts w:hint="cs"/>
          <w:rtl/>
          <w:lang w:bidi="fa-IR"/>
        </w:rPr>
        <w:t xml:space="preserve"> خوار کرده بودند و او فریاد برآورد: وامعتصماه</w:t>
      </w:r>
      <w:r w:rsidR="009F6036">
        <w:rPr>
          <w:rFonts w:hint="cs"/>
          <w:rtl/>
          <w:lang w:bidi="fa-IR"/>
        </w:rPr>
        <w:t>!</w:t>
      </w:r>
    </w:p>
    <w:p w:rsidR="00AB520D" w:rsidRDefault="006E4CC7" w:rsidP="00D42C09">
      <w:pPr>
        <w:spacing w:before="80" w:after="40" w:line="204" w:lineRule="auto"/>
        <w:ind w:firstLine="284"/>
        <w:jc w:val="both"/>
        <w:rPr>
          <w:rtl/>
          <w:lang w:bidi="fa-IR"/>
        </w:rPr>
      </w:pPr>
      <w:r>
        <w:rPr>
          <w:rFonts w:hint="cs"/>
          <w:rtl/>
          <w:lang w:bidi="fa-IR"/>
        </w:rPr>
        <w:t xml:space="preserve">شاعر توانا </w:t>
      </w:r>
      <w:r w:rsidR="00AB520D">
        <w:rPr>
          <w:rFonts w:hint="cs"/>
          <w:rtl/>
          <w:lang w:bidi="fa-IR"/>
        </w:rPr>
        <w:t>«</w:t>
      </w:r>
      <w:r>
        <w:rPr>
          <w:rFonts w:hint="cs"/>
          <w:rtl/>
          <w:lang w:bidi="fa-IR"/>
        </w:rPr>
        <w:t>ابوتمام</w:t>
      </w:r>
      <w:r w:rsidR="00AB520D">
        <w:rPr>
          <w:rFonts w:hint="cs"/>
          <w:rtl/>
          <w:lang w:bidi="fa-IR"/>
        </w:rPr>
        <w:t>»</w:t>
      </w:r>
      <w:r>
        <w:rPr>
          <w:rFonts w:hint="cs"/>
          <w:rtl/>
          <w:lang w:bidi="fa-IR"/>
        </w:rPr>
        <w:t xml:space="preserve"> در این </w:t>
      </w:r>
      <w:r w:rsidR="00AB520D">
        <w:rPr>
          <w:rFonts w:hint="cs"/>
          <w:rtl/>
          <w:lang w:bidi="fa-IR"/>
        </w:rPr>
        <w:t>پیروزی</w:t>
      </w:r>
      <w:r>
        <w:rPr>
          <w:rFonts w:hint="cs"/>
          <w:rtl/>
          <w:lang w:bidi="fa-IR"/>
        </w:rPr>
        <w:t xml:space="preserve"> عموریه</w:t>
      </w:r>
      <w:r w:rsidR="00AB520D">
        <w:rPr>
          <w:rFonts w:hint="cs"/>
          <w:rtl/>
          <w:lang w:bidi="fa-IR"/>
        </w:rPr>
        <w:t>،</w:t>
      </w:r>
      <w:r>
        <w:rPr>
          <w:rFonts w:hint="cs"/>
          <w:rtl/>
          <w:lang w:bidi="fa-IR"/>
        </w:rPr>
        <w:t xml:space="preserve"> خلیفه</w:t>
      </w:r>
      <w:r>
        <w:rPr>
          <w:rFonts w:hint="cs"/>
          <w:rtl/>
          <w:cs/>
          <w:lang w:bidi="fa-IR"/>
        </w:rPr>
        <w:t>‎</w:t>
      </w:r>
      <w:r>
        <w:rPr>
          <w:rFonts w:hint="cs"/>
          <w:rtl/>
          <w:lang w:bidi="fa-IR"/>
        </w:rPr>
        <w:t>ی مسلمانان را همراهی می</w:t>
      </w:r>
      <w:r>
        <w:rPr>
          <w:rFonts w:hint="cs"/>
          <w:rtl/>
          <w:cs/>
          <w:lang w:bidi="fa-IR"/>
        </w:rPr>
        <w:t>‎</w:t>
      </w:r>
      <w:r>
        <w:rPr>
          <w:rFonts w:hint="cs"/>
          <w:rtl/>
          <w:lang w:bidi="fa-IR"/>
        </w:rPr>
        <w:t>کرد</w:t>
      </w:r>
      <w:r w:rsidR="00AB520D">
        <w:rPr>
          <w:rFonts w:hint="cs"/>
          <w:rtl/>
          <w:lang w:bidi="fa-IR"/>
        </w:rPr>
        <w:t>.</w:t>
      </w:r>
      <w:r>
        <w:rPr>
          <w:rStyle w:val="FootnoteReference"/>
          <w:rtl/>
          <w:lang w:bidi="fa-IR"/>
        </w:rPr>
        <w:footnoteReference w:id="327"/>
      </w:r>
      <w:r>
        <w:rPr>
          <w:rFonts w:hint="cs"/>
          <w:rtl/>
          <w:lang w:bidi="fa-IR"/>
        </w:rPr>
        <w:t xml:space="preserve"> معتصم در سال 222هـ آن</w:t>
      </w:r>
      <w:r w:rsidR="00AB520D">
        <w:rPr>
          <w:rFonts w:hint="cs"/>
          <w:rtl/>
          <w:lang w:bidi="fa-IR"/>
        </w:rPr>
        <w:t xml:space="preserve"> شهر</w:t>
      </w:r>
      <w:r>
        <w:rPr>
          <w:rFonts w:hint="cs"/>
          <w:rtl/>
          <w:lang w:bidi="fa-IR"/>
        </w:rPr>
        <w:t xml:space="preserve"> را فتح کرد</w:t>
      </w:r>
      <w:r w:rsidR="00AB520D">
        <w:rPr>
          <w:rFonts w:hint="cs"/>
          <w:rtl/>
          <w:lang w:bidi="fa-IR"/>
        </w:rPr>
        <w:t>.</w:t>
      </w:r>
      <w:r>
        <w:rPr>
          <w:rStyle w:val="FootnoteReference"/>
          <w:rtl/>
          <w:lang w:bidi="fa-IR"/>
        </w:rPr>
        <w:footnoteReference w:id="328"/>
      </w:r>
      <w:r>
        <w:rPr>
          <w:rFonts w:hint="cs"/>
          <w:rtl/>
          <w:lang w:bidi="fa-IR"/>
        </w:rPr>
        <w:t xml:space="preserve"> </w:t>
      </w:r>
      <w:r w:rsidR="009F6036">
        <w:rPr>
          <w:rFonts w:hint="cs"/>
          <w:rtl/>
          <w:lang w:bidi="fa-IR"/>
        </w:rPr>
        <w:t>شاعر</w:t>
      </w:r>
      <w:r w:rsidR="00087DDA">
        <w:rPr>
          <w:rFonts w:hint="cs"/>
          <w:rtl/>
          <w:lang w:bidi="fa-IR"/>
        </w:rPr>
        <w:t>،</w:t>
      </w:r>
      <w:r w:rsidR="00AB520D">
        <w:rPr>
          <w:rFonts w:hint="cs"/>
          <w:rtl/>
          <w:lang w:bidi="fa-IR"/>
        </w:rPr>
        <w:t xml:space="preserve"> در وصف</w:t>
      </w:r>
      <w:r>
        <w:rPr>
          <w:rFonts w:hint="cs"/>
          <w:rtl/>
          <w:lang w:bidi="fa-IR"/>
        </w:rPr>
        <w:t xml:space="preserve"> آن پیروزی  قصیده</w:t>
      </w:r>
      <w:r>
        <w:rPr>
          <w:rFonts w:hint="cs"/>
          <w:rtl/>
          <w:cs/>
          <w:lang w:bidi="fa-IR"/>
        </w:rPr>
        <w:t>‎</w:t>
      </w:r>
      <w:r w:rsidR="00AB520D">
        <w:rPr>
          <w:rFonts w:hint="cs"/>
          <w:rtl/>
          <w:cs/>
          <w:lang w:bidi="fa-IR"/>
        </w:rPr>
        <w:t>ا</w:t>
      </w:r>
      <w:r>
        <w:rPr>
          <w:rFonts w:hint="cs"/>
          <w:rtl/>
          <w:lang w:bidi="fa-IR"/>
        </w:rPr>
        <w:t xml:space="preserve">ی </w:t>
      </w:r>
      <w:r w:rsidR="00AB520D">
        <w:rPr>
          <w:rFonts w:hint="cs"/>
          <w:rtl/>
          <w:lang w:bidi="fa-IR"/>
        </w:rPr>
        <w:t>سروده که</w:t>
      </w:r>
      <w:r>
        <w:rPr>
          <w:rFonts w:hint="cs"/>
          <w:rtl/>
          <w:lang w:bidi="fa-IR"/>
        </w:rPr>
        <w:t xml:space="preserve">، در آن به </w:t>
      </w:r>
      <w:r w:rsidR="00AB520D">
        <w:rPr>
          <w:rFonts w:hint="cs"/>
          <w:rtl/>
          <w:lang w:bidi="fa-IR"/>
        </w:rPr>
        <w:t>نابکاری</w:t>
      </w:r>
      <w:r w:rsidR="00AB520D">
        <w:rPr>
          <w:rFonts w:hint="cs"/>
          <w:rtl/>
          <w:cs/>
          <w:lang w:bidi="fa-IR"/>
        </w:rPr>
        <w:t xml:space="preserve"> </w:t>
      </w:r>
      <w:r>
        <w:rPr>
          <w:rFonts w:hint="cs"/>
          <w:rtl/>
          <w:lang w:bidi="fa-IR"/>
        </w:rPr>
        <w:t>و دروغ</w:t>
      </w:r>
      <w:r>
        <w:rPr>
          <w:rFonts w:hint="cs"/>
          <w:rtl/>
          <w:cs/>
          <w:lang w:bidi="fa-IR"/>
        </w:rPr>
        <w:t>‎</w:t>
      </w:r>
      <w:r>
        <w:rPr>
          <w:rFonts w:hint="cs"/>
          <w:rtl/>
          <w:lang w:bidi="fa-IR"/>
        </w:rPr>
        <w:t>پردازیهای طالع بینان پرداخته است</w:t>
      </w:r>
      <w:r w:rsidR="00AB520D">
        <w:rPr>
          <w:rFonts w:hint="cs"/>
          <w:rtl/>
          <w:lang w:bidi="fa-IR"/>
        </w:rPr>
        <w:t>.</w:t>
      </w:r>
      <w:r>
        <w:rPr>
          <w:rFonts w:hint="cs"/>
          <w:rtl/>
          <w:lang w:bidi="fa-IR"/>
        </w:rPr>
        <w:t xml:space="preserve"> </w:t>
      </w:r>
      <w:r w:rsidR="00AB520D">
        <w:rPr>
          <w:rFonts w:hint="cs"/>
          <w:rtl/>
          <w:lang w:bidi="fa-IR"/>
        </w:rPr>
        <w:t xml:space="preserve"> تعدادی </w:t>
      </w:r>
      <w:r>
        <w:rPr>
          <w:rFonts w:hint="cs"/>
          <w:rtl/>
          <w:lang w:bidi="fa-IR"/>
        </w:rPr>
        <w:t>از ابیات قصیده</w:t>
      </w:r>
      <w:r>
        <w:rPr>
          <w:rFonts w:hint="eastAsia"/>
          <w:rtl/>
          <w:cs/>
          <w:lang w:bidi="fa-IR"/>
        </w:rPr>
        <w:t>‎</w:t>
      </w:r>
      <w:r>
        <w:rPr>
          <w:rFonts w:hint="cs"/>
          <w:rtl/>
          <w:lang w:bidi="fa-IR"/>
        </w:rPr>
        <w:t xml:space="preserve">اش </w:t>
      </w:r>
      <w:r w:rsidR="00AB520D">
        <w:rPr>
          <w:rFonts w:hint="cs"/>
          <w:rtl/>
          <w:lang w:bidi="fa-IR"/>
        </w:rPr>
        <w:t>را</w:t>
      </w:r>
      <w:r>
        <w:rPr>
          <w:rFonts w:hint="cs"/>
          <w:rtl/>
          <w:lang w:bidi="fa-IR"/>
        </w:rPr>
        <w:t xml:space="preserve"> ذکر می کنیم</w:t>
      </w:r>
      <w:r w:rsidR="009F6036">
        <w:rPr>
          <w:rFonts w:hint="cs"/>
          <w:rtl/>
          <w:lang w:bidi="fa-IR"/>
        </w:rPr>
        <w:t>:</w:t>
      </w:r>
    </w:p>
    <w:tbl>
      <w:tblPr>
        <w:bidiVisual/>
        <w:tblW w:w="0" w:type="auto"/>
        <w:tblLook w:val="01E0" w:firstRow="1" w:lastRow="1" w:firstColumn="1" w:lastColumn="1" w:noHBand="0" w:noVBand="0"/>
      </w:tblPr>
      <w:tblGrid>
        <w:gridCol w:w="3044"/>
        <w:gridCol w:w="1260"/>
        <w:gridCol w:w="3168"/>
      </w:tblGrid>
      <w:tr w:rsidR="00751404" w:rsidRPr="00CD066A" w:rsidTr="00CD066A">
        <w:tc>
          <w:tcPr>
            <w:tcW w:w="7472" w:type="dxa"/>
            <w:gridSpan w:val="3"/>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السیف اصدق انباءً من الکتب                         فی حده الحد بین الجد و اللعب</w:t>
            </w:r>
            <w:r w:rsidRPr="00CD066A">
              <w:rPr>
                <w:rFonts w:ascii="Lotus Linotype" w:hAnsi="Lotus Linotype" w:cs="Lotus Linotype" w:hint="cs"/>
                <w:rtl/>
                <w:lang w:bidi="fa-IR"/>
              </w:rPr>
              <w:br/>
            </w:r>
          </w:p>
        </w:tc>
      </w:tr>
      <w:tr w:rsidR="00751404" w:rsidRPr="00CD066A" w:rsidTr="00CD066A">
        <w:tc>
          <w:tcPr>
            <w:tcW w:w="7472" w:type="dxa"/>
            <w:gridSpan w:val="3"/>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بیض الصفائح لا سود الصفائح                        فی متونهن جلاء الشک والریب</w:t>
            </w:r>
            <w:r w:rsidRPr="00CD066A">
              <w:rPr>
                <w:rFonts w:ascii="Lotus Linotype" w:hAnsi="Lotus Linotype" w:cs="Lotus Linotype" w:hint="cs"/>
                <w:rtl/>
                <w:lang w:bidi="fa-IR"/>
              </w:rPr>
              <w:br/>
            </w:r>
          </w:p>
        </w:tc>
      </w:tr>
      <w:tr w:rsidR="00751404" w:rsidRPr="00CD066A" w:rsidTr="00CD066A">
        <w:tc>
          <w:tcPr>
            <w:tcW w:w="7472" w:type="dxa"/>
            <w:gridSpan w:val="3"/>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والعلم فی شهب الأرماح لامعة                     بین الخمسین لا فی السبعة الشهب</w:t>
            </w:r>
            <w:r w:rsidRPr="00CD066A">
              <w:rPr>
                <w:rFonts w:ascii="Lotus Linotype" w:hAnsi="Lotus Linotype" w:cs="Lotus Linotype" w:hint="cs"/>
                <w:rtl/>
                <w:lang w:bidi="fa-IR"/>
              </w:rPr>
              <w:br/>
            </w:r>
          </w:p>
        </w:tc>
      </w:tr>
      <w:tr w:rsidR="00751404" w:rsidRPr="00CD066A" w:rsidTr="00CD066A">
        <w:tc>
          <w:tcPr>
            <w:tcW w:w="7472" w:type="dxa"/>
            <w:gridSpan w:val="3"/>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أین الروایة بل أین النجوم وما                      صاغوه من زخرف فیها ومن کذب</w:t>
            </w:r>
            <w:r w:rsidRPr="00CD066A">
              <w:rPr>
                <w:rFonts w:ascii="Lotus Linotype" w:hAnsi="Lotus Linotype" w:cs="Lotus Linotype" w:hint="cs"/>
                <w:rtl/>
                <w:lang w:bidi="fa-IR"/>
              </w:rPr>
              <w:br/>
            </w:r>
          </w:p>
        </w:tc>
      </w:tr>
      <w:tr w:rsidR="00751404" w:rsidRPr="00CD066A" w:rsidTr="00CD066A">
        <w:tc>
          <w:tcPr>
            <w:tcW w:w="7472" w:type="dxa"/>
            <w:gridSpan w:val="3"/>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rtl/>
                <w:lang w:bidi="fa-IR"/>
              </w:rPr>
              <w:t>ت</w:t>
            </w:r>
            <w:r w:rsidRPr="00CD066A">
              <w:rPr>
                <w:rFonts w:ascii="Lotus Linotype" w:hAnsi="Lotus Linotype" w:cs="Lotus Linotype" w:hint="cs"/>
                <w:rtl/>
                <w:lang w:bidi="fa-IR"/>
              </w:rPr>
              <w:t>ـ</w:t>
            </w:r>
            <w:r w:rsidRPr="00CD066A">
              <w:rPr>
                <w:rFonts w:ascii="Lotus Linotype" w:hAnsi="Lotus Linotype" w:cs="Lotus Linotype"/>
                <w:rtl/>
                <w:lang w:bidi="fa-IR"/>
              </w:rPr>
              <w:t>خ</w:t>
            </w:r>
            <w:r w:rsidRPr="00CD066A">
              <w:rPr>
                <w:rFonts w:ascii="Lotus Linotype" w:hAnsi="Lotus Linotype" w:cs="Lotus Linotype" w:hint="cs"/>
                <w:rtl/>
                <w:lang w:bidi="fa-IR"/>
              </w:rPr>
              <w:t>ـ</w:t>
            </w:r>
            <w:r w:rsidRPr="00CD066A">
              <w:rPr>
                <w:rFonts w:ascii="Lotus Linotype" w:hAnsi="Lotus Linotype" w:cs="Lotus Linotype"/>
                <w:rtl/>
                <w:lang w:bidi="fa-IR"/>
              </w:rPr>
              <w:t>رص</w:t>
            </w:r>
            <w:r w:rsidRPr="00CD066A">
              <w:rPr>
                <w:rFonts w:ascii="Lotus Linotype" w:hAnsi="Lotus Linotype" w:cs="Lotus Linotype" w:hint="cs"/>
                <w:rtl/>
                <w:lang w:bidi="fa-IR"/>
              </w:rPr>
              <w:t>ـ</w:t>
            </w:r>
            <w:r w:rsidRPr="00CD066A">
              <w:rPr>
                <w:rFonts w:ascii="Lotus Linotype" w:hAnsi="Lotus Linotype" w:cs="Lotus Linotype"/>
                <w:rtl/>
                <w:lang w:bidi="fa-IR"/>
              </w:rPr>
              <w:t>ا و اح</w:t>
            </w:r>
            <w:r w:rsidRPr="00CD066A">
              <w:rPr>
                <w:rFonts w:ascii="Lotus Linotype" w:hAnsi="Lotus Linotype" w:cs="Lotus Linotype" w:hint="cs"/>
                <w:rtl/>
                <w:lang w:bidi="fa-IR"/>
              </w:rPr>
              <w:t>ـ</w:t>
            </w:r>
            <w:r w:rsidRPr="00CD066A">
              <w:rPr>
                <w:rFonts w:ascii="Lotus Linotype" w:hAnsi="Lotus Linotype" w:cs="Lotus Linotype"/>
                <w:rtl/>
                <w:lang w:bidi="fa-IR"/>
              </w:rPr>
              <w:t>ادیثا ملفقة</w:t>
            </w:r>
            <w:r w:rsidRPr="00CD066A">
              <w:rPr>
                <w:rFonts w:ascii="Lotus Linotype" w:hAnsi="Lotus Linotype" w:cs="Lotus Linotype"/>
                <w:lang w:bidi="fa-IR"/>
              </w:rPr>
              <w:t xml:space="preserve"> </w:t>
            </w:r>
            <w:r w:rsidRPr="00CD066A">
              <w:rPr>
                <w:rFonts w:ascii="Lotus Linotype" w:hAnsi="Lotus Linotype" w:cs="Lotus Linotype" w:hint="cs"/>
                <w:rtl/>
                <w:lang w:bidi="fa-IR"/>
              </w:rPr>
              <w:t xml:space="preserve">                                  لیست بنبع إذا عدت ولا غرب</w:t>
            </w:r>
            <w:r w:rsidRPr="00CD066A">
              <w:rPr>
                <w:rFonts w:ascii="Lotus Linotype" w:hAnsi="Lotus Linotype" w:cs="Lotus Linotype"/>
                <w:rtl/>
                <w:lang w:bidi="fa-IR"/>
              </w:rPr>
              <w:br/>
            </w:r>
          </w:p>
        </w:tc>
      </w:tr>
      <w:tr w:rsidR="00751404" w:rsidRPr="00CD066A" w:rsidTr="00CD066A">
        <w:tc>
          <w:tcPr>
            <w:tcW w:w="3044"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rtl/>
                <w:lang w:bidi="fa-IR"/>
              </w:rPr>
            </w:pPr>
            <w:r w:rsidRPr="00CD066A">
              <w:rPr>
                <w:rFonts w:ascii="Lotus Linotype" w:hAnsi="Lotus Linotype" w:cs="Lotus Linotype" w:hint="cs"/>
                <w:rtl/>
                <w:lang w:bidi="fa-IR"/>
              </w:rPr>
              <w:t xml:space="preserve">عجئبا زعموا </w:t>
            </w:r>
            <w:r w:rsidRPr="00CD066A">
              <w:rPr>
                <w:rFonts w:ascii="Lotus Linotype" w:hAnsi="Lotus Linotype" w:cs="Lotus Linotype" w:hint="cs"/>
                <w:sz w:val="22"/>
                <w:szCs w:val="26"/>
                <w:rtl/>
                <w:lang w:bidi="fa-IR"/>
              </w:rPr>
              <w:t>الأیام</w:t>
            </w:r>
            <w:r w:rsidRPr="00CD066A">
              <w:rPr>
                <w:rFonts w:ascii="Lotus Linotype" w:hAnsi="Lotus Linotype" w:cs="Lotus Linotype" w:hint="cs"/>
                <w:rtl/>
                <w:lang w:bidi="fa-IR"/>
              </w:rPr>
              <w:t xml:space="preserve"> مجفلة               </w:t>
            </w:r>
          </w:p>
        </w:tc>
        <w:tc>
          <w:tcPr>
            <w:tcW w:w="1260"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rtl/>
                <w:lang w:bidi="fa-IR"/>
              </w:rPr>
            </w:pP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عنهن فی صفر الأصفار أو رجب</w:t>
            </w:r>
            <w:r w:rsidRPr="00CD066A">
              <w:rPr>
                <w:rFonts w:ascii="Lotus Linotype" w:hAnsi="Lotus Linotype" w:cs="Lotus Linotype"/>
                <w:rtl/>
                <w:lang w:bidi="fa-IR"/>
              </w:rPr>
              <w:br/>
            </w:r>
          </w:p>
        </w:tc>
      </w:tr>
      <w:tr w:rsidR="00751404" w:rsidRPr="00CD066A" w:rsidTr="00CD066A">
        <w:tc>
          <w:tcPr>
            <w:tcW w:w="4304" w:type="dxa"/>
            <w:gridSpan w:val="2"/>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rtl/>
                <w:lang w:bidi="fa-IR"/>
              </w:rPr>
            </w:pPr>
            <w:r w:rsidRPr="00CD066A">
              <w:rPr>
                <w:rFonts w:ascii="Lotus Linotype" w:hAnsi="Lotus Linotype" w:cs="Lotus Linotype" w:hint="cs"/>
                <w:rtl/>
                <w:lang w:bidi="fa-IR"/>
              </w:rPr>
              <w:t xml:space="preserve">و خوفوا  الناس من دهیاء مظلمة         </w:t>
            </w: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إذا بدا الکواکب الغربی ذوالنب</w:t>
            </w:r>
            <w:r w:rsidRPr="00CD066A">
              <w:rPr>
                <w:rFonts w:ascii="Lotus Linotype" w:hAnsi="Lotus Linotype" w:cs="Lotus Linotype"/>
                <w:rtl/>
                <w:lang w:bidi="fa-IR"/>
              </w:rPr>
              <w:br/>
            </w:r>
          </w:p>
        </w:tc>
      </w:tr>
      <w:tr w:rsidR="00751404" w:rsidRPr="00CD066A" w:rsidTr="00CD066A">
        <w:tc>
          <w:tcPr>
            <w:tcW w:w="3044"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 xml:space="preserve">وصیروا الأبراج العلیا مرئیة  </w:t>
            </w:r>
            <w:r w:rsidRPr="00CD066A">
              <w:rPr>
                <w:rFonts w:ascii="Lotus Linotype" w:hAnsi="Lotus Linotype" w:cs="Lotus Linotype"/>
                <w:rtl/>
                <w:lang w:bidi="fa-IR"/>
              </w:rPr>
              <w:br/>
            </w:r>
          </w:p>
        </w:tc>
        <w:tc>
          <w:tcPr>
            <w:tcW w:w="1260"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rtl/>
                <w:lang w:bidi="fa-IR"/>
              </w:rPr>
            </w:pP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ما کان منقلبا أو غیر منقلب</w:t>
            </w:r>
            <w:r w:rsidRPr="00CD066A">
              <w:rPr>
                <w:rFonts w:ascii="Lotus Linotype" w:hAnsi="Lotus Linotype" w:cs="Lotus Linotype"/>
                <w:rtl/>
                <w:lang w:bidi="fa-IR"/>
              </w:rPr>
              <w:br/>
            </w:r>
          </w:p>
        </w:tc>
      </w:tr>
      <w:tr w:rsidR="00751404" w:rsidRPr="00CD066A" w:rsidTr="00CD066A">
        <w:tc>
          <w:tcPr>
            <w:tcW w:w="3044"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hint="cs"/>
                <w:rtl/>
                <w:lang w:bidi="fa-IR"/>
              </w:rPr>
              <w:t>لو بینت قط أمرا قبل موقعه</w:t>
            </w:r>
            <w:r w:rsidRPr="00CD066A">
              <w:rPr>
                <w:rFonts w:ascii="Lotus Linotype" w:hAnsi="Lotus Linotype" w:cs="Lotus Linotype"/>
                <w:rtl/>
                <w:lang w:bidi="fa-IR"/>
              </w:rPr>
              <w:br/>
            </w:r>
            <w:r w:rsidRPr="00CD066A">
              <w:rPr>
                <w:rFonts w:ascii="Lotus Linotype" w:hAnsi="Lotus Linotype" w:cs="Lotus Linotype" w:hint="cs"/>
                <w:rtl/>
                <w:lang w:bidi="fa-IR"/>
              </w:rPr>
              <w:t xml:space="preserve">    </w:t>
            </w:r>
          </w:p>
        </w:tc>
        <w:tc>
          <w:tcPr>
            <w:tcW w:w="1260"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rtl/>
                <w:lang w:bidi="fa-IR"/>
              </w:rPr>
            </w:pP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لم یخف  ما حل بالأوثان والصلب</w:t>
            </w:r>
            <w:r w:rsidRPr="00CD066A">
              <w:rPr>
                <w:rFonts w:ascii="Lotus Linotype" w:hAnsi="Lotus Linotype" w:cs="Lotus Linotype"/>
                <w:rtl/>
                <w:lang w:bidi="fa-IR"/>
              </w:rPr>
              <w:br/>
            </w:r>
          </w:p>
        </w:tc>
      </w:tr>
      <w:tr w:rsidR="00751404" w:rsidRPr="00CD066A" w:rsidTr="00CD066A">
        <w:tc>
          <w:tcPr>
            <w:tcW w:w="3044" w:type="dxa"/>
            <w:shd w:val="clear" w:color="auto" w:fill="auto"/>
          </w:tcPr>
          <w:p w:rsidR="00751404" w:rsidRPr="00CD066A" w:rsidRDefault="00751404" w:rsidP="00CD066A">
            <w:pPr>
              <w:spacing w:before="80" w:after="40" w:line="204" w:lineRule="auto"/>
              <w:ind w:firstLine="284"/>
              <w:jc w:val="left"/>
              <w:rPr>
                <w:rFonts w:ascii="Lotus Linotype" w:hAnsi="Lotus Linotype" w:cs="Lotus Linotype" w:hint="cs"/>
                <w:sz w:val="2"/>
                <w:szCs w:val="2"/>
                <w:rtl/>
                <w:lang w:bidi="fa-IR"/>
              </w:rPr>
            </w:pPr>
            <w:r w:rsidRPr="00CD066A">
              <w:rPr>
                <w:rFonts w:ascii="Lotus Linotype" w:hAnsi="Lotus Linotype" w:cs="Lotus Linotype" w:hint="cs"/>
                <w:sz w:val="20"/>
                <w:szCs w:val="24"/>
                <w:rtl/>
                <w:lang w:bidi="fa-IR"/>
              </w:rPr>
              <w:t xml:space="preserve">تسعون ألفا کاساد الشری نضجت </w:t>
            </w:r>
            <w:r w:rsidRPr="00CD066A">
              <w:rPr>
                <w:rFonts w:ascii="Lotus Linotype" w:hAnsi="Lotus Linotype" w:cs="Lotus Linotype"/>
                <w:sz w:val="20"/>
                <w:szCs w:val="24"/>
                <w:rtl/>
                <w:lang w:bidi="fa-IR"/>
              </w:rPr>
              <w:br/>
            </w:r>
            <w:r w:rsidRPr="00CD066A">
              <w:rPr>
                <w:rFonts w:ascii="Lotus Linotype" w:hAnsi="Lotus Linotype" w:cs="Lotus Linotype" w:hint="cs"/>
                <w:rtl/>
                <w:lang w:bidi="fa-IR"/>
              </w:rPr>
              <w:t xml:space="preserve">      </w:t>
            </w:r>
          </w:p>
        </w:tc>
        <w:tc>
          <w:tcPr>
            <w:tcW w:w="1260"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2"/>
                <w:szCs w:val="2"/>
                <w:rtl/>
                <w:lang w:bidi="fa-IR"/>
              </w:rPr>
            </w:pP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أعمارهم قبل نضج التین والعنب</w:t>
            </w:r>
            <w:r w:rsidRPr="00CD066A">
              <w:rPr>
                <w:rFonts w:ascii="Lotus Linotype" w:hAnsi="Lotus Linotype" w:cs="Lotus Linotype"/>
                <w:rtl/>
                <w:lang w:bidi="fa-IR"/>
              </w:rPr>
              <w:br/>
            </w:r>
          </w:p>
        </w:tc>
      </w:tr>
      <w:tr w:rsidR="00751404" w:rsidRPr="00CD066A" w:rsidTr="00CD066A">
        <w:tc>
          <w:tcPr>
            <w:tcW w:w="3044"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hint="cs"/>
                <w:rtl/>
                <w:lang w:bidi="fa-IR"/>
              </w:rPr>
              <w:t>فتح الفتوح تعالی أن یحیط به</w:t>
            </w:r>
            <w:r w:rsidRPr="00CD066A">
              <w:rPr>
                <w:rFonts w:ascii="Lotus Linotype" w:hAnsi="Lotus Linotype" w:cs="Lotus Linotype"/>
                <w:rtl/>
                <w:lang w:bidi="fa-IR"/>
              </w:rPr>
              <w:br/>
            </w:r>
            <w:r w:rsidRPr="00CD066A">
              <w:rPr>
                <w:rFonts w:ascii="Lotus Linotype" w:hAnsi="Lotus Linotype" w:cs="Lotus Linotype" w:hint="cs"/>
                <w:rtl/>
                <w:lang w:bidi="fa-IR"/>
              </w:rPr>
              <w:t xml:space="preserve"> </w:t>
            </w:r>
          </w:p>
        </w:tc>
        <w:tc>
          <w:tcPr>
            <w:tcW w:w="1260"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rtl/>
                <w:lang w:bidi="fa-IR"/>
              </w:rPr>
            </w:pP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نظم من الشعر أو نثر من الخطب</w:t>
            </w:r>
            <w:r w:rsidRPr="00CD066A">
              <w:rPr>
                <w:rFonts w:ascii="Lotus Linotype" w:hAnsi="Lotus Linotype" w:cs="Lotus Linotype"/>
                <w:rtl/>
                <w:lang w:bidi="fa-IR"/>
              </w:rPr>
              <w:br/>
            </w:r>
          </w:p>
        </w:tc>
      </w:tr>
      <w:tr w:rsidR="00751404" w:rsidRPr="00CD066A" w:rsidTr="00CD066A">
        <w:tc>
          <w:tcPr>
            <w:tcW w:w="3044"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 xml:space="preserve">فتح تفتح أبواب السماء له </w:t>
            </w:r>
            <w:r w:rsidRPr="00CD066A">
              <w:rPr>
                <w:rFonts w:ascii="Lotus Linotype" w:hAnsi="Lotus Linotype" w:cs="Lotus Linotype"/>
                <w:rtl/>
                <w:lang w:bidi="fa-IR"/>
              </w:rPr>
              <w:br/>
            </w:r>
          </w:p>
        </w:tc>
        <w:tc>
          <w:tcPr>
            <w:tcW w:w="1260"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rtl/>
                <w:lang w:bidi="fa-IR"/>
              </w:rPr>
            </w:pP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 xml:space="preserve">   و تبر الأرض فی أثوابها القشب</w:t>
            </w:r>
            <w:r w:rsidRPr="00CD066A">
              <w:rPr>
                <w:rFonts w:ascii="Lotus Linotype" w:hAnsi="Lotus Linotype" w:cs="Lotus Linotype"/>
                <w:rtl/>
                <w:lang w:bidi="fa-IR"/>
              </w:rPr>
              <w:br/>
            </w:r>
          </w:p>
        </w:tc>
      </w:tr>
      <w:tr w:rsidR="00751404" w:rsidRPr="00CD066A" w:rsidTr="00CD066A">
        <w:tc>
          <w:tcPr>
            <w:tcW w:w="3044"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تدبیر معتصم بالله منتقم</w:t>
            </w:r>
            <w:r w:rsidRPr="00CD066A">
              <w:rPr>
                <w:rFonts w:ascii="Lotus Linotype" w:hAnsi="Lotus Linotype" w:cs="Lotus Linotype"/>
                <w:rtl/>
                <w:lang w:bidi="fa-IR"/>
              </w:rPr>
              <w:br/>
            </w:r>
          </w:p>
        </w:tc>
        <w:tc>
          <w:tcPr>
            <w:tcW w:w="1260"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hint="cs"/>
                <w:sz w:val="16"/>
                <w:szCs w:val="20"/>
                <w:rtl/>
                <w:lang w:bidi="fa-IR"/>
              </w:rPr>
            </w:pPr>
          </w:p>
        </w:tc>
        <w:tc>
          <w:tcPr>
            <w:tcW w:w="3168" w:type="dxa"/>
            <w:shd w:val="clear" w:color="auto" w:fill="auto"/>
          </w:tcPr>
          <w:p w:rsidR="00751404" w:rsidRPr="00CD066A" w:rsidRDefault="00751404" w:rsidP="00CD066A">
            <w:pPr>
              <w:spacing w:before="80" w:after="40" w:line="204" w:lineRule="auto"/>
              <w:ind w:firstLine="284"/>
              <w:jc w:val="both"/>
              <w:rPr>
                <w:rFonts w:ascii="Lotus Linotype" w:hAnsi="Lotus Linotype" w:cs="Lotus Linotype"/>
                <w:sz w:val="2"/>
                <w:szCs w:val="2"/>
                <w:rtl/>
                <w:lang w:bidi="fa-IR"/>
              </w:rPr>
            </w:pPr>
            <w:r w:rsidRPr="00CD066A">
              <w:rPr>
                <w:rFonts w:ascii="Lotus Linotype" w:hAnsi="Lotus Linotype" w:cs="Lotus Linotype" w:hint="cs"/>
                <w:rtl/>
                <w:lang w:bidi="fa-IR"/>
              </w:rPr>
              <w:t xml:space="preserve">   لله مرتقب فی الله مرتغب</w:t>
            </w:r>
            <w:r w:rsidRPr="00CD066A">
              <w:rPr>
                <w:rFonts w:ascii="Lotus Linotype" w:hAnsi="Lotus Linotype" w:cs="Lotus Linotype"/>
                <w:rtl/>
                <w:lang w:bidi="fa-IR"/>
              </w:rPr>
              <w:br/>
            </w:r>
          </w:p>
        </w:tc>
      </w:tr>
    </w:tbl>
    <w:p w:rsidR="00B2598A" w:rsidRPr="00B2598A" w:rsidRDefault="00AB520D" w:rsidP="00D42C09">
      <w:pPr>
        <w:spacing w:before="80" w:after="40" w:line="204" w:lineRule="auto"/>
        <w:ind w:firstLine="284"/>
        <w:jc w:val="left"/>
        <w:rPr>
          <w:rFonts w:hint="cs"/>
          <w:szCs w:val="24"/>
          <w:rtl/>
        </w:rPr>
      </w:pPr>
      <w:r>
        <w:rPr>
          <w:rFonts w:hint="cs"/>
          <w:rtl/>
          <w:lang w:bidi="fa-IR"/>
        </w:rPr>
        <w:t xml:space="preserve"> </w:t>
      </w:r>
      <w:r w:rsidR="00B2598A">
        <w:rPr>
          <w:rFonts w:hint="cs"/>
          <w:szCs w:val="24"/>
          <w:rtl/>
        </w:rPr>
        <w:t>يعني:</w:t>
      </w:r>
    </w:p>
    <w:p w:rsidR="006E4CC7" w:rsidRDefault="006E4CC7" w:rsidP="00D42C09">
      <w:pPr>
        <w:spacing w:before="80" w:after="40" w:line="204" w:lineRule="auto"/>
        <w:ind w:firstLine="284"/>
        <w:jc w:val="both"/>
        <w:rPr>
          <w:rFonts w:hint="cs"/>
          <w:rtl/>
          <w:lang w:bidi="fa-IR"/>
        </w:rPr>
      </w:pPr>
      <w:r>
        <w:rPr>
          <w:rFonts w:hint="cs"/>
          <w:rtl/>
          <w:lang w:bidi="fa-IR"/>
        </w:rPr>
        <w:t>شمشیر در خبر دادن از کتابها (ی طالع بینان) راستگوتر است</w:t>
      </w:r>
      <w:r w:rsidR="00751404">
        <w:rPr>
          <w:rFonts w:hint="cs"/>
          <w:rtl/>
          <w:lang w:bidi="fa-IR"/>
        </w:rPr>
        <w:t>،</w:t>
      </w:r>
      <w:r>
        <w:rPr>
          <w:rFonts w:hint="cs"/>
          <w:rtl/>
          <w:lang w:bidi="fa-IR"/>
        </w:rPr>
        <w:t xml:space="preserve"> لبه</w:t>
      </w:r>
      <w:r>
        <w:rPr>
          <w:rFonts w:hint="eastAsia"/>
          <w:rtl/>
          <w:cs/>
          <w:lang w:bidi="fa-IR"/>
        </w:rPr>
        <w:t>‎</w:t>
      </w:r>
      <w:r>
        <w:rPr>
          <w:rFonts w:hint="cs"/>
          <w:rtl/>
          <w:lang w:bidi="fa-IR"/>
        </w:rPr>
        <w:t>ی آن جد</w:t>
      </w:r>
      <w:r w:rsidR="00751404">
        <w:rPr>
          <w:rFonts w:hint="cs"/>
          <w:rtl/>
          <w:lang w:bidi="fa-IR"/>
        </w:rPr>
        <w:t>ّ</w:t>
      </w:r>
      <w:r>
        <w:rPr>
          <w:rFonts w:hint="cs"/>
          <w:rtl/>
          <w:lang w:bidi="fa-IR"/>
        </w:rPr>
        <w:t>ی و شوخی را از هم جدا می</w:t>
      </w:r>
      <w:r>
        <w:rPr>
          <w:rFonts w:hint="cs"/>
          <w:rtl/>
          <w:cs/>
          <w:lang w:bidi="fa-IR"/>
        </w:rPr>
        <w:t>‎</w:t>
      </w:r>
      <w:r>
        <w:rPr>
          <w:rFonts w:hint="cs"/>
          <w:rtl/>
          <w:lang w:bidi="fa-IR"/>
        </w:rPr>
        <w:t>کند/.</w:t>
      </w:r>
    </w:p>
    <w:p w:rsidR="006E4CC7" w:rsidRDefault="006E4CC7" w:rsidP="00D42C09">
      <w:pPr>
        <w:spacing w:before="80" w:after="40" w:line="204" w:lineRule="auto"/>
        <w:ind w:firstLine="284"/>
        <w:jc w:val="both"/>
        <w:rPr>
          <w:rFonts w:hint="cs"/>
          <w:rtl/>
          <w:lang w:bidi="fa-IR"/>
        </w:rPr>
      </w:pPr>
      <w:r>
        <w:rPr>
          <w:rFonts w:hint="cs"/>
          <w:rtl/>
          <w:lang w:bidi="fa-IR"/>
        </w:rPr>
        <w:t xml:space="preserve"> دارای رویه</w:t>
      </w:r>
      <w:r>
        <w:rPr>
          <w:rFonts w:hint="eastAsia"/>
          <w:rtl/>
          <w:cs/>
          <w:lang w:bidi="fa-IR"/>
        </w:rPr>
        <w:t>‎</w:t>
      </w:r>
      <w:r>
        <w:rPr>
          <w:rFonts w:hint="cs"/>
          <w:rtl/>
          <w:lang w:bidi="fa-IR"/>
        </w:rPr>
        <w:t xml:space="preserve">های سفیدند نه مانند کتابها ورقهای سیاه داشته باشند، در </w:t>
      </w:r>
      <w:r w:rsidR="00751404">
        <w:rPr>
          <w:rFonts w:hint="cs"/>
          <w:rtl/>
          <w:lang w:bidi="fa-IR"/>
        </w:rPr>
        <w:t xml:space="preserve">متن </w:t>
      </w:r>
      <w:r>
        <w:rPr>
          <w:rFonts w:hint="cs"/>
          <w:rtl/>
          <w:lang w:bidi="fa-IR"/>
        </w:rPr>
        <w:t>آن</w:t>
      </w:r>
      <w:r w:rsidR="00751404">
        <w:rPr>
          <w:rFonts w:hint="cs"/>
          <w:rtl/>
          <w:lang w:bidi="fa-IR"/>
        </w:rPr>
        <w:t>ها</w:t>
      </w:r>
      <w:r>
        <w:rPr>
          <w:rFonts w:hint="cs"/>
          <w:rtl/>
          <w:lang w:bidi="fa-IR"/>
        </w:rPr>
        <w:t xml:space="preserve"> شک و تردید به کناری نهاده شده است/.</w:t>
      </w:r>
    </w:p>
    <w:p w:rsidR="006E4CC7" w:rsidRDefault="006E4CC7" w:rsidP="00D42C09">
      <w:pPr>
        <w:spacing w:before="80" w:after="40" w:line="204" w:lineRule="auto"/>
        <w:ind w:firstLine="284"/>
        <w:jc w:val="both"/>
        <w:rPr>
          <w:rFonts w:hint="cs"/>
          <w:rtl/>
          <w:lang w:bidi="fa-IR"/>
        </w:rPr>
      </w:pPr>
      <w:r>
        <w:rPr>
          <w:rFonts w:hint="cs"/>
          <w:rtl/>
          <w:lang w:bidi="fa-IR"/>
        </w:rPr>
        <w:t>دانش در درخشش نیزه</w:t>
      </w:r>
      <w:r>
        <w:rPr>
          <w:rFonts w:hint="cs"/>
          <w:rtl/>
          <w:cs/>
          <w:lang w:bidi="fa-IR"/>
        </w:rPr>
        <w:t>‎</w:t>
      </w:r>
      <w:r>
        <w:rPr>
          <w:rFonts w:hint="cs"/>
          <w:rtl/>
          <w:lang w:bidi="fa-IR"/>
        </w:rPr>
        <w:t xml:space="preserve">های شهاب مانند </w:t>
      </w:r>
      <w:r w:rsidR="001E2211">
        <w:rPr>
          <w:rFonts w:hint="cs"/>
          <w:rtl/>
          <w:lang w:bidi="fa-IR"/>
        </w:rPr>
        <w:t>میان</w:t>
      </w:r>
      <w:r>
        <w:rPr>
          <w:rFonts w:hint="cs"/>
          <w:rtl/>
          <w:lang w:bidi="fa-IR"/>
        </w:rPr>
        <w:t xml:space="preserve"> دو سپاه است، نه در هفت ستاره/.</w:t>
      </w:r>
    </w:p>
    <w:p w:rsidR="006E4CC7" w:rsidRDefault="006E4CC7" w:rsidP="00D42C09">
      <w:pPr>
        <w:spacing w:before="80" w:after="40" w:line="204" w:lineRule="auto"/>
        <w:ind w:firstLine="284"/>
        <w:jc w:val="both"/>
        <w:rPr>
          <w:rFonts w:hint="cs"/>
          <w:rtl/>
          <w:lang w:bidi="fa-IR"/>
        </w:rPr>
      </w:pPr>
      <w:r>
        <w:rPr>
          <w:rFonts w:hint="cs"/>
          <w:rtl/>
          <w:lang w:bidi="fa-IR"/>
        </w:rPr>
        <w:t>کجاست روایت</w:t>
      </w:r>
      <w:r w:rsidR="001E2211">
        <w:rPr>
          <w:rFonts w:hint="cs"/>
          <w:rtl/>
          <w:lang w:bidi="fa-IR"/>
        </w:rPr>
        <w:t>؟</w:t>
      </w:r>
      <w:r>
        <w:rPr>
          <w:rFonts w:hint="cs"/>
          <w:rtl/>
          <w:lang w:bidi="fa-IR"/>
        </w:rPr>
        <w:t xml:space="preserve"> و بلکه کجاست ستارگان</w:t>
      </w:r>
      <w:r w:rsidR="001E2211">
        <w:rPr>
          <w:rFonts w:hint="cs"/>
          <w:rtl/>
          <w:lang w:bidi="fa-IR"/>
        </w:rPr>
        <w:t>؟</w:t>
      </w:r>
      <w:r>
        <w:rPr>
          <w:rFonts w:hint="cs"/>
          <w:rtl/>
          <w:lang w:bidi="fa-IR"/>
        </w:rPr>
        <w:t xml:space="preserve"> و چه دروغ و </w:t>
      </w:r>
      <w:r w:rsidR="001E2211">
        <w:rPr>
          <w:rFonts w:hint="cs"/>
          <w:rtl/>
          <w:lang w:bidi="fa-IR"/>
        </w:rPr>
        <w:t>یاوه گویی</w:t>
      </w:r>
      <w:r>
        <w:rPr>
          <w:rFonts w:hint="cs"/>
          <w:rtl/>
          <w:lang w:bidi="fa-IR"/>
        </w:rPr>
        <w:t xml:space="preserve"> در مورد  آن ساخته</w:t>
      </w:r>
      <w:r>
        <w:rPr>
          <w:rFonts w:hint="cs"/>
          <w:rtl/>
          <w:cs/>
          <w:lang w:bidi="fa-IR"/>
        </w:rPr>
        <w:t>‎</w:t>
      </w:r>
      <w:r>
        <w:rPr>
          <w:rFonts w:hint="cs"/>
          <w:rtl/>
          <w:lang w:bidi="fa-IR"/>
        </w:rPr>
        <w:t>اند؟/.</w:t>
      </w:r>
    </w:p>
    <w:p w:rsidR="006E4CC7" w:rsidRDefault="006E4CC7" w:rsidP="00D42C09">
      <w:pPr>
        <w:spacing w:before="80" w:after="40" w:line="204" w:lineRule="auto"/>
        <w:ind w:firstLine="284"/>
        <w:jc w:val="both"/>
        <w:rPr>
          <w:rFonts w:hint="cs"/>
          <w:rtl/>
          <w:lang w:bidi="fa-IR"/>
        </w:rPr>
      </w:pPr>
      <w:r>
        <w:rPr>
          <w:rFonts w:hint="cs"/>
          <w:rtl/>
          <w:lang w:bidi="fa-IR"/>
        </w:rPr>
        <w:t>با گنگی و نامفهومی سخنانی تکه پاره می</w:t>
      </w:r>
      <w:r w:rsidRPr="001E2211">
        <w:rPr>
          <w:rFonts w:hint="cs"/>
          <w:sz w:val="2"/>
          <w:szCs w:val="2"/>
          <w:rtl/>
          <w:lang w:bidi="fa-IR"/>
        </w:rPr>
        <w:t xml:space="preserve"> </w:t>
      </w:r>
      <w:r>
        <w:rPr>
          <w:rFonts w:hint="cs"/>
          <w:rtl/>
          <w:lang w:bidi="fa-IR"/>
        </w:rPr>
        <w:t>گویند که چون به آن بیندیشی در حقیقت چیزی قابل ذکر نیست/.</w:t>
      </w:r>
    </w:p>
    <w:p w:rsidR="006E4CC7" w:rsidRDefault="006E4CC7" w:rsidP="00D42C09">
      <w:pPr>
        <w:spacing w:before="80" w:after="40" w:line="204" w:lineRule="auto"/>
        <w:ind w:firstLine="284"/>
        <w:jc w:val="both"/>
        <w:rPr>
          <w:rFonts w:hint="cs"/>
          <w:rtl/>
          <w:lang w:bidi="fa-IR"/>
        </w:rPr>
      </w:pPr>
      <w:r>
        <w:rPr>
          <w:rFonts w:hint="cs"/>
          <w:rtl/>
          <w:lang w:bidi="fa-IR"/>
        </w:rPr>
        <w:t xml:space="preserve"> گمان می</w:t>
      </w:r>
      <w:r w:rsidRPr="001E2211">
        <w:rPr>
          <w:rFonts w:hint="cs"/>
          <w:sz w:val="2"/>
          <w:szCs w:val="2"/>
          <w:rtl/>
          <w:lang w:bidi="fa-IR"/>
        </w:rPr>
        <w:t xml:space="preserve"> </w:t>
      </w:r>
      <w:r>
        <w:rPr>
          <w:rFonts w:hint="cs"/>
          <w:rtl/>
          <w:lang w:bidi="fa-IR"/>
        </w:rPr>
        <w:t xml:space="preserve">کردند حوادث </w:t>
      </w:r>
      <w:r w:rsidR="001E2211">
        <w:rPr>
          <w:rFonts w:hint="cs"/>
          <w:rtl/>
          <w:lang w:bidi="fa-IR"/>
        </w:rPr>
        <w:t>شگفت انگیز</w:t>
      </w:r>
      <w:r>
        <w:rPr>
          <w:rFonts w:hint="cs"/>
          <w:rtl/>
          <w:lang w:bidi="fa-IR"/>
        </w:rPr>
        <w:t xml:space="preserve"> روزگار و تکان دهنده در خود دارد و در  </w:t>
      </w:r>
      <w:r w:rsidR="001E2211">
        <w:rPr>
          <w:rFonts w:hint="cs"/>
          <w:rtl/>
          <w:lang w:bidi="fa-IR"/>
        </w:rPr>
        <w:t xml:space="preserve">ماه </w:t>
      </w:r>
      <w:r>
        <w:rPr>
          <w:rFonts w:hint="cs"/>
          <w:rtl/>
          <w:lang w:bidi="fa-IR"/>
        </w:rPr>
        <w:t>صفر یا رجب است/.</w:t>
      </w:r>
    </w:p>
    <w:p w:rsidR="006E4CC7" w:rsidRDefault="006E4CC7" w:rsidP="00D42C09">
      <w:pPr>
        <w:spacing w:before="80" w:after="40" w:line="204" w:lineRule="auto"/>
        <w:ind w:firstLine="284"/>
        <w:jc w:val="both"/>
        <w:rPr>
          <w:rFonts w:hint="cs"/>
          <w:rtl/>
          <w:lang w:bidi="fa-IR"/>
        </w:rPr>
      </w:pPr>
      <w:r>
        <w:rPr>
          <w:rFonts w:hint="cs"/>
          <w:rtl/>
          <w:lang w:bidi="fa-IR"/>
        </w:rPr>
        <w:t>مردم را از مصیبت سختی ترساندند</w:t>
      </w:r>
      <w:r w:rsidR="001E2211">
        <w:rPr>
          <w:rFonts w:hint="cs"/>
          <w:rtl/>
          <w:lang w:bidi="fa-IR"/>
        </w:rPr>
        <w:t>.</w:t>
      </w:r>
      <w:r>
        <w:rPr>
          <w:rFonts w:hint="cs"/>
          <w:rtl/>
          <w:lang w:bidi="fa-IR"/>
        </w:rPr>
        <w:t xml:space="preserve"> وقتی ستاره</w:t>
      </w:r>
      <w:r>
        <w:rPr>
          <w:rFonts w:hint="eastAsia"/>
          <w:rtl/>
          <w:cs/>
          <w:lang w:bidi="fa-IR"/>
        </w:rPr>
        <w:t>‎</w:t>
      </w:r>
      <w:r>
        <w:rPr>
          <w:rFonts w:hint="cs"/>
          <w:rtl/>
          <w:lang w:bidi="fa-IR"/>
        </w:rPr>
        <w:t>ی غربی دنباله</w:t>
      </w:r>
      <w:r>
        <w:rPr>
          <w:rFonts w:hint="cs"/>
          <w:rtl/>
          <w:cs/>
          <w:lang w:bidi="fa-IR"/>
        </w:rPr>
        <w:t>‎</w:t>
      </w:r>
      <w:r>
        <w:rPr>
          <w:rFonts w:hint="cs"/>
          <w:rtl/>
          <w:lang w:bidi="fa-IR"/>
        </w:rPr>
        <w:t>دار پدیدار گشت/.</w:t>
      </w:r>
    </w:p>
    <w:p w:rsidR="006E4CC7" w:rsidRDefault="009F6036" w:rsidP="00D42C09">
      <w:pPr>
        <w:spacing w:before="80" w:after="40" w:line="204" w:lineRule="auto"/>
        <w:ind w:firstLine="284"/>
        <w:jc w:val="both"/>
        <w:rPr>
          <w:rFonts w:hint="cs"/>
          <w:rtl/>
          <w:lang w:bidi="fa-IR"/>
        </w:rPr>
      </w:pPr>
      <w:r>
        <w:rPr>
          <w:rFonts w:hint="cs"/>
          <w:rtl/>
          <w:lang w:bidi="fa-IR"/>
        </w:rPr>
        <w:t>و بر</w:t>
      </w:r>
      <w:r w:rsidR="006E4CC7">
        <w:rPr>
          <w:rFonts w:hint="cs"/>
          <w:rtl/>
          <w:lang w:bidi="fa-IR"/>
        </w:rPr>
        <w:t>جها</w:t>
      </w:r>
      <w:r>
        <w:rPr>
          <w:rFonts w:hint="cs"/>
          <w:rtl/>
          <w:lang w:bidi="fa-IR"/>
        </w:rPr>
        <w:t>ی</w:t>
      </w:r>
      <w:r w:rsidR="006E4CC7">
        <w:rPr>
          <w:rFonts w:hint="cs"/>
          <w:rtl/>
          <w:lang w:bidi="fa-IR"/>
        </w:rPr>
        <w:t xml:space="preserve"> بالا را به چشم نمایاندند، که برخی دگرگون شده و برخی نشده بود/.</w:t>
      </w:r>
    </w:p>
    <w:p w:rsidR="006E4CC7" w:rsidRDefault="006E4CC7" w:rsidP="00D42C09">
      <w:pPr>
        <w:spacing w:before="80" w:after="40" w:line="204" w:lineRule="auto"/>
        <w:ind w:firstLine="284"/>
        <w:jc w:val="both"/>
        <w:rPr>
          <w:rFonts w:hint="cs"/>
          <w:rtl/>
          <w:lang w:bidi="fa-IR"/>
        </w:rPr>
      </w:pPr>
      <w:r>
        <w:rPr>
          <w:rFonts w:hint="cs"/>
          <w:rtl/>
          <w:lang w:bidi="fa-IR"/>
        </w:rPr>
        <w:t>اگر حتی یک بار کاری را پیش از وقوع بی</w:t>
      </w:r>
      <w:r w:rsidR="002037FF">
        <w:rPr>
          <w:rFonts w:hint="cs"/>
          <w:rtl/>
          <w:lang w:bidi="fa-IR"/>
        </w:rPr>
        <w:t>ا</w:t>
      </w:r>
      <w:r>
        <w:rPr>
          <w:rFonts w:hint="cs"/>
          <w:rtl/>
          <w:lang w:bidi="fa-IR"/>
        </w:rPr>
        <w:t>ن کند، هر چه بر سر بتها و صلیب ها می</w:t>
      </w:r>
      <w:r>
        <w:rPr>
          <w:rFonts w:hint="cs"/>
          <w:rtl/>
          <w:cs/>
          <w:lang w:bidi="fa-IR"/>
        </w:rPr>
        <w:t>‎</w:t>
      </w:r>
      <w:r>
        <w:rPr>
          <w:rFonts w:hint="cs"/>
          <w:rtl/>
          <w:lang w:bidi="fa-IR"/>
        </w:rPr>
        <w:t>آمد پنهان نمی</w:t>
      </w:r>
      <w:r>
        <w:rPr>
          <w:rFonts w:hint="cs"/>
          <w:rtl/>
          <w:cs/>
          <w:lang w:bidi="fa-IR"/>
        </w:rPr>
        <w:t>‎</w:t>
      </w:r>
      <w:r>
        <w:rPr>
          <w:rFonts w:hint="cs"/>
          <w:rtl/>
          <w:lang w:bidi="fa-IR"/>
        </w:rPr>
        <w:t>ماند/.</w:t>
      </w:r>
    </w:p>
    <w:p w:rsidR="006E4CC7" w:rsidRDefault="006E4CC7" w:rsidP="00D42C09">
      <w:pPr>
        <w:spacing w:before="80" w:after="40" w:line="204" w:lineRule="auto"/>
        <w:ind w:firstLine="284"/>
        <w:jc w:val="both"/>
        <w:rPr>
          <w:rFonts w:hint="cs"/>
          <w:rtl/>
          <w:lang w:bidi="fa-IR"/>
        </w:rPr>
      </w:pPr>
      <w:r>
        <w:rPr>
          <w:rFonts w:hint="cs"/>
          <w:rtl/>
          <w:lang w:bidi="fa-IR"/>
        </w:rPr>
        <w:t xml:space="preserve">نود هزار نیروی جنگی مانند شیران جنگی عمر آنها را به پایان رساندند پیش از این که انجیر و انگور </w:t>
      </w:r>
      <w:r w:rsidR="001E2211">
        <w:rPr>
          <w:rFonts w:hint="cs"/>
          <w:rtl/>
          <w:lang w:bidi="fa-IR"/>
        </w:rPr>
        <w:t>ثمر دهد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این پیروزی بزرگترین پیروزی</w:t>
      </w:r>
      <w:r w:rsidR="001E2211" w:rsidRPr="001E2211">
        <w:rPr>
          <w:rFonts w:hint="cs"/>
          <w:rtl/>
          <w:lang w:bidi="fa-IR"/>
        </w:rPr>
        <w:t xml:space="preserve"> </w:t>
      </w:r>
      <w:r>
        <w:rPr>
          <w:rFonts w:hint="cs"/>
          <w:rtl/>
          <w:lang w:bidi="fa-IR"/>
        </w:rPr>
        <w:t xml:space="preserve">ها بود، بالاتر و والاتر از آن است که در نظم شعر یا </w:t>
      </w:r>
      <w:r w:rsidR="002037FF">
        <w:rPr>
          <w:rFonts w:hint="cs"/>
          <w:rtl/>
          <w:lang w:bidi="fa-IR"/>
        </w:rPr>
        <w:t>در</w:t>
      </w:r>
      <w:r>
        <w:rPr>
          <w:rFonts w:hint="cs"/>
          <w:rtl/>
          <w:lang w:bidi="fa-IR"/>
        </w:rPr>
        <w:t xml:space="preserve"> خطبه</w:t>
      </w:r>
      <w:r>
        <w:rPr>
          <w:rFonts w:hint="cs"/>
          <w:rtl/>
          <w:cs/>
          <w:lang w:bidi="fa-IR"/>
        </w:rPr>
        <w:t>‎</w:t>
      </w:r>
      <w:r>
        <w:rPr>
          <w:rFonts w:hint="cs"/>
          <w:rtl/>
          <w:lang w:bidi="fa-IR"/>
        </w:rPr>
        <w:t>ها جای بگیرد یا گنجانده شود/.</w:t>
      </w:r>
    </w:p>
    <w:p w:rsidR="006E4CC7" w:rsidRDefault="001E2211" w:rsidP="00D42C09">
      <w:pPr>
        <w:spacing w:before="80" w:after="40" w:line="204" w:lineRule="auto"/>
        <w:ind w:firstLine="284"/>
        <w:jc w:val="both"/>
        <w:rPr>
          <w:rFonts w:hint="cs"/>
          <w:rtl/>
          <w:lang w:bidi="fa-IR"/>
        </w:rPr>
      </w:pPr>
      <w:r>
        <w:rPr>
          <w:rFonts w:hint="cs"/>
          <w:rtl/>
          <w:lang w:bidi="fa-IR"/>
        </w:rPr>
        <w:t>چنان پیروزی</w:t>
      </w:r>
      <w:r w:rsidR="006E4CC7">
        <w:rPr>
          <w:rFonts w:hint="cs"/>
          <w:rtl/>
          <w:lang w:bidi="fa-IR"/>
        </w:rPr>
        <w:t xml:space="preserve"> بود که درهای آسمان برای آن گشوده می</w:t>
      </w:r>
      <w:r w:rsidR="006E4CC7">
        <w:rPr>
          <w:rFonts w:hint="cs"/>
          <w:rtl/>
          <w:cs/>
          <w:lang w:bidi="fa-IR"/>
        </w:rPr>
        <w:t>‎</w:t>
      </w:r>
      <w:r w:rsidR="006E4CC7">
        <w:rPr>
          <w:rFonts w:hint="cs"/>
          <w:rtl/>
          <w:lang w:bidi="fa-IR"/>
        </w:rPr>
        <w:t>شود و زمین در لباسهای تازه</w:t>
      </w:r>
      <w:r w:rsidR="006E4CC7">
        <w:rPr>
          <w:rFonts w:hint="cs"/>
          <w:rtl/>
          <w:cs/>
          <w:lang w:bidi="fa-IR"/>
        </w:rPr>
        <w:t>‎</w:t>
      </w:r>
      <w:r w:rsidR="006E4CC7">
        <w:rPr>
          <w:rFonts w:hint="cs"/>
          <w:rtl/>
          <w:lang w:bidi="fa-IR"/>
        </w:rPr>
        <w:t>ی خود ظاهر می گردد/.</w:t>
      </w:r>
    </w:p>
    <w:p w:rsidR="006E4CC7" w:rsidRDefault="006E4CC7" w:rsidP="00D42C09">
      <w:pPr>
        <w:spacing w:before="80" w:after="40" w:line="204" w:lineRule="auto"/>
        <w:ind w:firstLine="284"/>
        <w:jc w:val="both"/>
        <w:rPr>
          <w:rFonts w:hint="cs"/>
          <w:rtl/>
          <w:lang w:bidi="fa-IR"/>
        </w:rPr>
      </w:pPr>
      <w:r>
        <w:rPr>
          <w:rFonts w:hint="cs"/>
          <w:rtl/>
          <w:lang w:bidi="fa-IR"/>
        </w:rPr>
        <w:t>اقدام سنجیده و تیزهوشانه</w:t>
      </w:r>
      <w:r>
        <w:rPr>
          <w:rFonts w:hint="eastAsia"/>
          <w:rtl/>
          <w:cs/>
          <w:lang w:bidi="fa-IR"/>
        </w:rPr>
        <w:t>‎</w:t>
      </w:r>
      <w:r>
        <w:rPr>
          <w:rFonts w:hint="cs"/>
          <w:rtl/>
          <w:lang w:bidi="fa-IR"/>
        </w:rPr>
        <w:t>ی معتصم بود که به کمک خدا انتقام می</w:t>
      </w:r>
      <w:r>
        <w:rPr>
          <w:rFonts w:hint="eastAsia"/>
          <w:rtl/>
          <w:cs/>
          <w:lang w:bidi="fa-IR"/>
        </w:rPr>
        <w:t>‎</w:t>
      </w:r>
      <w:r>
        <w:rPr>
          <w:rFonts w:hint="cs"/>
          <w:rtl/>
          <w:lang w:bidi="fa-IR"/>
        </w:rPr>
        <w:t>گیرد و منتظر دیدار خداوند و مایل به اوست/.</w:t>
      </w:r>
    </w:p>
    <w:p w:rsidR="00D96D66" w:rsidRDefault="006E4CC7" w:rsidP="00D42C09">
      <w:pPr>
        <w:spacing w:before="80" w:after="40" w:line="204" w:lineRule="auto"/>
        <w:ind w:firstLine="284"/>
        <w:jc w:val="both"/>
        <w:rPr>
          <w:rFonts w:hint="cs"/>
          <w:rtl/>
          <w:lang w:bidi="fa-IR"/>
        </w:rPr>
      </w:pPr>
      <w:r>
        <w:rPr>
          <w:rFonts w:hint="cs"/>
          <w:rtl/>
          <w:lang w:bidi="fa-IR"/>
        </w:rPr>
        <w:t>تاریخ نگاران می</w:t>
      </w:r>
      <w:r>
        <w:rPr>
          <w:rFonts w:hint="cs"/>
          <w:rtl/>
          <w:cs/>
          <w:lang w:bidi="fa-IR"/>
        </w:rPr>
        <w:t>‎</w:t>
      </w:r>
      <w:r>
        <w:rPr>
          <w:rFonts w:hint="cs"/>
          <w:rtl/>
          <w:lang w:bidi="fa-IR"/>
        </w:rPr>
        <w:t>گویند</w:t>
      </w:r>
      <w:r w:rsidR="001E2211">
        <w:rPr>
          <w:rFonts w:hint="cs"/>
          <w:rtl/>
          <w:lang w:bidi="fa-IR"/>
        </w:rPr>
        <w:t>:</w:t>
      </w:r>
      <w:r>
        <w:rPr>
          <w:rFonts w:hint="cs"/>
          <w:rtl/>
          <w:lang w:bidi="fa-IR"/>
        </w:rPr>
        <w:t xml:space="preserve"> طالع بینان هنگام ساخت بغداد ادعا کرده</w:t>
      </w:r>
      <w:r>
        <w:rPr>
          <w:rFonts w:hint="cs"/>
          <w:rtl/>
          <w:cs/>
          <w:lang w:bidi="fa-IR"/>
        </w:rPr>
        <w:t>‎</w:t>
      </w:r>
      <w:r>
        <w:rPr>
          <w:rFonts w:hint="cs"/>
          <w:rtl/>
          <w:lang w:bidi="fa-IR"/>
        </w:rPr>
        <w:t>اند که طالع آن چنان اقتضا می</w:t>
      </w:r>
      <w:r>
        <w:rPr>
          <w:rFonts w:hint="cs"/>
          <w:rtl/>
          <w:cs/>
          <w:lang w:bidi="fa-IR"/>
        </w:rPr>
        <w:t>‎</w:t>
      </w:r>
      <w:r>
        <w:rPr>
          <w:rFonts w:hint="cs"/>
          <w:rtl/>
          <w:lang w:bidi="fa-IR"/>
        </w:rPr>
        <w:t>کند که هیچ خلیفه</w:t>
      </w:r>
      <w:r>
        <w:rPr>
          <w:rFonts w:hint="cs"/>
          <w:rtl/>
          <w:cs/>
          <w:lang w:bidi="fa-IR"/>
        </w:rPr>
        <w:t>‎</w:t>
      </w:r>
      <w:r>
        <w:rPr>
          <w:rFonts w:hint="cs"/>
          <w:rtl/>
          <w:lang w:bidi="fa-IR"/>
        </w:rPr>
        <w:t xml:space="preserve">ی در آن نمیرد و این امر شایع گشت تا این که یکی از شاعران در شعری این خبر را به </w:t>
      </w:r>
      <w:r w:rsidR="001E2211">
        <w:rPr>
          <w:rFonts w:hint="cs"/>
          <w:rtl/>
          <w:lang w:bidi="fa-IR"/>
        </w:rPr>
        <w:t>عنوان</w:t>
      </w:r>
      <w:r>
        <w:rPr>
          <w:rFonts w:hint="cs"/>
          <w:rtl/>
          <w:lang w:bidi="fa-IR"/>
        </w:rPr>
        <w:t xml:space="preserve"> تبریک</w:t>
      </w:r>
      <w:r w:rsidR="002037FF">
        <w:rPr>
          <w:rFonts w:hint="cs"/>
          <w:rtl/>
          <w:lang w:bidi="fa-IR"/>
        </w:rPr>
        <w:t xml:space="preserve"> </w:t>
      </w:r>
      <w:r w:rsidR="001E2211">
        <w:rPr>
          <w:rFonts w:hint="cs"/>
          <w:rtl/>
          <w:lang w:bidi="fa-IR"/>
        </w:rPr>
        <w:t>سرود</w:t>
      </w:r>
      <w:r w:rsidR="002037FF">
        <w:rPr>
          <w:rFonts w:hint="cs"/>
          <w:rtl/>
          <w:lang w:bidi="fa-IR"/>
        </w:rPr>
        <w:t>:</w:t>
      </w:r>
    </w:p>
    <w:tbl>
      <w:tblPr>
        <w:bidiVisual/>
        <w:tblW w:w="0" w:type="auto"/>
        <w:tblLook w:val="01E0" w:firstRow="1" w:lastRow="1" w:firstColumn="1" w:lastColumn="1" w:noHBand="0" w:noVBand="0"/>
      </w:tblPr>
      <w:tblGrid>
        <w:gridCol w:w="7472"/>
      </w:tblGrid>
      <w:tr w:rsidR="001E2211" w:rsidRPr="00CD066A" w:rsidTr="00CD066A">
        <w:tc>
          <w:tcPr>
            <w:tcW w:w="7472" w:type="dxa"/>
            <w:shd w:val="clear" w:color="auto" w:fill="auto"/>
          </w:tcPr>
          <w:p w:rsidR="001E2211" w:rsidRPr="00CD066A" w:rsidRDefault="001E2211"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 xml:space="preserve">یهنیک منها بلدة تقضی لنا                    أن الممات بها علیک حرام </w:t>
            </w:r>
            <w:r w:rsidRPr="00CD066A">
              <w:rPr>
                <w:rFonts w:ascii="Lotus Linotype" w:hAnsi="Lotus Linotype" w:cs="Lotus Linotype" w:hint="cs"/>
                <w:rtl/>
                <w:lang w:bidi="fa-IR"/>
              </w:rPr>
              <w:br/>
            </w:r>
          </w:p>
        </w:tc>
      </w:tr>
      <w:tr w:rsidR="001E2211" w:rsidRPr="00CD066A" w:rsidTr="00CD066A">
        <w:tc>
          <w:tcPr>
            <w:tcW w:w="7472" w:type="dxa"/>
            <w:shd w:val="clear" w:color="auto" w:fill="auto"/>
          </w:tcPr>
          <w:p w:rsidR="001E2211" w:rsidRPr="00CD066A" w:rsidRDefault="001E2211"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لما قضت أحاکم طالع وقتها                   أن لا یری فیها بموت أمام</w:t>
            </w:r>
            <w:r w:rsidRPr="00CD066A">
              <w:rPr>
                <w:rFonts w:ascii="Lotus Linotype" w:hAnsi="Lotus Linotype" w:cs="Lotus Linotype" w:hint="cs"/>
                <w:rtl/>
                <w:lang w:bidi="fa-IR"/>
              </w:rPr>
              <w:br/>
            </w:r>
          </w:p>
        </w:tc>
      </w:tr>
    </w:tbl>
    <w:p w:rsidR="00A001A2" w:rsidRDefault="002037FF" w:rsidP="00D42C09">
      <w:pPr>
        <w:spacing w:before="80" w:after="40" w:line="204" w:lineRule="auto"/>
        <w:ind w:firstLine="284"/>
        <w:jc w:val="both"/>
        <w:rPr>
          <w:rFonts w:hint="cs"/>
          <w:rtl/>
          <w:lang w:bidi="fa-IR"/>
        </w:rPr>
      </w:pPr>
      <w:r>
        <w:rPr>
          <w:rFonts w:hint="cs"/>
          <w:rtl/>
          <w:lang w:bidi="fa-IR"/>
        </w:rPr>
        <w:t xml:space="preserve"> مبارکت باد شهری که چنین مقد</w:t>
      </w:r>
      <w:r w:rsidR="001E2211">
        <w:rPr>
          <w:rFonts w:hint="cs"/>
          <w:rtl/>
          <w:lang w:bidi="fa-IR"/>
        </w:rPr>
        <w:t>ّ</w:t>
      </w:r>
      <w:r>
        <w:rPr>
          <w:rFonts w:hint="cs"/>
          <w:rtl/>
          <w:lang w:bidi="fa-IR"/>
        </w:rPr>
        <w:t>ر شده برایش که م</w:t>
      </w:r>
      <w:r w:rsidR="001E2211">
        <w:rPr>
          <w:rFonts w:hint="cs"/>
          <w:rtl/>
          <w:lang w:bidi="fa-IR"/>
        </w:rPr>
        <w:t>ُ</w:t>
      </w:r>
      <w:r>
        <w:rPr>
          <w:rFonts w:hint="cs"/>
          <w:rtl/>
          <w:lang w:bidi="fa-IR"/>
        </w:rPr>
        <w:t xml:space="preserve">ردن تو در </w:t>
      </w:r>
      <w:r w:rsidR="00A001A2">
        <w:rPr>
          <w:rFonts w:hint="cs"/>
          <w:rtl/>
          <w:lang w:bidi="fa-IR"/>
        </w:rPr>
        <w:t>آ</w:t>
      </w:r>
      <w:r>
        <w:rPr>
          <w:rFonts w:hint="cs"/>
          <w:rtl/>
          <w:lang w:bidi="fa-IR"/>
        </w:rPr>
        <w:t>ن اتفاق نمی</w:t>
      </w:r>
      <w:r>
        <w:rPr>
          <w:rFonts w:hint="cs"/>
          <w:rtl/>
          <w:cs/>
          <w:lang w:bidi="fa-IR"/>
        </w:rPr>
        <w:t>‎</w:t>
      </w:r>
      <w:r>
        <w:rPr>
          <w:rFonts w:hint="cs"/>
          <w:rtl/>
          <w:lang w:bidi="fa-IR"/>
        </w:rPr>
        <w:t>افتد/.</w:t>
      </w:r>
      <w:r w:rsidR="006E4CC7">
        <w:rPr>
          <w:rFonts w:hint="cs"/>
          <w:rtl/>
          <w:lang w:bidi="fa-IR"/>
        </w:rPr>
        <w:t xml:space="preserve"> </w:t>
      </w:r>
    </w:p>
    <w:p w:rsidR="006E4CC7" w:rsidRDefault="006E4CC7" w:rsidP="00D42C09">
      <w:pPr>
        <w:spacing w:before="80" w:after="40" w:line="204" w:lineRule="auto"/>
        <w:ind w:firstLine="284"/>
        <w:jc w:val="both"/>
        <w:rPr>
          <w:rFonts w:hint="cs"/>
          <w:rtl/>
          <w:lang w:bidi="fa-IR"/>
        </w:rPr>
      </w:pPr>
      <w:r>
        <w:rPr>
          <w:rFonts w:hint="cs"/>
          <w:rtl/>
          <w:lang w:bidi="fa-IR"/>
        </w:rPr>
        <w:t>احکام طالع زمان خود اقتضا کرده که هیچ امامی مرده در آن دیده نشود.</w:t>
      </w:r>
    </w:p>
    <w:p w:rsidR="006E4CC7" w:rsidRDefault="006E4CC7" w:rsidP="00D42C09">
      <w:pPr>
        <w:spacing w:before="80" w:after="40" w:line="204" w:lineRule="auto"/>
        <w:ind w:firstLine="284"/>
        <w:jc w:val="both"/>
        <w:rPr>
          <w:rFonts w:hint="cs"/>
          <w:rtl/>
          <w:lang w:bidi="fa-IR"/>
        </w:rPr>
      </w:pPr>
      <w:r>
        <w:rPr>
          <w:rFonts w:hint="cs"/>
          <w:rtl/>
          <w:lang w:bidi="fa-IR"/>
        </w:rPr>
        <w:t>مرگ منصور در مسیر مکه،</w:t>
      </w:r>
      <w:r w:rsidR="001E2211">
        <w:rPr>
          <w:rFonts w:hint="cs"/>
          <w:rtl/>
          <w:lang w:bidi="fa-IR"/>
        </w:rPr>
        <w:t xml:space="preserve"> مرگ</w:t>
      </w:r>
      <w:r>
        <w:rPr>
          <w:rFonts w:hint="cs"/>
          <w:rtl/>
          <w:lang w:bidi="fa-IR"/>
        </w:rPr>
        <w:t xml:space="preserve"> خلیفه مهدی در ماسبندان</w:t>
      </w:r>
      <w:r w:rsidR="001E2211">
        <w:rPr>
          <w:rFonts w:hint="cs"/>
          <w:rtl/>
          <w:lang w:bidi="fa-IR"/>
        </w:rPr>
        <w:t>،</w:t>
      </w:r>
      <w:r>
        <w:rPr>
          <w:rFonts w:hint="cs"/>
          <w:rtl/>
          <w:lang w:bidi="fa-IR"/>
        </w:rPr>
        <w:t xml:space="preserve"> </w:t>
      </w:r>
      <w:r w:rsidR="001E2211">
        <w:rPr>
          <w:rFonts w:hint="cs"/>
          <w:rtl/>
          <w:lang w:bidi="fa-IR"/>
        </w:rPr>
        <w:t>مرگ</w:t>
      </w:r>
      <w:r>
        <w:rPr>
          <w:rFonts w:hint="cs"/>
          <w:rtl/>
          <w:lang w:bidi="fa-IR"/>
        </w:rPr>
        <w:t xml:space="preserve"> هادی در عساباد و</w:t>
      </w:r>
      <w:r w:rsidR="001E2211">
        <w:rPr>
          <w:rFonts w:hint="cs"/>
          <w:rtl/>
          <w:lang w:bidi="fa-IR"/>
        </w:rPr>
        <w:t xml:space="preserve"> مرگ</w:t>
      </w:r>
      <w:r>
        <w:rPr>
          <w:rFonts w:hint="cs"/>
          <w:rtl/>
          <w:lang w:bidi="fa-IR"/>
        </w:rPr>
        <w:t xml:space="preserve"> رشید در طوس این پندار را در اذهان مردم </w:t>
      </w:r>
      <w:r w:rsidR="001E2211">
        <w:rPr>
          <w:rFonts w:hint="cs"/>
          <w:rtl/>
          <w:lang w:bidi="fa-IR"/>
        </w:rPr>
        <w:t xml:space="preserve">تقویت </w:t>
      </w:r>
      <w:r>
        <w:rPr>
          <w:rFonts w:hint="cs"/>
          <w:rtl/>
          <w:lang w:bidi="fa-IR"/>
        </w:rPr>
        <w:t xml:space="preserve">کرد، اما این دروغ </w:t>
      </w:r>
      <w:r w:rsidR="001E2211">
        <w:rPr>
          <w:rFonts w:hint="cs"/>
          <w:rtl/>
          <w:lang w:bidi="fa-IR"/>
        </w:rPr>
        <w:t>فایده</w:t>
      </w:r>
      <w:r w:rsidR="001E2211" w:rsidRPr="001E2211">
        <w:rPr>
          <w:rFonts w:hint="cs"/>
          <w:sz w:val="2"/>
          <w:szCs w:val="2"/>
          <w:rtl/>
          <w:lang w:bidi="fa-IR"/>
        </w:rPr>
        <w:t xml:space="preserve"> </w:t>
      </w:r>
      <w:r w:rsidR="001E2211">
        <w:rPr>
          <w:rFonts w:hint="cs"/>
          <w:rtl/>
          <w:lang w:bidi="fa-IR"/>
        </w:rPr>
        <w:t>ای نداشت</w:t>
      </w:r>
      <w:r>
        <w:rPr>
          <w:rFonts w:hint="cs"/>
          <w:rtl/>
          <w:lang w:bidi="fa-IR"/>
        </w:rPr>
        <w:t>، و هنگامی که مأمون امین را در خیابان باب الأ</w:t>
      </w:r>
      <w:r w:rsidR="00A001A2">
        <w:rPr>
          <w:rFonts w:hint="cs"/>
          <w:rtl/>
          <w:lang w:bidi="fa-IR"/>
        </w:rPr>
        <w:t>ن</w:t>
      </w:r>
      <w:r>
        <w:rPr>
          <w:rFonts w:hint="cs"/>
          <w:rtl/>
          <w:lang w:bidi="fa-IR"/>
        </w:rPr>
        <w:t>بار به قتل رساند</w:t>
      </w:r>
      <w:r w:rsidR="001E2211">
        <w:rPr>
          <w:rFonts w:hint="cs"/>
          <w:rtl/>
          <w:lang w:bidi="fa-IR"/>
        </w:rPr>
        <w:t>،</w:t>
      </w:r>
      <w:r>
        <w:rPr>
          <w:rFonts w:hint="cs"/>
          <w:rtl/>
          <w:lang w:bidi="fa-IR"/>
        </w:rPr>
        <w:t xml:space="preserve"> دروغ بودن آن آشکار گشت، یکی از شاعران </w:t>
      </w:r>
      <w:r w:rsidR="001E2211">
        <w:rPr>
          <w:rFonts w:hint="cs"/>
          <w:rtl/>
          <w:lang w:bidi="fa-IR"/>
        </w:rPr>
        <w:t>آن دوران</w:t>
      </w:r>
      <w:r>
        <w:rPr>
          <w:rFonts w:hint="cs"/>
          <w:rtl/>
          <w:lang w:bidi="fa-IR"/>
        </w:rPr>
        <w:t xml:space="preserve"> در این باره چنین سروده:</w:t>
      </w:r>
    </w:p>
    <w:tbl>
      <w:tblPr>
        <w:bidiVisual/>
        <w:tblW w:w="0" w:type="auto"/>
        <w:tblLook w:val="01E0" w:firstRow="1" w:lastRow="1" w:firstColumn="1" w:lastColumn="1" w:noHBand="0" w:noVBand="0"/>
      </w:tblPr>
      <w:tblGrid>
        <w:gridCol w:w="7472"/>
      </w:tblGrid>
      <w:tr w:rsidR="001E2211" w:rsidRPr="00CD066A" w:rsidTr="00CD066A">
        <w:tc>
          <w:tcPr>
            <w:tcW w:w="7472" w:type="dxa"/>
            <w:shd w:val="clear" w:color="auto" w:fill="auto"/>
          </w:tcPr>
          <w:p w:rsidR="001E2211" w:rsidRPr="00CD066A" w:rsidRDefault="001E2211"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کذب المنجم فی مقالته التی               نطقت به کذبا علی بغدان</w:t>
            </w:r>
            <w:r w:rsidRPr="00CD066A">
              <w:rPr>
                <w:rFonts w:ascii="Lotus Linotype" w:hAnsi="Lotus Linotype" w:cs="Lotus Linotype" w:hint="cs"/>
                <w:rtl/>
                <w:lang w:bidi="fa-IR"/>
              </w:rPr>
              <w:br/>
            </w:r>
          </w:p>
        </w:tc>
      </w:tr>
      <w:tr w:rsidR="001E2211" w:rsidRPr="00CD066A" w:rsidTr="00CD066A">
        <w:tc>
          <w:tcPr>
            <w:tcW w:w="7472" w:type="dxa"/>
            <w:shd w:val="clear" w:color="auto" w:fill="auto"/>
          </w:tcPr>
          <w:p w:rsidR="001E2211" w:rsidRPr="00CD066A" w:rsidRDefault="001E2211" w:rsidP="00CD066A">
            <w:pPr>
              <w:spacing w:before="80" w:after="40" w:line="204" w:lineRule="auto"/>
              <w:ind w:firstLine="284"/>
              <w:jc w:val="both"/>
              <w:rPr>
                <w:rFonts w:ascii="Lotus Linotype" w:hAnsi="Lotus Linotype" w:cs="Lotus Linotype" w:hint="cs"/>
                <w:sz w:val="2"/>
                <w:szCs w:val="2"/>
                <w:rtl/>
                <w:lang w:bidi="fa-IR"/>
              </w:rPr>
            </w:pPr>
            <w:r w:rsidRPr="00CD066A">
              <w:rPr>
                <w:rFonts w:ascii="Lotus Linotype" w:hAnsi="Lotus Linotype" w:cs="Lotus Linotype"/>
                <w:rtl/>
                <w:lang w:bidi="fa-IR"/>
              </w:rPr>
              <w:t>قتل الأمین بها لعمری یقتضی              تکذبیهم فی سائر الحسبان</w:t>
            </w:r>
            <w:r w:rsidRPr="00CD066A">
              <w:rPr>
                <w:rFonts w:ascii="Lotus Linotype" w:hAnsi="Lotus Linotype" w:cs="Lotus Linotype" w:hint="cs"/>
                <w:rtl/>
                <w:lang w:bidi="fa-IR"/>
              </w:rPr>
              <w:br/>
            </w:r>
          </w:p>
        </w:tc>
      </w:tr>
    </w:tbl>
    <w:p w:rsidR="006E4CC7" w:rsidRDefault="006E4CC7" w:rsidP="00D42C09">
      <w:pPr>
        <w:spacing w:before="80" w:after="40" w:line="204" w:lineRule="auto"/>
        <w:ind w:firstLine="284"/>
        <w:jc w:val="both"/>
        <w:rPr>
          <w:rFonts w:hint="cs"/>
          <w:rtl/>
          <w:lang w:bidi="fa-IR"/>
        </w:rPr>
      </w:pPr>
      <w:r>
        <w:rPr>
          <w:rFonts w:hint="cs"/>
          <w:rtl/>
          <w:lang w:bidi="fa-IR"/>
        </w:rPr>
        <w:t>دروغ گفت آن طالع بین در پندارش که به ناروا به بغداد نسبت داده بود/.</w:t>
      </w:r>
    </w:p>
    <w:p w:rsidR="006E4CC7" w:rsidRDefault="001E2211" w:rsidP="00D42C09">
      <w:pPr>
        <w:spacing w:before="80" w:after="40" w:line="204" w:lineRule="auto"/>
        <w:ind w:firstLine="284"/>
        <w:jc w:val="both"/>
        <w:rPr>
          <w:rFonts w:hint="cs"/>
          <w:rtl/>
          <w:lang w:bidi="fa-IR"/>
        </w:rPr>
      </w:pPr>
      <w:r>
        <w:rPr>
          <w:rFonts w:hint="cs"/>
          <w:rtl/>
          <w:lang w:bidi="fa-IR"/>
        </w:rPr>
        <w:t xml:space="preserve">سوگند </w:t>
      </w:r>
      <w:r w:rsidR="006E4CC7">
        <w:rPr>
          <w:rFonts w:hint="cs"/>
          <w:rtl/>
          <w:lang w:bidi="fa-IR"/>
        </w:rPr>
        <w:t>به جان خودم</w:t>
      </w:r>
      <w:r>
        <w:rPr>
          <w:rFonts w:hint="cs"/>
          <w:rtl/>
          <w:lang w:bidi="fa-IR"/>
        </w:rPr>
        <w:t>،</w:t>
      </w:r>
      <w:r w:rsidR="006E4CC7">
        <w:rPr>
          <w:rFonts w:hint="cs"/>
          <w:rtl/>
          <w:lang w:bidi="fa-IR"/>
        </w:rPr>
        <w:t xml:space="preserve"> کشته شدن امین در آن</w:t>
      </w:r>
      <w:r>
        <w:rPr>
          <w:rFonts w:hint="cs"/>
          <w:rtl/>
          <w:lang w:bidi="fa-IR"/>
        </w:rPr>
        <w:t>،</w:t>
      </w:r>
      <w:r w:rsidR="006E4CC7">
        <w:rPr>
          <w:rFonts w:hint="cs"/>
          <w:rtl/>
          <w:lang w:bidi="fa-IR"/>
        </w:rPr>
        <w:t xml:space="preserve"> دروغ آنها را در سایر موارد نیز تصدیق می</w:t>
      </w:r>
      <w:r w:rsidR="006E4CC7">
        <w:rPr>
          <w:rFonts w:hint="cs"/>
          <w:rtl/>
          <w:cs/>
          <w:lang w:bidi="fa-IR"/>
        </w:rPr>
        <w:t>‎</w:t>
      </w:r>
      <w:r w:rsidR="006E4CC7">
        <w:rPr>
          <w:rFonts w:hint="cs"/>
          <w:rtl/>
          <w:lang w:bidi="fa-IR"/>
        </w:rPr>
        <w:t>کند/.</w:t>
      </w:r>
    </w:p>
    <w:p w:rsidR="006E4CC7" w:rsidRDefault="006E4CC7" w:rsidP="00D42C09">
      <w:pPr>
        <w:spacing w:before="80" w:after="40" w:line="204" w:lineRule="auto"/>
        <w:ind w:firstLine="284"/>
        <w:jc w:val="both"/>
        <w:rPr>
          <w:rFonts w:hint="cs"/>
          <w:rtl/>
          <w:lang w:bidi="fa-IR"/>
        </w:rPr>
      </w:pPr>
      <w:r>
        <w:rPr>
          <w:rFonts w:hint="cs"/>
          <w:rtl/>
          <w:lang w:bidi="fa-IR"/>
        </w:rPr>
        <w:t>پس از آن نیز جماعتی از خلفا مانند واثق، متوک</w:t>
      </w:r>
      <w:r w:rsidR="001E2211">
        <w:rPr>
          <w:rFonts w:hint="cs"/>
          <w:rtl/>
          <w:lang w:bidi="fa-IR"/>
        </w:rPr>
        <w:t>ّ</w:t>
      </w:r>
      <w:r>
        <w:rPr>
          <w:rFonts w:hint="cs"/>
          <w:rtl/>
          <w:lang w:bidi="fa-IR"/>
        </w:rPr>
        <w:t>ل</w:t>
      </w:r>
      <w:r w:rsidR="001E2211">
        <w:rPr>
          <w:rFonts w:hint="cs"/>
          <w:rtl/>
          <w:lang w:bidi="fa-IR"/>
        </w:rPr>
        <w:t>،</w:t>
      </w:r>
      <w:r>
        <w:rPr>
          <w:rFonts w:hint="cs"/>
          <w:rtl/>
          <w:lang w:bidi="fa-IR"/>
        </w:rPr>
        <w:t xml:space="preserve"> معتضد، مکتفی</w:t>
      </w:r>
      <w:r w:rsidR="001E2211">
        <w:rPr>
          <w:rFonts w:hint="cs"/>
          <w:rtl/>
          <w:lang w:bidi="fa-IR"/>
        </w:rPr>
        <w:t>،</w:t>
      </w:r>
      <w:r>
        <w:rPr>
          <w:rFonts w:hint="cs"/>
          <w:rtl/>
          <w:lang w:bidi="fa-IR"/>
        </w:rPr>
        <w:t xml:space="preserve"> ناصر و... در بغداد وفات یافتند.</w:t>
      </w:r>
      <w:r>
        <w:rPr>
          <w:rStyle w:val="FootnoteReference"/>
          <w:rtl/>
          <w:lang w:bidi="fa-IR"/>
        </w:rPr>
        <w:footnoteReference w:id="329"/>
      </w:r>
    </w:p>
    <w:p w:rsidR="006E4CC7" w:rsidRDefault="006E4CC7" w:rsidP="00D42C09">
      <w:pPr>
        <w:spacing w:before="80" w:after="40" w:line="204" w:lineRule="auto"/>
        <w:ind w:firstLine="284"/>
        <w:jc w:val="both"/>
        <w:rPr>
          <w:rFonts w:hint="cs"/>
          <w:rtl/>
          <w:lang w:bidi="fa-IR"/>
        </w:rPr>
      </w:pPr>
      <w:r>
        <w:rPr>
          <w:rFonts w:hint="cs"/>
          <w:rtl/>
          <w:lang w:bidi="fa-IR"/>
        </w:rPr>
        <w:t>همچنین طالع بینان ادعا کردند که دعوت فاطمیین در قاهره</w:t>
      </w:r>
      <w:r w:rsidR="001E2211">
        <w:rPr>
          <w:rFonts w:hint="cs"/>
          <w:rtl/>
          <w:lang w:bidi="fa-IR"/>
        </w:rPr>
        <w:t xml:space="preserve"> تنها به</w:t>
      </w:r>
      <w:r>
        <w:rPr>
          <w:rFonts w:hint="cs"/>
          <w:rtl/>
          <w:lang w:bidi="fa-IR"/>
        </w:rPr>
        <w:t xml:space="preserve"> خودشان </w:t>
      </w:r>
      <w:r w:rsidR="001E2211">
        <w:rPr>
          <w:rFonts w:hint="cs"/>
          <w:rtl/>
          <w:lang w:bidi="fa-IR"/>
        </w:rPr>
        <w:t>م</w:t>
      </w:r>
      <w:r>
        <w:rPr>
          <w:rFonts w:hint="cs"/>
          <w:rtl/>
          <w:lang w:bidi="fa-IR"/>
        </w:rPr>
        <w:t>ی</w:t>
      </w:r>
      <w:r>
        <w:rPr>
          <w:rFonts w:hint="eastAsia"/>
          <w:rtl/>
          <w:cs/>
          <w:lang w:bidi="fa-IR"/>
        </w:rPr>
        <w:t>‎</w:t>
      </w:r>
      <w:r>
        <w:rPr>
          <w:rFonts w:hint="cs"/>
          <w:rtl/>
          <w:lang w:bidi="fa-IR"/>
        </w:rPr>
        <w:t>رسد، هر چند زبان</w:t>
      </w:r>
      <w:r w:rsidR="001E2211">
        <w:rPr>
          <w:rFonts w:hint="cs"/>
          <w:rtl/>
          <w:lang w:bidi="fa-IR"/>
        </w:rPr>
        <w:t>زد</w:t>
      </w:r>
      <w:r>
        <w:rPr>
          <w:rFonts w:hint="cs"/>
          <w:rtl/>
          <w:lang w:bidi="fa-IR"/>
        </w:rPr>
        <w:t xml:space="preserve"> مردم عرب و غیرعرب هم </w:t>
      </w:r>
      <w:r w:rsidR="001E2211">
        <w:rPr>
          <w:rFonts w:hint="cs"/>
          <w:rtl/>
          <w:lang w:bidi="fa-IR"/>
        </w:rPr>
        <w:t>باش</w:t>
      </w:r>
      <w:r>
        <w:rPr>
          <w:rFonts w:hint="cs"/>
          <w:rtl/>
          <w:lang w:bidi="fa-IR"/>
        </w:rPr>
        <w:t xml:space="preserve">د. این ادعا </w:t>
      </w:r>
      <w:r w:rsidR="001E2211">
        <w:rPr>
          <w:rFonts w:hint="cs"/>
          <w:rtl/>
          <w:lang w:bidi="fa-IR"/>
        </w:rPr>
        <w:t>چنین</w:t>
      </w:r>
      <w:r>
        <w:rPr>
          <w:rFonts w:hint="cs"/>
          <w:rtl/>
          <w:lang w:bidi="fa-IR"/>
        </w:rPr>
        <w:t xml:space="preserve"> بود که</w:t>
      </w:r>
      <w:r w:rsidR="001E2211">
        <w:rPr>
          <w:rFonts w:hint="cs"/>
          <w:rtl/>
          <w:lang w:bidi="fa-IR"/>
        </w:rPr>
        <w:t xml:space="preserve"> طالع</w:t>
      </w:r>
      <w:r>
        <w:rPr>
          <w:rFonts w:hint="cs"/>
          <w:rtl/>
          <w:lang w:bidi="fa-IR"/>
        </w:rPr>
        <w:t xml:space="preserve"> ستاره</w:t>
      </w:r>
      <w:r>
        <w:rPr>
          <w:rFonts w:hint="cs"/>
          <w:rtl/>
          <w:cs/>
          <w:lang w:bidi="fa-IR"/>
        </w:rPr>
        <w:t>‎</w:t>
      </w:r>
      <w:r>
        <w:rPr>
          <w:rFonts w:hint="cs"/>
          <w:rtl/>
          <w:lang w:bidi="fa-IR"/>
        </w:rPr>
        <w:t>های آن</w:t>
      </w:r>
      <w:r w:rsidR="001E2211">
        <w:rPr>
          <w:rFonts w:hint="cs"/>
          <w:rtl/>
          <w:lang w:bidi="fa-IR"/>
        </w:rPr>
        <w:t>،</w:t>
      </w:r>
      <w:r>
        <w:rPr>
          <w:rFonts w:hint="cs"/>
          <w:rtl/>
          <w:lang w:bidi="fa-IR"/>
        </w:rPr>
        <w:t xml:space="preserve"> هنگام بنای قاهره در نهایت استواری و پایداری بودند. فرمانده جوهر صقلی </w:t>
      </w:r>
      <w:r w:rsidR="001E2211">
        <w:rPr>
          <w:rFonts w:hint="cs"/>
          <w:rtl/>
          <w:lang w:bidi="fa-IR"/>
        </w:rPr>
        <w:t>«</w:t>
      </w:r>
      <w:r>
        <w:rPr>
          <w:rFonts w:hint="cs"/>
          <w:rtl/>
          <w:lang w:bidi="fa-IR"/>
        </w:rPr>
        <w:t>سیسیلی</w:t>
      </w:r>
      <w:r w:rsidR="001E2211">
        <w:rPr>
          <w:rFonts w:hint="cs"/>
          <w:rtl/>
          <w:lang w:bidi="fa-IR"/>
        </w:rPr>
        <w:t>»</w:t>
      </w:r>
      <w:r>
        <w:rPr>
          <w:rFonts w:hint="cs"/>
          <w:rtl/>
          <w:lang w:bidi="fa-IR"/>
        </w:rPr>
        <w:t xml:space="preserve"> طالع بینان را جمع کرد و به همه</w:t>
      </w:r>
      <w:r>
        <w:rPr>
          <w:rFonts w:hint="cs"/>
          <w:rtl/>
          <w:cs/>
          <w:lang w:bidi="fa-IR"/>
        </w:rPr>
        <w:t>‎</w:t>
      </w:r>
      <w:r>
        <w:rPr>
          <w:rFonts w:hint="cs"/>
          <w:rtl/>
          <w:lang w:bidi="fa-IR"/>
        </w:rPr>
        <w:t>ی آنها دستور داد رصدخانه</w:t>
      </w:r>
      <w:r w:rsidR="001E2211">
        <w:rPr>
          <w:rFonts w:hint="cs"/>
          <w:rtl/>
          <w:lang w:bidi="fa-IR"/>
        </w:rPr>
        <w:t xml:space="preserve"> بسازند</w:t>
      </w:r>
      <w:r>
        <w:rPr>
          <w:rFonts w:hint="cs"/>
          <w:rtl/>
          <w:lang w:bidi="fa-IR"/>
        </w:rPr>
        <w:t xml:space="preserve"> و طرح</w:t>
      </w:r>
      <w:r>
        <w:rPr>
          <w:rFonts w:hint="cs"/>
          <w:rtl/>
          <w:cs/>
          <w:lang w:bidi="fa-IR"/>
        </w:rPr>
        <w:t>‎</w:t>
      </w:r>
      <w:r>
        <w:rPr>
          <w:rFonts w:hint="cs"/>
          <w:rtl/>
          <w:lang w:bidi="fa-IR"/>
        </w:rPr>
        <w:t xml:space="preserve">های آن را عملی کرده و تحکیم بخشند، و به </w:t>
      </w:r>
      <w:r w:rsidR="00BE694F">
        <w:rPr>
          <w:rFonts w:hint="cs"/>
          <w:rtl/>
          <w:lang w:bidi="fa-IR"/>
        </w:rPr>
        <w:t>معماران</w:t>
      </w:r>
      <w:r>
        <w:rPr>
          <w:rFonts w:hint="cs"/>
          <w:rtl/>
          <w:lang w:bidi="fa-IR"/>
        </w:rPr>
        <w:t xml:space="preserve"> دستور داد تا به آنها گفته نشده اساس</w:t>
      </w:r>
      <w:r w:rsidR="00BE694F">
        <w:rPr>
          <w:rFonts w:hint="cs"/>
          <w:rtl/>
          <w:lang w:bidi="fa-IR"/>
        </w:rPr>
        <w:t xml:space="preserve"> آن</w:t>
      </w:r>
      <w:r>
        <w:rPr>
          <w:rFonts w:hint="cs"/>
          <w:rtl/>
          <w:lang w:bidi="fa-IR"/>
        </w:rPr>
        <w:t xml:space="preserve"> را</w:t>
      </w:r>
      <w:r w:rsidR="00BE694F">
        <w:rPr>
          <w:rFonts w:hint="cs"/>
          <w:rtl/>
          <w:lang w:bidi="fa-IR"/>
        </w:rPr>
        <w:t xml:space="preserve"> پی</w:t>
      </w:r>
      <w:r w:rsidR="00BE694F" w:rsidRPr="00BE694F">
        <w:rPr>
          <w:rFonts w:hint="cs"/>
          <w:sz w:val="2"/>
          <w:szCs w:val="4"/>
          <w:rtl/>
          <w:lang w:bidi="fa-IR"/>
        </w:rPr>
        <w:t xml:space="preserve"> </w:t>
      </w:r>
      <w:r w:rsidR="00BE694F">
        <w:rPr>
          <w:rFonts w:hint="cs"/>
          <w:rtl/>
          <w:lang w:bidi="fa-IR"/>
        </w:rPr>
        <w:t>ریزی نکنند</w:t>
      </w:r>
      <w:r>
        <w:rPr>
          <w:rFonts w:hint="cs"/>
          <w:rtl/>
          <w:lang w:bidi="fa-IR"/>
        </w:rPr>
        <w:t>، و بیدار و آماده باشند که با طلوع ستاره</w:t>
      </w:r>
      <w:r>
        <w:rPr>
          <w:rFonts w:hint="cs"/>
          <w:rtl/>
          <w:cs/>
          <w:lang w:bidi="fa-IR"/>
        </w:rPr>
        <w:t>‎</w:t>
      </w:r>
      <w:r>
        <w:rPr>
          <w:rFonts w:hint="cs"/>
          <w:rtl/>
          <w:lang w:bidi="fa-IR"/>
        </w:rPr>
        <w:t>ی قاهر که همان زحل یا مریخ بود</w:t>
      </w:r>
      <w:r w:rsidR="00BE694F" w:rsidRPr="00BE694F">
        <w:rPr>
          <w:rFonts w:hint="cs"/>
          <w:rtl/>
          <w:lang w:bidi="fa-IR"/>
        </w:rPr>
        <w:t xml:space="preserve"> </w:t>
      </w:r>
      <w:r w:rsidR="00BE694F">
        <w:rPr>
          <w:rFonts w:hint="cs"/>
          <w:rtl/>
          <w:lang w:bidi="fa-IR"/>
        </w:rPr>
        <w:t>همراه و همزمان گردند</w:t>
      </w:r>
      <w:r>
        <w:rPr>
          <w:rFonts w:hint="cs"/>
          <w:rtl/>
          <w:lang w:bidi="fa-IR"/>
        </w:rPr>
        <w:t xml:space="preserve">، </w:t>
      </w:r>
      <w:r w:rsidR="00BE694F">
        <w:rPr>
          <w:rFonts w:hint="cs"/>
          <w:rtl/>
          <w:lang w:bidi="fa-IR"/>
        </w:rPr>
        <w:t>سرانجام</w:t>
      </w:r>
      <w:r>
        <w:rPr>
          <w:rFonts w:hint="cs"/>
          <w:rtl/>
          <w:lang w:bidi="fa-IR"/>
        </w:rPr>
        <w:t xml:space="preserve"> هنگامی که طالع بینان دستور</w:t>
      </w:r>
      <w:r w:rsidR="00BE694F">
        <w:rPr>
          <w:rFonts w:hint="cs"/>
          <w:rtl/>
          <w:lang w:bidi="fa-IR"/>
        </w:rPr>
        <w:t xml:space="preserve"> </w:t>
      </w:r>
      <w:r>
        <w:rPr>
          <w:rFonts w:hint="cs"/>
          <w:rtl/>
          <w:lang w:bidi="fa-IR"/>
        </w:rPr>
        <w:t xml:space="preserve">دادند اساس کار </w:t>
      </w:r>
      <w:r w:rsidR="00BE694F">
        <w:rPr>
          <w:rFonts w:hint="cs"/>
          <w:rtl/>
          <w:lang w:bidi="fa-IR"/>
        </w:rPr>
        <w:t>پی</w:t>
      </w:r>
      <w:r w:rsidR="00BE694F" w:rsidRPr="00BE694F">
        <w:rPr>
          <w:rFonts w:hint="cs"/>
          <w:sz w:val="2"/>
          <w:szCs w:val="2"/>
          <w:rtl/>
          <w:lang w:bidi="fa-IR"/>
        </w:rPr>
        <w:t xml:space="preserve"> </w:t>
      </w:r>
      <w:r w:rsidR="00BE694F">
        <w:rPr>
          <w:rFonts w:hint="cs"/>
          <w:rtl/>
          <w:lang w:bidi="fa-IR"/>
        </w:rPr>
        <w:t>ریزی</w:t>
      </w:r>
      <w:r>
        <w:rPr>
          <w:rFonts w:hint="cs"/>
          <w:rtl/>
          <w:lang w:bidi="fa-IR"/>
        </w:rPr>
        <w:t xml:space="preserve"> شد.</w:t>
      </w:r>
    </w:p>
    <w:p w:rsidR="006E4CC7" w:rsidRDefault="00BE694F" w:rsidP="00D42C09">
      <w:pPr>
        <w:spacing w:before="80" w:after="40" w:line="204" w:lineRule="auto"/>
        <w:ind w:firstLine="284"/>
        <w:jc w:val="both"/>
        <w:rPr>
          <w:rFonts w:hint="cs"/>
          <w:rtl/>
          <w:lang w:bidi="fa-IR"/>
        </w:rPr>
      </w:pPr>
      <w:r>
        <w:rPr>
          <w:rFonts w:hint="cs"/>
          <w:rtl/>
          <w:lang w:bidi="fa-IR"/>
        </w:rPr>
        <w:t>زمانی</w:t>
      </w:r>
      <w:r w:rsidR="006E4CC7">
        <w:rPr>
          <w:rFonts w:hint="cs"/>
          <w:rtl/>
          <w:lang w:bidi="fa-IR"/>
        </w:rPr>
        <w:t xml:space="preserve"> ادعای طالع بینان مورد ت</w:t>
      </w:r>
      <w:r w:rsidR="00A001A2">
        <w:rPr>
          <w:rFonts w:hint="cs"/>
          <w:rtl/>
          <w:lang w:bidi="fa-IR"/>
        </w:rPr>
        <w:t>أ</w:t>
      </w:r>
      <w:r w:rsidR="006E4CC7">
        <w:rPr>
          <w:rFonts w:hint="cs"/>
          <w:rtl/>
          <w:lang w:bidi="fa-IR"/>
        </w:rPr>
        <w:t xml:space="preserve">کید قرار گرفت </w:t>
      </w:r>
      <w:r>
        <w:rPr>
          <w:rFonts w:hint="cs"/>
          <w:rtl/>
          <w:lang w:bidi="fa-IR"/>
        </w:rPr>
        <w:t>که</w:t>
      </w:r>
      <w:r w:rsidR="006E4CC7">
        <w:rPr>
          <w:rFonts w:hint="cs"/>
          <w:rtl/>
          <w:lang w:bidi="fa-IR"/>
        </w:rPr>
        <w:t xml:space="preserve"> مردم اسدالدین شیرکو</w:t>
      </w:r>
      <w:r>
        <w:rPr>
          <w:rFonts w:hint="cs"/>
          <w:rtl/>
          <w:lang w:bidi="fa-IR"/>
        </w:rPr>
        <w:t>ه</w:t>
      </w:r>
      <w:r w:rsidR="006E4CC7">
        <w:rPr>
          <w:rFonts w:hint="cs"/>
          <w:rtl/>
          <w:lang w:bidi="fa-IR"/>
        </w:rPr>
        <w:t xml:space="preserve"> و پس از او برادرزاده</w:t>
      </w:r>
      <w:r w:rsidR="006E4CC7">
        <w:rPr>
          <w:rFonts w:hint="eastAsia"/>
          <w:rtl/>
          <w:cs/>
          <w:lang w:bidi="fa-IR"/>
        </w:rPr>
        <w:t>‎</w:t>
      </w:r>
      <w:r w:rsidR="006E4CC7">
        <w:rPr>
          <w:rFonts w:hint="cs"/>
          <w:rtl/>
          <w:lang w:bidi="fa-IR"/>
        </w:rPr>
        <w:t>اش صلاح الدین ایوبی</w:t>
      </w:r>
      <w:r>
        <w:rPr>
          <w:rFonts w:hint="cs"/>
          <w:rtl/>
          <w:lang w:bidi="fa-IR"/>
        </w:rPr>
        <w:t xml:space="preserve"> را دیدند</w:t>
      </w:r>
      <w:r w:rsidR="006E4CC7">
        <w:rPr>
          <w:rFonts w:hint="cs"/>
          <w:rtl/>
          <w:lang w:bidi="fa-IR"/>
        </w:rPr>
        <w:t xml:space="preserve"> دعوت فاطمیه </w:t>
      </w:r>
      <w:r w:rsidR="00A001A2">
        <w:rPr>
          <w:rFonts w:hint="cs"/>
          <w:rtl/>
          <w:lang w:bidi="fa-IR"/>
        </w:rPr>
        <w:t>را</w:t>
      </w:r>
      <w:r w:rsidR="006E4CC7">
        <w:rPr>
          <w:rFonts w:hint="cs"/>
          <w:rtl/>
          <w:lang w:bidi="fa-IR"/>
        </w:rPr>
        <w:t xml:space="preserve"> که ملکشان زایل شده بود، برای آنها محفوظ نگه داشتند، اما هنگامی که صلاح الدین دعوت را به نفع بنی عباس واگذار کرد، دروغ طالع بینان برای همگان آشکار گشت.</w:t>
      </w:r>
      <w:r w:rsidR="006E4CC7">
        <w:rPr>
          <w:rStyle w:val="FootnoteReference"/>
          <w:rtl/>
          <w:lang w:bidi="fa-IR"/>
        </w:rPr>
        <w:footnoteReference w:id="330"/>
      </w:r>
    </w:p>
    <w:p w:rsidR="006E4CC7" w:rsidRDefault="006E4CC7" w:rsidP="00D42C09">
      <w:pPr>
        <w:widowControl w:val="0"/>
        <w:spacing w:before="80" w:after="40" w:line="204" w:lineRule="auto"/>
        <w:ind w:firstLine="284"/>
        <w:jc w:val="both"/>
        <w:rPr>
          <w:rFonts w:hint="cs"/>
          <w:rtl/>
          <w:lang w:bidi="fa-IR"/>
        </w:rPr>
      </w:pPr>
      <w:r>
        <w:rPr>
          <w:rFonts w:hint="cs"/>
          <w:rtl/>
          <w:lang w:bidi="fa-IR"/>
        </w:rPr>
        <w:t>شیخ الاسلام ابن تیمیه</w:t>
      </w:r>
      <w:r w:rsidR="00BE694F">
        <w:rPr>
          <w:rFonts w:hint="cs"/>
          <w:rtl/>
          <w:lang w:bidi="fa-IR"/>
        </w:rPr>
        <w:t xml:space="preserve"> </w:t>
      </w:r>
      <w:r w:rsidR="00FA4EC9">
        <w:rPr>
          <w:rFonts w:cs="CTraditional Arabic" w:hint="cs"/>
          <w:rtl/>
          <w:lang w:bidi="fa-IR"/>
        </w:rPr>
        <w:t>/</w:t>
      </w:r>
      <w:r w:rsidR="00BE694F">
        <w:rPr>
          <w:rFonts w:hint="cs"/>
          <w:rtl/>
          <w:lang w:bidi="fa-IR"/>
        </w:rPr>
        <w:t xml:space="preserve"> می گوید:</w:t>
      </w:r>
      <w:r>
        <w:rPr>
          <w:rFonts w:hint="cs"/>
          <w:rtl/>
          <w:lang w:bidi="fa-IR"/>
        </w:rPr>
        <w:t xml:space="preserve"> که هنگامی</w:t>
      </w:r>
      <w:r w:rsidR="00A001A2">
        <w:rPr>
          <w:rFonts w:hint="cs"/>
          <w:rtl/>
          <w:lang w:bidi="fa-IR"/>
        </w:rPr>
        <w:t xml:space="preserve"> که</w:t>
      </w:r>
      <w:r w:rsidR="00BE694F">
        <w:rPr>
          <w:rFonts w:hint="cs"/>
          <w:rtl/>
          <w:lang w:bidi="fa-IR"/>
        </w:rPr>
        <w:t xml:space="preserve"> علی بن ابی طالب</w:t>
      </w:r>
      <w:r>
        <w:rPr>
          <w:rFonts w:hint="cs"/>
          <w:rtl/>
          <w:lang w:bidi="fa-IR"/>
        </w:rPr>
        <w:t xml:space="preserve"> می</w:t>
      </w:r>
      <w:r>
        <w:rPr>
          <w:rFonts w:hint="eastAsia"/>
          <w:rtl/>
          <w:cs/>
          <w:lang w:bidi="fa-IR"/>
        </w:rPr>
        <w:t>‎</w:t>
      </w:r>
      <w:r>
        <w:rPr>
          <w:rFonts w:hint="cs"/>
          <w:rtl/>
          <w:lang w:bidi="fa-IR"/>
        </w:rPr>
        <w:t xml:space="preserve">خواست به جنگ خوارج برود یک نفر طالع بین پیش او آمد و گفت: ای </w:t>
      </w:r>
      <w:r w:rsidR="00BE660C">
        <w:rPr>
          <w:rFonts w:hint="cs"/>
          <w:rtl/>
          <w:lang w:bidi="fa-IR"/>
        </w:rPr>
        <w:t>امیرالمؤمنین</w:t>
      </w:r>
      <w:r w:rsidR="00BE694F">
        <w:rPr>
          <w:rFonts w:hint="cs"/>
          <w:rtl/>
          <w:lang w:bidi="fa-IR"/>
        </w:rPr>
        <w:t>!</w:t>
      </w:r>
      <w:r w:rsidR="00BE660C">
        <w:rPr>
          <w:rFonts w:hint="cs"/>
          <w:rtl/>
          <w:lang w:bidi="fa-IR"/>
        </w:rPr>
        <w:t xml:space="preserve"> به این سفر نرو</w:t>
      </w:r>
      <w:r>
        <w:rPr>
          <w:rFonts w:hint="cs"/>
          <w:rtl/>
          <w:lang w:bidi="fa-IR"/>
        </w:rPr>
        <w:t xml:space="preserve">، ماه در برج عقرب </w:t>
      </w:r>
      <w:r w:rsidR="00BE694F">
        <w:rPr>
          <w:rFonts w:hint="cs"/>
          <w:rtl/>
          <w:lang w:bidi="fa-IR"/>
        </w:rPr>
        <w:t>قرار دارد</w:t>
      </w:r>
      <w:r>
        <w:rPr>
          <w:rFonts w:hint="cs"/>
          <w:rtl/>
          <w:lang w:bidi="fa-IR"/>
        </w:rPr>
        <w:t xml:space="preserve"> و ا</w:t>
      </w:r>
      <w:r w:rsidR="00BE660C">
        <w:rPr>
          <w:rFonts w:hint="cs"/>
          <w:rtl/>
          <w:lang w:bidi="fa-IR"/>
        </w:rPr>
        <w:t>گ</w:t>
      </w:r>
      <w:r>
        <w:rPr>
          <w:rFonts w:hint="cs"/>
          <w:rtl/>
          <w:lang w:bidi="fa-IR"/>
        </w:rPr>
        <w:t>ر در این زمان به جنگ بروی، سپاهیانت شکست می</w:t>
      </w:r>
      <w:r w:rsidRPr="00BE694F">
        <w:rPr>
          <w:rFonts w:hint="cs"/>
          <w:sz w:val="2"/>
          <w:szCs w:val="2"/>
          <w:rtl/>
          <w:lang w:bidi="fa-IR"/>
        </w:rPr>
        <w:t xml:space="preserve"> </w:t>
      </w:r>
      <w:r>
        <w:rPr>
          <w:rFonts w:hint="cs"/>
          <w:rtl/>
          <w:lang w:bidi="fa-IR"/>
        </w:rPr>
        <w:t>خورند، علی گفت: با ایمان و اعتماد به خداوند و توکل بر او و به منظور روشن شدن دروغ تو می</w:t>
      </w:r>
      <w:r w:rsidRPr="00BE694F">
        <w:rPr>
          <w:rFonts w:hint="cs"/>
          <w:sz w:val="2"/>
          <w:szCs w:val="2"/>
          <w:rtl/>
          <w:lang w:bidi="fa-IR"/>
        </w:rPr>
        <w:t xml:space="preserve"> </w:t>
      </w:r>
      <w:r>
        <w:rPr>
          <w:rFonts w:hint="cs"/>
          <w:rtl/>
          <w:lang w:bidi="fa-IR"/>
        </w:rPr>
        <w:t>رویم. حضرت علی به جنگ خوارج رفت و سفری مبارک و پیروزمندانه داشت، چون  تمام خوارج را</w:t>
      </w:r>
      <w:r w:rsidR="00BE660C">
        <w:rPr>
          <w:rFonts w:hint="cs"/>
          <w:rtl/>
          <w:lang w:bidi="fa-IR"/>
        </w:rPr>
        <w:t xml:space="preserve"> به</w:t>
      </w:r>
      <w:r>
        <w:rPr>
          <w:rFonts w:hint="cs"/>
          <w:rtl/>
          <w:lang w:bidi="fa-IR"/>
        </w:rPr>
        <w:t xml:space="preserve"> هلاکت رساند، و این از بزرگترین شا</w:t>
      </w:r>
      <w:r w:rsidR="00BE660C">
        <w:rPr>
          <w:rFonts w:hint="cs"/>
          <w:rtl/>
          <w:lang w:bidi="fa-IR"/>
        </w:rPr>
        <w:t>د</w:t>
      </w:r>
      <w:r>
        <w:rPr>
          <w:rFonts w:hint="cs"/>
          <w:rtl/>
          <w:lang w:bidi="fa-IR"/>
        </w:rPr>
        <w:t>ی</w:t>
      </w:r>
      <w:r w:rsidR="00BE660C">
        <w:rPr>
          <w:rFonts w:hint="cs"/>
          <w:rtl/>
          <w:cs/>
          <w:lang w:bidi="fa-IR"/>
        </w:rPr>
        <w:t>‎</w:t>
      </w:r>
      <w:r>
        <w:rPr>
          <w:rFonts w:hint="cs"/>
          <w:rtl/>
          <w:lang w:bidi="fa-IR"/>
        </w:rPr>
        <w:t>های او بود، زیرا جنگ با آنان به فرمان پیامبر</w:t>
      </w:r>
      <w:r w:rsidR="00BE694F">
        <w:rPr>
          <w:rFonts w:hint="cs"/>
          <w:rtl/>
          <w:lang w:bidi="fa-IR"/>
        </w:rPr>
        <w:t xml:space="preserve"> خدا </w:t>
      </w:r>
      <w:r w:rsidR="00BE694F">
        <w:rPr>
          <w:rFonts w:cs="CTraditional Arabic" w:hint="cs"/>
          <w:rtl/>
          <w:lang w:bidi="fa-IR"/>
        </w:rPr>
        <w:t>ص</w:t>
      </w:r>
      <w:r>
        <w:rPr>
          <w:rFonts w:hint="cs"/>
          <w:rtl/>
          <w:lang w:bidi="fa-IR"/>
        </w:rPr>
        <w:t xml:space="preserve"> بود.</w:t>
      </w:r>
      <w:r>
        <w:rPr>
          <w:rStyle w:val="FootnoteReference"/>
          <w:rtl/>
          <w:lang w:bidi="fa-IR"/>
        </w:rPr>
        <w:footnoteReference w:id="331"/>
      </w:r>
    </w:p>
    <w:p w:rsidR="006E4CC7" w:rsidRDefault="006E4CC7" w:rsidP="00D42C09">
      <w:pPr>
        <w:spacing w:before="80" w:after="40" w:line="204" w:lineRule="auto"/>
        <w:ind w:firstLine="284"/>
        <w:jc w:val="both"/>
        <w:rPr>
          <w:rFonts w:hint="cs"/>
          <w:rtl/>
          <w:lang w:bidi="fa-IR"/>
        </w:rPr>
      </w:pPr>
      <w:r>
        <w:rPr>
          <w:rFonts w:hint="cs"/>
          <w:rtl/>
          <w:lang w:bidi="fa-IR"/>
        </w:rPr>
        <w:t>یکی دیگر از دروغهای بزرگ</w:t>
      </w:r>
      <w:r w:rsidR="00BE660C">
        <w:rPr>
          <w:rFonts w:hint="cs"/>
          <w:rtl/>
          <w:lang w:bidi="fa-IR"/>
        </w:rPr>
        <w:t>،</w:t>
      </w:r>
      <w:r>
        <w:rPr>
          <w:rFonts w:hint="cs"/>
          <w:rtl/>
          <w:lang w:bidi="fa-IR"/>
        </w:rPr>
        <w:t xml:space="preserve"> پیشگویی </w:t>
      </w:r>
      <w:r w:rsidR="00BE694F">
        <w:rPr>
          <w:rFonts w:hint="cs"/>
          <w:rtl/>
          <w:lang w:bidi="fa-IR"/>
        </w:rPr>
        <w:t>«</w:t>
      </w:r>
      <w:r>
        <w:rPr>
          <w:rFonts w:hint="cs"/>
          <w:rtl/>
          <w:lang w:bidi="fa-IR"/>
        </w:rPr>
        <w:t>جوهر ستوفلر</w:t>
      </w:r>
      <w:r w:rsidR="00BE694F">
        <w:rPr>
          <w:rFonts w:hint="cs"/>
          <w:rtl/>
          <w:lang w:bidi="fa-IR"/>
        </w:rPr>
        <w:t>»</w:t>
      </w:r>
      <w:r>
        <w:rPr>
          <w:rFonts w:hint="cs"/>
          <w:rtl/>
          <w:lang w:bidi="fa-IR"/>
        </w:rPr>
        <w:t xml:space="preserve"> در قرون وسطی بود که خبر داد، طوفانی سهمناک و ویرانگر مانند طوفان نوح جهان را در می</w:t>
      </w:r>
      <w:r>
        <w:rPr>
          <w:rFonts w:hint="cs"/>
          <w:rtl/>
          <w:cs/>
          <w:lang w:bidi="fa-IR"/>
        </w:rPr>
        <w:t>‎</w:t>
      </w:r>
      <w:r>
        <w:rPr>
          <w:rFonts w:hint="cs"/>
          <w:rtl/>
          <w:lang w:bidi="fa-IR"/>
        </w:rPr>
        <w:t>نوردد، مردم به سرعت به ساخت</w:t>
      </w:r>
      <w:r w:rsidR="00BE694F">
        <w:rPr>
          <w:rFonts w:hint="cs"/>
          <w:rtl/>
          <w:lang w:bidi="fa-IR"/>
        </w:rPr>
        <w:t>ن</w:t>
      </w:r>
      <w:r>
        <w:rPr>
          <w:rFonts w:hint="cs"/>
          <w:rtl/>
          <w:lang w:bidi="fa-IR"/>
        </w:rPr>
        <w:t xml:space="preserve"> کشتیها </w:t>
      </w:r>
      <w:r w:rsidR="00BE694F">
        <w:rPr>
          <w:rFonts w:hint="cs"/>
          <w:rtl/>
          <w:lang w:bidi="fa-IR"/>
        </w:rPr>
        <w:t>پرداخت</w:t>
      </w:r>
      <w:r>
        <w:rPr>
          <w:rFonts w:hint="cs"/>
          <w:rtl/>
          <w:lang w:bidi="fa-IR"/>
        </w:rPr>
        <w:t>ند، تا هنگام سیل به آن</w:t>
      </w:r>
      <w:r>
        <w:rPr>
          <w:rFonts w:hint="cs"/>
          <w:rtl/>
          <w:cs/>
          <w:lang w:bidi="fa-IR"/>
        </w:rPr>
        <w:t>‎</w:t>
      </w:r>
      <w:r>
        <w:rPr>
          <w:rFonts w:hint="cs"/>
          <w:rtl/>
          <w:lang w:bidi="fa-IR"/>
        </w:rPr>
        <w:t>ها پناه ببرند.</w:t>
      </w:r>
      <w:r>
        <w:rPr>
          <w:rStyle w:val="FootnoteReference"/>
          <w:rtl/>
          <w:lang w:bidi="fa-IR"/>
        </w:rPr>
        <w:footnoteReference w:id="332"/>
      </w:r>
    </w:p>
    <w:p w:rsidR="006E4CC7" w:rsidRDefault="006E4CC7" w:rsidP="00D42C09">
      <w:pPr>
        <w:spacing w:before="80" w:after="40" w:line="204" w:lineRule="auto"/>
        <w:ind w:firstLine="284"/>
        <w:jc w:val="both"/>
        <w:rPr>
          <w:rFonts w:hint="cs"/>
          <w:rtl/>
          <w:lang w:bidi="fa-IR"/>
        </w:rPr>
      </w:pPr>
      <w:r>
        <w:rPr>
          <w:rFonts w:hint="cs"/>
          <w:rtl/>
          <w:lang w:bidi="fa-IR"/>
        </w:rPr>
        <w:t xml:space="preserve">همچنین آن </w:t>
      </w:r>
      <w:r w:rsidR="00BE694F">
        <w:rPr>
          <w:rFonts w:hint="cs"/>
          <w:rtl/>
          <w:lang w:bidi="fa-IR"/>
        </w:rPr>
        <w:t>دروغگویان</w:t>
      </w:r>
      <w:r>
        <w:rPr>
          <w:rFonts w:hint="cs"/>
          <w:rtl/>
          <w:lang w:bidi="fa-IR"/>
        </w:rPr>
        <w:t xml:space="preserve"> در بسیاری از دورانها </w:t>
      </w:r>
      <w:r w:rsidR="008550A3">
        <w:rPr>
          <w:rFonts w:hint="cs"/>
          <w:rtl/>
          <w:lang w:bidi="fa-IR"/>
        </w:rPr>
        <w:t xml:space="preserve">از </w:t>
      </w:r>
      <w:r>
        <w:rPr>
          <w:rFonts w:hint="cs"/>
          <w:rtl/>
          <w:lang w:bidi="fa-IR"/>
        </w:rPr>
        <w:t>پایان</w:t>
      </w:r>
      <w:r w:rsidR="008550A3">
        <w:rPr>
          <w:rFonts w:hint="cs"/>
          <w:rtl/>
          <w:lang w:bidi="fa-IR"/>
        </w:rPr>
        <w:t xml:space="preserve"> رسیدن</w:t>
      </w:r>
      <w:r>
        <w:rPr>
          <w:rFonts w:hint="cs"/>
          <w:rtl/>
          <w:lang w:bidi="fa-IR"/>
        </w:rPr>
        <w:t xml:space="preserve"> جهان خبر داده</w:t>
      </w:r>
      <w:r>
        <w:rPr>
          <w:rFonts w:hint="cs"/>
          <w:rtl/>
          <w:cs/>
          <w:lang w:bidi="fa-IR"/>
        </w:rPr>
        <w:t>‎</w:t>
      </w:r>
      <w:r>
        <w:rPr>
          <w:rFonts w:hint="cs"/>
          <w:rtl/>
          <w:lang w:bidi="fa-IR"/>
        </w:rPr>
        <w:t>اند، بیشتر طالع بینان در زمان خود گفته بودند که جهان سال (999م)</w:t>
      </w:r>
      <w:r w:rsidR="008550A3">
        <w:rPr>
          <w:rFonts w:hint="cs"/>
          <w:rtl/>
          <w:lang w:bidi="fa-IR"/>
        </w:rPr>
        <w:t xml:space="preserve"> پایان</w:t>
      </w:r>
      <w:r>
        <w:rPr>
          <w:rFonts w:hint="cs"/>
          <w:rtl/>
          <w:lang w:bidi="fa-IR"/>
        </w:rPr>
        <w:t xml:space="preserve"> </w:t>
      </w:r>
      <w:r w:rsidR="008550A3">
        <w:rPr>
          <w:rFonts w:hint="cs"/>
          <w:rtl/>
          <w:lang w:bidi="fa-IR"/>
        </w:rPr>
        <w:t>می</w:t>
      </w:r>
      <w:r w:rsidR="008550A3" w:rsidRPr="008550A3">
        <w:rPr>
          <w:rFonts w:hint="cs"/>
          <w:sz w:val="2"/>
          <w:szCs w:val="2"/>
          <w:rtl/>
          <w:lang w:bidi="fa-IR"/>
        </w:rPr>
        <w:t xml:space="preserve"> </w:t>
      </w:r>
      <w:r w:rsidR="008550A3">
        <w:rPr>
          <w:rFonts w:hint="cs"/>
          <w:rtl/>
          <w:lang w:bidi="fa-IR"/>
        </w:rPr>
        <w:t>یابد</w:t>
      </w:r>
      <w:r>
        <w:rPr>
          <w:rFonts w:hint="cs"/>
          <w:rtl/>
          <w:lang w:bidi="fa-IR"/>
        </w:rPr>
        <w:t xml:space="preserve">، چنان که این دروغ بزرگ مردم اروپا را متأثر کرده بود، و حاجیان از آن جا بیرون آمدند و به سوی بیت المقدس (سرزمین بعث) </w:t>
      </w:r>
      <w:r w:rsidR="008550A3">
        <w:rPr>
          <w:rFonts w:hint="cs"/>
          <w:rtl/>
          <w:lang w:bidi="fa-IR"/>
        </w:rPr>
        <w:t>روانه شدن</w:t>
      </w:r>
      <w:r>
        <w:rPr>
          <w:rFonts w:hint="cs"/>
          <w:rtl/>
          <w:lang w:bidi="fa-IR"/>
        </w:rPr>
        <w:t xml:space="preserve">د، و به خاطر </w:t>
      </w:r>
      <w:r w:rsidR="008550A3">
        <w:rPr>
          <w:rFonts w:hint="cs"/>
          <w:rtl/>
          <w:lang w:bidi="fa-IR"/>
        </w:rPr>
        <w:t>کثرت تعدادشان</w:t>
      </w:r>
      <w:r>
        <w:rPr>
          <w:rFonts w:hint="cs"/>
          <w:rtl/>
          <w:lang w:bidi="fa-IR"/>
        </w:rPr>
        <w:t xml:space="preserve"> مانند لشکر</w:t>
      </w:r>
      <w:r w:rsidR="008550A3">
        <w:rPr>
          <w:rFonts w:hint="cs"/>
          <w:rtl/>
          <w:lang w:bidi="fa-IR"/>
        </w:rPr>
        <w:t>ی</w:t>
      </w:r>
      <w:r>
        <w:rPr>
          <w:rFonts w:hint="cs"/>
          <w:rtl/>
          <w:lang w:bidi="fa-IR"/>
        </w:rPr>
        <w:t xml:space="preserve"> سهمگین </w:t>
      </w:r>
      <w:r w:rsidR="008550A3">
        <w:rPr>
          <w:rFonts w:hint="cs"/>
          <w:rtl/>
          <w:lang w:bidi="fa-IR"/>
        </w:rPr>
        <w:t>بود</w:t>
      </w:r>
      <w:r>
        <w:rPr>
          <w:rFonts w:hint="cs"/>
          <w:rtl/>
          <w:lang w:bidi="fa-IR"/>
        </w:rPr>
        <w:t>ند. تاریخ نویسان آورده</w:t>
      </w:r>
      <w:r>
        <w:rPr>
          <w:rFonts w:hint="cs"/>
          <w:rtl/>
          <w:cs/>
          <w:lang w:bidi="fa-IR"/>
        </w:rPr>
        <w:t>‎</w:t>
      </w:r>
      <w:r>
        <w:rPr>
          <w:rFonts w:hint="cs"/>
          <w:rtl/>
          <w:lang w:bidi="fa-IR"/>
        </w:rPr>
        <w:t xml:space="preserve">اند که آنها تمام دارایی و </w:t>
      </w:r>
      <w:r w:rsidR="008550A3">
        <w:rPr>
          <w:rFonts w:hint="cs"/>
          <w:rtl/>
          <w:lang w:bidi="fa-IR"/>
        </w:rPr>
        <w:t>املاک</w:t>
      </w:r>
      <w:r>
        <w:rPr>
          <w:rFonts w:hint="cs"/>
          <w:rtl/>
          <w:lang w:bidi="fa-IR"/>
        </w:rPr>
        <w:t xml:space="preserve"> خود از جیفه</w:t>
      </w:r>
      <w:r>
        <w:rPr>
          <w:rFonts w:hint="cs"/>
          <w:rtl/>
          <w:cs/>
          <w:lang w:bidi="fa-IR"/>
        </w:rPr>
        <w:t>‎</w:t>
      </w:r>
      <w:r>
        <w:rPr>
          <w:rFonts w:hint="cs"/>
          <w:rtl/>
          <w:lang w:bidi="fa-IR"/>
        </w:rPr>
        <w:t xml:space="preserve">ی دنیا را پیش از این که اروپا را به جا بگذراند، </w:t>
      </w:r>
      <w:r w:rsidR="008550A3">
        <w:rPr>
          <w:rFonts w:hint="cs"/>
          <w:rtl/>
          <w:lang w:bidi="fa-IR"/>
        </w:rPr>
        <w:t>فروختند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 در آن زمان مردم ساختن و برافراشتن ساختمانهای عمومی یا تعمیر آن را رها کردند، زیرا آنها </w:t>
      </w:r>
      <w:r w:rsidR="008550A3">
        <w:rPr>
          <w:rFonts w:hint="cs"/>
          <w:rtl/>
          <w:lang w:bidi="fa-IR"/>
        </w:rPr>
        <w:t>ا</w:t>
      </w:r>
      <w:r>
        <w:rPr>
          <w:rFonts w:hint="cs"/>
          <w:rtl/>
          <w:lang w:bidi="fa-IR"/>
        </w:rPr>
        <w:t>نگیزه</w:t>
      </w:r>
      <w:r>
        <w:rPr>
          <w:rFonts w:hint="cs"/>
          <w:rtl/>
          <w:cs/>
          <w:lang w:bidi="fa-IR"/>
        </w:rPr>
        <w:t>‎</w:t>
      </w:r>
      <w:r w:rsidR="008550A3">
        <w:rPr>
          <w:rFonts w:hint="cs"/>
          <w:rtl/>
          <w:cs/>
          <w:lang w:bidi="fa-IR"/>
        </w:rPr>
        <w:t>ا</w:t>
      </w:r>
      <w:r>
        <w:rPr>
          <w:rFonts w:hint="cs"/>
          <w:rtl/>
          <w:lang w:bidi="fa-IR"/>
        </w:rPr>
        <w:t xml:space="preserve">ی </w:t>
      </w:r>
      <w:r w:rsidR="008550A3">
        <w:rPr>
          <w:rFonts w:hint="cs"/>
          <w:rtl/>
          <w:lang w:bidi="fa-IR"/>
        </w:rPr>
        <w:t>برای</w:t>
      </w:r>
      <w:r>
        <w:rPr>
          <w:rFonts w:hint="cs"/>
          <w:rtl/>
          <w:lang w:bidi="fa-IR"/>
        </w:rPr>
        <w:t xml:space="preserve"> آبادانی ند</w:t>
      </w:r>
      <w:r w:rsidR="008550A3">
        <w:rPr>
          <w:rFonts w:hint="cs"/>
          <w:rtl/>
          <w:lang w:bidi="fa-IR"/>
        </w:rPr>
        <w:t>اشتند</w:t>
      </w:r>
      <w:r>
        <w:rPr>
          <w:rFonts w:hint="cs"/>
          <w:rtl/>
          <w:lang w:bidi="fa-IR"/>
        </w:rPr>
        <w:t>، در حالی که پایان جهان به اندازه</w:t>
      </w:r>
      <w:r>
        <w:rPr>
          <w:rFonts w:hint="cs"/>
          <w:rtl/>
          <w:cs/>
          <w:lang w:bidi="fa-IR"/>
        </w:rPr>
        <w:t>‎</w:t>
      </w:r>
      <w:r>
        <w:rPr>
          <w:rFonts w:hint="eastAsia"/>
          <w:rtl/>
          <w:cs/>
          <w:lang w:bidi="fa-IR"/>
        </w:rPr>
        <w:t>‎</w:t>
      </w:r>
      <w:r>
        <w:rPr>
          <w:rFonts w:hint="eastAsia"/>
          <w:rtl/>
          <w:lang w:bidi="fa-IR"/>
        </w:rPr>
        <w:t>ی دو کمان یا کمتر بود</w:t>
      </w:r>
      <w:r>
        <w:rPr>
          <w:rFonts w:hint="cs"/>
          <w:rtl/>
          <w:lang w:bidi="fa-IR"/>
        </w:rPr>
        <w:t>،</w:t>
      </w:r>
      <w:r w:rsidR="008550A3">
        <w:rPr>
          <w:rFonts w:hint="cs"/>
          <w:rtl/>
          <w:lang w:bidi="fa-IR"/>
        </w:rPr>
        <w:t xml:space="preserve"> در</w:t>
      </w:r>
      <w:r>
        <w:rPr>
          <w:rFonts w:hint="eastAsia"/>
          <w:rtl/>
          <w:lang w:bidi="fa-IR"/>
        </w:rPr>
        <w:t xml:space="preserve"> نتیجه بسیاری از آن تأسیس</w:t>
      </w:r>
      <w:r>
        <w:rPr>
          <w:rFonts w:hint="cs"/>
          <w:rtl/>
          <w:lang w:bidi="fa-IR"/>
        </w:rPr>
        <w:t xml:space="preserve">ات و ساختمانهای عمومی </w:t>
      </w:r>
      <w:r w:rsidR="008550A3">
        <w:rPr>
          <w:rFonts w:hint="cs"/>
          <w:rtl/>
          <w:lang w:bidi="fa-IR"/>
        </w:rPr>
        <w:t>در</w:t>
      </w:r>
      <w:r>
        <w:rPr>
          <w:rFonts w:hint="cs"/>
          <w:rtl/>
          <w:lang w:bidi="fa-IR"/>
        </w:rPr>
        <w:t xml:space="preserve"> کام نیستی فرو رفتند. بیشترشان نابود شدند، حتی کنیسه</w:t>
      </w:r>
      <w:r>
        <w:rPr>
          <w:rFonts w:hint="cs"/>
          <w:rtl/>
          <w:cs/>
          <w:lang w:bidi="fa-IR"/>
        </w:rPr>
        <w:t>‎</w:t>
      </w:r>
      <w:r>
        <w:rPr>
          <w:rFonts w:hint="cs"/>
          <w:rtl/>
          <w:lang w:bidi="fa-IR"/>
        </w:rPr>
        <w:t>ها و عبادتگاه</w:t>
      </w:r>
      <w:r>
        <w:rPr>
          <w:rFonts w:hint="cs"/>
          <w:rtl/>
          <w:cs/>
          <w:lang w:bidi="fa-IR"/>
        </w:rPr>
        <w:t>‎</w:t>
      </w:r>
      <w:r>
        <w:rPr>
          <w:rFonts w:hint="cs"/>
          <w:rtl/>
          <w:lang w:bidi="fa-IR"/>
        </w:rPr>
        <w:t>ها از این سرنوشت فجیع رهایی نیافتند.</w:t>
      </w:r>
    </w:p>
    <w:p w:rsidR="006E4CC7" w:rsidRDefault="006E4CC7" w:rsidP="00D42C09">
      <w:pPr>
        <w:widowControl w:val="0"/>
        <w:spacing w:before="80" w:after="40" w:line="204" w:lineRule="auto"/>
        <w:ind w:firstLine="284"/>
        <w:jc w:val="both"/>
        <w:rPr>
          <w:rFonts w:hint="cs"/>
          <w:rtl/>
          <w:lang w:bidi="fa-IR"/>
        </w:rPr>
      </w:pPr>
      <w:r>
        <w:rPr>
          <w:rFonts w:hint="cs"/>
          <w:rtl/>
          <w:lang w:bidi="fa-IR"/>
        </w:rPr>
        <w:t>فرمانروایان، سواران، دین</w:t>
      </w:r>
      <w:r w:rsidR="008550A3" w:rsidRPr="008550A3">
        <w:rPr>
          <w:rFonts w:hint="cs"/>
          <w:sz w:val="2"/>
          <w:szCs w:val="2"/>
          <w:rtl/>
          <w:lang w:bidi="fa-IR"/>
        </w:rPr>
        <w:t xml:space="preserve"> </w:t>
      </w:r>
      <w:r>
        <w:rPr>
          <w:rFonts w:hint="cs"/>
          <w:rtl/>
          <w:lang w:bidi="fa-IR"/>
        </w:rPr>
        <w:t>مداران و بردگان به سوی بیت المقدس</w:t>
      </w:r>
      <w:r w:rsidR="001D1DA9">
        <w:rPr>
          <w:rFonts w:hint="cs"/>
          <w:rtl/>
          <w:lang w:bidi="fa-IR"/>
        </w:rPr>
        <w:t xml:space="preserve"> حرکت کردند،</w:t>
      </w:r>
      <w:r>
        <w:rPr>
          <w:rFonts w:hint="cs"/>
          <w:rtl/>
          <w:lang w:bidi="fa-IR"/>
        </w:rPr>
        <w:t xml:space="preserve"> همه با فرزندان و همسران خود می</w:t>
      </w:r>
      <w:r>
        <w:rPr>
          <w:rFonts w:hint="eastAsia"/>
          <w:rtl/>
          <w:cs/>
          <w:lang w:bidi="fa-IR"/>
        </w:rPr>
        <w:t>‎</w:t>
      </w:r>
      <w:r>
        <w:rPr>
          <w:rFonts w:hint="cs"/>
          <w:rtl/>
          <w:lang w:bidi="fa-IR"/>
        </w:rPr>
        <w:t xml:space="preserve">رفتند و سرود و ترانه </w:t>
      </w:r>
      <w:r w:rsidR="001D1DA9">
        <w:rPr>
          <w:rFonts w:hint="cs"/>
          <w:rtl/>
          <w:lang w:bidi="fa-IR"/>
        </w:rPr>
        <w:t>می خوا</w:t>
      </w:r>
      <w:r>
        <w:rPr>
          <w:rFonts w:hint="cs"/>
          <w:rtl/>
          <w:lang w:bidi="fa-IR"/>
        </w:rPr>
        <w:t>ند</w:t>
      </w:r>
      <w:r w:rsidR="001D1DA9">
        <w:rPr>
          <w:rFonts w:hint="cs"/>
          <w:rtl/>
          <w:lang w:bidi="fa-IR"/>
        </w:rPr>
        <w:t>ند</w:t>
      </w:r>
      <w:r>
        <w:rPr>
          <w:rFonts w:hint="cs"/>
          <w:rtl/>
          <w:lang w:bidi="fa-IR"/>
        </w:rPr>
        <w:t>، چشمانشان رو به آسمان سرشار از ترس و نگرانی و تضر</w:t>
      </w:r>
      <w:r w:rsidR="001D1DA9">
        <w:rPr>
          <w:rFonts w:hint="cs"/>
          <w:rtl/>
          <w:lang w:bidi="fa-IR"/>
        </w:rPr>
        <w:t>ّ</w:t>
      </w:r>
      <w:r>
        <w:rPr>
          <w:rFonts w:hint="cs"/>
          <w:rtl/>
          <w:lang w:bidi="fa-IR"/>
        </w:rPr>
        <w:t>ع، هر لحظه در این انتظار</w:t>
      </w:r>
      <w:r w:rsidR="001D1DA9">
        <w:rPr>
          <w:rFonts w:hint="cs"/>
          <w:rtl/>
          <w:lang w:bidi="fa-IR"/>
        </w:rPr>
        <w:t xml:space="preserve"> </w:t>
      </w:r>
      <w:r>
        <w:rPr>
          <w:rFonts w:hint="cs"/>
          <w:rtl/>
          <w:lang w:bidi="fa-IR"/>
        </w:rPr>
        <w:t>بودند،</w:t>
      </w:r>
      <w:r w:rsidR="001D1DA9">
        <w:rPr>
          <w:rFonts w:hint="cs"/>
          <w:rtl/>
          <w:lang w:bidi="fa-IR"/>
        </w:rPr>
        <w:t xml:space="preserve"> که</w:t>
      </w:r>
      <w:r>
        <w:rPr>
          <w:rFonts w:hint="cs"/>
          <w:rtl/>
          <w:lang w:bidi="fa-IR"/>
        </w:rPr>
        <w:t xml:space="preserve"> آسمان </w:t>
      </w:r>
      <w:r w:rsidR="001D1DA9">
        <w:rPr>
          <w:rFonts w:hint="cs"/>
          <w:rtl/>
          <w:lang w:bidi="fa-IR"/>
        </w:rPr>
        <w:t>شکافته شود</w:t>
      </w:r>
      <w:r>
        <w:rPr>
          <w:rFonts w:hint="cs"/>
          <w:rtl/>
          <w:lang w:bidi="fa-IR"/>
        </w:rPr>
        <w:t xml:space="preserve"> و</w:t>
      </w:r>
      <w:r w:rsidR="001D1DA9">
        <w:rPr>
          <w:rFonts w:hint="cs"/>
          <w:rtl/>
          <w:lang w:bidi="fa-IR"/>
        </w:rPr>
        <w:t xml:space="preserve"> عیسی</w:t>
      </w:r>
      <w:r>
        <w:rPr>
          <w:rFonts w:hint="cs"/>
          <w:rtl/>
          <w:lang w:bidi="fa-IR"/>
        </w:rPr>
        <w:t xml:space="preserve"> مسیح از آن فرود آید».</w:t>
      </w:r>
      <w:r>
        <w:rPr>
          <w:rStyle w:val="FootnoteReference"/>
          <w:rtl/>
          <w:lang w:bidi="fa-IR"/>
        </w:rPr>
        <w:footnoteReference w:id="333"/>
      </w:r>
    </w:p>
    <w:p w:rsidR="00EB17E5" w:rsidRDefault="006E4CC7" w:rsidP="00D42C09">
      <w:pPr>
        <w:spacing w:before="80" w:after="40" w:line="204" w:lineRule="auto"/>
        <w:ind w:firstLine="284"/>
        <w:jc w:val="both"/>
        <w:rPr>
          <w:rtl/>
          <w:lang w:bidi="fa-IR"/>
        </w:rPr>
      </w:pPr>
      <w:r>
        <w:rPr>
          <w:rFonts w:hint="cs"/>
          <w:rtl/>
          <w:lang w:bidi="fa-IR"/>
        </w:rPr>
        <w:t>با</w:t>
      </w:r>
      <w:r w:rsidR="001D1DA9">
        <w:rPr>
          <w:rFonts w:hint="cs"/>
          <w:rtl/>
          <w:lang w:bidi="fa-IR"/>
        </w:rPr>
        <w:t xml:space="preserve"> </w:t>
      </w:r>
      <w:r>
        <w:rPr>
          <w:rFonts w:hint="cs"/>
          <w:rtl/>
          <w:lang w:bidi="fa-IR"/>
        </w:rPr>
        <w:t xml:space="preserve">این وجود هنگامی </w:t>
      </w:r>
      <w:r w:rsidR="00BE660C">
        <w:rPr>
          <w:rFonts w:hint="cs"/>
          <w:rtl/>
          <w:lang w:bidi="fa-IR"/>
        </w:rPr>
        <w:t xml:space="preserve">که دروغ </w:t>
      </w:r>
      <w:r w:rsidR="001D1DA9">
        <w:rPr>
          <w:rFonts w:hint="cs"/>
          <w:rtl/>
          <w:lang w:bidi="fa-IR"/>
        </w:rPr>
        <w:t>مدعیان امور</w:t>
      </w:r>
      <w:r w:rsidR="00BE660C">
        <w:rPr>
          <w:rFonts w:hint="cs"/>
          <w:rtl/>
          <w:lang w:bidi="fa-IR"/>
        </w:rPr>
        <w:t xml:space="preserve"> غیب </w:t>
      </w:r>
      <w:r w:rsidR="001D1DA9">
        <w:rPr>
          <w:rFonts w:hint="cs"/>
          <w:rtl/>
          <w:lang w:bidi="fa-IR"/>
        </w:rPr>
        <w:t>آشکار شد، هنوز هم</w:t>
      </w:r>
      <w:r>
        <w:rPr>
          <w:rFonts w:hint="cs"/>
          <w:rtl/>
          <w:lang w:bidi="fa-IR"/>
        </w:rPr>
        <w:t xml:space="preserve"> مردم چنی</w:t>
      </w:r>
      <w:r w:rsidR="00BE660C">
        <w:rPr>
          <w:rFonts w:hint="cs"/>
          <w:rtl/>
          <w:lang w:bidi="fa-IR"/>
        </w:rPr>
        <w:t>ن</w:t>
      </w:r>
      <w:r>
        <w:rPr>
          <w:rFonts w:hint="cs"/>
          <w:rtl/>
          <w:lang w:bidi="fa-IR"/>
        </w:rPr>
        <w:t xml:space="preserve"> افتراهایی</w:t>
      </w:r>
      <w:r w:rsidR="001D1DA9">
        <w:rPr>
          <w:rFonts w:hint="cs"/>
          <w:rtl/>
          <w:lang w:bidi="fa-IR"/>
        </w:rPr>
        <w:t xml:space="preserve"> را باور می</w:t>
      </w:r>
      <w:r w:rsidR="001D1DA9" w:rsidRPr="001D1DA9">
        <w:rPr>
          <w:rFonts w:hint="cs"/>
          <w:sz w:val="2"/>
          <w:szCs w:val="2"/>
          <w:rtl/>
          <w:lang w:bidi="fa-IR"/>
        </w:rPr>
        <w:t xml:space="preserve"> </w:t>
      </w:r>
      <w:r w:rsidR="001D1DA9">
        <w:rPr>
          <w:rFonts w:hint="cs"/>
          <w:rtl/>
          <w:lang w:bidi="fa-IR"/>
        </w:rPr>
        <w:t>کردند.</w:t>
      </w:r>
      <w:r>
        <w:rPr>
          <w:rFonts w:hint="cs"/>
          <w:rtl/>
          <w:lang w:bidi="fa-IR"/>
        </w:rPr>
        <w:t xml:space="preserve"> و همچنان</w:t>
      </w:r>
      <w:r w:rsidR="001D1DA9">
        <w:rPr>
          <w:rFonts w:hint="cs"/>
          <w:rtl/>
          <w:lang w:bidi="fa-IR"/>
        </w:rPr>
        <w:t xml:space="preserve"> در هر دورانی فردی</w:t>
      </w:r>
      <w:r>
        <w:rPr>
          <w:rFonts w:hint="cs"/>
          <w:rtl/>
          <w:lang w:bidi="fa-IR"/>
        </w:rPr>
        <w:t xml:space="preserve"> </w:t>
      </w:r>
      <w:r w:rsidR="00BE660C">
        <w:rPr>
          <w:rFonts w:hint="cs"/>
          <w:rtl/>
          <w:lang w:bidi="fa-IR"/>
        </w:rPr>
        <w:t xml:space="preserve">ادعا می کرد، </w:t>
      </w:r>
      <w:r w:rsidR="001D1DA9">
        <w:rPr>
          <w:rFonts w:hint="cs"/>
          <w:rtl/>
          <w:lang w:bidi="fa-IR"/>
        </w:rPr>
        <w:t>که</w:t>
      </w:r>
      <w:r w:rsidR="00BE660C">
        <w:rPr>
          <w:rFonts w:hint="cs"/>
          <w:rtl/>
          <w:lang w:bidi="fa-IR"/>
        </w:rPr>
        <w:t xml:space="preserve"> جهان د</w:t>
      </w:r>
      <w:r>
        <w:rPr>
          <w:rFonts w:hint="cs"/>
          <w:rtl/>
          <w:lang w:bidi="fa-IR"/>
        </w:rPr>
        <w:t xml:space="preserve">ر تاریخی که او مشخص می کند </w:t>
      </w:r>
      <w:r w:rsidR="001D1DA9">
        <w:rPr>
          <w:rFonts w:hint="cs"/>
          <w:rtl/>
          <w:lang w:bidi="fa-IR"/>
        </w:rPr>
        <w:t>پایان می یاب</w:t>
      </w:r>
      <w:r>
        <w:rPr>
          <w:rFonts w:hint="eastAsia"/>
          <w:rtl/>
          <w:lang w:bidi="fa-IR"/>
        </w:rPr>
        <w:t>د.</w:t>
      </w:r>
    </w:p>
    <w:p w:rsidR="006E4CC7" w:rsidRPr="00EB17E5" w:rsidRDefault="006E4CC7" w:rsidP="00D42C09">
      <w:pPr>
        <w:spacing w:before="80" w:after="40" w:line="204" w:lineRule="auto"/>
        <w:ind w:firstLine="284"/>
        <w:jc w:val="both"/>
        <w:rPr>
          <w:rFonts w:hint="cs"/>
          <w:sz w:val="2"/>
          <w:szCs w:val="2"/>
          <w:rtl/>
          <w:lang w:bidi="fa-IR"/>
        </w:rPr>
      </w:pPr>
    </w:p>
    <w:p w:rsidR="006E4CC7" w:rsidRDefault="001D1DA9" w:rsidP="004A0E8B">
      <w:pPr>
        <w:pStyle w:val="a0"/>
        <w:rPr>
          <w:rFonts w:hint="cs"/>
          <w:rtl/>
        </w:rPr>
      </w:pPr>
      <w:bookmarkStart w:id="179" w:name="_Toc210291284"/>
      <w:bookmarkStart w:id="180" w:name="_Toc211417320"/>
      <w:r>
        <w:rPr>
          <w:rFonts w:hint="cs"/>
          <w:rtl/>
        </w:rPr>
        <w:t xml:space="preserve">6- </w:t>
      </w:r>
      <w:r w:rsidR="006E4CC7">
        <w:rPr>
          <w:rFonts w:hint="cs"/>
          <w:rtl/>
        </w:rPr>
        <w:t>انتشار طالع</w:t>
      </w:r>
      <w:r w:rsidR="006E4CC7">
        <w:rPr>
          <w:rFonts w:hint="cs"/>
          <w:rtl/>
          <w:cs/>
        </w:rPr>
        <w:t>‎</w:t>
      </w:r>
      <w:r w:rsidR="006E4CC7">
        <w:rPr>
          <w:rFonts w:hint="cs"/>
          <w:rtl/>
        </w:rPr>
        <w:t xml:space="preserve">بینی و کهانت در این </w:t>
      </w:r>
      <w:r>
        <w:rPr>
          <w:rFonts w:hint="cs"/>
          <w:rtl/>
        </w:rPr>
        <w:t>دوران</w:t>
      </w:r>
      <w:r w:rsidR="006E4CC7">
        <w:rPr>
          <w:rStyle w:val="FootnoteReference"/>
          <w:rtl/>
        </w:rPr>
        <w:footnoteReference w:id="334"/>
      </w:r>
      <w:bookmarkEnd w:id="179"/>
      <w:bookmarkEnd w:id="180"/>
    </w:p>
    <w:p w:rsidR="006E4CC7" w:rsidRDefault="006E4CC7" w:rsidP="00D42C09">
      <w:pPr>
        <w:spacing w:before="80" w:after="40" w:line="204" w:lineRule="auto"/>
        <w:ind w:firstLine="284"/>
        <w:jc w:val="both"/>
        <w:rPr>
          <w:rFonts w:hint="cs"/>
          <w:rtl/>
          <w:lang w:bidi="fa-IR"/>
        </w:rPr>
      </w:pPr>
      <w:r>
        <w:rPr>
          <w:rFonts w:hint="cs"/>
          <w:rtl/>
          <w:lang w:bidi="fa-IR"/>
        </w:rPr>
        <w:t>با آغاز سال جدید طالع</w:t>
      </w:r>
      <w:r>
        <w:rPr>
          <w:rFonts w:hint="cs"/>
          <w:rtl/>
          <w:cs/>
          <w:lang w:bidi="fa-IR"/>
        </w:rPr>
        <w:t>‎</w:t>
      </w:r>
      <w:r>
        <w:rPr>
          <w:rFonts w:hint="cs"/>
          <w:rtl/>
          <w:lang w:bidi="fa-IR"/>
        </w:rPr>
        <w:t>بینان</w:t>
      </w:r>
      <w:r w:rsidR="001D1DA9">
        <w:rPr>
          <w:rFonts w:hint="cs"/>
          <w:rtl/>
          <w:lang w:bidi="fa-IR"/>
        </w:rPr>
        <w:t>، دروغگویان</w:t>
      </w:r>
      <w:r>
        <w:rPr>
          <w:rFonts w:hint="cs"/>
          <w:rtl/>
          <w:lang w:bidi="fa-IR"/>
        </w:rPr>
        <w:t xml:space="preserve"> و مدعیان غیب با سیلی از پیشگو</w:t>
      </w:r>
      <w:r w:rsidR="001D1DA9">
        <w:rPr>
          <w:rFonts w:hint="cs"/>
          <w:rtl/>
          <w:lang w:bidi="fa-IR"/>
        </w:rPr>
        <w:t>ی</w:t>
      </w:r>
      <w:r>
        <w:rPr>
          <w:rFonts w:hint="cs"/>
          <w:rtl/>
          <w:lang w:bidi="fa-IR"/>
        </w:rPr>
        <w:t>ی</w:t>
      </w:r>
      <w:r w:rsidR="001D1DA9">
        <w:rPr>
          <w:rFonts w:hint="cs"/>
          <w:rtl/>
          <w:lang w:bidi="fa-IR"/>
        </w:rPr>
        <w:t xml:space="preserve"> </w:t>
      </w:r>
      <w:r>
        <w:rPr>
          <w:rFonts w:hint="cs"/>
          <w:rtl/>
          <w:lang w:bidi="fa-IR"/>
        </w:rPr>
        <w:t>ها و انتظارهای خود از آنچه در یک سال آینده در جهان روی می</w:t>
      </w:r>
      <w:r>
        <w:rPr>
          <w:rFonts w:hint="cs"/>
          <w:rtl/>
          <w:cs/>
          <w:lang w:bidi="fa-IR"/>
        </w:rPr>
        <w:t>‎</w:t>
      </w:r>
      <w:r>
        <w:rPr>
          <w:rFonts w:hint="cs"/>
          <w:rtl/>
          <w:lang w:bidi="fa-IR"/>
        </w:rPr>
        <w:t xml:space="preserve">دهد، بر </w:t>
      </w:r>
      <w:r w:rsidR="001D1DA9">
        <w:rPr>
          <w:rFonts w:hint="cs"/>
          <w:rtl/>
          <w:lang w:bidi="fa-IR"/>
        </w:rPr>
        <w:t>انسانها</w:t>
      </w:r>
      <w:r>
        <w:rPr>
          <w:rFonts w:hint="cs"/>
          <w:rtl/>
          <w:lang w:bidi="fa-IR"/>
        </w:rPr>
        <w:t xml:space="preserve"> یورش می</w:t>
      </w:r>
      <w:r>
        <w:rPr>
          <w:rFonts w:hint="cs"/>
          <w:rtl/>
          <w:cs/>
          <w:lang w:bidi="fa-IR"/>
        </w:rPr>
        <w:t>‎</w:t>
      </w:r>
      <w:r>
        <w:rPr>
          <w:rFonts w:hint="cs"/>
          <w:rtl/>
          <w:lang w:bidi="fa-IR"/>
        </w:rPr>
        <w:t>آورند... و ادعا می</w:t>
      </w:r>
      <w:r w:rsidRPr="001D1DA9">
        <w:rPr>
          <w:rFonts w:hint="cs"/>
          <w:sz w:val="2"/>
          <w:szCs w:val="2"/>
          <w:rtl/>
          <w:lang w:bidi="fa-IR"/>
        </w:rPr>
        <w:t xml:space="preserve"> </w:t>
      </w:r>
      <w:r>
        <w:rPr>
          <w:rFonts w:hint="cs"/>
          <w:rtl/>
          <w:lang w:bidi="fa-IR"/>
        </w:rPr>
        <w:t>کنند</w:t>
      </w:r>
      <w:r w:rsidR="001D1DA9">
        <w:rPr>
          <w:rFonts w:hint="cs"/>
          <w:rtl/>
          <w:lang w:bidi="fa-IR"/>
        </w:rPr>
        <w:t xml:space="preserve"> که</w:t>
      </w:r>
      <w:r>
        <w:rPr>
          <w:rFonts w:hint="cs"/>
          <w:rtl/>
          <w:lang w:bidi="fa-IR"/>
        </w:rPr>
        <w:t xml:space="preserve"> به زودی جنگی </w:t>
      </w:r>
      <w:r w:rsidR="001D1DA9">
        <w:rPr>
          <w:rFonts w:hint="cs"/>
          <w:rtl/>
          <w:lang w:bidi="fa-IR"/>
        </w:rPr>
        <w:t>م</w:t>
      </w:r>
      <w:r>
        <w:rPr>
          <w:rFonts w:hint="cs"/>
          <w:rtl/>
          <w:lang w:bidi="fa-IR"/>
        </w:rPr>
        <w:t>ی</w:t>
      </w:r>
      <w:r w:rsidR="001D1DA9">
        <w:rPr>
          <w:rFonts w:hint="cs"/>
          <w:rtl/>
          <w:lang w:bidi="fa-IR"/>
        </w:rPr>
        <w:t>ا</w:t>
      </w:r>
      <w:r>
        <w:rPr>
          <w:rFonts w:hint="cs"/>
          <w:rtl/>
          <w:lang w:bidi="fa-IR"/>
        </w:rPr>
        <w:t xml:space="preserve">ن فلان کشور </w:t>
      </w:r>
      <w:r w:rsidR="001D1DA9">
        <w:rPr>
          <w:rFonts w:hint="cs"/>
          <w:rtl/>
          <w:lang w:bidi="fa-IR"/>
        </w:rPr>
        <w:t>رخ می</w:t>
      </w:r>
      <w:r w:rsidR="001D1DA9" w:rsidRPr="001D1DA9">
        <w:rPr>
          <w:rFonts w:hint="cs"/>
          <w:sz w:val="2"/>
          <w:szCs w:val="2"/>
          <w:rtl/>
          <w:lang w:bidi="fa-IR"/>
        </w:rPr>
        <w:t xml:space="preserve"> </w:t>
      </w:r>
      <w:r w:rsidR="001D1DA9">
        <w:rPr>
          <w:rFonts w:hint="cs"/>
          <w:rtl/>
          <w:lang w:bidi="fa-IR"/>
        </w:rPr>
        <w:t>دهد</w:t>
      </w:r>
      <w:r>
        <w:rPr>
          <w:rFonts w:hint="cs"/>
          <w:rtl/>
          <w:lang w:bidi="fa-IR"/>
        </w:rPr>
        <w:t>، و فلان هنرمند</w:t>
      </w:r>
      <w:r w:rsidR="001D1DA9">
        <w:rPr>
          <w:rFonts w:hint="cs"/>
          <w:rtl/>
          <w:lang w:bidi="fa-IR"/>
        </w:rPr>
        <w:t>ِ</w:t>
      </w:r>
      <w:r>
        <w:rPr>
          <w:rFonts w:hint="cs"/>
          <w:rtl/>
          <w:lang w:bidi="fa-IR"/>
        </w:rPr>
        <w:t xml:space="preserve"> زن طلاق  داده می</w:t>
      </w:r>
      <w:r>
        <w:rPr>
          <w:rFonts w:hint="cs"/>
          <w:rtl/>
          <w:cs/>
          <w:lang w:bidi="fa-IR"/>
        </w:rPr>
        <w:t>‎</w:t>
      </w:r>
      <w:r>
        <w:rPr>
          <w:rFonts w:hint="cs"/>
          <w:rtl/>
          <w:lang w:bidi="fa-IR"/>
        </w:rPr>
        <w:t>شود و آرامش</w:t>
      </w:r>
      <w:r w:rsidR="001D1DA9">
        <w:rPr>
          <w:rFonts w:hint="cs"/>
          <w:rtl/>
          <w:lang w:bidi="fa-IR"/>
        </w:rPr>
        <w:t xml:space="preserve"> و امنیت از</w:t>
      </w:r>
      <w:r>
        <w:rPr>
          <w:rFonts w:hint="cs"/>
          <w:rtl/>
          <w:lang w:bidi="fa-IR"/>
        </w:rPr>
        <w:t xml:space="preserve"> فلان منطقه </w:t>
      </w:r>
      <w:r w:rsidR="001D1DA9">
        <w:rPr>
          <w:rFonts w:hint="cs"/>
          <w:rtl/>
          <w:lang w:bidi="fa-IR"/>
        </w:rPr>
        <w:t>سلب می</w:t>
      </w:r>
      <w:r w:rsidR="001D1DA9" w:rsidRPr="001D1DA9">
        <w:rPr>
          <w:rFonts w:hint="cs"/>
          <w:sz w:val="2"/>
          <w:szCs w:val="2"/>
          <w:rtl/>
          <w:lang w:bidi="fa-IR"/>
        </w:rPr>
        <w:t xml:space="preserve"> </w:t>
      </w:r>
      <w:r w:rsidR="001D1DA9">
        <w:rPr>
          <w:rFonts w:hint="cs"/>
          <w:rtl/>
          <w:lang w:bidi="fa-IR"/>
        </w:rPr>
        <w:t>شود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بسیاری از </w:t>
      </w:r>
      <w:r w:rsidR="001A615A">
        <w:rPr>
          <w:rFonts w:hint="cs"/>
          <w:rtl/>
          <w:lang w:bidi="fa-IR"/>
        </w:rPr>
        <w:t>آ</w:t>
      </w:r>
      <w:r>
        <w:rPr>
          <w:rFonts w:hint="cs"/>
          <w:rtl/>
          <w:lang w:bidi="fa-IR"/>
        </w:rPr>
        <w:t>نها در فریبکاری</w:t>
      </w:r>
      <w:r w:rsidR="001D1DA9" w:rsidRPr="001D1DA9">
        <w:rPr>
          <w:rFonts w:hint="cs"/>
          <w:sz w:val="2"/>
          <w:szCs w:val="6"/>
          <w:rtl/>
          <w:lang w:bidi="fa-IR"/>
        </w:rPr>
        <w:t xml:space="preserve"> </w:t>
      </w:r>
      <w:r>
        <w:rPr>
          <w:rFonts w:hint="cs"/>
          <w:rtl/>
          <w:lang w:bidi="fa-IR"/>
        </w:rPr>
        <w:t>های خود چنان به پیش می</w:t>
      </w:r>
      <w:r>
        <w:rPr>
          <w:rFonts w:hint="cs"/>
          <w:rtl/>
          <w:cs/>
          <w:lang w:bidi="fa-IR"/>
        </w:rPr>
        <w:t>‎</w:t>
      </w:r>
      <w:r>
        <w:rPr>
          <w:rFonts w:hint="cs"/>
          <w:rtl/>
          <w:lang w:bidi="fa-IR"/>
        </w:rPr>
        <w:t>روند که آینده و سرنوشت برجها را تعیین می</w:t>
      </w:r>
      <w:r>
        <w:rPr>
          <w:rFonts w:hint="cs"/>
          <w:rtl/>
          <w:cs/>
          <w:lang w:bidi="fa-IR"/>
        </w:rPr>
        <w:t>‎</w:t>
      </w:r>
      <w:r>
        <w:rPr>
          <w:rFonts w:hint="cs"/>
          <w:rtl/>
          <w:lang w:bidi="fa-IR"/>
        </w:rPr>
        <w:t>کنند. مثلاً می</w:t>
      </w:r>
      <w:r>
        <w:rPr>
          <w:rFonts w:hint="cs"/>
          <w:rtl/>
          <w:cs/>
          <w:lang w:bidi="fa-IR"/>
        </w:rPr>
        <w:t>‎</w:t>
      </w:r>
      <w:r>
        <w:rPr>
          <w:rFonts w:hint="cs"/>
          <w:rtl/>
          <w:lang w:bidi="fa-IR"/>
        </w:rPr>
        <w:t>گویند متولدین برج جدی خوشبخت</w:t>
      </w:r>
      <w:r>
        <w:rPr>
          <w:rFonts w:hint="cs"/>
          <w:rtl/>
          <w:cs/>
          <w:lang w:bidi="fa-IR"/>
        </w:rPr>
        <w:t>‎</w:t>
      </w:r>
      <w:r>
        <w:rPr>
          <w:rFonts w:hint="cs"/>
          <w:rtl/>
          <w:lang w:bidi="fa-IR"/>
        </w:rPr>
        <w:t>اند، اما متولدین برج جوزاء بینوایند... و روزها</w:t>
      </w:r>
      <w:r w:rsidR="001A615A">
        <w:rPr>
          <w:rFonts w:hint="cs"/>
          <w:rtl/>
          <w:lang w:bidi="fa-IR"/>
        </w:rPr>
        <w:t>ی</w:t>
      </w:r>
      <w:r>
        <w:rPr>
          <w:rFonts w:hint="cs"/>
          <w:rtl/>
          <w:lang w:bidi="fa-IR"/>
        </w:rPr>
        <w:t>ی نحس</w:t>
      </w:r>
      <w:r>
        <w:rPr>
          <w:rFonts w:hint="eastAsia"/>
          <w:rtl/>
          <w:cs/>
          <w:lang w:bidi="fa-IR"/>
        </w:rPr>
        <w:t>‎</w:t>
      </w:r>
      <w:r>
        <w:rPr>
          <w:rFonts w:hint="cs"/>
          <w:rtl/>
          <w:lang w:bidi="fa-IR"/>
        </w:rPr>
        <w:t xml:space="preserve">اند و روزهایی مبارک... و دیگر </w:t>
      </w:r>
      <w:r w:rsidR="001D1DA9">
        <w:rPr>
          <w:rFonts w:hint="cs"/>
          <w:rtl/>
          <w:lang w:bidi="fa-IR"/>
        </w:rPr>
        <w:t>یاوه گویی</w:t>
      </w:r>
      <w:r w:rsidR="001D1DA9" w:rsidRPr="001D1DA9">
        <w:rPr>
          <w:rFonts w:hint="cs"/>
          <w:sz w:val="2"/>
          <w:szCs w:val="2"/>
          <w:rtl/>
          <w:lang w:bidi="fa-IR"/>
        </w:rPr>
        <w:t xml:space="preserve"> </w:t>
      </w:r>
      <w:r w:rsidR="001D1DA9">
        <w:rPr>
          <w:rFonts w:hint="cs"/>
          <w:rtl/>
          <w:lang w:bidi="fa-IR"/>
        </w:rPr>
        <w:t>های</w:t>
      </w:r>
      <w:r>
        <w:rPr>
          <w:rFonts w:hint="cs"/>
          <w:rtl/>
          <w:lang w:bidi="fa-IR"/>
        </w:rPr>
        <w:t xml:space="preserve"> سیل آسایشان.</w:t>
      </w:r>
    </w:p>
    <w:p w:rsidR="006E4CC7" w:rsidRDefault="006E4CC7" w:rsidP="00D42C09">
      <w:pPr>
        <w:spacing w:before="80" w:after="40" w:line="204" w:lineRule="auto"/>
        <w:ind w:firstLine="284"/>
        <w:jc w:val="both"/>
        <w:rPr>
          <w:rFonts w:hint="cs"/>
          <w:rtl/>
          <w:lang w:bidi="fa-IR"/>
        </w:rPr>
      </w:pPr>
      <w:r>
        <w:rPr>
          <w:rFonts w:hint="cs"/>
          <w:rtl/>
          <w:lang w:bidi="fa-IR"/>
        </w:rPr>
        <w:t>نمونه</w:t>
      </w:r>
      <w:r>
        <w:rPr>
          <w:rFonts w:hint="cs"/>
          <w:rtl/>
          <w:cs/>
          <w:lang w:bidi="fa-IR"/>
        </w:rPr>
        <w:t>‎</w:t>
      </w:r>
      <w:r>
        <w:rPr>
          <w:rFonts w:hint="cs"/>
          <w:rtl/>
          <w:lang w:bidi="fa-IR"/>
        </w:rPr>
        <w:t>ی دیگر در اروپا... در کنار استقبال بسیار خوب کشورها از مسافران عرب که به منظور درمان یا کار به آن کشورها می</w:t>
      </w:r>
      <w:r w:rsidRPr="001D1DA9">
        <w:rPr>
          <w:rFonts w:hint="cs"/>
          <w:sz w:val="2"/>
          <w:szCs w:val="2"/>
          <w:rtl/>
          <w:lang w:bidi="fa-IR"/>
        </w:rPr>
        <w:t xml:space="preserve"> </w:t>
      </w:r>
      <w:r>
        <w:rPr>
          <w:rFonts w:hint="cs"/>
          <w:rtl/>
          <w:lang w:bidi="fa-IR"/>
        </w:rPr>
        <w:t>روند، شغل دیگری به</w:t>
      </w:r>
      <w:r w:rsidR="001A615A">
        <w:rPr>
          <w:rFonts w:hint="cs"/>
          <w:rtl/>
          <w:lang w:bidi="fa-IR"/>
        </w:rPr>
        <w:t xml:space="preserve"> تازگی پیدا شده، ... و اشخاص بد</w:t>
      </w:r>
      <w:r>
        <w:rPr>
          <w:rFonts w:hint="cs"/>
          <w:rtl/>
          <w:lang w:bidi="fa-IR"/>
        </w:rPr>
        <w:t>حساب و ناجوانمرد توانسته</w:t>
      </w:r>
      <w:r>
        <w:rPr>
          <w:rFonts w:hint="cs"/>
          <w:rtl/>
          <w:cs/>
          <w:lang w:bidi="fa-IR"/>
        </w:rPr>
        <w:t>‎</w:t>
      </w:r>
      <w:r>
        <w:rPr>
          <w:rFonts w:hint="cs"/>
          <w:rtl/>
          <w:lang w:bidi="fa-IR"/>
        </w:rPr>
        <w:t>اند به خوبی در جذب پولهای مسافران عرب، از آن شغل استفاده کنند. به طوری که اکنون وجود بسیاری از مکانهای تخصصی برای مطالعه</w:t>
      </w:r>
      <w:r>
        <w:rPr>
          <w:rFonts w:hint="cs"/>
          <w:rtl/>
          <w:cs/>
          <w:lang w:bidi="fa-IR"/>
        </w:rPr>
        <w:t>‎</w:t>
      </w:r>
      <w:r>
        <w:rPr>
          <w:rFonts w:hint="cs"/>
          <w:rtl/>
          <w:lang w:bidi="fa-IR"/>
        </w:rPr>
        <w:t>ی آینده از طریق کف، ستاره یا ورقهای بازی یا حتی فنجان، بسیار عادی و طبیعی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در اروپا همچنین اعلام شد که رییس جمهور وقت آمریکا </w:t>
      </w:r>
      <w:r w:rsidR="001D1DA9">
        <w:rPr>
          <w:rFonts w:hint="cs"/>
          <w:rtl/>
          <w:lang w:bidi="fa-IR"/>
        </w:rPr>
        <w:t>«</w:t>
      </w:r>
      <w:r>
        <w:rPr>
          <w:rFonts w:hint="cs"/>
          <w:rtl/>
          <w:lang w:bidi="fa-IR"/>
        </w:rPr>
        <w:t>ریگان</w:t>
      </w:r>
      <w:r w:rsidR="001D1DA9">
        <w:rPr>
          <w:rFonts w:hint="cs"/>
          <w:rtl/>
          <w:lang w:bidi="fa-IR"/>
        </w:rPr>
        <w:t>»</w:t>
      </w:r>
      <w:r>
        <w:rPr>
          <w:rFonts w:hint="cs"/>
          <w:rtl/>
          <w:lang w:bidi="fa-IR"/>
        </w:rPr>
        <w:t xml:space="preserve"> و همسرش </w:t>
      </w:r>
      <w:r w:rsidR="001D1DA9">
        <w:rPr>
          <w:rFonts w:hint="cs"/>
          <w:rtl/>
          <w:lang w:bidi="fa-IR"/>
        </w:rPr>
        <w:t>«</w:t>
      </w:r>
      <w:r>
        <w:rPr>
          <w:rFonts w:hint="cs"/>
          <w:rtl/>
          <w:lang w:bidi="fa-IR"/>
        </w:rPr>
        <w:t>نانسی</w:t>
      </w:r>
      <w:r w:rsidR="001D1DA9">
        <w:rPr>
          <w:rFonts w:hint="cs"/>
          <w:rtl/>
          <w:lang w:bidi="fa-IR"/>
        </w:rPr>
        <w:t>»</w:t>
      </w:r>
      <w:r>
        <w:rPr>
          <w:rFonts w:hint="cs"/>
          <w:rtl/>
          <w:lang w:bidi="fa-IR"/>
        </w:rPr>
        <w:t xml:space="preserve"> از «جوان کویجلی</w:t>
      </w:r>
      <w:r w:rsidR="001A615A">
        <w:rPr>
          <w:rFonts w:hint="eastAsia"/>
          <w:rtl/>
          <w:lang w:bidi="fa-IR"/>
        </w:rPr>
        <w:t>ِ</w:t>
      </w:r>
      <w:r>
        <w:rPr>
          <w:rFonts w:hint="cs"/>
          <w:rtl/>
          <w:lang w:bidi="fa-IR"/>
        </w:rPr>
        <w:t xml:space="preserve">» طالع بین در مشخص کردن و نوشتن جدول کارهایشان و </w:t>
      </w:r>
      <w:r w:rsidR="001D1DA9">
        <w:rPr>
          <w:rFonts w:hint="cs"/>
          <w:rtl/>
          <w:lang w:bidi="fa-IR"/>
        </w:rPr>
        <w:t>تصمیم در</w:t>
      </w:r>
      <w:r>
        <w:rPr>
          <w:rFonts w:hint="cs"/>
          <w:rtl/>
          <w:lang w:bidi="fa-IR"/>
        </w:rPr>
        <w:t xml:space="preserve"> برخی </w:t>
      </w:r>
      <w:r w:rsidR="001D1DA9">
        <w:rPr>
          <w:rFonts w:hint="cs"/>
          <w:rtl/>
          <w:lang w:bidi="fa-IR"/>
        </w:rPr>
        <w:t>امور</w:t>
      </w:r>
      <w:r>
        <w:rPr>
          <w:rFonts w:hint="cs"/>
          <w:rtl/>
          <w:lang w:bidi="fa-IR"/>
        </w:rPr>
        <w:t xml:space="preserve"> کمک گرفتند، که این خود ت</w:t>
      </w:r>
      <w:r w:rsidR="001A615A">
        <w:rPr>
          <w:rFonts w:hint="cs"/>
          <w:rtl/>
          <w:lang w:bidi="fa-IR"/>
        </w:rPr>
        <w:t>أ</w:t>
      </w:r>
      <w:r>
        <w:rPr>
          <w:rFonts w:hint="cs"/>
          <w:rtl/>
          <w:lang w:bidi="fa-IR"/>
        </w:rPr>
        <w:t xml:space="preserve">ثیر </w:t>
      </w:r>
      <w:r w:rsidR="001D1DA9">
        <w:rPr>
          <w:rFonts w:hint="cs"/>
          <w:rtl/>
          <w:lang w:bidi="fa-IR"/>
        </w:rPr>
        <w:t>بسزایی</w:t>
      </w:r>
      <w:r>
        <w:rPr>
          <w:rFonts w:hint="cs"/>
          <w:rtl/>
          <w:lang w:bidi="fa-IR"/>
        </w:rPr>
        <w:t xml:space="preserve"> در افزایش ملی و مردمی بودن طالع بینان داشت، چطور ت</w:t>
      </w:r>
      <w:r w:rsidR="001A615A">
        <w:rPr>
          <w:rFonts w:hint="cs"/>
          <w:rtl/>
          <w:lang w:bidi="fa-IR"/>
        </w:rPr>
        <w:t>أ</w:t>
      </w:r>
      <w:r>
        <w:rPr>
          <w:rFonts w:hint="cs"/>
          <w:rtl/>
          <w:lang w:bidi="fa-IR"/>
        </w:rPr>
        <w:t>ثیر نداشته باشد، در حالی که رئیس بزرگترین کشور دنیای متمدن... به کمک خواستن از طالع بینان پناه می</w:t>
      </w:r>
      <w:r>
        <w:rPr>
          <w:rFonts w:hint="cs"/>
          <w:rtl/>
          <w:cs/>
          <w:lang w:bidi="fa-IR"/>
        </w:rPr>
        <w:t>‎</w:t>
      </w:r>
      <w:r>
        <w:rPr>
          <w:rFonts w:hint="cs"/>
          <w:rtl/>
          <w:lang w:bidi="fa-IR"/>
        </w:rPr>
        <w:t>برد!</w:t>
      </w:r>
    </w:p>
    <w:p w:rsidR="006E4CC7" w:rsidRDefault="006E4CC7" w:rsidP="00D42C09">
      <w:pPr>
        <w:spacing w:before="80" w:after="40" w:line="204" w:lineRule="auto"/>
        <w:ind w:firstLine="284"/>
        <w:jc w:val="both"/>
        <w:rPr>
          <w:rFonts w:hint="cs"/>
          <w:rtl/>
          <w:lang w:bidi="fa-IR"/>
        </w:rPr>
      </w:pPr>
      <w:r>
        <w:rPr>
          <w:rFonts w:hint="cs"/>
          <w:rtl/>
          <w:lang w:bidi="fa-IR"/>
        </w:rPr>
        <w:t xml:space="preserve">بسیاری از آنها از این فرصت به خوبی استفاده </w:t>
      </w:r>
      <w:r>
        <w:rPr>
          <w:rFonts w:hint="cs"/>
          <w:rtl/>
          <w:cs/>
          <w:lang w:bidi="fa-IR"/>
        </w:rPr>
        <w:t>‎</w:t>
      </w:r>
      <w:r>
        <w:rPr>
          <w:rFonts w:hint="cs"/>
          <w:rtl/>
          <w:lang w:bidi="fa-IR"/>
        </w:rPr>
        <w:t xml:space="preserve">کردند، و عکس ریگان و نانسی و آن زن پیشگو را در نمای محل کار و ساختمانهای خود آویختند. </w:t>
      </w:r>
      <w:r w:rsidR="001D1DA9">
        <w:rPr>
          <w:rFonts w:hint="cs"/>
          <w:rtl/>
          <w:lang w:bidi="fa-IR"/>
        </w:rPr>
        <w:t>علاوه بر آن</w:t>
      </w:r>
      <w:r>
        <w:rPr>
          <w:rFonts w:hint="cs"/>
          <w:rtl/>
          <w:lang w:bidi="fa-IR"/>
        </w:rPr>
        <w:t xml:space="preserve"> کتاب «رونالد ریگان» (از </w:t>
      </w:r>
      <w:r w:rsidR="001D1DA9">
        <w:rPr>
          <w:rFonts w:hint="cs"/>
          <w:rtl/>
          <w:lang w:bidi="fa-IR"/>
        </w:rPr>
        <w:t>و</w:t>
      </w:r>
      <w:r>
        <w:rPr>
          <w:rFonts w:hint="cs"/>
          <w:rtl/>
          <w:lang w:bidi="fa-IR"/>
        </w:rPr>
        <w:t>ول ستریت تا کاخ سفید) نه تنها مراجعه</w:t>
      </w:r>
      <w:r>
        <w:rPr>
          <w:rFonts w:hint="cs"/>
          <w:rtl/>
          <w:cs/>
          <w:lang w:bidi="fa-IR"/>
        </w:rPr>
        <w:t>‎</w:t>
      </w:r>
      <w:r>
        <w:rPr>
          <w:rFonts w:hint="cs"/>
          <w:rtl/>
          <w:lang w:bidi="fa-IR"/>
        </w:rPr>
        <w:t>ی ریگان و نانسی به طالع بینان را نشان داده، بلکه پرده از پناه بردن بسیاری از رؤسای کنونی و گذشته</w:t>
      </w:r>
      <w:r>
        <w:rPr>
          <w:rFonts w:hint="cs"/>
          <w:rtl/>
          <w:cs/>
          <w:lang w:bidi="fa-IR"/>
        </w:rPr>
        <w:t>‎</w:t>
      </w:r>
      <w:r>
        <w:rPr>
          <w:rFonts w:hint="cs"/>
          <w:rtl/>
          <w:lang w:bidi="fa-IR"/>
        </w:rPr>
        <w:t>ی کشورها به کمک طلبی از پیشگویان، برداشته است.</w:t>
      </w:r>
    </w:p>
    <w:p w:rsidR="006E4CC7" w:rsidRDefault="006E4CC7" w:rsidP="00D42C09">
      <w:pPr>
        <w:spacing w:before="80" w:after="40" w:line="204" w:lineRule="auto"/>
        <w:ind w:firstLine="284"/>
        <w:jc w:val="both"/>
        <w:rPr>
          <w:rFonts w:hint="cs"/>
          <w:rtl/>
          <w:lang w:bidi="fa-IR"/>
        </w:rPr>
      </w:pPr>
      <w:r>
        <w:rPr>
          <w:rFonts w:hint="cs"/>
          <w:rtl/>
          <w:lang w:bidi="fa-IR"/>
        </w:rPr>
        <w:t>اکنون پیداست که ریگان تنها رییسی نیست که همسرش پس از تلاش برای ترورش توسط جوانی هوسباز، برای فعالیتهای آینده</w:t>
      </w:r>
      <w:r>
        <w:rPr>
          <w:rFonts w:hint="cs"/>
          <w:rtl/>
          <w:cs/>
          <w:lang w:bidi="fa-IR"/>
        </w:rPr>
        <w:t>‎</w:t>
      </w:r>
      <w:r>
        <w:rPr>
          <w:rFonts w:hint="cs"/>
          <w:rtl/>
          <w:lang w:bidi="fa-IR"/>
        </w:rPr>
        <w:t xml:space="preserve">اش به مشورت با پیشگویان پناه برده است، بلکه مشخص شد که راجیف گاندی هنگامی که از موج خشک سالی شدید که کشورش را </w:t>
      </w:r>
      <w:r w:rsidR="001D1DA9">
        <w:rPr>
          <w:rFonts w:hint="cs"/>
          <w:rtl/>
          <w:lang w:bidi="fa-IR"/>
        </w:rPr>
        <w:t>فرا</w:t>
      </w:r>
      <w:r>
        <w:rPr>
          <w:rFonts w:hint="cs"/>
          <w:rtl/>
          <w:lang w:bidi="fa-IR"/>
        </w:rPr>
        <w:t xml:space="preserve">گرفته بود، ناامید شد، به همان اقدام </w:t>
      </w:r>
      <w:r w:rsidR="001D1DA9">
        <w:rPr>
          <w:rFonts w:hint="cs"/>
          <w:rtl/>
          <w:lang w:bidi="fa-IR"/>
        </w:rPr>
        <w:t>پناه برد</w:t>
      </w:r>
      <w:r w:rsidR="00C02B0F">
        <w:rPr>
          <w:rFonts w:hint="cs"/>
          <w:rtl/>
          <w:lang w:bidi="fa-IR"/>
        </w:rPr>
        <w:t>.</w:t>
      </w:r>
      <w:r>
        <w:rPr>
          <w:rFonts w:hint="cs"/>
          <w:rtl/>
          <w:lang w:bidi="fa-IR"/>
        </w:rPr>
        <w:t xml:space="preserve"> همان طور که سیاستمداران تایوانی برای مشخص کردن بهترین روز برای </w:t>
      </w:r>
      <w:r w:rsidR="00C02B0F">
        <w:rPr>
          <w:rFonts w:hint="cs"/>
          <w:rtl/>
          <w:lang w:bidi="fa-IR"/>
        </w:rPr>
        <w:t>دف</w:t>
      </w:r>
      <w:r>
        <w:rPr>
          <w:rFonts w:hint="cs"/>
          <w:rtl/>
          <w:lang w:bidi="fa-IR"/>
        </w:rPr>
        <w:t>ن رییس جمهور فقید «شیانگ شنگ کو» با آنها مشورت کردند.</w:t>
      </w:r>
    </w:p>
    <w:p w:rsidR="006E4CC7" w:rsidRDefault="006E4CC7" w:rsidP="00D42C09">
      <w:pPr>
        <w:spacing w:before="80" w:after="40" w:line="204" w:lineRule="auto"/>
        <w:ind w:firstLine="284"/>
        <w:jc w:val="both"/>
        <w:rPr>
          <w:rFonts w:hint="cs"/>
          <w:rtl/>
          <w:lang w:bidi="fa-IR"/>
        </w:rPr>
      </w:pPr>
      <w:r>
        <w:rPr>
          <w:rFonts w:hint="cs"/>
          <w:rtl/>
          <w:lang w:bidi="fa-IR"/>
        </w:rPr>
        <w:t>همچنین رییس جمهور اندونزی «سوهارت</w:t>
      </w:r>
      <w:r w:rsidR="00C02B0F">
        <w:rPr>
          <w:rFonts w:hint="cs"/>
          <w:rtl/>
          <w:lang w:bidi="fa-IR"/>
        </w:rPr>
        <w:t>و</w:t>
      </w:r>
      <w:r>
        <w:rPr>
          <w:rFonts w:hint="cs"/>
          <w:rtl/>
          <w:lang w:bidi="fa-IR"/>
        </w:rPr>
        <w:t xml:space="preserve">» </w:t>
      </w:r>
      <w:r w:rsidR="001D1DA9">
        <w:rPr>
          <w:rFonts w:hint="cs"/>
          <w:rtl/>
          <w:lang w:bidi="fa-IR"/>
        </w:rPr>
        <w:t>همیشه برای</w:t>
      </w:r>
      <w:r>
        <w:rPr>
          <w:rFonts w:hint="cs"/>
          <w:rtl/>
          <w:lang w:bidi="fa-IR"/>
        </w:rPr>
        <w:t xml:space="preserve"> روحانیون و شعبده بازا</w:t>
      </w:r>
      <w:r w:rsidR="00C02B0F">
        <w:rPr>
          <w:rFonts w:hint="cs"/>
          <w:rtl/>
          <w:lang w:bidi="fa-IR"/>
        </w:rPr>
        <w:t xml:space="preserve">ن جلسه </w:t>
      </w:r>
      <w:r w:rsidR="001D1DA9">
        <w:rPr>
          <w:rFonts w:hint="cs"/>
          <w:rtl/>
          <w:lang w:bidi="fa-IR"/>
        </w:rPr>
        <w:t>برگزار می</w:t>
      </w:r>
      <w:r w:rsidR="001D1DA9" w:rsidRPr="001D1DA9">
        <w:rPr>
          <w:rFonts w:hint="cs"/>
          <w:sz w:val="2"/>
          <w:szCs w:val="2"/>
          <w:rtl/>
          <w:lang w:bidi="fa-IR"/>
        </w:rPr>
        <w:t xml:space="preserve"> </w:t>
      </w:r>
      <w:r w:rsidR="001D1DA9">
        <w:rPr>
          <w:rFonts w:hint="cs"/>
          <w:rtl/>
          <w:lang w:bidi="fa-IR"/>
        </w:rPr>
        <w:t>کرد</w:t>
      </w:r>
      <w:r w:rsidR="00C02B0F">
        <w:rPr>
          <w:rFonts w:hint="cs"/>
          <w:rtl/>
          <w:lang w:bidi="fa-IR"/>
        </w:rPr>
        <w:t>... و علاوه بر آ</w:t>
      </w:r>
      <w:r>
        <w:rPr>
          <w:rFonts w:hint="cs"/>
          <w:rtl/>
          <w:lang w:bidi="fa-IR"/>
        </w:rPr>
        <w:t xml:space="preserve">ن یکی از </w:t>
      </w:r>
      <w:r w:rsidR="00C02B0F">
        <w:rPr>
          <w:rFonts w:hint="cs"/>
          <w:rtl/>
          <w:lang w:bidi="fa-IR"/>
        </w:rPr>
        <w:t>آ</w:t>
      </w:r>
      <w:r>
        <w:rPr>
          <w:rFonts w:hint="cs"/>
          <w:rtl/>
          <w:lang w:bidi="fa-IR"/>
        </w:rPr>
        <w:t>نها تقریباً</w:t>
      </w:r>
      <w:r w:rsidR="005C0CF9">
        <w:rPr>
          <w:rFonts w:hint="cs"/>
          <w:rtl/>
          <w:lang w:bidi="fa-IR"/>
        </w:rPr>
        <w:t xml:space="preserve"> به صورت</w:t>
      </w:r>
      <w:r>
        <w:rPr>
          <w:rFonts w:hint="cs"/>
          <w:rtl/>
          <w:lang w:bidi="fa-IR"/>
        </w:rPr>
        <w:t xml:space="preserve"> همیشگی در کاخ ریاست جمهوری ساکن بود.</w:t>
      </w:r>
    </w:p>
    <w:p w:rsidR="006E4CC7" w:rsidRDefault="006E4CC7" w:rsidP="00D42C09">
      <w:pPr>
        <w:spacing w:before="80" w:after="40" w:line="204" w:lineRule="auto"/>
        <w:ind w:firstLine="284"/>
        <w:jc w:val="both"/>
        <w:rPr>
          <w:rFonts w:hint="cs"/>
          <w:rtl/>
          <w:lang w:bidi="fa-IR"/>
        </w:rPr>
      </w:pPr>
      <w:r>
        <w:rPr>
          <w:rFonts w:hint="cs"/>
          <w:rtl/>
          <w:lang w:bidi="fa-IR"/>
        </w:rPr>
        <w:t>همانطور که گفتند اندیرا گاندی</w:t>
      </w:r>
      <w:r w:rsidR="005C0CF9" w:rsidRPr="005C0CF9">
        <w:rPr>
          <w:rFonts w:hint="cs"/>
          <w:rtl/>
          <w:lang w:bidi="fa-IR"/>
        </w:rPr>
        <w:t xml:space="preserve"> </w:t>
      </w:r>
      <w:r w:rsidR="005C0CF9">
        <w:rPr>
          <w:rFonts w:hint="cs"/>
          <w:rtl/>
          <w:lang w:bidi="fa-IR"/>
        </w:rPr>
        <w:t>و نیز نخست</w:t>
      </w:r>
      <w:r w:rsidR="005C0CF9">
        <w:rPr>
          <w:rFonts w:hint="cs"/>
          <w:rtl/>
          <w:cs/>
          <w:lang w:bidi="fa-IR"/>
        </w:rPr>
        <w:t>‎</w:t>
      </w:r>
      <w:r w:rsidR="005C0CF9">
        <w:rPr>
          <w:rFonts w:hint="cs"/>
          <w:rtl/>
          <w:lang w:bidi="fa-IR"/>
        </w:rPr>
        <w:t>وزیر پیشین هند موراچی دیسای</w:t>
      </w:r>
      <w:r>
        <w:rPr>
          <w:rFonts w:hint="cs"/>
          <w:rtl/>
          <w:lang w:bidi="fa-IR"/>
        </w:rPr>
        <w:t xml:space="preserve"> از ستارگان راهنمایی و مشورت می</w:t>
      </w:r>
      <w:r>
        <w:rPr>
          <w:rFonts w:hint="cs"/>
          <w:rtl/>
          <w:cs/>
          <w:lang w:bidi="fa-IR"/>
        </w:rPr>
        <w:t>‎</w:t>
      </w:r>
      <w:r>
        <w:rPr>
          <w:rFonts w:hint="cs"/>
          <w:rtl/>
          <w:lang w:bidi="fa-IR"/>
        </w:rPr>
        <w:t>گرفت</w:t>
      </w:r>
      <w:r w:rsidR="005C0CF9">
        <w:rPr>
          <w:rFonts w:hint="cs"/>
          <w:rtl/>
          <w:lang w:bidi="fa-IR"/>
        </w:rPr>
        <w:t>ند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اخیراً معلوم شد که رییس جمهور اسبق فرانسه </w:t>
      </w:r>
      <w:r w:rsidR="005C0CF9">
        <w:rPr>
          <w:rFonts w:hint="cs"/>
          <w:rtl/>
          <w:lang w:bidi="fa-IR"/>
        </w:rPr>
        <w:t>«</w:t>
      </w:r>
      <w:r>
        <w:rPr>
          <w:rFonts w:hint="cs"/>
          <w:rtl/>
          <w:lang w:bidi="fa-IR"/>
        </w:rPr>
        <w:t>جیسکار د</w:t>
      </w:r>
      <w:r w:rsidR="00C02B0F">
        <w:rPr>
          <w:rFonts w:hint="cs"/>
          <w:rtl/>
          <w:lang w:bidi="fa-IR"/>
        </w:rPr>
        <w:t>ی</w:t>
      </w:r>
      <w:r>
        <w:rPr>
          <w:rFonts w:hint="cs"/>
          <w:rtl/>
          <w:lang w:bidi="fa-IR"/>
        </w:rPr>
        <w:t>ستان</w:t>
      </w:r>
      <w:r w:rsidR="005C0CF9">
        <w:rPr>
          <w:rFonts w:hint="cs"/>
          <w:rtl/>
          <w:lang w:bidi="fa-IR"/>
        </w:rPr>
        <w:t>»</w:t>
      </w:r>
      <w:r>
        <w:rPr>
          <w:rFonts w:hint="cs"/>
          <w:rtl/>
          <w:lang w:bidi="fa-IR"/>
        </w:rPr>
        <w:t xml:space="preserve"> با یکی از طالع بینان درباره</w:t>
      </w:r>
      <w:r>
        <w:rPr>
          <w:rFonts w:hint="cs"/>
          <w:rtl/>
          <w:cs/>
          <w:lang w:bidi="fa-IR"/>
        </w:rPr>
        <w:t>‎</w:t>
      </w:r>
      <w:r>
        <w:rPr>
          <w:rFonts w:hint="cs"/>
          <w:rtl/>
          <w:lang w:bidi="fa-IR"/>
        </w:rPr>
        <w:t>ی انتخابات ریاست جمهوری سال 1981م مشورت کرده است.</w:t>
      </w:r>
    </w:p>
    <w:p w:rsidR="006E4CC7" w:rsidRDefault="006E4CC7" w:rsidP="00D42C09">
      <w:pPr>
        <w:spacing w:before="80" w:after="40" w:line="204" w:lineRule="auto"/>
        <w:ind w:firstLine="284"/>
        <w:jc w:val="both"/>
        <w:rPr>
          <w:rFonts w:hint="cs"/>
          <w:rtl/>
          <w:lang w:bidi="fa-IR"/>
        </w:rPr>
      </w:pPr>
      <w:r>
        <w:rPr>
          <w:rFonts w:hint="cs"/>
          <w:rtl/>
          <w:lang w:bidi="fa-IR"/>
        </w:rPr>
        <w:t>به خاطر این که «خواجه</w:t>
      </w:r>
      <w:r>
        <w:rPr>
          <w:rFonts w:hint="cs"/>
          <w:rtl/>
          <w:cs/>
          <w:lang w:bidi="fa-IR"/>
        </w:rPr>
        <w:t>‎</w:t>
      </w:r>
      <w:r>
        <w:rPr>
          <w:rFonts w:hint="cs"/>
          <w:rtl/>
          <w:lang w:bidi="fa-IR"/>
        </w:rPr>
        <w:t>ها» دریافته</w:t>
      </w:r>
      <w:r>
        <w:rPr>
          <w:rFonts w:hint="cs"/>
          <w:rtl/>
          <w:cs/>
          <w:lang w:bidi="fa-IR"/>
        </w:rPr>
        <w:t>‎</w:t>
      </w:r>
      <w:r>
        <w:rPr>
          <w:rFonts w:hint="cs"/>
          <w:rtl/>
          <w:lang w:bidi="fa-IR"/>
        </w:rPr>
        <w:t xml:space="preserve">اند </w:t>
      </w:r>
      <w:r w:rsidR="005C0CF9">
        <w:rPr>
          <w:rFonts w:hint="cs"/>
          <w:rtl/>
          <w:lang w:bidi="fa-IR"/>
        </w:rPr>
        <w:t>تا زمانی</w:t>
      </w:r>
      <w:r>
        <w:rPr>
          <w:rFonts w:hint="cs"/>
          <w:rtl/>
          <w:lang w:bidi="fa-IR"/>
        </w:rPr>
        <w:t xml:space="preserve"> که مشتری هست، و دستمزد با ارز کمیاب پرداخت می</w:t>
      </w:r>
      <w:r>
        <w:rPr>
          <w:rFonts w:hint="cs"/>
          <w:rtl/>
          <w:cs/>
          <w:lang w:bidi="fa-IR"/>
        </w:rPr>
        <w:t>‎</w:t>
      </w:r>
      <w:r>
        <w:rPr>
          <w:rFonts w:hint="cs"/>
          <w:rtl/>
          <w:lang w:bidi="fa-IR"/>
        </w:rPr>
        <w:t>شود، وهم و پندار به مردم تزریق می کنند، برخی افراد فرصت طلب ابتکار عمل به دست گرفته و یک طالع</w:t>
      </w:r>
      <w:r>
        <w:rPr>
          <w:rFonts w:hint="cs"/>
          <w:rtl/>
          <w:cs/>
          <w:lang w:bidi="fa-IR"/>
        </w:rPr>
        <w:t>‎</w:t>
      </w:r>
      <w:r>
        <w:rPr>
          <w:rFonts w:hint="cs"/>
          <w:rtl/>
          <w:lang w:bidi="fa-IR"/>
        </w:rPr>
        <w:t>بین ا</w:t>
      </w:r>
      <w:r w:rsidR="0056413C">
        <w:rPr>
          <w:rFonts w:hint="cs"/>
          <w:rtl/>
          <w:lang w:bidi="fa-IR"/>
        </w:rPr>
        <w:t>ل</w:t>
      </w:r>
      <w:r>
        <w:rPr>
          <w:rFonts w:hint="cs"/>
          <w:rtl/>
          <w:lang w:bidi="fa-IR"/>
        </w:rPr>
        <w:t>کترونیکی ویژه طرح ریزی کرده</w:t>
      </w:r>
      <w:r>
        <w:rPr>
          <w:rFonts w:hint="cs"/>
          <w:rtl/>
          <w:cs/>
          <w:lang w:bidi="fa-IR"/>
        </w:rPr>
        <w:t>‎</w:t>
      </w:r>
      <w:r>
        <w:rPr>
          <w:rFonts w:hint="cs"/>
          <w:rtl/>
          <w:lang w:bidi="fa-IR"/>
        </w:rPr>
        <w:t>اند. این پیشگوی الکترونیکی ظریف کار، ازدواجهای ناموفق و موفق را تعیین و همسر مناسب را انتخاب می</w:t>
      </w:r>
      <w:r>
        <w:rPr>
          <w:rFonts w:hint="cs"/>
          <w:rtl/>
          <w:cs/>
          <w:lang w:bidi="fa-IR"/>
        </w:rPr>
        <w:t>‎</w:t>
      </w:r>
      <w:r>
        <w:rPr>
          <w:rFonts w:hint="cs"/>
          <w:rtl/>
          <w:lang w:bidi="fa-IR"/>
        </w:rPr>
        <w:t>کند... این دستگاه به اندازه</w:t>
      </w:r>
      <w:r>
        <w:rPr>
          <w:rFonts w:hint="cs"/>
          <w:rtl/>
          <w:cs/>
          <w:lang w:bidi="fa-IR"/>
        </w:rPr>
        <w:t>‎</w:t>
      </w:r>
      <w:r>
        <w:rPr>
          <w:rFonts w:hint="cs"/>
          <w:rtl/>
          <w:lang w:bidi="fa-IR"/>
        </w:rPr>
        <w:t>ی یک ماشین حساب است، فکرش بر</w:t>
      </w:r>
      <w:r w:rsidR="005C0CF9">
        <w:rPr>
          <w:rFonts w:hint="cs"/>
          <w:rtl/>
          <w:lang w:bidi="fa-IR"/>
        </w:rPr>
        <w:t xml:space="preserve"> </w:t>
      </w:r>
      <w:r>
        <w:rPr>
          <w:rFonts w:hint="cs"/>
          <w:rtl/>
          <w:lang w:bidi="fa-IR"/>
        </w:rPr>
        <w:t>مبنای یک دوره زندگینامه، یک دوره</w:t>
      </w:r>
      <w:r>
        <w:rPr>
          <w:rFonts w:hint="cs"/>
          <w:rtl/>
          <w:cs/>
          <w:lang w:bidi="fa-IR"/>
        </w:rPr>
        <w:t>‎</w:t>
      </w:r>
      <w:r>
        <w:rPr>
          <w:rFonts w:hint="cs"/>
          <w:rtl/>
          <w:lang w:bidi="fa-IR"/>
        </w:rPr>
        <w:t>ی روانی و یک دوره</w:t>
      </w:r>
      <w:r>
        <w:rPr>
          <w:rFonts w:hint="cs"/>
          <w:rtl/>
          <w:cs/>
          <w:lang w:bidi="fa-IR"/>
        </w:rPr>
        <w:t>‎</w:t>
      </w:r>
      <w:r>
        <w:rPr>
          <w:rFonts w:hint="cs"/>
          <w:rtl/>
          <w:lang w:bidi="fa-IR"/>
        </w:rPr>
        <w:t>ی عصبی است که از تولد انسان شروع می</w:t>
      </w:r>
      <w:r>
        <w:rPr>
          <w:rFonts w:hint="cs"/>
          <w:rtl/>
          <w:cs/>
          <w:lang w:bidi="fa-IR"/>
        </w:rPr>
        <w:t>‎</w:t>
      </w:r>
      <w:r>
        <w:rPr>
          <w:rFonts w:hint="cs"/>
          <w:rtl/>
          <w:lang w:bidi="fa-IR"/>
        </w:rPr>
        <w:t>شود... شیوه</w:t>
      </w:r>
      <w:r>
        <w:rPr>
          <w:rFonts w:hint="cs"/>
          <w:rtl/>
          <w:cs/>
          <w:lang w:bidi="fa-IR"/>
        </w:rPr>
        <w:t>‎</w:t>
      </w:r>
      <w:r>
        <w:rPr>
          <w:rFonts w:hint="cs"/>
          <w:rtl/>
          <w:lang w:bidi="fa-IR"/>
        </w:rPr>
        <w:t>ی کار با آن چنین است که با وارد کردن تاریخ تولد دستگاه سه دوره را برای شخص حساب می کند، یک دوره هر 90 روز</w:t>
      </w:r>
      <w:r w:rsidR="007F1261">
        <w:rPr>
          <w:rFonts w:hint="cs"/>
          <w:rtl/>
          <w:lang w:bidi="fa-IR"/>
        </w:rPr>
        <w:t>،</w:t>
      </w:r>
      <w:r>
        <w:rPr>
          <w:rFonts w:hint="cs"/>
          <w:rtl/>
          <w:lang w:bidi="fa-IR"/>
        </w:rPr>
        <w:t xml:space="preserve"> دوره</w:t>
      </w:r>
      <w:r>
        <w:rPr>
          <w:rFonts w:hint="cs"/>
          <w:rtl/>
          <w:cs/>
          <w:lang w:bidi="fa-IR"/>
        </w:rPr>
        <w:t>‎</w:t>
      </w:r>
      <w:r>
        <w:rPr>
          <w:rFonts w:hint="cs"/>
          <w:rtl/>
          <w:lang w:bidi="fa-IR"/>
        </w:rPr>
        <w:t>ی دوم هر ماه و دوره</w:t>
      </w:r>
      <w:r>
        <w:rPr>
          <w:rFonts w:hint="eastAsia"/>
          <w:rtl/>
          <w:cs/>
          <w:lang w:bidi="fa-IR"/>
        </w:rPr>
        <w:t>‎</w:t>
      </w:r>
      <w:r>
        <w:rPr>
          <w:rFonts w:hint="cs"/>
          <w:rtl/>
          <w:lang w:bidi="fa-IR"/>
        </w:rPr>
        <w:t>ی سوم متغیر است... و بر اساس این دوره</w:t>
      </w:r>
      <w:r>
        <w:rPr>
          <w:rFonts w:hint="cs"/>
          <w:rtl/>
          <w:cs/>
          <w:lang w:bidi="fa-IR"/>
        </w:rPr>
        <w:t>‎</w:t>
      </w:r>
      <w:r>
        <w:rPr>
          <w:rFonts w:hint="cs"/>
          <w:rtl/>
          <w:lang w:bidi="fa-IR"/>
        </w:rPr>
        <w:t>ها روزهای تکامل عصبی و آرامش ذهنی را تعیین می</w:t>
      </w:r>
      <w:r>
        <w:rPr>
          <w:rFonts w:hint="cs"/>
          <w:rtl/>
          <w:cs/>
          <w:lang w:bidi="fa-IR"/>
        </w:rPr>
        <w:t>‎</w:t>
      </w:r>
      <w:r>
        <w:rPr>
          <w:rFonts w:hint="cs"/>
          <w:rtl/>
          <w:lang w:bidi="fa-IR"/>
        </w:rPr>
        <w:t>کند... به طوری که شخص می</w:t>
      </w:r>
      <w:r w:rsidRPr="005C0CF9">
        <w:rPr>
          <w:rFonts w:hint="cs"/>
          <w:sz w:val="2"/>
          <w:szCs w:val="2"/>
          <w:rtl/>
          <w:lang w:bidi="fa-IR"/>
        </w:rPr>
        <w:t xml:space="preserve"> </w:t>
      </w:r>
      <w:r>
        <w:rPr>
          <w:rFonts w:hint="cs"/>
          <w:rtl/>
          <w:lang w:bidi="fa-IR"/>
        </w:rPr>
        <w:t xml:space="preserve">تواند </w:t>
      </w:r>
      <w:r w:rsidR="005C0CF9">
        <w:rPr>
          <w:rFonts w:hint="cs"/>
          <w:rtl/>
          <w:lang w:bidi="fa-IR"/>
        </w:rPr>
        <w:t>به تصمیم گیری درباره</w:t>
      </w:r>
      <w:r w:rsidR="005C0CF9" w:rsidRPr="005C0CF9">
        <w:rPr>
          <w:rFonts w:hint="cs"/>
          <w:sz w:val="2"/>
          <w:szCs w:val="2"/>
          <w:rtl/>
          <w:lang w:bidi="fa-IR"/>
        </w:rPr>
        <w:t xml:space="preserve"> </w:t>
      </w:r>
      <w:r w:rsidR="005C0CF9">
        <w:rPr>
          <w:rFonts w:hint="cs"/>
          <w:rtl/>
          <w:lang w:bidi="fa-IR"/>
        </w:rPr>
        <w:t>ی</w:t>
      </w:r>
      <w:r>
        <w:rPr>
          <w:rFonts w:hint="cs"/>
          <w:rtl/>
          <w:lang w:bidi="fa-IR"/>
        </w:rPr>
        <w:t xml:space="preserve"> </w:t>
      </w:r>
      <w:r w:rsidR="005C0CF9">
        <w:rPr>
          <w:rFonts w:hint="cs"/>
          <w:rtl/>
          <w:lang w:bidi="fa-IR"/>
        </w:rPr>
        <w:t xml:space="preserve">امور بسیار </w:t>
      </w:r>
      <w:r>
        <w:rPr>
          <w:rFonts w:hint="cs"/>
          <w:rtl/>
          <w:lang w:bidi="fa-IR"/>
        </w:rPr>
        <w:t>بزرگ و مهم و کارهای دیگری که این «دجال الکترونیکی» مشخص می</w:t>
      </w:r>
      <w:r>
        <w:rPr>
          <w:rFonts w:hint="cs"/>
          <w:rtl/>
          <w:cs/>
          <w:lang w:bidi="fa-IR"/>
        </w:rPr>
        <w:t>‎</w:t>
      </w:r>
      <w:r>
        <w:rPr>
          <w:rFonts w:hint="cs"/>
          <w:rtl/>
          <w:lang w:bidi="fa-IR"/>
        </w:rPr>
        <w:t xml:space="preserve">کند، </w:t>
      </w:r>
      <w:r w:rsidR="005C0CF9">
        <w:rPr>
          <w:rFonts w:hint="cs"/>
          <w:rtl/>
          <w:lang w:bidi="fa-IR"/>
        </w:rPr>
        <w:t>بپردازد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 در فرانسه انجمنی از صاحبان پیشه</w:t>
      </w:r>
      <w:r>
        <w:rPr>
          <w:rFonts w:hint="cs"/>
          <w:rtl/>
          <w:cs/>
          <w:lang w:bidi="fa-IR"/>
        </w:rPr>
        <w:t>‎</w:t>
      </w:r>
      <w:r>
        <w:rPr>
          <w:rFonts w:hint="cs"/>
          <w:rtl/>
          <w:lang w:bidi="fa-IR"/>
        </w:rPr>
        <w:t>های طالع</w:t>
      </w:r>
      <w:r>
        <w:rPr>
          <w:rFonts w:hint="cs"/>
          <w:rtl/>
          <w:cs/>
          <w:lang w:bidi="fa-IR"/>
        </w:rPr>
        <w:t>‎</w:t>
      </w:r>
      <w:r>
        <w:rPr>
          <w:rFonts w:hint="cs"/>
          <w:rtl/>
          <w:lang w:bidi="fa-IR"/>
        </w:rPr>
        <w:t>بینی و شغل</w:t>
      </w:r>
      <w:r>
        <w:rPr>
          <w:rFonts w:hint="cs"/>
          <w:rtl/>
          <w:cs/>
          <w:lang w:bidi="fa-IR"/>
        </w:rPr>
        <w:t>‎</w:t>
      </w:r>
      <w:r>
        <w:rPr>
          <w:rFonts w:hint="cs"/>
          <w:rtl/>
          <w:lang w:bidi="fa-IR"/>
        </w:rPr>
        <w:t>های دیگر مرتبط با آن تشکیل شده است، اعضای این انجمن ادعا دارند، طالع بینی بیشتر از آن که علمی برای پیشگویی باشد علمی برای تفسیر</w:t>
      </w:r>
      <w:r w:rsidR="005C0CF9">
        <w:rPr>
          <w:rFonts w:hint="cs"/>
          <w:rtl/>
          <w:lang w:bidi="fa-IR"/>
        </w:rPr>
        <w:t xml:space="preserve"> است</w:t>
      </w:r>
      <w:r>
        <w:rPr>
          <w:rFonts w:hint="cs"/>
          <w:rtl/>
          <w:lang w:bidi="fa-IR"/>
        </w:rPr>
        <w:t>، و مدعی</w:t>
      </w:r>
      <w:r>
        <w:rPr>
          <w:rFonts w:hint="cs"/>
          <w:rtl/>
          <w:cs/>
          <w:lang w:bidi="fa-IR"/>
        </w:rPr>
        <w:t>‎</w:t>
      </w:r>
      <w:r>
        <w:rPr>
          <w:rFonts w:hint="cs"/>
          <w:rtl/>
          <w:lang w:bidi="fa-IR"/>
        </w:rPr>
        <w:t>اند می</w:t>
      </w:r>
      <w:r>
        <w:rPr>
          <w:rFonts w:hint="eastAsia"/>
          <w:rtl/>
          <w:cs/>
          <w:lang w:bidi="fa-IR"/>
        </w:rPr>
        <w:t>‎</w:t>
      </w:r>
      <w:r>
        <w:rPr>
          <w:rFonts w:hint="cs"/>
          <w:rtl/>
          <w:lang w:bidi="fa-IR"/>
        </w:rPr>
        <w:t>توانند با نوسانات بدن، گذشته را بشناسند، کار طالع</w:t>
      </w:r>
      <w:r>
        <w:rPr>
          <w:rFonts w:hint="cs"/>
          <w:rtl/>
          <w:cs/>
          <w:lang w:bidi="fa-IR"/>
        </w:rPr>
        <w:t>‎</w:t>
      </w:r>
      <w:r>
        <w:rPr>
          <w:rFonts w:hint="cs"/>
          <w:rtl/>
          <w:lang w:bidi="fa-IR"/>
        </w:rPr>
        <w:t>بینی به کشورهای پیشرفته محدود نمی</w:t>
      </w:r>
      <w:r>
        <w:rPr>
          <w:rFonts w:hint="cs"/>
          <w:rtl/>
          <w:cs/>
          <w:lang w:bidi="fa-IR"/>
        </w:rPr>
        <w:t>‎</w:t>
      </w:r>
      <w:r>
        <w:rPr>
          <w:rFonts w:hint="cs"/>
          <w:rtl/>
          <w:lang w:bidi="fa-IR"/>
        </w:rPr>
        <w:t>شود... حتی کشورهای عربی نیز ط</w:t>
      </w:r>
      <w:r w:rsidR="007F1261">
        <w:rPr>
          <w:rFonts w:hint="cs"/>
          <w:rtl/>
          <w:lang w:bidi="fa-IR"/>
        </w:rPr>
        <w:t>الع</w:t>
      </w:r>
      <w:r>
        <w:rPr>
          <w:rFonts w:hint="cs"/>
          <w:rtl/>
          <w:lang w:bidi="fa-IR"/>
        </w:rPr>
        <w:t xml:space="preserve"> بینهایی دارند</w:t>
      </w:r>
      <w:r w:rsidR="007F1261">
        <w:rPr>
          <w:rFonts w:hint="cs"/>
          <w:rtl/>
          <w:lang w:bidi="fa-IR"/>
        </w:rPr>
        <w:t>،</w:t>
      </w:r>
      <w:r>
        <w:rPr>
          <w:rFonts w:hint="cs"/>
          <w:rtl/>
          <w:lang w:bidi="fa-IR"/>
        </w:rPr>
        <w:t xml:space="preserve"> برای مثال در کشوری مانند مغرب حدود 16 هزار کف بین زن وجود دارد!</w:t>
      </w:r>
    </w:p>
    <w:p w:rsidR="006E4CC7" w:rsidRDefault="006E4CC7" w:rsidP="00D42C09">
      <w:pPr>
        <w:spacing w:before="80" w:after="40" w:line="204" w:lineRule="auto"/>
        <w:ind w:firstLine="284"/>
        <w:jc w:val="both"/>
        <w:rPr>
          <w:rFonts w:hint="cs"/>
          <w:rtl/>
          <w:lang w:bidi="fa-IR"/>
        </w:rPr>
      </w:pPr>
      <w:r>
        <w:rPr>
          <w:rFonts w:hint="cs"/>
          <w:rtl/>
          <w:lang w:bidi="fa-IR"/>
        </w:rPr>
        <w:t>خانه</w:t>
      </w:r>
      <w:r>
        <w:rPr>
          <w:rFonts w:hint="cs"/>
          <w:rtl/>
          <w:cs/>
          <w:lang w:bidi="fa-IR"/>
        </w:rPr>
        <w:t>‎</w:t>
      </w:r>
      <w:r>
        <w:rPr>
          <w:rFonts w:hint="cs"/>
          <w:rtl/>
          <w:lang w:bidi="fa-IR"/>
        </w:rPr>
        <w:t xml:space="preserve">های </w:t>
      </w:r>
      <w:r w:rsidR="005C0CF9">
        <w:rPr>
          <w:rFonts w:hint="cs"/>
          <w:rtl/>
          <w:lang w:bidi="fa-IR"/>
        </w:rPr>
        <w:t>جادوگران</w:t>
      </w:r>
      <w:r>
        <w:rPr>
          <w:rFonts w:hint="cs"/>
          <w:rtl/>
          <w:lang w:bidi="fa-IR"/>
        </w:rPr>
        <w:t xml:space="preserve"> و شعبده</w:t>
      </w:r>
      <w:r>
        <w:rPr>
          <w:rFonts w:hint="cs"/>
          <w:rtl/>
          <w:cs/>
          <w:lang w:bidi="fa-IR"/>
        </w:rPr>
        <w:t>‎</w:t>
      </w:r>
      <w:r>
        <w:rPr>
          <w:rFonts w:hint="cs"/>
          <w:rtl/>
          <w:lang w:bidi="fa-IR"/>
        </w:rPr>
        <w:t>بازان و محل کارشان در غرب بیشتر در محله</w:t>
      </w:r>
      <w:r w:rsidRPr="005C0CF9">
        <w:rPr>
          <w:rFonts w:hint="cs"/>
          <w:sz w:val="2"/>
          <w:szCs w:val="2"/>
          <w:rtl/>
          <w:lang w:bidi="fa-IR"/>
        </w:rPr>
        <w:t xml:space="preserve"> </w:t>
      </w:r>
      <w:r>
        <w:rPr>
          <w:rFonts w:hint="cs"/>
          <w:rtl/>
          <w:lang w:bidi="fa-IR"/>
        </w:rPr>
        <w:t>های فقیرنشین روستاها و شهرها تمرکز دارد... در مصر نیز چنین است. چنان که شهر یا حتی روستایی از کف بین یا مدعی</w:t>
      </w:r>
      <w:r w:rsidR="007F1261">
        <w:rPr>
          <w:rFonts w:ascii="B Lotus" w:hint="eastAsia"/>
          <w:sz w:val="28"/>
          <w:rtl/>
          <w:lang w:bidi="fa-IR"/>
        </w:rPr>
        <w:t></w:t>
      </w:r>
      <w:r>
        <w:rPr>
          <w:rFonts w:hint="cs"/>
          <w:rtl/>
          <w:lang w:bidi="fa-IR"/>
        </w:rPr>
        <w:t xml:space="preserve"> شناخت غیب که می</w:t>
      </w:r>
      <w:r>
        <w:rPr>
          <w:rFonts w:hint="cs"/>
          <w:rtl/>
          <w:cs/>
          <w:lang w:bidi="fa-IR"/>
        </w:rPr>
        <w:t>‎</w:t>
      </w:r>
      <w:r>
        <w:rPr>
          <w:rFonts w:hint="cs"/>
          <w:rtl/>
          <w:lang w:bidi="fa-IR"/>
        </w:rPr>
        <w:t>تواند «دستمال» باز کند و روح سرگردانی را احضار کند، خالی نیست!</w:t>
      </w:r>
    </w:p>
    <w:p w:rsidR="006E4CC7" w:rsidRDefault="006E4CC7" w:rsidP="00D42C09">
      <w:pPr>
        <w:spacing w:before="80" w:after="40" w:line="204" w:lineRule="auto"/>
        <w:ind w:firstLine="284"/>
        <w:jc w:val="both"/>
        <w:rPr>
          <w:rFonts w:hint="cs"/>
          <w:rtl/>
          <w:lang w:bidi="fa-IR"/>
        </w:rPr>
      </w:pPr>
      <w:r>
        <w:rPr>
          <w:rFonts w:hint="cs"/>
          <w:rtl/>
          <w:lang w:bidi="fa-IR"/>
        </w:rPr>
        <w:t>طالع بینان ادعا می</w:t>
      </w:r>
      <w:r>
        <w:rPr>
          <w:rFonts w:hint="cs"/>
          <w:rtl/>
          <w:cs/>
          <w:lang w:bidi="fa-IR"/>
        </w:rPr>
        <w:t>‎</w:t>
      </w:r>
      <w:r>
        <w:rPr>
          <w:rFonts w:hint="cs"/>
          <w:rtl/>
          <w:lang w:bidi="fa-IR"/>
        </w:rPr>
        <w:t>کنند رابطه</w:t>
      </w:r>
      <w:r>
        <w:rPr>
          <w:rFonts w:hint="cs"/>
          <w:rtl/>
          <w:cs/>
          <w:lang w:bidi="fa-IR"/>
        </w:rPr>
        <w:t>‎</w:t>
      </w:r>
      <w:r w:rsidR="005C0CF9">
        <w:rPr>
          <w:rFonts w:hint="cs"/>
          <w:rtl/>
          <w:cs/>
          <w:lang w:bidi="fa-IR"/>
        </w:rPr>
        <w:t>ا</w:t>
      </w:r>
      <w:r>
        <w:rPr>
          <w:rFonts w:hint="cs"/>
          <w:rtl/>
          <w:lang w:bidi="fa-IR"/>
        </w:rPr>
        <w:t xml:space="preserve">ی بین اجسام آسمانی و اجسام </w:t>
      </w:r>
      <w:r w:rsidR="005C0CF9">
        <w:rPr>
          <w:rFonts w:hint="cs"/>
          <w:rtl/>
          <w:lang w:bidi="fa-IR"/>
        </w:rPr>
        <w:t>انسانی</w:t>
      </w:r>
      <w:r>
        <w:rPr>
          <w:rFonts w:hint="cs"/>
          <w:rtl/>
          <w:lang w:bidi="fa-IR"/>
        </w:rPr>
        <w:t xml:space="preserve"> وجود دارد، اگر این رابطه را تفسیر و تأویل کنیم، می</w:t>
      </w:r>
      <w:r>
        <w:rPr>
          <w:rFonts w:hint="cs"/>
          <w:rtl/>
          <w:cs/>
          <w:lang w:bidi="fa-IR"/>
        </w:rPr>
        <w:t>‎</w:t>
      </w:r>
      <w:r>
        <w:rPr>
          <w:rFonts w:hint="cs"/>
          <w:rtl/>
          <w:lang w:bidi="fa-IR"/>
        </w:rPr>
        <w:t>توانیم حال</w:t>
      </w:r>
      <w:r w:rsidR="007F1261">
        <w:rPr>
          <w:rFonts w:hint="cs"/>
          <w:rtl/>
          <w:lang w:bidi="fa-IR"/>
        </w:rPr>
        <w:t xml:space="preserve"> </w:t>
      </w:r>
      <w:r>
        <w:rPr>
          <w:rFonts w:hint="cs"/>
          <w:rtl/>
          <w:lang w:bidi="fa-IR"/>
        </w:rPr>
        <w:t>و آینده و حتی گذشته</w:t>
      </w:r>
      <w:r>
        <w:rPr>
          <w:rFonts w:hint="cs"/>
          <w:rtl/>
          <w:cs/>
          <w:lang w:bidi="fa-IR"/>
        </w:rPr>
        <w:t>‎</w:t>
      </w:r>
      <w:r>
        <w:rPr>
          <w:rFonts w:hint="cs"/>
          <w:rtl/>
          <w:lang w:bidi="fa-IR"/>
        </w:rPr>
        <w:t>ی انسان را بشناسیم! وضعیت خورشید و ماه و ستارگان در هنگام تولد شخص رابطه</w:t>
      </w:r>
      <w:r>
        <w:rPr>
          <w:rFonts w:hint="cs"/>
          <w:rtl/>
          <w:cs/>
          <w:lang w:bidi="fa-IR"/>
        </w:rPr>
        <w:t>‎</w:t>
      </w:r>
      <w:r>
        <w:rPr>
          <w:rFonts w:hint="cs"/>
          <w:rtl/>
          <w:lang w:bidi="fa-IR"/>
        </w:rPr>
        <w:t>ی واضحی ب</w:t>
      </w:r>
      <w:r w:rsidR="007F1261">
        <w:rPr>
          <w:rFonts w:hint="cs"/>
          <w:rtl/>
          <w:lang w:bidi="fa-IR"/>
        </w:rPr>
        <w:t>ا</w:t>
      </w:r>
      <w:r>
        <w:rPr>
          <w:rFonts w:hint="cs"/>
          <w:rtl/>
          <w:lang w:bidi="fa-IR"/>
        </w:rPr>
        <w:t xml:space="preserve"> شخصیت و زندگی او خواه</w:t>
      </w:r>
      <w:r w:rsidR="005C0CF9">
        <w:rPr>
          <w:rFonts w:hint="cs"/>
          <w:rtl/>
          <w:lang w:bidi="fa-IR"/>
        </w:rPr>
        <w:t>ن</w:t>
      </w:r>
      <w:r>
        <w:rPr>
          <w:rFonts w:hint="cs"/>
          <w:rtl/>
          <w:lang w:bidi="fa-IR"/>
        </w:rPr>
        <w:t>د داشت. طالع</w:t>
      </w:r>
      <w:r>
        <w:rPr>
          <w:rFonts w:hint="cs"/>
          <w:rtl/>
          <w:cs/>
          <w:lang w:bidi="fa-IR"/>
        </w:rPr>
        <w:t>‎</w:t>
      </w:r>
      <w:r>
        <w:rPr>
          <w:rFonts w:hint="cs"/>
          <w:rtl/>
          <w:lang w:bidi="fa-IR"/>
        </w:rPr>
        <w:t>بین به کار پیشگویی</w:t>
      </w:r>
      <w:r w:rsidR="005C0CF9" w:rsidRPr="005C0CF9">
        <w:rPr>
          <w:rFonts w:hint="cs"/>
          <w:sz w:val="2"/>
          <w:szCs w:val="2"/>
          <w:rtl/>
          <w:lang w:bidi="fa-IR"/>
        </w:rPr>
        <w:t xml:space="preserve"> </w:t>
      </w:r>
      <w:r>
        <w:rPr>
          <w:rFonts w:hint="cs"/>
          <w:rtl/>
          <w:lang w:bidi="fa-IR"/>
        </w:rPr>
        <w:t>ها و دروغ پردازی</w:t>
      </w:r>
      <w:r w:rsidR="005C0CF9" w:rsidRPr="005C0CF9">
        <w:rPr>
          <w:rFonts w:hint="cs"/>
          <w:sz w:val="2"/>
          <w:szCs w:val="2"/>
          <w:rtl/>
          <w:lang w:bidi="fa-IR"/>
        </w:rPr>
        <w:t xml:space="preserve"> </w:t>
      </w:r>
      <w:r>
        <w:rPr>
          <w:rFonts w:hint="cs"/>
          <w:rtl/>
          <w:lang w:bidi="fa-IR"/>
        </w:rPr>
        <w:t>های خود به وسیله</w:t>
      </w:r>
      <w:r>
        <w:rPr>
          <w:rFonts w:hint="eastAsia"/>
          <w:rtl/>
          <w:cs/>
          <w:lang w:bidi="fa-IR"/>
        </w:rPr>
        <w:t>‎</w:t>
      </w:r>
      <w:r>
        <w:rPr>
          <w:rFonts w:hint="cs"/>
          <w:rtl/>
          <w:lang w:bidi="fa-IR"/>
        </w:rPr>
        <w:t>ی نقشه</w:t>
      </w:r>
      <w:r>
        <w:rPr>
          <w:rFonts w:hint="cs"/>
          <w:rtl/>
          <w:cs/>
          <w:lang w:bidi="fa-IR"/>
        </w:rPr>
        <w:t>‎</w:t>
      </w:r>
      <w:r>
        <w:rPr>
          <w:rFonts w:hint="cs"/>
          <w:rtl/>
          <w:lang w:bidi="fa-IR"/>
        </w:rPr>
        <w:t>های برج</w:t>
      </w:r>
      <w:r w:rsidR="005C0CF9" w:rsidRPr="005C0CF9">
        <w:rPr>
          <w:rFonts w:hint="cs"/>
          <w:sz w:val="2"/>
          <w:szCs w:val="4"/>
          <w:rtl/>
          <w:lang w:bidi="fa-IR"/>
        </w:rPr>
        <w:t xml:space="preserve"> </w:t>
      </w:r>
      <w:r>
        <w:rPr>
          <w:rFonts w:hint="cs"/>
          <w:rtl/>
          <w:lang w:bidi="fa-IR"/>
        </w:rPr>
        <w:t>ها... که بر آن جایگاه ستاره</w:t>
      </w:r>
      <w:r>
        <w:rPr>
          <w:rFonts w:hint="cs"/>
          <w:rtl/>
          <w:cs/>
          <w:lang w:bidi="fa-IR"/>
        </w:rPr>
        <w:t>‎</w:t>
      </w:r>
      <w:r>
        <w:rPr>
          <w:rFonts w:hint="cs"/>
          <w:rtl/>
          <w:lang w:bidi="fa-IR"/>
        </w:rPr>
        <w:t xml:space="preserve">ها و تاریخ تولد هر یک از </w:t>
      </w:r>
      <w:r w:rsidR="005C0CF9">
        <w:rPr>
          <w:rFonts w:hint="cs"/>
          <w:rtl/>
          <w:lang w:bidi="fa-IR"/>
        </w:rPr>
        <w:t>انسان</w:t>
      </w:r>
      <w:r w:rsidR="0056413C">
        <w:rPr>
          <w:rtl/>
          <w:lang w:bidi="fa-IR"/>
        </w:rPr>
        <w:softHyphen/>
      </w:r>
      <w:r w:rsidR="0056413C">
        <w:rPr>
          <w:rFonts w:hint="cs"/>
          <w:rtl/>
          <w:lang w:bidi="fa-IR"/>
        </w:rPr>
        <w:t>ها</w:t>
      </w:r>
      <w:r>
        <w:rPr>
          <w:rFonts w:hint="cs"/>
          <w:rtl/>
          <w:lang w:bidi="fa-IR"/>
        </w:rPr>
        <w:t xml:space="preserve"> را مشخص می</w:t>
      </w:r>
      <w:r>
        <w:rPr>
          <w:rFonts w:hint="cs"/>
          <w:rtl/>
          <w:cs/>
          <w:lang w:bidi="fa-IR"/>
        </w:rPr>
        <w:t>‎</w:t>
      </w:r>
      <w:r>
        <w:rPr>
          <w:rFonts w:hint="cs"/>
          <w:rtl/>
          <w:lang w:bidi="fa-IR"/>
        </w:rPr>
        <w:t>کند، می</w:t>
      </w:r>
      <w:r>
        <w:rPr>
          <w:rFonts w:hint="cs"/>
          <w:rtl/>
          <w:cs/>
          <w:lang w:bidi="fa-IR"/>
        </w:rPr>
        <w:t>‎</w:t>
      </w:r>
      <w:r>
        <w:rPr>
          <w:rFonts w:hint="cs"/>
          <w:rtl/>
          <w:lang w:bidi="fa-IR"/>
        </w:rPr>
        <w:t>پردازد. برج</w:t>
      </w:r>
      <w:r w:rsidR="005C0CF9" w:rsidRPr="005C0CF9">
        <w:rPr>
          <w:rFonts w:hint="cs"/>
          <w:sz w:val="2"/>
          <w:szCs w:val="2"/>
          <w:rtl/>
          <w:lang w:bidi="fa-IR"/>
        </w:rPr>
        <w:t xml:space="preserve"> </w:t>
      </w:r>
      <w:r>
        <w:rPr>
          <w:rFonts w:hint="cs"/>
          <w:rtl/>
          <w:lang w:bidi="fa-IR"/>
        </w:rPr>
        <w:t xml:space="preserve">ها دوازده تا هستند و هر یک تاریخ و نشان ویژه و </w:t>
      </w:r>
      <w:r w:rsidR="005C0CF9">
        <w:rPr>
          <w:rFonts w:hint="cs"/>
          <w:rtl/>
          <w:lang w:bidi="fa-IR"/>
        </w:rPr>
        <w:t>مخصوصی</w:t>
      </w:r>
      <w:r>
        <w:rPr>
          <w:rFonts w:hint="cs"/>
          <w:rtl/>
          <w:lang w:bidi="fa-IR"/>
        </w:rPr>
        <w:t xml:space="preserve"> دارد.</w:t>
      </w:r>
    </w:p>
    <w:p w:rsidR="006E4CC7" w:rsidRDefault="006E4CC7" w:rsidP="00D42C09">
      <w:pPr>
        <w:spacing w:before="80" w:after="40" w:line="204" w:lineRule="auto"/>
        <w:ind w:firstLine="284"/>
        <w:jc w:val="both"/>
        <w:rPr>
          <w:rFonts w:hint="cs"/>
          <w:rtl/>
          <w:lang w:bidi="fa-IR"/>
        </w:rPr>
      </w:pPr>
      <w:r>
        <w:rPr>
          <w:rFonts w:hint="cs"/>
          <w:rtl/>
          <w:lang w:bidi="fa-IR"/>
        </w:rPr>
        <w:t>از آخرین بیهوده</w:t>
      </w:r>
      <w:r>
        <w:rPr>
          <w:rFonts w:hint="cs"/>
          <w:rtl/>
          <w:cs/>
          <w:lang w:bidi="fa-IR"/>
        </w:rPr>
        <w:t>‎</w:t>
      </w:r>
      <w:r>
        <w:rPr>
          <w:rFonts w:hint="cs"/>
          <w:rtl/>
          <w:lang w:bidi="fa-IR"/>
        </w:rPr>
        <w:t>گویی</w:t>
      </w:r>
      <w:r w:rsidR="005C0CF9" w:rsidRPr="005C0CF9">
        <w:rPr>
          <w:rFonts w:hint="cs"/>
          <w:sz w:val="2"/>
          <w:szCs w:val="2"/>
          <w:rtl/>
          <w:lang w:bidi="fa-IR"/>
        </w:rPr>
        <w:t xml:space="preserve"> </w:t>
      </w:r>
      <w:r>
        <w:rPr>
          <w:rFonts w:hint="cs"/>
          <w:rtl/>
          <w:lang w:bidi="fa-IR"/>
        </w:rPr>
        <w:t xml:space="preserve">ها و ادعاها که به حقیقت </w:t>
      </w:r>
      <w:r w:rsidR="001167AB">
        <w:rPr>
          <w:rFonts w:hint="cs"/>
          <w:rtl/>
          <w:lang w:bidi="fa-IR"/>
        </w:rPr>
        <w:t>نادانی</w:t>
      </w:r>
      <w:r>
        <w:rPr>
          <w:rFonts w:hint="cs"/>
          <w:rtl/>
          <w:lang w:bidi="fa-IR"/>
        </w:rPr>
        <w:t xml:space="preserve"> طالع بینان و این که </w:t>
      </w:r>
      <w:r w:rsidR="001167AB">
        <w:rPr>
          <w:rFonts w:hint="cs"/>
          <w:rtl/>
          <w:lang w:bidi="fa-IR"/>
        </w:rPr>
        <w:t>سخنانشان چیزی جز خرافات و یاوه سرایی بیش ن</w:t>
      </w:r>
      <w:r>
        <w:rPr>
          <w:rFonts w:hint="cs"/>
          <w:rtl/>
          <w:lang w:bidi="fa-IR"/>
        </w:rPr>
        <w:t xml:space="preserve">یست، </w:t>
      </w:r>
      <w:r w:rsidR="001167AB">
        <w:rPr>
          <w:rFonts w:hint="cs"/>
          <w:rtl/>
          <w:lang w:bidi="fa-IR"/>
        </w:rPr>
        <w:t>بیانگر</w:t>
      </w:r>
      <w:r>
        <w:rPr>
          <w:rFonts w:hint="cs"/>
          <w:rtl/>
          <w:lang w:bidi="fa-IR"/>
        </w:rPr>
        <w:t xml:space="preserve">... پیشگوییهایی است که این </w:t>
      </w:r>
      <w:r w:rsidR="001167AB">
        <w:rPr>
          <w:rFonts w:hint="cs"/>
          <w:rtl/>
          <w:lang w:bidi="fa-IR"/>
        </w:rPr>
        <w:t>دروغگویان</w:t>
      </w:r>
      <w:r>
        <w:rPr>
          <w:rFonts w:hint="cs"/>
          <w:rtl/>
          <w:lang w:bidi="fa-IR"/>
        </w:rPr>
        <w:t xml:space="preserve"> برای سال گذشته (1988) </w:t>
      </w:r>
      <w:r w:rsidR="001167AB">
        <w:rPr>
          <w:rFonts w:hint="cs"/>
          <w:rtl/>
          <w:lang w:bidi="fa-IR"/>
        </w:rPr>
        <w:t>ا</w:t>
      </w:r>
      <w:r>
        <w:rPr>
          <w:rFonts w:hint="cs"/>
          <w:rtl/>
          <w:lang w:bidi="fa-IR"/>
        </w:rPr>
        <w:t>علام کردند، اما آنها چه گفتند؟</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 در آغاز پیشگویی</w:t>
      </w:r>
      <w:r w:rsidR="001167AB">
        <w:rPr>
          <w:rFonts w:hint="cs"/>
          <w:rtl/>
          <w:lang w:bidi="fa-IR"/>
        </w:rPr>
        <w:t xml:space="preserve"> </w:t>
      </w:r>
      <w:r>
        <w:rPr>
          <w:rFonts w:hint="cs"/>
          <w:rtl/>
          <w:lang w:bidi="fa-IR"/>
        </w:rPr>
        <w:t xml:space="preserve">هایشان </w:t>
      </w:r>
      <w:r>
        <w:rPr>
          <w:rFonts w:cs="Times New Roman" w:hint="cs"/>
          <w:rtl/>
          <w:lang w:bidi="fa-IR"/>
        </w:rPr>
        <w:t>–</w:t>
      </w:r>
      <w:r>
        <w:rPr>
          <w:rFonts w:hint="cs"/>
          <w:rtl/>
          <w:lang w:bidi="fa-IR"/>
        </w:rPr>
        <w:t xml:space="preserve"> که عادت سالهای اخ</w:t>
      </w:r>
      <w:r w:rsidR="002C3E93">
        <w:rPr>
          <w:rFonts w:hint="cs"/>
          <w:rtl/>
          <w:lang w:bidi="fa-IR"/>
        </w:rPr>
        <w:t>ی</w:t>
      </w:r>
      <w:r>
        <w:rPr>
          <w:rFonts w:hint="cs"/>
          <w:rtl/>
          <w:lang w:bidi="fa-IR"/>
        </w:rPr>
        <w:t>رشان است- آمده که سال 88 شاهد طلاق شاهزاده دیانا، و کنت صوفیه خواهد بود</w:t>
      </w:r>
      <w:r w:rsidR="002C3E93">
        <w:rPr>
          <w:rFonts w:hint="cs"/>
          <w:rtl/>
          <w:lang w:bidi="fa-IR"/>
        </w:rPr>
        <w:t>.</w:t>
      </w:r>
      <w:r>
        <w:rPr>
          <w:rFonts w:hint="cs"/>
          <w:rtl/>
          <w:lang w:bidi="fa-IR"/>
        </w:rPr>
        <w:t xml:space="preserve"> یک طالع بین زن دیگری به اسم «باربرا» ادعا کرد شاهزاده دیانا در روزهای آینده تصادف می</w:t>
      </w:r>
      <w:r w:rsidRPr="001167AB">
        <w:rPr>
          <w:rFonts w:hint="cs"/>
          <w:sz w:val="2"/>
          <w:szCs w:val="2"/>
          <w:rtl/>
          <w:lang w:bidi="fa-IR"/>
        </w:rPr>
        <w:t xml:space="preserve"> </w:t>
      </w:r>
      <w:r>
        <w:rPr>
          <w:rFonts w:hint="cs"/>
          <w:rtl/>
          <w:lang w:bidi="fa-IR"/>
        </w:rPr>
        <w:t>کند، یا یک عمل جراحی زیبایی خواهد داشت،  هیچ یک از این</w:t>
      </w:r>
      <w:r>
        <w:rPr>
          <w:rFonts w:hint="cs"/>
          <w:rtl/>
          <w:cs/>
          <w:lang w:bidi="fa-IR"/>
        </w:rPr>
        <w:t>‎</w:t>
      </w:r>
      <w:r>
        <w:rPr>
          <w:rFonts w:hint="cs"/>
          <w:rtl/>
          <w:lang w:bidi="fa-IR"/>
        </w:rPr>
        <w:t>ها اتفاق نیفتاد.</w:t>
      </w:r>
    </w:p>
    <w:p w:rsidR="006E4CC7" w:rsidRDefault="006E4CC7" w:rsidP="00D42C09">
      <w:pPr>
        <w:spacing w:before="80" w:after="40" w:line="204" w:lineRule="auto"/>
        <w:ind w:firstLine="284"/>
        <w:jc w:val="both"/>
        <w:rPr>
          <w:rFonts w:hint="cs"/>
          <w:rtl/>
          <w:lang w:bidi="fa-IR"/>
        </w:rPr>
      </w:pPr>
      <w:r>
        <w:rPr>
          <w:rFonts w:hint="cs"/>
          <w:rtl/>
          <w:lang w:bidi="fa-IR"/>
        </w:rPr>
        <w:t>طالع بین مجله</w:t>
      </w:r>
      <w:r>
        <w:rPr>
          <w:rFonts w:hint="cs"/>
          <w:rtl/>
          <w:cs/>
          <w:lang w:bidi="fa-IR"/>
        </w:rPr>
        <w:t>‎</w:t>
      </w:r>
      <w:r>
        <w:rPr>
          <w:rFonts w:hint="cs"/>
          <w:rtl/>
          <w:lang w:bidi="fa-IR"/>
        </w:rPr>
        <w:t>ی «جلوب» پیش</w:t>
      </w:r>
      <w:r>
        <w:rPr>
          <w:rFonts w:hint="cs"/>
          <w:rtl/>
          <w:cs/>
          <w:lang w:bidi="fa-IR"/>
        </w:rPr>
        <w:t>‎</w:t>
      </w:r>
      <w:r>
        <w:rPr>
          <w:rFonts w:hint="cs"/>
          <w:rtl/>
          <w:lang w:bidi="fa-IR"/>
        </w:rPr>
        <w:t>بینی کرد شاهزاده کارولین چهار دو قلو خواهد آورد. یک دجال دیگری از رسوایی در امیرنشین موناکو خبر</w:t>
      </w:r>
      <w:r w:rsidR="001167AB">
        <w:rPr>
          <w:rFonts w:hint="cs"/>
          <w:rtl/>
          <w:lang w:bidi="fa-IR"/>
        </w:rPr>
        <w:t xml:space="preserve"> </w:t>
      </w:r>
      <w:r>
        <w:rPr>
          <w:rFonts w:hint="cs"/>
          <w:rtl/>
          <w:lang w:bidi="fa-IR"/>
        </w:rPr>
        <w:t xml:space="preserve">داد، اما </w:t>
      </w:r>
      <w:r w:rsidR="001167AB">
        <w:rPr>
          <w:rFonts w:hint="cs"/>
          <w:rtl/>
          <w:lang w:bidi="fa-IR"/>
        </w:rPr>
        <w:t>باز هم</w:t>
      </w:r>
      <w:r>
        <w:rPr>
          <w:rFonts w:hint="cs"/>
          <w:rtl/>
          <w:lang w:bidi="fa-IR"/>
        </w:rPr>
        <w:t xml:space="preserve"> هیچ یک از این دروغ و بهتانها </w:t>
      </w:r>
      <w:r w:rsidR="001167AB">
        <w:rPr>
          <w:rFonts w:hint="cs"/>
          <w:rtl/>
          <w:lang w:bidi="fa-IR"/>
        </w:rPr>
        <w:t>رخ نداد</w:t>
      </w:r>
      <w:r>
        <w:rPr>
          <w:rFonts w:hint="cs"/>
          <w:rtl/>
          <w:lang w:bidi="fa-IR"/>
        </w:rPr>
        <w:t>.</w:t>
      </w:r>
    </w:p>
    <w:p w:rsidR="006E4CC7" w:rsidRPr="00494473" w:rsidRDefault="006E4CC7" w:rsidP="00D42C09">
      <w:pPr>
        <w:spacing w:before="80" w:after="40" w:line="204" w:lineRule="auto"/>
        <w:ind w:firstLine="284"/>
        <w:jc w:val="both"/>
        <w:rPr>
          <w:rFonts w:hint="cs"/>
          <w:rtl/>
          <w:lang w:bidi="fa-IR"/>
        </w:rPr>
      </w:pPr>
      <w:r>
        <w:rPr>
          <w:rFonts w:hint="cs"/>
          <w:rtl/>
          <w:lang w:bidi="fa-IR"/>
        </w:rPr>
        <w:t xml:space="preserve">زنی </w:t>
      </w:r>
      <w:r w:rsidR="001167AB">
        <w:rPr>
          <w:rFonts w:hint="cs"/>
          <w:rtl/>
          <w:lang w:bidi="fa-IR"/>
        </w:rPr>
        <w:t>دروغگو</w:t>
      </w:r>
      <w:r>
        <w:rPr>
          <w:rFonts w:hint="cs"/>
          <w:rtl/>
          <w:lang w:bidi="fa-IR"/>
        </w:rPr>
        <w:t xml:space="preserve"> نیز که مدعی غیب</w:t>
      </w:r>
      <w:r>
        <w:rPr>
          <w:rFonts w:hint="cs"/>
          <w:rtl/>
          <w:cs/>
          <w:lang w:bidi="fa-IR"/>
        </w:rPr>
        <w:t>‎</w:t>
      </w:r>
      <w:r>
        <w:rPr>
          <w:rFonts w:hint="cs"/>
          <w:rtl/>
          <w:lang w:bidi="fa-IR"/>
        </w:rPr>
        <w:t>گویی بود با تأکید اظهار داشت که رئیس فیدل کاسترو به شکلی معجزه</w:t>
      </w:r>
      <w:r>
        <w:rPr>
          <w:rFonts w:hint="cs"/>
          <w:rtl/>
          <w:cs/>
          <w:lang w:bidi="fa-IR"/>
        </w:rPr>
        <w:t>‎</w:t>
      </w:r>
      <w:r w:rsidRPr="00494473">
        <w:rPr>
          <w:rFonts w:hint="cs"/>
          <w:rtl/>
          <w:lang w:bidi="fa-IR"/>
        </w:rPr>
        <w:t>آسا از مرگ نجات می</w:t>
      </w:r>
      <w:r w:rsidRPr="001167AB">
        <w:rPr>
          <w:rFonts w:hint="cs"/>
          <w:sz w:val="2"/>
          <w:szCs w:val="2"/>
          <w:rtl/>
          <w:lang w:bidi="fa-IR"/>
        </w:rPr>
        <w:t xml:space="preserve"> </w:t>
      </w:r>
      <w:r w:rsidRPr="00494473">
        <w:rPr>
          <w:rFonts w:hint="cs"/>
          <w:rtl/>
          <w:lang w:bidi="fa-IR"/>
        </w:rPr>
        <w:t xml:space="preserve">یابد، جالب این است که او اعلام کرد رهبر شوروی </w:t>
      </w:r>
      <w:r w:rsidR="001167AB">
        <w:rPr>
          <w:rFonts w:hint="cs"/>
          <w:rtl/>
          <w:lang w:bidi="fa-IR"/>
        </w:rPr>
        <w:t>«</w:t>
      </w:r>
      <w:r w:rsidRPr="00494473">
        <w:rPr>
          <w:rFonts w:hint="cs"/>
          <w:rtl/>
          <w:lang w:bidi="fa-IR"/>
        </w:rPr>
        <w:t>گورباچف</w:t>
      </w:r>
      <w:r w:rsidR="001167AB">
        <w:rPr>
          <w:rFonts w:hint="cs"/>
          <w:rtl/>
          <w:lang w:bidi="fa-IR"/>
        </w:rPr>
        <w:t>»</w:t>
      </w:r>
      <w:r w:rsidRPr="00494473">
        <w:rPr>
          <w:rFonts w:hint="cs"/>
          <w:rtl/>
          <w:lang w:bidi="fa-IR"/>
        </w:rPr>
        <w:t xml:space="preserve"> همسرش «ریسا» را ترک می</w:t>
      </w:r>
      <w:r w:rsidRPr="00494473">
        <w:rPr>
          <w:rFonts w:hint="cs"/>
          <w:rtl/>
          <w:cs/>
          <w:lang w:bidi="fa-IR"/>
        </w:rPr>
        <w:t>‎</w:t>
      </w:r>
      <w:r w:rsidRPr="00494473">
        <w:rPr>
          <w:rFonts w:hint="cs"/>
          <w:rtl/>
          <w:lang w:bidi="fa-IR"/>
        </w:rPr>
        <w:t>کند و</w:t>
      </w:r>
      <w:r>
        <w:rPr>
          <w:rFonts w:hint="cs"/>
          <w:rtl/>
          <w:lang w:bidi="fa-IR"/>
        </w:rPr>
        <w:t xml:space="preserve"> </w:t>
      </w:r>
      <w:r w:rsidRPr="00494473">
        <w:rPr>
          <w:rFonts w:hint="cs"/>
          <w:rtl/>
          <w:lang w:bidi="fa-IR"/>
        </w:rPr>
        <w:t>با یک بلوند</w:t>
      </w:r>
      <w:r w:rsidR="0056413C">
        <w:rPr>
          <w:rFonts w:hint="cs"/>
          <w:rtl/>
          <w:lang w:bidi="fa-IR"/>
        </w:rPr>
        <w:t xml:space="preserve"> (مهماندار)</w:t>
      </w:r>
      <w:r w:rsidRPr="00494473">
        <w:rPr>
          <w:rFonts w:hint="cs"/>
          <w:rtl/>
          <w:lang w:bidi="fa-IR"/>
        </w:rPr>
        <w:t xml:space="preserve"> هواپیما که 19</w:t>
      </w:r>
      <w:r w:rsidR="002C3E93">
        <w:rPr>
          <w:rFonts w:hint="cs"/>
          <w:rtl/>
          <w:lang w:bidi="fa-IR"/>
        </w:rPr>
        <w:t xml:space="preserve"> سال دارد، ازدواج می</w:t>
      </w:r>
      <w:r w:rsidR="002C3E93" w:rsidRPr="001167AB">
        <w:rPr>
          <w:rFonts w:hint="cs"/>
          <w:sz w:val="2"/>
          <w:szCs w:val="2"/>
          <w:rtl/>
          <w:lang w:bidi="fa-IR"/>
        </w:rPr>
        <w:t xml:space="preserve"> </w:t>
      </w:r>
      <w:r w:rsidR="002C3E93">
        <w:rPr>
          <w:rFonts w:hint="cs"/>
          <w:rtl/>
          <w:lang w:bidi="fa-IR"/>
        </w:rPr>
        <w:t>کند. با</w:t>
      </w:r>
      <w:r w:rsidRPr="00494473">
        <w:rPr>
          <w:rFonts w:hint="cs"/>
          <w:rtl/>
          <w:lang w:bidi="fa-IR"/>
        </w:rPr>
        <w:t>ز هم هیچ کدام از این موارد</w:t>
      </w:r>
      <w:r w:rsidR="001167AB">
        <w:rPr>
          <w:rFonts w:hint="cs"/>
          <w:rtl/>
          <w:lang w:bidi="fa-IR"/>
        </w:rPr>
        <w:t xml:space="preserve"> به</w:t>
      </w:r>
      <w:r w:rsidRPr="00494473">
        <w:rPr>
          <w:rFonts w:hint="cs"/>
          <w:rtl/>
          <w:lang w:bidi="fa-IR"/>
        </w:rPr>
        <w:t xml:space="preserve"> </w:t>
      </w:r>
      <w:r w:rsidR="002C3E93">
        <w:rPr>
          <w:rFonts w:hint="cs"/>
          <w:rtl/>
          <w:lang w:bidi="fa-IR"/>
        </w:rPr>
        <w:t>وقوع</w:t>
      </w:r>
      <w:r w:rsidRPr="00494473">
        <w:rPr>
          <w:rFonts w:hint="cs"/>
          <w:rtl/>
          <w:lang w:bidi="fa-IR"/>
        </w:rPr>
        <w:t xml:space="preserve"> ن</w:t>
      </w:r>
      <w:r w:rsidR="001167AB">
        <w:rPr>
          <w:rFonts w:hint="cs"/>
          <w:rtl/>
          <w:lang w:bidi="fa-IR"/>
        </w:rPr>
        <w:t>پیوس</w:t>
      </w:r>
      <w:r>
        <w:rPr>
          <w:rFonts w:hint="cs"/>
          <w:rtl/>
          <w:lang w:bidi="fa-IR"/>
        </w:rPr>
        <w:t>ت</w:t>
      </w:r>
      <w:r w:rsidRPr="00494473">
        <w:rPr>
          <w:rFonts w:hint="cs"/>
          <w:rtl/>
          <w:lang w:bidi="fa-IR"/>
        </w:rPr>
        <w:t>.</w:t>
      </w:r>
    </w:p>
    <w:p w:rsidR="006E4CC7" w:rsidRDefault="006E4CC7" w:rsidP="00D42C09">
      <w:pPr>
        <w:spacing w:before="80" w:after="40" w:line="204" w:lineRule="auto"/>
        <w:ind w:firstLine="284"/>
        <w:jc w:val="both"/>
        <w:rPr>
          <w:rFonts w:hint="cs"/>
          <w:rtl/>
          <w:lang w:bidi="fa-IR"/>
        </w:rPr>
      </w:pPr>
      <w:r w:rsidRPr="00494473">
        <w:rPr>
          <w:rFonts w:hint="cs"/>
          <w:rtl/>
          <w:lang w:bidi="fa-IR"/>
        </w:rPr>
        <w:t>همان زن در پیشگویی</w:t>
      </w:r>
      <w:r w:rsidR="001167AB" w:rsidRPr="001167AB">
        <w:rPr>
          <w:rFonts w:hint="cs"/>
          <w:sz w:val="2"/>
          <w:szCs w:val="2"/>
          <w:rtl/>
          <w:lang w:bidi="fa-IR"/>
        </w:rPr>
        <w:t xml:space="preserve"> </w:t>
      </w:r>
      <w:r w:rsidRPr="00494473">
        <w:rPr>
          <w:rFonts w:hint="cs"/>
          <w:rtl/>
          <w:lang w:bidi="fa-IR"/>
        </w:rPr>
        <w:t>های خود افزود که جاک</w:t>
      </w:r>
      <w:r>
        <w:rPr>
          <w:rFonts w:hint="cs"/>
          <w:rtl/>
          <w:lang w:bidi="fa-IR"/>
        </w:rPr>
        <w:t>سون و دیاناروس از یک حادثه</w:t>
      </w:r>
      <w:r>
        <w:rPr>
          <w:rFonts w:hint="eastAsia"/>
          <w:rtl/>
          <w:cs/>
          <w:lang w:bidi="fa-IR"/>
        </w:rPr>
        <w:t>‎</w:t>
      </w:r>
      <w:r w:rsidRPr="00494473">
        <w:rPr>
          <w:rFonts w:hint="cs"/>
          <w:rtl/>
          <w:lang w:bidi="fa-IR"/>
        </w:rPr>
        <w:t xml:space="preserve">ی آتش سوزی هولناک در نیویورک </w:t>
      </w:r>
      <w:r w:rsidR="001167AB">
        <w:rPr>
          <w:rFonts w:hint="cs"/>
          <w:rtl/>
          <w:lang w:bidi="fa-IR"/>
        </w:rPr>
        <w:t>نجات می</w:t>
      </w:r>
      <w:r w:rsidR="001167AB" w:rsidRPr="001167AB">
        <w:rPr>
          <w:rFonts w:hint="cs"/>
          <w:sz w:val="2"/>
          <w:szCs w:val="2"/>
          <w:rtl/>
          <w:lang w:bidi="fa-IR"/>
        </w:rPr>
        <w:t xml:space="preserve"> </w:t>
      </w:r>
      <w:r w:rsidR="001167AB">
        <w:rPr>
          <w:rFonts w:hint="cs"/>
          <w:rtl/>
          <w:lang w:bidi="fa-IR"/>
        </w:rPr>
        <w:t>یابند</w:t>
      </w:r>
      <w:r w:rsidRPr="00494473">
        <w:rPr>
          <w:rFonts w:hint="cs"/>
          <w:rtl/>
          <w:lang w:bidi="fa-IR"/>
        </w:rPr>
        <w:t xml:space="preserve"> یک پیشگوی دیگری به اسم ج</w:t>
      </w:r>
      <w:r>
        <w:rPr>
          <w:rFonts w:hint="cs"/>
          <w:rtl/>
          <w:lang w:bidi="fa-IR"/>
        </w:rPr>
        <w:t>ی</w:t>
      </w:r>
      <w:r w:rsidRPr="00494473">
        <w:rPr>
          <w:rFonts w:hint="cs"/>
          <w:rtl/>
          <w:lang w:bidi="fa-IR"/>
        </w:rPr>
        <w:t>ن دیکسون پیشگویی</w:t>
      </w:r>
      <w:r w:rsidR="001167AB" w:rsidRPr="001167AB">
        <w:rPr>
          <w:rFonts w:hint="cs"/>
          <w:sz w:val="2"/>
          <w:szCs w:val="2"/>
          <w:rtl/>
          <w:lang w:bidi="fa-IR"/>
        </w:rPr>
        <w:t xml:space="preserve"> </w:t>
      </w:r>
      <w:r w:rsidRPr="00494473">
        <w:rPr>
          <w:rFonts w:hint="cs"/>
          <w:rtl/>
          <w:lang w:bidi="fa-IR"/>
        </w:rPr>
        <w:t>های</w:t>
      </w:r>
      <w:r>
        <w:rPr>
          <w:rFonts w:hint="cs"/>
          <w:rtl/>
          <w:lang w:bidi="fa-IR"/>
        </w:rPr>
        <w:t xml:space="preserve"> بیهوده</w:t>
      </w:r>
      <w:r>
        <w:rPr>
          <w:rFonts w:hint="cs"/>
          <w:rtl/>
          <w:cs/>
          <w:lang w:bidi="fa-IR"/>
        </w:rPr>
        <w:t>‎</w:t>
      </w:r>
      <w:r>
        <w:rPr>
          <w:rFonts w:hint="cs"/>
          <w:rtl/>
          <w:lang w:bidi="fa-IR"/>
        </w:rPr>
        <w:t xml:space="preserve">ی خویش را فاش </w:t>
      </w:r>
      <w:r w:rsidR="001167AB">
        <w:rPr>
          <w:rFonts w:hint="cs"/>
          <w:rtl/>
          <w:lang w:bidi="fa-IR"/>
        </w:rPr>
        <w:t>نمود</w:t>
      </w:r>
      <w:r>
        <w:rPr>
          <w:rFonts w:hint="cs"/>
          <w:rtl/>
          <w:lang w:bidi="fa-IR"/>
        </w:rPr>
        <w:t>ه و ادعا کرده بود که دهه</w:t>
      </w:r>
      <w:r>
        <w:rPr>
          <w:rFonts w:hint="cs"/>
          <w:rtl/>
          <w:cs/>
          <w:lang w:bidi="fa-IR"/>
        </w:rPr>
        <w:t>‎</w:t>
      </w:r>
      <w:r>
        <w:rPr>
          <w:rFonts w:hint="cs"/>
          <w:rtl/>
          <w:lang w:bidi="fa-IR"/>
        </w:rPr>
        <w:t>ی هشتاد شاهد نابودی بشریت و پیدایش آن به شکلی روحانی</w:t>
      </w:r>
      <w:r>
        <w:rPr>
          <w:rFonts w:hint="cs"/>
          <w:rtl/>
          <w:cs/>
          <w:lang w:bidi="fa-IR"/>
        </w:rPr>
        <w:t>‎</w:t>
      </w:r>
      <w:r>
        <w:rPr>
          <w:rFonts w:hint="cs"/>
          <w:rtl/>
          <w:lang w:bidi="fa-IR"/>
        </w:rPr>
        <w:t>تر خواهد بود، و یک نفر از خاورمیانه در جهان</w:t>
      </w:r>
      <w:r w:rsidR="001167AB" w:rsidRPr="001167AB">
        <w:rPr>
          <w:rFonts w:hint="cs"/>
          <w:rtl/>
          <w:lang w:bidi="fa-IR"/>
        </w:rPr>
        <w:t xml:space="preserve"> </w:t>
      </w:r>
      <w:r w:rsidR="001167AB">
        <w:rPr>
          <w:rFonts w:hint="cs"/>
          <w:rtl/>
          <w:lang w:bidi="fa-IR"/>
        </w:rPr>
        <w:t>انقلابی</w:t>
      </w:r>
      <w:r>
        <w:rPr>
          <w:rFonts w:hint="cs"/>
          <w:rtl/>
          <w:lang w:bidi="fa-IR"/>
        </w:rPr>
        <w:t xml:space="preserve"> ایجاد می</w:t>
      </w:r>
      <w:r w:rsidRPr="001167AB">
        <w:rPr>
          <w:rFonts w:hint="cs"/>
          <w:sz w:val="2"/>
          <w:szCs w:val="2"/>
          <w:rtl/>
          <w:lang w:bidi="fa-IR"/>
        </w:rPr>
        <w:t xml:space="preserve"> </w:t>
      </w:r>
      <w:r>
        <w:rPr>
          <w:rFonts w:hint="cs"/>
          <w:rtl/>
          <w:lang w:bidi="fa-IR"/>
        </w:rPr>
        <w:t>کند!</w:t>
      </w:r>
    </w:p>
    <w:p w:rsidR="006E4CC7" w:rsidRDefault="006E4CC7" w:rsidP="00D42C09">
      <w:pPr>
        <w:spacing w:before="80" w:after="40" w:line="204" w:lineRule="auto"/>
        <w:ind w:firstLine="284"/>
        <w:jc w:val="both"/>
        <w:rPr>
          <w:rFonts w:hint="cs"/>
          <w:rtl/>
          <w:lang w:bidi="fa-IR"/>
        </w:rPr>
      </w:pPr>
      <w:r>
        <w:rPr>
          <w:rFonts w:hint="cs"/>
          <w:rtl/>
          <w:lang w:bidi="fa-IR"/>
        </w:rPr>
        <w:t>تنها به این بسنده نکردند، بلکه یک نفر از آنها مدعی شد که کشوری ثروتمند در ذخایر نفت در خاورمیانه در ماه مارس علیه چین اعلان جنگ می</w:t>
      </w:r>
      <w:r>
        <w:rPr>
          <w:rFonts w:hint="cs"/>
          <w:rtl/>
          <w:cs/>
          <w:lang w:bidi="fa-IR"/>
        </w:rPr>
        <w:t>‎</w:t>
      </w:r>
      <w:r>
        <w:rPr>
          <w:rFonts w:hint="cs"/>
          <w:rtl/>
          <w:lang w:bidi="fa-IR"/>
        </w:rPr>
        <w:t>کند. اصلاً نمی</w:t>
      </w:r>
      <w:r>
        <w:rPr>
          <w:rFonts w:hint="cs"/>
          <w:rtl/>
          <w:cs/>
          <w:lang w:bidi="fa-IR"/>
        </w:rPr>
        <w:t>‎</w:t>
      </w:r>
      <w:r>
        <w:rPr>
          <w:rFonts w:hint="cs"/>
          <w:rtl/>
          <w:lang w:bidi="fa-IR"/>
        </w:rPr>
        <w:t>توانم بفهمم این طالع بین به چه علت و از روی چه نشانه</w:t>
      </w:r>
      <w:r>
        <w:rPr>
          <w:rFonts w:hint="cs"/>
          <w:rtl/>
          <w:cs/>
          <w:lang w:bidi="fa-IR"/>
        </w:rPr>
        <w:t>‎</w:t>
      </w:r>
      <w:r>
        <w:rPr>
          <w:rFonts w:hint="cs"/>
          <w:rtl/>
          <w:lang w:bidi="fa-IR"/>
        </w:rPr>
        <w:t xml:space="preserve">یی این </w:t>
      </w:r>
      <w:r w:rsidR="001167AB">
        <w:rPr>
          <w:rFonts w:hint="cs"/>
          <w:rtl/>
          <w:lang w:bidi="fa-IR"/>
        </w:rPr>
        <w:t>سخن</w:t>
      </w:r>
      <w:r>
        <w:rPr>
          <w:rFonts w:hint="cs"/>
          <w:rtl/>
          <w:lang w:bidi="fa-IR"/>
        </w:rPr>
        <w:t xml:space="preserve"> را </w:t>
      </w:r>
      <w:r w:rsidR="001167AB">
        <w:rPr>
          <w:rFonts w:hint="cs"/>
          <w:rtl/>
          <w:lang w:bidi="fa-IR"/>
        </w:rPr>
        <w:t>گفته</w:t>
      </w:r>
      <w:r>
        <w:rPr>
          <w:rFonts w:hint="cs"/>
          <w:rtl/>
          <w:lang w:bidi="fa-IR"/>
        </w:rPr>
        <w:t xml:space="preserve"> بود، همان طور که به </w:t>
      </w:r>
      <w:r w:rsidR="0056413C">
        <w:rPr>
          <w:rFonts w:hint="cs"/>
          <w:rtl/>
          <w:lang w:bidi="fa-IR"/>
        </w:rPr>
        <w:t>وجود</w:t>
      </w:r>
      <w:r>
        <w:rPr>
          <w:rFonts w:hint="cs"/>
          <w:rtl/>
          <w:lang w:bidi="fa-IR"/>
        </w:rPr>
        <w:t xml:space="preserve"> یک بیماری پوستی بغرنج در هر گوشه و کنار جهان معتقد بود. طالع بینان مانند عادت همیشگی، در پیشگویی</w:t>
      </w:r>
      <w:r w:rsidR="001167AB" w:rsidRPr="001167AB">
        <w:rPr>
          <w:rFonts w:hint="cs"/>
          <w:sz w:val="2"/>
          <w:szCs w:val="2"/>
          <w:rtl/>
          <w:lang w:bidi="fa-IR"/>
        </w:rPr>
        <w:t xml:space="preserve"> </w:t>
      </w:r>
      <w:r>
        <w:rPr>
          <w:rFonts w:hint="cs"/>
          <w:rtl/>
          <w:lang w:bidi="fa-IR"/>
        </w:rPr>
        <w:t>ها چیزهایی معماگونه ارایه می</w:t>
      </w:r>
      <w:r>
        <w:rPr>
          <w:rFonts w:hint="cs"/>
          <w:rtl/>
          <w:cs/>
          <w:lang w:bidi="fa-IR"/>
        </w:rPr>
        <w:t>‎</w:t>
      </w:r>
      <w:r>
        <w:rPr>
          <w:rFonts w:hint="cs"/>
          <w:rtl/>
          <w:lang w:bidi="fa-IR"/>
        </w:rPr>
        <w:t>کنند. یکی از آنها گفته بود: انتخابات ریاست جمهوری آمریکا شاهد کناره</w:t>
      </w:r>
      <w:r>
        <w:rPr>
          <w:rFonts w:hint="cs"/>
          <w:rtl/>
          <w:cs/>
          <w:lang w:bidi="fa-IR"/>
        </w:rPr>
        <w:t>‎</w:t>
      </w:r>
      <w:r>
        <w:rPr>
          <w:rFonts w:hint="cs"/>
          <w:rtl/>
          <w:lang w:bidi="fa-IR"/>
        </w:rPr>
        <w:t>گیری یکی از سیاستمداران برجسته به خاطر چاپ عکسی از او با لباس زنانه در یکی از نشریه</w:t>
      </w:r>
      <w:r>
        <w:rPr>
          <w:rFonts w:hint="cs"/>
          <w:rtl/>
          <w:cs/>
          <w:lang w:bidi="fa-IR"/>
        </w:rPr>
        <w:t>‎</w:t>
      </w:r>
      <w:r>
        <w:rPr>
          <w:rFonts w:hint="cs"/>
          <w:rtl/>
          <w:lang w:bidi="fa-IR"/>
        </w:rPr>
        <w:t>ها، خواهد بود. باز</w:t>
      </w:r>
      <w:r w:rsidR="001167AB">
        <w:rPr>
          <w:rFonts w:hint="cs"/>
          <w:rtl/>
          <w:lang w:bidi="fa-IR"/>
        </w:rPr>
        <w:t xml:space="preserve"> هم</w:t>
      </w:r>
      <w:r>
        <w:rPr>
          <w:rFonts w:hint="cs"/>
          <w:rtl/>
          <w:lang w:bidi="fa-IR"/>
        </w:rPr>
        <w:t xml:space="preserve"> حتی یک مورد از این</w:t>
      </w:r>
      <w:r w:rsidR="001167AB">
        <w:rPr>
          <w:rFonts w:hint="cs"/>
          <w:rtl/>
          <w:lang w:bidi="fa-IR"/>
        </w:rPr>
        <w:t xml:space="preserve"> پیش بینی های</w:t>
      </w:r>
      <w:r>
        <w:rPr>
          <w:rFonts w:hint="cs"/>
          <w:rtl/>
          <w:lang w:bidi="fa-IR"/>
        </w:rPr>
        <w:t xml:space="preserve"> </w:t>
      </w:r>
      <w:r w:rsidR="001167AB">
        <w:rPr>
          <w:rFonts w:hint="cs"/>
          <w:rtl/>
          <w:lang w:bidi="fa-IR"/>
        </w:rPr>
        <w:t>د</w:t>
      </w:r>
      <w:r>
        <w:rPr>
          <w:rFonts w:hint="cs"/>
          <w:rtl/>
          <w:lang w:bidi="fa-IR"/>
        </w:rPr>
        <w:t>روغ</w:t>
      </w:r>
      <w:r w:rsidR="001167AB">
        <w:rPr>
          <w:rFonts w:hint="cs"/>
          <w:rtl/>
          <w:lang w:bidi="fa-IR"/>
        </w:rPr>
        <w:t>ین</w:t>
      </w:r>
      <w:r>
        <w:rPr>
          <w:rFonts w:hint="cs"/>
          <w:rtl/>
          <w:lang w:bidi="fa-IR"/>
        </w:rPr>
        <w:t xml:space="preserve"> </w:t>
      </w:r>
      <w:r w:rsidR="001167AB">
        <w:rPr>
          <w:rFonts w:hint="cs"/>
          <w:rtl/>
          <w:lang w:bidi="fa-IR"/>
        </w:rPr>
        <w:t>روی نداد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اگ</w:t>
      </w:r>
      <w:r w:rsidR="002C3E93">
        <w:rPr>
          <w:rFonts w:hint="cs"/>
          <w:rtl/>
          <w:lang w:bidi="fa-IR"/>
        </w:rPr>
        <w:t>ر</w:t>
      </w:r>
      <w:r>
        <w:rPr>
          <w:rFonts w:hint="cs"/>
          <w:rtl/>
          <w:lang w:bidi="fa-IR"/>
        </w:rPr>
        <w:t xml:space="preserve"> اندکی به گذشته برگردیم </w:t>
      </w:r>
      <w:r w:rsidR="001167AB">
        <w:rPr>
          <w:rFonts w:hint="cs"/>
          <w:rtl/>
          <w:lang w:bidi="fa-IR"/>
        </w:rPr>
        <w:t>در</w:t>
      </w:r>
      <w:r>
        <w:rPr>
          <w:rFonts w:hint="cs"/>
          <w:rtl/>
          <w:lang w:bidi="fa-IR"/>
        </w:rPr>
        <w:t xml:space="preserve"> سال 1983م </w:t>
      </w:r>
      <w:r w:rsidR="001167AB">
        <w:rPr>
          <w:rFonts w:hint="cs"/>
          <w:rtl/>
          <w:lang w:bidi="fa-IR"/>
        </w:rPr>
        <w:t>تعدادی</w:t>
      </w:r>
      <w:r>
        <w:rPr>
          <w:rFonts w:hint="cs"/>
          <w:rtl/>
          <w:lang w:bidi="fa-IR"/>
        </w:rPr>
        <w:t xml:space="preserve"> طالع بین </w:t>
      </w:r>
      <w:r>
        <w:rPr>
          <w:rFonts w:cs="Times New Roman" w:hint="cs"/>
          <w:rtl/>
          <w:lang w:bidi="fa-IR"/>
        </w:rPr>
        <w:t>–</w:t>
      </w:r>
      <w:r>
        <w:rPr>
          <w:rFonts w:hint="cs"/>
          <w:rtl/>
          <w:lang w:bidi="fa-IR"/>
        </w:rPr>
        <w:t xml:space="preserve"> طبق حسابهای فلکی دقیق خود که خطا نمی</w:t>
      </w:r>
      <w:r>
        <w:rPr>
          <w:rFonts w:hint="cs"/>
          <w:rtl/>
          <w:cs/>
          <w:lang w:bidi="fa-IR"/>
        </w:rPr>
        <w:t>‎</w:t>
      </w:r>
      <w:r>
        <w:rPr>
          <w:rFonts w:hint="cs"/>
          <w:rtl/>
          <w:lang w:bidi="fa-IR"/>
        </w:rPr>
        <w:t>کند(!)- خبردادند که ملکه</w:t>
      </w:r>
      <w:r>
        <w:rPr>
          <w:rFonts w:hint="cs"/>
          <w:rtl/>
          <w:cs/>
          <w:lang w:bidi="fa-IR"/>
        </w:rPr>
        <w:t>‎</w:t>
      </w:r>
      <w:r>
        <w:rPr>
          <w:rFonts w:hint="cs"/>
          <w:rtl/>
          <w:lang w:bidi="fa-IR"/>
        </w:rPr>
        <w:t>ی بریتانیا از سلطنت کناره</w:t>
      </w:r>
      <w:r>
        <w:rPr>
          <w:rFonts w:hint="cs"/>
          <w:rtl/>
          <w:cs/>
          <w:lang w:bidi="fa-IR"/>
        </w:rPr>
        <w:t>‎</w:t>
      </w:r>
      <w:r>
        <w:rPr>
          <w:rFonts w:hint="cs"/>
          <w:rtl/>
          <w:lang w:bidi="fa-IR"/>
        </w:rPr>
        <w:t>گیری می</w:t>
      </w:r>
      <w:r>
        <w:rPr>
          <w:rFonts w:hint="cs"/>
          <w:rtl/>
          <w:cs/>
          <w:lang w:bidi="fa-IR"/>
        </w:rPr>
        <w:t>‎</w:t>
      </w:r>
      <w:r>
        <w:rPr>
          <w:rFonts w:hint="cs"/>
          <w:rtl/>
          <w:lang w:bidi="fa-IR"/>
        </w:rPr>
        <w:t>کند تا پسرش ولی</w:t>
      </w:r>
      <w:r>
        <w:rPr>
          <w:rFonts w:hint="cs"/>
          <w:rtl/>
          <w:cs/>
          <w:lang w:bidi="fa-IR"/>
        </w:rPr>
        <w:t>‎</w:t>
      </w:r>
      <w:r>
        <w:rPr>
          <w:rFonts w:hint="cs"/>
          <w:rtl/>
          <w:lang w:bidi="fa-IR"/>
        </w:rPr>
        <w:t>عهد چارلز بر تخت بنشیند. همان طورکه اعلام کردند رئیس جمهور فرانسوا میتران به زودی به خاطر بیماری ناچار صحنه</w:t>
      </w:r>
      <w:r w:rsidRPr="001167AB">
        <w:rPr>
          <w:rFonts w:hint="cs"/>
          <w:sz w:val="2"/>
          <w:szCs w:val="2"/>
          <w:rtl/>
          <w:lang w:bidi="fa-IR"/>
        </w:rPr>
        <w:t xml:space="preserve"> </w:t>
      </w:r>
      <w:r>
        <w:rPr>
          <w:rFonts w:hint="cs"/>
          <w:rtl/>
          <w:lang w:bidi="fa-IR"/>
        </w:rPr>
        <w:t>ی سیاست</w:t>
      </w:r>
      <w:r w:rsidR="001167AB">
        <w:rPr>
          <w:rFonts w:hint="cs"/>
          <w:rtl/>
          <w:lang w:bidi="fa-IR"/>
        </w:rPr>
        <w:t xml:space="preserve"> را رها می</w:t>
      </w:r>
      <w:r w:rsidR="001167AB" w:rsidRPr="001167AB">
        <w:rPr>
          <w:rFonts w:hint="cs"/>
          <w:sz w:val="2"/>
          <w:szCs w:val="2"/>
          <w:rtl/>
          <w:lang w:bidi="fa-IR"/>
        </w:rPr>
        <w:t xml:space="preserve"> </w:t>
      </w:r>
      <w:r w:rsidR="001167AB">
        <w:rPr>
          <w:rFonts w:hint="cs"/>
          <w:rtl/>
          <w:lang w:bidi="fa-IR"/>
        </w:rPr>
        <w:t>کند</w:t>
      </w:r>
      <w:r>
        <w:rPr>
          <w:rFonts w:hint="cs"/>
          <w:rtl/>
          <w:lang w:bidi="fa-IR"/>
        </w:rPr>
        <w:t>! و این که اتحاد شوروی به ایران حمله می کند!</w:t>
      </w:r>
    </w:p>
    <w:p w:rsidR="006E4CC7" w:rsidRDefault="006E4CC7" w:rsidP="00D42C09">
      <w:pPr>
        <w:spacing w:before="80" w:after="40" w:line="204" w:lineRule="auto"/>
        <w:ind w:firstLine="284"/>
        <w:jc w:val="both"/>
        <w:rPr>
          <w:rFonts w:hint="cs"/>
          <w:rtl/>
          <w:lang w:bidi="fa-IR"/>
        </w:rPr>
      </w:pPr>
      <w:r>
        <w:rPr>
          <w:rFonts w:hint="cs"/>
          <w:rtl/>
          <w:lang w:bidi="fa-IR"/>
        </w:rPr>
        <w:t>آیا چیزی از اینها تحقق یافت؟</w:t>
      </w:r>
    </w:p>
    <w:p w:rsidR="006E4CC7" w:rsidRDefault="006E4CC7" w:rsidP="00D42C09">
      <w:pPr>
        <w:spacing w:before="80" w:after="40" w:line="204" w:lineRule="auto"/>
        <w:ind w:firstLine="284"/>
        <w:jc w:val="both"/>
        <w:rPr>
          <w:rFonts w:hint="cs"/>
          <w:rtl/>
          <w:lang w:bidi="fa-IR"/>
        </w:rPr>
      </w:pPr>
      <w:r>
        <w:rPr>
          <w:rFonts w:hint="cs"/>
          <w:rtl/>
          <w:lang w:bidi="fa-IR"/>
        </w:rPr>
        <w:t>اما با این همه</w:t>
      </w:r>
      <w:r w:rsidR="002C3E93">
        <w:rPr>
          <w:rFonts w:hint="cs"/>
          <w:rtl/>
          <w:lang w:bidi="fa-IR"/>
        </w:rPr>
        <w:t>،</w:t>
      </w:r>
      <w:r>
        <w:rPr>
          <w:rFonts w:hint="cs"/>
          <w:rtl/>
          <w:lang w:bidi="fa-IR"/>
        </w:rPr>
        <w:t xml:space="preserve"> شگفت</w:t>
      </w:r>
      <w:r>
        <w:rPr>
          <w:rFonts w:hint="eastAsia"/>
          <w:rtl/>
          <w:cs/>
          <w:lang w:bidi="fa-IR"/>
        </w:rPr>
        <w:t>‎</w:t>
      </w:r>
      <w:r>
        <w:rPr>
          <w:rFonts w:hint="cs"/>
          <w:rtl/>
          <w:lang w:bidi="fa-IR"/>
        </w:rPr>
        <w:t>آورترین پیشگویی</w:t>
      </w:r>
      <w:r w:rsidR="001167AB" w:rsidRPr="001167AB">
        <w:rPr>
          <w:rFonts w:hint="cs"/>
          <w:sz w:val="2"/>
          <w:szCs w:val="2"/>
          <w:rtl/>
          <w:lang w:bidi="fa-IR"/>
        </w:rPr>
        <w:t xml:space="preserve"> </w:t>
      </w:r>
      <w:r>
        <w:rPr>
          <w:rFonts w:hint="cs"/>
          <w:rtl/>
          <w:lang w:bidi="fa-IR"/>
        </w:rPr>
        <w:t>هایی که طالع بینان و پیشگویان از خود ابراز داشته</w:t>
      </w:r>
      <w:r>
        <w:rPr>
          <w:rFonts w:hint="cs"/>
          <w:rtl/>
          <w:cs/>
          <w:lang w:bidi="fa-IR"/>
        </w:rPr>
        <w:t>‎</w:t>
      </w:r>
      <w:r>
        <w:rPr>
          <w:rFonts w:hint="cs"/>
          <w:rtl/>
          <w:lang w:bidi="fa-IR"/>
        </w:rPr>
        <w:t xml:space="preserve">اند این است که پایان </w:t>
      </w:r>
      <w:r w:rsidR="0056413C">
        <w:rPr>
          <w:rFonts w:hint="cs"/>
          <w:rtl/>
          <w:lang w:bidi="fa-IR"/>
        </w:rPr>
        <w:t>جهان</w:t>
      </w:r>
      <w:r>
        <w:rPr>
          <w:rFonts w:hint="cs"/>
          <w:rtl/>
          <w:lang w:bidi="fa-IR"/>
        </w:rPr>
        <w:t xml:space="preserve"> با آغاز سال 1986 که دو سال از آن گذشته، خواهد بود! در پیشگویی </w:t>
      </w:r>
      <w:r w:rsidR="001167AB">
        <w:rPr>
          <w:rFonts w:hint="cs"/>
          <w:rtl/>
          <w:lang w:bidi="fa-IR"/>
        </w:rPr>
        <w:t>دروغین</w:t>
      </w:r>
      <w:r>
        <w:rPr>
          <w:rFonts w:hint="cs"/>
          <w:rtl/>
          <w:lang w:bidi="fa-IR"/>
        </w:rPr>
        <w:t xml:space="preserve"> خود گفته بودند زمین ناگهان از مدار خود منحرف می</w:t>
      </w:r>
      <w:r>
        <w:rPr>
          <w:rFonts w:hint="cs"/>
          <w:rtl/>
          <w:cs/>
          <w:lang w:bidi="fa-IR"/>
        </w:rPr>
        <w:t>‎</w:t>
      </w:r>
      <w:r>
        <w:rPr>
          <w:rFonts w:hint="cs"/>
          <w:rtl/>
          <w:lang w:bidi="fa-IR"/>
        </w:rPr>
        <w:t>شود، و تمام قاره</w:t>
      </w:r>
      <w:r w:rsidRPr="001167AB">
        <w:rPr>
          <w:rFonts w:hint="cs"/>
          <w:sz w:val="2"/>
          <w:szCs w:val="2"/>
          <w:rtl/>
          <w:lang w:bidi="fa-IR"/>
        </w:rPr>
        <w:t xml:space="preserve"> </w:t>
      </w:r>
      <w:r>
        <w:rPr>
          <w:rFonts w:hint="cs"/>
          <w:rtl/>
          <w:lang w:bidi="fa-IR"/>
        </w:rPr>
        <w:t>ها به طور کامل ناپدید شده و آتشفشانها زمین را با موجودات آن می</w:t>
      </w:r>
      <w:r>
        <w:rPr>
          <w:rFonts w:hint="cs"/>
          <w:rtl/>
          <w:cs/>
          <w:lang w:bidi="fa-IR"/>
        </w:rPr>
        <w:t>‎</w:t>
      </w:r>
      <w:r>
        <w:rPr>
          <w:rFonts w:hint="cs"/>
          <w:rtl/>
          <w:lang w:bidi="fa-IR"/>
        </w:rPr>
        <w:t>سوزاند. این همه به سبب ظهور ستاره</w:t>
      </w:r>
      <w:r>
        <w:rPr>
          <w:rFonts w:hint="cs"/>
          <w:rtl/>
          <w:cs/>
          <w:lang w:bidi="fa-IR"/>
        </w:rPr>
        <w:t>‎</w:t>
      </w:r>
      <w:r>
        <w:rPr>
          <w:rFonts w:hint="cs"/>
          <w:rtl/>
          <w:lang w:bidi="fa-IR"/>
        </w:rPr>
        <w:t xml:space="preserve">ی دنباله </w:t>
      </w:r>
      <w:r w:rsidR="002C3E93">
        <w:rPr>
          <w:rFonts w:hint="cs"/>
          <w:rtl/>
          <w:lang w:bidi="fa-IR"/>
        </w:rPr>
        <w:t>د</w:t>
      </w:r>
      <w:r>
        <w:rPr>
          <w:rFonts w:hint="cs"/>
          <w:rtl/>
          <w:lang w:bidi="fa-IR"/>
        </w:rPr>
        <w:t>ار هالی است که هر 76 سال یک بار می</w:t>
      </w:r>
      <w:r>
        <w:rPr>
          <w:rFonts w:hint="cs"/>
          <w:rtl/>
          <w:cs/>
          <w:lang w:bidi="fa-IR"/>
        </w:rPr>
        <w:t>‎</w:t>
      </w:r>
      <w:r>
        <w:rPr>
          <w:rFonts w:hint="cs"/>
          <w:rtl/>
          <w:lang w:bidi="fa-IR"/>
        </w:rPr>
        <w:t>آید. و این ستاره برای ساکنان کره</w:t>
      </w:r>
      <w:r>
        <w:rPr>
          <w:rFonts w:hint="eastAsia"/>
          <w:rtl/>
          <w:cs/>
          <w:lang w:bidi="fa-IR"/>
        </w:rPr>
        <w:t>‎</w:t>
      </w:r>
      <w:r>
        <w:rPr>
          <w:rFonts w:hint="cs"/>
          <w:rtl/>
          <w:lang w:bidi="fa-IR"/>
        </w:rPr>
        <w:t>ی زمین بسیار خطرناک است. خدا</w:t>
      </w:r>
      <w:r w:rsidR="001167AB">
        <w:rPr>
          <w:rFonts w:hint="cs"/>
          <w:rtl/>
          <w:lang w:bidi="fa-IR"/>
        </w:rPr>
        <w:t>وند را سپاسگزاریم که</w:t>
      </w:r>
      <w:r>
        <w:rPr>
          <w:rFonts w:hint="cs"/>
          <w:rtl/>
          <w:lang w:bidi="fa-IR"/>
        </w:rPr>
        <w:t xml:space="preserve"> سال 86 گذشت و 87 و 88 م هم سپری شد و </w:t>
      </w:r>
      <w:r w:rsidR="001167AB">
        <w:rPr>
          <w:rFonts w:hint="cs"/>
          <w:rtl/>
          <w:lang w:bidi="fa-IR"/>
        </w:rPr>
        <w:t>هیچ یک</w:t>
      </w:r>
      <w:r>
        <w:rPr>
          <w:rFonts w:hint="cs"/>
          <w:rtl/>
          <w:lang w:bidi="fa-IR"/>
        </w:rPr>
        <w:t xml:space="preserve"> از این </w:t>
      </w:r>
      <w:r w:rsidR="001167AB">
        <w:rPr>
          <w:rFonts w:hint="cs"/>
          <w:rtl/>
          <w:lang w:bidi="fa-IR"/>
        </w:rPr>
        <w:t>یاوه سرایی</w:t>
      </w:r>
      <w:r w:rsidR="001167AB" w:rsidRPr="001167AB">
        <w:rPr>
          <w:rFonts w:hint="cs"/>
          <w:sz w:val="2"/>
          <w:szCs w:val="2"/>
          <w:rtl/>
          <w:lang w:bidi="fa-IR"/>
        </w:rPr>
        <w:t xml:space="preserve"> </w:t>
      </w:r>
      <w:r w:rsidR="001167AB">
        <w:rPr>
          <w:rFonts w:hint="cs"/>
          <w:rtl/>
          <w:lang w:bidi="fa-IR"/>
        </w:rPr>
        <w:t>ها</w:t>
      </w:r>
      <w:r>
        <w:rPr>
          <w:rFonts w:hint="cs"/>
          <w:rtl/>
          <w:lang w:bidi="fa-IR"/>
        </w:rPr>
        <w:t xml:space="preserve"> روی ندارد!</w:t>
      </w:r>
    </w:p>
    <w:p w:rsidR="006E4CC7" w:rsidRDefault="006E4CC7" w:rsidP="00D42C09">
      <w:pPr>
        <w:spacing w:before="80" w:after="40" w:line="204" w:lineRule="auto"/>
        <w:ind w:firstLine="284"/>
        <w:jc w:val="both"/>
        <w:rPr>
          <w:rFonts w:hint="cs"/>
          <w:rtl/>
          <w:lang w:bidi="fa-IR"/>
        </w:rPr>
      </w:pPr>
      <w:r>
        <w:rPr>
          <w:rFonts w:hint="cs"/>
          <w:rtl/>
          <w:lang w:bidi="fa-IR"/>
        </w:rPr>
        <w:t xml:space="preserve">به نظر می رسد طالع بینان </w:t>
      </w:r>
      <w:r w:rsidR="004C165A">
        <w:rPr>
          <w:rFonts w:hint="cs"/>
          <w:rtl/>
          <w:lang w:bidi="fa-IR"/>
        </w:rPr>
        <w:t>از</w:t>
      </w:r>
      <w:r>
        <w:rPr>
          <w:rFonts w:hint="cs"/>
          <w:rtl/>
          <w:lang w:bidi="fa-IR"/>
        </w:rPr>
        <w:t xml:space="preserve"> اموری خبر می</w:t>
      </w:r>
      <w:r w:rsidRPr="001167AB">
        <w:rPr>
          <w:rFonts w:hint="cs"/>
          <w:sz w:val="2"/>
          <w:szCs w:val="2"/>
          <w:rtl/>
          <w:lang w:bidi="fa-IR"/>
        </w:rPr>
        <w:t xml:space="preserve"> </w:t>
      </w:r>
      <w:r>
        <w:rPr>
          <w:rFonts w:hint="cs"/>
          <w:rtl/>
          <w:lang w:bidi="fa-IR"/>
        </w:rPr>
        <w:t>دهند که با طبیعت گرایشهای سیاسی سازگاری داشته باشد، یکی از این پیشگویی</w:t>
      </w:r>
      <w:r w:rsidR="001167AB" w:rsidRPr="001167AB">
        <w:rPr>
          <w:rFonts w:hint="cs"/>
          <w:sz w:val="2"/>
          <w:szCs w:val="2"/>
          <w:rtl/>
          <w:lang w:bidi="fa-IR"/>
        </w:rPr>
        <w:t xml:space="preserve"> </w:t>
      </w:r>
      <w:r>
        <w:rPr>
          <w:rFonts w:hint="cs"/>
          <w:rtl/>
          <w:lang w:bidi="fa-IR"/>
        </w:rPr>
        <w:t>ها این بود که طالع بینان امریکایی گفتند سال 1987 شاهد برانداخته شدن دو حکومت کوبا و نیکاراگو</w:t>
      </w:r>
      <w:r w:rsidR="001167AB">
        <w:rPr>
          <w:rFonts w:hint="cs"/>
          <w:rtl/>
          <w:lang w:bidi="fa-IR"/>
        </w:rPr>
        <w:t>ئه</w:t>
      </w:r>
      <w:r>
        <w:rPr>
          <w:rFonts w:hint="cs"/>
          <w:rtl/>
          <w:lang w:bidi="fa-IR"/>
        </w:rPr>
        <w:t xml:space="preserve"> پس از وفات کاسترو، خواهد بود، و آثار قاره</w:t>
      </w:r>
      <w:r>
        <w:rPr>
          <w:rFonts w:hint="eastAsia"/>
          <w:rtl/>
          <w:cs/>
          <w:lang w:bidi="fa-IR"/>
        </w:rPr>
        <w:t>‎</w:t>
      </w:r>
      <w:r>
        <w:rPr>
          <w:rFonts w:hint="cs"/>
          <w:rtl/>
          <w:lang w:bidi="fa-IR"/>
        </w:rPr>
        <w:t>ی مفقود «اطلنتس» در شمال اقیانوس اطلس</w:t>
      </w:r>
      <w:r w:rsidR="004C165A">
        <w:rPr>
          <w:rFonts w:hint="cs"/>
          <w:rtl/>
          <w:lang w:bidi="fa-IR"/>
        </w:rPr>
        <w:t xml:space="preserve"> در نتیجه</w:t>
      </w:r>
      <w:r w:rsidR="004C165A">
        <w:rPr>
          <w:rFonts w:hint="cs"/>
          <w:rtl/>
          <w:cs/>
          <w:lang w:bidi="fa-IR"/>
        </w:rPr>
        <w:t>‎</w:t>
      </w:r>
      <w:r w:rsidR="004C165A">
        <w:rPr>
          <w:rFonts w:hint="cs"/>
          <w:rtl/>
          <w:lang w:bidi="fa-IR"/>
        </w:rPr>
        <w:t>ی یک زمین لرزه</w:t>
      </w:r>
      <w:r w:rsidR="004C165A">
        <w:rPr>
          <w:rFonts w:hint="cs"/>
          <w:rtl/>
          <w:cs/>
          <w:lang w:bidi="fa-IR"/>
        </w:rPr>
        <w:t>‎</w:t>
      </w:r>
      <w:r w:rsidR="004C165A">
        <w:rPr>
          <w:rFonts w:hint="cs"/>
          <w:rtl/>
          <w:lang w:bidi="fa-IR"/>
        </w:rPr>
        <w:t>ی شدید پدیدار می</w:t>
      </w:r>
      <w:r w:rsidR="004C165A">
        <w:rPr>
          <w:rFonts w:hint="cs"/>
          <w:rtl/>
          <w:cs/>
          <w:lang w:bidi="fa-IR"/>
        </w:rPr>
        <w:t>‎</w:t>
      </w:r>
      <w:r w:rsidR="004C165A">
        <w:rPr>
          <w:rFonts w:hint="cs"/>
          <w:rtl/>
          <w:lang w:bidi="fa-IR"/>
        </w:rPr>
        <w:t xml:space="preserve">گردد. نه تنها این بلکه با یک شهاب </w:t>
      </w:r>
      <w:r w:rsidR="001167AB">
        <w:rPr>
          <w:rFonts w:hint="cs"/>
          <w:rtl/>
          <w:lang w:bidi="fa-IR"/>
        </w:rPr>
        <w:t>ب</w:t>
      </w:r>
      <w:r w:rsidR="004C165A">
        <w:rPr>
          <w:rFonts w:hint="cs"/>
          <w:rtl/>
          <w:lang w:bidi="fa-IR"/>
        </w:rPr>
        <w:t>زرگ برخورد می</w:t>
      </w:r>
      <w:r w:rsidR="004C165A">
        <w:rPr>
          <w:rFonts w:hint="cs"/>
          <w:rtl/>
          <w:cs/>
          <w:lang w:bidi="fa-IR"/>
        </w:rPr>
        <w:t>‎</w:t>
      </w:r>
      <w:r w:rsidR="004C165A">
        <w:rPr>
          <w:rFonts w:hint="cs"/>
          <w:rtl/>
          <w:lang w:bidi="fa-IR"/>
        </w:rPr>
        <w:t>کند</w:t>
      </w:r>
      <w:r>
        <w:rPr>
          <w:rFonts w:hint="cs"/>
          <w:rtl/>
          <w:lang w:bidi="fa-IR"/>
        </w:rPr>
        <w:t xml:space="preserve"> و در نتیجه</w:t>
      </w:r>
      <w:r>
        <w:rPr>
          <w:rFonts w:hint="cs"/>
          <w:rtl/>
          <w:cs/>
          <w:lang w:bidi="fa-IR"/>
        </w:rPr>
        <w:t>‎‎</w:t>
      </w:r>
      <w:r>
        <w:rPr>
          <w:rFonts w:hint="cs"/>
          <w:rtl/>
          <w:lang w:bidi="fa-IR"/>
        </w:rPr>
        <w:t>ی آن حجمش به نصف حجم کنونی آن کاهش می</w:t>
      </w:r>
      <w:r>
        <w:rPr>
          <w:rFonts w:hint="eastAsia"/>
          <w:rtl/>
          <w:cs/>
          <w:lang w:bidi="fa-IR"/>
        </w:rPr>
        <w:t>‎</w:t>
      </w:r>
      <w:r>
        <w:rPr>
          <w:rFonts w:hint="cs"/>
          <w:rtl/>
          <w:lang w:bidi="fa-IR"/>
        </w:rPr>
        <w:t xml:space="preserve">یابد! و در سال 1987 </w:t>
      </w:r>
      <w:r w:rsidR="001167AB">
        <w:rPr>
          <w:rFonts w:hint="cs"/>
          <w:rtl/>
          <w:lang w:bidi="fa-IR"/>
        </w:rPr>
        <w:t>فردی</w:t>
      </w:r>
      <w:r>
        <w:rPr>
          <w:rFonts w:hint="cs"/>
          <w:rtl/>
          <w:lang w:bidi="fa-IR"/>
        </w:rPr>
        <w:t xml:space="preserve"> از «تبت» برای نجات نژاد </w:t>
      </w:r>
      <w:r w:rsidR="001167AB">
        <w:rPr>
          <w:rFonts w:hint="cs"/>
          <w:rtl/>
          <w:lang w:bidi="fa-IR"/>
        </w:rPr>
        <w:t>انسان</w:t>
      </w:r>
      <w:r>
        <w:rPr>
          <w:rFonts w:hint="cs"/>
          <w:rtl/>
          <w:lang w:bidi="fa-IR"/>
        </w:rPr>
        <w:t xml:space="preserve"> </w:t>
      </w:r>
      <w:r w:rsidR="001167AB">
        <w:rPr>
          <w:rFonts w:hint="cs"/>
          <w:rtl/>
          <w:lang w:bidi="fa-IR"/>
        </w:rPr>
        <w:t>به پا</w:t>
      </w:r>
      <w:r>
        <w:rPr>
          <w:rFonts w:hint="cs"/>
          <w:rtl/>
          <w:lang w:bidi="fa-IR"/>
        </w:rPr>
        <w:t xml:space="preserve"> می</w:t>
      </w:r>
      <w:r>
        <w:rPr>
          <w:rFonts w:hint="cs"/>
          <w:rtl/>
          <w:cs/>
          <w:lang w:bidi="fa-IR"/>
        </w:rPr>
        <w:t>‎</w:t>
      </w:r>
      <w:r>
        <w:rPr>
          <w:rFonts w:hint="cs"/>
          <w:rtl/>
          <w:lang w:bidi="fa-IR"/>
        </w:rPr>
        <w:t xml:space="preserve">خیزد. آیا حتی یک مورد از این </w:t>
      </w:r>
      <w:r w:rsidR="001167AB">
        <w:rPr>
          <w:rFonts w:hint="cs"/>
          <w:rtl/>
          <w:lang w:bidi="fa-IR"/>
        </w:rPr>
        <w:t>یاوه</w:t>
      </w:r>
      <w:r>
        <w:rPr>
          <w:rFonts w:hint="cs"/>
          <w:rtl/>
          <w:cs/>
          <w:lang w:bidi="fa-IR"/>
        </w:rPr>
        <w:t>‎</w:t>
      </w:r>
      <w:r>
        <w:rPr>
          <w:rFonts w:hint="cs"/>
          <w:rtl/>
          <w:lang w:bidi="fa-IR"/>
        </w:rPr>
        <w:t>گویی</w:t>
      </w:r>
      <w:r w:rsidR="001167AB" w:rsidRPr="001167AB">
        <w:rPr>
          <w:rFonts w:hint="cs"/>
          <w:sz w:val="2"/>
          <w:szCs w:val="2"/>
          <w:rtl/>
          <w:lang w:bidi="fa-IR"/>
        </w:rPr>
        <w:t xml:space="preserve"> </w:t>
      </w:r>
      <w:r>
        <w:rPr>
          <w:rFonts w:hint="cs"/>
          <w:rtl/>
          <w:lang w:bidi="fa-IR"/>
        </w:rPr>
        <w:t>ها روی داد؟!</w:t>
      </w:r>
    </w:p>
    <w:p w:rsidR="006E4CC7" w:rsidRDefault="006E4CC7" w:rsidP="004A0E8B">
      <w:pPr>
        <w:pStyle w:val="a"/>
        <w:rPr>
          <w:rFonts w:hint="cs"/>
          <w:rtl/>
        </w:rPr>
      </w:pPr>
      <w:r>
        <w:rPr>
          <w:rFonts w:hint="cs"/>
          <w:rtl/>
        </w:rPr>
        <w:t>بهره</w:t>
      </w:r>
      <w:r>
        <w:rPr>
          <w:rFonts w:hint="cs"/>
          <w:rtl/>
          <w:cs/>
        </w:rPr>
        <w:t>‎‎</w:t>
      </w:r>
      <w:r>
        <w:rPr>
          <w:rFonts w:hint="cs"/>
          <w:rtl/>
        </w:rPr>
        <w:t>گیری سیاستمداران از طالع بینان و غیب</w:t>
      </w:r>
      <w:r w:rsidR="001167AB" w:rsidRPr="001167AB">
        <w:rPr>
          <w:rFonts w:hint="cs"/>
          <w:sz w:val="10"/>
          <w:szCs w:val="10"/>
          <w:rtl/>
        </w:rPr>
        <w:t xml:space="preserve"> </w:t>
      </w:r>
      <w:r>
        <w:rPr>
          <w:rFonts w:hint="cs"/>
          <w:rtl/>
        </w:rPr>
        <w:t>گویان</w:t>
      </w:r>
    </w:p>
    <w:p w:rsidR="006E4CC7" w:rsidRDefault="006E4CC7" w:rsidP="00D42C09">
      <w:pPr>
        <w:spacing w:before="80" w:after="40" w:line="204" w:lineRule="auto"/>
        <w:ind w:firstLine="284"/>
        <w:jc w:val="both"/>
        <w:rPr>
          <w:rFonts w:hint="cs"/>
          <w:rtl/>
          <w:lang w:bidi="fa-IR"/>
        </w:rPr>
      </w:pPr>
      <w:r>
        <w:rPr>
          <w:rFonts w:hint="cs"/>
          <w:rtl/>
          <w:lang w:bidi="fa-IR"/>
        </w:rPr>
        <w:t>رجال سیاسی در گذشته و هنوز هم از طالع بینان برای اجرای طرح</w:t>
      </w:r>
      <w:r>
        <w:rPr>
          <w:rFonts w:hint="cs"/>
          <w:rtl/>
          <w:cs/>
          <w:lang w:bidi="fa-IR"/>
        </w:rPr>
        <w:t>‎</w:t>
      </w:r>
      <w:r>
        <w:rPr>
          <w:rFonts w:hint="cs"/>
          <w:rtl/>
          <w:lang w:bidi="fa-IR"/>
        </w:rPr>
        <w:t>ها و</w:t>
      </w:r>
      <w:r w:rsidR="001167AB">
        <w:rPr>
          <w:rFonts w:hint="cs"/>
          <w:rtl/>
          <w:lang w:bidi="fa-IR"/>
        </w:rPr>
        <w:t xml:space="preserve"> </w:t>
      </w:r>
      <w:r>
        <w:rPr>
          <w:rFonts w:hint="cs"/>
          <w:rtl/>
          <w:lang w:bidi="fa-IR"/>
        </w:rPr>
        <w:t>رسیدن به اهداف خود استفاده می</w:t>
      </w:r>
      <w:r>
        <w:rPr>
          <w:rFonts w:hint="cs"/>
          <w:rtl/>
          <w:cs/>
          <w:lang w:bidi="fa-IR"/>
        </w:rPr>
        <w:t>‎</w:t>
      </w:r>
      <w:r>
        <w:rPr>
          <w:rFonts w:hint="cs"/>
          <w:rtl/>
          <w:lang w:bidi="fa-IR"/>
        </w:rPr>
        <w:t xml:space="preserve">کنند، پس شگفت نیست که بسیاری از آنها در برخی کشورها از سوی </w:t>
      </w:r>
      <w:r w:rsidR="001167AB">
        <w:rPr>
          <w:rFonts w:hint="cs"/>
          <w:rtl/>
          <w:lang w:bidi="fa-IR"/>
        </w:rPr>
        <w:t>سران</w:t>
      </w:r>
      <w:r>
        <w:rPr>
          <w:rFonts w:hint="cs"/>
          <w:rtl/>
          <w:lang w:bidi="fa-IR"/>
        </w:rPr>
        <w:t xml:space="preserve"> حکومت خرید</w:t>
      </w:r>
      <w:r w:rsidR="001167AB">
        <w:rPr>
          <w:rFonts w:hint="cs"/>
          <w:rtl/>
          <w:lang w:bidi="fa-IR"/>
        </w:rPr>
        <w:t>اری</w:t>
      </w:r>
      <w:r>
        <w:rPr>
          <w:rFonts w:hint="cs"/>
          <w:rtl/>
          <w:lang w:bidi="fa-IR"/>
        </w:rPr>
        <w:t xml:space="preserve"> می</w:t>
      </w:r>
      <w:r>
        <w:rPr>
          <w:rFonts w:hint="eastAsia"/>
          <w:rtl/>
          <w:cs/>
          <w:lang w:bidi="fa-IR"/>
        </w:rPr>
        <w:t>‎</w:t>
      </w:r>
      <w:r>
        <w:rPr>
          <w:rFonts w:hint="cs"/>
          <w:rtl/>
          <w:lang w:bidi="fa-IR"/>
        </w:rPr>
        <w:t>شوند و از آنها می</w:t>
      </w:r>
      <w:r>
        <w:rPr>
          <w:rFonts w:hint="cs"/>
          <w:rtl/>
          <w:cs/>
          <w:lang w:bidi="fa-IR"/>
        </w:rPr>
        <w:t>‎</w:t>
      </w:r>
      <w:r>
        <w:rPr>
          <w:rFonts w:hint="cs"/>
          <w:rtl/>
          <w:lang w:bidi="fa-IR"/>
        </w:rPr>
        <w:t>خواهند بر رهبران و مردمانی که به آنها باور دارند و پیشگویی</w:t>
      </w:r>
      <w:r w:rsidR="001167AB" w:rsidRPr="001167AB">
        <w:rPr>
          <w:rFonts w:hint="cs"/>
          <w:sz w:val="2"/>
          <w:szCs w:val="2"/>
          <w:rtl/>
          <w:lang w:bidi="fa-IR"/>
        </w:rPr>
        <w:t xml:space="preserve"> </w:t>
      </w:r>
      <w:r>
        <w:rPr>
          <w:rFonts w:hint="cs"/>
          <w:rtl/>
          <w:lang w:bidi="fa-IR"/>
        </w:rPr>
        <w:t>هایشان را تصدیق می کنند، ت</w:t>
      </w:r>
      <w:r w:rsidR="004C165A">
        <w:rPr>
          <w:rFonts w:hint="cs"/>
          <w:rtl/>
          <w:lang w:bidi="fa-IR"/>
        </w:rPr>
        <w:t>أ</w:t>
      </w:r>
      <w:r>
        <w:rPr>
          <w:rFonts w:hint="cs"/>
          <w:rtl/>
          <w:lang w:bidi="fa-IR"/>
        </w:rPr>
        <w:t>ثیر بگذارند.</w:t>
      </w:r>
    </w:p>
    <w:p w:rsidR="006E4CC7" w:rsidRDefault="006E4CC7" w:rsidP="00D42C09">
      <w:pPr>
        <w:widowControl w:val="0"/>
        <w:spacing w:before="80" w:after="40" w:line="204" w:lineRule="auto"/>
        <w:ind w:firstLine="284"/>
        <w:jc w:val="both"/>
        <w:rPr>
          <w:rFonts w:hint="cs"/>
          <w:rtl/>
          <w:lang w:bidi="fa-IR"/>
        </w:rPr>
      </w:pPr>
      <w:r>
        <w:rPr>
          <w:rFonts w:hint="cs"/>
          <w:rtl/>
          <w:lang w:bidi="fa-IR"/>
        </w:rPr>
        <w:t>بسیار پیش آمده که پیشگویی</w:t>
      </w:r>
      <w:r w:rsidR="001167AB" w:rsidRPr="001167AB">
        <w:rPr>
          <w:rFonts w:hint="cs"/>
          <w:sz w:val="2"/>
          <w:szCs w:val="2"/>
          <w:rtl/>
          <w:lang w:bidi="fa-IR"/>
        </w:rPr>
        <w:t xml:space="preserve"> </w:t>
      </w:r>
      <w:r>
        <w:rPr>
          <w:rFonts w:hint="cs"/>
          <w:rtl/>
          <w:lang w:bidi="fa-IR"/>
        </w:rPr>
        <w:t>ها</w:t>
      </w:r>
      <w:r w:rsidR="004C165A">
        <w:rPr>
          <w:rFonts w:hint="cs"/>
          <w:rtl/>
          <w:lang w:bidi="fa-IR"/>
        </w:rPr>
        <w:t>ی</w:t>
      </w:r>
      <w:r>
        <w:rPr>
          <w:rFonts w:hint="cs"/>
          <w:rtl/>
          <w:lang w:bidi="fa-IR"/>
        </w:rPr>
        <w:t xml:space="preserve"> </w:t>
      </w:r>
      <w:r w:rsidR="001167AB">
        <w:rPr>
          <w:rFonts w:hint="cs"/>
          <w:rtl/>
          <w:lang w:bidi="fa-IR"/>
        </w:rPr>
        <w:t>جادوگران</w:t>
      </w:r>
      <w:r>
        <w:rPr>
          <w:rFonts w:hint="cs"/>
          <w:rtl/>
          <w:lang w:bidi="fa-IR"/>
        </w:rPr>
        <w:t xml:space="preserve"> ساخته</w:t>
      </w:r>
      <w:r>
        <w:rPr>
          <w:rFonts w:hint="cs"/>
          <w:rtl/>
          <w:cs/>
          <w:lang w:bidi="fa-IR"/>
        </w:rPr>
        <w:t>‎</w:t>
      </w:r>
      <w:r>
        <w:rPr>
          <w:rFonts w:hint="cs"/>
          <w:rtl/>
          <w:lang w:bidi="fa-IR"/>
        </w:rPr>
        <w:t>ی سیاستمداران با تجربه</w:t>
      </w:r>
      <w:r w:rsidRPr="001167AB">
        <w:rPr>
          <w:rFonts w:hint="cs"/>
          <w:sz w:val="2"/>
          <w:szCs w:val="2"/>
          <w:rtl/>
          <w:lang w:bidi="fa-IR"/>
        </w:rPr>
        <w:t xml:space="preserve"> </w:t>
      </w:r>
      <w:r w:rsidR="001167AB">
        <w:rPr>
          <w:rFonts w:hint="cs"/>
          <w:rtl/>
          <w:lang w:bidi="fa-IR"/>
        </w:rPr>
        <w:t>ای است مبنی بر</w:t>
      </w:r>
      <w:r>
        <w:rPr>
          <w:rFonts w:hint="cs"/>
          <w:rtl/>
          <w:lang w:bidi="fa-IR"/>
        </w:rPr>
        <w:t xml:space="preserve"> نابودی ملتها، شکست لشکرها و به گمراهی انداختن مردم- تا حقیقت را ندانند- بزرگترین  اثر را داشته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در خبری که </w:t>
      </w:r>
      <w:r w:rsidR="000A3392">
        <w:rPr>
          <w:rFonts w:hint="cs"/>
          <w:rtl/>
          <w:lang w:bidi="fa-IR"/>
        </w:rPr>
        <w:t>«</w:t>
      </w:r>
      <w:r>
        <w:rPr>
          <w:rFonts w:hint="cs"/>
          <w:rtl/>
          <w:lang w:bidi="fa-IR"/>
        </w:rPr>
        <w:t>کونا</w:t>
      </w:r>
      <w:r w:rsidR="000A3392">
        <w:rPr>
          <w:rFonts w:hint="cs"/>
          <w:rtl/>
          <w:lang w:bidi="fa-IR"/>
        </w:rPr>
        <w:t>»</w:t>
      </w:r>
      <w:r>
        <w:rPr>
          <w:rFonts w:hint="cs"/>
          <w:rtl/>
          <w:lang w:bidi="fa-IR"/>
        </w:rPr>
        <w:t xml:space="preserve"> در لندن پخش و نشریه</w:t>
      </w:r>
      <w:r>
        <w:rPr>
          <w:rFonts w:hint="cs"/>
          <w:rtl/>
          <w:cs/>
          <w:lang w:bidi="fa-IR"/>
        </w:rPr>
        <w:t>‎</w:t>
      </w:r>
      <w:r>
        <w:rPr>
          <w:rFonts w:hint="cs"/>
          <w:rtl/>
          <w:lang w:bidi="fa-IR"/>
        </w:rPr>
        <w:t xml:space="preserve">ی «القبس» </w:t>
      </w:r>
      <w:r w:rsidR="000A3392">
        <w:rPr>
          <w:rFonts w:hint="cs"/>
          <w:rtl/>
          <w:lang w:bidi="fa-IR"/>
        </w:rPr>
        <w:t>در</w:t>
      </w:r>
      <w:r>
        <w:rPr>
          <w:rFonts w:hint="cs"/>
          <w:rtl/>
          <w:lang w:bidi="fa-IR"/>
        </w:rPr>
        <w:t xml:space="preserve"> تاریخ 23/5/1988م چاپ کرد، آمده بود که رییس جمهور آمریکا </w:t>
      </w:r>
      <w:r w:rsidR="000A3392">
        <w:rPr>
          <w:rFonts w:hint="cs"/>
          <w:rtl/>
          <w:lang w:bidi="fa-IR"/>
        </w:rPr>
        <w:t>«</w:t>
      </w:r>
      <w:r>
        <w:rPr>
          <w:rFonts w:hint="cs"/>
          <w:rtl/>
          <w:lang w:bidi="fa-IR"/>
        </w:rPr>
        <w:t>رونالد ریگان</w:t>
      </w:r>
      <w:r w:rsidR="000A3392">
        <w:rPr>
          <w:rFonts w:hint="cs"/>
          <w:rtl/>
          <w:lang w:bidi="fa-IR"/>
        </w:rPr>
        <w:t>»</w:t>
      </w:r>
      <w:r>
        <w:rPr>
          <w:rFonts w:hint="cs"/>
          <w:rtl/>
          <w:lang w:bidi="fa-IR"/>
        </w:rPr>
        <w:t xml:space="preserve"> تنها سیاستمداری نبوده که</w:t>
      </w:r>
      <w:r w:rsidR="000A3392">
        <w:rPr>
          <w:rFonts w:hint="cs"/>
          <w:rtl/>
          <w:lang w:bidi="fa-IR"/>
        </w:rPr>
        <w:t xml:space="preserve"> به</w:t>
      </w:r>
      <w:r>
        <w:rPr>
          <w:rFonts w:hint="cs"/>
          <w:rtl/>
          <w:lang w:bidi="fa-IR"/>
        </w:rPr>
        <w:t xml:space="preserve"> توصیه</w:t>
      </w:r>
      <w:r>
        <w:rPr>
          <w:rFonts w:hint="cs"/>
          <w:rtl/>
          <w:cs/>
          <w:lang w:bidi="fa-IR"/>
        </w:rPr>
        <w:t>‎</w:t>
      </w:r>
      <w:r w:rsidR="004C165A">
        <w:rPr>
          <w:rFonts w:hint="cs"/>
          <w:rtl/>
          <w:lang w:bidi="fa-IR"/>
        </w:rPr>
        <w:t>ه</w:t>
      </w:r>
      <w:r>
        <w:rPr>
          <w:rFonts w:hint="cs"/>
          <w:rtl/>
          <w:lang w:bidi="fa-IR"/>
        </w:rPr>
        <w:t xml:space="preserve">ای طالع بینان در امور کشوری </w:t>
      </w:r>
      <w:r w:rsidR="000A3392">
        <w:rPr>
          <w:rFonts w:hint="cs"/>
          <w:rtl/>
          <w:lang w:bidi="fa-IR"/>
        </w:rPr>
        <w:t>عمل کرده است</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یک جاسوس پیشین بنگاه اطلاعات مرکزی </w:t>
      </w:r>
      <w:r w:rsidR="004C165A">
        <w:rPr>
          <w:rFonts w:hint="cs"/>
          <w:rtl/>
          <w:lang w:bidi="fa-IR"/>
        </w:rPr>
        <w:t>آ</w:t>
      </w:r>
      <w:r>
        <w:rPr>
          <w:rFonts w:hint="cs"/>
          <w:rtl/>
          <w:lang w:bidi="fa-IR"/>
        </w:rPr>
        <w:t>مریکا  در نامه</w:t>
      </w:r>
      <w:r w:rsidR="000A3392" w:rsidRPr="000A3392">
        <w:rPr>
          <w:rFonts w:hint="cs"/>
          <w:sz w:val="2"/>
          <w:szCs w:val="2"/>
          <w:rtl/>
          <w:lang w:bidi="fa-IR"/>
        </w:rPr>
        <w:t xml:space="preserve"> </w:t>
      </w:r>
      <w:r w:rsidR="000A3392">
        <w:rPr>
          <w:rFonts w:hint="cs"/>
          <w:rtl/>
          <w:lang w:bidi="fa-IR"/>
        </w:rPr>
        <w:t>ا</w:t>
      </w:r>
      <w:r>
        <w:rPr>
          <w:rFonts w:hint="cs"/>
          <w:rtl/>
          <w:lang w:bidi="fa-IR"/>
        </w:rPr>
        <w:t>ی به روزنامه</w:t>
      </w:r>
      <w:r w:rsidRPr="000A3392">
        <w:rPr>
          <w:rFonts w:hint="cs"/>
          <w:sz w:val="2"/>
          <w:szCs w:val="2"/>
          <w:rtl/>
          <w:lang w:bidi="fa-IR"/>
        </w:rPr>
        <w:t xml:space="preserve"> </w:t>
      </w:r>
      <w:r>
        <w:rPr>
          <w:rFonts w:hint="cs"/>
          <w:rtl/>
          <w:lang w:bidi="fa-IR"/>
        </w:rPr>
        <w:t>ی «تایمز» نوشت که این بنگاه تلاش کرده است با پیشگویی</w:t>
      </w:r>
      <w:r w:rsidR="000A3392" w:rsidRPr="000A3392">
        <w:rPr>
          <w:rFonts w:hint="cs"/>
          <w:sz w:val="2"/>
          <w:szCs w:val="2"/>
          <w:rtl/>
          <w:lang w:bidi="fa-IR"/>
        </w:rPr>
        <w:t xml:space="preserve"> </w:t>
      </w:r>
      <w:r>
        <w:rPr>
          <w:rFonts w:hint="cs"/>
          <w:rtl/>
          <w:lang w:bidi="fa-IR"/>
        </w:rPr>
        <w:t>های دروغین بر سران و رهبران جهان سوم ت</w:t>
      </w:r>
      <w:r w:rsidR="004C165A">
        <w:rPr>
          <w:rFonts w:hint="cs"/>
          <w:rtl/>
          <w:lang w:bidi="fa-IR"/>
        </w:rPr>
        <w:t>أ</w:t>
      </w:r>
      <w:r>
        <w:rPr>
          <w:rFonts w:hint="cs"/>
          <w:rtl/>
          <w:lang w:bidi="fa-IR"/>
        </w:rPr>
        <w:t>ثیر بگذارد.</w:t>
      </w:r>
    </w:p>
    <w:p w:rsidR="006E4CC7" w:rsidRDefault="006E4CC7" w:rsidP="00D42C09">
      <w:pPr>
        <w:spacing w:before="80" w:after="40" w:line="204" w:lineRule="auto"/>
        <w:ind w:firstLine="284"/>
        <w:jc w:val="both"/>
        <w:rPr>
          <w:rFonts w:hint="cs"/>
          <w:rtl/>
          <w:lang w:bidi="fa-IR"/>
        </w:rPr>
      </w:pPr>
      <w:r>
        <w:rPr>
          <w:rFonts w:hint="cs"/>
          <w:rtl/>
          <w:lang w:bidi="fa-IR"/>
        </w:rPr>
        <w:t>«مایلز کوبلاند» که ناظر بخش عملیات جهانی بود، نوشت</w:t>
      </w:r>
      <w:r w:rsidR="000A3392">
        <w:rPr>
          <w:rFonts w:hint="cs"/>
          <w:rtl/>
          <w:lang w:bidi="fa-IR"/>
        </w:rPr>
        <w:t>.</w:t>
      </w:r>
      <w:r>
        <w:rPr>
          <w:rFonts w:hint="cs"/>
          <w:rtl/>
          <w:lang w:bidi="fa-IR"/>
        </w:rPr>
        <w:t xml:space="preserve"> رییس جمهوری </w:t>
      </w:r>
      <w:r w:rsidR="00D90FAF">
        <w:rPr>
          <w:rFonts w:hint="cs"/>
          <w:rtl/>
          <w:lang w:bidi="fa-IR"/>
        </w:rPr>
        <w:t>غ</w:t>
      </w:r>
      <w:r>
        <w:rPr>
          <w:rFonts w:hint="cs"/>
          <w:rtl/>
          <w:lang w:bidi="fa-IR"/>
        </w:rPr>
        <w:t>نا</w:t>
      </w:r>
      <w:r w:rsidR="00D90FAF">
        <w:rPr>
          <w:rFonts w:hint="cs"/>
          <w:rtl/>
          <w:lang w:bidi="fa-IR"/>
        </w:rPr>
        <w:t xml:space="preserve"> </w:t>
      </w:r>
      <w:r w:rsidR="000A3392">
        <w:rPr>
          <w:rFonts w:hint="cs"/>
          <w:rtl/>
          <w:lang w:bidi="fa-IR"/>
        </w:rPr>
        <w:t>«</w:t>
      </w:r>
      <w:r>
        <w:rPr>
          <w:rFonts w:hint="cs"/>
          <w:rtl/>
          <w:lang w:bidi="fa-IR"/>
        </w:rPr>
        <w:t>کوامی نکروما</w:t>
      </w:r>
      <w:r w:rsidR="000A3392">
        <w:rPr>
          <w:rFonts w:hint="cs"/>
          <w:rtl/>
          <w:lang w:bidi="fa-IR"/>
        </w:rPr>
        <w:t>»</w:t>
      </w:r>
      <w:r>
        <w:rPr>
          <w:rFonts w:hint="cs"/>
          <w:rtl/>
          <w:lang w:bidi="fa-IR"/>
        </w:rPr>
        <w:t xml:space="preserve"> و رییس جمهوری اندونزی </w:t>
      </w:r>
      <w:r w:rsidR="000A3392">
        <w:rPr>
          <w:rFonts w:hint="cs"/>
          <w:rtl/>
          <w:lang w:bidi="fa-IR"/>
        </w:rPr>
        <w:t>«</w:t>
      </w:r>
      <w:r>
        <w:rPr>
          <w:rFonts w:hint="cs"/>
          <w:rtl/>
          <w:lang w:bidi="fa-IR"/>
        </w:rPr>
        <w:t>احمد سوکارنو</w:t>
      </w:r>
      <w:r w:rsidR="000A3392">
        <w:rPr>
          <w:rFonts w:hint="cs"/>
          <w:rtl/>
          <w:lang w:bidi="fa-IR"/>
        </w:rPr>
        <w:t>»</w:t>
      </w:r>
      <w:r>
        <w:rPr>
          <w:rFonts w:hint="cs"/>
          <w:rtl/>
          <w:lang w:bidi="fa-IR"/>
        </w:rPr>
        <w:t xml:space="preserve"> و رهبر آل</w:t>
      </w:r>
      <w:r w:rsidR="0056413C">
        <w:rPr>
          <w:rFonts w:hint="cs"/>
          <w:rtl/>
          <w:lang w:bidi="fa-IR"/>
        </w:rPr>
        <w:t>ب</w:t>
      </w:r>
      <w:r>
        <w:rPr>
          <w:rFonts w:hint="cs"/>
          <w:rtl/>
          <w:lang w:bidi="fa-IR"/>
        </w:rPr>
        <w:t xml:space="preserve">انی </w:t>
      </w:r>
      <w:r w:rsidR="000A3392">
        <w:rPr>
          <w:rFonts w:hint="cs"/>
          <w:rtl/>
          <w:lang w:bidi="fa-IR"/>
        </w:rPr>
        <w:t>«</w:t>
      </w:r>
      <w:r>
        <w:rPr>
          <w:rFonts w:hint="cs"/>
          <w:rtl/>
          <w:lang w:bidi="fa-IR"/>
        </w:rPr>
        <w:t>محمد شیخو</w:t>
      </w:r>
      <w:r w:rsidR="000A3392">
        <w:rPr>
          <w:rFonts w:hint="cs"/>
          <w:rtl/>
          <w:lang w:bidi="fa-IR"/>
        </w:rPr>
        <w:t>»</w:t>
      </w:r>
      <w:r>
        <w:rPr>
          <w:rFonts w:hint="cs"/>
          <w:rtl/>
          <w:lang w:bidi="fa-IR"/>
        </w:rPr>
        <w:t xml:space="preserve"> همه را با موفقیت از طریق نقشه</w:t>
      </w:r>
      <w:r>
        <w:rPr>
          <w:rFonts w:hint="cs"/>
          <w:rtl/>
          <w:cs/>
          <w:lang w:bidi="fa-IR"/>
        </w:rPr>
        <w:t>‎</w:t>
      </w:r>
      <w:r>
        <w:rPr>
          <w:rFonts w:hint="cs"/>
          <w:rtl/>
          <w:lang w:bidi="fa-IR"/>
        </w:rPr>
        <w:t>های ستاره</w:t>
      </w:r>
      <w:r>
        <w:rPr>
          <w:rFonts w:hint="cs"/>
          <w:rtl/>
          <w:cs/>
          <w:lang w:bidi="fa-IR"/>
        </w:rPr>
        <w:t>‎</w:t>
      </w:r>
      <w:r>
        <w:rPr>
          <w:rFonts w:hint="cs"/>
          <w:rtl/>
          <w:lang w:bidi="fa-IR"/>
        </w:rPr>
        <w:t>ها که بنگاه اطلاعات مرکزی آمریکا به او داده است، تحت ت</w:t>
      </w:r>
      <w:r w:rsidR="00D90FAF">
        <w:rPr>
          <w:rFonts w:hint="cs"/>
          <w:rtl/>
          <w:lang w:bidi="fa-IR"/>
        </w:rPr>
        <w:t>أ</w:t>
      </w:r>
      <w:r>
        <w:rPr>
          <w:rFonts w:hint="cs"/>
          <w:rtl/>
          <w:lang w:bidi="fa-IR"/>
        </w:rPr>
        <w:t>ثیر قرار داده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کوبلاند اعلام کرده بود توانسته </w:t>
      </w:r>
      <w:r w:rsidR="000A3392">
        <w:rPr>
          <w:rFonts w:hint="cs"/>
          <w:rtl/>
          <w:lang w:bidi="fa-IR"/>
        </w:rPr>
        <w:t>«</w:t>
      </w:r>
      <w:r>
        <w:rPr>
          <w:rFonts w:hint="cs"/>
          <w:rtl/>
          <w:lang w:bidi="fa-IR"/>
        </w:rPr>
        <w:t>نکروما</w:t>
      </w:r>
      <w:r w:rsidR="000A3392">
        <w:rPr>
          <w:rFonts w:hint="cs"/>
          <w:rtl/>
          <w:lang w:bidi="fa-IR"/>
        </w:rPr>
        <w:t>»</w:t>
      </w:r>
      <w:r>
        <w:rPr>
          <w:rFonts w:hint="cs"/>
          <w:rtl/>
          <w:lang w:bidi="fa-IR"/>
        </w:rPr>
        <w:t xml:space="preserve"> را به سفر چین قانع کند تا هنگامی که ژنرال </w:t>
      </w:r>
      <w:r w:rsidR="000A3392">
        <w:rPr>
          <w:rFonts w:hint="cs"/>
          <w:rtl/>
          <w:lang w:bidi="fa-IR"/>
        </w:rPr>
        <w:t>«</w:t>
      </w:r>
      <w:r>
        <w:rPr>
          <w:rFonts w:hint="cs"/>
          <w:rtl/>
          <w:lang w:bidi="fa-IR"/>
        </w:rPr>
        <w:t>انکراه</w:t>
      </w:r>
      <w:r w:rsidR="000A3392">
        <w:rPr>
          <w:rFonts w:hint="cs"/>
          <w:rtl/>
          <w:lang w:bidi="fa-IR"/>
        </w:rPr>
        <w:t xml:space="preserve">» </w:t>
      </w:r>
      <w:r>
        <w:rPr>
          <w:rFonts w:hint="cs"/>
          <w:rtl/>
          <w:lang w:bidi="fa-IR"/>
        </w:rPr>
        <w:t xml:space="preserve">برای </w:t>
      </w:r>
      <w:r w:rsidR="000A3392">
        <w:rPr>
          <w:rFonts w:hint="cs"/>
          <w:rtl/>
          <w:lang w:bidi="fa-IR"/>
        </w:rPr>
        <w:t>رسیدن به</w:t>
      </w:r>
      <w:r>
        <w:rPr>
          <w:rFonts w:hint="cs"/>
          <w:rtl/>
          <w:lang w:bidi="fa-IR"/>
        </w:rPr>
        <w:t xml:space="preserve"> قدرت، کودتا می</w:t>
      </w:r>
      <w:r>
        <w:rPr>
          <w:rFonts w:hint="cs"/>
          <w:rtl/>
          <w:cs/>
          <w:lang w:bidi="fa-IR"/>
        </w:rPr>
        <w:t>‎</w:t>
      </w:r>
      <w:r w:rsidR="000A3392">
        <w:rPr>
          <w:rFonts w:hint="cs"/>
          <w:rtl/>
          <w:cs/>
          <w:lang w:bidi="fa-IR"/>
        </w:rPr>
        <w:t>کند</w:t>
      </w:r>
      <w:r>
        <w:rPr>
          <w:rFonts w:hint="cs"/>
          <w:rtl/>
          <w:lang w:bidi="fa-IR"/>
        </w:rPr>
        <w:t>، او از میدان حوادث دور باشد.</w:t>
      </w:r>
    </w:p>
    <w:p w:rsidR="006E4CC7" w:rsidRDefault="006E4CC7" w:rsidP="00D42C09">
      <w:pPr>
        <w:spacing w:before="80" w:after="40" w:line="204" w:lineRule="auto"/>
        <w:ind w:firstLine="284"/>
        <w:jc w:val="both"/>
        <w:rPr>
          <w:rFonts w:hint="cs"/>
          <w:rtl/>
          <w:lang w:bidi="fa-IR"/>
        </w:rPr>
      </w:pPr>
      <w:r>
        <w:rPr>
          <w:rFonts w:hint="cs"/>
          <w:rtl/>
          <w:lang w:bidi="fa-IR"/>
        </w:rPr>
        <w:t xml:space="preserve">مدیر اطلاعات مرکزی آمریکا در آن زمان </w:t>
      </w:r>
      <w:r w:rsidR="000A3392">
        <w:rPr>
          <w:rFonts w:hint="cs"/>
          <w:rtl/>
          <w:lang w:bidi="fa-IR"/>
        </w:rPr>
        <w:t>«</w:t>
      </w:r>
      <w:r>
        <w:rPr>
          <w:rFonts w:hint="cs"/>
          <w:rtl/>
          <w:lang w:bidi="fa-IR"/>
        </w:rPr>
        <w:t>جون فوستر دالاس</w:t>
      </w:r>
      <w:r w:rsidR="000A3392">
        <w:rPr>
          <w:rFonts w:hint="cs"/>
          <w:rtl/>
          <w:lang w:bidi="fa-IR"/>
        </w:rPr>
        <w:t>»</w:t>
      </w:r>
      <w:r>
        <w:rPr>
          <w:rFonts w:hint="cs"/>
          <w:rtl/>
          <w:lang w:bidi="fa-IR"/>
        </w:rPr>
        <w:t xml:space="preserve"> هنگامی که پی برد که نقشه</w:t>
      </w:r>
      <w:r>
        <w:rPr>
          <w:rFonts w:hint="cs"/>
          <w:rtl/>
          <w:cs/>
          <w:lang w:bidi="fa-IR"/>
        </w:rPr>
        <w:t>‎</w:t>
      </w:r>
      <w:r>
        <w:rPr>
          <w:rFonts w:hint="cs"/>
          <w:rtl/>
          <w:lang w:bidi="fa-IR"/>
        </w:rPr>
        <w:t xml:space="preserve">های همانند برای کارمندان رییس جمهور در کاخ سفید در راه بوده است، فرمانی </w:t>
      </w:r>
      <w:r w:rsidR="000A3392">
        <w:rPr>
          <w:rFonts w:hint="cs"/>
          <w:rtl/>
          <w:lang w:bidi="fa-IR"/>
        </w:rPr>
        <w:t>مبنی بر</w:t>
      </w:r>
      <w:r>
        <w:rPr>
          <w:rFonts w:hint="cs"/>
          <w:rtl/>
          <w:lang w:bidi="fa-IR"/>
        </w:rPr>
        <w:t xml:space="preserve"> بسته شدن آن بخش صادر کرد.</w:t>
      </w:r>
    </w:p>
    <w:p w:rsidR="006E4CC7" w:rsidRDefault="006E4CC7" w:rsidP="00D42C09">
      <w:pPr>
        <w:spacing w:before="80" w:after="40" w:line="204" w:lineRule="auto"/>
        <w:ind w:firstLine="284"/>
        <w:jc w:val="both"/>
        <w:rPr>
          <w:rFonts w:hint="cs"/>
          <w:rtl/>
          <w:lang w:bidi="fa-IR"/>
        </w:rPr>
      </w:pPr>
      <w:r>
        <w:rPr>
          <w:rFonts w:hint="cs"/>
          <w:rtl/>
          <w:lang w:bidi="fa-IR"/>
        </w:rPr>
        <w:t xml:space="preserve"> در نامه</w:t>
      </w:r>
      <w:r>
        <w:rPr>
          <w:rFonts w:hint="cs"/>
          <w:rtl/>
          <w:cs/>
          <w:lang w:bidi="fa-IR"/>
        </w:rPr>
        <w:t>‎</w:t>
      </w:r>
      <w:r>
        <w:rPr>
          <w:rFonts w:hint="cs"/>
          <w:rtl/>
          <w:lang w:bidi="fa-IR"/>
        </w:rPr>
        <w:t>ی دیگری به روزنامه</w:t>
      </w:r>
      <w:r>
        <w:rPr>
          <w:rFonts w:hint="cs"/>
          <w:rtl/>
          <w:cs/>
          <w:lang w:bidi="fa-IR"/>
        </w:rPr>
        <w:t>‎</w:t>
      </w:r>
      <w:r>
        <w:rPr>
          <w:rFonts w:hint="cs"/>
          <w:rtl/>
          <w:lang w:bidi="fa-IR"/>
        </w:rPr>
        <w:t xml:space="preserve">ی تایمز کارشناس تبلیغاتی بریتانیا </w:t>
      </w:r>
      <w:r w:rsidR="000A3392">
        <w:rPr>
          <w:rFonts w:hint="cs"/>
          <w:rtl/>
          <w:lang w:bidi="fa-IR"/>
        </w:rPr>
        <w:t>«</w:t>
      </w:r>
      <w:r>
        <w:rPr>
          <w:rFonts w:hint="cs"/>
          <w:rtl/>
          <w:lang w:bidi="fa-IR"/>
        </w:rPr>
        <w:t>سیرپیترتینانت</w:t>
      </w:r>
      <w:r w:rsidR="000A3392">
        <w:rPr>
          <w:rFonts w:hint="cs"/>
          <w:rtl/>
          <w:lang w:bidi="fa-IR"/>
        </w:rPr>
        <w:t>»</w:t>
      </w:r>
      <w:r>
        <w:rPr>
          <w:rFonts w:hint="cs"/>
          <w:rtl/>
          <w:lang w:bidi="fa-IR"/>
        </w:rPr>
        <w:t xml:space="preserve"> اظهار داشت او برای  نابود کردن نیروهای آلمانی در  نروژ و دانمارک در سالهای جنگ جهانی دوم از اقدامات طالع بینان استفاده کرده است.</w:t>
      </w:r>
    </w:p>
    <w:p w:rsidR="00087DDA" w:rsidRDefault="006E4CC7" w:rsidP="00D42C09">
      <w:pPr>
        <w:spacing w:before="80" w:after="40" w:line="204" w:lineRule="auto"/>
        <w:ind w:firstLine="284"/>
        <w:jc w:val="both"/>
        <w:rPr>
          <w:rtl/>
          <w:lang w:bidi="fa-IR"/>
        </w:rPr>
      </w:pPr>
      <w:r>
        <w:rPr>
          <w:rFonts w:hint="cs"/>
          <w:rtl/>
          <w:lang w:bidi="fa-IR"/>
        </w:rPr>
        <w:t>مجموعه کتابهای «از ستاره</w:t>
      </w:r>
      <w:r>
        <w:rPr>
          <w:rFonts w:hint="cs"/>
          <w:rtl/>
          <w:cs/>
          <w:lang w:bidi="fa-IR"/>
        </w:rPr>
        <w:t>‎</w:t>
      </w:r>
      <w:r>
        <w:rPr>
          <w:rFonts w:hint="cs"/>
          <w:rtl/>
          <w:lang w:bidi="fa-IR"/>
        </w:rPr>
        <w:t>ها بپرس» نیز که کارگزارانی بریتانیایی پخش کرده</w:t>
      </w:r>
      <w:r>
        <w:rPr>
          <w:rFonts w:hint="cs"/>
          <w:rtl/>
          <w:cs/>
          <w:lang w:bidi="fa-IR"/>
        </w:rPr>
        <w:t>‎</w:t>
      </w:r>
      <w:r>
        <w:rPr>
          <w:rFonts w:hint="cs"/>
          <w:rtl/>
          <w:lang w:bidi="fa-IR"/>
        </w:rPr>
        <w:t>اند، آموزشهایی درباره</w:t>
      </w:r>
      <w:r>
        <w:rPr>
          <w:rFonts w:hint="cs"/>
          <w:rtl/>
          <w:cs/>
          <w:lang w:bidi="fa-IR"/>
        </w:rPr>
        <w:t>‎</w:t>
      </w:r>
      <w:r>
        <w:rPr>
          <w:rFonts w:hint="cs"/>
          <w:rtl/>
          <w:lang w:bidi="fa-IR"/>
        </w:rPr>
        <w:t>ی بیماریهای صعب العلاج مثل تیفوئید و دوزنتاریا برای ناتوان کردن سربازان آلمان از خدمت در جبهه</w:t>
      </w:r>
      <w:r>
        <w:rPr>
          <w:rFonts w:hint="cs"/>
          <w:rtl/>
          <w:cs/>
          <w:lang w:bidi="fa-IR"/>
        </w:rPr>
        <w:t>‎</w:t>
      </w:r>
      <w:r>
        <w:rPr>
          <w:rFonts w:hint="cs"/>
          <w:rtl/>
          <w:lang w:bidi="fa-IR"/>
        </w:rPr>
        <w:t>ی روسیه در بردارد.</w:t>
      </w:r>
    </w:p>
    <w:p w:rsidR="006E4CC7" w:rsidRDefault="000A3392" w:rsidP="004A0E8B">
      <w:pPr>
        <w:pStyle w:val="a0"/>
      </w:pPr>
      <w:bookmarkStart w:id="181" w:name="_Toc210291287"/>
      <w:bookmarkStart w:id="182" w:name="_Toc211417323"/>
      <w:r>
        <w:rPr>
          <w:rFonts w:hint="cs"/>
          <w:rtl/>
        </w:rPr>
        <w:t xml:space="preserve">7- </w:t>
      </w:r>
      <w:r w:rsidR="006E4CC7">
        <w:rPr>
          <w:rFonts w:hint="cs"/>
          <w:rtl/>
        </w:rPr>
        <w:t xml:space="preserve">راز راستگویی کاهنان در </w:t>
      </w:r>
      <w:r>
        <w:rPr>
          <w:rFonts w:hint="cs"/>
          <w:rtl/>
        </w:rPr>
        <w:t>برخی</w:t>
      </w:r>
      <w:r w:rsidR="006E4CC7">
        <w:rPr>
          <w:rFonts w:hint="cs"/>
          <w:rtl/>
        </w:rPr>
        <w:t xml:space="preserve"> موارد</w:t>
      </w:r>
      <w:bookmarkEnd w:id="181"/>
      <w:bookmarkEnd w:id="182"/>
    </w:p>
    <w:p w:rsidR="006E4CC7" w:rsidRDefault="006E4CC7" w:rsidP="00D42C09">
      <w:pPr>
        <w:spacing w:before="80" w:after="40" w:line="204" w:lineRule="auto"/>
        <w:ind w:firstLine="284"/>
        <w:jc w:val="both"/>
        <w:rPr>
          <w:rFonts w:hint="cs"/>
          <w:rtl/>
          <w:lang w:bidi="fa-IR"/>
        </w:rPr>
      </w:pPr>
      <w:r>
        <w:rPr>
          <w:rFonts w:hint="cs"/>
          <w:rtl/>
          <w:lang w:bidi="fa-IR"/>
        </w:rPr>
        <w:t>ممکن است</w:t>
      </w:r>
      <w:r w:rsidR="00335711">
        <w:rPr>
          <w:rFonts w:hint="cs"/>
          <w:rtl/>
          <w:lang w:bidi="fa-IR"/>
        </w:rPr>
        <w:t xml:space="preserve"> گفته شود</w:t>
      </w:r>
      <w:r>
        <w:rPr>
          <w:rFonts w:hint="cs"/>
          <w:rtl/>
          <w:lang w:bidi="fa-IR"/>
        </w:rPr>
        <w:t xml:space="preserve"> </w:t>
      </w:r>
      <w:r w:rsidR="00335711">
        <w:rPr>
          <w:rFonts w:hint="cs"/>
          <w:rtl/>
          <w:lang w:bidi="fa-IR"/>
        </w:rPr>
        <w:t>ب</w:t>
      </w:r>
      <w:r>
        <w:rPr>
          <w:rFonts w:hint="cs"/>
          <w:rtl/>
          <w:lang w:bidi="fa-IR"/>
        </w:rPr>
        <w:t xml:space="preserve">یشتر اخبار </w:t>
      </w:r>
      <w:r w:rsidR="00335711">
        <w:rPr>
          <w:rFonts w:hint="cs"/>
          <w:rtl/>
          <w:lang w:bidi="fa-IR"/>
        </w:rPr>
        <w:t>کاهنان</w:t>
      </w:r>
      <w:r>
        <w:rPr>
          <w:rFonts w:hint="cs"/>
          <w:rtl/>
          <w:lang w:bidi="fa-IR"/>
        </w:rPr>
        <w:t xml:space="preserve"> و طالع بینان و پیشگویان دروغ و بهتان است، اما ما شنیده و دیده</w:t>
      </w:r>
      <w:r>
        <w:rPr>
          <w:rFonts w:hint="cs"/>
          <w:rtl/>
          <w:cs/>
          <w:lang w:bidi="fa-IR"/>
        </w:rPr>
        <w:t>‎</w:t>
      </w:r>
      <w:r>
        <w:rPr>
          <w:rFonts w:hint="cs"/>
          <w:rtl/>
          <w:lang w:bidi="fa-IR"/>
        </w:rPr>
        <w:t>ایم که برخی خبره</w:t>
      </w:r>
      <w:r w:rsidR="00335711">
        <w:rPr>
          <w:rFonts w:hint="cs"/>
          <w:rtl/>
          <w:lang w:bidi="fa-IR"/>
        </w:rPr>
        <w:t>ا و پیش</w:t>
      </w:r>
      <w:r w:rsidR="00335711" w:rsidRPr="00335711">
        <w:rPr>
          <w:rFonts w:hint="cs"/>
          <w:sz w:val="2"/>
          <w:szCs w:val="2"/>
          <w:rtl/>
          <w:lang w:bidi="fa-IR"/>
        </w:rPr>
        <w:t xml:space="preserve"> </w:t>
      </w:r>
      <w:r w:rsidR="00335711">
        <w:rPr>
          <w:rFonts w:hint="cs"/>
          <w:rtl/>
          <w:lang w:bidi="fa-IR"/>
        </w:rPr>
        <w:t>گویی</w:t>
      </w:r>
      <w:r w:rsidR="00335711" w:rsidRPr="00335711">
        <w:rPr>
          <w:rFonts w:hint="cs"/>
          <w:sz w:val="2"/>
          <w:szCs w:val="2"/>
          <w:rtl/>
          <w:lang w:bidi="fa-IR"/>
        </w:rPr>
        <w:t xml:space="preserve"> </w:t>
      </w:r>
      <w:r w:rsidR="00335711">
        <w:rPr>
          <w:rFonts w:hint="cs"/>
          <w:rtl/>
          <w:lang w:bidi="fa-IR"/>
        </w:rPr>
        <w:t>هایشان راست بوده</w:t>
      </w:r>
      <w:r>
        <w:rPr>
          <w:rFonts w:hint="cs"/>
          <w:rtl/>
          <w:lang w:bidi="fa-IR"/>
        </w:rPr>
        <w:t xml:space="preserve"> است. </w:t>
      </w:r>
      <w:r w:rsidR="00335711">
        <w:rPr>
          <w:rFonts w:hint="cs"/>
          <w:rtl/>
          <w:lang w:bidi="fa-IR"/>
        </w:rPr>
        <w:t>مثلاً</w:t>
      </w:r>
      <w:r>
        <w:rPr>
          <w:rFonts w:hint="cs"/>
          <w:rtl/>
          <w:lang w:bidi="fa-IR"/>
        </w:rPr>
        <w:t xml:space="preserve"> یک طالع بین به </w:t>
      </w:r>
      <w:r w:rsidR="00335711">
        <w:rPr>
          <w:rFonts w:hint="cs"/>
          <w:rtl/>
          <w:lang w:bidi="fa-IR"/>
        </w:rPr>
        <w:t>نام «</w:t>
      </w:r>
      <w:r>
        <w:rPr>
          <w:rFonts w:hint="cs"/>
          <w:rtl/>
          <w:lang w:bidi="fa-IR"/>
        </w:rPr>
        <w:t>تیخو</w:t>
      </w:r>
      <w:r w:rsidR="00335711">
        <w:rPr>
          <w:rFonts w:hint="cs"/>
          <w:rtl/>
          <w:lang w:bidi="fa-IR"/>
        </w:rPr>
        <w:t>» در</w:t>
      </w:r>
      <w:r>
        <w:rPr>
          <w:rFonts w:hint="cs"/>
          <w:rtl/>
          <w:lang w:bidi="fa-IR"/>
        </w:rPr>
        <w:t xml:space="preserve"> سال 1563م</w:t>
      </w:r>
      <w:r w:rsidR="00335711">
        <w:rPr>
          <w:rFonts w:hint="cs"/>
          <w:rtl/>
          <w:lang w:bidi="fa-IR"/>
        </w:rPr>
        <w:t xml:space="preserve"> پیش بینی کرد که</w:t>
      </w:r>
      <w:r>
        <w:rPr>
          <w:rFonts w:hint="cs"/>
          <w:rtl/>
          <w:lang w:bidi="fa-IR"/>
        </w:rPr>
        <w:t xml:space="preserve"> در سال 1665م</w:t>
      </w:r>
      <w:r w:rsidR="00335711">
        <w:rPr>
          <w:rFonts w:hint="cs"/>
          <w:rtl/>
          <w:lang w:bidi="fa-IR"/>
        </w:rPr>
        <w:t xml:space="preserve"> تمام اروپا طاعونی</w:t>
      </w:r>
      <w:r>
        <w:rPr>
          <w:rFonts w:hint="cs"/>
          <w:rtl/>
          <w:lang w:bidi="fa-IR"/>
        </w:rPr>
        <w:t xml:space="preserve"> فرا </w:t>
      </w:r>
      <w:r w:rsidR="00335711">
        <w:rPr>
          <w:rFonts w:hint="cs"/>
          <w:rtl/>
          <w:lang w:bidi="fa-IR"/>
        </w:rPr>
        <w:t>می</w:t>
      </w:r>
      <w:r w:rsidR="00335711" w:rsidRPr="00335711">
        <w:rPr>
          <w:rFonts w:hint="cs"/>
          <w:sz w:val="2"/>
          <w:szCs w:val="2"/>
          <w:rtl/>
          <w:lang w:bidi="fa-IR"/>
        </w:rPr>
        <w:t xml:space="preserve"> </w:t>
      </w:r>
      <w:r w:rsidR="00335711">
        <w:rPr>
          <w:rFonts w:hint="cs"/>
          <w:rtl/>
          <w:lang w:bidi="fa-IR"/>
        </w:rPr>
        <w:t>گیرد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طال</w:t>
      </w:r>
      <w:r w:rsidR="00D60CC2">
        <w:rPr>
          <w:rFonts w:hint="cs"/>
          <w:rtl/>
          <w:lang w:bidi="fa-IR"/>
        </w:rPr>
        <w:t>ع</w:t>
      </w:r>
      <w:r>
        <w:rPr>
          <w:rFonts w:hint="cs"/>
          <w:rtl/>
          <w:lang w:bidi="fa-IR"/>
        </w:rPr>
        <w:t xml:space="preserve"> بینی</w:t>
      </w:r>
      <w:r w:rsidR="00335711">
        <w:rPr>
          <w:rFonts w:hint="cs"/>
          <w:rtl/>
          <w:lang w:bidi="fa-IR"/>
        </w:rPr>
        <w:t xml:space="preserve"> دیگر بنام</w:t>
      </w:r>
      <w:r>
        <w:rPr>
          <w:rFonts w:hint="cs"/>
          <w:rtl/>
          <w:lang w:bidi="fa-IR"/>
        </w:rPr>
        <w:t xml:space="preserve"> </w:t>
      </w:r>
      <w:r w:rsidR="00335711">
        <w:rPr>
          <w:rFonts w:hint="cs"/>
          <w:rtl/>
          <w:lang w:bidi="fa-IR"/>
        </w:rPr>
        <w:t>«</w:t>
      </w:r>
      <w:r>
        <w:rPr>
          <w:rFonts w:hint="cs"/>
          <w:rtl/>
          <w:lang w:bidi="fa-IR"/>
        </w:rPr>
        <w:t>جون دی</w:t>
      </w:r>
      <w:r w:rsidR="00335711">
        <w:rPr>
          <w:rFonts w:hint="cs"/>
          <w:rtl/>
          <w:lang w:bidi="fa-IR"/>
        </w:rPr>
        <w:t>»</w:t>
      </w:r>
      <w:r>
        <w:rPr>
          <w:rFonts w:hint="cs"/>
          <w:rtl/>
          <w:lang w:bidi="fa-IR"/>
        </w:rPr>
        <w:t xml:space="preserve"> مرگ </w:t>
      </w:r>
      <w:r w:rsidR="00335711">
        <w:rPr>
          <w:rFonts w:hint="cs"/>
          <w:rtl/>
          <w:lang w:bidi="fa-IR"/>
        </w:rPr>
        <w:t>«</w:t>
      </w:r>
      <w:r>
        <w:rPr>
          <w:rFonts w:hint="cs"/>
          <w:rtl/>
          <w:lang w:bidi="fa-IR"/>
        </w:rPr>
        <w:t>گوستاو ادولف</w:t>
      </w:r>
      <w:r w:rsidR="00335711">
        <w:rPr>
          <w:rFonts w:hint="cs"/>
          <w:rtl/>
          <w:lang w:bidi="fa-IR"/>
        </w:rPr>
        <w:t>»</w:t>
      </w:r>
      <w:r>
        <w:rPr>
          <w:rFonts w:hint="cs"/>
          <w:rtl/>
          <w:lang w:bidi="fa-IR"/>
        </w:rPr>
        <w:t xml:space="preserve"> را در</w:t>
      </w:r>
      <w:r w:rsidR="00335711">
        <w:rPr>
          <w:rFonts w:hint="cs"/>
          <w:rtl/>
          <w:lang w:bidi="fa-IR"/>
        </w:rPr>
        <w:t xml:space="preserve"> </w:t>
      </w:r>
      <w:r>
        <w:rPr>
          <w:rFonts w:hint="cs"/>
          <w:rtl/>
          <w:lang w:bidi="fa-IR"/>
        </w:rPr>
        <w:t>همان سال وفاتش پیشگویی کرد.</w:t>
      </w:r>
      <w:r>
        <w:rPr>
          <w:rStyle w:val="FootnoteReference"/>
          <w:rtl/>
          <w:lang w:bidi="fa-IR"/>
        </w:rPr>
        <w:footnoteReference w:id="335"/>
      </w:r>
    </w:p>
    <w:p w:rsidR="006E4CC7" w:rsidRDefault="00335711" w:rsidP="00D42C09">
      <w:pPr>
        <w:spacing w:before="80" w:after="40" w:line="204" w:lineRule="auto"/>
        <w:ind w:firstLine="284"/>
        <w:jc w:val="both"/>
        <w:rPr>
          <w:rFonts w:hint="cs"/>
          <w:rtl/>
          <w:lang w:bidi="fa-IR"/>
        </w:rPr>
      </w:pPr>
      <w:r>
        <w:rPr>
          <w:rFonts w:hint="cs"/>
          <w:rtl/>
          <w:lang w:bidi="fa-IR"/>
        </w:rPr>
        <w:t xml:space="preserve">«لپللی» </w:t>
      </w:r>
      <w:r w:rsidR="006E4CC7">
        <w:rPr>
          <w:rFonts w:hint="cs"/>
          <w:rtl/>
          <w:lang w:bidi="fa-IR"/>
        </w:rPr>
        <w:t>طاعون و آتش</w:t>
      </w:r>
      <w:r w:rsidR="006E4CC7">
        <w:rPr>
          <w:rFonts w:hint="cs"/>
          <w:rtl/>
          <w:cs/>
          <w:lang w:bidi="fa-IR"/>
        </w:rPr>
        <w:t>‎</w:t>
      </w:r>
      <w:r w:rsidR="006E4CC7">
        <w:rPr>
          <w:rFonts w:hint="cs"/>
          <w:rtl/>
          <w:lang w:bidi="fa-IR"/>
        </w:rPr>
        <w:t>سوزی که سال 1666م لندن را در نور دید، چند سال قبل از وقوع آن پیشگویی کرد.</w:t>
      </w:r>
      <w:r w:rsidR="006E4CC7">
        <w:rPr>
          <w:rStyle w:val="FootnoteReference"/>
          <w:rtl/>
          <w:lang w:bidi="fa-IR"/>
        </w:rPr>
        <w:footnoteReference w:id="336"/>
      </w:r>
    </w:p>
    <w:p w:rsidR="006E4CC7" w:rsidRDefault="00335711" w:rsidP="00D42C09">
      <w:pPr>
        <w:spacing w:before="80" w:after="40" w:line="204" w:lineRule="auto"/>
        <w:ind w:firstLine="284"/>
        <w:jc w:val="both"/>
        <w:rPr>
          <w:rFonts w:hint="cs"/>
          <w:rtl/>
          <w:lang w:bidi="fa-IR"/>
        </w:rPr>
      </w:pPr>
      <w:r>
        <w:rPr>
          <w:rFonts w:hint="cs"/>
          <w:rtl/>
          <w:lang w:bidi="fa-IR"/>
        </w:rPr>
        <w:t>«</w:t>
      </w:r>
      <w:r w:rsidR="006E4CC7">
        <w:rPr>
          <w:rFonts w:hint="cs"/>
          <w:rtl/>
          <w:lang w:bidi="fa-IR"/>
        </w:rPr>
        <w:t>نستراداموس</w:t>
      </w:r>
      <w:r>
        <w:rPr>
          <w:rFonts w:hint="cs"/>
          <w:rtl/>
          <w:lang w:bidi="fa-IR"/>
        </w:rPr>
        <w:t>»</w:t>
      </w:r>
      <w:r w:rsidR="006E4CC7">
        <w:rPr>
          <w:rFonts w:hint="cs"/>
          <w:rtl/>
          <w:lang w:bidi="fa-IR"/>
        </w:rPr>
        <w:t xml:space="preserve"> که از مشهورترین پیشگویان اروپاست، خبرهای زیادی را پیشگویی کرده است کتابش </w:t>
      </w:r>
      <w:r w:rsidR="00131E10">
        <w:rPr>
          <w:rFonts w:hint="cs"/>
          <w:rtl/>
          <w:lang w:bidi="fa-IR"/>
        </w:rPr>
        <w:t>«</w:t>
      </w:r>
      <w:r w:rsidR="006E4CC7">
        <w:rPr>
          <w:rFonts w:hint="cs"/>
          <w:rtl/>
          <w:lang w:bidi="fa-IR"/>
        </w:rPr>
        <w:t>القرون: سده</w:t>
      </w:r>
      <w:r w:rsidR="006E4CC7">
        <w:rPr>
          <w:rFonts w:hint="cs"/>
          <w:rtl/>
          <w:cs/>
          <w:lang w:bidi="fa-IR"/>
        </w:rPr>
        <w:t>‎</w:t>
      </w:r>
      <w:r w:rsidR="006E4CC7">
        <w:rPr>
          <w:rFonts w:hint="cs"/>
          <w:rtl/>
          <w:lang w:bidi="fa-IR"/>
        </w:rPr>
        <w:t>ها</w:t>
      </w:r>
      <w:r w:rsidR="00131E10">
        <w:rPr>
          <w:rFonts w:hint="cs"/>
          <w:rtl/>
          <w:lang w:bidi="fa-IR"/>
        </w:rPr>
        <w:t>»</w:t>
      </w:r>
      <w:r w:rsidR="006E4CC7">
        <w:rPr>
          <w:rFonts w:hint="cs"/>
          <w:rtl/>
          <w:lang w:bidi="fa-IR"/>
        </w:rPr>
        <w:t xml:space="preserve"> هنوز برای شناسایی بسیاری</w:t>
      </w:r>
      <w:r w:rsidR="00131E10">
        <w:rPr>
          <w:rFonts w:hint="cs"/>
          <w:rtl/>
          <w:lang w:bidi="fa-IR"/>
        </w:rPr>
        <w:t xml:space="preserve"> از</w:t>
      </w:r>
      <w:r w:rsidR="006E4CC7">
        <w:rPr>
          <w:rFonts w:hint="cs"/>
          <w:rtl/>
          <w:lang w:bidi="fa-IR"/>
        </w:rPr>
        <w:t xml:space="preserve"> خبرها و حوادثی که در این جهان اتفاق می</w:t>
      </w:r>
      <w:r w:rsidR="006E4CC7" w:rsidRPr="00131E10">
        <w:rPr>
          <w:rFonts w:hint="cs"/>
          <w:sz w:val="2"/>
          <w:szCs w:val="2"/>
          <w:rtl/>
          <w:lang w:bidi="fa-IR"/>
        </w:rPr>
        <w:t xml:space="preserve"> </w:t>
      </w:r>
      <w:r w:rsidR="006E4CC7">
        <w:rPr>
          <w:rFonts w:hint="cs"/>
          <w:rtl/>
          <w:lang w:bidi="fa-IR"/>
        </w:rPr>
        <w:t>افتد به آن مراجعه می شود. قرآن کریم و سنت پیامبر(</w:t>
      </w:r>
      <w:r w:rsidR="00131E10">
        <w:rPr>
          <w:rFonts w:cs="CTraditional Arabic" w:hint="cs"/>
          <w:rtl/>
          <w:lang w:bidi="fa-IR"/>
        </w:rPr>
        <w:t>ص</w:t>
      </w:r>
      <w:r w:rsidR="006E4CC7">
        <w:rPr>
          <w:rFonts w:hint="cs"/>
          <w:rtl/>
          <w:lang w:bidi="fa-IR"/>
        </w:rPr>
        <w:t>) پرده از راز راستگویی این پیشگویی</w:t>
      </w:r>
      <w:r w:rsidR="00131E10" w:rsidRPr="00131E10">
        <w:rPr>
          <w:rFonts w:hint="cs"/>
          <w:sz w:val="2"/>
          <w:szCs w:val="2"/>
          <w:rtl/>
          <w:lang w:bidi="fa-IR"/>
        </w:rPr>
        <w:t xml:space="preserve"> </w:t>
      </w:r>
      <w:r w:rsidR="006E4CC7">
        <w:rPr>
          <w:rFonts w:hint="cs"/>
          <w:rtl/>
          <w:lang w:bidi="fa-IR"/>
        </w:rPr>
        <w:t>ها در برخی موارد برداشته است.</w:t>
      </w:r>
    </w:p>
    <w:p w:rsidR="00131E10" w:rsidRDefault="00131E10" w:rsidP="00D42C09">
      <w:pPr>
        <w:spacing w:before="80" w:after="40" w:line="204" w:lineRule="auto"/>
        <w:ind w:firstLine="284"/>
        <w:jc w:val="both"/>
        <w:rPr>
          <w:rFonts w:hint="cs"/>
          <w:rtl/>
          <w:lang w:bidi="fa-IR"/>
        </w:rPr>
      </w:pPr>
      <w:r>
        <w:rPr>
          <w:rFonts w:hint="cs"/>
          <w:rtl/>
          <w:lang w:bidi="fa-IR"/>
        </w:rPr>
        <w:t>آیات و روایات بیانگر</w:t>
      </w:r>
      <w:r w:rsidR="006E4CC7">
        <w:rPr>
          <w:rFonts w:hint="cs"/>
          <w:rtl/>
          <w:lang w:bidi="fa-IR"/>
        </w:rPr>
        <w:t xml:space="preserve"> این است که شیاطین می</w:t>
      </w:r>
      <w:r w:rsidR="006E4CC7">
        <w:rPr>
          <w:rFonts w:hint="cs"/>
          <w:rtl/>
          <w:cs/>
          <w:lang w:bidi="fa-IR"/>
        </w:rPr>
        <w:t>‎</w:t>
      </w:r>
      <w:r w:rsidR="006E4CC7">
        <w:rPr>
          <w:rFonts w:hint="cs"/>
          <w:rtl/>
          <w:lang w:bidi="fa-IR"/>
        </w:rPr>
        <w:t>توانند خبرهای آسمان را که درباره</w:t>
      </w:r>
      <w:r w:rsidR="006E4CC7">
        <w:rPr>
          <w:rFonts w:hint="cs"/>
          <w:rtl/>
          <w:cs/>
          <w:lang w:bidi="fa-IR"/>
        </w:rPr>
        <w:t>‎</w:t>
      </w:r>
      <w:r w:rsidR="006E4CC7">
        <w:rPr>
          <w:rFonts w:hint="cs"/>
          <w:rtl/>
          <w:lang w:bidi="fa-IR"/>
        </w:rPr>
        <w:t>ی حوادث هستی پیش از وقوع آنها بحث می</w:t>
      </w:r>
      <w:r w:rsidR="006E4CC7" w:rsidRPr="00131E10">
        <w:rPr>
          <w:rFonts w:hint="cs"/>
          <w:sz w:val="2"/>
          <w:szCs w:val="2"/>
          <w:rtl/>
          <w:lang w:bidi="fa-IR"/>
        </w:rPr>
        <w:t xml:space="preserve"> </w:t>
      </w:r>
      <w:r w:rsidR="006E4CC7">
        <w:rPr>
          <w:rFonts w:hint="cs"/>
          <w:rtl/>
          <w:lang w:bidi="fa-IR"/>
        </w:rPr>
        <w:t xml:space="preserve">کند، بشنوند. این پدیده پیش از مبعث پیامبر بسیار </w:t>
      </w:r>
      <w:r>
        <w:rPr>
          <w:rFonts w:hint="cs"/>
          <w:rtl/>
          <w:lang w:bidi="fa-IR"/>
        </w:rPr>
        <w:t>رخ می</w:t>
      </w:r>
      <w:r w:rsidRPr="00131E10">
        <w:rPr>
          <w:rFonts w:hint="cs"/>
          <w:sz w:val="2"/>
          <w:szCs w:val="2"/>
          <w:rtl/>
          <w:lang w:bidi="fa-IR"/>
        </w:rPr>
        <w:t xml:space="preserve"> </w:t>
      </w:r>
      <w:r>
        <w:rPr>
          <w:rFonts w:hint="cs"/>
          <w:rtl/>
          <w:lang w:bidi="fa-IR"/>
        </w:rPr>
        <w:t>داد</w:t>
      </w:r>
      <w:r w:rsidR="006E4CC7">
        <w:rPr>
          <w:rFonts w:hint="cs"/>
          <w:rtl/>
          <w:lang w:bidi="fa-IR"/>
        </w:rPr>
        <w:t>. هنگامی که پیامبر مبعوث شد، آسمان بیشتر حفاظت می</w:t>
      </w:r>
      <w:r w:rsidR="006E4CC7">
        <w:rPr>
          <w:rFonts w:hint="cs"/>
          <w:rtl/>
          <w:cs/>
          <w:lang w:bidi="fa-IR"/>
        </w:rPr>
        <w:t>‎</w:t>
      </w:r>
      <w:r w:rsidR="006E4CC7">
        <w:rPr>
          <w:rFonts w:hint="cs"/>
          <w:rtl/>
          <w:lang w:bidi="fa-IR"/>
        </w:rPr>
        <w:t>شد و قدرت شیاطین بر استراق سمع کاهش یافت. پروردگار از جن برایمان می</w:t>
      </w:r>
      <w:r w:rsidR="006E4CC7" w:rsidRPr="00131E10">
        <w:rPr>
          <w:rFonts w:hint="cs"/>
          <w:sz w:val="2"/>
          <w:szCs w:val="2"/>
          <w:rtl/>
          <w:lang w:bidi="fa-IR"/>
        </w:rPr>
        <w:t xml:space="preserve"> </w:t>
      </w:r>
      <w:r w:rsidR="006E4CC7">
        <w:rPr>
          <w:rFonts w:hint="cs"/>
          <w:rtl/>
          <w:lang w:bidi="fa-IR"/>
        </w:rPr>
        <w:t xml:space="preserve">گوید که آنها گفتند: </w:t>
      </w:r>
    </w:p>
    <w:p w:rsidR="00131E10" w:rsidRDefault="006E4CC7" w:rsidP="00D42C09">
      <w:pPr>
        <w:spacing w:before="80" w:after="40" w:line="204" w:lineRule="auto"/>
        <w:ind w:firstLine="284"/>
        <w:jc w:val="both"/>
        <w:rPr>
          <w:rFonts w:ascii="B Lotus" w:hAnsi="Arial" w:hint="cs"/>
          <w:color w:val="000000"/>
          <w:sz w:val="27"/>
          <w:szCs w:val="27"/>
          <w:rtl/>
        </w:rPr>
      </w:pPr>
      <w:r w:rsidRPr="00F5724B">
        <w:rPr>
          <w:rFonts w:ascii="QCF_BSML" w:hAnsi="QCF_BSML" w:cs="QCF_BSML"/>
          <w:color w:val="000000"/>
          <w:sz w:val="30"/>
          <w:szCs w:val="30"/>
          <w:rtl/>
        </w:rPr>
        <w:t>ﭽ</w:t>
      </w:r>
      <w:r w:rsidRPr="00F5724B">
        <w:rPr>
          <w:rFonts w:ascii="QCF_P572" w:hAnsi="QCF_P572" w:cs="QCF_P572"/>
          <w:color w:val="000000"/>
          <w:sz w:val="30"/>
          <w:szCs w:val="30"/>
          <w:rtl/>
        </w:rPr>
        <w:t xml:space="preserve">ﮦ  ﮧ   ﮨ  ﮩ  ﮪ  ﮫﮬ  ﮭ   ﮮ  ﮯ  ﮰ  ﮱ  ﯓ  ﯔ  </w:t>
      </w:r>
      <w:r w:rsidRPr="00F5724B">
        <w:rPr>
          <w:rFonts w:ascii="QCF_BSML" w:hAnsi="QCF_BSML" w:cs="QCF_BSML"/>
          <w:color w:val="000000"/>
          <w:sz w:val="30"/>
          <w:szCs w:val="30"/>
          <w:rtl/>
        </w:rPr>
        <w:t>ﭼ</w:t>
      </w:r>
      <w:r w:rsidRPr="00EB17E5">
        <w:rPr>
          <w:rFonts w:ascii="Arial" w:hAnsi="Arial" w:cs="Arial"/>
          <w:color w:val="000000"/>
          <w:sz w:val="26"/>
          <w:szCs w:val="26"/>
          <w:rtl/>
        </w:rPr>
        <w:t xml:space="preserve"> </w:t>
      </w:r>
      <w:r w:rsidR="00EB17E5" w:rsidRPr="00EB17E5">
        <w:rPr>
          <w:rFonts w:ascii="Arial" w:hAnsi="Arial" w:cs="Arial"/>
          <w:color w:val="000000"/>
          <w:sz w:val="26"/>
          <w:szCs w:val="26"/>
        </w:rPr>
        <w:t>]</w:t>
      </w:r>
      <w:r w:rsidRPr="00EB17E5">
        <w:rPr>
          <w:rFonts w:ascii="B Lotus" w:hAnsi="Arial"/>
          <w:color w:val="000000"/>
          <w:sz w:val="26"/>
          <w:szCs w:val="26"/>
          <w:rtl/>
        </w:rPr>
        <w:t>جن</w:t>
      </w:r>
      <w:r w:rsidR="00EB17E5" w:rsidRPr="00EB17E5">
        <w:rPr>
          <w:rFonts w:ascii="B Lotus" w:hAnsi="Arial"/>
          <w:color w:val="000000"/>
          <w:sz w:val="26"/>
          <w:szCs w:val="26"/>
        </w:rPr>
        <w:t>:</w:t>
      </w:r>
      <w:r w:rsidRPr="00EB17E5">
        <w:rPr>
          <w:rFonts w:ascii="B Lotus" w:hAnsi="Arial"/>
          <w:color w:val="000000"/>
          <w:sz w:val="26"/>
          <w:szCs w:val="26"/>
          <w:rtl/>
        </w:rPr>
        <w:t>٩</w:t>
      </w:r>
      <w:r w:rsidR="00EB17E5" w:rsidRPr="00EB17E5">
        <w:rPr>
          <w:rFonts w:ascii="Arial" w:hAnsi="Arial" w:cs="Arial"/>
          <w:color w:val="000000"/>
          <w:sz w:val="26"/>
          <w:szCs w:val="26"/>
        </w:rPr>
        <w:t>[</w:t>
      </w:r>
    </w:p>
    <w:p w:rsidR="00131E10" w:rsidRDefault="006E4CC7" w:rsidP="00D42C09">
      <w:pPr>
        <w:spacing w:before="80" w:after="40" w:line="204" w:lineRule="auto"/>
        <w:ind w:firstLine="284"/>
        <w:jc w:val="both"/>
        <w:rPr>
          <w:rFonts w:hint="cs"/>
          <w:rtl/>
          <w:lang w:bidi="fa-IR"/>
        </w:rPr>
      </w:pPr>
      <w:r>
        <w:rPr>
          <w:rFonts w:hint="cs"/>
          <w:rtl/>
          <w:lang w:bidi="fa-IR"/>
        </w:rPr>
        <w:t xml:space="preserve">«ما بر جایگاههایی برای استراق </w:t>
      </w:r>
      <w:r w:rsidR="00AA3F9A">
        <w:rPr>
          <w:rFonts w:hint="cs"/>
          <w:rtl/>
          <w:lang w:bidi="fa-IR"/>
        </w:rPr>
        <w:t>سمع می</w:t>
      </w:r>
      <w:r w:rsidR="00AA3F9A">
        <w:rPr>
          <w:rFonts w:hint="cs"/>
          <w:rtl/>
          <w:cs/>
          <w:lang w:bidi="fa-IR"/>
        </w:rPr>
        <w:t>‎</w:t>
      </w:r>
      <w:r w:rsidR="00AA3F9A">
        <w:rPr>
          <w:rFonts w:hint="cs"/>
          <w:rtl/>
          <w:lang w:bidi="fa-IR"/>
        </w:rPr>
        <w:t>نشستیم، ال</w:t>
      </w:r>
      <w:r w:rsidR="00131E10">
        <w:rPr>
          <w:rFonts w:hint="cs"/>
          <w:rtl/>
          <w:lang w:bidi="fa-IR"/>
        </w:rPr>
        <w:t>آ</w:t>
      </w:r>
      <w:r w:rsidR="00AA3F9A">
        <w:rPr>
          <w:rFonts w:hint="cs"/>
          <w:rtl/>
          <w:lang w:bidi="fa-IR"/>
        </w:rPr>
        <w:t>ن هر کس گوش</w:t>
      </w:r>
      <w:r w:rsidR="00131E10">
        <w:rPr>
          <w:rFonts w:hint="cs"/>
          <w:rtl/>
          <w:lang w:bidi="fa-IR"/>
        </w:rPr>
        <w:t xml:space="preserve"> فرا</w:t>
      </w:r>
      <w:r w:rsidR="00AA3F9A">
        <w:rPr>
          <w:rFonts w:hint="cs"/>
          <w:rtl/>
          <w:lang w:bidi="fa-IR"/>
        </w:rPr>
        <w:t xml:space="preserve"> د</w:t>
      </w:r>
      <w:r>
        <w:rPr>
          <w:rFonts w:hint="cs"/>
          <w:rtl/>
          <w:lang w:bidi="fa-IR"/>
        </w:rPr>
        <w:t>هد، شهابی</w:t>
      </w:r>
      <w:r w:rsidR="00C06BE0" w:rsidRPr="003577BB">
        <w:rPr>
          <w:rFonts w:hint="cs"/>
          <w:sz w:val="2"/>
          <w:szCs w:val="2"/>
          <w:rtl/>
          <w:lang w:bidi="fa-IR"/>
        </w:rPr>
        <w:t xml:space="preserve"> </w:t>
      </w:r>
      <w:r>
        <w:rPr>
          <w:rFonts w:hint="cs"/>
          <w:rtl/>
          <w:lang w:bidi="fa-IR"/>
        </w:rPr>
        <w:t>رادرکمین</w:t>
      </w:r>
      <w:r w:rsidRPr="00F5724B">
        <w:rPr>
          <w:rFonts w:hint="cs"/>
          <w:sz w:val="2"/>
          <w:szCs w:val="2"/>
          <w:rtl/>
          <w:lang w:bidi="fa-IR"/>
        </w:rPr>
        <w:t xml:space="preserve"> </w:t>
      </w:r>
      <w:r w:rsidRPr="00C06BE0">
        <w:rPr>
          <w:rFonts w:hint="cs"/>
          <w:rtl/>
          <w:lang w:bidi="fa-IR"/>
        </w:rPr>
        <w:t>خودمی</w:t>
      </w:r>
      <w:r>
        <w:rPr>
          <w:rFonts w:hint="cs"/>
          <w:rtl/>
          <w:cs/>
          <w:lang w:bidi="fa-IR"/>
        </w:rPr>
        <w:t>‎</w:t>
      </w:r>
      <w:r>
        <w:rPr>
          <w:rFonts w:hint="cs"/>
          <w:rtl/>
          <w:lang w:bidi="fa-IR"/>
        </w:rPr>
        <w:t>یابد»</w:t>
      </w:r>
      <w:r w:rsidR="00131E10">
        <w:rPr>
          <w:rFonts w:hint="cs"/>
          <w:rtl/>
          <w:lang w:bidi="fa-IR"/>
        </w:rPr>
        <w:t>.</w:t>
      </w:r>
    </w:p>
    <w:p w:rsidR="00131E10" w:rsidRDefault="00131E10" w:rsidP="00D42C09">
      <w:pPr>
        <w:spacing w:before="80" w:after="40" w:line="204" w:lineRule="auto"/>
        <w:ind w:firstLine="284"/>
        <w:jc w:val="both"/>
        <w:rPr>
          <w:rFonts w:hint="cs"/>
          <w:rtl/>
          <w:lang w:bidi="fa-IR"/>
        </w:rPr>
      </w:pPr>
      <w:r>
        <w:rPr>
          <w:rFonts w:hint="cs"/>
          <w:sz w:val="28"/>
          <w:rtl/>
          <w:lang w:bidi="fa-IR"/>
        </w:rPr>
        <w:t xml:space="preserve">در جایی </w:t>
      </w:r>
      <w:r w:rsidR="006E4CC7">
        <w:rPr>
          <w:rFonts w:hint="cs"/>
          <w:rtl/>
          <w:lang w:bidi="fa-IR"/>
        </w:rPr>
        <w:t>دیگر</w:t>
      </w:r>
      <w:r w:rsidR="006E4CC7" w:rsidRPr="00F5724B">
        <w:rPr>
          <w:rFonts w:hint="cs"/>
          <w:sz w:val="2"/>
          <w:szCs w:val="2"/>
          <w:rtl/>
          <w:lang w:bidi="fa-IR"/>
        </w:rPr>
        <w:t xml:space="preserve"> </w:t>
      </w:r>
      <w:r w:rsidR="006E4CC7">
        <w:rPr>
          <w:rFonts w:hint="cs"/>
          <w:rtl/>
          <w:lang w:bidi="fa-IR"/>
        </w:rPr>
        <w:t>قرآن</w:t>
      </w:r>
      <w:r w:rsidR="00F5724B" w:rsidRPr="00C06BE0">
        <w:rPr>
          <w:sz w:val="12"/>
          <w:szCs w:val="16"/>
          <w:lang w:bidi="fa-IR"/>
        </w:rPr>
        <w:t xml:space="preserve"> </w:t>
      </w:r>
      <w:r w:rsidR="006E4CC7">
        <w:rPr>
          <w:rFonts w:hint="cs"/>
          <w:rtl/>
          <w:lang w:bidi="fa-IR"/>
        </w:rPr>
        <w:t>می</w:t>
      </w:r>
      <w:r w:rsidRPr="00131E10">
        <w:rPr>
          <w:rFonts w:hint="cs"/>
          <w:sz w:val="2"/>
          <w:szCs w:val="2"/>
          <w:rtl/>
          <w:lang w:bidi="fa-IR"/>
        </w:rPr>
        <w:t xml:space="preserve"> </w:t>
      </w:r>
      <w:r w:rsidR="006E4CC7">
        <w:rPr>
          <w:rFonts w:hint="cs"/>
          <w:rtl/>
          <w:lang w:bidi="fa-IR"/>
        </w:rPr>
        <w:t>فرماید:</w:t>
      </w:r>
    </w:p>
    <w:p w:rsidR="00131E10" w:rsidRDefault="006E4CC7" w:rsidP="00D42C09">
      <w:pPr>
        <w:spacing w:before="80" w:after="40" w:line="204" w:lineRule="auto"/>
        <w:ind w:firstLine="284"/>
        <w:jc w:val="both"/>
        <w:rPr>
          <w:rFonts w:ascii="Arial" w:hAnsi="Arial" w:cs="Arial" w:hint="cs"/>
          <w:color w:val="000000"/>
          <w:sz w:val="27"/>
          <w:szCs w:val="27"/>
          <w:rtl/>
        </w:rPr>
      </w:pPr>
      <w:r>
        <w:rPr>
          <w:rFonts w:hint="cs"/>
          <w:rtl/>
          <w:lang w:bidi="fa-IR"/>
        </w:rPr>
        <w:t xml:space="preserve"> </w:t>
      </w:r>
      <w:r w:rsidRPr="00F5724B">
        <w:rPr>
          <w:rFonts w:ascii="QCF_BSML" w:hAnsi="QCF_BSML" w:cs="QCF_BSML"/>
          <w:color w:val="000000"/>
          <w:sz w:val="30"/>
          <w:szCs w:val="30"/>
          <w:rtl/>
        </w:rPr>
        <w:t>ﭽ</w:t>
      </w:r>
      <w:r w:rsidRPr="00F5724B">
        <w:rPr>
          <w:rFonts w:ascii="QCF_P263" w:hAnsi="QCF_P263" w:cs="QCF_P263"/>
          <w:color w:val="000000"/>
          <w:sz w:val="30"/>
          <w:szCs w:val="30"/>
          <w:rtl/>
        </w:rPr>
        <w:t>ﭟﭠﭡﭢﭣﭤﭥ</w:t>
      </w:r>
      <w:r w:rsidRPr="00F5724B">
        <w:rPr>
          <w:rFonts w:ascii="QCF_BSML" w:hAnsi="QCF_BSML" w:cs="QCF_BSML"/>
          <w:color w:val="000000"/>
          <w:sz w:val="30"/>
          <w:szCs w:val="30"/>
          <w:rtl/>
        </w:rPr>
        <w:t>ﭼ</w:t>
      </w:r>
      <w:r>
        <w:rPr>
          <w:rFonts w:ascii="Arial" w:hAnsi="Arial" w:cs="Arial"/>
          <w:color w:val="000000"/>
          <w:sz w:val="18"/>
          <w:szCs w:val="18"/>
          <w:rtl/>
        </w:rPr>
        <w:t xml:space="preserve"> </w:t>
      </w:r>
      <w:r w:rsidR="00EB17E5" w:rsidRPr="00EB17E5">
        <w:rPr>
          <w:rFonts w:ascii="Arial" w:hAnsi="Arial" w:cs="Arial"/>
          <w:color w:val="000000"/>
          <w:sz w:val="26"/>
          <w:szCs w:val="26"/>
        </w:rPr>
        <w:t>]</w:t>
      </w:r>
      <w:r w:rsidRPr="00EB17E5">
        <w:rPr>
          <w:rFonts w:ascii="B Lotus" w:hAnsi="Arial"/>
          <w:color w:val="000000"/>
          <w:sz w:val="26"/>
          <w:szCs w:val="26"/>
          <w:rtl/>
        </w:rPr>
        <w:t>حجر</w:t>
      </w:r>
      <w:r w:rsidR="00EB17E5" w:rsidRPr="00EB17E5">
        <w:rPr>
          <w:rFonts w:ascii="B Lotus" w:hAnsi="Arial"/>
          <w:color w:val="000000"/>
          <w:sz w:val="26"/>
          <w:szCs w:val="26"/>
        </w:rPr>
        <w:t>:</w:t>
      </w:r>
      <w:r w:rsidRPr="00EB17E5">
        <w:rPr>
          <w:rFonts w:ascii="B Lotus" w:hAnsi="Arial"/>
          <w:color w:val="000000"/>
          <w:sz w:val="26"/>
          <w:szCs w:val="26"/>
          <w:rtl/>
        </w:rPr>
        <w:t>١٨</w:t>
      </w:r>
      <w:r w:rsidRPr="00EB17E5">
        <w:rPr>
          <w:rFonts w:ascii="Arial" w:hAnsi="Arial" w:cs="Arial"/>
          <w:color w:val="000000"/>
          <w:sz w:val="26"/>
          <w:szCs w:val="26"/>
        </w:rPr>
        <w:t xml:space="preserve"> </w:t>
      </w:r>
      <w:r w:rsidR="00EB17E5" w:rsidRPr="00EB17E5">
        <w:rPr>
          <w:rFonts w:ascii="Arial" w:hAnsi="Arial" w:cs="Arial"/>
          <w:color w:val="000000"/>
          <w:sz w:val="26"/>
          <w:szCs w:val="26"/>
        </w:rPr>
        <w:t>[</w:t>
      </w:r>
    </w:p>
    <w:p w:rsidR="00131E10" w:rsidRDefault="006E4CC7" w:rsidP="00D42C09">
      <w:pPr>
        <w:spacing w:before="80" w:after="40" w:line="204" w:lineRule="auto"/>
        <w:ind w:firstLine="284"/>
        <w:jc w:val="both"/>
        <w:rPr>
          <w:rFonts w:hint="cs"/>
          <w:rtl/>
          <w:lang w:bidi="fa-IR"/>
        </w:rPr>
      </w:pPr>
      <w:r>
        <w:rPr>
          <w:rFonts w:hint="cs"/>
          <w:rtl/>
          <w:lang w:bidi="fa-IR"/>
        </w:rPr>
        <w:t>«مگر کسی که پنهانی گوش فرا د</w:t>
      </w:r>
      <w:r w:rsidR="00131E10">
        <w:rPr>
          <w:rFonts w:hint="cs"/>
          <w:rtl/>
          <w:lang w:bidi="fa-IR"/>
        </w:rPr>
        <w:t>ه</w:t>
      </w:r>
      <w:r>
        <w:rPr>
          <w:rFonts w:hint="cs"/>
          <w:rtl/>
          <w:lang w:bidi="fa-IR"/>
        </w:rPr>
        <w:t>د که آن هم شهابی روشن دنبالش می</w:t>
      </w:r>
      <w:r>
        <w:rPr>
          <w:rFonts w:hint="cs"/>
          <w:rtl/>
          <w:cs/>
          <w:lang w:bidi="fa-IR"/>
        </w:rPr>
        <w:t>‎</w:t>
      </w:r>
      <w:r>
        <w:rPr>
          <w:rFonts w:hint="cs"/>
          <w:rtl/>
          <w:lang w:bidi="fa-IR"/>
        </w:rPr>
        <w:t>کند»</w:t>
      </w:r>
      <w:r w:rsidR="00131E10">
        <w:rPr>
          <w:rFonts w:hint="cs"/>
          <w:rtl/>
          <w:lang w:bidi="fa-IR"/>
        </w:rPr>
        <w:t>.</w:t>
      </w:r>
    </w:p>
    <w:p w:rsidR="00131E10" w:rsidRDefault="006E4CC7" w:rsidP="00D42C09">
      <w:pPr>
        <w:spacing w:before="80" w:after="40" w:line="204" w:lineRule="auto"/>
        <w:ind w:firstLine="284"/>
        <w:jc w:val="both"/>
        <w:rPr>
          <w:rFonts w:hint="cs"/>
          <w:rtl/>
          <w:lang w:bidi="fa-IR"/>
        </w:rPr>
      </w:pPr>
      <w:r>
        <w:rPr>
          <w:rFonts w:hint="cs"/>
          <w:rtl/>
          <w:lang w:bidi="fa-IR"/>
        </w:rPr>
        <w:t xml:space="preserve"> همچنین می</w:t>
      </w:r>
      <w:r>
        <w:rPr>
          <w:rFonts w:hint="cs"/>
          <w:rtl/>
          <w:cs/>
          <w:lang w:bidi="fa-IR"/>
        </w:rPr>
        <w:t>‎</w:t>
      </w:r>
      <w:r>
        <w:rPr>
          <w:rFonts w:hint="cs"/>
          <w:rtl/>
          <w:lang w:bidi="fa-IR"/>
        </w:rPr>
        <w:t>گوید:</w:t>
      </w:r>
    </w:p>
    <w:p w:rsidR="00131E10" w:rsidRDefault="006E4CC7" w:rsidP="00D42C09">
      <w:pPr>
        <w:spacing w:before="80" w:after="40" w:line="204" w:lineRule="auto"/>
        <w:ind w:firstLine="284"/>
        <w:jc w:val="both"/>
        <w:rPr>
          <w:rFonts w:hint="cs"/>
          <w:rtl/>
          <w:lang w:bidi="fa-IR"/>
        </w:rPr>
      </w:pPr>
      <w:r>
        <w:rPr>
          <w:rFonts w:hint="cs"/>
          <w:rtl/>
          <w:lang w:bidi="fa-IR"/>
        </w:rPr>
        <w:t xml:space="preserve"> </w:t>
      </w:r>
      <w:r w:rsidRPr="00131E10">
        <w:rPr>
          <w:rFonts w:ascii="QCF_BSML" w:hAnsi="QCF_BSML" w:cs="QCF_BSML"/>
          <w:color w:val="000000"/>
          <w:spacing w:val="-24"/>
          <w:sz w:val="30"/>
          <w:szCs w:val="30"/>
          <w:rtl/>
        </w:rPr>
        <w:t>ﭽ</w:t>
      </w:r>
      <w:r w:rsidRPr="00131E10">
        <w:rPr>
          <w:rFonts w:ascii="QCF_P562" w:hAnsi="QCF_P562" w:cs="QCF_P562"/>
          <w:color w:val="000000"/>
          <w:spacing w:val="-24"/>
          <w:sz w:val="30"/>
          <w:szCs w:val="30"/>
          <w:rtl/>
        </w:rPr>
        <w:t xml:space="preserve">ﮈﮉﮊ ﮋ  ﮌﮍ ﮎ ﮏﮐ ﮑ ﮒ ﮓ  ﮔ </w:t>
      </w:r>
      <w:r w:rsidRPr="00131E10">
        <w:rPr>
          <w:rFonts w:ascii="QCF_BSML" w:hAnsi="QCF_BSML" w:cs="QCF_BSML"/>
          <w:color w:val="000000"/>
          <w:spacing w:val="-24"/>
          <w:sz w:val="30"/>
          <w:szCs w:val="30"/>
          <w:rtl/>
        </w:rPr>
        <w:t>ﭼ</w:t>
      </w:r>
      <w:r>
        <w:rPr>
          <w:rFonts w:ascii="Arial" w:hAnsi="Arial" w:cs="Arial"/>
          <w:color w:val="000000"/>
          <w:sz w:val="18"/>
          <w:szCs w:val="18"/>
          <w:rtl/>
        </w:rPr>
        <w:t xml:space="preserve"> </w:t>
      </w:r>
      <w:r w:rsidR="00453F02" w:rsidRPr="00453F02">
        <w:rPr>
          <w:rFonts w:ascii="Arial" w:hAnsi="Arial" w:cs="Arial"/>
          <w:color w:val="000000"/>
          <w:sz w:val="26"/>
          <w:szCs w:val="26"/>
        </w:rPr>
        <w:t>]</w:t>
      </w:r>
      <w:r w:rsidRPr="00453F02">
        <w:rPr>
          <w:rFonts w:ascii="B Lotus" w:hAnsi="Arial"/>
          <w:color w:val="000000"/>
          <w:sz w:val="26"/>
          <w:szCs w:val="26"/>
          <w:rtl/>
        </w:rPr>
        <w:t>ملك٥</w:t>
      </w:r>
      <w:r w:rsidR="00453F02" w:rsidRPr="00453F02">
        <w:rPr>
          <w:rFonts w:ascii="Arial" w:hAnsi="Arial" w:cs="Arial"/>
          <w:color w:val="000000"/>
          <w:sz w:val="26"/>
          <w:szCs w:val="26"/>
        </w:rPr>
        <w:t>[</w:t>
      </w:r>
      <w:r w:rsidR="00AA3F9A" w:rsidRPr="00131E10">
        <w:rPr>
          <w:rFonts w:hint="cs"/>
          <w:sz w:val="22"/>
          <w:szCs w:val="26"/>
          <w:rtl/>
          <w:lang w:bidi="fa-IR"/>
        </w:rPr>
        <w:t xml:space="preserve"> </w:t>
      </w:r>
    </w:p>
    <w:p w:rsidR="006E4CC7" w:rsidRPr="009C4E44" w:rsidRDefault="006E4CC7" w:rsidP="00D42C09">
      <w:pPr>
        <w:spacing w:before="80" w:after="40" w:line="204" w:lineRule="auto"/>
        <w:ind w:firstLine="284"/>
        <w:jc w:val="both"/>
        <w:rPr>
          <w:rFonts w:ascii="B Lotus" w:hAnsi="B Lotus" w:hint="cs"/>
          <w:rtl/>
          <w:lang w:bidi="fa-IR"/>
        </w:rPr>
      </w:pPr>
      <w:r>
        <w:rPr>
          <w:rFonts w:hint="cs"/>
          <w:rtl/>
          <w:lang w:bidi="fa-IR"/>
        </w:rPr>
        <w:t>«آسمان دنیا را به چراغهایی آراستیم و آنها را برای راندن شیاطین قرار دادیم و عذاب آتش را برایشان آماده کردیم»</w:t>
      </w:r>
      <w:r w:rsidR="00131E10">
        <w:rPr>
          <w:rFonts w:hint="cs"/>
          <w:rtl/>
          <w:lang w:bidi="fa-IR"/>
        </w:rPr>
        <w:t>.</w:t>
      </w:r>
    </w:p>
    <w:p w:rsidR="006E4CC7" w:rsidRDefault="00131E10" w:rsidP="00D42C09">
      <w:pPr>
        <w:widowControl w:val="0"/>
        <w:spacing w:before="80" w:after="40" w:line="204" w:lineRule="auto"/>
        <w:ind w:firstLine="284"/>
        <w:jc w:val="both"/>
        <w:rPr>
          <w:rFonts w:hint="cs"/>
          <w:rtl/>
          <w:lang w:bidi="fa-IR"/>
        </w:rPr>
      </w:pPr>
      <w:r>
        <w:rPr>
          <w:rFonts w:hint="cs"/>
          <w:rtl/>
          <w:lang w:bidi="fa-IR"/>
        </w:rPr>
        <w:t>احادیث</w:t>
      </w:r>
      <w:r w:rsidR="006E4CC7">
        <w:rPr>
          <w:rFonts w:hint="cs"/>
          <w:rtl/>
          <w:lang w:bidi="fa-IR"/>
        </w:rPr>
        <w:t xml:space="preserve"> متون قرآنی</w:t>
      </w:r>
      <w:r>
        <w:rPr>
          <w:rFonts w:hint="cs"/>
          <w:rtl/>
          <w:lang w:bidi="fa-IR"/>
        </w:rPr>
        <w:t xml:space="preserve"> را</w:t>
      </w:r>
      <w:r w:rsidRPr="00131E10">
        <w:rPr>
          <w:rFonts w:hint="cs"/>
          <w:rtl/>
          <w:lang w:bidi="fa-IR"/>
        </w:rPr>
        <w:t xml:space="preserve"> </w:t>
      </w:r>
      <w:r>
        <w:rPr>
          <w:rFonts w:hint="cs"/>
          <w:rtl/>
          <w:lang w:bidi="fa-IR"/>
        </w:rPr>
        <w:t>شرح و توضیح</w:t>
      </w:r>
      <w:r w:rsidR="006E4CC7">
        <w:rPr>
          <w:rFonts w:hint="cs"/>
          <w:rtl/>
          <w:lang w:bidi="fa-IR"/>
        </w:rPr>
        <w:t xml:space="preserve"> </w:t>
      </w:r>
      <w:r>
        <w:rPr>
          <w:rFonts w:hint="cs"/>
          <w:rtl/>
          <w:lang w:bidi="fa-IR"/>
        </w:rPr>
        <w:t>می</w:t>
      </w:r>
      <w:r w:rsidRPr="00131E10">
        <w:rPr>
          <w:rFonts w:hint="cs"/>
          <w:sz w:val="2"/>
          <w:szCs w:val="2"/>
          <w:rtl/>
          <w:lang w:bidi="fa-IR"/>
        </w:rPr>
        <w:t xml:space="preserve"> </w:t>
      </w:r>
      <w:r>
        <w:rPr>
          <w:rFonts w:hint="cs"/>
          <w:rtl/>
          <w:lang w:bidi="fa-IR"/>
        </w:rPr>
        <w:t>دهند.</w:t>
      </w:r>
      <w:r w:rsidR="006E4CC7">
        <w:rPr>
          <w:rFonts w:hint="cs"/>
          <w:rtl/>
          <w:lang w:bidi="fa-IR"/>
        </w:rPr>
        <w:t xml:space="preserve"> برای نمونه در صحیح بخاری از ابوهریره</w:t>
      </w:r>
      <w:r>
        <w:rPr>
          <w:rFonts w:hint="cs"/>
          <w:rtl/>
          <w:lang w:bidi="fa-IR"/>
        </w:rPr>
        <w:t xml:space="preserve"> </w:t>
      </w:r>
      <w:r>
        <w:rPr>
          <w:rFonts w:cs="CTraditional Arabic" w:hint="cs"/>
          <w:rtl/>
          <w:lang w:bidi="fa-IR"/>
        </w:rPr>
        <w:t>س</w:t>
      </w:r>
      <w:r w:rsidR="006E4CC7">
        <w:rPr>
          <w:rFonts w:hint="cs"/>
          <w:rtl/>
          <w:lang w:bidi="fa-IR"/>
        </w:rPr>
        <w:t xml:space="preserve"> روایت شده که «پیامبر خدا</w:t>
      </w:r>
      <w:r>
        <w:rPr>
          <w:rFonts w:hint="cs"/>
          <w:rtl/>
          <w:lang w:bidi="fa-IR"/>
        </w:rPr>
        <w:t xml:space="preserve"> </w:t>
      </w:r>
      <w:r>
        <w:rPr>
          <w:rFonts w:cs="CTraditional Arabic" w:hint="cs"/>
          <w:rtl/>
          <w:lang w:bidi="fa-IR"/>
        </w:rPr>
        <w:t>ص</w:t>
      </w:r>
      <w:r w:rsidR="006E4CC7">
        <w:rPr>
          <w:rFonts w:hint="cs"/>
          <w:rtl/>
          <w:lang w:bidi="fa-IR"/>
        </w:rPr>
        <w:t xml:space="preserve"> فرمود: وقتی خداوند کاری را در آسمان مقدر می</w:t>
      </w:r>
      <w:r w:rsidR="006E4CC7">
        <w:rPr>
          <w:rFonts w:hint="eastAsia"/>
          <w:rtl/>
          <w:cs/>
          <w:lang w:bidi="fa-IR"/>
        </w:rPr>
        <w:t>‎</w:t>
      </w:r>
      <w:r w:rsidR="00511DD5">
        <w:rPr>
          <w:rFonts w:hint="cs"/>
          <w:rtl/>
          <w:cs/>
          <w:lang w:bidi="fa-IR"/>
        </w:rPr>
        <w:t>نماید</w:t>
      </w:r>
      <w:r w:rsidR="006E4CC7">
        <w:rPr>
          <w:rFonts w:hint="cs"/>
          <w:rtl/>
          <w:lang w:bidi="fa-IR"/>
        </w:rPr>
        <w:t xml:space="preserve">، </w:t>
      </w:r>
      <w:r w:rsidR="00511DD5">
        <w:rPr>
          <w:rFonts w:hint="cs"/>
          <w:rtl/>
          <w:lang w:bidi="fa-IR"/>
        </w:rPr>
        <w:t>فرشتگان</w:t>
      </w:r>
      <w:r w:rsidR="006E4CC7">
        <w:rPr>
          <w:rFonts w:hint="cs"/>
          <w:rtl/>
          <w:lang w:bidi="fa-IR"/>
        </w:rPr>
        <w:t xml:space="preserve"> برای نشان دادن اطاعت از فرمان الهی بالهایشان را </w:t>
      </w:r>
      <w:r w:rsidR="00511DD5">
        <w:rPr>
          <w:rFonts w:hint="cs"/>
          <w:rtl/>
          <w:lang w:bidi="fa-IR"/>
        </w:rPr>
        <w:t>به</w:t>
      </w:r>
      <w:r w:rsidR="006E4CC7">
        <w:rPr>
          <w:rFonts w:hint="cs"/>
          <w:rtl/>
          <w:lang w:bidi="fa-IR"/>
        </w:rPr>
        <w:t xml:space="preserve"> هم می</w:t>
      </w:r>
      <w:r w:rsidR="006E4CC7">
        <w:rPr>
          <w:rFonts w:hint="cs"/>
          <w:rtl/>
          <w:cs/>
          <w:lang w:bidi="fa-IR"/>
        </w:rPr>
        <w:t>‎</w:t>
      </w:r>
      <w:r w:rsidR="006E4CC7">
        <w:rPr>
          <w:rFonts w:hint="cs"/>
          <w:rtl/>
          <w:lang w:bidi="fa-IR"/>
        </w:rPr>
        <w:t>زنند مانند زدن زنجیری بر صخره</w:t>
      </w:r>
      <w:r w:rsidR="00511DD5" w:rsidRPr="00511DD5">
        <w:rPr>
          <w:rFonts w:hint="cs"/>
          <w:sz w:val="2"/>
          <w:szCs w:val="2"/>
          <w:rtl/>
          <w:lang w:bidi="fa-IR"/>
        </w:rPr>
        <w:t xml:space="preserve"> </w:t>
      </w:r>
      <w:r w:rsidR="00511DD5">
        <w:rPr>
          <w:rFonts w:hint="cs"/>
          <w:rtl/>
          <w:lang w:bidi="fa-IR"/>
        </w:rPr>
        <w:t>ای</w:t>
      </w:r>
      <w:r w:rsidR="006E4CC7">
        <w:rPr>
          <w:rFonts w:hint="cs"/>
          <w:rtl/>
          <w:lang w:bidi="fa-IR"/>
        </w:rPr>
        <w:t xml:space="preserve"> صاف. و چون دلهایشان کشف می</w:t>
      </w:r>
      <w:r w:rsidR="006E4CC7">
        <w:rPr>
          <w:rFonts w:hint="cs"/>
          <w:rtl/>
          <w:cs/>
          <w:lang w:bidi="fa-IR"/>
        </w:rPr>
        <w:t>‎</w:t>
      </w:r>
      <w:r w:rsidR="006E4CC7">
        <w:rPr>
          <w:rFonts w:hint="cs"/>
          <w:rtl/>
          <w:lang w:bidi="fa-IR"/>
        </w:rPr>
        <w:t xml:space="preserve">شود، </w:t>
      </w:r>
      <w:r w:rsidR="00FC0255">
        <w:rPr>
          <w:rFonts w:hint="cs"/>
          <w:rtl/>
          <w:lang w:bidi="fa-IR"/>
        </w:rPr>
        <w:t>م</w:t>
      </w:r>
      <w:r w:rsidR="006E4CC7">
        <w:rPr>
          <w:rFonts w:hint="cs"/>
          <w:rtl/>
          <w:lang w:bidi="fa-IR"/>
        </w:rPr>
        <w:t>ی</w:t>
      </w:r>
      <w:r w:rsidR="006E4CC7" w:rsidRPr="00511DD5">
        <w:rPr>
          <w:rFonts w:hint="cs"/>
          <w:sz w:val="2"/>
          <w:szCs w:val="2"/>
          <w:rtl/>
          <w:lang w:bidi="fa-IR"/>
        </w:rPr>
        <w:t xml:space="preserve"> </w:t>
      </w:r>
      <w:r w:rsidR="006E4CC7">
        <w:rPr>
          <w:rFonts w:hint="cs"/>
          <w:rtl/>
          <w:lang w:bidi="fa-IR"/>
        </w:rPr>
        <w:t>گویند:</w:t>
      </w:r>
      <w:r w:rsidR="00511DD5">
        <w:rPr>
          <w:rFonts w:hint="cs"/>
          <w:rtl/>
          <w:lang w:bidi="fa-IR"/>
        </w:rPr>
        <w:t xml:space="preserve"> </w:t>
      </w:r>
      <w:r w:rsidR="006E4CC7">
        <w:rPr>
          <w:rFonts w:hint="cs"/>
          <w:rtl/>
          <w:lang w:bidi="fa-IR"/>
        </w:rPr>
        <w:t>پروردگارتان چه گفت؟ به پرسنده می</w:t>
      </w:r>
      <w:r w:rsidR="006E4CC7">
        <w:rPr>
          <w:rFonts w:hint="cs"/>
          <w:rtl/>
          <w:cs/>
          <w:lang w:bidi="fa-IR"/>
        </w:rPr>
        <w:t>‎</w:t>
      </w:r>
      <w:r w:rsidR="006E4CC7">
        <w:rPr>
          <w:rFonts w:hint="cs"/>
          <w:rtl/>
          <w:lang w:bidi="fa-IR"/>
        </w:rPr>
        <w:t>گویند: حق گفت، و اوست بلند مرتبه</w:t>
      </w:r>
      <w:r w:rsidR="00FC0255">
        <w:rPr>
          <w:rFonts w:hint="cs"/>
          <w:rtl/>
          <w:cs/>
          <w:lang w:bidi="fa-IR"/>
        </w:rPr>
        <w:t>‎</w:t>
      </w:r>
      <w:r w:rsidR="00FC0255">
        <w:rPr>
          <w:rFonts w:hint="cs"/>
          <w:rtl/>
          <w:lang w:bidi="fa-IR"/>
        </w:rPr>
        <w:t>ی</w:t>
      </w:r>
      <w:r w:rsidR="006E4CC7">
        <w:rPr>
          <w:rFonts w:hint="cs"/>
          <w:rtl/>
          <w:lang w:bidi="fa-IR"/>
        </w:rPr>
        <w:t xml:space="preserve"> بزرگ، بدین ترتیب آن </w:t>
      </w:r>
      <w:r w:rsidR="00FC0255">
        <w:rPr>
          <w:rFonts w:hint="cs"/>
          <w:rtl/>
          <w:lang w:bidi="fa-IR"/>
        </w:rPr>
        <w:t xml:space="preserve">که گوش </w:t>
      </w:r>
      <w:r w:rsidR="006E4CC7">
        <w:rPr>
          <w:rFonts w:hint="cs"/>
          <w:rtl/>
          <w:lang w:bidi="fa-IR"/>
        </w:rPr>
        <w:t>فرا گرفته</w:t>
      </w:r>
      <w:r w:rsidR="00FC0255">
        <w:rPr>
          <w:rFonts w:hint="cs"/>
          <w:rtl/>
          <w:lang w:bidi="fa-IR"/>
        </w:rPr>
        <w:t>،</w:t>
      </w:r>
      <w:r w:rsidR="006E4CC7">
        <w:rPr>
          <w:rFonts w:hint="cs"/>
          <w:rtl/>
          <w:lang w:bidi="fa-IR"/>
        </w:rPr>
        <w:t xml:space="preserve"> می</w:t>
      </w:r>
      <w:r w:rsidR="00FC0255">
        <w:rPr>
          <w:rFonts w:hint="cs"/>
          <w:rtl/>
          <w:cs/>
          <w:lang w:bidi="fa-IR"/>
        </w:rPr>
        <w:t>‎</w:t>
      </w:r>
      <w:r w:rsidR="006E4CC7">
        <w:rPr>
          <w:rFonts w:hint="cs"/>
          <w:rtl/>
          <w:lang w:bidi="fa-IR"/>
        </w:rPr>
        <w:t xml:space="preserve">شنود، اینها طبقه طبقه بر روی یکدیگر </w:t>
      </w:r>
      <w:r w:rsidR="00511DD5">
        <w:rPr>
          <w:rFonts w:hint="cs"/>
          <w:rtl/>
          <w:lang w:bidi="fa-IR"/>
        </w:rPr>
        <w:t xml:space="preserve">قرار دارند، و سفیان با کف دستش </w:t>
      </w:r>
      <w:r w:rsidR="006E4CC7">
        <w:rPr>
          <w:rFonts w:hint="cs"/>
          <w:rtl/>
          <w:lang w:bidi="fa-IR"/>
        </w:rPr>
        <w:t xml:space="preserve">آن را متمایل کرد و انگشتانش را از هم بازگذاشت، و </w:t>
      </w:r>
      <w:r w:rsidR="00511DD5">
        <w:rPr>
          <w:rFonts w:hint="cs"/>
          <w:rtl/>
          <w:lang w:bidi="fa-IR"/>
        </w:rPr>
        <w:t>سخن</w:t>
      </w:r>
      <w:r w:rsidR="006E4CC7">
        <w:rPr>
          <w:rFonts w:hint="cs"/>
          <w:rtl/>
          <w:lang w:bidi="fa-IR"/>
        </w:rPr>
        <w:t xml:space="preserve"> را می</w:t>
      </w:r>
      <w:r w:rsidR="006E4CC7">
        <w:rPr>
          <w:rFonts w:hint="cs"/>
          <w:rtl/>
          <w:cs/>
          <w:lang w:bidi="fa-IR"/>
        </w:rPr>
        <w:t>‎</w:t>
      </w:r>
      <w:r w:rsidR="006E4CC7">
        <w:rPr>
          <w:rFonts w:hint="cs"/>
          <w:rtl/>
          <w:lang w:bidi="fa-IR"/>
        </w:rPr>
        <w:t>شنید و آن را به نفر پایینی القا می</w:t>
      </w:r>
      <w:r w:rsidR="006E4CC7" w:rsidRPr="00511DD5">
        <w:rPr>
          <w:rFonts w:hint="cs"/>
          <w:sz w:val="2"/>
          <w:szCs w:val="2"/>
          <w:rtl/>
          <w:lang w:bidi="fa-IR"/>
        </w:rPr>
        <w:t xml:space="preserve"> </w:t>
      </w:r>
      <w:r w:rsidR="006E4CC7">
        <w:rPr>
          <w:rFonts w:hint="cs"/>
          <w:rtl/>
          <w:lang w:bidi="fa-IR"/>
        </w:rPr>
        <w:t>کرد، او هم به نفر پایین</w:t>
      </w:r>
      <w:r w:rsidR="00511DD5">
        <w:rPr>
          <w:rFonts w:hint="cs"/>
          <w:rtl/>
          <w:lang w:bidi="fa-IR"/>
        </w:rPr>
        <w:t>،</w:t>
      </w:r>
      <w:r w:rsidR="006E4CC7">
        <w:rPr>
          <w:rFonts w:hint="cs"/>
          <w:rtl/>
          <w:lang w:bidi="fa-IR"/>
        </w:rPr>
        <w:t xml:space="preserve"> تا به </w:t>
      </w:r>
      <w:r w:rsidR="00511DD5">
        <w:rPr>
          <w:rFonts w:hint="cs"/>
          <w:rtl/>
          <w:lang w:bidi="fa-IR"/>
        </w:rPr>
        <w:t>جادوگر</w:t>
      </w:r>
      <w:r w:rsidR="006E4CC7">
        <w:rPr>
          <w:rFonts w:hint="cs"/>
          <w:rtl/>
          <w:lang w:bidi="fa-IR"/>
        </w:rPr>
        <w:t xml:space="preserve"> یا کاهن می</w:t>
      </w:r>
      <w:r w:rsidR="006E4CC7">
        <w:rPr>
          <w:rFonts w:hint="cs"/>
          <w:rtl/>
          <w:cs/>
          <w:lang w:bidi="fa-IR"/>
        </w:rPr>
        <w:t>‎</w:t>
      </w:r>
      <w:r w:rsidR="006E4CC7">
        <w:rPr>
          <w:rFonts w:hint="cs"/>
          <w:rtl/>
          <w:lang w:bidi="fa-IR"/>
        </w:rPr>
        <w:t>رسید، در این روند چه بسا- پیش از آن که القایش کند- شهابی فرار رسد و مانع شود، و چه بسا پیش از</w:t>
      </w:r>
      <w:r w:rsidR="00511DD5">
        <w:rPr>
          <w:rFonts w:hint="cs"/>
          <w:rtl/>
          <w:lang w:bidi="fa-IR"/>
        </w:rPr>
        <w:t xml:space="preserve"> آمدن</w:t>
      </w:r>
      <w:r w:rsidR="006E4CC7">
        <w:rPr>
          <w:rFonts w:hint="cs"/>
          <w:rtl/>
          <w:lang w:bidi="fa-IR"/>
        </w:rPr>
        <w:t xml:space="preserve"> </w:t>
      </w:r>
      <w:r w:rsidR="00511DD5">
        <w:rPr>
          <w:rFonts w:hint="cs"/>
          <w:rtl/>
          <w:lang w:bidi="fa-IR"/>
        </w:rPr>
        <w:t>شهاب</w:t>
      </w:r>
      <w:r w:rsidR="006E4CC7">
        <w:rPr>
          <w:rFonts w:hint="cs"/>
          <w:rtl/>
          <w:lang w:bidi="fa-IR"/>
        </w:rPr>
        <w:t xml:space="preserve"> آن را القا کند، و با آن </w:t>
      </w:r>
      <w:r w:rsidR="00511DD5">
        <w:rPr>
          <w:rFonts w:hint="cs"/>
          <w:rtl/>
          <w:lang w:bidi="fa-IR"/>
        </w:rPr>
        <w:t>یک کلمه</w:t>
      </w:r>
      <w:r w:rsidR="006E4CC7">
        <w:rPr>
          <w:rFonts w:hint="cs"/>
          <w:rtl/>
          <w:lang w:bidi="fa-IR"/>
        </w:rPr>
        <w:t xml:space="preserve"> هزار</w:t>
      </w:r>
      <w:r w:rsidR="00511DD5">
        <w:rPr>
          <w:rFonts w:hint="cs"/>
          <w:rtl/>
          <w:lang w:bidi="fa-IR"/>
        </w:rPr>
        <w:t>ان</w:t>
      </w:r>
      <w:r w:rsidR="006E4CC7">
        <w:rPr>
          <w:rFonts w:hint="cs"/>
          <w:rtl/>
          <w:lang w:bidi="fa-IR"/>
        </w:rPr>
        <w:t xml:space="preserve"> دروغ </w:t>
      </w:r>
      <w:r w:rsidR="00511DD5">
        <w:rPr>
          <w:rFonts w:hint="cs"/>
          <w:rtl/>
          <w:lang w:bidi="fa-IR"/>
        </w:rPr>
        <w:t>همراه کند</w:t>
      </w:r>
      <w:r w:rsidR="006E4CC7">
        <w:rPr>
          <w:rFonts w:hint="cs"/>
          <w:rtl/>
          <w:lang w:bidi="fa-IR"/>
        </w:rPr>
        <w:t xml:space="preserve">، </w:t>
      </w:r>
      <w:r w:rsidR="00511DD5">
        <w:rPr>
          <w:rFonts w:hint="cs"/>
          <w:rtl/>
          <w:lang w:bidi="fa-IR"/>
        </w:rPr>
        <w:t>از این رو</w:t>
      </w:r>
      <w:r w:rsidR="006E4CC7">
        <w:rPr>
          <w:rFonts w:hint="cs"/>
          <w:rtl/>
          <w:lang w:bidi="fa-IR"/>
        </w:rPr>
        <w:t xml:space="preserve"> گفته می شود: آیا فلان روز این طور و آن طور به ما نگفت و این چنین با آن کلمه که از آسمان شنیده می</w:t>
      </w:r>
      <w:r w:rsidR="006E4CC7" w:rsidRPr="00511DD5">
        <w:rPr>
          <w:rFonts w:hint="cs"/>
          <w:sz w:val="2"/>
          <w:szCs w:val="2"/>
          <w:rtl/>
          <w:lang w:bidi="fa-IR"/>
        </w:rPr>
        <w:t xml:space="preserve"> </w:t>
      </w:r>
      <w:r w:rsidR="006E4CC7">
        <w:rPr>
          <w:rFonts w:hint="cs"/>
          <w:rtl/>
          <w:lang w:bidi="fa-IR"/>
        </w:rPr>
        <w:t>شد، باور می</w:t>
      </w:r>
      <w:r w:rsidR="006E4CC7">
        <w:rPr>
          <w:rFonts w:hint="eastAsia"/>
          <w:rtl/>
          <w:cs/>
          <w:lang w:bidi="fa-IR"/>
        </w:rPr>
        <w:t>‎</w:t>
      </w:r>
      <w:r w:rsidR="006E4CC7">
        <w:rPr>
          <w:rFonts w:hint="cs"/>
          <w:rtl/>
          <w:lang w:bidi="fa-IR"/>
        </w:rPr>
        <w:t>کرد.</w:t>
      </w:r>
    </w:p>
    <w:p w:rsidR="006E4CC7" w:rsidRDefault="006E4CC7" w:rsidP="00D42C09">
      <w:pPr>
        <w:spacing w:before="80" w:after="40" w:line="204" w:lineRule="auto"/>
        <w:ind w:firstLine="284"/>
        <w:jc w:val="both"/>
        <w:rPr>
          <w:rFonts w:hint="cs"/>
          <w:rtl/>
          <w:lang w:bidi="fa-IR"/>
        </w:rPr>
      </w:pPr>
      <w:r>
        <w:rPr>
          <w:rFonts w:hint="cs"/>
          <w:rtl/>
          <w:lang w:bidi="fa-IR"/>
        </w:rPr>
        <w:t>ابن عباس</w:t>
      </w:r>
      <w:r w:rsidR="00511DD5">
        <w:rPr>
          <w:rFonts w:hint="cs"/>
          <w:rtl/>
          <w:lang w:bidi="fa-IR"/>
        </w:rPr>
        <w:t xml:space="preserve"> </w:t>
      </w:r>
      <w:r w:rsidR="00511DD5">
        <w:rPr>
          <w:rFonts w:cs="CTraditional Arabic" w:hint="cs"/>
          <w:rtl/>
          <w:lang w:bidi="fa-IR"/>
        </w:rPr>
        <w:t>م</w:t>
      </w:r>
      <w:r>
        <w:rPr>
          <w:rFonts w:hint="cs"/>
          <w:rtl/>
          <w:lang w:bidi="fa-IR"/>
        </w:rPr>
        <w:t xml:space="preserve"> </w:t>
      </w:r>
      <w:r w:rsidR="00511DD5">
        <w:rPr>
          <w:rFonts w:hint="cs"/>
          <w:rtl/>
          <w:lang w:bidi="fa-IR"/>
        </w:rPr>
        <w:t>می</w:t>
      </w:r>
      <w:r w:rsidR="00511DD5" w:rsidRPr="00511DD5">
        <w:rPr>
          <w:rFonts w:hint="cs"/>
          <w:sz w:val="2"/>
          <w:szCs w:val="2"/>
          <w:rtl/>
          <w:lang w:bidi="fa-IR"/>
        </w:rPr>
        <w:t xml:space="preserve"> </w:t>
      </w:r>
      <w:r w:rsidR="00511DD5">
        <w:rPr>
          <w:rFonts w:hint="cs"/>
          <w:rtl/>
          <w:lang w:bidi="fa-IR"/>
        </w:rPr>
        <w:t>گوید</w:t>
      </w:r>
      <w:r>
        <w:rPr>
          <w:rFonts w:hint="cs"/>
          <w:rtl/>
          <w:lang w:bidi="fa-IR"/>
        </w:rPr>
        <w:t>: یکی از یاران پیامبر (از انصار) گفت</w:t>
      </w:r>
      <w:r w:rsidR="00511DD5">
        <w:rPr>
          <w:rFonts w:hint="cs"/>
          <w:rtl/>
          <w:lang w:bidi="fa-IR"/>
        </w:rPr>
        <w:t>:</w:t>
      </w:r>
      <w:r>
        <w:rPr>
          <w:rFonts w:hint="cs"/>
          <w:rtl/>
          <w:lang w:bidi="fa-IR"/>
        </w:rPr>
        <w:t xml:space="preserve"> آنها شبی با پیامبر</w:t>
      </w:r>
      <w:r w:rsidR="00511DD5">
        <w:rPr>
          <w:rFonts w:hint="cs"/>
          <w:rtl/>
          <w:lang w:bidi="fa-IR"/>
        </w:rPr>
        <w:t xml:space="preserve"> خدا</w:t>
      </w:r>
      <w:r>
        <w:rPr>
          <w:rFonts w:hint="cs"/>
          <w:rtl/>
          <w:lang w:bidi="fa-IR"/>
        </w:rPr>
        <w:t xml:space="preserve"> نشسته بودند که ستاره</w:t>
      </w:r>
      <w:r>
        <w:rPr>
          <w:rFonts w:hint="cs"/>
          <w:rtl/>
          <w:cs/>
          <w:lang w:bidi="fa-IR"/>
        </w:rPr>
        <w:t>‎</w:t>
      </w:r>
      <w:r w:rsidR="00511DD5">
        <w:rPr>
          <w:rFonts w:hint="cs"/>
          <w:rtl/>
          <w:cs/>
          <w:lang w:bidi="fa-IR"/>
        </w:rPr>
        <w:t>ا</w:t>
      </w:r>
      <w:r>
        <w:rPr>
          <w:rFonts w:hint="cs"/>
          <w:rtl/>
          <w:lang w:bidi="fa-IR"/>
        </w:rPr>
        <w:t>ی پرتاب شد، و ناپدید گشت</w:t>
      </w:r>
      <w:r w:rsidR="00511DD5">
        <w:rPr>
          <w:rFonts w:hint="cs"/>
          <w:rtl/>
          <w:lang w:bidi="fa-IR"/>
        </w:rPr>
        <w:t>.</w:t>
      </w:r>
      <w:r>
        <w:rPr>
          <w:rFonts w:hint="cs"/>
          <w:rtl/>
          <w:lang w:bidi="fa-IR"/>
        </w:rPr>
        <w:t xml:space="preserve"> </w:t>
      </w:r>
      <w:r w:rsidR="00511DD5">
        <w:rPr>
          <w:rFonts w:hint="cs"/>
          <w:rtl/>
          <w:lang w:bidi="fa-IR"/>
        </w:rPr>
        <w:t xml:space="preserve">رسول خدا </w:t>
      </w:r>
      <w:r w:rsidR="00511DD5">
        <w:rPr>
          <w:rFonts w:cs="CTraditional Arabic" w:hint="cs"/>
          <w:rtl/>
          <w:lang w:bidi="fa-IR"/>
        </w:rPr>
        <w:t>ص</w:t>
      </w:r>
      <w:r w:rsidR="00511DD5">
        <w:rPr>
          <w:rFonts w:hint="cs"/>
          <w:rtl/>
          <w:lang w:bidi="fa-IR"/>
        </w:rPr>
        <w:t xml:space="preserve"> </w:t>
      </w:r>
      <w:r>
        <w:rPr>
          <w:rFonts w:hint="cs"/>
          <w:rtl/>
          <w:lang w:bidi="fa-IR"/>
        </w:rPr>
        <w:t xml:space="preserve">به </w:t>
      </w:r>
      <w:r w:rsidR="00A67C74">
        <w:rPr>
          <w:rFonts w:hint="cs"/>
          <w:rtl/>
          <w:lang w:bidi="fa-IR"/>
        </w:rPr>
        <w:t>آ</w:t>
      </w:r>
      <w:r>
        <w:rPr>
          <w:rFonts w:hint="cs"/>
          <w:rtl/>
          <w:lang w:bidi="fa-IR"/>
        </w:rPr>
        <w:t xml:space="preserve">نها </w:t>
      </w:r>
      <w:r w:rsidR="00511DD5">
        <w:rPr>
          <w:rFonts w:hint="cs"/>
          <w:rtl/>
          <w:lang w:bidi="fa-IR"/>
        </w:rPr>
        <w:t>فرمود</w:t>
      </w:r>
      <w:r>
        <w:rPr>
          <w:rFonts w:hint="cs"/>
          <w:rtl/>
          <w:lang w:bidi="fa-IR"/>
        </w:rPr>
        <w:t xml:space="preserve">: </w:t>
      </w:r>
      <w:r w:rsidR="00511DD5">
        <w:rPr>
          <w:rFonts w:hint="cs"/>
          <w:rtl/>
          <w:lang w:bidi="fa-IR"/>
        </w:rPr>
        <w:t>«</w:t>
      </w:r>
      <w:r w:rsidR="005D2126" w:rsidRPr="005D2126">
        <w:rPr>
          <w:rFonts w:ascii="Lotus Linotype" w:eastAsia="Times New Roman" w:hAnsi="Lotus Linotype" w:cs="Lotus Linotype"/>
          <w:sz w:val="28"/>
          <w:rtl/>
          <w:lang w:bidi="ar-AE"/>
        </w:rPr>
        <w:t>مَا كُنْتُمْ تَقُولُونَ إِذَا كَانَ مِثْلُ هَذَا فِى الْجَاهِلِيَّةِ إِذَا رُمِىَ بِمِثْلِ هَذَا؟</w:t>
      </w:r>
      <w:r w:rsidR="00511DD5">
        <w:rPr>
          <w:rFonts w:hint="cs"/>
          <w:rtl/>
          <w:lang w:bidi="fa-IR"/>
        </w:rPr>
        <w:t xml:space="preserve">» </w:t>
      </w:r>
      <w:r>
        <w:rPr>
          <w:rFonts w:hint="cs"/>
          <w:rtl/>
          <w:lang w:bidi="fa-IR"/>
        </w:rPr>
        <w:t xml:space="preserve">وقتی در </w:t>
      </w:r>
      <w:r w:rsidR="00511DD5">
        <w:rPr>
          <w:rFonts w:hint="cs"/>
          <w:rtl/>
          <w:lang w:bidi="fa-IR"/>
        </w:rPr>
        <w:t>دوران</w:t>
      </w:r>
      <w:r>
        <w:rPr>
          <w:rFonts w:hint="cs"/>
          <w:rtl/>
          <w:lang w:bidi="fa-IR"/>
        </w:rPr>
        <w:t xml:space="preserve"> جاهلیت چنین چیزی پرتاب می</w:t>
      </w:r>
      <w:r>
        <w:rPr>
          <w:rFonts w:hint="cs"/>
          <w:rtl/>
          <w:cs/>
          <w:lang w:bidi="fa-IR"/>
        </w:rPr>
        <w:t>‎</w:t>
      </w:r>
      <w:r>
        <w:rPr>
          <w:rFonts w:hint="cs"/>
          <w:rtl/>
          <w:lang w:bidi="fa-IR"/>
        </w:rPr>
        <w:t>شد، شما چه می</w:t>
      </w:r>
      <w:r w:rsidRPr="00511DD5">
        <w:rPr>
          <w:rFonts w:hint="cs"/>
          <w:sz w:val="2"/>
          <w:szCs w:val="2"/>
          <w:rtl/>
          <w:lang w:bidi="fa-IR"/>
        </w:rPr>
        <w:t xml:space="preserve"> </w:t>
      </w:r>
      <w:r>
        <w:rPr>
          <w:rFonts w:hint="cs"/>
          <w:rtl/>
          <w:lang w:bidi="fa-IR"/>
        </w:rPr>
        <w:t>گفتید؟ جواب دادند: خدا و پیغمبرش بهتر می</w:t>
      </w:r>
      <w:r w:rsidR="00511DD5">
        <w:rPr>
          <w:rFonts w:hint="cs"/>
          <w:sz w:val="2"/>
          <w:szCs w:val="2"/>
          <w:rtl/>
          <w:lang w:bidi="fa-IR"/>
        </w:rPr>
        <w:t>ج</w:t>
      </w:r>
      <w:r>
        <w:rPr>
          <w:rFonts w:hint="cs"/>
          <w:rtl/>
          <w:lang w:bidi="fa-IR"/>
        </w:rPr>
        <w:t>دانند، ولی ما می</w:t>
      </w:r>
      <w:r>
        <w:rPr>
          <w:rFonts w:hint="cs"/>
          <w:rtl/>
          <w:cs/>
          <w:lang w:bidi="fa-IR"/>
        </w:rPr>
        <w:t>‎</w:t>
      </w:r>
      <w:r>
        <w:rPr>
          <w:rFonts w:hint="cs"/>
          <w:rtl/>
          <w:lang w:bidi="fa-IR"/>
        </w:rPr>
        <w:t>گفتیم: امشب مردی بزرگ به دنیا می</w:t>
      </w:r>
      <w:r>
        <w:rPr>
          <w:rFonts w:hint="cs"/>
          <w:rtl/>
          <w:cs/>
          <w:lang w:bidi="fa-IR"/>
        </w:rPr>
        <w:t>‎</w:t>
      </w:r>
      <w:r>
        <w:rPr>
          <w:rFonts w:hint="cs"/>
          <w:rtl/>
          <w:lang w:bidi="fa-IR"/>
        </w:rPr>
        <w:t>آید</w:t>
      </w:r>
      <w:r w:rsidR="00511DD5">
        <w:rPr>
          <w:rFonts w:hint="cs"/>
          <w:rtl/>
          <w:lang w:bidi="fa-IR"/>
        </w:rPr>
        <w:t>،</w:t>
      </w:r>
      <w:r>
        <w:rPr>
          <w:rFonts w:hint="cs"/>
          <w:rtl/>
          <w:lang w:bidi="fa-IR"/>
        </w:rPr>
        <w:t xml:space="preserve"> یا امشب مردی بزرگ </w:t>
      </w:r>
      <w:r w:rsidR="00511DD5">
        <w:rPr>
          <w:rFonts w:hint="cs"/>
          <w:rtl/>
          <w:lang w:bidi="fa-IR"/>
        </w:rPr>
        <w:t>وفات می</w:t>
      </w:r>
      <w:r w:rsidR="00511DD5" w:rsidRPr="00511DD5">
        <w:rPr>
          <w:rFonts w:hint="cs"/>
          <w:sz w:val="2"/>
          <w:szCs w:val="2"/>
          <w:rtl/>
          <w:lang w:bidi="fa-IR"/>
        </w:rPr>
        <w:t xml:space="preserve"> </w:t>
      </w:r>
      <w:r w:rsidR="00511DD5">
        <w:rPr>
          <w:rFonts w:hint="cs"/>
          <w:rtl/>
          <w:lang w:bidi="fa-IR"/>
        </w:rPr>
        <w:t>کند</w:t>
      </w:r>
      <w:r>
        <w:rPr>
          <w:rFonts w:hint="cs"/>
          <w:rtl/>
          <w:lang w:bidi="fa-IR"/>
        </w:rPr>
        <w:t xml:space="preserve">. پیامبر فرمود: </w:t>
      </w:r>
      <w:r w:rsidR="00511DD5">
        <w:rPr>
          <w:rFonts w:hint="cs"/>
          <w:rtl/>
          <w:lang w:bidi="fa-IR"/>
        </w:rPr>
        <w:t>«</w:t>
      </w:r>
      <w:r w:rsidR="005D2126" w:rsidRPr="005D2126">
        <w:rPr>
          <w:rFonts w:ascii="Lotus Linotype" w:eastAsia="Times New Roman" w:hAnsi="Lotus Linotype" w:cs="Lotus Linotype"/>
          <w:b/>
          <w:bCs/>
          <w:sz w:val="28"/>
          <w:rtl/>
          <w:lang w:bidi="ar-AE"/>
        </w:rPr>
        <w:t>فَإِنَّهُ لَا يُرْمَى بِهَا لِمَوْتِ أَحَدٍ وَلَا لِحَيَاتِهِ</w:t>
      </w:r>
      <w:r w:rsidR="00511DD5">
        <w:rPr>
          <w:rStyle w:val="Style1Char"/>
          <w:rFonts w:hint="cs"/>
          <w:rtl/>
        </w:rPr>
        <w:t xml:space="preserve">» </w:t>
      </w:r>
      <w:r>
        <w:rPr>
          <w:rFonts w:hint="cs"/>
          <w:rtl/>
          <w:lang w:bidi="fa-IR"/>
        </w:rPr>
        <w:t>بدانید که اینها هرگز به خاطر مرگ یا زندگی کسی پرتاب نمی</w:t>
      </w:r>
      <w:r w:rsidRPr="00511DD5">
        <w:rPr>
          <w:rFonts w:hint="cs"/>
          <w:sz w:val="2"/>
          <w:szCs w:val="2"/>
          <w:rtl/>
          <w:lang w:bidi="fa-IR"/>
        </w:rPr>
        <w:t xml:space="preserve"> </w:t>
      </w:r>
      <w:r>
        <w:rPr>
          <w:rFonts w:hint="cs"/>
          <w:rtl/>
          <w:lang w:bidi="fa-IR"/>
        </w:rPr>
        <w:t xml:space="preserve">شوند، </w:t>
      </w:r>
      <w:r w:rsidR="00A67C74">
        <w:rPr>
          <w:rFonts w:hint="cs"/>
          <w:rtl/>
          <w:lang w:bidi="fa-IR"/>
        </w:rPr>
        <w:t>ا</w:t>
      </w:r>
      <w:r>
        <w:rPr>
          <w:rFonts w:hint="cs"/>
          <w:rtl/>
          <w:lang w:bidi="fa-IR"/>
        </w:rPr>
        <w:t>ما پروردگار وقتی کاری انجام دهد، حاملان عرش تسبیح می</w:t>
      </w:r>
      <w:r>
        <w:rPr>
          <w:rFonts w:hint="cs"/>
          <w:rtl/>
          <w:cs/>
          <w:lang w:bidi="fa-IR"/>
        </w:rPr>
        <w:t>‎</w:t>
      </w:r>
      <w:r>
        <w:rPr>
          <w:rFonts w:hint="cs"/>
          <w:rtl/>
          <w:lang w:bidi="fa-IR"/>
        </w:rPr>
        <w:t>گویند، سپس اهل آسمان که پس از آنها قرار دارند، تسبیح می</w:t>
      </w:r>
      <w:r>
        <w:rPr>
          <w:rFonts w:hint="cs"/>
          <w:rtl/>
          <w:cs/>
          <w:lang w:bidi="fa-IR"/>
        </w:rPr>
        <w:t>‎</w:t>
      </w:r>
      <w:r>
        <w:rPr>
          <w:rFonts w:hint="cs"/>
          <w:rtl/>
          <w:lang w:bidi="fa-IR"/>
        </w:rPr>
        <w:t>گویند، تا تسبیح به اهل آسمان دنیا برسد، سپس افراد مرتبه</w:t>
      </w:r>
      <w:r>
        <w:rPr>
          <w:rFonts w:hint="eastAsia"/>
          <w:rtl/>
          <w:cs/>
          <w:lang w:bidi="fa-IR"/>
        </w:rPr>
        <w:t>‎</w:t>
      </w:r>
      <w:r>
        <w:rPr>
          <w:rFonts w:hint="cs"/>
          <w:rtl/>
          <w:lang w:bidi="fa-IR"/>
        </w:rPr>
        <w:t>ی دوم به حاملان عرش می</w:t>
      </w:r>
      <w:r w:rsidRPr="00511DD5">
        <w:rPr>
          <w:rFonts w:hint="cs"/>
          <w:sz w:val="2"/>
          <w:szCs w:val="2"/>
          <w:rtl/>
          <w:lang w:bidi="fa-IR"/>
        </w:rPr>
        <w:t xml:space="preserve"> </w:t>
      </w:r>
      <w:r>
        <w:rPr>
          <w:rFonts w:hint="cs"/>
          <w:rtl/>
          <w:lang w:bidi="fa-IR"/>
        </w:rPr>
        <w:t>گویند: پروردگار چه گفت؟ بدین سان به آنها خبر می</w:t>
      </w:r>
      <w:r>
        <w:rPr>
          <w:rFonts w:hint="eastAsia"/>
          <w:rtl/>
          <w:cs/>
          <w:lang w:bidi="fa-IR"/>
        </w:rPr>
        <w:t>‎</w:t>
      </w:r>
      <w:r w:rsidR="00A67C74">
        <w:rPr>
          <w:rFonts w:hint="cs"/>
          <w:rtl/>
          <w:lang w:bidi="fa-IR"/>
        </w:rPr>
        <w:t>دهند، و اهل آسمانه</w:t>
      </w:r>
      <w:r>
        <w:rPr>
          <w:rFonts w:hint="cs"/>
          <w:rtl/>
          <w:lang w:bidi="fa-IR"/>
        </w:rPr>
        <w:t>ا به همدیگر اطلاع می</w:t>
      </w:r>
      <w:r>
        <w:rPr>
          <w:rFonts w:hint="cs"/>
          <w:rtl/>
          <w:cs/>
          <w:lang w:bidi="fa-IR"/>
        </w:rPr>
        <w:t>‎</w:t>
      </w:r>
      <w:r>
        <w:rPr>
          <w:rFonts w:hint="cs"/>
          <w:rtl/>
          <w:lang w:bidi="fa-IR"/>
        </w:rPr>
        <w:t>دادند، تا خبر به آسمان این دنیا برسد</w:t>
      </w:r>
      <w:r w:rsidR="00511DD5">
        <w:rPr>
          <w:rFonts w:hint="cs"/>
          <w:rtl/>
          <w:lang w:bidi="fa-IR"/>
        </w:rPr>
        <w:t>.</w:t>
      </w:r>
      <w:r>
        <w:rPr>
          <w:rFonts w:hint="cs"/>
          <w:rtl/>
          <w:lang w:bidi="fa-IR"/>
        </w:rPr>
        <w:t xml:space="preserve"> در این جا </w:t>
      </w:r>
      <w:r w:rsidR="00511DD5">
        <w:rPr>
          <w:rFonts w:hint="cs"/>
          <w:rtl/>
          <w:lang w:bidi="fa-IR"/>
        </w:rPr>
        <w:t>جن</w:t>
      </w:r>
      <w:r w:rsidR="00511DD5" w:rsidRPr="00511DD5">
        <w:rPr>
          <w:rFonts w:hint="cs"/>
          <w:sz w:val="2"/>
          <w:szCs w:val="2"/>
          <w:rtl/>
          <w:lang w:bidi="fa-IR"/>
        </w:rPr>
        <w:t xml:space="preserve"> </w:t>
      </w:r>
      <w:r w:rsidR="00511DD5">
        <w:rPr>
          <w:rFonts w:hint="cs"/>
          <w:rtl/>
          <w:lang w:bidi="fa-IR"/>
        </w:rPr>
        <w:t>ها به طور</w:t>
      </w:r>
      <w:r>
        <w:rPr>
          <w:rFonts w:hint="cs"/>
          <w:rtl/>
          <w:lang w:bidi="fa-IR"/>
        </w:rPr>
        <w:t xml:space="preserve"> پنهانی گوش می</w:t>
      </w:r>
      <w:r>
        <w:rPr>
          <w:rFonts w:hint="eastAsia"/>
          <w:rtl/>
          <w:cs/>
          <w:lang w:bidi="fa-IR"/>
        </w:rPr>
        <w:t>‎</w:t>
      </w:r>
      <w:r>
        <w:rPr>
          <w:rFonts w:hint="cs"/>
          <w:rtl/>
          <w:lang w:bidi="fa-IR"/>
        </w:rPr>
        <w:t>د</w:t>
      </w:r>
      <w:r w:rsidR="00A67C74">
        <w:rPr>
          <w:rFonts w:hint="cs"/>
          <w:rtl/>
          <w:lang w:bidi="fa-IR"/>
        </w:rPr>
        <w:t>ادن</w:t>
      </w:r>
      <w:r>
        <w:rPr>
          <w:rFonts w:hint="cs"/>
          <w:rtl/>
          <w:lang w:bidi="fa-IR"/>
        </w:rPr>
        <w:t>د، و به سوی سرپرستان و دوستان خود می</w:t>
      </w:r>
      <w:r>
        <w:rPr>
          <w:rFonts w:hint="cs"/>
          <w:rtl/>
          <w:cs/>
          <w:lang w:bidi="fa-IR"/>
        </w:rPr>
        <w:t>‎</w:t>
      </w:r>
      <w:r>
        <w:rPr>
          <w:rFonts w:hint="cs"/>
          <w:rtl/>
          <w:lang w:bidi="fa-IR"/>
        </w:rPr>
        <w:t xml:space="preserve">رفتند و آن را </w:t>
      </w:r>
      <w:r w:rsidR="00511DD5">
        <w:rPr>
          <w:rtl/>
          <w:lang w:bidi="fa-IR"/>
        </w:rPr>
        <w:br/>
      </w:r>
      <w:r>
        <w:rPr>
          <w:rFonts w:hint="cs"/>
          <w:rtl/>
          <w:lang w:bidi="fa-IR"/>
        </w:rPr>
        <w:t>می</w:t>
      </w:r>
      <w:r w:rsidRPr="00511DD5">
        <w:rPr>
          <w:rFonts w:hint="cs"/>
          <w:sz w:val="2"/>
          <w:szCs w:val="2"/>
          <w:rtl/>
          <w:lang w:bidi="fa-IR"/>
        </w:rPr>
        <w:t xml:space="preserve"> </w:t>
      </w:r>
      <w:r>
        <w:rPr>
          <w:rFonts w:hint="cs"/>
          <w:rtl/>
          <w:lang w:bidi="fa-IR"/>
        </w:rPr>
        <w:t xml:space="preserve">گفتند، بنابراین هر چه </w:t>
      </w:r>
      <w:r w:rsidR="0056413C">
        <w:rPr>
          <w:rFonts w:hint="cs"/>
          <w:rtl/>
          <w:lang w:bidi="fa-IR"/>
        </w:rPr>
        <w:t>را</w:t>
      </w:r>
      <w:r>
        <w:rPr>
          <w:rFonts w:hint="cs"/>
          <w:rtl/>
          <w:lang w:bidi="fa-IR"/>
        </w:rPr>
        <w:t xml:space="preserve"> به شکل خودش می</w:t>
      </w:r>
      <w:r>
        <w:rPr>
          <w:rFonts w:hint="cs"/>
          <w:rtl/>
          <w:cs/>
          <w:lang w:bidi="fa-IR"/>
        </w:rPr>
        <w:t>‎</w:t>
      </w:r>
      <w:r>
        <w:rPr>
          <w:rFonts w:hint="cs"/>
          <w:rtl/>
          <w:lang w:bidi="fa-IR"/>
        </w:rPr>
        <w:t>آوردند حقیقت بود</w:t>
      </w:r>
      <w:r w:rsidR="00511DD5">
        <w:rPr>
          <w:rFonts w:hint="cs"/>
          <w:rtl/>
          <w:lang w:bidi="fa-IR"/>
        </w:rPr>
        <w:t>،</w:t>
      </w:r>
      <w:r>
        <w:rPr>
          <w:rFonts w:hint="cs"/>
          <w:rtl/>
          <w:lang w:bidi="fa-IR"/>
        </w:rPr>
        <w:t xml:space="preserve"> اما آن را کم و زیاد می</w:t>
      </w:r>
      <w:r>
        <w:rPr>
          <w:rFonts w:hint="cs"/>
          <w:rtl/>
          <w:cs/>
          <w:lang w:bidi="fa-IR"/>
        </w:rPr>
        <w:t>‎</w:t>
      </w:r>
      <w:r>
        <w:rPr>
          <w:rFonts w:hint="cs"/>
          <w:rtl/>
          <w:lang w:bidi="fa-IR"/>
        </w:rPr>
        <w:t>کردند.</w:t>
      </w:r>
      <w:r>
        <w:rPr>
          <w:rStyle w:val="FootnoteReference"/>
          <w:rtl/>
          <w:lang w:bidi="fa-IR"/>
        </w:rPr>
        <w:footnoteReference w:id="337"/>
      </w:r>
    </w:p>
    <w:p w:rsidR="006E4CC7" w:rsidRDefault="006E4CC7" w:rsidP="00D42C09">
      <w:pPr>
        <w:spacing w:before="80" w:after="40" w:line="204" w:lineRule="auto"/>
        <w:ind w:firstLine="284"/>
        <w:jc w:val="both"/>
        <w:rPr>
          <w:rFonts w:hint="cs"/>
          <w:rtl/>
          <w:lang w:bidi="fa-IR"/>
        </w:rPr>
      </w:pPr>
      <w:r>
        <w:rPr>
          <w:rFonts w:hint="cs"/>
          <w:rtl/>
          <w:lang w:bidi="fa-IR"/>
        </w:rPr>
        <w:t>عایشه</w:t>
      </w:r>
      <w:r w:rsidR="00511DD5">
        <w:rPr>
          <w:rFonts w:hint="cs"/>
          <w:rtl/>
          <w:lang w:bidi="fa-IR"/>
        </w:rPr>
        <w:t xml:space="preserve"> </w:t>
      </w:r>
      <w:r w:rsidR="00511DD5">
        <w:rPr>
          <w:rFonts w:cs="CTraditional Arabic" w:hint="cs"/>
          <w:rtl/>
          <w:lang w:bidi="fa-IR"/>
        </w:rPr>
        <w:t>ل</w:t>
      </w:r>
      <w:r>
        <w:rPr>
          <w:rFonts w:hint="cs"/>
          <w:rtl/>
          <w:lang w:bidi="fa-IR"/>
        </w:rPr>
        <w:t xml:space="preserve"> </w:t>
      </w:r>
      <w:r w:rsidR="00511DD5">
        <w:rPr>
          <w:rFonts w:hint="cs"/>
          <w:rtl/>
          <w:lang w:bidi="fa-IR"/>
        </w:rPr>
        <w:t>می</w:t>
      </w:r>
      <w:r w:rsidR="00511DD5" w:rsidRPr="00511DD5">
        <w:rPr>
          <w:rFonts w:hint="cs"/>
          <w:sz w:val="2"/>
          <w:szCs w:val="2"/>
          <w:rtl/>
          <w:lang w:bidi="fa-IR"/>
        </w:rPr>
        <w:t xml:space="preserve"> </w:t>
      </w:r>
      <w:r w:rsidR="00511DD5">
        <w:rPr>
          <w:rFonts w:hint="cs"/>
          <w:rtl/>
          <w:lang w:bidi="fa-IR"/>
        </w:rPr>
        <w:t>گوید:</w:t>
      </w:r>
      <w:r>
        <w:rPr>
          <w:rFonts w:hint="cs"/>
          <w:rtl/>
          <w:lang w:bidi="fa-IR"/>
        </w:rPr>
        <w:t xml:space="preserve"> «از پیامبر خدا درباره</w:t>
      </w:r>
      <w:r>
        <w:rPr>
          <w:rFonts w:hint="cs"/>
          <w:rtl/>
          <w:cs/>
          <w:lang w:bidi="fa-IR"/>
        </w:rPr>
        <w:t>‎</w:t>
      </w:r>
      <w:r>
        <w:rPr>
          <w:rFonts w:hint="cs"/>
          <w:rtl/>
          <w:lang w:bidi="fa-IR"/>
        </w:rPr>
        <w:t xml:space="preserve">ی </w:t>
      </w:r>
      <w:r w:rsidR="00511DD5">
        <w:rPr>
          <w:rFonts w:hint="cs"/>
          <w:rtl/>
          <w:lang w:bidi="fa-IR"/>
        </w:rPr>
        <w:t>کاهنان</w:t>
      </w:r>
      <w:r>
        <w:rPr>
          <w:rFonts w:hint="cs"/>
          <w:rtl/>
          <w:lang w:bidi="fa-IR"/>
        </w:rPr>
        <w:t xml:space="preserve"> </w:t>
      </w:r>
      <w:r w:rsidR="00511DD5">
        <w:rPr>
          <w:rFonts w:hint="cs"/>
          <w:rtl/>
          <w:lang w:bidi="fa-IR"/>
        </w:rPr>
        <w:t>پرسیده</w:t>
      </w:r>
      <w:r>
        <w:rPr>
          <w:rFonts w:hint="cs"/>
          <w:rtl/>
          <w:lang w:bidi="fa-IR"/>
        </w:rPr>
        <w:t xml:space="preserve"> شد</w:t>
      </w:r>
      <w:r w:rsidR="00511DD5">
        <w:rPr>
          <w:rFonts w:hint="cs"/>
          <w:rtl/>
          <w:lang w:bidi="fa-IR"/>
        </w:rPr>
        <w:t>،</w:t>
      </w:r>
      <w:r>
        <w:rPr>
          <w:rFonts w:hint="cs"/>
          <w:rtl/>
          <w:lang w:bidi="fa-IR"/>
        </w:rPr>
        <w:t xml:space="preserve"> جواب داد: </w:t>
      </w:r>
      <w:r w:rsidR="00511DD5">
        <w:rPr>
          <w:rFonts w:hint="cs"/>
          <w:rtl/>
          <w:lang w:bidi="fa-IR"/>
        </w:rPr>
        <w:t>«</w:t>
      </w:r>
      <w:r w:rsidRPr="00A67C74">
        <w:rPr>
          <w:rStyle w:val="Style1Char"/>
          <w:rFonts w:hint="cs"/>
          <w:rtl/>
        </w:rPr>
        <w:t>لیسوا بشیءٍ</w:t>
      </w:r>
      <w:r w:rsidR="00511DD5">
        <w:rPr>
          <w:rStyle w:val="Style1Char"/>
          <w:rFonts w:hint="cs"/>
          <w:rtl/>
        </w:rPr>
        <w:t>»</w:t>
      </w:r>
      <w:r>
        <w:rPr>
          <w:rFonts w:hint="cs"/>
          <w:rtl/>
          <w:lang w:bidi="fa-IR"/>
        </w:rPr>
        <w:t xml:space="preserve"> چیزی نیستند</w:t>
      </w:r>
      <w:r w:rsidR="00511DD5">
        <w:rPr>
          <w:rFonts w:hint="cs"/>
          <w:rtl/>
          <w:lang w:bidi="fa-IR"/>
        </w:rPr>
        <w:t>.</w:t>
      </w:r>
      <w:r>
        <w:rPr>
          <w:rFonts w:hint="cs"/>
          <w:rtl/>
          <w:lang w:bidi="fa-IR"/>
        </w:rPr>
        <w:t xml:space="preserve"> گفتند: ای پیامبر خدا</w:t>
      </w:r>
      <w:r w:rsidR="00511DD5">
        <w:rPr>
          <w:rFonts w:hint="cs"/>
          <w:rtl/>
          <w:lang w:bidi="fa-IR"/>
        </w:rPr>
        <w:t>!</w:t>
      </w:r>
      <w:r>
        <w:rPr>
          <w:rFonts w:hint="cs"/>
          <w:rtl/>
          <w:lang w:bidi="fa-IR"/>
        </w:rPr>
        <w:t xml:space="preserve"> آنها گاهی درباره</w:t>
      </w:r>
      <w:r>
        <w:rPr>
          <w:rFonts w:hint="eastAsia"/>
          <w:rtl/>
          <w:cs/>
          <w:lang w:bidi="fa-IR"/>
        </w:rPr>
        <w:t>‎</w:t>
      </w:r>
      <w:r>
        <w:rPr>
          <w:rFonts w:hint="cs"/>
          <w:rtl/>
          <w:lang w:bidi="fa-IR"/>
        </w:rPr>
        <w:t xml:space="preserve">ی چیزهایی با ما </w:t>
      </w:r>
      <w:r w:rsidR="00F30065">
        <w:rPr>
          <w:rFonts w:hint="cs"/>
          <w:rtl/>
          <w:lang w:bidi="fa-IR"/>
        </w:rPr>
        <w:t>صحبت می</w:t>
      </w:r>
      <w:r w:rsidR="00F30065" w:rsidRPr="00F30065">
        <w:rPr>
          <w:rFonts w:hint="cs"/>
          <w:sz w:val="2"/>
          <w:szCs w:val="2"/>
          <w:rtl/>
          <w:lang w:bidi="fa-IR"/>
        </w:rPr>
        <w:t xml:space="preserve"> </w:t>
      </w:r>
      <w:r w:rsidR="00F30065">
        <w:rPr>
          <w:rFonts w:hint="cs"/>
          <w:rtl/>
          <w:lang w:bidi="fa-IR"/>
        </w:rPr>
        <w:t>کنند که</w:t>
      </w:r>
      <w:r>
        <w:rPr>
          <w:rFonts w:hint="cs"/>
          <w:rtl/>
          <w:lang w:bidi="fa-IR"/>
        </w:rPr>
        <w:t xml:space="preserve"> درست می</w:t>
      </w:r>
      <w:r>
        <w:rPr>
          <w:rFonts w:hint="cs"/>
          <w:rtl/>
          <w:cs/>
          <w:lang w:bidi="fa-IR"/>
        </w:rPr>
        <w:t>‎</w:t>
      </w:r>
      <w:r w:rsidR="00F30065">
        <w:rPr>
          <w:rFonts w:hint="cs"/>
          <w:rtl/>
          <w:cs/>
          <w:lang w:bidi="fa-IR"/>
        </w:rPr>
        <w:t>باشد</w:t>
      </w:r>
      <w:r>
        <w:rPr>
          <w:rFonts w:hint="cs"/>
          <w:rtl/>
          <w:lang w:bidi="fa-IR"/>
        </w:rPr>
        <w:t xml:space="preserve">؟ پیامبر فرمود: </w:t>
      </w:r>
      <w:r w:rsidR="00F30065">
        <w:rPr>
          <w:rFonts w:hint="cs"/>
          <w:rtl/>
          <w:lang w:bidi="fa-IR"/>
        </w:rPr>
        <w:t>«</w:t>
      </w:r>
      <w:r w:rsidR="005D2126" w:rsidRPr="005D2126">
        <w:rPr>
          <w:rFonts w:ascii="Lotus Linotype" w:eastAsia="Times New Roman" w:hAnsi="Lotus Linotype" w:cs="Lotus Linotype"/>
          <w:sz w:val="28"/>
          <w:rtl/>
          <w:lang w:bidi="ar-AE"/>
        </w:rPr>
        <w:t xml:space="preserve">تِلْكَ الْكَلِمَةُ </w:t>
      </w:r>
      <w:r w:rsidR="005D2126" w:rsidRPr="007E1766">
        <w:rPr>
          <w:rStyle w:val="Style1Char"/>
          <w:rFonts w:hint="cs"/>
          <w:rtl/>
        </w:rPr>
        <w:t>من</w:t>
      </w:r>
      <w:r w:rsidR="005D2126" w:rsidRPr="005D2126">
        <w:rPr>
          <w:rFonts w:ascii="Lotus Linotype" w:eastAsia="Times New Roman" w:hAnsi="Lotus Linotype" w:cs="Lotus Linotype"/>
          <w:sz w:val="28"/>
          <w:rtl/>
          <w:lang w:bidi="ar-AE"/>
        </w:rPr>
        <w:t xml:space="preserve"> الْحَقُّ يَخْطَفُهَا الْجِنِّىُّ فَيَقْذِفُهَا فِى أُذُنِ وَلِيِّهِ</w:t>
      </w:r>
      <w:r w:rsidR="005D2126" w:rsidRPr="005D2126">
        <w:rPr>
          <w:rStyle w:val="Style1Char"/>
          <w:rFonts w:hint="cs"/>
          <w:rtl/>
        </w:rPr>
        <w:t xml:space="preserve"> </w:t>
      </w:r>
      <w:r w:rsidR="005D2126" w:rsidRPr="007E1766">
        <w:rPr>
          <w:rStyle w:val="Style1Char"/>
          <w:rFonts w:hint="cs"/>
          <w:rtl/>
        </w:rPr>
        <w:t>فیحلطونَ معها</w:t>
      </w:r>
      <w:r w:rsidR="005D2126" w:rsidRPr="005D2126">
        <w:rPr>
          <w:rFonts w:ascii="Lotus Linotype" w:eastAsia="Times New Roman" w:hAnsi="Lotus Linotype" w:cs="Lotus Linotype"/>
          <w:sz w:val="28"/>
          <w:rtl/>
          <w:lang w:bidi="ar-AE"/>
        </w:rPr>
        <w:t xml:space="preserve"> مِائَةَ كَذْبَةٍ</w:t>
      </w:r>
      <w:r w:rsidR="00F30065">
        <w:rPr>
          <w:rStyle w:val="Style1Char"/>
          <w:rFonts w:hint="cs"/>
          <w:rtl/>
        </w:rPr>
        <w:t>»</w:t>
      </w:r>
      <w:r>
        <w:rPr>
          <w:rFonts w:hint="cs"/>
          <w:rtl/>
          <w:lang w:bidi="fa-IR"/>
        </w:rPr>
        <w:t xml:space="preserve"> آن، کلمه ای است که جنی از حق می</w:t>
      </w:r>
      <w:r>
        <w:rPr>
          <w:rFonts w:hint="cs"/>
          <w:rtl/>
          <w:cs/>
          <w:lang w:bidi="fa-IR"/>
        </w:rPr>
        <w:t>‎</w:t>
      </w:r>
      <w:r>
        <w:rPr>
          <w:rFonts w:hint="cs"/>
          <w:rtl/>
          <w:lang w:bidi="fa-IR"/>
        </w:rPr>
        <w:t>شنود، و آن را به گوش سرپرست و دوستش می</w:t>
      </w:r>
      <w:r>
        <w:rPr>
          <w:rFonts w:hint="eastAsia"/>
          <w:rtl/>
          <w:cs/>
          <w:lang w:bidi="fa-IR"/>
        </w:rPr>
        <w:t>‎</w:t>
      </w:r>
      <w:r>
        <w:rPr>
          <w:rFonts w:hint="cs"/>
          <w:rtl/>
          <w:lang w:bidi="fa-IR"/>
        </w:rPr>
        <w:t>رساند و صد تا دروغ ب</w:t>
      </w:r>
      <w:r w:rsidR="00F30065">
        <w:rPr>
          <w:rFonts w:hint="cs"/>
          <w:rtl/>
          <w:lang w:bidi="fa-IR"/>
        </w:rPr>
        <w:t>ا</w:t>
      </w:r>
      <w:r>
        <w:rPr>
          <w:rFonts w:hint="cs"/>
          <w:rtl/>
          <w:lang w:bidi="fa-IR"/>
        </w:rPr>
        <w:t xml:space="preserve"> آن می</w:t>
      </w:r>
      <w:r>
        <w:rPr>
          <w:rFonts w:hint="cs"/>
          <w:rtl/>
          <w:cs/>
          <w:lang w:bidi="fa-IR"/>
        </w:rPr>
        <w:t>‎‎</w:t>
      </w:r>
      <w:r>
        <w:rPr>
          <w:rFonts w:hint="cs"/>
          <w:rtl/>
          <w:lang w:bidi="fa-IR"/>
        </w:rPr>
        <w:t>آمیزند.</w:t>
      </w:r>
    </w:p>
    <w:p w:rsidR="006E4CC7" w:rsidRDefault="006E4CC7" w:rsidP="00D42C09">
      <w:pPr>
        <w:spacing w:before="80" w:after="40" w:line="204" w:lineRule="auto"/>
        <w:ind w:firstLine="284"/>
        <w:jc w:val="both"/>
        <w:rPr>
          <w:rFonts w:hint="cs"/>
          <w:rtl/>
          <w:lang w:bidi="fa-IR"/>
        </w:rPr>
      </w:pPr>
      <w:r>
        <w:rPr>
          <w:rFonts w:hint="cs"/>
          <w:rtl/>
          <w:lang w:bidi="fa-IR"/>
        </w:rPr>
        <w:t xml:space="preserve">در روایتی افزوده است: </w:t>
      </w:r>
      <w:r w:rsidR="00F30065" w:rsidRPr="005D2126">
        <w:rPr>
          <w:rFonts w:ascii="Lotus Linotype" w:hAnsi="Lotus Linotype" w:cs="Lotus Linotype"/>
          <w:sz w:val="28"/>
          <w:rtl/>
          <w:lang w:bidi="fa-IR"/>
        </w:rPr>
        <w:t>«</w:t>
      </w:r>
      <w:r w:rsidR="005D2126" w:rsidRPr="005D2126">
        <w:rPr>
          <w:rFonts w:ascii="Lotus Linotype" w:eastAsia="Times New Roman" w:hAnsi="Lotus Linotype" w:cs="Lotus Linotype"/>
          <w:b/>
          <w:bCs/>
          <w:sz w:val="28"/>
          <w:rtl/>
          <w:lang w:bidi="ar-AE"/>
        </w:rPr>
        <w:t>فَيُقَرْقِرُهَا فِي أُذُنِ وَلِيِّهِ كَقَرْقَرَةِ الدَّجَاجَةِ</w:t>
      </w:r>
      <w:r w:rsidR="00F30065">
        <w:rPr>
          <w:rStyle w:val="Style1Char"/>
          <w:rFonts w:hint="cs"/>
          <w:rtl/>
        </w:rPr>
        <w:t>»</w:t>
      </w:r>
      <w:r w:rsidR="007E1766">
        <w:rPr>
          <w:rFonts w:hint="cs"/>
          <w:rtl/>
          <w:lang w:bidi="fa-IR"/>
        </w:rPr>
        <w:t xml:space="preserve"> آن</w:t>
      </w:r>
      <w:r w:rsidR="00F30065">
        <w:rPr>
          <w:rFonts w:hint="cs"/>
          <w:rtl/>
          <w:lang w:bidi="fa-IR"/>
        </w:rPr>
        <w:t xml:space="preserve"> </w:t>
      </w:r>
      <w:r w:rsidR="007E1766">
        <w:rPr>
          <w:rFonts w:hint="cs"/>
          <w:rtl/>
          <w:lang w:bidi="fa-IR"/>
        </w:rPr>
        <w:t>ر</w:t>
      </w:r>
      <w:r>
        <w:rPr>
          <w:rFonts w:hint="cs"/>
          <w:rtl/>
          <w:lang w:bidi="fa-IR"/>
        </w:rPr>
        <w:t>ا در گوش سرپرست</w:t>
      </w:r>
      <w:r w:rsidR="007E1766">
        <w:rPr>
          <w:rFonts w:hint="cs"/>
          <w:rtl/>
          <w:lang w:bidi="fa-IR"/>
        </w:rPr>
        <w:t>ش</w:t>
      </w:r>
      <w:r>
        <w:rPr>
          <w:rFonts w:hint="cs"/>
          <w:rtl/>
          <w:lang w:bidi="fa-IR"/>
        </w:rPr>
        <w:t xml:space="preserve"> می</w:t>
      </w:r>
      <w:r>
        <w:rPr>
          <w:rFonts w:hint="cs"/>
          <w:rtl/>
          <w:cs/>
          <w:lang w:bidi="fa-IR"/>
        </w:rPr>
        <w:t>‎</w:t>
      </w:r>
      <w:r>
        <w:rPr>
          <w:rFonts w:hint="cs"/>
          <w:rtl/>
          <w:lang w:bidi="fa-IR"/>
        </w:rPr>
        <w:t>خواند مانند صدای خواندن مرغ</w:t>
      </w:r>
      <w:r w:rsidR="00F30065">
        <w:rPr>
          <w:rFonts w:hint="cs"/>
          <w:rtl/>
          <w:lang w:bidi="fa-IR"/>
        </w:rPr>
        <w:t>.</w:t>
      </w:r>
      <w:r>
        <w:rPr>
          <w:rFonts w:hint="cs"/>
          <w:rtl/>
          <w:lang w:bidi="fa-IR"/>
        </w:rPr>
        <w:t xml:space="preserve"> در روایت دیگری: </w:t>
      </w:r>
      <w:r w:rsidR="00F30065">
        <w:rPr>
          <w:rFonts w:hint="cs"/>
          <w:rtl/>
          <w:lang w:bidi="fa-IR"/>
        </w:rPr>
        <w:t>«</w:t>
      </w:r>
      <w:r w:rsidR="005D2126" w:rsidRPr="005D2126">
        <w:rPr>
          <w:rFonts w:ascii="Lotus Linotype" w:eastAsia="Times New Roman" w:hAnsi="Lotus Linotype" w:cs="Lotus Linotype"/>
          <w:b/>
          <w:bCs/>
          <w:sz w:val="28"/>
          <w:rtl/>
          <w:lang w:bidi="ar-AE"/>
        </w:rPr>
        <w:t>فَيُقَرْقِرُهَا فِي أُذُنِ وَلِيِّهِ كَقَرْقَرَةِ الدَّجَاجَةِ</w:t>
      </w:r>
      <w:r w:rsidR="00F30065">
        <w:rPr>
          <w:rFonts w:hint="cs"/>
          <w:rtl/>
          <w:lang w:bidi="fa-IR"/>
        </w:rPr>
        <w:t>»</w:t>
      </w:r>
      <w:r>
        <w:rPr>
          <w:rFonts w:hint="cs"/>
          <w:rtl/>
          <w:lang w:bidi="fa-IR"/>
        </w:rPr>
        <w:t xml:space="preserve"> آن را در گوش سرپرستش می</w:t>
      </w:r>
      <w:r>
        <w:rPr>
          <w:rFonts w:hint="eastAsia"/>
          <w:rtl/>
          <w:cs/>
          <w:lang w:bidi="fa-IR"/>
        </w:rPr>
        <w:t>‎</w:t>
      </w:r>
      <w:r>
        <w:rPr>
          <w:rFonts w:hint="cs"/>
          <w:rtl/>
          <w:lang w:bidi="fa-IR"/>
        </w:rPr>
        <w:t>خواند مانند صدای مرغ.</w:t>
      </w:r>
    </w:p>
    <w:p w:rsidR="006E4CC7" w:rsidRDefault="006E4CC7" w:rsidP="00D42C09">
      <w:pPr>
        <w:autoSpaceDE w:val="0"/>
        <w:autoSpaceDN w:val="0"/>
        <w:adjustRightInd w:val="0"/>
        <w:spacing w:before="80" w:after="40" w:line="204" w:lineRule="auto"/>
        <w:ind w:firstLine="284"/>
        <w:jc w:val="both"/>
        <w:rPr>
          <w:rFonts w:hint="cs"/>
          <w:rtl/>
          <w:lang w:bidi="fa-IR"/>
        </w:rPr>
      </w:pPr>
      <w:r>
        <w:rPr>
          <w:rFonts w:hint="cs"/>
          <w:rtl/>
          <w:lang w:bidi="fa-IR"/>
        </w:rPr>
        <w:t>بخاری در</w:t>
      </w:r>
      <w:r w:rsidR="00F30065">
        <w:rPr>
          <w:rFonts w:hint="cs"/>
          <w:rtl/>
          <w:lang w:bidi="fa-IR"/>
        </w:rPr>
        <w:t xml:space="preserve"> </w:t>
      </w:r>
      <w:r>
        <w:rPr>
          <w:rFonts w:hint="cs"/>
          <w:rtl/>
          <w:lang w:bidi="fa-IR"/>
        </w:rPr>
        <w:t xml:space="preserve">روایت </w:t>
      </w:r>
      <w:r w:rsidR="00BF2A46">
        <w:rPr>
          <w:rFonts w:hint="cs"/>
          <w:rtl/>
          <w:lang w:bidi="fa-IR"/>
        </w:rPr>
        <w:t>د</w:t>
      </w:r>
      <w:r>
        <w:rPr>
          <w:rFonts w:hint="cs"/>
          <w:rtl/>
          <w:lang w:bidi="fa-IR"/>
        </w:rPr>
        <w:t xml:space="preserve">یگری چنین آورده است: </w:t>
      </w:r>
      <w:r w:rsidR="00F30065">
        <w:rPr>
          <w:rFonts w:hint="cs"/>
          <w:rtl/>
          <w:lang w:bidi="fa-IR"/>
        </w:rPr>
        <w:t>«</w:t>
      </w:r>
      <w:r w:rsidR="00F30065" w:rsidRPr="00F30065">
        <w:rPr>
          <w:rFonts w:ascii="Lotus Linotype" w:eastAsia="Times New Roman" w:hAnsi="Lotus Linotype" w:cs="Lotus Linotype"/>
          <w:b/>
          <w:bCs/>
          <w:sz w:val="28"/>
          <w:rtl/>
          <w:lang w:bidi="ar-AE"/>
        </w:rPr>
        <w:t>الْمَلَائِكَةُ تَتَحَدَّثُ فِي الْعَنَانِ وَالْعَنَانُ الْغَمَامُ بِالْأَمْرِ يَكُونُ فِي ال</w:t>
      </w:r>
      <w:r w:rsidR="00804D6D">
        <w:rPr>
          <w:rFonts w:ascii="Lotus Linotype" w:eastAsia="Times New Roman" w:hAnsi="Lotus Linotype" w:cs="Lotus Linotype" w:hint="cs"/>
          <w:b/>
          <w:bCs/>
          <w:sz w:val="28"/>
          <w:rtl/>
          <w:lang w:bidi="ar-AE"/>
        </w:rPr>
        <w:t>السماء</w:t>
      </w:r>
      <w:r w:rsidR="00F30065" w:rsidRPr="00F30065">
        <w:rPr>
          <w:rFonts w:ascii="Lotus Linotype" w:eastAsia="Times New Roman" w:hAnsi="Lotus Linotype" w:cs="Lotus Linotype"/>
          <w:b/>
          <w:bCs/>
          <w:sz w:val="28"/>
          <w:rtl/>
          <w:lang w:bidi="ar-AE"/>
        </w:rPr>
        <w:t xml:space="preserve"> فَتَسْمَعُ الشَّيَاطِينُ فَتَقُرُّهَا فِي أُذُنِ الْكَاهِنِ كَمَا تُقَرُّ الْقَارُورَةُ فَيَزِيدُونَ مَعَهَا مِائَةَ كَذِبَةٍ</w:t>
      </w:r>
      <w:r w:rsidR="00804D6D">
        <w:rPr>
          <w:rFonts w:ascii="Lotus Linotype" w:eastAsia="Times New Roman" w:hAnsi="Lotus Linotype" w:cs="Lotus Linotype" w:hint="cs"/>
          <w:b/>
          <w:bCs/>
          <w:sz w:val="28"/>
          <w:rtl/>
          <w:lang w:bidi="ar-AE"/>
        </w:rPr>
        <w:t xml:space="preserve">» </w:t>
      </w:r>
      <w:r w:rsidR="00804D6D" w:rsidRPr="00804D6D">
        <w:rPr>
          <w:rFonts w:ascii="Lotus Linotype" w:eastAsia="Times New Roman" w:hAnsi="Lotus Linotype" w:hint="cs"/>
          <w:sz w:val="28"/>
          <w:rtl/>
          <w:lang w:bidi="ar-AE"/>
        </w:rPr>
        <w:t>فرشتگان</w:t>
      </w:r>
      <w:r>
        <w:rPr>
          <w:rFonts w:hint="cs"/>
          <w:rtl/>
          <w:lang w:bidi="fa-IR"/>
        </w:rPr>
        <w:t xml:space="preserve"> درباره</w:t>
      </w:r>
      <w:r>
        <w:rPr>
          <w:rFonts w:hint="cs"/>
          <w:rtl/>
          <w:cs/>
          <w:lang w:bidi="fa-IR"/>
        </w:rPr>
        <w:t>‎</w:t>
      </w:r>
      <w:r>
        <w:rPr>
          <w:rFonts w:hint="cs"/>
          <w:rtl/>
          <w:lang w:bidi="fa-IR"/>
        </w:rPr>
        <w:t>ی کاری که در آسمان صورت می</w:t>
      </w:r>
      <w:r>
        <w:rPr>
          <w:rFonts w:hint="cs"/>
          <w:rtl/>
          <w:cs/>
          <w:lang w:bidi="fa-IR"/>
        </w:rPr>
        <w:t>‎</w:t>
      </w:r>
      <w:r>
        <w:rPr>
          <w:rFonts w:hint="cs"/>
          <w:rtl/>
          <w:lang w:bidi="fa-IR"/>
        </w:rPr>
        <w:t>گیرد، صحبت می</w:t>
      </w:r>
      <w:r>
        <w:rPr>
          <w:rFonts w:hint="cs"/>
          <w:rtl/>
          <w:cs/>
          <w:lang w:bidi="fa-IR"/>
        </w:rPr>
        <w:t>‎</w:t>
      </w:r>
      <w:r>
        <w:rPr>
          <w:rFonts w:hint="cs"/>
          <w:rtl/>
          <w:lang w:bidi="fa-IR"/>
        </w:rPr>
        <w:t>کنند</w:t>
      </w:r>
      <w:r w:rsidR="00804D6D">
        <w:rPr>
          <w:rFonts w:hint="cs"/>
          <w:rtl/>
          <w:lang w:bidi="fa-IR"/>
        </w:rPr>
        <w:t>،</w:t>
      </w:r>
      <w:r>
        <w:rPr>
          <w:rFonts w:hint="cs"/>
          <w:rtl/>
          <w:lang w:bidi="fa-IR"/>
        </w:rPr>
        <w:t xml:space="preserve"> شیاطین کلمات آنها را می</w:t>
      </w:r>
      <w:r>
        <w:rPr>
          <w:rFonts w:hint="cs"/>
          <w:rtl/>
          <w:cs/>
          <w:lang w:bidi="fa-IR"/>
        </w:rPr>
        <w:t>‎</w:t>
      </w:r>
      <w:r>
        <w:rPr>
          <w:rFonts w:hint="cs"/>
          <w:rtl/>
          <w:lang w:bidi="fa-IR"/>
        </w:rPr>
        <w:t>شنوند و آن را در گوش کاهن باز می</w:t>
      </w:r>
      <w:r>
        <w:rPr>
          <w:rFonts w:hint="cs"/>
          <w:rtl/>
          <w:cs/>
          <w:lang w:bidi="fa-IR"/>
        </w:rPr>
        <w:t>‎</w:t>
      </w:r>
      <w:r>
        <w:rPr>
          <w:rFonts w:hint="cs"/>
          <w:rtl/>
          <w:lang w:bidi="fa-IR"/>
        </w:rPr>
        <w:t>خوانند مانند صدای شکسته شدن شیشه، و صد دروغ به آن اضافه می</w:t>
      </w:r>
      <w:r>
        <w:rPr>
          <w:rFonts w:hint="cs"/>
          <w:rtl/>
          <w:cs/>
          <w:lang w:bidi="fa-IR"/>
        </w:rPr>
        <w:t>‎</w:t>
      </w:r>
      <w:r>
        <w:rPr>
          <w:rFonts w:hint="cs"/>
          <w:rtl/>
          <w:lang w:bidi="fa-IR"/>
        </w:rPr>
        <w:t>کنند.</w:t>
      </w:r>
      <w:r>
        <w:rPr>
          <w:rStyle w:val="FootnoteReference"/>
          <w:rtl/>
          <w:lang w:bidi="fa-IR"/>
        </w:rPr>
        <w:footnoteReference w:id="338"/>
      </w:r>
    </w:p>
    <w:p w:rsidR="006E4CC7" w:rsidRDefault="006E4CC7" w:rsidP="00D42C09">
      <w:pPr>
        <w:spacing w:before="80" w:after="40" w:line="204" w:lineRule="auto"/>
        <w:ind w:firstLine="284"/>
        <w:jc w:val="both"/>
        <w:rPr>
          <w:rFonts w:hint="cs"/>
          <w:rtl/>
          <w:lang w:bidi="fa-IR"/>
        </w:rPr>
      </w:pPr>
      <w:r>
        <w:rPr>
          <w:rFonts w:hint="cs"/>
          <w:rtl/>
          <w:lang w:bidi="fa-IR"/>
        </w:rPr>
        <w:t xml:space="preserve">ممکن است </w:t>
      </w:r>
      <w:r w:rsidR="00804D6D">
        <w:rPr>
          <w:rFonts w:hint="cs"/>
          <w:rtl/>
          <w:lang w:bidi="fa-IR"/>
        </w:rPr>
        <w:t>گفته شود</w:t>
      </w:r>
      <w:r>
        <w:rPr>
          <w:rFonts w:hint="cs"/>
          <w:rtl/>
          <w:lang w:bidi="fa-IR"/>
        </w:rPr>
        <w:t xml:space="preserve"> این پیش از بعثت بوده اما پس از آن شیاطین از استراق سمع ممنوع شدند</w:t>
      </w:r>
      <w:r w:rsidR="00D07C6B">
        <w:rPr>
          <w:rFonts w:hint="cs"/>
          <w:rtl/>
          <w:lang w:bidi="fa-IR"/>
        </w:rPr>
        <w:t>!</w:t>
      </w:r>
      <w:r>
        <w:rPr>
          <w:rFonts w:hint="cs"/>
          <w:rtl/>
          <w:lang w:bidi="fa-IR"/>
        </w:rPr>
        <w:t xml:space="preserve"> پاسخ این است</w:t>
      </w:r>
      <w:r w:rsidR="00804D6D">
        <w:rPr>
          <w:rFonts w:hint="cs"/>
          <w:rtl/>
          <w:lang w:bidi="fa-IR"/>
        </w:rPr>
        <w:t xml:space="preserve"> که</w:t>
      </w:r>
      <w:r>
        <w:rPr>
          <w:rFonts w:hint="cs"/>
          <w:rtl/>
          <w:lang w:bidi="fa-IR"/>
        </w:rPr>
        <w:t xml:space="preserve"> شیاطین به طور کامل و قطعی منع نشدند، بلکه حراست آسمان بیشتر شد و بدین ترتیب استراق سمع آنها کمتر شد.</w:t>
      </w:r>
    </w:p>
    <w:p w:rsidR="00804D6D" w:rsidRDefault="006E4CC7" w:rsidP="00D42C09">
      <w:pPr>
        <w:widowControl w:val="0"/>
        <w:spacing w:before="80" w:after="40" w:line="204" w:lineRule="auto"/>
        <w:ind w:firstLine="284"/>
        <w:jc w:val="both"/>
        <w:rPr>
          <w:rFonts w:hint="cs"/>
          <w:rtl/>
          <w:lang w:bidi="fa-IR"/>
        </w:rPr>
      </w:pPr>
      <w:r>
        <w:rPr>
          <w:rFonts w:hint="cs"/>
          <w:rtl/>
          <w:lang w:bidi="fa-IR"/>
        </w:rPr>
        <w:t>ابن حجر می</w:t>
      </w:r>
      <w:r w:rsidRPr="00804D6D">
        <w:rPr>
          <w:rFonts w:hint="cs"/>
          <w:sz w:val="2"/>
          <w:szCs w:val="2"/>
          <w:rtl/>
          <w:lang w:bidi="fa-IR"/>
        </w:rPr>
        <w:t xml:space="preserve"> </w:t>
      </w:r>
      <w:r>
        <w:rPr>
          <w:rFonts w:hint="cs"/>
          <w:rtl/>
          <w:lang w:bidi="fa-IR"/>
        </w:rPr>
        <w:t>گوید:</w:t>
      </w:r>
      <w:r>
        <w:rPr>
          <w:rStyle w:val="FootnoteReference"/>
          <w:rtl/>
          <w:lang w:bidi="fa-IR"/>
        </w:rPr>
        <w:footnoteReference w:id="339"/>
      </w:r>
      <w:r>
        <w:rPr>
          <w:rFonts w:hint="cs"/>
          <w:rtl/>
          <w:lang w:bidi="fa-IR"/>
        </w:rPr>
        <w:t xml:space="preserve"> «درست گویی ک</w:t>
      </w:r>
      <w:r w:rsidR="00804D6D">
        <w:rPr>
          <w:rFonts w:hint="cs"/>
          <w:rtl/>
          <w:lang w:bidi="fa-IR"/>
        </w:rPr>
        <w:t>ا</w:t>
      </w:r>
      <w:r>
        <w:rPr>
          <w:rFonts w:hint="cs"/>
          <w:rtl/>
          <w:lang w:bidi="fa-IR"/>
        </w:rPr>
        <w:t>ه</w:t>
      </w:r>
      <w:r w:rsidR="00804D6D">
        <w:rPr>
          <w:rFonts w:hint="cs"/>
          <w:rtl/>
          <w:lang w:bidi="fa-IR"/>
        </w:rPr>
        <w:t>ن</w:t>
      </w:r>
      <w:r>
        <w:rPr>
          <w:rFonts w:hint="cs"/>
          <w:rtl/>
          <w:lang w:bidi="fa-IR"/>
        </w:rPr>
        <w:t>ان پیش از اسلام بسیار زیاد بود، اما هنگامی که اسلام آمد و قرآن نازل شد، آسمان از ورود شیاطین منع و</w:t>
      </w:r>
      <w:r w:rsidR="00804D6D">
        <w:rPr>
          <w:rFonts w:hint="cs"/>
          <w:rtl/>
          <w:lang w:bidi="fa-IR"/>
        </w:rPr>
        <w:t xml:space="preserve"> </w:t>
      </w:r>
      <w:r>
        <w:rPr>
          <w:rFonts w:hint="cs"/>
          <w:rtl/>
          <w:lang w:bidi="fa-IR"/>
        </w:rPr>
        <w:t>حراست می</w:t>
      </w:r>
      <w:r>
        <w:rPr>
          <w:rFonts w:hint="eastAsia"/>
          <w:rtl/>
          <w:cs/>
          <w:lang w:bidi="fa-IR"/>
        </w:rPr>
        <w:t>‎</w:t>
      </w:r>
      <w:r>
        <w:rPr>
          <w:rFonts w:hint="cs"/>
          <w:rtl/>
          <w:lang w:bidi="fa-IR"/>
        </w:rPr>
        <w:t>شد، شهاب پرتاب می</w:t>
      </w:r>
      <w:r>
        <w:rPr>
          <w:rFonts w:hint="eastAsia"/>
          <w:rtl/>
          <w:cs/>
          <w:lang w:bidi="fa-IR"/>
        </w:rPr>
        <w:t>‎</w:t>
      </w:r>
      <w:r>
        <w:rPr>
          <w:rFonts w:hint="cs"/>
          <w:rtl/>
          <w:lang w:bidi="fa-IR"/>
        </w:rPr>
        <w:t>گشت، بنابراین از استراقشان تنها این می</w:t>
      </w:r>
      <w:r>
        <w:rPr>
          <w:rFonts w:hint="cs"/>
          <w:rtl/>
          <w:cs/>
          <w:lang w:bidi="fa-IR"/>
        </w:rPr>
        <w:t>‎</w:t>
      </w:r>
      <w:r>
        <w:rPr>
          <w:rFonts w:hint="cs"/>
          <w:rtl/>
          <w:lang w:bidi="fa-IR"/>
        </w:rPr>
        <w:t>ماند که نفر بالایی کلمه را می</w:t>
      </w:r>
      <w:r>
        <w:rPr>
          <w:rFonts w:hint="cs"/>
          <w:rtl/>
          <w:cs/>
          <w:lang w:bidi="fa-IR"/>
        </w:rPr>
        <w:t>‎</w:t>
      </w:r>
      <w:r>
        <w:rPr>
          <w:rFonts w:hint="cs"/>
          <w:rtl/>
          <w:lang w:bidi="fa-IR"/>
        </w:rPr>
        <w:t>ربود، و پیش از این که شهاب به آن برسد به پایینی القا می</w:t>
      </w:r>
      <w:r>
        <w:rPr>
          <w:rFonts w:hint="cs"/>
          <w:rtl/>
          <w:cs/>
          <w:lang w:bidi="fa-IR"/>
        </w:rPr>
        <w:t>‎</w:t>
      </w:r>
      <w:r>
        <w:rPr>
          <w:rFonts w:hint="cs"/>
          <w:rtl/>
          <w:lang w:bidi="fa-IR"/>
        </w:rPr>
        <w:t>کرد،</w:t>
      </w:r>
      <w:r w:rsidR="00804D6D">
        <w:rPr>
          <w:rFonts w:hint="cs"/>
          <w:rtl/>
          <w:lang w:bidi="fa-IR"/>
        </w:rPr>
        <w:t xml:space="preserve"> این</w:t>
      </w:r>
      <w:r>
        <w:rPr>
          <w:rFonts w:hint="cs"/>
          <w:rtl/>
          <w:lang w:bidi="fa-IR"/>
        </w:rPr>
        <w:t xml:space="preserve"> آیه</w:t>
      </w:r>
      <w:r>
        <w:rPr>
          <w:rFonts w:hint="cs"/>
          <w:rtl/>
          <w:cs/>
          <w:lang w:bidi="fa-IR"/>
        </w:rPr>
        <w:t>‎</w:t>
      </w:r>
      <w:r>
        <w:rPr>
          <w:rFonts w:hint="cs"/>
          <w:rtl/>
          <w:lang w:bidi="fa-IR"/>
        </w:rPr>
        <w:t xml:space="preserve">ی قرآن </w:t>
      </w:r>
      <w:r w:rsidR="00804D6D">
        <w:rPr>
          <w:rFonts w:hint="cs"/>
          <w:rtl/>
          <w:lang w:bidi="fa-IR"/>
        </w:rPr>
        <w:t>بیانگر آن است:</w:t>
      </w:r>
    </w:p>
    <w:p w:rsidR="00804D6D" w:rsidRDefault="006E4CC7" w:rsidP="00D42C09">
      <w:pPr>
        <w:widowControl w:val="0"/>
        <w:spacing w:before="80" w:after="40" w:line="204" w:lineRule="auto"/>
        <w:ind w:firstLine="284"/>
        <w:jc w:val="both"/>
        <w:rPr>
          <w:rFonts w:ascii="B Lotus" w:hAnsi="B Lotus" w:hint="cs"/>
          <w:rtl/>
        </w:rPr>
      </w:pPr>
      <w:r w:rsidRPr="00F5724B">
        <w:rPr>
          <w:rFonts w:ascii="QCF_BSML" w:hAnsi="QCF_BSML" w:cs="QCF_BSML"/>
          <w:color w:val="000000"/>
          <w:sz w:val="30"/>
          <w:szCs w:val="30"/>
          <w:rtl/>
        </w:rPr>
        <w:t>ﭽ</w:t>
      </w:r>
      <w:r w:rsidRPr="00F5724B">
        <w:rPr>
          <w:rFonts w:ascii="QCF_P446" w:hAnsi="QCF_P446" w:cs="QCF_P446"/>
          <w:color w:val="000000"/>
          <w:sz w:val="30"/>
          <w:szCs w:val="30"/>
          <w:rtl/>
        </w:rPr>
        <w:t xml:space="preserve">ﮃ  ﮄ  ﮅ  ﮆ  ﮇ  ﮈ ﮉ </w:t>
      </w:r>
      <w:r w:rsidRPr="00F5724B">
        <w:rPr>
          <w:rFonts w:ascii="QCF_BSML" w:hAnsi="QCF_BSML" w:cs="QCF_BSML"/>
          <w:color w:val="000000"/>
          <w:sz w:val="30"/>
          <w:szCs w:val="30"/>
          <w:rtl/>
        </w:rPr>
        <w:t>ﭼ</w:t>
      </w:r>
      <w:r>
        <w:rPr>
          <w:rFonts w:ascii="Arial" w:hAnsi="Arial" w:cs="Arial"/>
          <w:color w:val="000000"/>
          <w:sz w:val="18"/>
          <w:szCs w:val="18"/>
          <w:rtl/>
        </w:rPr>
        <w:t xml:space="preserve"> </w:t>
      </w:r>
      <w:r>
        <w:rPr>
          <w:rFonts w:ascii="B Lotus" w:hAnsi="Arial"/>
          <w:color w:val="000000"/>
          <w:sz w:val="27"/>
          <w:szCs w:val="27"/>
          <w:rtl/>
        </w:rPr>
        <w:t>صافات</w:t>
      </w:r>
      <w:r w:rsidRPr="00C26432">
        <w:rPr>
          <w:rFonts w:ascii="B Lotus" w:hAnsi="Arial"/>
          <w:color w:val="000000"/>
          <w:sz w:val="27"/>
          <w:szCs w:val="27"/>
          <w:rtl/>
        </w:rPr>
        <w:t xml:space="preserve"> </w:t>
      </w:r>
      <w:r w:rsidR="00804D6D">
        <w:rPr>
          <w:rFonts w:ascii="B Lotus" w:hAnsi="Arial" w:hint="cs"/>
          <w:color w:val="000000"/>
          <w:sz w:val="27"/>
          <w:szCs w:val="27"/>
          <w:rtl/>
        </w:rPr>
        <w:t>(</w:t>
      </w:r>
      <w:r>
        <w:rPr>
          <w:rFonts w:ascii="B Lotus" w:hAnsi="Arial"/>
          <w:color w:val="000000"/>
          <w:sz w:val="27"/>
          <w:szCs w:val="27"/>
          <w:rtl/>
        </w:rPr>
        <w:t>١٠</w:t>
      </w:r>
      <w:r>
        <w:rPr>
          <w:rFonts w:ascii="B Lotus" w:hAnsi="Arial" w:hint="cs"/>
          <w:color w:val="000000"/>
          <w:sz w:val="27"/>
          <w:szCs w:val="27"/>
          <w:rtl/>
        </w:rPr>
        <w:t>)</w:t>
      </w:r>
      <w:r>
        <w:rPr>
          <w:rFonts w:ascii="B Lotus" w:hAnsi="B Lotus" w:hint="cs"/>
          <w:rtl/>
        </w:rPr>
        <w:t xml:space="preserve"> </w:t>
      </w:r>
    </w:p>
    <w:p w:rsidR="00087DDA" w:rsidRDefault="006E4CC7" w:rsidP="00D42C09">
      <w:pPr>
        <w:widowControl w:val="0"/>
        <w:spacing w:before="80" w:after="40" w:line="204" w:lineRule="auto"/>
        <w:ind w:firstLine="284"/>
        <w:jc w:val="both"/>
        <w:rPr>
          <w:rFonts w:ascii="B Lotus" w:hAnsi="B Lotus"/>
          <w:rtl/>
          <w:lang w:bidi="fa-IR"/>
        </w:rPr>
      </w:pPr>
      <w:r>
        <w:rPr>
          <w:rFonts w:ascii="B Lotus" w:hAnsi="B Lotus" w:hint="cs"/>
          <w:rtl/>
          <w:lang w:bidi="fa-IR"/>
        </w:rPr>
        <w:t>«مگر آن کس که پنهانی و نادیده گوش</w:t>
      </w:r>
      <w:r w:rsidR="00804D6D">
        <w:rPr>
          <w:rFonts w:ascii="B Lotus" w:hAnsi="B Lotus" w:hint="cs"/>
          <w:rtl/>
          <w:lang w:bidi="fa-IR"/>
        </w:rPr>
        <w:t xml:space="preserve"> فرا</w:t>
      </w:r>
      <w:r>
        <w:rPr>
          <w:rFonts w:ascii="B Lotus" w:hAnsi="B Lotus" w:hint="cs"/>
          <w:rtl/>
          <w:lang w:bidi="fa-IR"/>
        </w:rPr>
        <w:t xml:space="preserve"> دهد که شهاب فروزانی بر آن شلیک می</w:t>
      </w:r>
      <w:r>
        <w:rPr>
          <w:rFonts w:ascii="B Lotus" w:hAnsi="B Lotus" w:hint="cs"/>
          <w:rtl/>
          <w:cs/>
          <w:lang w:bidi="fa-IR"/>
        </w:rPr>
        <w:t>‎</w:t>
      </w:r>
      <w:r>
        <w:rPr>
          <w:rFonts w:ascii="B Lotus" w:hAnsi="B Lotus" w:hint="cs"/>
          <w:rtl/>
          <w:lang w:bidi="fa-IR"/>
        </w:rPr>
        <w:t>شود».</w:t>
      </w:r>
    </w:p>
    <w:p w:rsidR="006E4CC7" w:rsidRDefault="006E4CC7" w:rsidP="004A0E8B">
      <w:pPr>
        <w:pStyle w:val="Heading3"/>
        <w:rPr>
          <w:rFonts w:hint="cs"/>
          <w:rtl/>
        </w:rPr>
      </w:pPr>
      <w:bookmarkStart w:id="183" w:name="_Toc210291289"/>
      <w:bookmarkStart w:id="184" w:name="_Toc211417325"/>
      <w:bookmarkStart w:id="185" w:name="_Toc319134868"/>
      <w:r>
        <w:rPr>
          <w:rFonts w:hint="cs"/>
          <w:rtl/>
        </w:rPr>
        <w:t>فال بد و بدبینی</w:t>
      </w:r>
      <w:bookmarkEnd w:id="183"/>
      <w:bookmarkEnd w:id="184"/>
      <w:bookmarkEnd w:id="185"/>
    </w:p>
    <w:p w:rsidR="006E4CC7" w:rsidRDefault="00804D6D" w:rsidP="004A0E8B">
      <w:pPr>
        <w:pStyle w:val="a0"/>
        <w:spacing w:before="0"/>
        <w:rPr>
          <w:rFonts w:hint="cs"/>
          <w:rtl/>
        </w:rPr>
      </w:pPr>
      <w:bookmarkStart w:id="186" w:name="_Toc210291291"/>
      <w:bookmarkStart w:id="187" w:name="_Toc211417327"/>
      <w:r>
        <w:rPr>
          <w:rFonts w:hint="cs"/>
          <w:rtl/>
        </w:rPr>
        <w:t xml:space="preserve">1- </w:t>
      </w:r>
      <w:r w:rsidR="006E4CC7">
        <w:rPr>
          <w:rFonts w:hint="cs"/>
          <w:rtl/>
        </w:rPr>
        <w:t>تعریف فال بد و بدبینی</w:t>
      </w:r>
      <w:bookmarkEnd w:id="186"/>
      <w:bookmarkEnd w:id="187"/>
    </w:p>
    <w:p w:rsidR="006E4CC7" w:rsidRDefault="006E4CC7" w:rsidP="00D42C09">
      <w:pPr>
        <w:spacing w:before="80" w:after="40" w:line="204" w:lineRule="auto"/>
        <w:ind w:firstLine="284"/>
        <w:jc w:val="both"/>
        <w:rPr>
          <w:rFonts w:hint="cs"/>
          <w:rtl/>
          <w:lang w:bidi="fa-IR"/>
        </w:rPr>
      </w:pPr>
      <w:r>
        <w:rPr>
          <w:rFonts w:hint="cs"/>
          <w:rtl/>
          <w:lang w:bidi="fa-IR"/>
        </w:rPr>
        <w:t>تطیر فال بد هما</w:t>
      </w:r>
      <w:r w:rsidR="00732368">
        <w:rPr>
          <w:rFonts w:hint="cs"/>
          <w:rtl/>
          <w:lang w:bidi="fa-IR"/>
        </w:rPr>
        <w:t>ن</w:t>
      </w:r>
      <w:r>
        <w:rPr>
          <w:rFonts w:hint="cs"/>
          <w:rtl/>
          <w:lang w:bidi="fa-IR"/>
        </w:rPr>
        <w:t xml:space="preserve"> بدبینی است و از </w:t>
      </w:r>
      <w:r w:rsidR="00804D6D">
        <w:rPr>
          <w:rFonts w:hint="cs"/>
          <w:rtl/>
          <w:lang w:bidi="fa-IR"/>
        </w:rPr>
        <w:t>«</w:t>
      </w:r>
      <w:r>
        <w:rPr>
          <w:rFonts w:hint="cs"/>
          <w:rtl/>
          <w:lang w:bidi="fa-IR"/>
        </w:rPr>
        <w:t>طیر</w:t>
      </w:r>
      <w:r w:rsidR="00804D6D">
        <w:rPr>
          <w:rFonts w:hint="cs"/>
          <w:rtl/>
          <w:lang w:bidi="fa-IR"/>
        </w:rPr>
        <w:t>»</w:t>
      </w:r>
      <w:r>
        <w:rPr>
          <w:rFonts w:hint="cs"/>
          <w:rtl/>
          <w:lang w:bidi="fa-IR"/>
        </w:rPr>
        <w:t xml:space="preserve"> مشتق شده است، عرب کلاغ و أخیل را به فال بد می</w:t>
      </w:r>
      <w:r>
        <w:rPr>
          <w:rFonts w:hint="cs"/>
          <w:rtl/>
          <w:cs/>
          <w:lang w:bidi="fa-IR"/>
        </w:rPr>
        <w:t>‎</w:t>
      </w:r>
      <w:r>
        <w:rPr>
          <w:rFonts w:hint="cs"/>
          <w:rtl/>
          <w:lang w:bidi="fa-IR"/>
        </w:rPr>
        <w:t xml:space="preserve">گرفتند و نسبت به آن بدبین بودند، و معتقد بودند مانع </w:t>
      </w:r>
      <w:r w:rsidR="00804D6D">
        <w:rPr>
          <w:rFonts w:hint="cs"/>
          <w:rtl/>
          <w:lang w:bidi="fa-IR"/>
        </w:rPr>
        <w:t>نیکی</w:t>
      </w:r>
      <w:r>
        <w:rPr>
          <w:rFonts w:hint="cs"/>
          <w:rtl/>
          <w:lang w:bidi="fa-IR"/>
        </w:rPr>
        <w:t xml:space="preserve"> است.</w:t>
      </w:r>
    </w:p>
    <w:p w:rsidR="006E4CC7" w:rsidRDefault="006E4CC7" w:rsidP="00D42C09">
      <w:pPr>
        <w:spacing w:before="80" w:after="40" w:line="204" w:lineRule="auto"/>
        <w:ind w:firstLine="284"/>
        <w:jc w:val="both"/>
        <w:rPr>
          <w:rFonts w:hint="cs"/>
          <w:rtl/>
          <w:lang w:bidi="fa-IR"/>
        </w:rPr>
      </w:pPr>
      <w:r>
        <w:rPr>
          <w:rFonts w:hint="cs"/>
          <w:rtl/>
          <w:lang w:bidi="fa-IR"/>
        </w:rPr>
        <w:t>در میان مردم جاهلیت وقتی کسی برای کاری بیرو</w:t>
      </w:r>
      <w:r w:rsidR="00732368">
        <w:rPr>
          <w:rFonts w:hint="cs"/>
          <w:rtl/>
          <w:lang w:bidi="fa-IR"/>
        </w:rPr>
        <w:t>ن</w:t>
      </w:r>
      <w:r>
        <w:rPr>
          <w:rFonts w:hint="cs"/>
          <w:rtl/>
          <w:lang w:bidi="fa-IR"/>
        </w:rPr>
        <w:t xml:space="preserve"> می</w:t>
      </w:r>
      <w:r>
        <w:rPr>
          <w:rFonts w:hint="cs"/>
          <w:rtl/>
          <w:cs/>
          <w:lang w:bidi="fa-IR"/>
        </w:rPr>
        <w:t>‎</w:t>
      </w:r>
      <w:r>
        <w:rPr>
          <w:rFonts w:hint="cs"/>
          <w:rtl/>
          <w:lang w:bidi="fa-IR"/>
        </w:rPr>
        <w:t>رفت اگر پرنده</w:t>
      </w:r>
      <w:r>
        <w:rPr>
          <w:rFonts w:hint="cs"/>
          <w:rtl/>
          <w:cs/>
          <w:lang w:bidi="fa-IR"/>
        </w:rPr>
        <w:t>‎</w:t>
      </w:r>
      <w:r w:rsidR="00804D6D">
        <w:rPr>
          <w:rFonts w:hint="cs"/>
          <w:rtl/>
          <w:cs/>
          <w:lang w:bidi="fa-IR"/>
        </w:rPr>
        <w:t>ا</w:t>
      </w:r>
      <w:r>
        <w:rPr>
          <w:rFonts w:hint="cs"/>
          <w:rtl/>
          <w:lang w:bidi="fa-IR"/>
        </w:rPr>
        <w:t>ی را می</w:t>
      </w:r>
      <w:r>
        <w:rPr>
          <w:rFonts w:hint="cs"/>
          <w:rtl/>
          <w:cs/>
          <w:lang w:bidi="fa-IR"/>
        </w:rPr>
        <w:t>‎</w:t>
      </w:r>
      <w:r>
        <w:rPr>
          <w:rFonts w:hint="cs"/>
          <w:rtl/>
          <w:lang w:bidi="fa-IR"/>
        </w:rPr>
        <w:t xml:space="preserve">دید که به سمت راست </w:t>
      </w:r>
      <w:r w:rsidR="00804D6D">
        <w:rPr>
          <w:rFonts w:hint="cs"/>
          <w:rtl/>
          <w:lang w:bidi="fa-IR"/>
        </w:rPr>
        <w:t>پرواز می</w:t>
      </w:r>
      <w:r w:rsidR="00804D6D" w:rsidRPr="00804D6D">
        <w:rPr>
          <w:rFonts w:hint="cs"/>
          <w:sz w:val="2"/>
          <w:szCs w:val="2"/>
          <w:rtl/>
          <w:lang w:bidi="fa-IR"/>
        </w:rPr>
        <w:t xml:space="preserve"> </w:t>
      </w:r>
      <w:r w:rsidR="00804D6D">
        <w:rPr>
          <w:rFonts w:hint="cs"/>
          <w:rtl/>
          <w:lang w:bidi="fa-IR"/>
        </w:rPr>
        <w:t>کند</w:t>
      </w:r>
      <w:r>
        <w:rPr>
          <w:rFonts w:hint="cs"/>
          <w:rtl/>
          <w:lang w:bidi="fa-IR"/>
        </w:rPr>
        <w:t>، ادامه می</w:t>
      </w:r>
      <w:r>
        <w:rPr>
          <w:rFonts w:hint="cs"/>
          <w:rtl/>
          <w:cs/>
          <w:lang w:bidi="fa-IR"/>
        </w:rPr>
        <w:t>‎</w:t>
      </w:r>
      <w:r>
        <w:rPr>
          <w:rFonts w:hint="cs"/>
          <w:rtl/>
          <w:lang w:bidi="fa-IR"/>
        </w:rPr>
        <w:t>داد و آن را مبارک می</w:t>
      </w:r>
      <w:r>
        <w:rPr>
          <w:rFonts w:hint="cs"/>
          <w:rtl/>
          <w:cs/>
          <w:lang w:bidi="fa-IR"/>
        </w:rPr>
        <w:t>‎</w:t>
      </w:r>
      <w:r>
        <w:rPr>
          <w:rFonts w:hint="cs"/>
          <w:rtl/>
          <w:lang w:bidi="fa-IR"/>
        </w:rPr>
        <w:t>دانست، اما اگر به سمت چپ پرواز می کرد، فال بد می</w:t>
      </w:r>
      <w:r>
        <w:rPr>
          <w:rFonts w:hint="cs"/>
          <w:rtl/>
          <w:cs/>
          <w:lang w:bidi="fa-IR"/>
        </w:rPr>
        <w:t>‎</w:t>
      </w:r>
      <w:r>
        <w:rPr>
          <w:rFonts w:hint="cs"/>
          <w:rtl/>
          <w:lang w:bidi="fa-IR"/>
        </w:rPr>
        <w:t>گرفت و بر می</w:t>
      </w:r>
      <w:r>
        <w:rPr>
          <w:rFonts w:hint="cs"/>
          <w:rtl/>
          <w:cs/>
          <w:lang w:bidi="fa-IR"/>
        </w:rPr>
        <w:t>‎</w:t>
      </w:r>
      <w:r>
        <w:rPr>
          <w:rFonts w:hint="cs"/>
          <w:rtl/>
          <w:lang w:bidi="fa-IR"/>
        </w:rPr>
        <w:t>گشت</w:t>
      </w:r>
      <w:r w:rsidR="00804D6D">
        <w:rPr>
          <w:rFonts w:hint="cs"/>
          <w:rtl/>
          <w:lang w:bidi="fa-IR"/>
        </w:rPr>
        <w:t>.</w:t>
      </w:r>
      <w:r>
        <w:rPr>
          <w:rFonts w:hint="cs"/>
          <w:rtl/>
          <w:lang w:bidi="fa-IR"/>
        </w:rPr>
        <w:t xml:space="preserve"> گاهی پرنده را به پرواز در می</w:t>
      </w:r>
      <w:r>
        <w:rPr>
          <w:rFonts w:hint="cs"/>
          <w:rtl/>
          <w:cs/>
          <w:lang w:bidi="fa-IR"/>
        </w:rPr>
        <w:t>‎</w:t>
      </w:r>
      <w:r>
        <w:rPr>
          <w:rFonts w:hint="cs"/>
          <w:rtl/>
          <w:lang w:bidi="fa-IR"/>
        </w:rPr>
        <w:t>آوردند و</w:t>
      </w:r>
      <w:r w:rsidR="00804D6D">
        <w:rPr>
          <w:rFonts w:hint="cs"/>
          <w:rtl/>
          <w:lang w:bidi="fa-IR"/>
        </w:rPr>
        <w:t xml:space="preserve"> </w:t>
      </w:r>
      <w:r>
        <w:rPr>
          <w:rFonts w:hint="cs"/>
          <w:rtl/>
          <w:lang w:bidi="fa-IR"/>
        </w:rPr>
        <w:t>بر مبنای جهت پرواز آن عمل می</w:t>
      </w:r>
      <w:r w:rsidRPr="00804D6D">
        <w:rPr>
          <w:rFonts w:hint="cs"/>
          <w:sz w:val="2"/>
          <w:szCs w:val="2"/>
          <w:rtl/>
          <w:lang w:bidi="fa-IR"/>
        </w:rPr>
        <w:t xml:space="preserve"> </w:t>
      </w:r>
      <w:r>
        <w:rPr>
          <w:rFonts w:hint="cs"/>
          <w:rtl/>
          <w:lang w:bidi="fa-IR"/>
        </w:rPr>
        <w:t>کردند. پرنده یا حیوانی</w:t>
      </w:r>
      <w:r w:rsidR="00804D6D">
        <w:rPr>
          <w:rFonts w:hint="cs"/>
          <w:rtl/>
          <w:lang w:bidi="fa-IR"/>
        </w:rPr>
        <w:t xml:space="preserve"> می</w:t>
      </w:r>
      <w:r w:rsidR="00804D6D" w:rsidRPr="00804D6D">
        <w:rPr>
          <w:rFonts w:hint="cs"/>
          <w:sz w:val="2"/>
          <w:szCs w:val="2"/>
          <w:rtl/>
          <w:lang w:bidi="fa-IR"/>
        </w:rPr>
        <w:t xml:space="preserve"> </w:t>
      </w:r>
      <w:r w:rsidR="00804D6D">
        <w:rPr>
          <w:rFonts w:hint="cs"/>
          <w:rtl/>
          <w:lang w:bidi="fa-IR"/>
        </w:rPr>
        <w:t>نامیدند</w:t>
      </w:r>
      <w:r>
        <w:rPr>
          <w:rFonts w:hint="cs"/>
          <w:rtl/>
          <w:lang w:bidi="fa-IR"/>
        </w:rPr>
        <w:t xml:space="preserve"> که وقتی تهییج می</w:t>
      </w:r>
      <w:r w:rsidRPr="00804D6D">
        <w:rPr>
          <w:rFonts w:hint="cs"/>
          <w:sz w:val="2"/>
          <w:szCs w:val="2"/>
          <w:rtl/>
          <w:lang w:bidi="fa-IR"/>
        </w:rPr>
        <w:t xml:space="preserve"> </w:t>
      </w:r>
      <w:r>
        <w:rPr>
          <w:rFonts w:hint="cs"/>
          <w:rtl/>
          <w:lang w:bidi="fa-IR"/>
        </w:rPr>
        <w:t>کردند، در پرواز یا حرکتش جانب راست را می</w:t>
      </w:r>
      <w:r>
        <w:rPr>
          <w:rFonts w:hint="cs"/>
          <w:rtl/>
          <w:cs/>
          <w:lang w:bidi="fa-IR"/>
        </w:rPr>
        <w:t>‎</w:t>
      </w:r>
      <w:r>
        <w:rPr>
          <w:rFonts w:hint="cs"/>
          <w:rtl/>
          <w:lang w:bidi="fa-IR"/>
        </w:rPr>
        <w:t xml:space="preserve">گرفت، </w:t>
      </w:r>
      <w:r w:rsidR="00804D6D">
        <w:rPr>
          <w:rFonts w:hint="cs"/>
          <w:rtl/>
          <w:lang w:bidi="fa-IR"/>
        </w:rPr>
        <w:t>«</w:t>
      </w:r>
      <w:r>
        <w:rPr>
          <w:rFonts w:hint="cs"/>
          <w:rtl/>
          <w:lang w:bidi="fa-IR"/>
        </w:rPr>
        <w:t>سانح</w:t>
      </w:r>
      <w:r w:rsidR="00804D6D">
        <w:rPr>
          <w:rFonts w:hint="cs"/>
          <w:rtl/>
          <w:lang w:bidi="fa-IR"/>
        </w:rPr>
        <w:t>»</w:t>
      </w:r>
      <w:r>
        <w:rPr>
          <w:rFonts w:hint="cs"/>
          <w:rtl/>
          <w:lang w:bidi="fa-IR"/>
        </w:rPr>
        <w:t xml:space="preserve"> و به همدیگر مژده می</w:t>
      </w:r>
      <w:r>
        <w:rPr>
          <w:rFonts w:hint="eastAsia"/>
          <w:rtl/>
          <w:cs/>
          <w:lang w:bidi="fa-IR"/>
        </w:rPr>
        <w:t>‎</w:t>
      </w:r>
      <w:r>
        <w:rPr>
          <w:rFonts w:hint="cs"/>
          <w:rtl/>
          <w:lang w:bidi="fa-IR"/>
        </w:rPr>
        <w:t>دادند و آن را مبارک می</w:t>
      </w:r>
      <w:r>
        <w:rPr>
          <w:rFonts w:hint="eastAsia"/>
          <w:rtl/>
          <w:cs/>
          <w:lang w:bidi="fa-IR"/>
        </w:rPr>
        <w:t>‎</w:t>
      </w:r>
      <w:r>
        <w:rPr>
          <w:rFonts w:hint="cs"/>
          <w:rtl/>
          <w:lang w:bidi="fa-IR"/>
        </w:rPr>
        <w:t xml:space="preserve">دانستند و </w:t>
      </w:r>
      <w:r w:rsidR="00804D6D">
        <w:rPr>
          <w:rFonts w:hint="cs"/>
          <w:rtl/>
          <w:lang w:bidi="fa-IR"/>
        </w:rPr>
        <w:t>چنین می</w:t>
      </w:r>
      <w:r w:rsidR="00804D6D" w:rsidRPr="00804D6D">
        <w:rPr>
          <w:rFonts w:hint="cs"/>
          <w:sz w:val="2"/>
          <w:szCs w:val="2"/>
          <w:rtl/>
          <w:lang w:bidi="fa-IR"/>
        </w:rPr>
        <w:t xml:space="preserve"> </w:t>
      </w:r>
      <w:r w:rsidR="00804D6D">
        <w:rPr>
          <w:rFonts w:hint="cs"/>
          <w:rtl/>
          <w:lang w:bidi="fa-IR"/>
        </w:rPr>
        <w:t>پنداشتند</w:t>
      </w:r>
      <w:r>
        <w:rPr>
          <w:rFonts w:hint="cs"/>
          <w:rtl/>
          <w:lang w:bidi="fa-IR"/>
        </w:rPr>
        <w:t xml:space="preserve"> که سفرشان موفقیت</w:t>
      </w:r>
      <w:r>
        <w:rPr>
          <w:rFonts w:hint="cs"/>
          <w:rtl/>
          <w:cs/>
          <w:lang w:bidi="fa-IR"/>
        </w:rPr>
        <w:t>‎</w:t>
      </w:r>
      <w:r>
        <w:rPr>
          <w:rFonts w:hint="cs"/>
          <w:rtl/>
          <w:lang w:bidi="fa-IR"/>
        </w:rPr>
        <w:t>آمیز و نیازشان بر</w:t>
      </w:r>
      <w:r w:rsidRPr="00804D6D">
        <w:rPr>
          <w:rFonts w:hint="cs"/>
          <w:sz w:val="2"/>
          <w:szCs w:val="2"/>
          <w:rtl/>
          <w:lang w:bidi="fa-IR"/>
        </w:rPr>
        <w:t xml:space="preserve"> </w:t>
      </w:r>
      <w:r>
        <w:rPr>
          <w:rFonts w:hint="cs"/>
          <w:rtl/>
          <w:lang w:bidi="fa-IR"/>
        </w:rPr>
        <w:t>آورده خواهد شد.</w:t>
      </w:r>
    </w:p>
    <w:p w:rsidR="006E4CC7" w:rsidRDefault="006E4CC7" w:rsidP="00D42C09">
      <w:pPr>
        <w:widowControl w:val="0"/>
        <w:spacing w:before="80" w:after="40" w:line="204" w:lineRule="auto"/>
        <w:ind w:firstLine="284"/>
        <w:jc w:val="both"/>
        <w:rPr>
          <w:rFonts w:hint="cs"/>
          <w:rtl/>
          <w:lang w:bidi="fa-IR"/>
        </w:rPr>
      </w:pPr>
      <w:r>
        <w:rPr>
          <w:rFonts w:hint="cs"/>
          <w:rtl/>
          <w:lang w:bidi="fa-IR"/>
        </w:rPr>
        <w:t>اما آن که به طرف چپ حرکت می</w:t>
      </w:r>
      <w:r>
        <w:rPr>
          <w:rFonts w:hint="cs"/>
          <w:rtl/>
          <w:cs/>
          <w:lang w:bidi="fa-IR"/>
        </w:rPr>
        <w:t>‎</w:t>
      </w:r>
      <w:r>
        <w:rPr>
          <w:rFonts w:hint="cs"/>
          <w:rtl/>
          <w:lang w:bidi="fa-IR"/>
        </w:rPr>
        <w:t xml:space="preserve">کرد </w:t>
      </w:r>
      <w:r w:rsidR="00804D6D">
        <w:rPr>
          <w:rFonts w:hint="cs"/>
          <w:rtl/>
          <w:lang w:bidi="fa-IR"/>
        </w:rPr>
        <w:t>«</w:t>
      </w:r>
      <w:r>
        <w:rPr>
          <w:rFonts w:hint="cs"/>
          <w:rtl/>
          <w:lang w:bidi="fa-IR"/>
        </w:rPr>
        <w:t>بارح</w:t>
      </w:r>
      <w:r w:rsidR="00804D6D">
        <w:rPr>
          <w:rFonts w:hint="cs"/>
          <w:rtl/>
          <w:lang w:bidi="fa-IR"/>
        </w:rPr>
        <w:t>»</w:t>
      </w:r>
      <w:r>
        <w:rPr>
          <w:rFonts w:hint="cs"/>
          <w:rtl/>
          <w:lang w:bidi="fa-IR"/>
        </w:rPr>
        <w:t xml:space="preserve"> می</w:t>
      </w:r>
      <w:r>
        <w:rPr>
          <w:rFonts w:hint="cs"/>
          <w:rtl/>
          <w:cs/>
          <w:lang w:bidi="fa-IR"/>
        </w:rPr>
        <w:t>‎</w:t>
      </w:r>
      <w:r>
        <w:rPr>
          <w:rFonts w:hint="cs"/>
          <w:rtl/>
          <w:lang w:bidi="fa-IR"/>
        </w:rPr>
        <w:t>نامیدند و به فال بد می</w:t>
      </w:r>
      <w:r>
        <w:rPr>
          <w:rFonts w:hint="eastAsia"/>
          <w:rtl/>
          <w:cs/>
          <w:lang w:bidi="fa-IR"/>
        </w:rPr>
        <w:t>‎</w:t>
      </w:r>
      <w:r>
        <w:rPr>
          <w:rFonts w:hint="cs"/>
          <w:rtl/>
          <w:lang w:bidi="fa-IR"/>
        </w:rPr>
        <w:t>گرفتند، چه بس</w:t>
      </w:r>
      <w:r w:rsidR="00151EA5">
        <w:rPr>
          <w:rFonts w:hint="cs"/>
          <w:rtl/>
          <w:lang w:bidi="fa-IR"/>
        </w:rPr>
        <w:t>ا</w:t>
      </w:r>
      <w:r w:rsidR="00804D6D">
        <w:rPr>
          <w:rFonts w:hint="cs"/>
          <w:rtl/>
          <w:lang w:bidi="fa-IR"/>
        </w:rPr>
        <w:t xml:space="preserve"> وقتی</w:t>
      </w:r>
      <w:r w:rsidR="00151EA5">
        <w:rPr>
          <w:rFonts w:hint="cs"/>
          <w:rtl/>
          <w:lang w:bidi="fa-IR"/>
        </w:rPr>
        <w:t xml:space="preserve"> کسانی چنین می</w:t>
      </w:r>
      <w:r w:rsidR="00151EA5">
        <w:rPr>
          <w:rFonts w:hint="cs"/>
          <w:rtl/>
          <w:cs/>
          <w:lang w:bidi="fa-IR"/>
        </w:rPr>
        <w:t>‎</w:t>
      </w:r>
      <w:r>
        <w:rPr>
          <w:rFonts w:hint="cs"/>
          <w:rtl/>
          <w:lang w:bidi="fa-IR"/>
        </w:rPr>
        <w:t>دیدند از ادامه</w:t>
      </w:r>
      <w:r>
        <w:rPr>
          <w:rFonts w:hint="cs"/>
          <w:rtl/>
          <w:cs/>
          <w:lang w:bidi="fa-IR"/>
        </w:rPr>
        <w:t>‎</w:t>
      </w:r>
      <w:r>
        <w:rPr>
          <w:rFonts w:hint="cs"/>
          <w:rtl/>
          <w:lang w:bidi="fa-IR"/>
        </w:rPr>
        <w:t>ی سفر منصرف می</w:t>
      </w:r>
      <w:r>
        <w:rPr>
          <w:rFonts w:hint="cs"/>
          <w:rtl/>
          <w:cs/>
          <w:lang w:bidi="fa-IR"/>
        </w:rPr>
        <w:t>‎</w:t>
      </w:r>
      <w:r>
        <w:rPr>
          <w:rFonts w:hint="cs"/>
          <w:rtl/>
          <w:lang w:bidi="fa-IR"/>
        </w:rPr>
        <w:t>شدند یا کاری را که آغاز کرده بودند، تعطیل می کردند.</w:t>
      </w:r>
    </w:p>
    <w:p w:rsidR="006E4CC7" w:rsidRDefault="006E4CC7" w:rsidP="00D42C09">
      <w:pPr>
        <w:spacing w:before="80" w:after="40" w:line="204" w:lineRule="auto"/>
        <w:ind w:firstLine="284"/>
        <w:jc w:val="both"/>
        <w:rPr>
          <w:rFonts w:hint="cs"/>
          <w:rtl/>
          <w:lang w:bidi="fa-IR"/>
        </w:rPr>
      </w:pPr>
      <w:r>
        <w:rPr>
          <w:rFonts w:hint="cs"/>
          <w:rtl/>
          <w:lang w:bidi="fa-IR"/>
        </w:rPr>
        <w:t>بیهقی در شاخه</w:t>
      </w:r>
      <w:r>
        <w:rPr>
          <w:rFonts w:hint="cs"/>
          <w:rtl/>
          <w:cs/>
          <w:lang w:bidi="fa-IR"/>
        </w:rPr>
        <w:t>‎</w:t>
      </w:r>
      <w:r>
        <w:rPr>
          <w:rFonts w:hint="cs"/>
          <w:rtl/>
          <w:lang w:bidi="fa-IR"/>
        </w:rPr>
        <w:t>های ایمان مطالبی ذکر کرده که خلاصه اش این است «فال پرنده در دوران جاهلیت در میان عرب</w:t>
      </w:r>
      <w:r w:rsidR="00804D6D" w:rsidRPr="00804D6D">
        <w:rPr>
          <w:rFonts w:hint="cs"/>
          <w:sz w:val="2"/>
          <w:szCs w:val="2"/>
          <w:rtl/>
          <w:lang w:bidi="fa-IR"/>
        </w:rPr>
        <w:t xml:space="preserve"> </w:t>
      </w:r>
      <w:r>
        <w:rPr>
          <w:rFonts w:hint="cs"/>
          <w:rtl/>
          <w:lang w:bidi="fa-IR"/>
        </w:rPr>
        <w:t>ها عبارت بود از برانگیختن پرنده هنگامی که می</w:t>
      </w:r>
      <w:r>
        <w:rPr>
          <w:rFonts w:hint="cs"/>
          <w:rtl/>
          <w:cs/>
          <w:lang w:bidi="fa-IR"/>
        </w:rPr>
        <w:t>‎</w:t>
      </w:r>
      <w:r>
        <w:rPr>
          <w:rFonts w:hint="cs"/>
          <w:rtl/>
          <w:lang w:bidi="fa-IR"/>
        </w:rPr>
        <w:t>خواستند برای کار یا نیازی بیرون بروند. نیز به صدای کلاغ و به آهو سر راه آمدن، بدبین بودند و اینها را فال بد</w:t>
      </w:r>
      <w:r w:rsidR="00804D6D">
        <w:rPr>
          <w:rFonts w:hint="cs"/>
          <w:rtl/>
          <w:lang w:bidi="fa-IR"/>
        </w:rPr>
        <w:t xml:space="preserve"> ن</w:t>
      </w:r>
      <w:r>
        <w:rPr>
          <w:rFonts w:hint="cs"/>
          <w:rtl/>
          <w:lang w:bidi="fa-IR"/>
        </w:rPr>
        <w:t>ام نهادند، چون اصلش از مورد اول پرواز کردن پرنده می</w:t>
      </w:r>
      <w:r>
        <w:rPr>
          <w:rFonts w:hint="cs"/>
          <w:rtl/>
          <w:cs/>
          <w:lang w:bidi="fa-IR"/>
        </w:rPr>
        <w:t>‎‎</w:t>
      </w:r>
      <w:r>
        <w:rPr>
          <w:rFonts w:hint="cs"/>
          <w:rtl/>
          <w:lang w:bidi="fa-IR"/>
        </w:rPr>
        <w:t>آمد.</w:t>
      </w:r>
    </w:p>
    <w:p w:rsidR="006E4CC7" w:rsidRDefault="006E4CC7" w:rsidP="00D42C09">
      <w:pPr>
        <w:spacing w:before="80" w:after="40" w:line="204" w:lineRule="auto"/>
        <w:ind w:firstLine="284"/>
        <w:jc w:val="both"/>
        <w:rPr>
          <w:rFonts w:hint="cs"/>
          <w:rtl/>
          <w:lang w:bidi="fa-IR"/>
        </w:rPr>
      </w:pPr>
      <w:r>
        <w:rPr>
          <w:rFonts w:hint="cs"/>
          <w:rtl/>
          <w:lang w:bidi="fa-IR"/>
        </w:rPr>
        <w:t>وی می</w:t>
      </w:r>
      <w:r>
        <w:rPr>
          <w:rFonts w:hint="cs"/>
          <w:rtl/>
          <w:cs/>
          <w:lang w:bidi="fa-IR"/>
        </w:rPr>
        <w:t>‎</w:t>
      </w:r>
      <w:r>
        <w:rPr>
          <w:rFonts w:hint="cs"/>
          <w:rtl/>
          <w:lang w:bidi="fa-IR"/>
        </w:rPr>
        <w:t>گوید: در میان عجم چنین بود که اگر بچه به سوی معلم می</w:t>
      </w:r>
      <w:r>
        <w:rPr>
          <w:rFonts w:hint="eastAsia"/>
          <w:rtl/>
          <w:cs/>
          <w:lang w:bidi="fa-IR"/>
        </w:rPr>
        <w:t>‎</w:t>
      </w:r>
      <w:r>
        <w:rPr>
          <w:rFonts w:hint="cs"/>
          <w:rtl/>
          <w:lang w:bidi="fa-IR"/>
        </w:rPr>
        <w:t>رفت باعث</w:t>
      </w:r>
      <w:r w:rsidR="008F2B4D">
        <w:rPr>
          <w:rFonts w:hint="cs"/>
          <w:rtl/>
          <w:lang w:bidi="fa-IR"/>
        </w:rPr>
        <w:t xml:space="preserve"> فال بد، </w:t>
      </w:r>
      <w:r>
        <w:rPr>
          <w:rFonts w:hint="cs"/>
          <w:rtl/>
          <w:lang w:bidi="fa-IR"/>
        </w:rPr>
        <w:t>و اگر بر</w:t>
      </w:r>
      <w:r w:rsidRPr="00804D6D">
        <w:rPr>
          <w:rFonts w:hint="cs"/>
          <w:sz w:val="2"/>
          <w:szCs w:val="2"/>
          <w:rtl/>
          <w:lang w:bidi="fa-IR"/>
        </w:rPr>
        <w:t xml:space="preserve"> </w:t>
      </w:r>
      <w:r>
        <w:rPr>
          <w:rFonts w:hint="cs"/>
          <w:rtl/>
          <w:lang w:bidi="fa-IR"/>
        </w:rPr>
        <w:t>می</w:t>
      </w:r>
      <w:r>
        <w:rPr>
          <w:rFonts w:hint="cs"/>
          <w:rtl/>
          <w:cs/>
          <w:lang w:bidi="fa-IR"/>
        </w:rPr>
        <w:t>‎</w:t>
      </w:r>
      <w:r>
        <w:rPr>
          <w:rFonts w:hint="cs"/>
          <w:rtl/>
          <w:lang w:bidi="fa-IR"/>
        </w:rPr>
        <w:t>گشت فال نیک بود، همچنین اگر شتری را با بار سنگین می</w:t>
      </w:r>
      <w:r>
        <w:rPr>
          <w:rFonts w:hint="eastAsia"/>
          <w:rtl/>
          <w:cs/>
          <w:lang w:bidi="fa-IR"/>
        </w:rPr>
        <w:t>‎</w:t>
      </w:r>
      <w:r>
        <w:rPr>
          <w:rFonts w:hint="cs"/>
          <w:rtl/>
          <w:lang w:bidi="fa-IR"/>
        </w:rPr>
        <w:t>دیدند به فال بد و اگر با بار سبک می</w:t>
      </w:r>
      <w:r>
        <w:rPr>
          <w:rFonts w:hint="cs"/>
          <w:rtl/>
          <w:cs/>
          <w:lang w:bidi="fa-IR"/>
        </w:rPr>
        <w:t>‎</w:t>
      </w:r>
      <w:r>
        <w:rPr>
          <w:rFonts w:hint="cs"/>
          <w:rtl/>
          <w:lang w:bidi="fa-IR"/>
        </w:rPr>
        <w:t>دیدند، به فال نیک می</w:t>
      </w:r>
      <w:r w:rsidRPr="00804D6D">
        <w:rPr>
          <w:rFonts w:hint="cs"/>
          <w:sz w:val="2"/>
          <w:szCs w:val="2"/>
          <w:rtl/>
          <w:lang w:bidi="fa-IR"/>
        </w:rPr>
        <w:t xml:space="preserve"> </w:t>
      </w:r>
      <w:r>
        <w:rPr>
          <w:rFonts w:hint="cs"/>
          <w:rtl/>
          <w:lang w:bidi="fa-IR"/>
        </w:rPr>
        <w:t xml:space="preserve">گرفتند، و </w:t>
      </w:r>
      <w:r w:rsidR="00804D6D">
        <w:rPr>
          <w:rFonts w:hint="cs"/>
          <w:rtl/>
          <w:lang w:bidi="fa-IR"/>
        </w:rPr>
        <w:t>دین اسلام</w:t>
      </w:r>
      <w:r>
        <w:rPr>
          <w:rFonts w:hint="cs"/>
          <w:rtl/>
          <w:lang w:bidi="fa-IR"/>
        </w:rPr>
        <w:t xml:space="preserve"> تمام </w:t>
      </w:r>
      <w:r w:rsidR="00804D6D">
        <w:rPr>
          <w:rFonts w:hint="cs"/>
          <w:rtl/>
          <w:lang w:bidi="fa-IR"/>
        </w:rPr>
        <w:t>این موارد را باطل کرد.</w:t>
      </w:r>
      <w:r>
        <w:rPr>
          <w:rFonts w:hint="cs"/>
          <w:rtl/>
          <w:lang w:bidi="fa-IR"/>
        </w:rPr>
        <w:t>.</w:t>
      </w:r>
      <w:r>
        <w:rPr>
          <w:rStyle w:val="FootnoteReference"/>
          <w:rtl/>
          <w:lang w:bidi="fa-IR"/>
        </w:rPr>
        <w:footnoteReference w:id="340"/>
      </w:r>
    </w:p>
    <w:p w:rsidR="00D05F1F" w:rsidRDefault="00D05F1F" w:rsidP="00D42C09">
      <w:pPr>
        <w:spacing w:before="80" w:after="40" w:line="204" w:lineRule="auto"/>
        <w:ind w:firstLine="284"/>
        <w:jc w:val="both"/>
        <w:rPr>
          <w:rFonts w:hint="cs"/>
          <w:rtl/>
          <w:lang w:bidi="fa-IR"/>
        </w:rPr>
      </w:pPr>
      <w:r>
        <w:rPr>
          <w:rFonts w:hint="cs"/>
          <w:rtl/>
          <w:lang w:bidi="fa-IR"/>
        </w:rPr>
        <w:t xml:space="preserve">بد </w:t>
      </w:r>
      <w:r w:rsidR="006E4CC7">
        <w:rPr>
          <w:rFonts w:hint="cs"/>
          <w:rtl/>
          <w:lang w:bidi="fa-IR"/>
        </w:rPr>
        <w:t>فال</w:t>
      </w:r>
      <w:r>
        <w:rPr>
          <w:rFonts w:hint="cs"/>
          <w:rtl/>
          <w:lang w:bidi="fa-IR"/>
        </w:rPr>
        <w:t>ی</w:t>
      </w:r>
      <w:r w:rsidR="006E4CC7">
        <w:rPr>
          <w:rFonts w:hint="cs"/>
          <w:rtl/>
          <w:lang w:bidi="fa-IR"/>
        </w:rPr>
        <w:t xml:space="preserve"> در میان ملتها سابقه</w:t>
      </w:r>
      <w:r w:rsidR="006E4CC7">
        <w:rPr>
          <w:rFonts w:hint="cs"/>
          <w:rtl/>
          <w:cs/>
          <w:lang w:bidi="fa-IR"/>
        </w:rPr>
        <w:t>‎</w:t>
      </w:r>
      <w:r>
        <w:rPr>
          <w:rFonts w:hint="cs"/>
          <w:rtl/>
          <w:cs/>
          <w:lang w:bidi="fa-IR"/>
        </w:rPr>
        <w:t>ا</w:t>
      </w:r>
      <w:r w:rsidR="006E4CC7">
        <w:rPr>
          <w:rFonts w:hint="cs"/>
          <w:rtl/>
          <w:lang w:bidi="fa-IR"/>
        </w:rPr>
        <w:t xml:space="preserve">ی </w:t>
      </w:r>
      <w:r>
        <w:rPr>
          <w:rFonts w:hint="cs"/>
          <w:rtl/>
          <w:lang w:bidi="fa-IR"/>
        </w:rPr>
        <w:t>طولانی</w:t>
      </w:r>
      <w:r w:rsidR="006E4CC7">
        <w:rPr>
          <w:rFonts w:hint="cs"/>
          <w:rtl/>
          <w:lang w:bidi="fa-IR"/>
        </w:rPr>
        <w:t xml:space="preserve"> دارد. خداوند در کتابش می</w:t>
      </w:r>
      <w:r w:rsidR="006E4CC7">
        <w:rPr>
          <w:rFonts w:hint="cs"/>
          <w:rtl/>
          <w:cs/>
          <w:lang w:bidi="fa-IR"/>
        </w:rPr>
        <w:t>‎</w:t>
      </w:r>
      <w:r w:rsidR="006E4CC7">
        <w:rPr>
          <w:rFonts w:hint="cs"/>
          <w:rtl/>
          <w:lang w:bidi="fa-IR"/>
        </w:rPr>
        <w:t>گوید: فرعون و قوم</w:t>
      </w:r>
      <w:r w:rsidR="00FE11BB">
        <w:rPr>
          <w:rFonts w:hint="cs"/>
          <w:rtl/>
          <w:lang w:bidi="fa-IR"/>
        </w:rPr>
        <w:t>ش</w:t>
      </w:r>
      <w:r w:rsidR="006E4CC7">
        <w:rPr>
          <w:rFonts w:hint="cs"/>
          <w:rtl/>
          <w:lang w:bidi="fa-IR"/>
        </w:rPr>
        <w:t xml:space="preserve">، موسی و همراهانش را </w:t>
      </w:r>
      <w:r w:rsidR="00FE11BB">
        <w:rPr>
          <w:rFonts w:hint="cs"/>
          <w:rtl/>
          <w:lang w:bidi="fa-IR"/>
        </w:rPr>
        <w:t xml:space="preserve">به </w:t>
      </w:r>
      <w:r w:rsidR="006E4CC7">
        <w:rPr>
          <w:rFonts w:hint="cs"/>
          <w:rtl/>
          <w:lang w:bidi="fa-IR"/>
        </w:rPr>
        <w:t>فال بد گرفتند</w:t>
      </w:r>
      <w:r w:rsidR="00FE11BB">
        <w:rPr>
          <w:rFonts w:hint="cs"/>
          <w:rtl/>
          <w:lang w:bidi="fa-IR"/>
        </w:rPr>
        <w:t>:</w:t>
      </w:r>
    </w:p>
    <w:p w:rsidR="00D05F1F" w:rsidRDefault="006E4CC7" w:rsidP="00D42C09">
      <w:pPr>
        <w:spacing w:before="80" w:after="40" w:line="204" w:lineRule="auto"/>
        <w:ind w:firstLine="284"/>
        <w:jc w:val="both"/>
        <w:rPr>
          <w:rFonts w:ascii="QCF_BSML" w:hAnsi="QCF_BSML" w:cs="QCF_BSML" w:hint="cs"/>
          <w:color w:val="000000"/>
          <w:spacing w:val="-30"/>
          <w:sz w:val="30"/>
          <w:szCs w:val="30"/>
          <w:rtl/>
        </w:rPr>
      </w:pPr>
      <w:r>
        <w:rPr>
          <w:rFonts w:hint="cs"/>
          <w:rtl/>
          <w:lang w:bidi="fa-IR"/>
        </w:rPr>
        <w:t xml:space="preserve"> </w:t>
      </w:r>
      <w:r w:rsidRPr="00D05F1F">
        <w:rPr>
          <w:rFonts w:ascii="QCF_BSML" w:hAnsi="QCF_BSML" w:cs="QCF_BSML"/>
          <w:color w:val="000000"/>
          <w:spacing w:val="-30"/>
          <w:sz w:val="30"/>
          <w:szCs w:val="30"/>
          <w:rtl/>
        </w:rPr>
        <w:t>ﭽ</w:t>
      </w:r>
      <w:r w:rsidRPr="00D05F1F">
        <w:rPr>
          <w:rFonts w:ascii="QCF_P166" w:hAnsi="QCF_P166" w:cs="QCF_P166"/>
          <w:color w:val="000000"/>
          <w:spacing w:val="-30"/>
          <w:sz w:val="30"/>
          <w:szCs w:val="30"/>
          <w:rtl/>
        </w:rPr>
        <w:t>ﭑﭒﭓ  ﭔ  ﭕ  ﭖﭗ  ﭘ  ﭙ  ﭚ ﭛ  ﭜ  ﭝ  ﭞ</w:t>
      </w:r>
      <w:r w:rsidRPr="00D05F1F">
        <w:rPr>
          <w:rFonts w:ascii="Arial" w:hAnsi="Arial" w:cs="Arial"/>
          <w:color w:val="000000"/>
          <w:spacing w:val="-30"/>
          <w:sz w:val="30"/>
          <w:szCs w:val="30"/>
          <w:rtl/>
        </w:rPr>
        <w:t xml:space="preserve"> </w:t>
      </w:r>
      <w:r w:rsidRPr="00D05F1F">
        <w:rPr>
          <w:rFonts w:ascii="QCF_BSML" w:hAnsi="QCF_BSML" w:cs="QCF_BSML"/>
          <w:color w:val="000000"/>
          <w:spacing w:val="-30"/>
          <w:sz w:val="30"/>
          <w:szCs w:val="30"/>
          <w:rtl/>
        </w:rPr>
        <w:t>ﭼ</w:t>
      </w:r>
    </w:p>
    <w:p w:rsidR="00D05F1F" w:rsidRPr="005D2126" w:rsidRDefault="005D2126" w:rsidP="00D42C09">
      <w:pPr>
        <w:spacing w:before="80" w:after="40" w:line="204" w:lineRule="auto"/>
        <w:ind w:firstLine="284"/>
        <w:jc w:val="both"/>
        <w:rPr>
          <w:rFonts w:ascii="B Lotus" w:hAnsi="QCF_BSML" w:hint="cs"/>
          <w:color w:val="000000"/>
          <w:sz w:val="26"/>
          <w:szCs w:val="26"/>
          <w:rtl/>
        </w:rPr>
      </w:pPr>
      <w:r w:rsidRPr="005D2126">
        <w:rPr>
          <w:rFonts w:ascii="Arial" w:hAnsi="Arial" w:cs="Arial"/>
          <w:color w:val="000000"/>
          <w:sz w:val="26"/>
          <w:szCs w:val="26"/>
        </w:rPr>
        <w:t>]</w:t>
      </w:r>
      <w:r w:rsidR="00D05F1F" w:rsidRPr="005D2126">
        <w:rPr>
          <w:rFonts w:ascii="QCF_BSML" w:hAnsi="QCF_BSML" w:cs="QCF_BSML" w:hint="cs"/>
          <w:color w:val="000000"/>
          <w:sz w:val="26"/>
          <w:szCs w:val="26"/>
          <w:rtl/>
        </w:rPr>
        <w:t xml:space="preserve"> </w:t>
      </w:r>
      <w:r w:rsidR="00D05F1F" w:rsidRPr="005D2126">
        <w:rPr>
          <w:rFonts w:ascii="B Lotus" w:hAnsi="QCF_BSML" w:hint="cs"/>
          <w:color w:val="000000"/>
          <w:sz w:val="26"/>
          <w:szCs w:val="26"/>
          <w:rtl/>
        </w:rPr>
        <w:t>ا</w:t>
      </w:r>
      <w:r w:rsidR="006E4CC7" w:rsidRPr="005D2126">
        <w:rPr>
          <w:rFonts w:ascii="B Lotus" w:hAnsi="QCF_BSML"/>
          <w:color w:val="000000"/>
          <w:sz w:val="26"/>
          <w:szCs w:val="26"/>
          <w:rtl/>
        </w:rPr>
        <w:t>عراف</w:t>
      </w:r>
      <w:r w:rsidRPr="005D2126">
        <w:rPr>
          <w:rFonts w:ascii="B Lotus" w:hAnsi="QCF_BSML"/>
          <w:color w:val="000000"/>
          <w:sz w:val="26"/>
          <w:szCs w:val="26"/>
        </w:rPr>
        <w:t>:</w:t>
      </w:r>
      <w:r w:rsidR="006E4CC7" w:rsidRPr="005D2126">
        <w:rPr>
          <w:rFonts w:ascii="B Lotus" w:hAnsi="QCF_BSML"/>
          <w:color w:val="000000"/>
          <w:sz w:val="26"/>
          <w:szCs w:val="26"/>
          <w:rtl/>
        </w:rPr>
        <w:t>١٣١</w:t>
      </w:r>
      <w:r w:rsidRPr="005D2126">
        <w:rPr>
          <w:rFonts w:ascii="Arial" w:hAnsi="Arial" w:cs="Arial"/>
          <w:color w:val="000000"/>
          <w:sz w:val="26"/>
          <w:szCs w:val="26"/>
        </w:rPr>
        <w:t>[</w:t>
      </w:r>
    </w:p>
    <w:p w:rsidR="00D05F1F" w:rsidRDefault="006E4CC7" w:rsidP="00D42C09">
      <w:pPr>
        <w:spacing w:before="80" w:after="40" w:line="204" w:lineRule="auto"/>
        <w:ind w:firstLine="284"/>
        <w:jc w:val="both"/>
        <w:rPr>
          <w:rFonts w:hint="cs"/>
          <w:rtl/>
          <w:lang w:bidi="fa-IR"/>
        </w:rPr>
      </w:pPr>
      <w:r>
        <w:rPr>
          <w:rFonts w:hint="cs"/>
          <w:rtl/>
          <w:lang w:bidi="fa-IR"/>
        </w:rPr>
        <w:t>«اگر کار خوبی برایشان پیش می</w:t>
      </w:r>
      <w:r>
        <w:rPr>
          <w:rFonts w:hint="cs"/>
          <w:rtl/>
          <w:cs/>
          <w:lang w:bidi="fa-IR"/>
        </w:rPr>
        <w:t>‎</w:t>
      </w:r>
      <w:r w:rsidR="00FE11BB">
        <w:rPr>
          <w:rFonts w:hint="cs"/>
          <w:rtl/>
          <w:lang w:bidi="fa-IR"/>
        </w:rPr>
        <w:t>آ</w:t>
      </w:r>
      <w:r>
        <w:rPr>
          <w:rFonts w:hint="cs"/>
          <w:rtl/>
          <w:lang w:bidi="fa-IR"/>
        </w:rPr>
        <w:t>مد می</w:t>
      </w:r>
      <w:r>
        <w:rPr>
          <w:rFonts w:hint="cs"/>
          <w:rtl/>
          <w:cs/>
          <w:lang w:bidi="fa-IR"/>
        </w:rPr>
        <w:t>‎</w:t>
      </w:r>
      <w:r>
        <w:rPr>
          <w:rFonts w:hint="cs"/>
          <w:rtl/>
          <w:lang w:bidi="fa-IR"/>
        </w:rPr>
        <w:t>گفتند این از آن ماست، و چون کار بدی و امر ناخوشایندی بر آنها وارد می</w:t>
      </w:r>
      <w:r>
        <w:rPr>
          <w:rFonts w:hint="eastAsia"/>
          <w:rtl/>
          <w:cs/>
          <w:lang w:bidi="fa-IR"/>
        </w:rPr>
        <w:t>‎</w:t>
      </w:r>
      <w:r>
        <w:rPr>
          <w:rFonts w:hint="cs"/>
          <w:rtl/>
          <w:lang w:bidi="fa-IR"/>
        </w:rPr>
        <w:t>شد، به موسی و</w:t>
      </w:r>
      <w:r w:rsidR="00D05F1F">
        <w:rPr>
          <w:rFonts w:hint="cs"/>
          <w:rtl/>
          <w:lang w:bidi="fa-IR"/>
        </w:rPr>
        <w:t xml:space="preserve"> </w:t>
      </w:r>
      <w:r>
        <w:rPr>
          <w:rFonts w:hint="cs"/>
          <w:rtl/>
          <w:lang w:bidi="fa-IR"/>
        </w:rPr>
        <w:t>همراهانش بدبین می شدند»</w:t>
      </w:r>
      <w:r w:rsidR="00187011">
        <w:rPr>
          <w:rFonts w:hint="cs"/>
          <w:rtl/>
          <w:lang w:bidi="fa-IR"/>
        </w:rPr>
        <w:t>.</w:t>
      </w:r>
      <w:r>
        <w:rPr>
          <w:rFonts w:hint="cs"/>
          <w:rtl/>
          <w:lang w:bidi="fa-IR"/>
        </w:rPr>
        <w:t xml:space="preserve"> قوم صالح نیز به او بدبینی ورزیدند: </w:t>
      </w:r>
    </w:p>
    <w:p w:rsidR="00D05F1F" w:rsidRDefault="006E4CC7" w:rsidP="00D42C09">
      <w:pPr>
        <w:spacing w:before="80" w:after="40" w:line="204" w:lineRule="auto"/>
        <w:ind w:firstLine="284"/>
        <w:jc w:val="both"/>
        <w:rPr>
          <w:rFonts w:hint="cs"/>
          <w:rtl/>
          <w:lang w:bidi="fa-IR"/>
        </w:rPr>
      </w:pPr>
      <w:r w:rsidRPr="00C06BE0">
        <w:rPr>
          <w:rFonts w:ascii="QCF_BSML" w:hAnsi="QCF_BSML" w:cs="QCF_BSML"/>
          <w:color w:val="000000"/>
          <w:sz w:val="30"/>
          <w:szCs w:val="30"/>
          <w:rtl/>
        </w:rPr>
        <w:t>ﭽ</w:t>
      </w:r>
      <w:r w:rsidRPr="00C06BE0">
        <w:rPr>
          <w:rFonts w:ascii="QCF_P381" w:hAnsi="QCF_P381" w:cs="QCF_P381"/>
          <w:color w:val="000000"/>
          <w:sz w:val="30"/>
          <w:szCs w:val="30"/>
          <w:rtl/>
        </w:rPr>
        <w:t>ﭭﭮﭯﭰﭱ</w:t>
      </w:r>
      <w:r w:rsidRPr="00C06BE0">
        <w:rPr>
          <w:rFonts w:ascii="Arial" w:hAnsi="Arial" w:cs="Arial"/>
          <w:color w:val="000000"/>
          <w:sz w:val="30"/>
          <w:szCs w:val="30"/>
          <w:rtl/>
        </w:rPr>
        <w:t xml:space="preserve"> </w:t>
      </w:r>
      <w:r w:rsidRPr="00C06BE0">
        <w:rPr>
          <w:rFonts w:ascii="QCF_BSML" w:hAnsi="QCF_BSML" w:cs="QCF_BSML"/>
          <w:color w:val="000000"/>
          <w:sz w:val="30"/>
          <w:szCs w:val="30"/>
          <w:rtl/>
        </w:rPr>
        <w:t>ﭼ</w:t>
      </w:r>
      <w:r w:rsidR="005D2126">
        <w:rPr>
          <w:rFonts w:ascii="QCF_BSML" w:hAnsi="QCF_BSML" w:cs="QCF_BSML"/>
          <w:color w:val="000000"/>
          <w:sz w:val="30"/>
          <w:szCs w:val="30"/>
        </w:rPr>
        <w:t xml:space="preserve">       </w:t>
      </w:r>
      <w:r w:rsidRPr="00C06BE0">
        <w:rPr>
          <w:rFonts w:ascii="QCF_BSML" w:hAnsi="QCF_BSML" w:cs="QCF_BSML"/>
          <w:color w:val="000000"/>
          <w:sz w:val="2"/>
          <w:szCs w:val="2"/>
          <w:rtl/>
        </w:rPr>
        <w:t xml:space="preserve"> </w:t>
      </w:r>
      <w:r w:rsidR="005D2126" w:rsidRPr="005D2126">
        <w:rPr>
          <w:rFonts w:ascii="Arial" w:hAnsi="Arial" w:cs="Arial"/>
          <w:color w:val="000000"/>
          <w:sz w:val="26"/>
          <w:szCs w:val="26"/>
        </w:rPr>
        <w:t>]</w:t>
      </w:r>
      <w:r w:rsidRPr="005D2126">
        <w:rPr>
          <w:rFonts w:ascii="B Lotus" w:hAnsi="QCF_BSML"/>
          <w:color w:val="000000"/>
          <w:sz w:val="26"/>
          <w:szCs w:val="26"/>
          <w:rtl/>
        </w:rPr>
        <w:t>نمل</w:t>
      </w:r>
      <w:r w:rsidR="005D2126" w:rsidRPr="005D2126">
        <w:rPr>
          <w:rFonts w:ascii="B Lotus" w:hAnsi="QCF_BSML"/>
          <w:color w:val="000000"/>
          <w:sz w:val="26"/>
          <w:szCs w:val="26"/>
        </w:rPr>
        <w:t>:</w:t>
      </w:r>
      <w:r w:rsidRPr="005D2126">
        <w:rPr>
          <w:rFonts w:ascii="B Lotus" w:hAnsi="QCF_BSML"/>
          <w:color w:val="000000"/>
          <w:sz w:val="26"/>
          <w:szCs w:val="26"/>
          <w:rtl/>
        </w:rPr>
        <w:t>٤٧</w:t>
      </w:r>
      <w:r w:rsidR="005D2126" w:rsidRPr="005D2126">
        <w:rPr>
          <w:rFonts w:ascii="Arial" w:hAnsi="Arial" w:cs="Arial"/>
          <w:color w:val="000000"/>
          <w:sz w:val="26"/>
          <w:szCs w:val="26"/>
        </w:rPr>
        <w:t>[</w:t>
      </w:r>
      <w:r>
        <w:rPr>
          <w:rFonts w:hint="cs"/>
          <w:rtl/>
          <w:lang w:bidi="fa-IR"/>
        </w:rPr>
        <w:t xml:space="preserve"> </w:t>
      </w:r>
    </w:p>
    <w:p w:rsidR="00D05F1F" w:rsidRDefault="006E4CC7" w:rsidP="00D42C09">
      <w:pPr>
        <w:spacing w:before="80" w:after="40" w:line="204" w:lineRule="auto"/>
        <w:ind w:firstLine="284"/>
        <w:jc w:val="both"/>
        <w:rPr>
          <w:rFonts w:hint="cs"/>
          <w:rtl/>
          <w:lang w:bidi="fa-IR"/>
        </w:rPr>
      </w:pPr>
      <w:r>
        <w:rPr>
          <w:rFonts w:hint="cs"/>
          <w:rtl/>
          <w:lang w:bidi="fa-IR"/>
        </w:rPr>
        <w:t>«گفتند</w:t>
      </w:r>
      <w:r w:rsidR="00D05F1F">
        <w:rPr>
          <w:rFonts w:hint="cs"/>
          <w:rtl/>
          <w:lang w:bidi="fa-IR"/>
        </w:rPr>
        <w:t>:</w:t>
      </w:r>
      <w:r>
        <w:rPr>
          <w:rFonts w:hint="cs"/>
          <w:rtl/>
          <w:lang w:bidi="fa-IR"/>
        </w:rPr>
        <w:t xml:space="preserve"> تو و هر که با توست</w:t>
      </w:r>
      <w:r w:rsidR="00D05F1F">
        <w:rPr>
          <w:rFonts w:hint="cs"/>
          <w:rtl/>
          <w:lang w:bidi="fa-IR"/>
        </w:rPr>
        <w:t xml:space="preserve"> را</w:t>
      </w:r>
      <w:r>
        <w:rPr>
          <w:rFonts w:hint="cs"/>
          <w:rtl/>
          <w:lang w:bidi="fa-IR"/>
        </w:rPr>
        <w:t xml:space="preserve"> به فال بد می</w:t>
      </w:r>
      <w:r>
        <w:rPr>
          <w:rFonts w:hint="cs"/>
          <w:rtl/>
          <w:cs/>
          <w:lang w:bidi="fa-IR"/>
        </w:rPr>
        <w:t>‎</w:t>
      </w:r>
      <w:r>
        <w:rPr>
          <w:rFonts w:hint="cs"/>
          <w:rtl/>
          <w:lang w:bidi="fa-IR"/>
        </w:rPr>
        <w:t>گیریم» و روستای</w:t>
      </w:r>
      <w:r w:rsidR="00D05F1F">
        <w:rPr>
          <w:rFonts w:hint="cs"/>
          <w:rtl/>
          <w:lang w:bidi="fa-IR"/>
        </w:rPr>
        <w:t>یان</w:t>
      </w:r>
      <w:r>
        <w:rPr>
          <w:rFonts w:hint="cs"/>
          <w:rtl/>
          <w:lang w:bidi="fa-IR"/>
        </w:rPr>
        <w:t>ی که در قرآن داستانش آمده به پیامبرانشان بدبین بودند</w:t>
      </w:r>
      <w:r w:rsidR="00D05F1F">
        <w:rPr>
          <w:rFonts w:hint="cs"/>
          <w:rtl/>
          <w:lang w:bidi="fa-IR"/>
        </w:rPr>
        <w:t>:</w:t>
      </w:r>
      <w:r>
        <w:rPr>
          <w:rFonts w:hint="cs"/>
          <w:rtl/>
          <w:lang w:bidi="fa-IR"/>
        </w:rPr>
        <w:t xml:space="preserve"> </w:t>
      </w:r>
    </w:p>
    <w:p w:rsidR="00D05F1F" w:rsidRDefault="006E4CC7" w:rsidP="00D42C09">
      <w:pPr>
        <w:spacing w:before="80" w:after="40" w:line="204" w:lineRule="auto"/>
        <w:ind w:firstLine="284"/>
        <w:jc w:val="both"/>
        <w:rPr>
          <w:rFonts w:ascii="Arial" w:hAnsi="Arial" w:cs="Arial" w:hint="cs"/>
          <w:color w:val="000000"/>
          <w:sz w:val="27"/>
          <w:szCs w:val="27"/>
          <w:rtl/>
        </w:rPr>
      </w:pPr>
      <w:r w:rsidRPr="00C06BE0">
        <w:rPr>
          <w:rFonts w:ascii="QCF_BSML" w:hAnsi="QCF_BSML" w:cs="QCF_BSML"/>
          <w:color w:val="000000"/>
          <w:sz w:val="30"/>
          <w:szCs w:val="30"/>
          <w:rtl/>
        </w:rPr>
        <w:t>ﭽ</w:t>
      </w:r>
      <w:r w:rsidRPr="00C06BE0">
        <w:rPr>
          <w:rFonts w:ascii="QCF_P441" w:hAnsi="QCF_P441" w:cs="QCF_P441"/>
          <w:color w:val="000000"/>
          <w:sz w:val="30"/>
          <w:szCs w:val="30"/>
          <w:rtl/>
        </w:rPr>
        <w:t>ﮃﮄﮅﮆ</w:t>
      </w:r>
      <w:r w:rsidRPr="00C06BE0">
        <w:rPr>
          <w:rFonts w:ascii="Arial" w:hAnsi="Arial" w:cs="Arial"/>
          <w:color w:val="000000"/>
          <w:sz w:val="30"/>
          <w:szCs w:val="30"/>
          <w:rtl/>
        </w:rPr>
        <w:t xml:space="preserve"> </w:t>
      </w:r>
      <w:r w:rsidRPr="00C06BE0">
        <w:rPr>
          <w:rFonts w:ascii="QCF_BSML" w:hAnsi="QCF_BSML" w:cs="QCF_BSML"/>
          <w:color w:val="000000"/>
          <w:sz w:val="30"/>
          <w:szCs w:val="30"/>
          <w:rtl/>
        </w:rPr>
        <w:t>ﭼ</w:t>
      </w:r>
      <w:r>
        <w:rPr>
          <w:rFonts w:ascii="B Lotus" w:hAnsi="QCF_BSML" w:hint="cs"/>
          <w:color w:val="000000"/>
          <w:sz w:val="27"/>
          <w:szCs w:val="27"/>
          <w:rtl/>
        </w:rPr>
        <w:t xml:space="preserve"> </w:t>
      </w:r>
      <w:r w:rsidR="005D2126" w:rsidRPr="005D2126">
        <w:rPr>
          <w:rFonts w:ascii="Arial" w:hAnsi="Arial" w:cs="Arial"/>
          <w:color w:val="000000"/>
          <w:sz w:val="26"/>
          <w:szCs w:val="26"/>
        </w:rPr>
        <w:t>]</w:t>
      </w:r>
      <w:r w:rsidRPr="005D2126">
        <w:rPr>
          <w:rFonts w:ascii="B Lotus" w:hAnsi="QCF_BSML"/>
          <w:color w:val="000000"/>
          <w:sz w:val="26"/>
          <w:szCs w:val="26"/>
          <w:rtl/>
        </w:rPr>
        <w:t>يس</w:t>
      </w:r>
      <w:r w:rsidR="005D2126" w:rsidRPr="005D2126">
        <w:rPr>
          <w:rFonts w:ascii="B Lotus" w:hAnsi="QCF_BSML"/>
          <w:color w:val="000000"/>
          <w:sz w:val="26"/>
          <w:szCs w:val="26"/>
        </w:rPr>
        <w:t>:</w:t>
      </w:r>
      <w:r w:rsidRPr="005D2126">
        <w:rPr>
          <w:rFonts w:ascii="B Lotus" w:hAnsi="QCF_BSML"/>
          <w:color w:val="000000"/>
          <w:sz w:val="26"/>
          <w:szCs w:val="26"/>
          <w:rtl/>
        </w:rPr>
        <w:t>١٨</w:t>
      </w:r>
      <w:r w:rsidR="005D2126" w:rsidRPr="005D2126">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«گفتند: ما شما را به فال بد گرفته</w:t>
      </w:r>
      <w:r>
        <w:rPr>
          <w:rFonts w:hint="eastAsia"/>
          <w:rtl/>
          <w:cs/>
          <w:lang w:bidi="fa-IR"/>
        </w:rPr>
        <w:t>‎</w:t>
      </w:r>
      <w:r>
        <w:rPr>
          <w:rFonts w:hint="cs"/>
          <w:rtl/>
          <w:lang w:bidi="fa-IR"/>
        </w:rPr>
        <w:t>ایم».</w:t>
      </w:r>
    </w:p>
    <w:p w:rsidR="00D05F1F" w:rsidRDefault="006E4CC7" w:rsidP="00D42C09">
      <w:pPr>
        <w:spacing w:before="80" w:after="40" w:line="204" w:lineRule="auto"/>
        <w:ind w:firstLine="284"/>
        <w:jc w:val="both"/>
        <w:rPr>
          <w:rFonts w:hint="cs"/>
          <w:rtl/>
          <w:lang w:bidi="fa-IR"/>
        </w:rPr>
      </w:pPr>
      <w:r>
        <w:rPr>
          <w:rFonts w:hint="cs"/>
          <w:rtl/>
          <w:lang w:bidi="fa-IR"/>
        </w:rPr>
        <w:t>پاسخ تمام آنها این است که بدی منحصراً از سوی خودشان با کفر و ناسپاسی و لجاجت و سستی ورزیدن به سنت</w:t>
      </w:r>
      <w:r>
        <w:rPr>
          <w:rFonts w:hint="cs"/>
          <w:rtl/>
          <w:cs/>
          <w:lang w:bidi="fa-IR"/>
        </w:rPr>
        <w:t>‎</w:t>
      </w:r>
      <w:r>
        <w:rPr>
          <w:rFonts w:hint="cs"/>
          <w:rtl/>
          <w:lang w:bidi="fa-IR"/>
        </w:rPr>
        <w:t>های خداوند در زندگی دامنگیرشان شده بود:</w:t>
      </w:r>
    </w:p>
    <w:p w:rsidR="00D05F1F" w:rsidRDefault="006E4CC7" w:rsidP="00D42C09">
      <w:pPr>
        <w:spacing w:before="80" w:after="40" w:line="204" w:lineRule="auto"/>
        <w:ind w:firstLine="284"/>
        <w:jc w:val="both"/>
        <w:rPr>
          <w:rFonts w:hint="cs"/>
          <w:rtl/>
          <w:lang w:bidi="fa-IR"/>
        </w:rPr>
      </w:pPr>
      <w:r>
        <w:rPr>
          <w:rFonts w:hint="cs"/>
          <w:rtl/>
          <w:lang w:bidi="fa-IR"/>
        </w:rPr>
        <w:t xml:space="preserve"> </w:t>
      </w:r>
      <w:r w:rsidR="001170AE" w:rsidRPr="00C06BE0">
        <w:rPr>
          <w:rFonts w:ascii="QCF_BSML" w:eastAsia="Times New Roman" w:hAnsi="QCF_BSML" w:cs="QCF_BSML"/>
          <w:color w:val="000000"/>
          <w:sz w:val="30"/>
          <w:szCs w:val="30"/>
          <w:rtl/>
        </w:rPr>
        <w:t>ﭽ</w:t>
      </w:r>
      <w:r w:rsidR="001170AE" w:rsidRPr="00C06BE0">
        <w:rPr>
          <w:rFonts w:ascii="QCF_P166" w:eastAsia="Times New Roman" w:hAnsi="QCF_P166" w:cs="QCF_P166"/>
          <w:color w:val="000000"/>
          <w:sz w:val="30"/>
          <w:szCs w:val="30"/>
          <w:rtl/>
        </w:rPr>
        <w:t>ﭠﭡﭢﭣﭤ</w:t>
      </w:r>
      <w:r w:rsidR="001170AE" w:rsidRPr="00C06BE0">
        <w:rPr>
          <w:rFonts w:ascii="QCF_BSML" w:eastAsia="Times New Roman" w:hAnsi="QCF_BSML" w:cs="QCF_BSML"/>
          <w:color w:val="000000"/>
          <w:sz w:val="30"/>
          <w:szCs w:val="30"/>
          <w:rtl/>
        </w:rPr>
        <w:t>ﭼ</w:t>
      </w:r>
      <w:r w:rsidR="001170AE" w:rsidRPr="005D2126">
        <w:rPr>
          <w:rFonts w:ascii="Arial" w:eastAsia="Times New Roman" w:hAnsi="Arial" w:cs="Arial"/>
          <w:color w:val="000000"/>
          <w:sz w:val="26"/>
          <w:szCs w:val="26"/>
          <w:rtl/>
        </w:rPr>
        <w:t xml:space="preserve"> </w:t>
      </w:r>
      <w:r w:rsidR="005D2126" w:rsidRPr="005D2126">
        <w:rPr>
          <w:rFonts w:ascii="Arial" w:eastAsia="Times New Roman" w:hAnsi="Arial" w:cs="Arial"/>
          <w:color w:val="000000"/>
          <w:sz w:val="26"/>
          <w:szCs w:val="26"/>
        </w:rPr>
        <w:t>]</w:t>
      </w:r>
      <w:r w:rsidR="00D40129" w:rsidRPr="005D2126">
        <w:rPr>
          <w:rFonts w:ascii="B Lotus" w:eastAsia="Times New Roman" w:hAnsi="Arial"/>
          <w:color w:val="000000"/>
          <w:sz w:val="26"/>
          <w:szCs w:val="26"/>
          <w:rtl/>
        </w:rPr>
        <w:t>اعراف</w:t>
      </w:r>
      <w:r w:rsidR="005D2126" w:rsidRPr="005D2126">
        <w:rPr>
          <w:rFonts w:ascii="B Lotus" w:eastAsia="Times New Roman" w:hAnsi="Arial"/>
          <w:color w:val="000000"/>
          <w:sz w:val="26"/>
          <w:szCs w:val="26"/>
        </w:rPr>
        <w:t>:</w:t>
      </w:r>
      <w:r w:rsidR="001170AE" w:rsidRPr="005D2126">
        <w:rPr>
          <w:rFonts w:ascii="B Lotus" w:eastAsia="Times New Roman" w:hAnsi="Arial"/>
          <w:color w:val="000000"/>
          <w:sz w:val="26"/>
          <w:szCs w:val="26"/>
          <w:rtl/>
        </w:rPr>
        <w:t>١٣١</w:t>
      </w:r>
      <w:r w:rsidR="005D2126" w:rsidRPr="005D2126">
        <w:rPr>
          <w:rFonts w:ascii="Arial" w:eastAsia="Times New Roman" w:hAnsi="Arial" w:cs="Arial"/>
          <w:color w:val="000000"/>
          <w:sz w:val="26"/>
          <w:szCs w:val="26"/>
        </w:rPr>
        <w:t>[</w:t>
      </w:r>
    </w:p>
    <w:p w:rsidR="00D05F1F" w:rsidRDefault="006E4CC7" w:rsidP="00D42C09">
      <w:pPr>
        <w:spacing w:before="80" w:after="40" w:line="204" w:lineRule="auto"/>
        <w:ind w:firstLine="284"/>
        <w:jc w:val="both"/>
        <w:rPr>
          <w:rFonts w:hint="cs"/>
          <w:rtl/>
          <w:lang w:bidi="fa-IR"/>
        </w:rPr>
      </w:pPr>
      <w:r>
        <w:rPr>
          <w:rFonts w:hint="cs"/>
          <w:rtl/>
          <w:lang w:bidi="fa-IR"/>
        </w:rPr>
        <w:t>«هان بدانید که بخت آنها پیش خداست»</w:t>
      </w:r>
    </w:p>
    <w:p w:rsidR="00D05F1F" w:rsidRDefault="006E4CC7" w:rsidP="00D42C09">
      <w:pPr>
        <w:spacing w:before="80" w:after="40" w:line="204" w:lineRule="auto"/>
        <w:ind w:firstLine="284"/>
        <w:jc w:val="both"/>
        <w:rPr>
          <w:rFonts w:ascii="Arial" w:hAnsi="Arial" w:cs="Arial" w:hint="cs"/>
          <w:color w:val="000000"/>
          <w:sz w:val="27"/>
          <w:szCs w:val="27"/>
          <w:rtl/>
        </w:rPr>
      </w:pPr>
      <w:r>
        <w:rPr>
          <w:rFonts w:hint="cs"/>
          <w:rtl/>
          <w:lang w:bidi="fa-IR"/>
        </w:rPr>
        <w:t xml:space="preserve"> و </w:t>
      </w:r>
      <w:r w:rsidRPr="00C06BE0">
        <w:rPr>
          <w:rFonts w:ascii="QCF_BSML" w:hAnsi="QCF_BSML" w:cs="QCF_BSML"/>
          <w:color w:val="000000"/>
          <w:sz w:val="30"/>
          <w:szCs w:val="30"/>
          <w:rtl/>
        </w:rPr>
        <w:t xml:space="preserve">ﭽ </w:t>
      </w:r>
      <w:r w:rsidRPr="00C06BE0">
        <w:rPr>
          <w:rFonts w:ascii="QCF_P441" w:hAnsi="QCF_P441" w:cs="QCF_P441"/>
          <w:color w:val="000000"/>
          <w:sz w:val="30"/>
          <w:szCs w:val="30"/>
          <w:rtl/>
        </w:rPr>
        <w:t>ﮒ  ﮓ</w:t>
      </w:r>
      <w:r w:rsidRPr="00C06BE0">
        <w:rPr>
          <w:rFonts w:ascii="Arial" w:hAnsi="Arial" w:cs="Arial"/>
          <w:color w:val="000000"/>
          <w:sz w:val="30"/>
          <w:szCs w:val="30"/>
          <w:rtl/>
        </w:rPr>
        <w:t xml:space="preserve"> </w:t>
      </w:r>
      <w:r w:rsidRPr="00C06BE0">
        <w:rPr>
          <w:rFonts w:ascii="QCF_BSML" w:hAnsi="QCF_BSML" w:cs="QCF_BSML"/>
          <w:color w:val="000000"/>
          <w:sz w:val="30"/>
          <w:szCs w:val="30"/>
          <w:rtl/>
        </w:rPr>
        <w:t>ﭼ</w:t>
      </w:r>
      <w:r>
        <w:rPr>
          <w:rFonts w:ascii="QCF_BSML" w:hAnsi="QCF_BSML" w:cs="QCF_BSML" w:hint="cs"/>
          <w:color w:val="000000"/>
          <w:sz w:val="27"/>
          <w:szCs w:val="27"/>
          <w:rtl/>
        </w:rPr>
        <w:t xml:space="preserve">   </w:t>
      </w:r>
      <w:r w:rsidRPr="005D2126">
        <w:rPr>
          <w:rFonts w:ascii="QCF_BSML" w:hAnsi="QCF_BSML" w:cs="QCF_BSML" w:hint="cs"/>
          <w:color w:val="000000"/>
          <w:sz w:val="26"/>
          <w:szCs w:val="26"/>
          <w:rtl/>
        </w:rPr>
        <w:t xml:space="preserve"> </w:t>
      </w:r>
      <w:r w:rsidR="005D2126" w:rsidRPr="005D2126">
        <w:rPr>
          <w:rFonts w:ascii="Arial" w:hAnsi="Arial" w:cs="Arial"/>
          <w:color w:val="000000"/>
          <w:sz w:val="26"/>
          <w:szCs w:val="26"/>
        </w:rPr>
        <w:t>]</w:t>
      </w:r>
      <w:r w:rsidRPr="005D2126">
        <w:rPr>
          <w:rFonts w:ascii="QCF_BSML" w:hAnsi="QCF_BSML" w:cs="QCF_BSML" w:hint="cs"/>
          <w:color w:val="000000"/>
          <w:sz w:val="26"/>
          <w:szCs w:val="26"/>
          <w:rtl/>
        </w:rPr>
        <w:t xml:space="preserve"> </w:t>
      </w:r>
      <w:r w:rsidRPr="005D2126">
        <w:rPr>
          <w:rFonts w:ascii="B Lotus" w:hAnsi="QCF_BSML"/>
          <w:color w:val="000000"/>
          <w:sz w:val="26"/>
          <w:szCs w:val="26"/>
          <w:rtl/>
        </w:rPr>
        <w:t>يس</w:t>
      </w:r>
      <w:r w:rsidR="005D2126" w:rsidRPr="005D2126">
        <w:rPr>
          <w:rFonts w:ascii="B Lotus" w:hAnsi="QCF_BSML"/>
          <w:color w:val="000000"/>
          <w:sz w:val="26"/>
          <w:szCs w:val="26"/>
        </w:rPr>
        <w:t>:</w:t>
      </w:r>
      <w:r w:rsidRPr="005D2126">
        <w:rPr>
          <w:rFonts w:ascii="B Lotus" w:hAnsi="QCF_BSML"/>
          <w:color w:val="000000"/>
          <w:sz w:val="26"/>
          <w:szCs w:val="26"/>
          <w:rtl/>
        </w:rPr>
        <w:t>١٩</w:t>
      </w:r>
      <w:r w:rsidR="005D2126" w:rsidRPr="005D2126">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«شانس شما به خودتان است».</w:t>
      </w:r>
    </w:p>
    <w:p w:rsidR="006E4CC7" w:rsidRDefault="006E4CC7" w:rsidP="00D42C09">
      <w:pPr>
        <w:spacing w:before="80" w:after="40" w:line="204" w:lineRule="auto"/>
        <w:ind w:firstLine="284"/>
        <w:jc w:val="both"/>
        <w:rPr>
          <w:rFonts w:hint="cs"/>
          <w:rtl/>
          <w:lang w:bidi="fa-IR"/>
        </w:rPr>
      </w:pPr>
      <w:r>
        <w:rPr>
          <w:rFonts w:hint="cs"/>
          <w:rtl/>
          <w:lang w:bidi="fa-IR"/>
        </w:rPr>
        <w:t>ملت</w:t>
      </w:r>
      <w:r>
        <w:rPr>
          <w:rFonts w:hint="cs"/>
          <w:rtl/>
          <w:cs/>
          <w:lang w:bidi="fa-IR"/>
        </w:rPr>
        <w:t>‎</w:t>
      </w:r>
      <w:r>
        <w:rPr>
          <w:rFonts w:hint="cs"/>
          <w:rtl/>
          <w:lang w:bidi="fa-IR"/>
        </w:rPr>
        <w:t xml:space="preserve">ها در </w:t>
      </w:r>
      <w:r w:rsidR="003F33A8">
        <w:rPr>
          <w:rFonts w:hint="cs"/>
          <w:rtl/>
          <w:lang w:bidi="fa-IR"/>
        </w:rPr>
        <w:t>بدبینی به روزها، ساعت</w:t>
      </w:r>
      <w:r w:rsidR="003F33A8">
        <w:rPr>
          <w:rFonts w:hint="cs"/>
          <w:rtl/>
          <w:cs/>
          <w:lang w:bidi="fa-IR"/>
        </w:rPr>
        <w:t>‎</w:t>
      </w:r>
      <w:r w:rsidR="003F33A8">
        <w:rPr>
          <w:rFonts w:hint="cs"/>
          <w:rtl/>
          <w:lang w:bidi="fa-IR"/>
        </w:rPr>
        <w:t xml:space="preserve">ها و </w:t>
      </w:r>
      <w:r w:rsidR="00D05F1F">
        <w:rPr>
          <w:rFonts w:hint="cs"/>
          <w:rtl/>
          <w:lang w:bidi="fa-IR"/>
        </w:rPr>
        <w:t>عددها</w:t>
      </w:r>
      <w:r>
        <w:rPr>
          <w:rFonts w:hint="cs"/>
          <w:rtl/>
          <w:lang w:bidi="fa-IR"/>
        </w:rPr>
        <w:t xml:space="preserve"> حکایت</w:t>
      </w:r>
      <w:r w:rsidR="00D05F1F" w:rsidRPr="00D05F1F">
        <w:rPr>
          <w:rFonts w:hint="cs"/>
          <w:sz w:val="2"/>
          <w:szCs w:val="2"/>
          <w:rtl/>
          <w:lang w:bidi="fa-IR"/>
        </w:rPr>
        <w:t xml:space="preserve"> </w:t>
      </w:r>
      <w:r>
        <w:rPr>
          <w:rFonts w:hint="cs"/>
          <w:rtl/>
          <w:lang w:bidi="fa-IR"/>
        </w:rPr>
        <w:t>های بسیار شگفت</w:t>
      </w:r>
      <w:r>
        <w:rPr>
          <w:rFonts w:hint="cs"/>
          <w:rtl/>
          <w:cs/>
          <w:lang w:bidi="fa-IR"/>
        </w:rPr>
        <w:t>‎</w:t>
      </w:r>
      <w:r>
        <w:rPr>
          <w:rFonts w:hint="cs"/>
          <w:rtl/>
          <w:lang w:bidi="fa-IR"/>
        </w:rPr>
        <w:t>آوری دارند</w:t>
      </w:r>
      <w:r w:rsidR="00D05F1F">
        <w:rPr>
          <w:rFonts w:hint="cs"/>
          <w:rtl/>
          <w:lang w:bidi="fa-IR"/>
        </w:rPr>
        <w:t>.</w:t>
      </w:r>
      <w:r>
        <w:rPr>
          <w:rFonts w:hint="cs"/>
          <w:rtl/>
          <w:lang w:bidi="fa-IR"/>
        </w:rPr>
        <w:t xml:space="preserve"> برای مثال، به گفته</w:t>
      </w:r>
      <w:r>
        <w:rPr>
          <w:rFonts w:hint="eastAsia"/>
          <w:rtl/>
          <w:cs/>
          <w:lang w:bidi="fa-IR"/>
        </w:rPr>
        <w:t>‎</w:t>
      </w:r>
      <w:r w:rsidR="003F33A8">
        <w:rPr>
          <w:rFonts w:hint="cs"/>
          <w:rtl/>
          <w:lang w:bidi="fa-IR"/>
        </w:rPr>
        <w:t>ی ابن تیمیه</w:t>
      </w:r>
      <w:r w:rsidR="00D05F1F">
        <w:rPr>
          <w:rFonts w:hint="cs"/>
          <w:rtl/>
          <w:lang w:bidi="fa-IR"/>
        </w:rPr>
        <w:t xml:space="preserve"> رافضه</w:t>
      </w:r>
      <w:r w:rsidR="003F33A8">
        <w:rPr>
          <w:rFonts w:hint="cs"/>
          <w:rtl/>
          <w:lang w:bidi="fa-IR"/>
        </w:rPr>
        <w:t xml:space="preserve"> «گفتن کلمه</w:t>
      </w:r>
      <w:r w:rsidR="003F33A8">
        <w:rPr>
          <w:rFonts w:hint="cs"/>
          <w:rtl/>
          <w:cs/>
          <w:lang w:bidi="fa-IR"/>
        </w:rPr>
        <w:t>‎</w:t>
      </w:r>
      <w:r w:rsidR="003F33A8">
        <w:rPr>
          <w:rFonts w:hint="cs"/>
          <w:rtl/>
          <w:lang w:bidi="fa-IR"/>
        </w:rPr>
        <w:t>ی ده و</w:t>
      </w:r>
      <w:r>
        <w:rPr>
          <w:rFonts w:hint="cs"/>
          <w:rtl/>
          <w:lang w:bidi="fa-IR"/>
        </w:rPr>
        <w:t xml:space="preserve"> انجام دادن کاری</w:t>
      </w:r>
      <w:r w:rsidR="003F33A8">
        <w:rPr>
          <w:rFonts w:hint="cs"/>
          <w:rtl/>
          <w:lang w:bidi="fa-IR"/>
        </w:rPr>
        <w:t xml:space="preserve"> را</w:t>
      </w:r>
      <w:r>
        <w:rPr>
          <w:rFonts w:hint="cs"/>
          <w:rtl/>
          <w:lang w:bidi="fa-IR"/>
        </w:rPr>
        <w:t xml:space="preserve"> که ده در آن باشد، دوست ندارند، حتی در ساختمان سازی بر</w:t>
      </w:r>
      <w:r w:rsidR="00662285">
        <w:rPr>
          <w:rFonts w:hint="cs"/>
          <w:rtl/>
          <w:lang w:bidi="fa-IR"/>
        </w:rPr>
        <w:t xml:space="preserve"> </w:t>
      </w:r>
      <w:r>
        <w:rPr>
          <w:rFonts w:hint="cs"/>
          <w:rtl/>
          <w:lang w:bidi="fa-IR"/>
        </w:rPr>
        <w:t xml:space="preserve">ده ستون خانه </w:t>
      </w:r>
      <w:r w:rsidR="00D05F1F">
        <w:rPr>
          <w:rtl/>
          <w:lang w:bidi="fa-IR"/>
        </w:rPr>
        <w:br/>
      </w:r>
      <w:r>
        <w:rPr>
          <w:rFonts w:hint="cs"/>
          <w:rtl/>
          <w:lang w:bidi="fa-IR"/>
        </w:rPr>
        <w:t>نمی سازند، ده شاخه و مانند آن هم برایشان خوشایند نیست، زیرا بهترین یاران پیامبر را که ده نفر بودند و مژده</w:t>
      </w:r>
      <w:r>
        <w:rPr>
          <w:rFonts w:hint="cs"/>
          <w:rtl/>
          <w:cs/>
          <w:lang w:bidi="fa-IR"/>
        </w:rPr>
        <w:t>‎</w:t>
      </w:r>
      <w:r>
        <w:rPr>
          <w:rFonts w:hint="cs"/>
          <w:rtl/>
          <w:lang w:bidi="fa-IR"/>
        </w:rPr>
        <w:t>ی بهشت به آنها داده شده دوست ندارند و از آنها متنفرند.</w:t>
      </w:r>
      <w:r w:rsidR="00662285">
        <w:rPr>
          <w:rFonts w:hint="cs"/>
          <w:rtl/>
          <w:lang w:bidi="fa-IR"/>
        </w:rPr>
        <w:t>»</w:t>
      </w:r>
      <w:r>
        <w:rPr>
          <w:rStyle w:val="FootnoteReference"/>
          <w:rtl/>
          <w:lang w:bidi="fa-IR"/>
        </w:rPr>
        <w:footnoteReference w:id="341"/>
      </w:r>
    </w:p>
    <w:p w:rsidR="006E4CC7" w:rsidRDefault="006E4CC7" w:rsidP="00D42C09">
      <w:pPr>
        <w:spacing w:before="80" w:after="40" w:line="204" w:lineRule="auto"/>
        <w:ind w:firstLine="284"/>
        <w:jc w:val="both"/>
        <w:rPr>
          <w:rFonts w:hint="cs"/>
          <w:rtl/>
          <w:lang w:bidi="fa-IR"/>
        </w:rPr>
      </w:pPr>
      <w:r>
        <w:rPr>
          <w:rFonts w:hint="cs"/>
          <w:rtl/>
          <w:lang w:bidi="fa-IR"/>
        </w:rPr>
        <w:t>بسیاری از مردم مغرب زمین شماره</w:t>
      </w:r>
      <w:r w:rsidRPr="00D05F1F">
        <w:rPr>
          <w:rFonts w:hint="cs"/>
          <w:sz w:val="2"/>
          <w:szCs w:val="2"/>
          <w:rtl/>
          <w:lang w:bidi="fa-IR"/>
        </w:rPr>
        <w:t xml:space="preserve"> </w:t>
      </w:r>
      <w:r>
        <w:rPr>
          <w:rFonts w:hint="cs"/>
          <w:rtl/>
          <w:lang w:bidi="fa-IR"/>
        </w:rPr>
        <w:t>ی سیزده را فال بد می</w:t>
      </w:r>
      <w:r w:rsidRPr="00D05F1F">
        <w:rPr>
          <w:rFonts w:hint="cs"/>
          <w:sz w:val="2"/>
          <w:szCs w:val="2"/>
          <w:rtl/>
          <w:lang w:bidi="fa-IR"/>
        </w:rPr>
        <w:t xml:space="preserve"> </w:t>
      </w:r>
      <w:r>
        <w:rPr>
          <w:rFonts w:hint="cs"/>
          <w:rtl/>
          <w:lang w:bidi="fa-IR"/>
        </w:rPr>
        <w:t>دانند و</w:t>
      </w:r>
      <w:r w:rsidR="00D05F1F">
        <w:rPr>
          <w:rFonts w:hint="cs"/>
          <w:rtl/>
          <w:lang w:bidi="fa-IR"/>
        </w:rPr>
        <w:t xml:space="preserve"> </w:t>
      </w:r>
      <w:r>
        <w:rPr>
          <w:rFonts w:hint="cs"/>
          <w:rtl/>
          <w:lang w:bidi="fa-IR"/>
        </w:rPr>
        <w:t>به همین سبب برخی شرکتهای هواپیمایی در شماره</w:t>
      </w:r>
      <w:r>
        <w:rPr>
          <w:rFonts w:hint="cs"/>
          <w:rtl/>
          <w:cs/>
          <w:lang w:bidi="fa-IR"/>
        </w:rPr>
        <w:t>‎</w:t>
      </w:r>
      <w:r>
        <w:rPr>
          <w:rFonts w:hint="cs"/>
          <w:rtl/>
          <w:lang w:bidi="fa-IR"/>
        </w:rPr>
        <w:t>گذاری صندلی</w:t>
      </w:r>
      <w:r w:rsidR="00D05F1F" w:rsidRPr="00D05F1F">
        <w:rPr>
          <w:rFonts w:hint="cs"/>
          <w:sz w:val="2"/>
          <w:szCs w:val="2"/>
          <w:rtl/>
          <w:lang w:bidi="fa-IR"/>
        </w:rPr>
        <w:t xml:space="preserve"> </w:t>
      </w:r>
      <w:r>
        <w:rPr>
          <w:rFonts w:hint="cs"/>
          <w:rtl/>
          <w:lang w:bidi="fa-IR"/>
        </w:rPr>
        <w:t>ها این شماره را حذف کردند و بسیاری از مردم کشور خودمان نیز صدای بوم و کلاغ را فال بد می</w:t>
      </w:r>
      <w:r w:rsidRPr="00D05F1F">
        <w:rPr>
          <w:rFonts w:hint="cs"/>
          <w:sz w:val="2"/>
          <w:szCs w:val="2"/>
          <w:rtl/>
          <w:lang w:bidi="fa-IR"/>
        </w:rPr>
        <w:t xml:space="preserve"> </w:t>
      </w:r>
      <w:r>
        <w:rPr>
          <w:rFonts w:hint="cs"/>
          <w:rtl/>
          <w:lang w:bidi="fa-IR"/>
        </w:rPr>
        <w:t>شمارند.</w:t>
      </w:r>
    </w:p>
    <w:p w:rsidR="006E4CC7" w:rsidRDefault="00D05F1F" w:rsidP="004A0E8B">
      <w:pPr>
        <w:pStyle w:val="a0"/>
        <w:rPr>
          <w:rFonts w:hint="cs"/>
          <w:rtl/>
        </w:rPr>
      </w:pPr>
      <w:bookmarkStart w:id="188" w:name="_Toc210291293"/>
      <w:bookmarkStart w:id="189" w:name="_Toc211417329"/>
      <w:r>
        <w:rPr>
          <w:rFonts w:hint="cs"/>
          <w:rtl/>
        </w:rPr>
        <w:t xml:space="preserve">2- </w:t>
      </w:r>
      <w:r w:rsidR="006E4CC7">
        <w:rPr>
          <w:rFonts w:hint="cs"/>
          <w:rtl/>
        </w:rPr>
        <w:t>اهمیت فال بد</w:t>
      </w:r>
      <w:bookmarkEnd w:id="188"/>
      <w:bookmarkEnd w:id="189"/>
    </w:p>
    <w:p w:rsidR="006E4CC7" w:rsidRDefault="006E4CC7" w:rsidP="00D42C09">
      <w:pPr>
        <w:spacing w:before="80" w:after="40" w:line="204" w:lineRule="auto"/>
        <w:ind w:firstLine="284"/>
        <w:jc w:val="both"/>
        <w:rPr>
          <w:rFonts w:hint="cs"/>
          <w:rtl/>
          <w:lang w:bidi="fa-IR"/>
        </w:rPr>
      </w:pPr>
      <w:r>
        <w:rPr>
          <w:rFonts w:hint="cs"/>
          <w:rtl/>
          <w:lang w:bidi="fa-IR"/>
        </w:rPr>
        <w:t>پیامبر</w:t>
      </w:r>
      <w:r w:rsidR="005D2126">
        <w:rPr>
          <w:lang w:bidi="fa-IR"/>
        </w:rPr>
        <w:t xml:space="preserve"> </w:t>
      </w:r>
      <w:r w:rsidR="00D05F1F">
        <w:rPr>
          <w:rFonts w:cs="CTraditional Arabic" w:hint="cs"/>
          <w:rtl/>
          <w:lang w:bidi="fa-IR"/>
        </w:rPr>
        <w:t>ص</w:t>
      </w:r>
      <w:r>
        <w:rPr>
          <w:rFonts w:hint="cs"/>
          <w:rtl/>
          <w:lang w:bidi="fa-IR"/>
        </w:rPr>
        <w:t xml:space="preserve"> فال بد را </w:t>
      </w:r>
      <w:r w:rsidR="00D05F1F">
        <w:rPr>
          <w:rFonts w:hint="cs"/>
          <w:rtl/>
          <w:lang w:bidi="fa-IR"/>
        </w:rPr>
        <w:t>در</w:t>
      </w:r>
      <w:r>
        <w:rPr>
          <w:rFonts w:hint="cs"/>
          <w:rtl/>
          <w:lang w:bidi="fa-IR"/>
        </w:rPr>
        <w:t xml:space="preserve"> شمار </w:t>
      </w:r>
      <w:r w:rsidR="00662285">
        <w:rPr>
          <w:rFonts w:hint="cs"/>
          <w:rtl/>
          <w:lang w:bidi="fa-IR"/>
        </w:rPr>
        <w:t>«</w:t>
      </w:r>
      <w:r>
        <w:rPr>
          <w:rFonts w:hint="cs"/>
          <w:rtl/>
          <w:lang w:bidi="fa-IR"/>
        </w:rPr>
        <w:t>جبت</w:t>
      </w:r>
      <w:r w:rsidR="00662285">
        <w:rPr>
          <w:rFonts w:hint="cs"/>
          <w:rtl/>
          <w:lang w:bidi="fa-IR"/>
        </w:rPr>
        <w:t>»</w:t>
      </w:r>
      <w:r>
        <w:rPr>
          <w:rFonts w:hint="cs"/>
          <w:rtl/>
          <w:lang w:bidi="fa-IR"/>
        </w:rPr>
        <w:t xml:space="preserve"> </w:t>
      </w:r>
      <w:r w:rsidR="00D05F1F">
        <w:rPr>
          <w:rFonts w:hint="cs"/>
          <w:rtl/>
          <w:lang w:bidi="fa-IR"/>
        </w:rPr>
        <w:t>قرار داده</w:t>
      </w:r>
      <w:r>
        <w:rPr>
          <w:rFonts w:hint="cs"/>
          <w:rtl/>
          <w:lang w:bidi="fa-IR"/>
        </w:rPr>
        <w:t xml:space="preserve"> که همان سحر </w:t>
      </w:r>
      <w:r w:rsidR="00D05F1F">
        <w:rPr>
          <w:rFonts w:hint="cs"/>
          <w:rtl/>
          <w:lang w:bidi="fa-IR"/>
        </w:rPr>
        <w:t>و جادوست</w:t>
      </w:r>
      <w:r>
        <w:rPr>
          <w:rFonts w:hint="cs"/>
          <w:rtl/>
          <w:lang w:bidi="fa-IR"/>
        </w:rPr>
        <w:t>، در حدیثی که قطن بن قبی</w:t>
      </w:r>
      <w:r w:rsidR="00662285">
        <w:rPr>
          <w:rFonts w:hint="cs"/>
          <w:rtl/>
          <w:lang w:bidi="fa-IR"/>
        </w:rPr>
        <w:t>ص</w:t>
      </w:r>
      <w:r>
        <w:rPr>
          <w:rFonts w:hint="cs"/>
          <w:rtl/>
          <w:lang w:bidi="fa-IR"/>
        </w:rPr>
        <w:t>ه از پدرش روایت می</w:t>
      </w:r>
      <w:r w:rsidRPr="00D05F1F">
        <w:rPr>
          <w:rFonts w:hint="cs"/>
          <w:sz w:val="2"/>
          <w:szCs w:val="4"/>
          <w:rtl/>
          <w:lang w:bidi="fa-IR"/>
        </w:rPr>
        <w:t xml:space="preserve"> </w:t>
      </w:r>
      <w:r>
        <w:rPr>
          <w:rFonts w:hint="cs"/>
          <w:rtl/>
          <w:lang w:bidi="fa-IR"/>
        </w:rPr>
        <w:t>کند، می</w:t>
      </w:r>
      <w:r w:rsidRPr="00D05F1F">
        <w:rPr>
          <w:rFonts w:hint="cs"/>
          <w:sz w:val="2"/>
          <w:szCs w:val="2"/>
          <w:rtl/>
          <w:lang w:bidi="fa-IR"/>
        </w:rPr>
        <w:t xml:space="preserve"> </w:t>
      </w:r>
      <w:r>
        <w:rPr>
          <w:rFonts w:hint="cs"/>
          <w:rtl/>
          <w:lang w:bidi="fa-IR"/>
        </w:rPr>
        <w:t>گوید: از پیامبر خدا شنیدم که می</w:t>
      </w:r>
      <w:r>
        <w:rPr>
          <w:rFonts w:hint="cs"/>
          <w:rtl/>
          <w:cs/>
          <w:lang w:bidi="fa-IR"/>
        </w:rPr>
        <w:t>‎</w:t>
      </w:r>
      <w:r>
        <w:rPr>
          <w:rFonts w:hint="cs"/>
          <w:rtl/>
          <w:lang w:bidi="fa-IR"/>
        </w:rPr>
        <w:t xml:space="preserve">گفت: </w:t>
      </w:r>
      <w:r w:rsidR="00D05F1F">
        <w:rPr>
          <w:rFonts w:hint="cs"/>
          <w:rtl/>
          <w:lang w:bidi="fa-IR"/>
        </w:rPr>
        <w:t>«</w:t>
      </w:r>
      <w:r w:rsidR="005D2126" w:rsidRPr="00571D59">
        <w:rPr>
          <w:rFonts w:ascii="Lotus Linotype" w:eastAsia="Times New Roman" w:hAnsi="Lotus Linotype" w:cs="Lotus Linotype"/>
          <w:b/>
          <w:bCs/>
          <w:sz w:val="28"/>
          <w:rtl/>
          <w:lang w:bidi="ar-AE"/>
        </w:rPr>
        <w:t>الْعِيَافَةُ وَالطَّرْقُ وَالطِّيَرَةُ الْجِبْتِ</w:t>
      </w:r>
      <w:r w:rsidR="00D05F1F">
        <w:rPr>
          <w:rStyle w:val="Style1Char"/>
          <w:rFonts w:hint="cs"/>
          <w:rtl/>
        </w:rPr>
        <w:t>»</w:t>
      </w:r>
      <w:r>
        <w:rPr>
          <w:rFonts w:hint="cs"/>
          <w:rtl/>
          <w:lang w:bidi="fa-IR"/>
        </w:rPr>
        <w:t xml:space="preserve"> فال، بدبینی و فال سنگریزه</w:t>
      </w:r>
      <w:r w:rsidR="0019049D">
        <w:rPr>
          <w:rFonts w:hint="cs"/>
          <w:rtl/>
          <w:lang w:bidi="fa-IR"/>
        </w:rPr>
        <w:t xml:space="preserve"> جزو</w:t>
      </w:r>
      <w:r>
        <w:rPr>
          <w:rFonts w:hint="cs"/>
          <w:rtl/>
          <w:lang w:bidi="fa-IR"/>
        </w:rPr>
        <w:t xml:space="preserve"> سحرند.</w:t>
      </w:r>
      <w:r>
        <w:rPr>
          <w:rStyle w:val="FootnoteReference"/>
          <w:rtl/>
          <w:lang w:bidi="fa-IR"/>
        </w:rPr>
        <w:footnoteReference w:id="342"/>
      </w:r>
    </w:p>
    <w:p w:rsidR="006E4CC7" w:rsidRDefault="006E4CC7" w:rsidP="00D42C09">
      <w:pPr>
        <w:spacing w:before="80" w:after="40" w:line="204" w:lineRule="auto"/>
        <w:ind w:firstLine="284"/>
        <w:jc w:val="both"/>
        <w:rPr>
          <w:rFonts w:hint="cs"/>
          <w:rtl/>
          <w:lang w:bidi="fa-IR"/>
        </w:rPr>
      </w:pPr>
      <w:r>
        <w:rPr>
          <w:rFonts w:hint="cs"/>
          <w:rtl/>
          <w:lang w:bidi="fa-IR"/>
        </w:rPr>
        <w:t>عمر بن خطاب</w:t>
      </w:r>
      <w:r w:rsidR="0019049D">
        <w:rPr>
          <w:rFonts w:hint="cs"/>
          <w:rtl/>
          <w:lang w:bidi="fa-IR"/>
        </w:rPr>
        <w:t xml:space="preserve"> </w:t>
      </w:r>
      <w:r w:rsidR="0019049D">
        <w:rPr>
          <w:rFonts w:cs="CTraditional Arabic" w:hint="cs"/>
          <w:rtl/>
          <w:lang w:bidi="fa-IR"/>
        </w:rPr>
        <w:t>س</w:t>
      </w:r>
      <w:r>
        <w:rPr>
          <w:rFonts w:hint="cs"/>
          <w:rtl/>
          <w:lang w:bidi="fa-IR"/>
        </w:rPr>
        <w:t xml:space="preserve"> نیز به روایت بخاری </w:t>
      </w:r>
      <w:r w:rsidR="0019049D">
        <w:rPr>
          <w:rFonts w:hint="cs"/>
          <w:rtl/>
          <w:lang w:bidi="fa-IR"/>
        </w:rPr>
        <w:t>«</w:t>
      </w:r>
      <w:r>
        <w:rPr>
          <w:rFonts w:hint="cs"/>
          <w:rtl/>
          <w:lang w:bidi="fa-IR"/>
        </w:rPr>
        <w:t>جبت</w:t>
      </w:r>
      <w:r w:rsidR="0019049D">
        <w:rPr>
          <w:rFonts w:hint="cs"/>
          <w:rtl/>
          <w:lang w:bidi="fa-IR"/>
        </w:rPr>
        <w:t>»</w:t>
      </w:r>
      <w:r>
        <w:rPr>
          <w:rFonts w:hint="cs"/>
          <w:rtl/>
          <w:lang w:bidi="fa-IR"/>
        </w:rPr>
        <w:t xml:space="preserve"> را به سحر</w:t>
      </w:r>
      <w:r w:rsidR="0019049D">
        <w:rPr>
          <w:rFonts w:hint="cs"/>
          <w:rtl/>
          <w:lang w:bidi="fa-IR"/>
        </w:rPr>
        <w:t xml:space="preserve"> و جادو</w:t>
      </w:r>
      <w:r>
        <w:rPr>
          <w:rFonts w:hint="cs"/>
          <w:rtl/>
          <w:lang w:bidi="fa-IR"/>
        </w:rPr>
        <w:t xml:space="preserve"> تفسیر کرده است.</w:t>
      </w:r>
      <w:r>
        <w:rPr>
          <w:rStyle w:val="FootnoteReference"/>
          <w:rtl/>
          <w:lang w:bidi="fa-IR"/>
        </w:rPr>
        <w:footnoteReference w:id="343"/>
      </w:r>
    </w:p>
    <w:p w:rsidR="006E4CC7" w:rsidRDefault="006E4CC7" w:rsidP="00D42C09">
      <w:pPr>
        <w:spacing w:before="80" w:after="40" w:line="204" w:lineRule="auto"/>
        <w:ind w:firstLine="284"/>
        <w:jc w:val="both"/>
        <w:rPr>
          <w:rFonts w:hint="cs"/>
          <w:rtl/>
          <w:lang w:bidi="fa-IR"/>
        </w:rPr>
      </w:pPr>
      <w:r>
        <w:rPr>
          <w:rFonts w:hint="cs"/>
          <w:rtl/>
          <w:lang w:bidi="fa-IR"/>
        </w:rPr>
        <w:t>اسلام از فال بد برحذر داشته و آن را ن</w:t>
      </w:r>
      <w:r w:rsidR="00A17158">
        <w:rPr>
          <w:rFonts w:hint="cs"/>
          <w:rtl/>
          <w:lang w:bidi="fa-IR"/>
        </w:rPr>
        <w:t xml:space="preserve">هی کرده است. </w:t>
      </w:r>
      <w:r>
        <w:rPr>
          <w:rFonts w:hint="cs"/>
          <w:rtl/>
          <w:lang w:bidi="fa-IR"/>
        </w:rPr>
        <w:t>از عبدالله بن مسعود</w:t>
      </w:r>
      <w:r w:rsidR="0019049D">
        <w:rPr>
          <w:rFonts w:hint="cs"/>
          <w:rtl/>
          <w:lang w:bidi="fa-IR"/>
        </w:rPr>
        <w:t xml:space="preserve"> </w:t>
      </w:r>
      <w:r w:rsidR="0019049D">
        <w:rPr>
          <w:rFonts w:cs="CTraditional Arabic" w:hint="cs"/>
          <w:rtl/>
          <w:lang w:bidi="fa-IR"/>
        </w:rPr>
        <w:t>س</w:t>
      </w:r>
      <w:r>
        <w:rPr>
          <w:rFonts w:hint="cs"/>
          <w:rtl/>
          <w:lang w:bidi="fa-IR"/>
        </w:rPr>
        <w:t xml:space="preserve"> روایت شده که گفت: پیامبر خدا</w:t>
      </w:r>
      <w:r w:rsidR="0019049D">
        <w:rPr>
          <w:rFonts w:hint="cs"/>
          <w:rtl/>
          <w:lang w:bidi="fa-IR"/>
        </w:rPr>
        <w:t xml:space="preserve"> </w:t>
      </w:r>
      <w:r w:rsidR="0019049D">
        <w:rPr>
          <w:rFonts w:cs="CTraditional Arabic" w:hint="cs"/>
          <w:rtl/>
          <w:lang w:bidi="fa-IR"/>
        </w:rPr>
        <w:t>ص</w:t>
      </w:r>
      <w:r>
        <w:rPr>
          <w:rFonts w:hint="cs"/>
          <w:rtl/>
          <w:lang w:bidi="fa-IR"/>
        </w:rPr>
        <w:t xml:space="preserve"> فرمود:</w:t>
      </w:r>
      <w:r w:rsidRPr="0022288A">
        <w:rPr>
          <w:rStyle w:val="Style1Char"/>
          <w:rFonts w:hint="cs"/>
          <w:rtl/>
        </w:rPr>
        <w:t xml:space="preserve"> </w:t>
      </w:r>
      <w:r w:rsidR="0019049D">
        <w:rPr>
          <w:rStyle w:val="Style1Char"/>
          <w:rFonts w:hint="cs"/>
          <w:rtl/>
        </w:rPr>
        <w:t>«</w:t>
      </w:r>
      <w:r w:rsidR="00571D59" w:rsidRPr="00571D59">
        <w:rPr>
          <w:rFonts w:ascii="Traditional Arabic" w:eastAsia="Times New Roman" w:cs="Traditional Arabic" w:hint="eastAsia"/>
          <w:b/>
          <w:bCs/>
          <w:sz w:val="28"/>
          <w:rtl/>
          <w:lang w:bidi="ar-AE"/>
        </w:rPr>
        <w:t>الطِّيَرَةُ</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شِرْكٌ</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الطِّيَرَةُ</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شِرْكٌ</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وَمَا</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مِنَّا</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إِلاَّ</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وَلَكِنَّ</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اللَّهَ</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يُذْهِبُهُ</w:t>
      </w:r>
      <w:r w:rsidR="00571D59" w:rsidRPr="00571D59">
        <w:rPr>
          <w:rFonts w:ascii="Traditional Arabic" w:eastAsia="Times New Roman" w:cs="Traditional Arabic"/>
          <w:b/>
          <w:bCs/>
          <w:sz w:val="28"/>
          <w:rtl/>
          <w:lang w:bidi="ar-AE"/>
        </w:rPr>
        <w:t xml:space="preserve"> </w:t>
      </w:r>
      <w:r w:rsidR="00571D59" w:rsidRPr="00571D59">
        <w:rPr>
          <w:rFonts w:ascii="Traditional Arabic" w:eastAsia="Times New Roman" w:cs="Traditional Arabic" w:hint="eastAsia"/>
          <w:b/>
          <w:bCs/>
          <w:sz w:val="28"/>
          <w:rtl/>
          <w:lang w:bidi="ar-AE"/>
        </w:rPr>
        <w:t>بِالتَّوَكُّلِ</w:t>
      </w:r>
      <w:r w:rsidR="0019049D">
        <w:rPr>
          <w:rStyle w:val="Style1Char"/>
          <w:rFonts w:hint="cs"/>
          <w:rtl/>
        </w:rPr>
        <w:t>»</w:t>
      </w:r>
      <w:r>
        <w:rPr>
          <w:rFonts w:hint="cs"/>
          <w:rtl/>
          <w:lang w:bidi="fa-IR"/>
        </w:rPr>
        <w:t xml:space="preserve"> فال بد شرک است- سه بار این جمله را تکرار کرد- و همه</w:t>
      </w:r>
      <w:r>
        <w:rPr>
          <w:rFonts w:hint="cs"/>
          <w:rtl/>
          <w:cs/>
          <w:lang w:bidi="fa-IR"/>
        </w:rPr>
        <w:t>‎</w:t>
      </w:r>
      <w:r>
        <w:rPr>
          <w:rFonts w:hint="cs"/>
          <w:rtl/>
          <w:lang w:bidi="fa-IR"/>
        </w:rPr>
        <w:t>ی ما گاهی به آن دچار می</w:t>
      </w:r>
      <w:r w:rsidRPr="0019049D">
        <w:rPr>
          <w:rFonts w:hint="cs"/>
          <w:sz w:val="2"/>
          <w:szCs w:val="2"/>
          <w:rtl/>
          <w:lang w:bidi="fa-IR"/>
        </w:rPr>
        <w:t xml:space="preserve"> </w:t>
      </w:r>
      <w:r>
        <w:rPr>
          <w:rFonts w:hint="cs"/>
          <w:rtl/>
          <w:lang w:bidi="fa-IR"/>
        </w:rPr>
        <w:t>شویم، اما خداوند با توکل آن را برطرف می</w:t>
      </w:r>
      <w:r w:rsidRPr="0019049D">
        <w:rPr>
          <w:rFonts w:hint="cs"/>
          <w:sz w:val="2"/>
          <w:szCs w:val="2"/>
          <w:rtl/>
          <w:lang w:bidi="fa-IR"/>
        </w:rPr>
        <w:t xml:space="preserve"> </w:t>
      </w:r>
      <w:r w:rsidR="0019049D">
        <w:rPr>
          <w:rFonts w:hint="cs"/>
          <w:rtl/>
          <w:lang w:bidi="fa-IR"/>
        </w:rPr>
        <w:t>نماید</w:t>
      </w:r>
      <w:r>
        <w:rPr>
          <w:rFonts w:hint="cs"/>
          <w:rtl/>
          <w:lang w:bidi="fa-IR"/>
        </w:rPr>
        <w:t>).</w:t>
      </w:r>
      <w:r>
        <w:rPr>
          <w:rStyle w:val="FootnoteReference"/>
          <w:rtl/>
          <w:lang w:bidi="fa-IR"/>
        </w:rPr>
        <w:footnoteReference w:id="344"/>
      </w:r>
      <w:r>
        <w:rPr>
          <w:rFonts w:hint="cs"/>
          <w:rtl/>
          <w:lang w:bidi="fa-IR"/>
        </w:rPr>
        <w:t xml:space="preserve"> </w:t>
      </w:r>
    </w:p>
    <w:p w:rsidR="006E4CC7" w:rsidRDefault="006E4CC7" w:rsidP="00D42C09">
      <w:pPr>
        <w:widowControl w:val="0"/>
        <w:spacing w:before="80" w:after="40" w:line="204" w:lineRule="auto"/>
        <w:ind w:firstLine="284"/>
        <w:jc w:val="both"/>
        <w:rPr>
          <w:rFonts w:hint="cs"/>
          <w:rtl/>
          <w:lang w:bidi="fa-IR"/>
        </w:rPr>
      </w:pPr>
      <w:r>
        <w:rPr>
          <w:rFonts w:hint="cs"/>
          <w:rtl/>
          <w:lang w:bidi="fa-IR"/>
        </w:rPr>
        <w:t>جمله</w:t>
      </w:r>
      <w:r>
        <w:rPr>
          <w:rFonts w:hint="cs"/>
          <w:rtl/>
          <w:cs/>
          <w:lang w:bidi="fa-IR"/>
        </w:rPr>
        <w:t>‎</w:t>
      </w:r>
      <w:r>
        <w:rPr>
          <w:rFonts w:hint="cs"/>
          <w:rtl/>
          <w:lang w:bidi="fa-IR"/>
        </w:rPr>
        <w:t xml:space="preserve">ی </w:t>
      </w:r>
      <w:r w:rsidR="0019049D">
        <w:rPr>
          <w:rFonts w:hint="cs"/>
          <w:rtl/>
          <w:lang w:bidi="fa-IR"/>
        </w:rPr>
        <w:t>«</w:t>
      </w:r>
      <w:r>
        <w:rPr>
          <w:rFonts w:hint="cs"/>
          <w:rtl/>
          <w:lang w:bidi="fa-IR"/>
        </w:rPr>
        <w:t>و مامنّا</w:t>
      </w:r>
      <w:r w:rsidR="0019049D">
        <w:rPr>
          <w:rFonts w:hint="cs"/>
          <w:rtl/>
          <w:lang w:bidi="fa-IR"/>
        </w:rPr>
        <w:t>»</w:t>
      </w:r>
      <w:r>
        <w:rPr>
          <w:rFonts w:hint="cs"/>
          <w:rtl/>
          <w:lang w:bidi="fa-IR"/>
        </w:rPr>
        <w:t xml:space="preserve"> در این جا محذوف </w:t>
      </w:r>
      <w:r w:rsidR="0019049D">
        <w:rPr>
          <w:rFonts w:hint="cs"/>
          <w:rtl/>
          <w:lang w:bidi="fa-IR"/>
        </w:rPr>
        <w:t>است</w:t>
      </w:r>
      <w:r>
        <w:rPr>
          <w:rFonts w:hint="cs"/>
          <w:rtl/>
          <w:lang w:bidi="fa-IR"/>
        </w:rPr>
        <w:t xml:space="preserve">، تقدیرش چنین است: </w:t>
      </w:r>
      <w:r w:rsidR="0019049D">
        <w:rPr>
          <w:rFonts w:hint="cs"/>
          <w:rtl/>
          <w:lang w:bidi="fa-IR"/>
        </w:rPr>
        <w:t>«</w:t>
      </w:r>
      <w:r w:rsidRPr="00BA3631">
        <w:rPr>
          <w:rStyle w:val="Style1Char"/>
          <w:rFonts w:hint="cs"/>
          <w:rtl/>
        </w:rPr>
        <w:t>وما منّا إلّا و یعتربه التطیر</w:t>
      </w:r>
      <w:r w:rsidR="0019049D">
        <w:rPr>
          <w:rStyle w:val="Style1Char"/>
          <w:rFonts w:hint="cs"/>
          <w:rtl/>
        </w:rPr>
        <w:t>»</w:t>
      </w:r>
      <w:r>
        <w:rPr>
          <w:rFonts w:hint="cs"/>
          <w:rtl/>
          <w:lang w:bidi="fa-IR"/>
        </w:rPr>
        <w:t xml:space="preserve"> یعنی</w:t>
      </w:r>
      <w:r w:rsidR="0019049D">
        <w:rPr>
          <w:rFonts w:hint="cs"/>
          <w:rtl/>
          <w:lang w:bidi="fa-IR"/>
        </w:rPr>
        <w:t xml:space="preserve"> به</w:t>
      </w:r>
      <w:r>
        <w:rPr>
          <w:rFonts w:hint="cs"/>
          <w:rtl/>
          <w:lang w:bidi="fa-IR"/>
        </w:rPr>
        <w:t xml:space="preserve"> همه</w:t>
      </w:r>
      <w:r>
        <w:rPr>
          <w:rFonts w:hint="eastAsia"/>
          <w:rtl/>
          <w:cs/>
          <w:lang w:bidi="fa-IR"/>
        </w:rPr>
        <w:t>‎</w:t>
      </w:r>
      <w:r>
        <w:rPr>
          <w:rFonts w:hint="cs"/>
          <w:rtl/>
          <w:lang w:bidi="fa-IR"/>
        </w:rPr>
        <w:t xml:space="preserve">ی ما فال بد و بدبینی </w:t>
      </w:r>
      <w:r w:rsidR="0019049D">
        <w:rPr>
          <w:rFonts w:hint="cs"/>
          <w:rtl/>
          <w:lang w:bidi="fa-IR"/>
        </w:rPr>
        <w:t>می</w:t>
      </w:r>
      <w:r w:rsidR="0019049D" w:rsidRPr="0019049D">
        <w:rPr>
          <w:rFonts w:hint="cs"/>
          <w:sz w:val="2"/>
          <w:szCs w:val="2"/>
          <w:rtl/>
          <w:lang w:bidi="fa-IR"/>
        </w:rPr>
        <w:t xml:space="preserve"> </w:t>
      </w:r>
      <w:r w:rsidR="0019049D">
        <w:rPr>
          <w:rFonts w:hint="cs"/>
          <w:rtl/>
          <w:lang w:bidi="fa-IR"/>
        </w:rPr>
        <w:t>رسد</w:t>
      </w:r>
      <w:r>
        <w:rPr>
          <w:rFonts w:hint="cs"/>
          <w:rtl/>
          <w:lang w:bidi="fa-IR"/>
        </w:rPr>
        <w:t>، و نفرت از آن پیشتر به دلش راه می</w:t>
      </w:r>
      <w:r w:rsidRPr="0019049D">
        <w:rPr>
          <w:rFonts w:hint="cs"/>
          <w:sz w:val="2"/>
          <w:szCs w:val="2"/>
          <w:rtl/>
          <w:lang w:bidi="fa-IR"/>
        </w:rPr>
        <w:t xml:space="preserve"> </w:t>
      </w:r>
      <w:r>
        <w:rPr>
          <w:rFonts w:hint="cs"/>
          <w:rtl/>
          <w:lang w:bidi="fa-IR"/>
        </w:rPr>
        <w:t>یابد، حذف ادامه</w:t>
      </w:r>
      <w:r>
        <w:rPr>
          <w:rFonts w:hint="cs"/>
          <w:rtl/>
          <w:cs/>
          <w:lang w:bidi="fa-IR"/>
        </w:rPr>
        <w:t>‎</w:t>
      </w:r>
      <w:r>
        <w:rPr>
          <w:rFonts w:hint="cs"/>
          <w:rtl/>
          <w:lang w:bidi="fa-IR"/>
        </w:rPr>
        <w:t>ی جمله به خاطر اختصار و اعتماد به درک شنونده است. در کتاب ترمذی آمده است که</w:t>
      </w:r>
      <w:r w:rsidR="0019049D">
        <w:rPr>
          <w:rFonts w:hint="cs"/>
          <w:rtl/>
          <w:lang w:bidi="fa-IR"/>
        </w:rPr>
        <w:t>:</w:t>
      </w:r>
      <w:r>
        <w:rPr>
          <w:rFonts w:hint="cs"/>
          <w:rtl/>
          <w:lang w:bidi="fa-IR"/>
        </w:rPr>
        <w:t xml:space="preserve"> این سخن از ابن مسعود است و حدیث نیست».</w:t>
      </w:r>
      <w:r>
        <w:rPr>
          <w:rStyle w:val="FootnoteReference"/>
          <w:rtl/>
          <w:lang w:bidi="fa-IR"/>
        </w:rPr>
        <w:footnoteReference w:id="345"/>
      </w:r>
    </w:p>
    <w:p w:rsidR="006E4CC7" w:rsidRDefault="006E4CC7" w:rsidP="00D42C09">
      <w:pPr>
        <w:spacing w:before="80" w:after="40" w:line="204" w:lineRule="auto"/>
        <w:ind w:firstLine="284"/>
        <w:jc w:val="both"/>
        <w:rPr>
          <w:rFonts w:hint="cs"/>
          <w:rtl/>
          <w:lang w:bidi="fa-IR"/>
        </w:rPr>
      </w:pPr>
      <w:r>
        <w:rPr>
          <w:rFonts w:hint="cs"/>
          <w:rtl/>
          <w:lang w:bidi="fa-IR"/>
        </w:rPr>
        <w:t>در جمله</w:t>
      </w:r>
      <w:r>
        <w:rPr>
          <w:rFonts w:hint="cs"/>
          <w:rtl/>
          <w:cs/>
          <w:lang w:bidi="fa-IR"/>
        </w:rPr>
        <w:t>‎</w:t>
      </w:r>
      <w:r>
        <w:rPr>
          <w:rFonts w:hint="cs"/>
          <w:rtl/>
          <w:lang w:bidi="fa-IR"/>
        </w:rPr>
        <w:t xml:space="preserve">ی </w:t>
      </w:r>
      <w:r w:rsidRPr="00BA3631">
        <w:rPr>
          <w:rStyle w:val="Style1Char"/>
          <w:rFonts w:hint="cs"/>
          <w:rtl/>
        </w:rPr>
        <w:t>(و</w:t>
      </w:r>
      <w:r w:rsidR="00A17158">
        <w:rPr>
          <w:rStyle w:val="Style1Char"/>
          <w:rFonts w:hint="cs"/>
          <w:rtl/>
        </w:rPr>
        <w:t xml:space="preserve"> ما منّا إلّ</w:t>
      </w:r>
      <w:r w:rsidRPr="00BA3631">
        <w:rPr>
          <w:rStyle w:val="Style1Char"/>
          <w:rFonts w:hint="cs"/>
          <w:rtl/>
        </w:rPr>
        <w:t>ا و لکن الله یذهبه بالتوکل</w:t>
      </w:r>
      <w:r>
        <w:rPr>
          <w:rFonts w:hint="cs"/>
          <w:rtl/>
          <w:lang w:bidi="fa-IR"/>
        </w:rPr>
        <w:t>) اشاره</w:t>
      </w:r>
      <w:r>
        <w:rPr>
          <w:rFonts w:hint="eastAsia"/>
          <w:rtl/>
          <w:cs/>
          <w:lang w:bidi="fa-IR"/>
        </w:rPr>
        <w:t>‎</w:t>
      </w:r>
      <w:r w:rsidR="0019049D">
        <w:rPr>
          <w:rFonts w:hint="cs"/>
          <w:rtl/>
          <w:cs/>
          <w:lang w:bidi="fa-IR"/>
        </w:rPr>
        <w:t>ا</w:t>
      </w:r>
      <w:r>
        <w:rPr>
          <w:rFonts w:hint="cs"/>
          <w:rtl/>
          <w:lang w:bidi="fa-IR"/>
        </w:rPr>
        <w:t xml:space="preserve">ی ضمنی به این </w:t>
      </w:r>
      <w:r w:rsidR="0019049D">
        <w:rPr>
          <w:rFonts w:hint="cs"/>
          <w:rtl/>
          <w:lang w:bidi="fa-IR"/>
        </w:rPr>
        <w:t>موضوع</w:t>
      </w:r>
      <w:r>
        <w:rPr>
          <w:rFonts w:hint="cs"/>
          <w:rtl/>
          <w:lang w:bidi="fa-IR"/>
        </w:rPr>
        <w:t xml:space="preserve"> هست که</w:t>
      </w:r>
      <w:r w:rsidR="0019049D">
        <w:rPr>
          <w:rFonts w:hint="cs"/>
          <w:rtl/>
          <w:lang w:bidi="fa-IR"/>
        </w:rPr>
        <w:t xml:space="preserve"> برای</w:t>
      </w:r>
      <w:r>
        <w:rPr>
          <w:rFonts w:hint="cs"/>
          <w:rtl/>
          <w:lang w:bidi="fa-IR"/>
        </w:rPr>
        <w:t xml:space="preserve"> هر کس این امر پیش بیاید و خود را به خدا بسپارد و به فال بد توجهی نکند، </w:t>
      </w:r>
      <w:r w:rsidR="00A17158">
        <w:rPr>
          <w:rFonts w:hint="cs"/>
          <w:rtl/>
          <w:lang w:bidi="fa-IR"/>
        </w:rPr>
        <w:t xml:space="preserve">نسبت </w:t>
      </w:r>
      <w:r>
        <w:rPr>
          <w:rFonts w:hint="cs"/>
          <w:rtl/>
          <w:lang w:bidi="fa-IR"/>
        </w:rPr>
        <w:t>به آنچه برایش روی داده است، مؤاخذه نخواهد شد.</w:t>
      </w:r>
    </w:p>
    <w:p w:rsidR="0019049D" w:rsidRDefault="006E4CC7" w:rsidP="00D42C09">
      <w:pPr>
        <w:spacing w:before="80" w:after="40" w:line="204" w:lineRule="auto"/>
        <w:ind w:firstLine="284"/>
        <w:jc w:val="both"/>
        <w:rPr>
          <w:rFonts w:hint="cs"/>
          <w:rtl/>
          <w:lang w:bidi="fa-IR"/>
        </w:rPr>
      </w:pPr>
      <w:r>
        <w:rPr>
          <w:rFonts w:hint="cs"/>
          <w:rtl/>
          <w:lang w:bidi="fa-IR"/>
        </w:rPr>
        <w:t>فال بد را به این خاطر در ردیف شرک قرار داده که معتقد بودند،</w:t>
      </w:r>
      <w:r w:rsidR="0019049D">
        <w:rPr>
          <w:rFonts w:hint="cs"/>
          <w:rtl/>
          <w:lang w:bidi="fa-IR"/>
        </w:rPr>
        <w:t xml:space="preserve"> به انسان</w:t>
      </w:r>
      <w:r>
        <w:rPr>
          <w:rFonts w:hint="cs"/>
          <w:rtl/>
          <w:lang w:bidi="fa-IR"/>
        </w:rPr>
        <w:t xml:space="preserve"> سود</w:t>
      </w:r>
      <w:r w:rsidR="0019049D">
        <w:rPr>
          <w:rFonts w:hint="cs"/>
          <w:rtl/>
          <w:lang w:bidi="fa-IR"/>
        </w:rPr>
        <w:t xml:space="preserve"> و زیان</w:t>
      </w:r>
      <w:r>
        <w:rPr>
          <w:rFonts w:hint="cs"/>
          <w:rtl/>
          <w:lang w:bidi="fa-IR"/>
        </w:rPr>
        <w:t xml:space="preserve"> می</w:t>
      </w:r>
      <w:r w:rsidRPr="0019049D">
        <w:rPr>
          <w:rFonts w:hint="cs"/>
          <w:sz w:val="2"/>
          <w:szCs w:val="2"/>
          <w:rtl/>
          <w:lang w:bidi="fa-IR"/>
        </w:rPr>
        <w:t xml:space="preserve"> </w:t>
      </w:r>
      <w:r>
        <w:rPr>
          <w:rFonts w:hint="cs"/>
          <w:rtl/>
          <w:lang w:bidi="fa-IR"/>
        </w:rPr>
        <w:t>رساند، پس چنان است که آن را شریک خداوند قرار داده باشند، اما این اعتقاد به آن چه خداوند در آیه</w:t>
      </w:r>
      <w:r w:rsidRPr="0019049D">
        <w:rPr>
          <w:rFonts w:hint="cs"/>
          <w:sz w:val="2"/>
          <w:szCs w:val="2"/>
          <w:rtl/>
          <w:lang w:bidi="fa-IR"/>
        </w:rPr>
        <w:t xml:space="preserve"> </w:t>
      </w:r>
      <w:r>
        <w:rPr>
          <w:rFonts w:hint="cs"/>
          <w:rtl/>
          <w:lang w:bidi="fa-IR"/>
        </w:rPr>
        <w:t>هایی مانند آیه</w:t>
      </w:r>
      <w:r>
        <w:rPr>
          <w:rFonts w:hint="eastAsia"/>
          <w:rtl/>
          <w:cs/>
          <w:lang w:bidi="fa-IR"/>
        </w:rPr>
        <w:t>‎</w:t>
      </w:r>
      <w:r>
        <w:rPr>
          <w:rFonts w:hint="cs"/>
          <w:rtl/>
          <w:lang w:bidi="fa-IR"/>
        </w:rPr>
        <w:t xml:space="preserve">ی زیر مقرر </w:t>
      </w:r>
      <w:r w:rsidR="0019049D">
        <w:rPr>
          <w:rFonts w:hint="cs"/>
          <w:rtl/>
          <w:lang w:bidi="fa-IR"/>
        </w:rPr>
        <w:t>ن</w:t>
      </w:r>
      <w:r>
        <w:rPr>
          <w:rFonts w:hint="cs"/>
          <w:rtl/>
          <w:lang w:bidi="fa-IR"/>
        </w:rPr>
        <w:t>موده است</w:t>
      </w:r>
      <w:r w:rsidR="00BF4D7C">
        <w:rPr>
          <w:rFonts w:hint="cs"/>
          <w:rtl/>
          <w:lang w:bidi="fa-IR"/>
        </w:rPr>
        <w:t>، منافات دارد:</w:t>
      </w:r>
      <w:r>
        <w:rPr>
          <w:rFonts w:hint="cs"/>
          <w:rtl/>
          <w:lang w:bidi="fa-IR"/>
        </w:rPr>
        <w:t xml:space="preserve"> </w:t>
      </w:r>
    </w:p>
    <w:p w:rsidR="0019049D" w:rsidRDefault="006E4CC7" w:rsidP="00D42C09">
      <w:pPr>
        <w:spacing w:before="80" w:after="40" w:line="204" w:lineRule="auto"/>
        <w:ind w:firstLine="284"/>
        <w:jc w:val="both"/>
        <w:rPr>
          <w:rFonts w:hint="cs"/>
          <w:rtl/>
          <w:lang w:bidi="fa-IR"/>
        </w:rPr>
      </w:pPr>
      <w:r w:rsidRPr="00C06BE0">
        <w:rPr>
          <w:rFonts w:ascii="QCF_BSML" w:hAnsi="QCF_BSML" w:cs="QCF_BSML"/>
          <w:color w:val="000000"/>
          <w:sz w:val="30"/>
          <w:szCs w:val="30"/>
          <w:rtl/>
        </w:rPr>
        <w:t>ﭽ</w:t>
      </w:r>
      <w:r w:rsidRPr="00C06BE0">
        <w:rPr>
          <w:rFonts w:ascii="QCF_P221" w:hAnsi="QCF_P221" w:cs="QCF_P221"/>
          <w:color w:val="000000"/>
          <w:sz w:val="30"/>
          <w:szCs w:val="30"/>
          <w:rtl/>
        </w:rPr>
        <w:t>ﭑ  ﭒ  ﭓ  ﭔ      ﭕ  ﭖ  ﭗ  ﭘ       ﭙﭚ  ﭛ   ﭜ  ﭝ    ﭞ  ﭟ  ﭠ</w:t>
      </w:r>
      <w:r w:rsidRPr="00C06BE0">
        <w:rPr>
          <w:rFonts w:ascii="QCF_BSML" w:hAnsi="QCF_BSML" w:cs="QCF_BSML"/>
          <w:color w:val="000000"/>
          <w:sz w:val="30"/>
          <w:szCs w:val="30"/>
          <w:rtl/>
        </w:rPr>
        <w:t>ﭼ</w:t>
      </w:r>
      <w:r>
        <w:rPr>
          <w:rFonts w:ascii="QCF_BSML" w:hAnsi="QCF_BSML" w:cs="QCF_BSML"/>
          <w:color w:val="000000"/>
          <w:sz w:val="27"/>
          <w:szCs w:val="27"/>
          <w:rtl/>
        </w:rPr>
        <w:t xml:space="preserve"> </w:t>
      </w:r>
      <w:r>
        <w:rPr>
          <w:rFonts w:ascii="B Lotus" w:hAnsi="QCF_BSML" w:hint="cs"/>
          <w:color w:val="000000"/>
          <w:sz w:val="27"/>
          <w:szCs w:val="27"/>
          <w:rtl/>
        </w:rPr>
        <w:t xml:space="preserve"> </w:t>
      </w:r>
      <w:r w:rsidR="004D32F8" w:rsidRPr="004D32F8">
        <w:rPr>
          <w:rFonts w:ascii="Arial" w:hAnsi="Arial" w:cs="Arial"/>
          <w:color w:val="000000"/>
          <w:sz w:val="26"/>
          <w:szCs w:val="26"/>
        </w:rPr>
        <w:t>]</w:t>
      </w:r>
      <w:r w:rsidRPr="004D32F8">
        <w:rPr>
          <w:rFonts w:ascii="B Lotus" w:hAnsi="QCF_BSML"/>
          <w:color w:val="000000"/>
          <w:sz w:val="26"/>
          <w:szCs w:val="26"/>
          <w:rtl/>
        </w:rPr>
        <w:t>يونس</w:t>
      </w:r>
      <w:r w:rsidR="004D32F8" w:rsidRPr="004D32F8">
        <w:rPr>
          <w:rFonts w:ascii="B Lotus" w:hAnsi="QCF_BSML"/>
          <w:color w:val="000000"/>
          <w:sz w:val="26"/>
          <w:szCs w:val="26"/>
        </w:rPr>
        <w:t>:</w:t>
      </w:r>
      <w:r w:rsidRPr="004D32F8">
        <w:rPr>
          <w:rFonts w:ascii="B Lotus" w:hAnsi="QCF_BSML"/>
          <w:color w:val="000000"/>
          <w:sz w:val="26"/>
          <w:szCs w:val="26"/>
          <w:rtl/>
        </w:rPr>
        <w:t>١٠٧</w:t>
      </w:r>
      <w:r w:rsidR="004D32F8" w:rsidRPr="004D32F8">
        <w:rPr>
          <w:rFonts w:ascii="Arial" w:hAnsi="Arial" w:cs="Arial"/>
          <w:color w:val="000000"/>
          <w:sz w:val="26"/>
          <w:szCs w:val="26"/>
        </w:rPr>
        <w:t>[</w:t>
      </w:r>
      <w:r>
        <w:rPr>
          <w:rFonts w:hint="cs"/>
          <w:rtl/>
          <w:lang w:bidi="fa-IR"/>
        </w:rPr>
        <w:t xml:space="preserve"> </w:t>
      </w:r>
    </w:p>
    <w:p w:rsidR="00B023DB" w:rsidRDefault="006E4CC7" w:rsidP="00D42C09">
      <w:pPr>
        <w:spacing w:before="80" w:after="40" w:line="204" w:lineRule="auto"/>
        <w:ind w:firstLine="284"/>
        <w:jc w:val="both"/>
        <w:rPr>
          <w:rFonts w:hint="cs"/>
          <w:rtl/>
          <w:lang w:bidi="fa-IR"/>
        </w:rPr>
      </w:pPr>
      <w:r>
        <w:rPr>
          <w:rFonts w:hint="cs"/>
          <w:rtl/>
          <w:lang w:bidi="fa-IR"/>
        </w:rPr>
        <w:t>«اگر خداوند زیانی به تو برساند هیچ کس نمی</w:t>
      </w:r>
      <w:r w:rsidRPr="0019049D">
        <w:rPr>
          <w:rFonts w:hint="cs"/>
          <w:sz w:val="2"/>
          <w:szCs w:val="2"/>
          <w:rtl/>
          <w:lang w:bidi="fa-IR"/>
        </w:rPr>
        <w:t xml:space="preserve"> </w:t>
      </w:r>
      <w:r>
        <w:rPr>
          <w:rFonts w:hint="cs"/>
          <w:rtl/>
          <w:lang w:bidi="fa-IR"/>
        </w:rPr>
        <w:t xml:space="preserve">تواند آن را بردارد </w:t>
      </w:r>
      <w:r w:rsidR="0019049D">
        <w:rPr>
          <w:rFonts w:hint="cs"/>
          <w:rtl/>
          <w:lang w:bidi="fa-IR"/>
        </w:rPr>
        <w:t>جز</w:t>
      </w:r>
      <w:r>
        <w:rPr>
          <w:rFonts w:hint="cs"/>
          <w:rtl/>
          <w:lang w:bidi="fa-IR"/>
        </w:rPr>
        <w:t xml:space="preserve"> خودش، و اگر برای تو</w:t>
      </w:r>
      <w:r w:rsidR="0019049D">
        <w:rPr>
          <w:rFonts w:hint="cs"/>
          <w:rtl/>
          <w:lang w:bidi="fa-IR"/>
        </w:rPr>
        <w:t xml:space="preserve"> نیکی</w:t>
      </w:r>
      <w:r>
        <w:rPr>
          <w:rFonts w:hint="cs"/>
          <w:rtl/>
          <w:lang w:bidi="fa-IR"/>
        </w:rPr>
        <w:t xml:space="preserve"> بخواهد هیچ کس نمی</w:t>
      </w:r>
      <w:r w:rsidRPr="0019049D">
        <w:rPr>
          <w:rFonts w:hint="cs"/>
          <w:sz w:val="2"/>
          <w:szCs w:val="2"/>
          <w:rtl/>
          <w:lang w:bidi="fa-IR"/>
        </w:rPr>
        <w:t xml:space="preserve"> </w:t>
      </w:r>
      <w:r>
        <w:rPr>
          <w:rFonts w:hint="cs"/>
          <w:rtl/>
          <w:lang w:bidi="fa-IR"/>
        </w:rPr>
        <w:t xml:space="preserve">تواند مانع فضل او گردد» </w:t>
      </w:r>
    </w:p>
    <w:p w:rsidR="006E4CC7" w:rsidRDefault="006E4CC7" w:rsidP="00D42C09">
      <w:pPr>
        <w:spacing w:before="80" w:after="40" w:line="204" w:lineRule="auto"/>
        <w:ind w:firstLine="284"/>
        <w:jc w:val="both"/>
        <w:rPr>
          <w:rFonts w:hint="cs"/>
          <w:rtl/>
          <w:lang w:bidi="fa-IR"/>
        </w:rPr>
      </w:pPr>
      <w:r>
        <w:rPr>
          <w:rFonts w:hint="cs"/>
          <w:rtl/>
          <w:lang w:bidi="fa-IR"/>
        </w:rPr>
        <w:t>بنابراین خداست که زیان</w:t>
      </w:r>
      <w:r w:rsidR="00B023DB">
        <w:rPr>
          <w:rFonts w:hint="cs"/>
          <w:rtl/>
          <w:lang w:bidi="fa-IR"/>
        </w:rPr>
        <w:t xml:space="preserve"> یا سود</w:t>
      </w:r>
      <w:r>
        <w:rPr>
          <w:rFonts w:hint="cs"/>
          <w:rtl/>
          <w:lang w:bidi="fa-IR"/>
        </w:rPr>
        <w:t xml:space="preserve"> می</w:t>
      </w:r>
      <w:r>
        <w:rPr>
          <w:rFonts w:hint="cs"/>
          <w:rtl/>
          <w:cs/>
          <w:lang w:bidi="fa-IR"/>
        </w:rPr>
        <w:t>‎</w:t>
      </w:r>
      <w:r>
        <w:rPr>
          <w:rFonts w:hint="cs"/>
          <w:rtl/>
          <w:lang w:bidi="fa-IR"/>
        </w:rPr>
        <w:t>رساند، این پرنده</w:t>
      </w:r>
      <w:r>
        <w:rPr>
          <w:rFonts w:hint="cs"/>
          <w:rtl/>
          <w:cs/>
          <w:lang w:bidi="fa-IR"/>
        </w:rPr>
        <w:t>‎</w:t>
      </w:r>
      <w:r>
        <w:rPr>
          <w:rFonts w:hint="cs"/>
          <w:rtl/>
          <w:lang w:bidi="fa-IR"/>
        </w:rPr>
        <w:t>ها از غیب چیزی نمی</w:t>
      </w:r>
      <w:r>
        <w:rPr>
          <w:rFonts w:hint="cs"/>
          <w:rtl/>
          <w:cs/>
          <w:lang w:bidi="fa-IR"/>
        </w:rPr>
        <w:t>‎</w:t>
      </w:r>
      <w:r>
        <w:rPr>
          <w:rFonts w:hint="cs"/>
          <w:rtl/>
          <w:lang w:bidi="fa-IR"/>
        </w:rPr>
        <w:t xml:space="preserve">دانند بنابراین به چپ یا به راست پرواز کردنشان </w:t>
      </w:r>
      <w:r w:rsidR="00B023DB">
        <w:rPr>
          <w:rFonts w:hint="cs"/>
          <w:rtl/>
          <w:lang w:bidi="fa-IR"/>
        </w:rPr>
        <w:t>سود و</w:t>
      </w:r>
      <w:r>
        <w:rPr>
          <w:rFonts w:hint="cs"/>
          <w:rtl/>
          <w:lang w:bidi="fa-IR"/>
        </w:rPr>
        <w:t xml:space="preserve"> زیان </w:t>
      </w:r>
      <w:r w:rsidR="00B023DB">
        <w:rPr>
          <w:rFonts w:hint="cs"/>
          <w:rtl/>
          <w:lang w:bidi="fa-IR"/>
        </w:rPr>
        <w:t>نمی رسانن</w:t>
      </w:r>
      <w:r>
        <w:rPr>
          <w:rFonts w:hint="cs"/>
          <w:rtl/>
          <w:lang w:bidi="fa-IR"/>
        </w:rPr>
        <w:t>د.</w:t>
      </w:r>
    </w:p>
    <w:p w:rsidR="00B023DB" w:rsidRDefault="006E4CC7" w:rsidP="00D42C09">
      <w:pPr>
        <w:spacing w:before="80" w:after="40" w:line="204" w:lineRule="auto"/>
        <w:ind w:firstLine="284"/>
        <w:jc w:val="both"/>
        <w:rPr>
          <w:rFonts w:hint="cs"/>
          <w:rtl/>
        </w:rPr>
      </w:pPr>
      <w:r>
        <w:rPr>
          <w:rFonts w:hint="cs"/>
          <w:rtl/>
        </w:rPr>
        <w:t>ابن قیم در این باره می</w:t>
      </w:r>
      <w:r>
        <w:rPr>
          <w:rFonts w:hint="cs"/>
          <w:rtl/>
          <w:cs/>
        </w:rPr>
        <w:t>‎</w:t>
      </w:r>
      <w:r>
        <w:rPr>
          <w:rFonts w:hint="cs"/>
          <w:rtl/>
        </w:rPr>
        <w:t>گوید: «فال بد، بدبینی است به چیزی شنیدنی یا دیدنی، اگر انسان آن را به کار بگیرد، مثلاً از سفری منصرف شود یا از انجام آنچه قصد آن را کرده است خودداری کند، راه شرک را</w:t>
      </w:r>
      <w:r w:rsidR="00B023DB">
        <w:rPr>
          <w:rFonts w:hint="cs"/>
          <w:rtl/>
        </w:rPr>
        <w:t xml:space="preserve"> در</w:t>
      </w:r>
      <w:r>
        <w:rPr>
          <w:rFonts w:hint="cs"/>
          <w:rtl/>
        </w:rPr>
        <w:t xml:space="preserve"> پیش گرفته، یا چه بسا پای در </w:t>
      </w:r>
      <w:r w:rsidR="00B023DB">
        <w:rPr>
          <w:rFonts w:hint="cs"/>
          <w:rtl/>
        </w:rPr>
        <w:t>وادی شرک</w:t>
      </w:r>
      <w:r>
        <w:rPr>
          <w:rFonts w:hint="cs"/>
          <w:rtl/>
        </w:rPr>
        <w:t xml:space="preserve"> نهاده، و از توکل بر خدای سبحان دور شده و بیزاری جسته، و دروازه</w:t>
      </w:r>
      <w:r>
        <w:rPr>
          <w:rFonts w:hint="cs"/>
          <w:rtl/>
          <w:cs/>
        </w:rPr>
        <w:t>‎</w:t>
      </w:r>
      <w:r>
        <w:rPr>
          <w:rFonts w:hint="cs"/>
          <w:rtl/>
        </w:rPr>
        <w:t>ی ترس و وابستگی به غیر</w:t>
      </w:r>
      <w:r w:rsidR="00B023DB">
        <w:rPr>
          <w:rFonts w:hint="cs"/>
          <w:rtl/>
        </w:rPr>
        <w:t xml:space="preserve"> </w:t>
      </w:r>
      <w:r>
        <w:rPr>
          <w:rFonts w:hint="cs"/>
          <w:rtl/>
        </w:rPr>
        <w:t xml:space="preserve">خدا </w:t>
      </w:r>
      <w:r w:rsidR="00B023DB">
        <w:rPr>
          <w:rFonts w:hint="cs"/>
          <w:rtl/>
        </w:rPr>
        <w:t>را</w:t>
      </w:r>
      <w:r>
        <w:rPr>
          <w:rFonts w:hint="cs"/>
          <w:rtl/>
        </w:rPr>
        <w:t xml:space="preserve"> به روی خویش گشوده است</w:t>
      </w:r>
      <w:r w:rsidR="00B023DB">
        <w:rPr>
          <w:rFonts w:hint="cs"/>
          <w:rtl/>
        </w:rPr>
        <w:t>.</w:t>
      </w:r>
      <w:r>
        <w:rPr>
          <w:rFonts w:hint="cs"/>
          <w:rtl/>
        </w:rPr>
        <w:t xml:space="preserve"> فال بد از جمله چیزهایی است که شخص می</w:t>
      </w:r>
      <w:r>
        <w:rPr>
          <w:rFonts w:hint="cs"/>
          <w:rtl/>
          <w:cs/>
        </w:rPr>
        <w:t>‎</w:t>
      </w:r>
      <w:r>
        <w:rPr>
          <w:rFonts w:hint="cs"/>
          <w:rtl/>
        </w:rPr>
        <w:t>بیند و یا می</w:t>
      </w:r>
      <w:r>
        <w:rPr>
          <w:rFonts w:hint="eastAsia"/>
          <w:rtl/>
          <w:cs/>
        </w:rPr>
        <w:t>‎</w:t>
      </w:r>
      <w:r>
        <w:rPr>
          <w:rFonts w:hint="cs"/>
          <w:rtl/>
        </w:rPr>
        <w:t xml:space="preserve">شنود و این </w:t>
      </w:r>
      <w:r w:rsidR="00B023DB">
        <w:rPr>
          <w:rFonts w:hint="cs"/>
          <w:rtl/>
        </w:rPr>
        <w:t>با این آیات در تضاد است:</w:t>
      </w:r>
    </w:p>
    <w:p w:rsidR="00B023DB" w:rsidRDefault="006E4CC7" w:rsidP="00D42C09">
      <w:pPr>
        <w:spacing w:before="80" w:after="40" w:line="204" w:lineRule="auto"/>
        <w:ind w:firstLine="284"/>
        <w:jc w:val="both"/>
        <w:rPr>
          <w:rFonts w:ascii="B Lotus" w:hAnsi="Arial" w:hint="cs"/>
          <w:color w:val="000000"/>
          <w:sz w:val="27"/>
          <w:szCs w:val="27"/>
          <w:rtl/>
        </w:rPr>
      </w:pPr>
      <w:r>
        <w:rPr>
          <w:rFonts w:hint="cs"/>
          <w:rtl/>
        </w:rPr>
        <w:t xml:space="preserve"> </w:t>
      </w:r>
      <w:r w:rsidRPr="00C06BE0">
        <w:rPr>
          <w:rFonts w:ascii="QCF_BSML" w:hAnsi="QCF_BSML" w:cs="QCF_BSML"/>
          <w:color w:val="000000"/>
          <w:sz w:val="30"/>
          <w:szCs w:val="30"/>
          <w:rtl/>
        </w:rPr>
        <w:t>ﭽ</w:t>
      </w:r>
      <w:r w:rsidRPr="00C06BE0">
        <w:rPr>
          <w:rFonts w:ascii="QCF_P001" w:hAnsi="QCF_P001" w:cs="QCF_P001"/>
          <w:color w:val="000000"/>
          <w:sz w:val="30"/>
          <w:szCs w:val="30"/>
          <w:rtl/>
        </w:rPr>
        <w:t xml:space="preserve">ﭢ  ﭣ  ﭤ  ﭥ  </w:t>
      </w:r>
      <w:r w:rsidRPr="00C06BE0">
        <w:rPr>
          <w:rFonts w:ascii="QCF_BSML" w:hAnsi="QCF_BSML" w:cs="QCF_BSML"/>
          <w:color w:val="000000"/>
          <w:sz w:val="30"/>
          <w:szCs w:val="30"/>
          <w:rtl/>
        </w:rPr>
        <w:t>ﭼ</w:t>
      </w:r>
      <w:r>
        <w:rPr>
          <w:rFonts w:ascii="Arial" w:hAnsi="Arial" w:cs="Arial"/>
          <w:color w:val="000000"/>
          <w:sz w:val="18"/>
          <w:szCs w:val="18"/>
          <w:rtl/>
        </w:rPr>
        <w:t xml:space="preserve"> </w:t>
      </w:r>
      <w:r w:rsidR="004D32F8" w:rsidRPr="004D32F8">
        <w:rPr>
          <w:rFonts w:ascii="Arial" w:hAnsi="Arial" w:cs="Arial"/>
          <w:color w:val="000000"/>
          <w:sz w:val="26"/>
          <w:szCs w:val="26"/>
        </w:rPr>
        <w:t>]</w:t>
      </w:r>
      <w:r w:rsidR="00BF4D7C" w:rsidRPr="004D32F8">
        <w:rPr>
          <w:rFonts w:ascii="B Lotus" w:hAnsi="Arial"/>
          <w:color w:val="000000"/>
          <w:sz w:val="26"/>
          <w:szCs w:val="26"/>
          <w:rtl/>
        </w:rPr>
        <w:t>فاتح</w:t>
      </w:r>
      <w:r w:rsidR="00BF4D7C" w:rsidRPr="004D32F8">
        <w:rPr>
          <w:rFonts w:ascii="B Lotus" w:hAnsi="Arial" w:hint="cs"/>
          <w:color w:val="000000"/>
          <w:sz w:val="26"/>
          <w:szCs w:val="26"/>
          <w:rtl/>
        </w:rPr>
        <w:t>ه</w:t>
      </w:r>
      <w:r w:rsidR="004D32F8" w:rsidRPr="004D32F8">
        <w:rPr>
          <w:rFonts w:ascii="B Lotus" w:hAnsi="Arial"/>
          <w:color w:val="000000"/>
          <w:sz w:val="26"/>
          <w:szCs w:val="26"/>
        </w:rPr>
        <w:t>:</w:t>
      </w:r>
      <w:r w:rsidRPr="004D32F8">
        <w:rPr>
          <w:rFonts w:ascii="B Lotus" w:hAnsi="Arial"/>
          <w:color w:val="000000"/>
          <w:sz w:val="26"/>
          <w:szCs w:val="26"/>
          <w:rtl/>
        </w:rPr>
        <w:t>٥</w:t>
      </w:r>
      <w:r w:rsidR="004D32F8" w:rsidRPr="004D32F8">
        <w:rPr>
          <w:rFonts w:ascii="Arial" w:hAnsi="Arial" w:cs="Arial"/>
          <w:color w:val="000000"/>
          <w:sz w:val="26"/>
          <w:szCs w:val="26"/>
        </w:rPr>
        <w:t>[</w:t>
      </w:r>
    </w:p>
    <w:p w:rsidR="00B023DB" w:rsidRDefault="006E4CC7" w:rsidP="00D42C09">
      <w:pPr>
        <w:spacing w:before="80" w:after="40" w:line="204" w:lineRule="auto"/>
        <w:ind w:firstLine="284"/>
        <w:jc w:val="both"/>
        <w:rPr>
          <w:rFonts w:hint="cs"/>
          <w:rtl/>
        </w:rPr>
      </w:pPr>
      <w:r>
        <w:rPr>
          <w:rFonts w:hint="cs"/>
          <w:rtl/>
        </w:rPr>
        <w:t xml:space="preserve">«تنها تو را می پرستیم و تنها از تو کمک می خواهیم» </w:t>
      </w:r>
    </w:p>
    <w:p w:rsidR="00B023DB" w:rsidRDefault="006E4CC7" w:rsidP="00D42C09">
      <w:pPr>
        <w:spacing w:before="80" w:after="40" w:line="204" w:lineRule="auto"/>
        <w:ind w:firstLine="284"/>
        <w:jc w:val="both"/>
        <w:rPr>
          <w:rFonts w:hint="cs"/>
          <w:rtl/>
        </w:rPr>
      </w:pPr>
      <w:r>
        <w:rPr>
          <w:rFonts w:hint="cs"/>
          <w:rtl/>
        </w:rPr>
        <w:t xml:space="preserve">و </w:t>
      </w:r>
      <w:r w:rsidRPr="00C06BE0">
        <w:rPr>
          <w:rFonts w:ascii="QCF_BSML" w:hAnsi="QCF_BSML" w:cs="QCF_BSML"/>
          <w:color w:val="000000"/>
          <w:sz w:val="30"/>
          <w:szCs w:val="30"/>
          <w:rtl/>
        </w:rPr>
        <w:t>ﭽ</w:t>
      </w:r>
      <w:r w:rsidRPr="00C06BE0">
        <w:rPr>
          <w:rFonts w:ascii="QCF_P235" w:hAnsi="QCF_P235" w:cs="QCF_P235"/>
          <w:color w:val="000000"/>
          <w:sz w:val="30"/>
          <w:szCs w:val="30"/>
          <w:rtl/>
        </w:rPr>
        <w:t>ﮘﮙﮚ</w:t>
      </w:r>
      <w:r w:rsidRPr="00C06BE0">
        <w:rPr>
          <w:rFonts w:ascii="Arial" w:hAnsi="Arial" w:cs="Arial"/>
          <w:color w:val="000000"/>
          <w:sz w:val="30"/>
          <w:szCs w:val="30"/>
          <w:rtl/>
        </w:rPr>
        <w:t xml:space="preserve"> </w:t>
      </w:r>
      <w:r w:rsidRPr="00C06BE0">
        <w:rPr>
          <w:rFonts w:ascii="QCF_BSML" w:hAnsi="QCF_BSML" w:cs="QCF_BSML"/>
          <w:color w:val="000000"/>
          <w:sz w:val="30"/>
          <w:szCs w:val="30"/>
          <w:rtl/>
        </w:rPr>
        <w:t>ﭼ</w:t>
      </w:r>
      <w:r>
        <w:rPr>
          <w:rFonts w:ascii="B Lotus" w:hAnsi="QCF_BSML" w:hint="cs"/>
          <w:color w:val="000000"/>
          <w:sz w:val="27"/>
          <w:szCs w:val="27"/>
          <w:rtl/>
        </w:rPr>
        <w:t xml:space="preserve"> </w:t>
      </w:r>
      <w:r w:rsidR="004D32F8" w:rsidRPr="004D32F8">
        <w:rPr>
          <w:rFonts w:ascii="Arial" w:hAnsi="Arial" w:cs="Arial"/>
          <w:color w:val="000000"/>
          <w:sz w:val="26"/>
          <w:szCs w:val="26"/>
        </w:rPr>
        <w:t>]</w:t>
      </w:r>
      <w:r w:rsidRPr="004D32F8">
        <w:rPr>
          <w:rFonts w:ascii="B Lotus" w:hAnsi="QCF_BSML"/>
          <w:color w:val="000000"/>
          <w:sz w:val="26"/>
          <w:szCs w:val="26"/>
          <w:rtl/>
        </w:rPr>
        <w:t>هود</w:t>
      </w:r>
      <w:r w:rsidR="004D32F8" w:rsidRPr="004D32F8">
        <w:rPr>
          <w:rFonts w:ascii="B Lotus" w:hAnsi="QCF_BSML"/>
          <w:color w:val="000000"/>
          <w:sz w:val="26"/>
          <w:szCs w:val="26"/>
        </w:rPr>
        <w:t>:</w:t>
      </w:r>
      <w:r w:rsidRPr="004D32F8">
        <w:rPr>
          <w:rFonts w:ascii="B Lotus" w:hAnsi="QCF_BSML"/>
          <w:color w:val="000000"/>
          <w:sz w:val="26"/>
          <w:szCs w:val="26"/>
          <w:rtl/>
        </w:rPr>
        <w:t>١٢٣</w:t>
      </w:r>
      <w:r w:rsidR="004D32F8" w:rsidRPr="004D32F8">
        <w:rPr>
          <w:rFonts w:ascii="Arial" w:hAnsi="Arial" w:cs="Arial"/>
          <w:color w:val="000000"/>
          <w:sz w:val="26"/>
          <w:szCs w:val="26"/>
        </w:rPr>
        <w:t>[</w:t>
      </w:r>
      <w:r>
        <w:rPr>
          <w:rFonts w:hint="cs"/>
          <w:rtl/>
        </w:rPr>
        <w:t xml:space="preserve"> </w:t>
      </w:r>
    </w:p>
    <w:p w:rsidR="00B023DB" w:rsidRDefault="006E4CC7" w:rsidP="00D42C09">
      <w:pPr>
        <w:spacing w:before="80" w:after="40" w:line="204" w:lineRule="auto"/>
        <w:ind w:firstLine="284"/>
        <w:jc w:val="both"/>
        <w:rPr>
          <w:rFonts w:hint="cs"/>
          <w:rtl/>
        </w:rPr>
      </w:pPr>
      <w:r>
        <w:rPr>
          <w:rFonts w:hint="cs"/>
          <w:rtl/>
        </w:rPr>
        <w:t xml:space="preserve">«او را بپرست و بر او توکل کن» </w:t>
      </w:r>
    </w:p>
    <w:p w:rsidR="00B023DB" w:rsidRDefault="006E4CC7" w:rsidP="00D42C09">
      <w:pPr>
        <w:spacing w:before="80" w:after="40" w:line="204" w:lineRule="auto"/>
        <w:ind w:firstLine="284"/>
        <w:jc w:val="both"/>
        <w:rPr>
          <w:rFonts w:hint="cs"/>
          <w:rtl/>
        </w:rPr>
      </w:pPr>
      <w:r>
        <w:rPr>
          <w:rFonts w:hint="cs"/>
          <w:rtl/>
        </w:rPr>
        <w:t xml:space="preserve">و </w:t>
      </w:r>
      <w:r w:rsidRPr="00C06BE0">
        <w:rPr>
          <w:rFonts w:ascii="QCF_BSML" w:hAnsi="QCF_BSML" w:cs="QCF_BSML"/>
          <w:color w:val="000000"/>
          <w:sz w:val="30"/>
          <w:szCs w:val="30"/>
          <w:rtl/>
        </w:rPr>
        <w:t>ﭽ</w:t>
      </w:r>
      <w:r w:rsidRPr="00C06BE0">
        <w:rPr>
          <w:rFonts w:ascii="QCF_P483" w:hAnsi="QCF_P483" w:cs="QCF_P483"/>
          <w:color w:val="000000"/>
          <w:sz w:val="30"/>
          <w:szCs w:val="30"/>
          <w:rtl/>
        </w:rPr>
        <w:t>ﯻﯼﯽﯾ</w:t>
      </w:r>
      <w:r w:rsidRPr="00C06BE0">
        <w:rPr>
          <w:rFonts w:ascii="QCF_BSML" w:hAnsi="QCF_BSML" w:cs="QCF_BSML"/>
          <w:color w:val="000000"/>
          <w:sz w:val="30"/>
          <w:szCs w:val="30"/>
          <w:rtl/>
        </w:rPr>
        <w:t>ﭼ</w:t>
      </w:r>
      <w:r>
        <w:rPr>
          <w:rFonts w:ascii="Arial" w:hAnsi="Arial" w:cs="Arial"/>
          <w:color w:val="000000"/>
          <w:sz w:val="18"/>
          <w:szCs w:val="18"/>
          <w:rtl/>
        </w:rPr>
        <w:t xml:space="preserve"> </w:t>
      </w:r>
      <w:r w:rsidR="004D32F8" w:rsidRPr="004D32F8">
        <w:rPr>
          <w:rFonts w:ascii="Arial" w:hAnsi="Arial" w:cs="Arial"/>
          <w:color w:val="000000"/>
          <w:sz w:val="26"/>
          <w:szCs w:val="26"/>
        </w:rPr>
        <w:t>]</w:t>
      </w:r>
      <w:r w:rsidRPr="004D32F8">
        <w:rPr>
          <w:rFonts w:ascii="B Lotus" w:hAnsi="Arial"/>
          <w:color w:val="000000"/>
          <w:sz w:val="26"/>
          <w:szCs w:val="26"/>
          <w:rtl/>
        </w:rPr>
        <w:t>شورى</w:t>
      </w:r>
      <w:r w:rsidR="004D32F8" w:rsidRPr="004D32F8">
        <w:rPr>
          <w:rFonts w:ascii="B Lotus" w:hAnsi="Arial"/>
          <w:color w:val="000000"/>
          <w:sz w:val="26"/>
          <w:szCs w:val="26"/>
        </w:rPr>
        <w:t>:</w:t>
      </w:r>
      <w:r w:rsidRPr="004D32F8">
        <w:rPr>
          <w:rFonts w:ascii="B Lotus" w:hAnsi="Arial"/>
          <w:color w:val="000000"/>
          <w:sz w:val="26"/>
          <w:szCs w:val="26"/>
          <w:rtl/>
        </w:rPr>
        <w:t>١٠</w:t>
      </w:r>
      <w:r w:rsidR="004D32F8" w:rsidRPr="004D32F8">
        <w:rPr>
          <w:rFonts w:ascii="Arial" w:hAnsi="Arial" w:cs="Arial"/>
          <w:color w:val="000000"/>
          <w:sz w:val="26"/>
          <w:szCs w:val="26"/>
        </w:rPr>
        <w:t>[</w:t>
      </w:r>
    </w:p>
    <w:p w:rsidR="00B023DB" w:rsidRDefault="006E4CC7" w:rsidP="00D42C09">
      <w:pPr>
        <w:spacing w:before="80" w:after="40" w:line="204" w:lineRule="auto"/>
        <w:ind w:firstLine="284"/>
        <w:jc w:val="both"/>
        <w:rPr>
          <w:rFonts w:hint="cs"/>
          <w:rtl/>
        </w:rPr>
      </w:pPr>
      <w:r>
        <w:rPr>
          <w:rFonts w:hint="cs"/>
          <w:rtl/>
        </w:rPr>
        <w:t xml:space="preserve">«بر او توکل کردم و به سوی خودش باز می گردم» </w:t>
      </w:r>
    </w:p>
    <w:p w:rsidR="00C06BE0" w:rsidRDefault="006E4CC7" w:rsidP="00D42C09">
      <w:pPr>
        <w:spacing w:before="80" w:after="40" w:line="204" w:lineRule="auto"/>
        <w:ind w:firstLine="284"/>
        <w:jc w:val="both"/>
        <w:rPr>
          <w:rFonts w:hint="cs"/>
          <w:rtl/>
          <w:lang w:bidi="fa-IR"/>
        </w:rPr>
      </w:pPr>
      <w:r>
        <w:rPr>
          <w:rFonts w:hint="cs"/>
          <w:rtl/>
        </w:rPr>
        <w:t>در نتیجه قلبش در پرستش و توکل</w:t>
      </w:r>
      <w:r w:rsidR="00B023DB">
        <w:rPr>
          <w:rFonts w:hint="cs"/>
          <w:rtl/>
        </w:rPr>
        <w:t xml:space="preserve"> به غیر خدا</w:t>
      </w:r>
      <w:r>
        <w:rPr>
          <w:rFonts w:hint="cs"/>
          <w:rtl/>
        </w:rPr>
        <w:t xml:space="preserve"> وابسته</w:t>
      </w:r>
      <w:r>
        <w:rPr>
          <w:rFonts w:hint="cs"/>
          <w:rtl/>
          <w:cs/>
        </w:rPr>
        <w:t>‎</w:t>
      </w:r>
      <w:r>
        <w:rPr>
          <w:rFonts w:hint="cs"/>
          <w:rtl/>
        </w:rPr>
        <w:t xml:space="preserve"> می</w:t>
      </w:r>
      <w:r>
        <w:rPr>
          <w:rFonts w:hint="cs"/>
          <w:rtl/>
          <w:cs/>
        </w:rPr>
        <w:t>‎</w:t>
      </w:r>
      <w:r>
        <w:rPr>
          <w:rFonts w:hint="cs"/>
          <w:rtl/>
        </w:rPr>
        <w:t xml:space="preserve">شود و دل و ایمان و موقعیتش را </w:t>
      </w:r>
      <w:r w:rsidR="00B023DB">
        <w:rPr>
          <w:rFonts w:hint="cs"/>
          <w:rtl/>
        </w:rPr>
        <w:t>فاسد می</w:t>
      </w:r>
      <w:r w:rsidR="00B023DB" w:rsidRPr="00B023DB">
        <w:rPr>
          <w:rFonts w:hint="cs"/>
          <w:sz w:val="2"/>
          <w:szCs w:val="2"/>
          <w:rtl/>
        </w:rPr>
        <w:t xml:space="preserve"> </w:t>
      </w:r>
      <w:r w:rsidR="00B023DB">
        <w:rPr>
          <w:rFonts w:hint="cs"/>
          <w:rtl/>
        </w:rPr>
        <w:t>گرداند</w:t>
      </w:r>
      <w:r>
        <w:rPr>
          <w:rFonts w:hint="cs"/>
          <w:rtl/>
        </w:rPr>
        <w:t xml:space="preserve"> و خود آماج تیرهای فال بد و بدبینی واقع می شود، که از هر طرف به سوی آن رانده می</w:t>
      </w:r>
      <w:r>
        <w:rPr>
          <w:rFonts w:hint="cs"/>
          <w:rtl/>
          <w:cs/>
        </w:rPr>
        <w:t>‎</w:t>
      </w:r>
      <w:r>
        <w:rPr>
          <w:rFonts w:hint="cs"/>
          <w:rtl/>
        </w:rPr>
        <w:t>شود و شیطان کسی را به سوی او سوق می</w:t>
      </w:r>
      <w:r>
        <w:rPr>
          <w:rFonts w:hint="cs"/>
          <w:rtl/>
          <w:cs/>
        </w:rPr>
        <w:t>‎</w:t>
      </w:r>
      <w:r>
        <w:rPr>
          <w:rFonts w:hint="cs"/>
          <w:rtl/>
        </w:rPr>
        <w:t xml:space="preserve">دهد که </w:t>
      </w:r>
      <w:r w:rsidR="005502E1">
        <w:rPr>
          <w:rFonts w:hint="cs"/>
          <w:rtl/>
        </w:rPr>
        <w:t>دین</w:t>
      </w:r>
      <w:r>
        <w:rPr>
          <w:rFonts w:hint="cs"/>
          <w:rtl/>
        </w:rPr>
        <w:t xml:space="preserve"> و دنیایش را بر او خراب کند و چه بسیار کسانی که بدین </w:t>
      </w:r>
      <w:r w:rsidR="00042D95">
        <w:rPr>
          <w:rFonts w:hint="cs"/>
          <w:rtl/>
        </w:rPr>
        <w:t>سان</w:t>
      </w:r>
      <w:r>
        <w:rPr>
          <w:rFonts w:hint="cs"/>
          <w:rtl/>
        </w:rPr>
        <w:t xml:space="preserve"> به کام هلاکت فرو رفتند و دنیا و آخرت را نیز باختند و چه بسیار</w:t>
      </w:r>
      <w:r w:rsidR="005502E1">
        <w:rPr>
          <w:rFonts w:hint="cs"/>
          <w:rtl/>
        </w:rPr>
        <w:t xml:space="preserve"> افرادی</w:t>
      </w:r>
      <w:r>
        <w:rPr>
          <w:rFonts w:hint="cs"/>
          <w:rtl/>
        </w:rPr>
        <w:t xml:space="preserve"> که فال بد</w:t>
      </w:r>
      <w:r w:rsidR="005502E1">
        <w:rPr>
          <w:rFonts w:hint="cs"/>
          <w:rtl/>
        </w:rPr>
        <w:t xml:space="preserve"> به</w:t>
      </w:r>
      <w:r>
        <w:rPr>
          <w:rFonts w:hint="cs"/>
          <w:rtl/>
        </w:rPr>
        <w:t xml:space="preserve"> دنیای </w:t>
      </w:r>
      <w:r w:rsidR="005502E1">
        <w:rPr>
          <w:rFonts w:hint="cs"/>
          <w:rtl/>
        </w:rPr>
        <w:t>آنان ضرر و زیان</w:t>
      </w:r>
      <w:r>
        <w:rPr>
          <w:rFonts w:hint="cs"/>
          <w:rtl/>
        </w:rPr>
        <w:t xml:space="preserve"> رسانده و آنها را از </w:t>
      </w:r>
      <w:r w:rsidR="005502E1">
        <w:rPr>
          <w:rFonts w:hint="cs"/>
          <w:rtl/>
        </w:rPr>
        <w:t>خوبی</w:t>
      </w:r>
      <w:r w:rsidR="005502E1" w:rsidRPr="005502E1">
        <w:rPr>
          <w:rFonts w:hint="cs"/>
          <w:sz w:val="2"/>
          <w:szCs w:val="2"/>
          <w:rtl/>
        </w:rPr>
        <w:t xml:space="preserve"> </w:t>
      </w:r>
      <w:r w:rsidR="005502E1">
        <w:rPr>
          <w:rFonts w:hint="cs"/>
          <w:rtl/>
        </w:rPr>
        <w:t>های</w:t>
      </w:r>
      <w:r>
        <w:rPr>
          <w:rFonts w:hint="cs"/>
          <w:rtl/>
        </w:rPr>
        <w:t xml:space="preserve"> فراوان بی</w:t>
      </w:r>
      <w:r>
        <w:rPr>
          <w:rFonts w:hint="cs"/>
          <w:rtl/>
          <w:cs/>
        </w:rPr>
        <w:t>‎</w:t>
      </w:r>
      <w:r>
        <w:rPr>
          <w:rFonts w:hint="cs"/>
          <w:rtl/>
        </w:rPr>
        <w:t>نصیب ساخته است</w:t>
      </w:r>
      <w:r w:rsidR="005502E1">
        <w:rPr>
          <w:rFonts w:hint="cs"/>
          <w:rtl/>
        </w:rPr>
        <w:t>.</w:t>
      </w:r>
      <w:r>
        <w:rPr>
          <w:rFonts w:hint="cs"/>
          <w:rtl/>
        </w:rPr>
        <w:t xml:space="preserve"> چه بسیار دیده</w:t>
      </w:r>
      <w:r>
        <w:rPr>
          <w:rFonts w:hint="cs"/>
          <w:rtl/>
          <w:cs/>
        </w:rPr>
        <w:t>‎</w:t>
      </w:r>
      <w:r>
        <w:rPr>
          <w:rFonts w:hint="cs"/>
          <w:rtl/>
        </w:rPr>
        <w:t>ایم خانواده</w:t>
      </w:r>
      <w:r>
        <w:rPr>
          <w:rFonts w:hint="cs"/>
          <w:rtl/>
          <w:cs/>
        </w:rPr>
        <w:t>‎</w:t>
      </w:r>
      <w:r>
        <w:rPr>
          <w:rFonts w:hint="cs"/>
          <w:rtl/>
        </w:rPr>
        <w:t>هایی را که پس از خوانده شدن خطبه</w:t>
      </w:r>
      <w:r>
        <w:rPr>
          <w:rFonts w:hint="cs"/>
          <w:rtl/>
          <w:cs/>
        </w:rPr>
        <w:t>‎</w:t>
      </w:r>
      <w:r>
        <w:rPr>
          <w:rFonts w:hint="cs"/>
          <w:rtl/>
        </w:rPr>
        <w:t>ی عقد از ازدواج دخترشان به خاطر کلمه</w:t>
      </w:r>
      <w:r>
        <w:rPr>
          <w:rFonts w:hint="cs"/>
          <w:rtl/>
          <w:cs/>
        </w:rPr>
        <w:t>‎</w:t>
      </w:r>
      <w:r w:rsidR="005502E1">
        <w:rPr>
          <w:rFonts w:hint="cs"/>
          <w:rtl/>
          <w:cs/>
        </w:rPr>
        <w:t>ا</w:t>
      </w:r>
      <w:r>
        <w:rPr>
          <w:rFonts w:hint="cs"/>
          <w:rtl/>
        </w:rPr>
        <w:t>ی که شنیده یا خیالی که در خواب به ذهنشان خطور کرده، پشیمان شده</w:t>
      </w:r>
      <w:r>
        <w:rPr>
          <w:rFonts w:hint="eastAsia"/>
          <w:rtl/>
          <w:cs/>
        </w:rPr>
        <w:t>‎</w:t>
      </w:r>
      <w:r>
        <w:rPr>
          <w:rFonts w:hint="cs"/>
          <w:rtl/>
        </w:rPr>
        <w:t>اند، و دختر و خوشبختی او را فراموش کرده و فرصت زندگی جدید را از او گرفته</w:t>
      </w:r>
      <w:r>
        <w:rPr>
          <w:rFonts w:hint="cs"/>
          <w:rtl/>
          <w:cs/>
        </w:rPr>
        <w:t>‎</w:t>
      </w:r>
      <w:r>
        <w:rPr>
          <w:rFonts w:hint="cs"/>
          <w:rtl/>
        </w:rPr>
        <w:t>اند</w:t>
      </w:r>
      <w:r w:rsidR="005502E1">
        <w:rPr>
          <w:rFonts w:hint="cs"/>
          <w:rtl/>
        </w:rPr>
        <w:t>،</w:t>
      </w:r>
      <w:r>
        <w:rPr>
          <w:rFonts w:hint="cs"/>
          <w:rtl/>
        </w:rPr>
        <w:t xml:space="preserve"> و چه بسیار بازرگانانی را دیده</w:t>
      </w:r>
      <w:r>
        <w:rPr>
          <w:rFonts w:hint="cs"/>
          <w:rtl/>
          <w:cs/>
        </w:rPr>
        <w:t>‎</w:t>
      </w:r>
      <w:r>
        <w:rPr>
          <w:rFonts w:hint="cs"/>
          <w:rtl/>
        </w:rPr>
        <w:t xml:space="preserve">ایم که فال بد یا پیشگویی فالگیر دروغگو </w:t>
      </w:r>
      <w:r w:rsidR="005502E1">
        <w:rPr>
          <w:rFonts w:hint="cs"/>
          <w:rtl/>
        </w:rPr>
        <w:t>را پذیرفته</w:t>
      </w:r>
      <w:r>
        <w:rPr>
          <w:rFonts w:hint="cs"/>
          <w:rtl/>
        </w:rPr>
        <w:t xml:space="preserve"> و از سفر، خودداری کرده و تجارت خود را رها </w:t>
      </w:r>
      <w:r w:rsidR="005502E1">
        <w:rPr>
          <w:rFonts w:hint="cs"/>
          <w:rtl/>
        </w:rPr>
        <w:t>نموده</w:t>
      </w:r>
      <w:r w:rsidRPr="005502E1">
        <w:rPr>
          <w:rFonts w:hint="cs"/>
          <w:sz w:val="2"/>
          <w:szCs w:val="6"/>
          <w:rtl/>
        </w:rPr>
        <w:t xml:space="preserve"> </w:t>
      </w:r>
      <w:r>
        <w:rPr>
          <w:rFonts w:hint="cs"/>
          <w:rtl/>
        </w:rPr>
        <w:t>اند.</w:t>
      </w:r>
    </w:p>
    <w:p w:rsidR="006E4CC7" w:rsidRDefault="005502E1" w:rsidP="004A0E8B">
      <w:pPr>
        <w:pStyle w:val="a0"/>
        <w:rPr>
          <w:rFonts w:hint="cs"/>
          <w:rtl/>
        </w:rPr>
      </w:pPr>
      <w:bookmarkStart w:id="190" w:name="_Toc210291295"/>
      <w:bookmarkStart w:id="191" w:name="_Toc211417331"/>
      <w:r>
        <w:rPr>
          <w:rFonts w:hint="cs"/>
          <w:rtl/>
        </w:rPr>
        <w:t xml:space="preserve">3- </w:t>
      </w:r>
      <w:r w:rsidR="006E4CC7">
        <w:rPr>
          <w:rFonts w:hint="cs"/>
          <w:rtl/>
        </w:rPr>
        <w:t xml:space="preserve">فال بد </w:t>
      </w:r>
      <w:bookmarkEnd w:id="190"/>
      <w:bookmarkEnd w:id="191"/>
      <w:r>
        <w:rPr>
          <w:rFonts w:hint="cs"/>
          <w:rtl/>
        </w:rPr>
        <w:t>بر صحت استوار نیست</w:t>
      </w:r>
    </w:p>
    <w:p w:rsidR="006E4CC7" w:rsidRDefault="005502E1" w:rsidP="00D42C09">
      <w:pPr>
        <w:spacing w:before="80" w:after="40" w:line="204" w:lineRule="auto"/>
        <w:ind w:firstLine="284"/>
        <w:jc w:val="both"/>
        <w:rPr>
          <w:rFonts w:hint="cs"/>
          <w:rtl/>
          <w:lang w:bidi="fa-IR"/>
        </w:rPr>
      </w:pPr>
      <w:r>
        <w:rPr>
          <w:rFonts w:hint="cs"/>
          <w:rtl/>
          <w:lang w:bidi="fa-IR"/>
        </w:rPr>
        <w:t xml:space="preserve">در </w:t>
      </w:r>
      <w:r w:rsidR="006E4CC7">
        <w:rPr>
          <w:rFonts w:hint="cs"/>
          <w:rtl/>
          <w:lang w:bidi="fa-IR"/>
        </w:rPr>
        <w:t xml:space="preserve">حقیقت فال بد اساس درستی ندارد، بلکه تنها </w:t>
      </w:r>
      <w:r>
        <w:rPr>
          <w:rFonts w:hint="cs"/>
          <w:rtl/>
          <w:lang w:bidi="fa-IR"/>
        </w:rPr>
        <w:t>مبتنی</w:t>
      </w:r>
      <w:r w:rsidR="00042D95">
        <w:rPr>
          <w:rFonts w:hint="cs"/>
          <w:rtl/>
          <w:lang w:bidi="fa-IR"/>
        </w:rPr>
        <w:t xml:space="preserve"> بر</w:t>
      </w:r>
      <w:r w:rsidR="006E4CC7">
        <w:rPr>
          <w:rFonts w:hint="cs"/>
          <w:rtl/>
          <w:lang w:bidi="fa-IR"/>
        </w:rPr>
        <w:t xml:space="preserve"> وهم و</w:t>
      </w:r>
      <w:r>
        <w:rPr>
          <w:rFonts w:hint="cs"/>
          <w:rtl/>
          <w:lang w:bidi="fa-IR"/>
        </w:rPr>
        <w:t xml:space="preserve"> </w:t>
      </w:r>
      <w:r w:rsidR="006E4CC7">
        <w:rPr>
          <w:rFonts w:hint="cs"/>
          <w:rtl/>
          <w:lang w:bidi="fa-IR"/>
        </w:rPr>
        <w:t>گمان و خیال</w:t>
      </w:r>
      <w:r>
        <w:rPr>
          <w:rFonts w:hint="cs"/>
          <w:rtl/>
          <w:lang w:bidi="fa-IR"/>
        </w:rPr>
        <w:t xml:space="preserve"> </w:t>
      </w:r>
      <w:r w:rsidR="006E4CC7">
        <w:rPr>
          <w:rFonts w:hint="cs"/>
          <w:rtl/>
          <w:lang w:bidi="fa-IR"/>
        </w:rPr>
        <w:t xml:space="preserve">پردازیهایی است که در قلب </w:t>
      </w:r>
      <w:r w:rsidR="00E25C45">
        <w:rPr>
          <w:rFonts w:hint="cs"/>
          <w:rtl/>
          <w:lang w:bidi="fa-IR"/>
        </w:rPr>
        <w:t xml:space="preserve">آدمی بوجود </w:t>
      </w:r>
      <w:r w:rsidR="006E4CC7">
        <w:rPr>
          <w:rFonts w:hint="cs"/>
          <w:rtl/>
          <w:lang w:bidi="fa-IR"/>
        </w:rPr>
        <w:t>می</w:t>
      </w:r>
      <w:r w:rsidR="006E4CC7">
        <w:rPr>
          <w:rFonts w:hint="cs"/>
          <w:rtl/>
          <w:cs/>
          <w:lang w:bidi="fa-IR"/>
        </w:rPr>
        <w:t>‎</w:t>
      </w:r>
      <w:r w:rsidR="006E4CC7">
        <w:rPr>
          <w:rFonts w:hint="cs"/>
          <w:rtl/>
          <w:lang w:bidi="fa-IR"/>
        </w:rPr>
        <w:t>آید. از ابوهریره</w:t>
      </w:r>
      <w:r w:rsidR="00E25C45">
        <w:rPr>
          <w:rFonts w:hint="cs"/>
          <w:rtl/>
          <w:lang w:bidi="fa-IR"/>
        </w:rPr>
        <w:t xml:space="preserve"> </w:t>
      </w:r>
      <w:r w:rsidR="00E25C45">
        <w:rPr>
          <w:rFonts w:cs="CTraditional Arabic" w:hint="cs"/>
          <w:rtl/>
          <w:lang w:bidi="fa-IR"/>
        </w:rPr>
        <w:t>س</w:t>
      </w:r>
      <w:r w:rsidR="006E4CC7">
        <w:rPr>
          <w:rFonts w:hint="cs"/>
          <w:rtl/>
          <w:lang w:bidi="fa-IR"/>
        </w:rPr>
        <w:t xml:space="preserve"> روایت </w:t>
      </w:r>
      <w:r w:rsidR="00E25C45">
        <w:rPr>
          <w:rFonts w:hint="cs"/>
          <w:rtl/>
          <w:lang w:bidi="fa-IR"/>
        </w:rPr>
        <w:t>شده است که</w:t>
      </w:r>
      <w:r w:rsidR="006E4CC7">
        <w:rPr>
          <w:rFonts w:hint="cs"/>
          <w:rtl/>
          <w:lang w:bidi="fa-IR"/>
        </w:rPr>
        <w:t>، پیامبر خدا</w:t>
      </w:r>
      <w:r w:rsidR="00E25C45">
        <w:rPr>
          <w:rFonts w:hint="cs"/>
          <w:rtl/>
          <w:lang w:bidi="fa-IR"/>
        </w:rPr>
        <w:t xml:space="preserve"> </w:t>
      </w:r>
      <w:r w:rsidR="00E25C45">
        <w:rPr>
          <w:rFonts w:cs="CTraditional Arabic" w:hint="cs"/>
          <w:rtl/>
          <w:lang w:bidi="fa-IR"/>
        </w:rPr>
        <w:t>ص</w:t>
      </w:r>
      <w:r w:rsidR="006E4CC7">
        <w:rPr>
          <w:rFonts w:hint="cs"/>
          <w:rtl/>
          <w:lang w:bidi="fa-IR"/>
        </w:rPr>
        <w:t xml:space="preserve"> فرموده است: </w:t>
      </w:r>
      <w:r w:rsidR="00E25C45">
        <w:rPr>
          <w:rFonts w:hint="cs"/>
          <w:rtl/>
          <w:lang w:bidi="fa-IR"/>
        </w:rPr>
        <w:t>«</w:t>
      </w:r>
      <w:r w:rsidR="00001342">
        <w:rPr>
          <w:rStyle w:val="Style1Char"/>
          <w:rFonts w:hint="cs"/>
          <w:rtl/>
        </w:rPr>
        <w:t>لاعدوی و لاطیرة و لاهامة</w:t>
      </w:r>
      <w:r w:rsidR="006E4CC7" w:rsidRPr="00B703C9">
        <w:rPr>
          <w:rStyle w:val="Style1Char"/>
          <w:rFonts w:hint="cs"/>
          <w:rtl/>
        </w:rPr>
        <w:t xml:space="preserve"> و لاصفر</w:t>
      </w:r>
      <w:r w:rsidR="00E25C45">
        <w:rPr>
          <w:rStyle w:val="Style1Char"/>
          <w:rFonts w:hint="cs"/>
          <w:rtl/>
        </w:rPr>
        <w:t>»</w:t>
      </w:r>
      <w:r w:rsidR="006E4CC7">
        <w:rPr>
          <w:rFonts w:hint="cs"/>
          <w:rtl/>
          <w:lang w:bidi="fa-IR"/>
        </w:rPr>
        <w:t xml:space="preserve"> </w:t>
      </w:r>
      <w:r w:rsidR="00E25C45">
        <w:rPr>
          <w:rFonts w:hint="cs"/>
          <w:rtl/>
          <w:lang w:bidi="fa-IR"/>
        </w:rPr>
        <w:t>انتقال</w:t>
      </w:r>
      <w:r w:rsidR="006E4CC7">
        <w:rPr>
          <w:rFonts w:hint="cs"/>
          <w:rtl/>
          <w:lang w:bidi="fa-IR"/>
        </w:rPr>
        <w:t xml:space="preserve"> بیماری، فال بد، مسخ سر و صفر نیست و واقعیت ندارد.</w:t>
      </w:r>
      <w:r w:rsidR="006E4CC7">
        <w:rPr>
          <w:rStyle w:val="FootnoteReference"/>
          <w:rtl/>
          <w:lang w:bidi="fa-IR"/>
        </w:rPr>
        <w:footnoteReference w:id="346"/>
      </w:r>
    </w:p>
    <w:p w:rsidR="006E4CC7" w:rsidRDefault="006E4CC7" w:rsidP="00D42C09">
      <w:pPr>
        <w:spacing w:before="80" w:after="40" w:line="204" w:lineRule="auto"/>
        <w:ind w:firstLine="284"/>
        <w:jc w:val="both"/>
        <w:rPr>
          <w:rFonts w:hint="cs"/>
          <w:rtl/>
          <w:lang w:bidi="fa-IR"/>
        </w:rPr>
      </w:pPr>
      <w:r>
        <w:rPr>
          <w:rFonts w:hint="cs"/>
          <w:rtl/>
          <w:lang w:bidi="fa-IR"/>
        </w:rPr>
        <w:t>این</w:t>
      </w:r>
      <w:r w:rsidR="00E25C45">
        <w:rPr>
          <w:rFonts w:hint="cs"/>
          <w:rtl/>
          <w:lang w:bidi="fa-IR"/>
        </w:rPr>
        <w:t xml:space="preserve"> حدیث</w:t>
      </w:r>
      <w:r>
        <w:rPr>
          <w:rFonts w:hint="cs"/>
          <w:rtl/>
          <w:lang w:bidi="fa-IR"/>
        </w:rPr>
        <w:t xml:space="preserve"> چنین </w:t>
      </w:r>
      <w:r w:rsidR="00E25C45">
        <w:rPr>
          <w:rFonts w:hint="cs"/>
          <w:rtl/>
          <w:lang w:bidi="fa-IR"/>
        </w:rPr>
        <w:t>اموری</w:t>
      </w:r>
      <w:r>
        <w:rPr>
          <w:rFonts w:hint="cs"/>
          <w:rtl/>
          <w:lang w:bidi="fa-IR"/>
        </w:rPr>
        <w:t xml:space="preserve"> را که مردم </w:t>
      </w:r>
      <w:r w:rsidR="00E25C45">
        <w:rPr>
          <w:rFonts w:hint="cs"/>
          <w:rtl/>
          <w:lang w:bidi="fa-IR"/>
        </w:rPr>
        <w:t>دوران</w:t>
      </w:r>
      <w:r>
        <w:rPr>
          <w:rFonts w:hint="cs"/>
          <w:rtl/>
          <w:lang w:bidi="fa-IR"/>
        </w:rPr>
        <w:t xml:space="preserve"> جاهلیت باور داشتند نفی کرده است</w:t>
      </w:r>
      <w:r w:rsidR="00E25C45">
        <w:rPr>
          <w:rFonts w:hint="cs"/>
          <w:rtl/>
          <w:lang w:bidi="fa-IR"/>
        </w:rPr>
        <w:t>.</w:t>
      </w:r>
      <w:r>
        <w:rPr>
          <w:rFonts w:hint="cs"/>
          <w:rtl/>
          <w:lang w:bidi="fa-IR"/>
        </w:rPr>
        <w:t xml:space="preserve"> آنها گمان می</w:t>
      </w:r>
      <w:r>
        <w:rPr>
          <w:rFonts w:hint="cs"/>
          <w:rtl/>
          <w:cs/>
          <w:lang w:bidi="fa-IR"/>
        </w:rPr>
        <w:t>‎</w:t>
      </w:r>
      <w:r>
        <w:rPr>
          <w:rFonts w:hint="cs"/>
          <w:rtl/>
          <w:lang w:bidi="fa-IR"/>
        </w:rPr>
        <w:t>کردند بیمار</w:t>
      </w:r>
      <w:r w:rsidR="00E25C45">
        <w:rPr>
          <w:rFonts w:hint="cs"/>
          <w:rtl/>
          <w:lang w:bidi="fa-IR"/>
        </w:rPr>
        <w:t>ی به</w:t>
      </w:r>
      <w:r>
        <w:rPr>
          <w:rFonts w:hint="cs"/>
          <w:rtl/>
          <w:lang w:bidi="fa-IR"/>
        </w:rPr>
        <w:t xml:space="preserve"> شخص سالم </w:t>
      </w:r>
      <w:r w:rsidR="00E25C45">
        <w:rPr>
          <w:rFonts w:hint="cs"/>
          <w:rtl/>
          <w:lang w:bidi="fa-IR"/>
        </w:rPr>
        <w:t>سرایت</w:t>
      </w:r>
      <w:r>
        <w:rPr>
          <w:rFonts w:hint="cs"/>
          <w:rtl/>
          <w:lang w:bidi="fa-IR"/>
        </w:rPr>
        <w:t xml:space="preserve"> می</w:t>
      </w:r>
      <w:r w:rsidRPr="00E25C45">
        <w:rPr>
          <w:rFonts w:hint="cs"/>
          <w:sz w:val="2"/>
          <w:szCs w:val="2"/>
          <w:rtl/>
          <w:lang w:bidi="fa-IR"/>
        </w:rPr>
        <w:t xml:space="preserve"> </w:t>
      </w:r>
      <w:r>
        <w:rPr>
          <w:rFonts w:hint="cs"/>
          <w:rtl/>
          <w:lang w:bidi="fa-IR"/>
        </w:rPr>
        <w:t xml:space="preserve">کند، </w:t>
      </w:r>
      <w:r w:rsidR="00E25C45">
        <w:rPr>
          <w:rFonts w:hint="cs"/>
          <w:rtl/>
          <w:lang w:bidi="fa-IR"/>
        </w:rPr>
        <w:t>همانگونه</w:t>
      </w:r>
      <w:r>
        <w:rPr>
          <w:rFonts w:hint="cs"/>
          <w:rtl/>
          <w:lang w:bidi="fa-IR"/>
        </w:rPr>
        <w:t xml:space="preserve"> که در شناخت </w:t>
      </w:r>
      <w:r w:rsidR="00E25C45">
        <w:rPr>
          <w:rFonts w:hint="cs"/>
          <w:rtl/>
          <w:lang w:bidi="fa-IR"/>
        </w:rPr>
        <w:t>سرانجام</w:t>
      </w:r>
      <w:r>
        <w:rPr>
          <w:rFonts w:hint="cs"/>
          <w:rtl/>
          <w:lang w:bidi="fa-IR"/>
        </w:rPr>
        <w:t xml:space="preserve"> امور به راندن پرنده می</w:t>
      </w:r>
      <w:r>
        <w:rPr>
          <w:rFonts w:hint="eastAsia"/>
          <w:rtl/>
          <w:cs/>
          <w:lang w:bidi="fa-IR"/>
        </w:rPr>
        <w:t>‎</w:t>
      </w:r>
      <w:r w:rsidR="00001342">
        <w:rPr>
          <w:rFonts w:hint="cs"/>
          <w:rtl/>
          <w:lang w:bidi="fa-IR"/>
        </w:rPr>
        <w:t>پرداختند، و این فرموده: «</w:t>
      </w:r>
      <w:r w:rsidR="00001342" w:rsidRPr="00001342">
        <w:rPr>
          <w:rStyle w:val="Style1Char"/>
          <w:rFonts w:hint="cs"/>
          <w:rtl/>
        </w:rPr>
        <w:t>لاهامة</w:t>
      </w:r>
      <w:r>
        <w:rPr>
          <w:rFonts w:hint="cs"/>
          <w:rtl/>
          <w:lang w:bidi="fa-IR"/>
        </w:rPr>
        <w:t>» نفی اعتقادی است که عرب</w:t>
      </w:r>
      <w:r w:rsidR="00E25C45" w:rsidRPr="00E25C45">
        <w:rPr>
          <w:rFonts w:hint="cs"/>
          <w:sz w:val="2"/>
          <w:szCs w:val="2"/>
          <w:rtl/>
          <w:lang w:bidi="fa-IR"/>
        </w:rPr>
        <w:t xml:space="preserve"> </w:t>
      </w:r>
      <w:r>
        <w:rPr>
          <w:rFonts w:hint="cs"/>
          <w:rtl/>
          <w:lang w:bidi="fa-IR"/>
        </w:rPr>
        <w:t>ها</w:t>
      </w:r>
      <w:r w:rsidR="00E25C45">
        <w:rPr>
          <w:rFonts w:hint="cs"/>
          <w:rtl/>
          <w:lang w:bidi="fa-IR"/>
        </w:rPr>
        <w:t xml:space="preserve"> بدان معتقد بودند</w:t>
      </w:r>
      <w:r>
        <w:rPr>
          <w:rFonts w:hint="cs"/>
          <w:rtl/>
          <w:lang w:bidi="fa-IR"/>
        </w:rPr>
        <w:t xml:space="preserve">، بدین سان که استخوانهای شخص </w:t>
      </w:r>
      <w:r w:rsidR="00E25C45">
        <w:rPr>
          <w:rFonts w:hint="cs"/>
          <w:rtl/>
          <w:lang w:bidi="fa-IR"/>
        </w:rPr>
        <w:t>مرده</w:t>
      </w:r>
      <w:r>
        <w:rPr>
          <w:rFonts w:hint="cs"/>
          <w:rtl/>
          <w:lang w:bidi="fa-IR"/>
        </w:rPr>
        <w:t xml:space="preserve"> و روحش به سری</w:t>
      </w:r>
      <w:r w:rsidR="00E25C45">
        <w:rPr>
          <w:rFonts w:hint="cs"/>
          <w:rtl/>
          <w:lang w:bidi="fa-IR"/>
        </w:rPr>
        <w:t xml:space="preserve"> تبدیل</w:t>
      </w:r>
      <w:r>
        <w:rPr>
          <w:rFonts w:hint="cs"/>
          <w:rtl/>
          <w:lang w:bidi="fa-IR"/>
        </w:rPr>
        <w:t xml:space="preserve"> می</w:t>
      </w:r>
      <w:r>
        <w:rPr>
          <w:rFonts w:hint="cs"/>
          <w:rtl/>
          <w:cs/>
          <w:lang w:bidi="fa-IR"/>
        </w:rPr>
        <w:t>‎</w:t>
      </w:r>
      <w:r>
        <w:rPr>
          <w:rFonts w:hint="cs"/>
          <w:rtl/>
          <w:lang w:bidi="fa-IR"/>
        </w:rPr>
        <w:t>شود که پرواز می</w:t>
      </w:r>
      <w:r>
        <w:rPr>
          <w:rFonts w:hint="cs"/>
          <w:rtl/>
          <w:cs/>
          <w:lang w:bidi="fa-IR"/>
        </w:rPr>
        <w:t>‎</w:t>
      </w:r>
      <w:r>
        <w:rPr>
          <w:rFonts w:hint="cs"/>
          <w:rtl/>
          <w:lang w:bidi="fa-IR"/>
        </w:rPr>
        <w:t>کند.</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«لاصفر» نیز اشاره به این </w:t>
      </w:r>
      <w:r w:rsidR="00E25C45">
        <w:rPr>
          <w:rFonts w:hint="cs"/>
          <w:rtl/>
          <w:lang w:bidi="fa-IR"/>
        </w:rPr>
        <w:t>است</w:t>
      </w:r>
      <w:r>
        <w:rPr>
          <w:rFonts w:hint="cs"/>
          <w:rtl/>
          <w:lang w:bidi="fa-IR"/>
        </w:rPr>
        <w:t xml:space="preserve"> که «مردم </w:t>
      </w:r>
      <w:r w:rsidR="00E25C45">
        <w:rPr>
          <w:rFonts w:hint="cs"/>
          <w:rtl/>
          <w:lang w:bidi="fa-IR"/>
        </w:rPr>
        <w:t>دوران</w:t>
      </w:r>
      <w:r>
        <w:rPr>
          <w:rFonts w:hint="cs"/>
          <w:rtl/>
          <w:lang w:bidi="fa-IR"/>
        </w:rPr>
        <w:t xml:space="preserve"> جاهلیت </w:t>
      </w:r>
      <w:r w:rsidR="00E25C45">
        <w:rPr>
          <w:rFonts w:hint="cs"/>
          <w:rtl/>
          <w:lang w:bidi="fa-IR"/>
        </w:rPr>
        <w:t>نسبت به</w:t>
      </w:r>
      <w:r>
        <w:rPr>
          <w:rFonts w:hint="cs"/>
          <w:rtl/>
          <w:lang w:bidi="fa-IR"/>
        </w:rPr>
        <w:t xml:space="preserve"> ماه صفر بدبین بودند.</w:t>
      </w:r>
      <w:r>
        <w:rPr>
          <w:rStyle w:val="FootnoteReference"/>
          <w:rtl/>
          <w:lang w:bidi="fa-IR"/>
        </w:rPr>
        <w:footnoteReference w:id="347"/>
      </w:r>
      <w:r>
        <w:rPr>
          <w:rFonts w:hint="cs"/>
          <w:rtl/>
          <w:lang w:bidi="fa-IR"/>
        </w:rPr>
        <w:t xml:space="preserve"> </w:t>
      </w:r>
      <w:r w:rsidR="00E25C45">
        <w:rPr>
          <w:rFonts w:hint="cs"/>
          <w:rtl/>
          <w:lang w:bidi="fa-IR"/>
        </w:rPr>
        <w:t>و بر این باور بودند که</w:t>
      </w:r>
      <w:r>
        <w:rPr>
          <w:rFonts w:hint="cs"/>
          <w:rtl/>
          <w:lang w:bidi="fa-IR"/>
        </w:rPr>
        <w:t xml:space="preserve"> ماه مصیبتهاست. پیامبر این عقیده را</w:t>
      </w:r>
      <w:r w:rsidR="00042D95">
        <w:rPr>
          <w:rFonts w:hint="cs"/>
          <w:rtl/>
          <w:lang w:bidi="fa-IR"/>
        </w:rPr>
        <w:t xml:space="preserve"> رد</w:t>
      </w:r>
      <w:r>
        <w:rPr>
          <w:rFonts w:hint="cs"/>
          <w:rtl/>
          <w:lang w:bidi="fa-IR"/>
        </w:rPr>
        <w:t xml:space="preserve"> </w:t>
      </w:r>
      <w:r w:rsidR="00E25C45">
        <w:rPr>
          <w:rFonts w:hint="cs"/>
          <w:rtl/>
          <w:lang w:bidi="fa-IR"/>
        </w:rPr>
        <w:t>ک</w:t>
      </w:r>
      <w:r>
        <w:rPr>
          <w:rFonts w:hint="cs"/>
          <w:rtl/>
          <w:lang w:bidi="fa-IR"/>
        </w:rPr>
        <w:t xml:space="preserve">رد، و </w:t>
      </w:r>
      <w:r w:rsidR="00E25C45">
        <w:rPr>
          <w:rFonts w:hint="cs"/>
          <w:rtl/>
          <w:lang w:bidi="fa-IR"/>
        </w:rPr>
        <w:t>اظهار داشت</w:t>
      </w:r>
      <w:r>
        <w:rPr>
          <w:rFonts w:hint="cs"/>
          <w:rtl/>
          <w:lang w:bidi="fa-IR"/>
        </w:rPr>
        <w:t xml:space="preserve"> که</w:t>
      </w:r>
      <w:r w:rsidR="0087154F">
        <w:rPr>
          <w:rFonts w:hint="cs"/>
          <w:rtl/>
          <w:lang w:bidi="fa-IR"/>
        </w:rPr>
        <w:t xml:space="preserve"> صفر نیز مانند دیگر ماهها هیچ تأ</w:t>
      </w:r>
      <w:r>
        <w:rPr>
          <w:rFonts w:hint="cs"/>
          <w:rtl/>
          <w:lang w:bidi="fa-IR"/>
        </w:rPr>
        <w:t xml:space="preserve">ثیری در سود یا زیان </w:t>
      </w:r>
      <w:r w:rsidR="00E25C45">
        <w:rPr>
          <w:rFonts w:hint="cs"/>
          <w:rtl/>
          <w:lang w:bidi="fa-IR"/>
        </w:rPr>
        <w:t>رساندن</w:t>
      </w:r>
      <w:r>
        <w:rPr>
          <w:rFonts w:hint="cs"/>
          <w:rtl/>
          <w:lang w:bidi="fa-IR"/>
        </w:rPr>
        <w:t xml:space="preserve"> ندارد، همین طور روزها، شبها و لحظه</w:t>
      </w:r>
      <w:r>
        <w:rPr>
          <w:rFonts w:hint="cs"/>
          <w:rtl/>
          <w:cs/>
          <w:lang w:bidi="fa-IR"/>
        </w:rPr>
        <w:t>‎</w:t>
      </w:r>
      <w:r>
        <w:rPr>
          <w:rFonts w:hint="cs"/>
          <w:rtl/>
          <w:lang w:bidi="fa-IR"/>
        </w:rPr>
        <w:t>ها نیز با هم</w:t>
      </w:r>
      <w:r w:rsidR="00E25C45">
        <w:rPr>
          <w:rFonts w:hint="cs"/>
          <w:rtl/>
          <w:lang w:bidi="fa-IR"/>
        </w:rPr>
        <w:t xml:space="preserve"> فرقی</w:t>
      </w:r>
      <w:r>
        <w:rPr>
          <w:rFonts w:hint="cs"/>
          <w:rtl/>
          <w:lang w:bidi="fa-IR"/>
        </w:rPr>
        <w:t xml:space="preserve"> ندارند</w:t>
      </w:r>
      <w:r w:rsidR="00E25C45">
        <w:rPr>
          <w:rFonts w:hint="cs"/>
          <w:rtl/>
          <w:lang w:bidi="fa-IR"/>
        </w:rPr>
        <w:t>.</w:t>
      </w:r>
      <w:r>
        <w:rPr>
          <w:rFonts w:hint="cs"/>
          <w:rtl/>
          <w:lang w:bidi="fa-IR"/>
        </w:rPr>
        <w:t xml:space="preserve"> مردم </w:t>
      </w:r>
      <w:r w:rsidR="00E25C45">
        <w:rPr>
          <w:rFonts w:hint="cs"/>
          <w:rtl/>
          <w:lang w:bidi="fa-IR"/>
        </w:rPr>
        <w:t>دوران</w:t>
      </w:r>
      <w:r>
        <w:rPr>
          <w:rFonts w:hint="cs"/>
          <w:rtl/>
          <w:lang w:bidi="fa-IR"/>
        </w:rPr>
        <w:t xml:space="preserve"> جاهلیت روز چهارشنبه را </w:t>
      </w:r>
      <w:r w:rsidR="00E25C45">
        <w:rPr>
          <w:rFonts w:hint="cs"/>
          <w:rtl/>
          <w:lang w:bidi="fa-IR"/>
        </w:rPr>
        <w:t>روز نحس</w:t>
      </w:r>
      <w:r>
        <w:rPr>
          <w:rFonts w:hint="cs"/>
          <w:rtl/>
          <w:lang w:bidi="fa-IR"/>
        </w:rPr>
        <w:t xml:space="preserve"> می</w:t>
      </w:r>
      <w:r>
        <w:rPr>
          <w:rFonts w:hint="cs"/>
          <w:rtl/>
          <w:cs/>
          <w:lang w:bidi="fa-IR"/>
        </w:rPr>
        <w:t>‎</w:t>
      </w:r>
      <w:r>
        <w:rPr>
          <w:rFonts w:hint="cs"/>
          <w:rtl/>
          <w:lang w:bidi="fa-IR"/>
        </w:rPr>
        <w:t xml:space="preserve">دانستند و ماه شوال را به ویژه ازدواج در آن </w:t>
      </w:r>
      <w:r w:rsidR="00530B38">
        <w:rPr>
          <w:rFonts w:hint="cs"/>
          <w:rtl/>
          <w:lang w:bidi="fa-IR"/>
        </w:rPr>
        <w:t>را به فال بد می گرفتند.</w:t>
      </w:r>
      <w:r>
        <w:rPr>
          <w:rFonts w:hint="cs"/>
          <w:rtl/>
          <w:lang w:bidi="fa-IR"/>
        </w:rPr>
        <w:t xml:space="preserve"> عایشه</w:t>
      </w:r>
      <w:r w:rsidR="00530B38">
        <w:rPr>
          <w:rFonts w:hint="cs"/>
          <w:rtl/>
          <w:lang w:bidi="fa-IR"/>
        </w:rPr>
        <w:t xml:space="preserve"> </w:t>
      </w:r>
      <w:r w:rsidR="00530B38">
        <w:rPr>
          <w:rFonts w:cs="CTraditional Arabic" w:hint="cs"/>
          <w:rtl/>
          <w:lang w:bidi="fa-IR"/>
        </w:rPr>
        <w:t>ل</w:t>
      </w:r>
      <w:r>
        <w:rPr>
          <w:rFonts w:hint="cs"/>
          <w:rtl/>
          <w:lang w:bidi="fa-IR"/>
        </w:rPr>
        <w:t xml:space="preserve"> در این باره می</w:t>
      </w:r>
      <w:r>
        <w:rPr>
          <w:rFonts w:hint="cs"/>
          <w:rtl/>
          <w:cs/>
          <w:lang w:bidi="fa-IR"/>
        </w:rPr>
        <w:t>‎</w:t>
      </w:r>
      <w:r>
        <w:rPr>
          <w:rFonts w:hint="cs"/>
          <w:rtl/>
          <w:lang w:bidi="fa-IR"/>
        </w:rPr>
        <w:t>گفت: «پیامبر خدا در ماه شوال با من ازدواج کرد، و چه کسی خوشبخت تر از من هست؟»</w:t>
      </w:r>
      <w:r>
        <w:rPr>
          <w:rStyle w:val="FootnoteReference"/>
          <w:rtl/>
          <w:lang w:bidi="fa-IR"/>
        </w:rPr>
        <w:footnoteReference w:id="348"/>
      </w:r>
    </w:p>
    <w:p w:rsidR="006E4CC7" w:rsidRDefault="006E4CC7" w:rsidP="00D42C09">
      <w:pPr>
        <w:spacing w:before="80" w:after="40" w:line="204" w:lineRule="auto"/>
        <w:ind w:firstLine="284"/>
        <w:jc w:val="both"/>
        <w:rPr>
          <w:rFonts w:hint="cs"/>
          <w:rtl/>
          <w:lang w:bidi="fa-IR"/>
        </w:rPr>
      </w:pPr>
      <w:r>
        <w:rPr>
          <w:rFonts w:hint="cs"/>
          <w:rtl/>
          <w:lang w:bidi="fa-IR"/>
        </w:rPr>
        <w:t>محمد بن مصفی گفت: بقیه برای ما نقل کرد که</w:t>
      </w:r>
      <w:r w:rsidR="00530B38">
        <w:rPr>
          <w:rFonts w:hint="cs"/>
          <w:rtl/>
          <w:lang w:bidi="fa-IR"/>
        </w:rPr>
        <w:t>:</w:t>
      </w:r>
      <w:r>
        <w:rPr>
          <w:rFonts w:hint="cs"/>
          <w:rtl/>
          <w:lang w:bidi="fa-IR"/>
        </w:rPr>
        <w:t xml:space="preserve"> به محمد- منظور ابن رشد- گفتم: «هامه» </w:t>
      </w:r>
      <w:r w:rsidR="00530B38">
        <w:rPr>
          <w:rFonts w:hint="cs"/>
          <w:rtl/>
          <w:lang w:bidi="fa-IR"/>
        </w:rPr>
        <w:t>بیانگر</w:t>
      </w:r>
      <w:r>
        <w:rPr>
          <w:rFonts w:hint="cs"/>
          <w:rtl/>
          <w:lang w:bidi="fa-IR"/>
        </w:rPr>
        <w:t xml:space="preserve"> این </w:t>
      </w:r>
      <w:r w:rsidR="00530B38">
        <w:rPr>
          <w:rFonts w:hint="cs"/>
          <w:rtl/>
          <w:lang w:bidi="fa-IR"/>
        </w:rPr>
        <w:t>است</w:t>
      </w:r>
      <w:r>
        <w:rPr>
          <w:rFonts w:hint="cs"/>
          <w:rtl/>
          <w:lang w:bidi="fa-IR"/>
        </w:rPr>
        <w:t xml:space="preserve"> که مردم</w:t>
      </w:r>
      <w:r w:rsidR="00530B38">
        <w:rPr>
          <w:rFonts w:hint="cs"/>
          <w:rtl/>
          <w:lang w:bidi="fa-IR"/>
        </w:rPr>
        <w:t xml:space="preserve"> دوران</w:t>
      </w:r>
      <w:r>
        <w:rPr>
          <w:rFonts w:hint="cs"/>
          <w:rtl/>
          <w:lang w:bidi="fa-IR"/>
        </w:rPr>
        <w:t xml:space="preserve"> جاهلی</w:t>
      </w:r>
      <w:r w:rsidR="00530B38">
        <w:rPr>
          <w:rFonts w:hint="cs"/>
          <w:rtl/>
          <w:lang w:bidi="fa-IR"/>
        </w:rPr>
        <w:t>ت</w:t>
      </w:r>
      <w:r>
        <w:rPr>
          <w:rFonts w:hint="cs"/>
          <w:rtl/>
          <w:lang w:bidi="fa-IR"/>
        </w:rPr>
        <w:t xml:space="preserve"> می</w:t>
      </w:r>
      <w:r>
        <w:rPr>
          <w:rFonts w:hint="cs"/>
          <w:rtl/>
          <w:cs/>
          <w:lang w:bidi="fa-IR"/>
        </w:rPr>
        <w:t>‎</w:t>
      </w:r>
      <w:r>
        <w:rPr>
          <w:rFonts w:hint="cs"/>
          <w:rtl/>
          <w:lang w:bidi="fa-IR"/>
        </w:rPr>
        <w:t>گفتند</w:t>
      </w:r>
      <w:r w:rsidR="001330C9">
        <w:rPr>
          <w:rFonts w:hint="cs"/>
          <w:rtl/>
          <w:lang w:bidi="fa-IR"/>
        </w:rPr>
        <w:t>:</w:t>
      </w:r>
      <w:r>
        <w:rPr>
          <w:rFonts w:hint="cs"/>
          <w:rtl/>
          <w:lang w:bidi="fa-IR"/>
        </w:rPr>
        <w:t xml:space="preserve"> هر کس بمیرد و دفن شود از قبرش</w:t>
      </w:r>
      <w:r w:rsidR="001330C9">
        <w:rPr>
          <w:rFonts w:hint="cs"/>
          <w:rtl/>
          <w:lang w:bidi="fa-IR"/>
        </w:rPr>
        <w:t xml:space="preserve"> سری</w:t>
      </w:r>
      <w:r>
        <w:rPr>
          <w:rFonts w:hint="cs"/>
          <w:rtl/>
          <w:lang w:bidi="fa-IR"/>
        </w:rPr>
        <w:t xml:space="preserve"> بیرون می</w:t>
      </w:r>
      <w:r>
        <w:rPr>
          <w:rFonts w:hint="cs"/>
          <w:rtl/>
          <w:cs/>
          <w:lang w:bidi="fa-IR"/>
        </w:rPr>
        <w:t>‎</w:t>
      </w:r>
      <w:r>
        <w:rPr>
          <w:rFonts w:hint="cs"/>
          <w:rtl/>
          <w:lang w:bidi="fa-IR"/>
        </w:rPr>
        <w:t>آید. پرسیدم</w:t>
      </w:r>
      <w:r w:rsidR="001330C9">
        <w:rPr>
          <w:rFonts w:hint="cs"/>
          <w:rtl/>
          <w:lang w:bidi="fa-IR"/>
        </w:rPr>
        <w:t>:</w:t>
      </w:r>
      <w:r>
        <w:rPr>
          <w:rFonts w:hint="cs"/>
          <w:rtl/>
          <w:lang w:bidi="fa-IR"/>
        </w:rPr>
        <w:t xml:space="preserve"> پس «صفر» به چه چیزی اشاره دارد؟ گفت: چنان شنیده</w:t>
      </w:r>
      <w:r>
        <w:rPr>
          <w:rFonts w:hint="eastAsia"/>
          <w:rtl/>
          <w:cs/>
          <w:lang w:bidi="fa-IR"/>
        </w:rPr>
        <w:t>‎</w:t>
      </w:r>
      <w:r>
        <w:rPr>
          <w:rFonts w:hint="cs"/>
          <w:rtl/>
          <w:lang w:bidi="fa-IR"/>
        </w:rPr>
        <w:t xml:space="preserve">ام که مردم </w:t>
      </w:r>
      <w:r w:rsidR="001330C9">
        <w:rPr>
          <w:rFonts w:hint="cs"/>
          <w:rtl/>
          <w:lang w:bidi="fa-IR"/>
        </w:rPr>
        <w:t>دوران</w:t>
      </w:r>
      <w:r>
        <w:rPr>
          <w:rFonts w:hint="cs"/>
          <w:rtl/>
          <w:lang w:bidi="fa-IR"/>
        </w:rPr>
        <w:t xml:space="preserve"> جاهلی</w:t>
      </w:r>
      <w:r w:rsidR="001330C9">
        <w:rPr>
          <w:rFonts w:hint="cs"/>
          <w:rtl/>
          <w:lang w:bidi="fa-IR"/>
        </w:rPr>
        <w:t>ت،</w:t>
      </w:r>
      <w:r>
        <w:rPr>
          <w:rFonts w:hint="cs"/>
          <w:rtl/>
          <w:lang w:bidi="fa-IR"/>
        </w:rPr>
        <w:t xml:space="preserve"> ماه صفر را </w:t>
      </w:r>
      <w:r w:rsidR="001330C9">
        <w:rPr>
          <w:rFonts w:hint="cs"/>
          <w:rtl/>
          <w:lang w:bidi="fa-IR"/>
        </w:rPr>
        <w:t>ماه نجس</w:t>
      </w:r>
      <w:r>
        <w:rPr>
          <w:rFonts w:hint="cs"/>
          <w:rtl/>
          <w:lang w:bidi="fa-IR"/>
        </w:rPr>
        <w:t xml:space="preserve"> می</w:t>
      </w:r>
      <w:r>
        <w:rPr>
          <w:rFonts w:hint="cs"/>
          <w:rtl/>
          <w:cs/>
          <w:lang w:bidi="fa-IR"/>
        </w:rPr>
        <w:t>‎</w:t>
      </w:r>
      <w:r>
        <w:rPr>
          <w:rFonts w:hint="cs"/>
          <w:rtl/>
          <w:lang w:bidi="fa-IR"/>
        </w:rPr>
        <w:t>دانستند به همین سبب پیامبر</w:t>
      </w:r>
      <w:r w:rsidR="001330C9">
        <w:rPr>
          <w:rFonts w:hint="cs"/>
          <w:rtl/>
          <w:lang w:bidi="fa-IR"/>
        </w:rPr>
        <w:t xml:space="preserve"> خدا </w:t>
      </w:r>
      <w:r w:rsidR="001330C9">
        <w:rPr>
          <w:rFonts w:cs="CTraditional Arabic" w:hint="cs"/>
          <w:rtl/>
          <w:lang w:bidi="fa-IR"/>
        </w:rPr>
        <w:t>ص</w:t>
      </w:r>
      <w:r>
        <w:rPr>
          <w:rFonts w:hint="cs"/>
          <w:rtl/>
          <w:lang w:bidi="fa-IR"/>
        </w:rPr>
        <w:t xml:space="preserve"> فرمود: </w:t>
      </w:r>
      <w:r w:rsidR="001330C9">
        <w:rPr>
          <w:rFonts w:hint="cs"/>
          <w:rtl/>
          <w:lang w:bidi="fa-IR"/>
        </w:rPr>
        <w:t>«</w:t>
      </w:r>
      <w:r>
        <w:rPr>
          <w:rFonts w:hint="cs"/>
          <w:rtl/>
          <w:lang w:bidi="fa-IR"/>
        </w:rPr>
        <w:t>لاصفر</w:t>
      </w:r>
      <w:r w:rsidR="001330C9">
        <w:rPr>
          <w:rFonts w:hint="cs"/>
          <w:rtl/>
          <w:lang w:bidi="fa-IR"/>
        </w:rPr>
        <w:t>»</w:t>
      </w:r>
      <w:r>
        <w:rPr>
          <w:rFonts w:hint="cs"/>
          <w:rtl/>
          <w:lang w:bidi="fa-IR"/>
        </w:rPr>
        <w:t>.</w:t>
      </w:r>
      <w:r>
        <w:rPr>
          <w:rStyle w:val="FootnoteReference"/>
          <w:rtl/>
          <w:lang w:bidi="fa-IR"/>
        </w:rPr>
        <w:footnoteReference w:id="349"/>
      </w:r>
    </w:p>
    <w:p w:rsidR="001330C9" w:rsidRDefault="006E4CC7" w:rsidP="00D42C09">
      <w:pPr>
        <w:spacing w:before="80" w:after="40" w:line="204" w:lineRule="auto"/>
        <w:ind w:firstLine="284"/>
        <w:jc w:val="both"/>
        <w:rPr>
          <w:rFonts w:hint="cs"/>
          <w:rtl/>
          <w:lang w:bidi="fa-IR"/>
        </w:rPr>
      </w:pPr>
      <w:r>
        <w:rPr>
          <w:rFonts w:hint="cs"/>
          <w:rtl/>
          <w:lang w:bidi="fa-IR"/>
        </w:rPr>
        <w:t>کسانی که به برخی روزها و لحظه</w:t>
      </w:r>
      <w:r>
        <w:rPr>
          <w:rFonts w:hint="cs"/>
          <w:rtl/>
          <w:cs/>
          <w:lang w:bidi="fa-IR"/>
        </w:rPr>
        <w:t>‎</w:t>
      </w:r>
      <w:r>
        <w:rPr>
          <w:rFonts w:hint="cs"/>
          <w:rtl/>
          <w:lang w:bidi="fa-IR"/>
        </w:rPr>
        <w:t>ها بدبین هستند</w:t>
      </w:r>
      <w:r w:rsidR="001330C9">
        <w:rPr>
          <w:rFonts w:hint="cs"/>
          <w:rtl/>
          <w:lang w:bidi="fa-IR"/>
        </w:rPr>
        <w:t>،</w:t>
      </w:r>
      <w:r>
        <w:rPr>
          <w:rFonts w:hint="cs"/>
          <w:rtl/>
          <w:lang w:bidi="fa-IR"/>
        </w:rPr>
        <w:t xml:space="preserve"> برای درستی ادعای خود به فرموده</w:t>
      </w:r>
      <w:r>
        <w:rPr>
          <w:rFonts w:hint="cs"/>
          <w:rtl/>
          <w:cs/>
          <w:lang w:bidi="fa-IR"/>
        </w:rPr>
        <w:t>‎</w:t>
      </w:r>
      <w:r>
        <w:rPr>
          <w:rFonts w:hint="cs"/>
          <w:rtl/>
          <w:lang w:bidi="fa-IR"/>
        </w:rPr>
        <w:t>ی خدا در وصف عذاب قوم عاد استدلال می</w:t>
      </w:r>
      <w:r w:rsidRPr="001330C9">
        <w:rPr>
          <w:rFonts w:hint="cs"/>
          <w:sz w:val="2"/>
          <w:szCs w:val="2"/>
          <w:rtl/>
          <w:lang w:bidi="fa-IR"/>
        </w:rPr>
        <w:t xml:space="preserve"> </w:t>
      </w:r>
      <w:r>
        <w:rPr>
          <w:rFonts w:hint="cs"/>
          <w:rtl/>
          <w:lang w:bidi="fa-IR"/>
        </w:rPr>
        <w:t>کنند:</w:t>
      </w:r>
    </w:p>
    <w:p w:rsidR="001330C9" w:rsidRDefault="006E4CC7" w:rsidP="00D42C09">
      <w:pPr>
        <w:spacing w:before="80" w:after="40" w:line="204" w:lineRule="auto"/>
        <w:ind w:firstLine="284"/>
        <w:jc w:val="both"/>
        <w:rPr>
          <w:rFonts w:hint="cs"/>
          <w:rtl/>
          <w:lang w:bidi="fa-IR"/>
        </w:rPr>
      </w:pPr>
      <w:r>
        <w:rPr>
          <w:rFonts w:hint="cs"/>
          <w:rtl/>
          <w:lang w:bidi="fa-IR"/>
        </w:rPr>
        <w:t xml:space="preserve"> </w:t>
      </w:r>
      <w:r w:rsidRPr="00C06BE0">
        <w:rPr>
          <w:rFonts w:ascii="QCF_BSML" w:hAnsi="QCF_BSML" w:cs="QCF_BSML"/>
          <w:color w:val="000000"/>
          <w:sz w:val="30"/>
          <w:szCs w:val="30"/>
          <w:rtl/>
        </w:rPr>
        <w:t>ﭽ</w:t>
      </w:r>
      <w:r w:rsidRPr="00C06BE0">
        <w:rPr>
          <w:rFonts w:ascii="QCF_P529" w:hAnsi="QCF_P529" w:cs="QCF_P529"/>
          <w:color w:val="000000"/>
          <w:sz w:val="30"/>
          <w:szCs w:val="30"/>
          <w:rtl/>
        </w:rPr>
        <w:t>ﮭﮮﮯ   ﮰﮱﯓﯔﯕﯖ</w:t>
      </w:r>
      <w:r w:rsidRPr="00C06BE0">
        <w:rPr>
          <w:rFonts w:ascii="QCF_BSML" w:hAnsi="QCF_BSML" w:cs="QCF_BSML"/>
          <w:color w:val="000000"/>
          <w:sz w:val="30"/>
          <w:szCs w:val="30"/>
          <w:rtl/>
        </w:rPr>
        <w:t>ﭼ</w:t>
      </w:r>
      <w:r w:rsidR="004D32F8" w:rsidRPr="004D32F8">
        <w:rPr>
          <w:rFonts w:ascii="Arial" w:hAnsi="Arial" w:cs="Arial"/>
          <w:color w:val="000000"/>
          <w:sz w:val="26"/>
          <w:szCs w:val="26"/>
        </w:rPr>
        <w:t>]</w:t>
      </w:r>
      <w:r w:rsidRPr="004D32F8">
        <w:rPr>
          <w:rFonts w:ascii="B Lotus" w:hAnsi="Arial"/>
          <w:color w:val="000000"/>
          <w:sz w:val="26"/>
          <w:szCs w:val="26"/>
          <w:rtl/>
        </w:rPr>
        <w:t>قمر</w:t>
      </w:r>
      <w:r w:rsidR="004D32F8" w:rsidRPr="004D32F8">
        <w:rPr>
          <w:rFonts w:ascii="B Lotus" w:hAnsi="Arial"/>
          <w:color w:val="000000"/>
          <w:sz w:val="26"/>
          <w:szCs w:val="26"/>
        </w:rPr>
        <w:t>:</w:t>
      </w:r>
      <w:r w:rsidRPr="004D32F8">
        <w:rPr>
          <w:sz w:val="26"/>
          <w:szCs w:val="26"/>
          <w:rtl/>
          <w:lang w:bidi="fa-IR"/>
        </w:rPr>
        <w:t>١٩</w:t>
      </w:r>
      <w:r w:rsidR="004D32F8" w:rsidRPr="004D32F8">
        <w:rPr>
          <w:rFonts w:ascii="Arial" w:hAnsi="Arial" w:cs="Arial"/>
          <w:sz w:val="26"/>
          <w:szCs w:val="26"/>
          <w:lang w:bidi="fa-IR"/>
        </w:rPr>
        <w:t>[</w:t>
      </w:r>
    </w:p>
    <w:p w:rsidR="001330C9" w:rsidRDefault="006E4CC7" w:rsidP="00D42C09">
      <w:pPr>
        <w:spacing w:before="80" w:after="40" w:line="204" w:lineRule="auto"/>
        <w:ind w:firstLine="284"/>
        <w:jc w:val="both"/>
        <w:rPr>
          <w:rFonts w:hint="cs"/>
          <w:rtl/>
          <w:lang w:bidi="fa-IR"/>
        </w:rPr>
      </w:pPr>
      <w:r>
        <w:rPr>
          <w:rFonts w:hint="cs"/>
          <w:rtl/>
          <w:lang w:bidi="fa-IR"/>
        </w:rPr>
        <w:t xml:space="preserve">«ما باد سرد شدیدی در روزی نحس بر آنها فرستادیم» </w:t>
      </w:r>
    </w:p>
    <w:p w:rsidR="001330C9" w:rsidRDefault="006E4CC7" w:rsidP="00D42C09">
      <w:pPr>
        <w:spacing w:before="80" w:after="40" w:line="204" w:lineRule="auto"/>
        <w:ind w:firstLine="284"/>
        <w:jc w:val="both"/>
        <w:rPr>
          <w:rFonts w:ascii="B Lotus" w:hAnsi="Arial" w:hint="cs"/>
          <w:color w:val="000000"/>
          <w:sz w:val="27"/>
          <w:szCs w:val="27"/>
          <w:rtl/>
        </w:rPr>
      </w:pPr>
      <w:r>
        <w:rPr>
          <w:rFonts w:hint="cs"/>
          <w:rtl/>
          <w:lang w:bidi="fa-IR"/>
        </w:rPr>
        <w:t xml:space="preserve">و </w:t>
      </w:r>
      <w:r w:rsidRPr="00C06BE0">
        <w:rPr>
          <w:rFonts w:ascii="QCF_BSML" w:hAnsi="QCF_BSML" w:cs="QCF_BSML"/>
          <w:color w:val="000000"/>
          <w:sz w:val="30"/>
          <w:szCs w:val="30"/>
          <w:rtl/>
        </w:rPr>
        <w:t>ﭽ</w:t>
      </w:r>
      <w:r w:rsidRPr="00C06BE0">
        <w:rPr>
          <w:rFonts w:ascii="QCF_P478" w:hAnsi="QCF_P478" w:cs="QCF_P478"/>
          <w:color w:val="000000"/>
          <w:sz w:val="30"/>
          <w:szCs w:val="30"/>
          <w:rtl/>
        </w:rPr>
        <w:t>ﮦﮧﮨﮩﮪﮫﮬ</w:t>
      </w:r>
      <w:r w:rsidRPr="00C06BE0">
        <w:rPr>
          <w:rFonts w:ascii="QCF_BSML" w:hAnsi="QCF_BSML" w:cs="QCF_BSML"/>
          <w:color w:val="000000"/>
          <w:sz w:val="30"/>
          <w:szCs w:val="30"/>
          <w:rtl/>
        </w:rPr>
        <w:t>ﭼ</w:t>
      </w:r>
      <w:r w:rsidR="004D32F8" w:rsidRPr="004D32F8">
        <w:rPr>
          <w:rFonts w:ascii="Arial" w:hAnsi="Arial" w:cs="Arial"/>
          <w:color w:val="000000"/>
          <w:sz w:val="26"/>
          <w:szCs w:val="26"/>
        </w:rPr>
        <w:t>]</w:t>
      </w:r>
      <w:r w:rsidRPr="004D32F8">
        <w:rPr>
          <w:rFonts w:ascii="B Lotus" w:hAnsi="Arial"/>
          <w:color w:val="000000"/>
          <w:sz w:val="26"/>
          <w:szCs w:val="26"/>
          <w:rtl/>
        </w:rPr>
        <w:t>فصلت</w:t>
      </w:r>
      <w:r w:rsidR="004D32F8" w:rsidRPr="004D32F8">
        <w:rPr>
          <w:rFonts w:ascii="B Lotus" w:hAnsi="Arial"/>
          <w:color w:val="000000"/>
          <w:sz w:val="26"/>
          <w:szCs w:val="26"/>
        </w:rPr>
        <w:t>:</w:t>
      </w:r>
      <w:r w:rsidRPr="004D32F8">
        <w:rPr>
          <w:rFonts w:ascii="B Lotus" w:hAnsi="Arial"/>
          <w:color w:val="000000"/>
          <w:sz w:val="26"/>
          <w:szCs w:val="26"/>
          <w:rtl/>
        </w:rPr>
        <w:t>١٦</w:t>
      </w:r>
      <w:r w:rsidR="004D32F8" w:rsidRPr="004D32F8">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Pr>
          <w:rFonts w:hint="cs"/>
          <w:rtl/>
          <w:lang w:bidi="fa-IR"/>
        </w:rPr>
        <w:t xml:space="preserve">باد شدید و سردی در چند روز نحس </w:t>
      </w:r>
      <w:r w:rsidR="001330C9">
        <w:rPr>
          <w:rFonts w:hint="cs"/>
          <w:rtl/>
          <w:lang w:bidi="fa-IR"/>
        </w:rPr>
        <w:t>بر</w:t>
      </w:r>
      <w:r>
        <w:rPr>
          <w:rFonts w:hint="cs"/>
          <w:rtl/>
          <w:lang w:bidi="fa-IR"/>
        </w:rPr>
        <w:t xml:space="preserve"> آنها فرستادیم»</w:t>
      </w:r>
      <w:r w:rsidR="001330C9">
        <w:rPr>
          <w:rFonts w:hint="cs"/>
          <w:rtl/>
          <w:lang w:bidi="fa-IR"/>
        </w:rPr>
        <w:t>.</w:t>
      </w:r>
      <w:r>
        <w:rPr>
          <w:rFonts w:hint="cs"/>
          <w:rtl/>
          <w:lang w:bidi="fa-IR"/>
        </w:rPr>
        <w:t xml:space="preserve"> و می</w:t>
      </w:r>
      <w:r>
        <w:rPr>
          <w:rFonts w:hint="cs"/>
          <w:rtl/>
          <w:cs/>
          <w:lang w:bidi="fa-IR"/>
        </w:rPr>
        <w:t>‎</w:t>
      </w:r>
      <w:r>
        <w:rPr>
          <w:rFonts w:hint="cs"/>
          <w:rtl/>
          <w:lang w:bidi="fa-IR"/>
        </w:rPr>
        <w:t>گفتند</w:t>
      </w:r>
      <w:r w:rsidR="001330C9">
        <w:rPr>
          <w:rFonts w:hint="cs"/>
          <w:rtl/>
          <w:lang w:bidi="fa-IR"/>
        </w:rPr>
        <w:t>:</w:t>
      </w:r>
      <w:r>
        <w:rPr>
          <w:rFonts w:hint="cs"/>
          <w:rtl/>
          <w:lang w:bidi="fa-IR"/>
        </w:rPr>
        <w:t xml:space="preserve"> </w:t>
      </w:r>
      <w:r w:rsidR="001330C9">
        <w:rPr>
          <w:rFonts w:hint="cs"/>
          <w:rtl/>
          <w:lang w:bidi="fa-IR"/>
        </w:rPr>
        <w:t>ا</w:t>
      </w:r>
      <w:r w:rsidR="005824D4">
        <w:rPr>
          <w:rFonts w:hint="cs"/>
          <w:rtl/>
          <w:lang w:bidi="fa-IR"/>
        </w:rPr>
        <w:t>ز</w:t>
      </w:r>
      <w:r>
        <w:rPr>
          <w:rFonts w:hint="cs"/>
          <w:rtl/>
          <w:lang w:bidi="fa-IR"/>
        </w:rPr>
        <w:t xml:space="preserve"> این آیه</w:t>
      </w:r>
      <w:r>
        <w:rPr>
          <w:rFonts w:hint="cs"/>
          <w:rtl/>
          <w:cs/>
          <w:lang w:bidi="fa-IR"/>
        </w:rPr>
        <w:t>‎</w:t>
      </w:r>
      <w:r>
        <w:rPr>
          <w:rFonts w:hint="cs"/>
          <w:rtl/>
          <w:lang w:bidi="fa-IR"/>
        </w:rPr>
        <w:t>ها</w:t>
      </w:r>
      <w:r w:rsidR="001330C9" w:rsidRPr="005824D4">
        <w:rPr>
          <w:rFonts w:hint="cs"/>
          <w:sz w:val="2"/>
          <w:szCs w:val="2"/>
          <w:rtl/>
          <w:lang w:bidi="fa-IR"/>
        </w:rPr>
        <w:t xml:space="preserve"> </w:t>
      </w:r>
      <w:r w:rsidR="001330C9">
        <w:rPr>
          <w:rFonts w:hint="cs"/>
          <w:rtl/>
          <w:lang w:bidi="fa-IR"/>
        </w:rPr>
        <w:t>ی</w:t>
      </w:r>
      <w:r w:rsidR="005824D4">
        <w:rPr>
          <w:rFonts w:hint="cs"/>
          <w:rtl/>
          <w:lang w:bidi="fa-IR"/>
        </w:rPr>
        <w:t xml:space="preserve"> قرآن معلوم می</w:t>
      </w:r>
      <w:r w:rsidR="005824D4" w:rsidRPr="005824D4">
        <w:rPr>
          <w:rFonts w:hint="cs"/>
          <w:sz w:val="2"/>
          <w:szCs w:val="2"/>
          <w:rtl/>
          <w:lang w:bidi="fa-IR"/>
        </w:rPr>
        <w:t xml:space="preserve"> </w:t>
      </w:r>
      <w:r w:rsidR="005824D4">
        <w:rPr>
          <w:rFonts w:hint="cs"/>
          <w:rtl/>
          <w:lang w:bidi="fa-IR"/>
        </w:rPr>
        <w:t>شود</w:t>
      </w:r>
      <w:r>
        <w:rPr>
          <w:rFonts w:hint="cs"/>
          <w:rtl/>
          <w:lang w:bidi="fa-IR"/>
        </w:rPr>
        <w:t xml:space="preserve"> که در بین روزها نیز نحس و</w:t>
      </w:r>
      <w:r w:rsidR="005824D4">
        <w:rPr>
          <w:rFonts w:hint="cs"/>
          <w:rtl/>
          <w:lang w:bidi="fa-IR"/>
        </w:rPr>
        <w:t xml:space="preserve"> </w:t>
      </w:r>
      <w:r>
        <w:rPr>
          <w:rFonts w:hint="cs"/>
          <w:rtl/>
          <w:lang w:bidi="fa-IR"/>
        </w:rPr>
        <w:t>مبارک وجود دارد.</w:t>
      </w:r>
    </w:p>
    <w:p w:rsidR="00FA4EC9" w:rsidRDefault="006E4CC7" w:rsidP="00D42C09">
      <w:pPr>
        <w:widowControl w:val="0"/>
        <w:spacing w:before="80" w:after="40" w:line="204" w:lineRule="auto"/>
        <w:ind w:firstLine="284"/>
        <w:jc w:val="both"/>
        <w:rPr>
          <w:rFonts w:hint="cs"/>
          <w:rtl/>
          <w:lang w:bidi="fa-IR"/>
        </w:rPr>
      </w:pPr>
      <w:r>
        <w:rPr>
          <w:rFonts w:hint="cs"/>
          <w:rtl/>
          <w:lang w:bidi="fa-IR"/>
        </w:rPr>
        <w:t xml:space="preserve">برای پاسخ به این گروه و رد ادعای آنها- چنان که آلوسی گفته است- همین کافی است که رویداد عاد تمام روزهای هفته را </w:t>
      </w:r>
      <w:r w:rsidR="005824D4">
        <w:rPr>
          <w:rFonts w:hint="cs"/>
          <w:rtl/>
          <w:lang w:bidi="fa-IR"/>
        </w:rPr>
        <w:t>فرا</w:t>
      </w:r>
      <w:r>
        <w:rPr>
          <w:rFonts w:hint="cs"/>
          <w:rtl/>
          <w:lang w:bidi="fa-IR"/>
        </w:rPr>
        <w:t xml:space="preserve"> گرفت</w:t>
      </w:r>
      <w:r w:rsidR="005824D4">
        <w:rPr>
          <w:rFonts w:hint="cs"/>
          <w:rtl/>
          <w:lang w:bidi="fa-IR"/>
        </w:rPr>
        <w:t>.</w:t>
      </w:r>
      <w:r>
        <w:rPr>
          <w:rFonts w:hint="cs"/>
          <w:rtl/>
          <w:lang w:bidi="fa-IR"/>
        </w:rPr>
        <w:t xml:space="preserve"> خداوند فرموده</w:t>
      </w:r>
      <w:r w:rsidR="005824D4">
        <w:rPr>
          <w:rFonts w:hint="cs"/>
          <w:rtl/>
          <w:lang w:bidi="fa-IR"/>
        </w:rPr>
        <w:t>:</w:t>
      </w:r>
    </w:p>
    <w:p w:rsidR="005824D4" w:rsidRDefault="006E4CC7" w:rsidP="00D42C09">
      <w:pPr>
        <w:widowControl w:val="0"/>
        <w:spacing w:before="80" w:after="40" w:line="204" w:lineRule="auto"/>
        <w:ind w:firstLine="284"/>
        <w:jc w:val="both"/>
        <w:rPr>
          <w:rFonts w:ascii="Arial" w:hAnsi="Arial" w:cs="Arial" w:hint="cs"/>
          <w:color w:val="000000"/>
          <w:sz w:val="27"/>
          <w:szCs w:val="27"/>
          <w:rtl/>
        </w:rPr>
      </w:pPr>
      <w:r>
        <w:rPr>
          <w:rFonts w:hint="cs"/>
          <w:rtl/>
          <w:lang w:bidi="fa-IR"/>
        </w:rPr>
        <w:t xml:space="preserve"> </w:t>
      </w:r>
      <w:r w:rsidRPr="00C06BE0">
        <w:rPr>
          <w:rFonts w:ascii="QCF_BSML" w:hAnsi="QCF_BSML" w:cs="QCF_BSML"/>
          <w:color w:val="000000"/>
          <w:sz w:val="30"/>
          <w:szCs w:val="30"/>
          <w:rtl/>
        </w:rPr>
        <w:t>ﭽ</w:t>
      </w:r>
      <w:r w:rsidRPr="00C06BE0">
        <w:rPr>
          <w:rFonts w:ascii="QCF_P566" w:hAnsi="QCF_P566" w:cs="QCF_P566"/>
          <w:color w:val="000000"/>
          <w:sz w:val="30"/>
          <w:szCs w:val="30"/>
          <w:rtl/>
        </w:rPr>
        <w:t>ﯫ  ﯬﯭﯮﯯﯰﯱ</w:t>
      </w:r>
      <w:r w:rsidRPr="00C06BE0">
        <w:rPr>
          <w:rFonts w:ascii="QCF_BSML" w:hAnsi="QCF_BSML" w:cs="QCF_BSML"/>
          <w:color w:val="000000"/>
          <w:sz w:val="30"/>
          <w:szCs w:val="30"/>
          <w:rtl/>
        </w:rPr>
        <w:t>ﭼ</w:t>
      </w:r>
      <w:r>
        <w:rPr>
          <w:rFonts w:ascii="Arial" w:hAnsi="Arial" w:cs="Arial"/>
          <w:color w:val="000000"/>
          <w:sz w:val="18"/>
          <w:szCs w:val="18"/>
          <w:rtl/>
        </w:rPr>
        <w:t xml:space="preserve"> </w:t>
      </w:r>
      <w:r w:rsidR="004D32F8" w:rsidRPr="004D32F8">
        <w:rPr>
          <w:rFonts w:ascii="Arial" w:hAnsi="Arial" w:cs="Arial"/>
          <w:color w:val="000000"/>
          <w:sz w:val="26"/>
          <w:szCs w:val="26"/>
        </w:rPr>
        <w:t>]</w:t>
      </w:r>
      <w:r w:rsidR="0087154F" w:rsidRPr="004D32F8">
        <w:rPr>
          <w:rFonts w:ascii="B Lotus" w:hAnsi="Arial"/>
          <w:color w:val="000000"/>
          <w:sz w:val="26"/>
          <w:szCs w:val="26"/>
          <w:rtl/>
        </w:rPr>
        <w:t>حاق</w:t>
      </w:r>
      <w:r w:rsidR="0087154F" w:rsidRPr="004D32F8">
        <w:rPr>
          <w:rFonts w:ascii="B Lotus" w:hAnsi="Arial" w:hint="cs"/>
          <w:color w:val="000000"/>
          <w:sz w:val="26"/>
          <w:szCs w:val="26"/>
          <w:rtl/>
        </w:rPr>
        <w:t>ه</w:t>
      </w:r>
      <w:r w:rsidR="004D32F8" w:rsidRPr="004D32F8">
        <w:rPr>
          <w:rFonts w:ascii="B Lotus" w:hAnsi="Arial"/>
          <w:color w:val="000000"/>
          <w:sz w:val="26"/>
          <w:szCs w:val="26"/>
        </w:rPr>
        <w:t>:</w:t>
      </w:r>
      <w:r w:rsidRPr="004D32F8">
        <w:rPr>
          <w:rFonts w:ascii="B Lotus" w:hAnsi="Arial"/>
          <w:color w:val="000000"/>
          <w:sz w:val="26"/>
          <w:szCs w:val="26"/>
          <w:rtl/>
        </w:rPr>
        <w:t>٧</w:t>
      </w:r>
      <w:r w:rsidR="004D32F8" w:rsidRPr="004D32F8">
        <w:rPr>
          <w:rFonts w:ascii="Arial" w:hAnsi="Arial" w:cs="Arial"/>
          <w:color w:val="000000"/>
          <w:sz w:val="26"/>
          <w:szCs w:val="26"/>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«هفت شب و هشت روز آن را بر آنها چیره کرد»</w:t>
      </w:r>
      <w:r w:rsidR="005824D4">
        <w:rPr>
          <w:rFonts w:hint="cs"/>
          <w:rtl/>
          <w:lang w:bidi="fa-IR"/>
        </w:rPr>
        <w:t>،</w:t>
      </w:r>
      <w:r>
        <w:rPr>
          <w:rFonts w:hint="cs"/>
          <w:rtl/>
          <w:lang w:bidi="fa-IR"/>
        </w:rPr>
        <w:t xml:space="preserve"> بنابراین اگر نحس</w:t>
      </w:r>
      <w:r w:rsidRPr="00C06BE0">
        <w:rPr>
          <w:rFonts w:hint="cs"/>
          <w:sz w:val="16"/>
          <w:szCs w:val="20"/>
          <w:rtl/>
          <w:lang w:bidi="fa-IR"/>
        </w:rPr>
        <w:t xml:space="preserve"> </w:t>
      </w:r>
      <w:r>
        <w:rPr>
          <w:rFonts w:hint="cs"/>
          <w:rtl/>
          <w:lang w:bidi="fa-IR"/>
        </w:rPr>
        <w:t>بودن</w:t>
      </w:r>
      <w:r w:rsidRPr="00C06BE0">
        <w:rPr>
          <w:rFonts w:hint="cs"/>
          <w:sz w:val="22"/>
          <w:szCs w:val="26"/>
          <w:rtl/>
          <w:lang w:bidi="fa-IR"/>
        </w:rPr>
        <w:t xml:space="preserve"> </w:t>
      </w:r>
      <w:r>
        <w:rPr>
          <w:rFonts w:hint="cs"/>
          <w:rtl/>
          <w:lang w:bidi="fa-IR"/>
        </w:rPr>
        <w:t>روزها به خاطر آن است، پس چه روزی نحس نیست؟</w:t>
      </w:r>
    </w:p>
    <w:p w:rsidR="00D96D66" w:rsidRDefault="006E4CC7" w:rsidP="00D42C09">
      <w:pPr>
        <w:spacing w:before="80" w:after="40" w:line="204" w:lineRule="auto"/>
        <w:ind w:firstLine="284"/>
        <w:jc w:val="both"/>
        <w:rPr>
          <w:rtl/>
          <w:lang w:bidi="fa-IR"/>
        </w:rPr>
      </w:pPr>
      <w:r>
        <w:rPr>
          <w:rFonts w:hint="cs"/>
          <w:rtl/>
          <w:lang w:bidi="fa-IR"/>
        </w:rPr>
        <w:t>اگر به حقیقت برگردیم در می</w:t>
      </w:r>
      <w:r>
        <w:rPr>
          <w:rFonts w:hint="cs"/>
          <w:rtl/>
          <w:cs/>
          <w:lang w:bidi="fa-IR"/>
        </w:rPr>
        <w:t>‎</w:t>
      </w:r>
      <w:r>
        <w:rPr>
          <w:rFonts w:hint="cs"/>
          <w:rtl/>
          <w:lang w:bidi="fa-IR"/>
        </w:rPr>
        <w:t>یابیم که همه</w:t>
      </w:r>
      <w:r>
        <w:rPr>
          <w:rFonts w:hint="eastAsia"/>
          <w:rtl/>
          <w:cs/>
          <w:lang w:bidi="fa-IR"/>
        </w:rPr>
        <w:t>‎</w:t>
      </w:r>
      <w:r>
        <w:rPr>
          <w:rFonts w:hint="cs"/>
          <w:rtl/>
          <w:lang w:bidi="fa-IR"/>
        </w:rPr>
        <w:t>ی روزها یکسان</w:t>
      </w:r>
      <w:r w:rsidR="005824D4" w:rsidRPr="005824D4">
        <w:rPr>
          <w:rFonts w:hint="cs"/>
          <w:sz w:val="2"/>
          <w:szCs w:val="2"/>
          <w:rtl/>
          <w:lang w:bidi="fa-IR"/>
        </w:rPr>
        <w:t xml:space="preserve"> </w:t>
      </w:r>
      <w:r w:rsidR="005824D4">
        <w:rPr>
          <w:rFonts w:hint="cs"/>
          <w:rtl/>
          <w:lang w:bidi="fa-IR"/>
        </w:rPr>
        <w:t>ا</w:t>
      </w:r>
      <w:r>
        <w:rPr>
          <w:rFonts w:hint="cs"/>
          <w:rtl/>
          <w:lang w:bidi="fa-IR"/>
        </w:rPr>
        <w:t xml:space="preserve">ند، و هیچ روزی بدیمن </w:t>
      </w:r>
      <w:r w:rsidR="005824D4">
        <w:rPr>
          <w:rFonts w:hint="cs"/>
          <w:rtl/>
          <w:lang w:bidi="fa-IR"/>
        </w:rPr>
        <w:t>و نحس نیست</w:t>
      </w:r>
      <w:r>
        <w:rPr>
          <w:rFonts w:hint="cs"/>
          <w:rtl/>
          <w:lang w:bidi="fa-IR"/>
        </w:rPr>
        <w:t xml:space="preserve">، </w:t>
      </w:r>
      <w:r w:rsidR="005824D4">
        <w:rPr>
          <w:rFonts w:hint="cs"/>
          <w:rtl/>
          <w:lang w:bidi="fa-IR"/>
        </w:rPr>
        <w:t>همانگونه</w:t>
      </w:r>
      <w:r>
        <w:rPr>
          <w:rFonts w:hint="cs"/>
          <w:rtl/>
          <w:lang w:bidi="fa-IR"/>
        </w:rPr>
        <w:t xml:space="preserve"> که هیچ روزی هم خوش یمن </w:t>
      </w:r>
      <w:r w:rsidR="005824D4">
        <w:rPr>
          <w:rFonts w:hint="cs"/>
          <w:rtl/>
          <w:lang w:bidi="fa-IR"/>
        </w:rPr>
        <w:t>نمی</w:t>
      </w:r>
      <w:r w:rsidR="005824D4" w:rsidRPr="005824D4">
        <w:rPr>
          <w:rFonts w:hint="cs"/>
          <w:sz w:val="2"/>
          <w:szCs w:val="2"/>
          <w:rtl/>
          <w:lang w:bidi="fa-IR"/>
        </w:rPr>
        <w:t xml:space="preserve"> </w:t>
      </w:r>
      <w:r w:rsidR="005824D4">
        <w:rPr>
          <w:rFonts w:hint="cs"/>
          <w:rtl/>
          <w:lang w:bidi="fa-IR"/>
        </w:rPr>
        <w:t>باشد</w:t>
      </w:r>
      <w:r>
        <w:rPr>
          <w:rFonts w:hint="cs"/>
          <w:rtl/>
          <w:lang w:bidi="fa-IR"/>
        </w:rPr>
        <w:t>. در واقع تمام لحظه</w:t>
      </w:r>
      <w:r w:rsidRPr="005824D4">
        <w:rPr>
          <w:rFonts w:hint="cs"/>
          <w:sz w:val="2"/>
          <w:szCs w:val="2"/>
          <w:rtl/>
          <w:lang w:bidi="fa-IR"/>
        </w:rPr>
        <w:t xml:space="preserve"> </w:t>
      </w:r>
      <w:r>
        <w:rPr>
          <w:rFonts w:hint="cs"/>
          <w:rtl/>
          <w:lang w:bidi="fa-IR"/>
        </w:rPr>
        <w:t>ها و ساعت</w:t>
      </w:r>
      <w:r w:rsidR="005824D4" w:rsidRPr="005824D4">
        <w:rPr>
          <w:rFonts w:hint="cs"/>
          <w:sz w:val="2"/>
          <w:szCs w:val="2"/>
          <w:rtl/>
          <w:lang w:bidi="fa-IR"/>
        </w:rPr>
        <w:t xml:space="preserve"> </w:t>
      </w:r>
      <w:r>
        <w:rPr>
          <w:rFonts w:hint="cs"/>
          <w:rtl/>
          <w:lang w:bidi="fa-IR"/>
        </w:rPr>
        <w:t>ها</w:t>
      </w:r>
      <w:r w:rsidR="005824D4">
        <w:rPr>
          <w:rFonts w:hint="cs"/>
          <w:rtl/>
          <w:lang w:bidi="fa-IR"/>
        </w:rPr>
        <w:t>ی انسان با برکت</w:t>
      </w:r>
      <w:r>
        <w:rPr>
          <w:rFonts w:hint="cs"/>
          <w:rtl/>
          <w:lang w:bidi="fa-IR"/>
        </w:rPr>
        <w:t xml:space="preserve"> است و بر شخص دیگر بدیمن با توجه به خیر و نیکی که بر او وارد می شود و شر و بدی که دامن این را می</w:t>
      </w:r>
      <w:r>
        <w:rPr>
          <w:rFonts w:hint="cs"/>
          <w:rtl/>
          <w:cs/>
          <w:lang w:bidi="fa-IR"/>
        </w:rPr>
        <w:t>‎</w:t>
      </w:r>
      <w:r>
        <w:rPr>
          <w:rFonts w:hint="cs"/>
          <w:rtl/>
          <w:lang w:bidi="fa-IR"/>
        </w:rPr>
        <w:t>گیرد. پس اگر روزی به خاطر حادثه</w:t>
      </w:r>
      <w:r>
        <w:rPr>
          <w:rFonts w:hint="cs"/>
          <w:rtl/>
          <w:cs/>
          <w:lang w:bidi="fa-IR"/>
        </w:rPr>
        <w:t>‎</w:t>
      </w:r>
      <w:r w:rsidR="005824D4">
        <w:rPr>
          <w:rFonts w:hint="cs"/>
          <w:rtl/>
          <w:cs/>
          <w:lang w:bidi="fa-IR"/>
        </w:rPr>
        <w:t>ا</w:t>
      </w:r>
      <w:r>
        <w:rPr>
          <w:rFonts w:hint="cs"/>
          <w:rtl/>
          <w:lang w:bidi="fa-IR"/>
        </w:rPr>
        <w:t xml:space="preserve">ی که در آن </w:t>
      </w:r>
      <w:r w:rsidR="005824D4">
        <w:rPr>
          <w:rFonts w:hint="cs"/>
          <w:rtl/>
          <w:lang w:bidi="fa-IR"/>
        </w:rPr>
        <w:t xml:space="preserve">روز </w:t>
      </w:r>
      <w:r w:rsidR="00EE3C2F">
        <w:rPr>
          <w:rFonts w:hint="cs"/>
          <w:rtl/>
          <w:lang w:bidi="fa-IR"/>
        </w:rPr>
        <w:t xml:space="preserve">روی </w:t>
      </w:r>
      <w:r w:rsidR="005824D4">
        <w:rPr>
          <w:rFonts w:hint="cs"/>
          <w:rtl/>
          <w:lang w:bidi="fa-IR"/>
        </w:rPr>
        <w:t>داده</w:t>
      </w:r>
      <w:r>
        <w:rPr>
          <w:rFonts w:hint="cs"/>
          <w:rtl/>
          <w:lang w:bidi="fa-IR"/>
        </w:rPr>
        <w:t xml:space="preserve"> نحس پنداشته می</w:t>
      </w:r>
      <w:r>
        <w:rPr>
          <w:rFonts w:hint="cs"/>
          <w:rtl/>
          <w:cs/>
          <w:lang w:bidi="fa-IR"/>
        </w:rPr>
        <w:t>‎</w:t>
      </w:r>
      <w:r>
        <w:rPr>
          <w:rFonts w:hint="cs"/>
          <w:rtl/>
          <w:lang w:bidi="fa-IR"/>
        </w:rPr>
        <w:t>شود، باید همه</w:t>
      </w:r>
      <w:r>
        <w:rPr>
          <w:rFonts w:hint="cs"/>
          <w:rtl/>
          <w:cs/>
          <w:lang w:bidi="fa-IR"/>
        </w:rPr>
        <w:t>‎</w:t>
      </w:r>
      <w:r>
        <w:rPr>
          <w:rFonts w:hint="cs"/>
          <w:rtl/>
          <w:lang w:bidi="fa-IR"/>
        </w:rPr>
        <w:t>ی روزها را به سبب حوادث</w:t>
      </w:r>
      <w:r w:rsidR="00EE3C2F">
        <w:rPr>
          <w:rFonts w:hint="cs"/>
          <w:rtl/>
          <w:lang w:bidi="fa-IR"/>
        </w:rPr>
        <w:t xml:space="preserve"> گوناگون</w:t>
      </w:r>
      <w:r>
        <w:rPr>
          <w:rFonts w:hint="cs"/>
          <w:rtl/>
          <w:lang w:bidi="fa-IR"/>
        </w:rPr>
        <w:t xml:space="preserve"> نحس شمرد</w:t>
      </w:r>
      <w:r w:rsidR="00364282">
        <w:rPr>
          <w:rFonts w:hint="cs"/>
          <w:rtl/>
          <w:lang w:bidi="fa-IR"/>
        </w:rPr>
        <w:t>،</w:t>
      </w:r>
      <w:r>
        <w:rPr>
          <w:rFonts w:hint="cs"/>
          <w:rtl/>
          <w:lang w:bidi="fa-IR"/>
        </w:rPr>
        <w:t xml:space="preserve"> </w:t>
      </w:r>
      <w:r w:rsidR="00EE3C2F">
        <w:rPr>
          <w:rFonts w:hint="cs"/>
          <w:rtl/>
          <w:lang w:bidi="fa-IR"/>
        </w:rPr>
        <w:t>زیرا</w:t>
      </w:r>
      <w:r>
        <w:rPr>
          <w:rFonts w:hint="cs"/>
          <w:rtl/>
          <w:lang w:bidi="fa-IR"/>
        </w:rPr>
        <w:t xml:space="preserve"> شب و روز در</w:t>
      </w:r>
      <w:r w:rsidR="00EE3C2F">
        <w:rPr>
          <w:rFonts w:hint="cs"/>
          <w:rtl/>
          <w:lang w:bidi="fa-IR"/>
        </w:rPr>
        <w:t xml:space="preserve"> </w:t>
      </w:r>
      <w:r>
        <w:rPr>
          <w:rFonts w:hint="cs"/>
          <w:rtl/>
          <w:lang w:bidi="fa-IR"/>
        </w:rPr>
        <w:t>هم فرو نمی</w:t>
      </w:r>
      <w:r>
        <w:rPr>
          <w:rFonts w:hint="cs"/>
          <w:rtl/>
          <w:cs/>
          <w:lang w:bidi="fa-IR"/>
        </w:rPr>
        <w:t>‎</w:t>
      </w:r>
      <w:r>
        <w:rPr>
          <w:rFonts w:hint="cs"/>
          <w:rtl/>
          <w:lang w:bidi="fa-IR"/>
        </w:rPr>
        <w:t>روند جز برای ایجاد حوادث. اما این حوادث هیچ ت</w:t>
      </w:r>
      <w:r w:rsidR="00EE3C2F">
        <w:rPr>
          <w:rFonts w:hint="cs"/>
          <w:rtl/>
          <w:lang w:bidi="fa-IR"/>
        </w:rPr>
        <w:t>أ</w:t>
      </w:r>
      <w:r>
        <w:rPr>
          <w:rFonts w:hint="cs"/>
          <w:rtl/>
          <w:lang w:bidi="fa-IR"/>
        </w:rPr>
        <w:t>ثیر</w:t>
      </w:r>
      <w:r w:rsidR="00EE3C2F">
        <w:rPr>
          <w:rFonts w:hint="cs"/>
          <w:rtl/>
          <w:lang w:bidi="fa-IR"/>
        </w:rPr>
        <w:t>ی</w:t>
      </w:r>
      <w:r>
        <w:rPr>
          <w:rFonts w:hint="cs"/>
          <w:rtl/>
          <w:lang w:bidi="fa-IR"/>
        </w:rPr>
        <w:t xml:space="preserve"> در آن ندارد، زمان و مکا</w:t>
      </w:r>
      <w:r w:rsidR="00EE3C2F">
        <w:rPr>
          <w:rFonts w:hint="cs"/>
          <w:rtl/>
          <w:lang w:bidi="fa-IR"/>
        </w:rPr>
        <w:t>ن</w:t>
      </w:r>
      <w:r>
        <w:rPr>
          <w:rFonts w:hint="cs"/>
          <w:rtl/>
          <w:lang w:bidi="fa-IR"/>
        </w:rPr>
        <w:t xml:space="preserve"> واشیا هیچ ربطی به بدیمنی یا مبارکی ندارد.</w:t>
      </w:r>
    </w:p>
    <w:p w:rsidR="006E4CC7" w:rsidRDefault="00EE3C2F" w:rsidP="004A0E8B">
      <w:pPr>
        <w:pStyle w:val="a0"/>
        <w:rPr>
          <w:rFonts w:hint="cs"/>
          <w:rtl/>
        </w:rPr>
      </w:pPr>
      <w:bookmarkStart w:id="192" w:name="_Toc210291297"/>
      <w:bookmarkStart w:id="193" w:name="_Toc211417333"/>
      <w:r>
        <w:rPr>
          <w:rFonts w:hint="cs"/>
          <w:rtl/>
        </w:rPr>
        <w:t>4- درمان</w:t>
      </w:r>
      <w:r w:rsidR="006E4CC7">
        <w:rPr>
          <w:rFonts w:hint="cs"/>
          <w:rtl/>
        </w:rPr>
        <w:t xml:space="preserve"> فال بد</w:t>
      </w:r>
      <w:bookmarkEnd w:id="192"/>
      <w:bookmarkEnd w:id="193"/>
    </w:p>
    <w:p w:rsidR="006E4CC7" w:rsidRDefault="006E4CC7" w:rsidP="00D42C09">
      <w:pPr>
        <w:spacing w:before="80" w:after="40" w:line="204" w:lineRule="auto"/>
        <w:ind w:firstLine="284"/>
        <w:jc w:val="both"/>
        <w:rPr>
          <w:rFonts w:hint="cs"/>
          <w:rtl/>
          <w:lang w:bidi="fa-IR"/>
        </w:rPr>
      </w:pPr>
      <w:r>
        <w:rPr>
          <w:rFonts w:hint="cs"/>
          <w:rtl/>
          <w:lang w:bidi="fa-IR"/>
        </w:rPr>
        <w:t>ممکن است کسی بگوید: انسان گاهی نمی</w:t>
      </w:r>
      <w:r>
        <w:rPr>
          <w:rFonts w:hint="eastAsia"/>
          <w:rtl/>
          <w:cs/>
          <w:lang w:bidi="fa-IR"/>
        </w:rPr>
        <w:t>‎</w:t>
      </w:r>
      <w:r>
        <w:rPr>
          <w:rFonts w:hint="cs"/>
          <w:rtl/>
          <w:lang w:bidi="fa-IR"/>
        </w:rPr>
        <w:t>تواند حس بدبینی را که در درونش پیدا می</w:t>
      </w:r>
      <w:r>
        <w:rPr>
          <w:rFonts w:hint="eastAsia"/>
          <w:rtl/>
          <w:cs/>
          <w:lang w:bidi="fa-IR"/>
        </w:rPr>
        <w:t>‎</w:t>
      </w:r>
      <w:r>
        <w:rPr>
          <w:rFonts w:hint="cs"/>
          <w:rtl/>
          <w:lang w:bidi="fa-IR"/>
        </w:rPr>
        <w:t xml:space="preserve">شود، دفع کند. در جواب باید گفت: شخص مسلمان نباید </w:t>
      </w:r>
      <w:r w:rsidR="00EE3C2F">
        <w:rPr>
          <w:rFonts w:hint="cs"/>
          <w:rtl/>
          <w:lang w:bidi="fa-IR"/>
        </w:rPr>
        <w:t>فریب</w:t>
      </w:r>
      <w:r>
        <w:rPr>
          <w:rFonts w:hint="cs"/>
          <w:rtl/>
          <w:lang w:bidi="fa-IR"/>
        </w:rPr>
        <w:t xml:space="preserve"> وسوسه</w:t>
      </w:r>
      <w:r>
        <w:rPr>
          <w:rFonts w:hint="cs"/>
          <w:rtl/>
          <w:cs/>
          <w:lang w:bidi="fa-IR"/>
        </w:rPr>
        <w:t>‎</w:t>
      </w:r>
      <w:r>
        <w:rPr>
          <w:rFonts w:hint="cs"/>
          <w:rtl/>
          <w:lang w:bidi="fa-IR"/>
        </w:rPr>
        <w:t>هایی</w:t>
      </w:r>
      <w:r w:rsidR="002D0D1D">
        <w:rPr>
          <w:rFonts w:hint="cs"/>
          <w:rtl/>
          <w:lang w:bidi="fa-IR"/>
        </w:rPr>
        <w:t xml:space="preserve"> را</w:t>
      </w:r>
      <w:r>
        <w:rPr>
          <w:rFonts w:hint="cs"/>
          <w:rtl/>
          <w:lang w:bidi="fa-IR"/>
        </w:rPr>
        <w:t xml:space="preserve"> </w:t>
      </w:r>
      <w:r w:rsidR="00EE3C2F">
        <w:rPr>
          <w:rFonts w:hint="cs"/>
          <w:rtl/>
          <w:lang w:bidi="fa-IR"/>
        </w:rPr>
        <w:t xml:space="preserve"> بخورد</w:t>
      </w:r>
      <w:r>
        <w:rPr>
          <w:rFonts w:hint="cs"/>
          <w:rtl/>
          <w:lang w:bidi="fa-IR"/>
        </w:rPr>
        <w:t xml:space="preserve"> که در درونش پدید می</w:t>
      </w:r>
      <w:r>
        <w:rPr>
          <w:rFonts w:hint="cs"/>
          <w:rtl/>
          <w:cs/>
          <w:lang w:bidi="fa-IR"/>
        </w:rPr>
        <w:t>‎</w:t>
      </w:r>
      <w:r>
        <w:rPr>
          <w:rFonts w:hint="cs"/>
          <w:rtl/>
          <w:lang w:bidi="fa-IR"/>
        </w:rPr>
        <w:t>آید. معاویه ب</w:t>
      </w:r>
      <w:r w:rsidR="00EE3C2F">
        <w:rPr>
          <w:rFonts w:hint="cs"/>
          <w:rtl/>
          <w:lang w:bidi="fa-IR"/>
        </w:rPr>
        <w:t>ن</w:t>
      </w:r>
      <w:r>
        <w:rPr>
          <w:rFonts w:hint="cs"/>
          <w:rtl/>
          <w:lang w:bidi="fa-IR"/>
        </w:rPr>
        <w:t xml:space="preserve"> حکم </w:t>
      </w:r>
      <w:r w:rsidR="00EE3C2F">
        <w:rPr>
          <w:rFonts w:hint="cs"/>
          <w:rtl/>
          <w:lang w:bidi="fa-IR"/>
        </w:rPr>
        <w:t>می</w:t>
      </w:r>
      <w:r w:rsidR="00EE3C2F" w:rsidRPr="00EE3C2F">
        <w:rPr>
          <w:rFonts w:hint="cs"/>
          <w:sz w:val="2"/>
          <w:szCs w:val="2"/>
          <w:rtl/>
          <w:lang w:bidi="fa-IR"/>
        </w:rPr>
        <w:t xml:space="preserve"> </w:t>
      </w:r>
      <w:r w:rsidR="00EE3C2F">
        <w:rPr>
          <w:rFonts w:hint="cs"/>
          <w:rtl/>
          <w:lang w:bidi="fa-IR"/>
        </w:rPr>
        <w:t>گوید:</w:t>
      </w:r>
      <w:r>
        <w:rPr>
          <w:rFonts w:hint="cs"/>
          <w:rtl/>
          <w:lang w:bidi="fa-IR"/>
        </w:rPr>
        <w:t xml:space="preserve"> به پیامبر</w:t>
      </w:r>
      <w:r w:rsidR="002D0D1D">
        <w:rPr>
          <w:rFonts w:hint="cs"/>
          <w:rtl/>
          <w:lang w:bidi="fa-IR"/>
        </w:rPr>
        <w:t xml:space="preserve">خدا </w:t>
      </w:r>
      <w:r w:rsidR="002D0D1D">
        <w:rPr>
          <w:rFonts w:cs="CTraditional Arabic" w:hint="cs"/>
          <w:rtl/>
          <w:lang w:bidi="fa-IR"/>
        </w:rPr>
        <w:t>ص</w:t>
      </w:r>
      <w:r>
        <w:rPr>
          <w:rFonts w:hint="cs"/>
          <w:rtl/>
          <w:lang w:bidi="fa-IR"/>
        </w:rPr>
        <w:t xml:space="preserve"> گفتم: «</w:t>
      </w:r>
      <w:r w:rsidR="002A0DF0">
        <w:rPr>
          <w:rFonts w:hint="cs"/>
          <w:rtl/>
          <w:lang w:bidi="fa-IR"/>
        </w:rPr>
        <w:t>به</w:t>
      </w:r>
      <w:r>
        <w:rPr>
          <w:rFonts w:hint="cs"/>
          <w:rtl/>
          <w:lang w:bidi="fa-IR"/>
        </w:rPr>
        <w:t xml:space="preserve"> فال بد </w:t>
      </w:r>
      <w:r w:rsidR="002A0DF0">
        <w:rPr>
          <w:rFonts w:hint="cs"/>
          <w:rtl/>
          <w:lang w:bidi="fa-IR"/>
        </w:rPr>
        <w:t>ما عقیده</w:t>
      </w:r>
      <w:r>
        <w:rPr>
          <w:rFonts w:hint="cs"/>
          <w:rtl/>
          <w:lang w:bidi="fa-IR"/>
        </w:rPr>
        <w:t xml:space="preserve"> داریم» فرمود: </w:t>
      </w:r>
      <w:r w:rsidR="002A0DF0">
        <w:rPr>
          <w:rFonts w:hint="cs"/>
          <w:rtl/>
          <w:lang w:bidi="fa-IR"/>
        </w:rPr>
        <w:t>«</w:t>
      </w:r>
      <w:r w:rsidR="004D32F8" w:rsidRPr="004D32F8">
        <w:rPr>
          <w:rFonts w:ascii="Lotus Linotype" w:eastAsia="Times New Roman" w:hAnsi="Lotus Linotype" w:cs="Lotus Linotype"/>
          <w:sz w:val="28"/>
          <w:rtl/>
          <w:lang w:bidi="ar-AE"/>
        </w:rPr>
        <w:t>ذَاكَ شَيْءٌ يَجِدُهُ أَحَدُكُمْ فِي نَفْسِهِ، فَلا يَصُدَّنَّكُم</w:t>
      </w:r>
      <w:r w:rsidR="002A0DF0">
        <w:rPr>
          <w:rStyle w:val="Style1Char"/>
          <w:rFonts w:hint="cs"/>
          <w:rtl/>
        </w:rPr>
        <w:t>»</w:t>
      </w:r>
      <w:r>
        <w:rPr>
          <w:rFonts w:hint="cs"/>
          <w:rtl/>
          <w:lang w:bidi="fa-IR"/>
        </w:rPr>
        <w:t xml:space="preserve"> </w:t>
      </w:r>
      <w:r w:rsidR="002A0DF0">
        <w:rPr>
          <w:rFonts w:hint="cs"/>
          <w:rtl/>
          <w:lang w:bidi="fa-IR"/>
        </w:rPr>
        <w:t xml:space="preserve">آن </w:t>
      </w:r>
      <w:r>
        <w:rPr>
          <w:rFonts w:hint="cs"/>
          <w:rtl/>
          <w:lang w:bidi="fa-IR"/>
        </w:rPr>
        <w:t xml:space="preserve">چیزی است که ممکن است یکی از شما آن را در خود بیابد، اما نباید </w:t>
      </w:r>
      <w:r w:rsidR="002A0DF0">
        <w:rPr>
          <w:rFonts w:hint="cs"/>
          <w:rtl/>
          <w:lang w:bidi="fa-IR"/>
        </w:rPr>
        <w:t>مانع شما شود</w:t>
      </w:r>
      <w:r>
        <w:rPr>
          <w:rFonts w:hint="cs"/>
          <w:rtl/>
          <w:lang w:bidi="fa-IR"/>
        </w:rPr>
        <w:t>).</w:t>
      </w:r>
      <w:r>
        <w:rPr>
          <w:rStyle w:val="FootnoteReference"/>
          <w:rtl/>
          <w:lang w:bidi="fa-IR"/>
        </w:rPr>
        <w:footnoteReference w:id="350"/>
      </w:r>
    </w:p>
    <w:p w:rsidR="006E4CC7" w:rsidRDefault="006E4CC7" w:rsidP="00D42C09">
      <w:pPr>
        <w:spacing w:before="80" w:after="40" w:line="204" w:lineRule="auto"/>
        <w:ind w:firstLine="284"/>
        <w:jc w:val="both"/>
        <w:rPr>
          <w:rFonts w:hint="cs"/>
          <w:rtl/>
          <w:lang w:bidi="fa-IR"/>
        </w:rPr>
      </w:pPr>
      <w:r>
        <w:rPr>
          <w:rFonts w:hint="cs"/>
          <w:rtl/>
          <w:lang w:bidi="fa-IR"/>
        </w:rPr>
        <w:t xml:space="preserve">همچنین در سنن ابوداود از بریده نقل شده که </w:t>
      </w:r>
      <w:r w:rsidR="002A0DF0">
        <w:rPr>
          <w:rFonts w:hint="cs"/>
          <w:rtl/>
          <w:lang w:bidi="fa-IR"/>
        </w:rPr>
        <w:t xml:space="preserve">رسول خدا </w:t>
      </w:r>
      <w:r w:rsidR="002A0DF0">
        <w:rPr>
          <w:rFonts w:cs="CTraditional Arabic" w:hint="cs"/>
          <w:rtl/>
          <w:lang w:bidi="fa-IR"/>
        </w:rPr>
        <w:t>ص</w:t>
      </w:r>
      <w:r>
        <w:rPr>
          <w:rFonts w:hint="cs"/>
          <w:rtl/>
          <w:lang w:bidi="fa-IR"/>
        </w:rPr>
        <w:t xml:space="preserve"> به هیچ چیز</w:t>
      </w:r>
      <w:r w:rsidR="002A0DF0">
        <w:rPr>
          <w:rFonts w:hint="cs"/>
          <w:rtl/>
          <w:lang w:bidi="fa-IR"/>
        </w:rPr>
        <w:t>ی</w:t>
      </w:r>
      <w:r>
        <w:rPr>
          <w:rFonts w:hint="cs"/>
          <w:rtl/>
          <w:lang w:bidi="fa-IR"/>
        </w:rPr>
        <w:t xml:space="preserve"> بدبین نبود و هنگامی که کارگزاری را انتخاب می</w:t>
      </w:r>
      <w:r>
        <w:rPr>
          <w:rFonts w:hint="cs"/>
          <w:rtl/>
          <w:cs/>
          <w:lang w:bidi="fa-IR"/>
        </w:rPr>
        <w:t>‎</w:t>
      </w:r>
      <w:r>
        <w:rPr>
          <w:rFonts w:hint="cs"/>
          <w:rtl/>
          <w:lang w:bidi="fa-IR"/>
        </w:rPr>
        <w:t xml:space="preserve">کرد </w:t>
      </w:r>
      <w:r w:rsidR="002A0DF0">
        <w:rPr>
          <w:rFonts w:hint="cs"/>
          <w:rtl/>
          <w:lang w:bidi="fa-IR"/>
        </w:rPr>
        <w:t>نامش را</w:t>
      </w:r>
      <w:r>
        <w:rPr>
          <w:rFonts w:hint="cs"/>
          <w:rtl/>
          <w:lang w:bidi="fa-IR"/>
        </w:rPr>
        <w:t xml:space="preserve"> می</w:t>
      </w:r>
      <w:r>
        <w:rPr>
          <w:rFonts w:hint="cs"/>
          <w:rtl/>
          <w:cs/>
          <w:lang w:bidi="fa-IR"/>
        </w:rPr>
        <w:t>‎</w:t>
      </w:r>
      <w:r>
        <w:rPr>
          <w:rFonts w:hint="cs"/>
          <w:rtl/>
          <w:lang w:bidi="fa-IR"/>
        </w:rPr>
        <w:t>پرسید، اگر از آن خوشش می</w:t>
      </w:r>
      <w:r w:rsidRPr="002A0DF0">
        <w:rPr>
          <w:rFonts w:hint="cs"/>
          <w:sz w:val="2"/>
          <w:szCs w:val="2"/>
          <w:rtl/>
          <w:lang w:bidi="fa-IR"/>
        </w:rPr>
        <w:t xml:space="preserve"> </w:t>
      </w:r>
      <w:r>
        <w:rPr>
          <w:rFonts w:hint="cs"/>
          <w:rtl/>
          <w:lang w:bidi="fa-IR"/>
        </w:rPr>
        <w:t>آمد، خوشحال می</w:t>
      </w:r>
      <w:r w:rsidRPr="002A0DF0">
        <w:rPr>
          <w:rFonts w:hint="cs"/>
          <w:sz w:val="2"/>
          <w:szCs w:val="2"/>
          <w:rtl/>
          <w:lang w:bidi="fa-IR"/>
        </w:rPr>
        <w:t xml:space="preserve"> </w:t>
      </w:r>
      <w:r>
        <w:rPr>
          <w:rFonts w:hint="cs"/>
          <w:rtl/>
          <w:lang w:bidi="fa-IR"/>
        </w:rPr>
        <w:t>شد و این خوشحالی و خرمی در چهر</w:t>
      </w:r>
      <w:r>
        <w:rPr>
          <w:rFonts w:hint="cs"/>
          <w:rtl/>
          <w:cs/>
          <w:lang w:bidi="fa-IR"/>
        </w:rPr>
        <w:t>‎</w:t>
      </w:r>
      <w:r>
        <w:rPr>
          <w:rFonts w:hint="cs"/>
          <w:rtl/>
          <w:lang w:bidi="fa-IR"/>
        </w:rPr>
        <w:t>ه</w:t>
      </w:r>
      <w:r>
        <w:rPr>
          <w:rFonts w:hint="cs"/>
          <w:rtl/>
          <w:cs/>
          <w:lang w:bidi="fa-IR"/>
        </w:rPr>
        <w:t>‎</w:t>
      </w:r>
      <w:r>
        <w:rPr>
          <w:rFonts w:hint="cs"/>
          <w:rtl/>
          <w:lang w:bidi="fa-IR"/>
        </w:rPr>
        <w:t>اش نمایان</w:t>
      </w:r>
      <w:r w:rsidR="00FA4EC9">
        <w:rPr>
          <w:rFonts w:hint="cs"/>
          <w:rtl/>
          <w:lang w:bidi="fa-IR"/>
        </w:rPr>
        <w:t xml:space="preserve"> </w:t>
      </w:r>
      <w:r>
        <w:rPr>
          <w:rFonts w:hint="cs"/>
          <w:rtl/>
          <w:lang w:bidi="fa-IR"/>
        </w:rPr>
        <w:t>می</w:t>
      </w:r>
      <w:r w:rsidRPr="002A0DF0">
        <w:rPr>
          <w:rFonts w:hint="cs"/>
          <w:sz w:val="2"/>
          <w:szCs w:val="2"/>
          <w:rtl/>
          <w:lang w:bidi="fa-IR"/>
        </w:rPr>
        <w:t xml:space="preserve"> </w:t>
      </w:r>
      <w:r>
        <w:rPr>
          <w:rFonts w:hint="cs"/>
          <w:rtl/>
          <w:lang w:bidi="fa-IR"/>
        </w:rPr>
        <w:t xml:space="preserve">شد، و اگر </w:t>
      </w:r>
      <w:r w:rsidR="002A0DF0">
        <w:rPr>
          <w:rFonts w:hint="cs"/>
          <w:rtl/>
          <w:lang w:bidi="fa-IR"/>
        </w:rPr>
        <w:t xml:space="preserve">نامش </w:t>
      </w:r>
      <w:r>
        <w:rPr>
          <w:rFonts w:hint="cs"/>
          <w:rtl/>
          <w:lang w:bidi="fa-IR"/>
        </w:rPr>
        <w:t>را نمی</w:t>
      </w:r>
      <w:r>
        <w:rPr>
          <w:rFonts w:hint="cs"/>
          <w:rtl/>
          <w:cs/>
          <w:lang w:bidi="fa-IR"/>
        </w:rPr>
        <w:t>‎</w:t>
      </w:r>
      <w:r>
        <w:rPr>
          <w:rFonts w:hint="cs"/>
          <w:rtl/>
          <w:lang w:bidi="fa-IR"/>
        </w:rPr>
        <w:t xml:space="preserve">پسندید </w:t>
      </w:r>
      <w:r w:rsidR="002A0DF0">
        <w:rPr>
          <w:rFonts w:hint="cs"/>
          <w:rtl/>
          <w:lang w:bidi="fa-IR"/>
        </w:rPr>
        <w:t>ناپسند بودن آن در</w:t>
      </w:r>
      <w:r>
        <w:rPr>
          <w:rFonts w:hint="cs"/>
          <w:rtl/>
          <w:lang w:bidi="fa-IR"/>
        </w:rPr>
        <w:t xml:space="preserve"> چهره اش </w:t>
      </w:r>
      <w:r w:rsidR="002A0DF0">
        <w:rPr>
          <w:rFonts w:hint="cs"/>
          <w:rtl/>
          <w:lang w:bidi="fa-IR"/>
        </w:rPr>
        <w:t>نمایان</w:t>
      </w:r>
      <w:r>
        <w:rPr>
          <w:rFonts w:hint="cs"/>
          <w:rtl/>
          <w:lang w:bidi="fa-IR"/>
        </w:rPr>
        <w:t xml:space="preserve"> بود</w:t>
      </w:r>
      <w:r w:rsidR="002A0DF0">
        <w:rPr>
          <w:rFonts w:hint="cs"/>
          <w:rtl/>
          <w:lang w:bidi="fa-IR"/>
        </w:rPr>
        <w:t>.</w:t>
      </w:r>
      <w:r>
        <w:rPr>
          <w:rFonts w:hint="cs"/>
          <w:rtl/>
          <w:lang w:bidi="fa-IR"/>
        </w:rPr>
        <w:t xml:space="preserve"> و چون وارد روستایی می</w:t>
      </w:r>
      <w:r w:rsidRPr="002A0DF0">
        <w:rPr>
          <w:rFonts w:hint="cs"/>
          <w:sz w:val="2"/>
          <w:szCs w:val="2"/>
          <w:rtl/>
          <w:lang w:bidi="fa-IR"/>
        </w:rPr>
        <w:t xml:space="preserve"> </w:t>
      </w:r>
      <w:r>
        <w:rPr>
          <w:rFonts w:hint="cs"/>
          <w:rtl/>
          <w:lang w:bidi="fa-IR"/>
        </w:rPr>
        <w:t xml:space="preserve">شد </w:t>
      </w:r>
      <w:r w:rsidR="002A0DF0">
        <w:rPr>
          <w:rFonts w:hint="cs"/>
          <w:rtl/>
          <w:lang w:bidi="fa-IR"/>
        </w:rPr>
        <w:t xml:space="preserve">نام آن روستا </w:t>
      </w:r>
      <w:r>
        <w:rPr>
          <w:rFonts w:hint="cs"/>
          <w:rtl/>
          <w:lang w:bidi="fa-IR"/>
        </w:rPr>
        <w:t>را می</w:t>
      </w:r>
      <w:r>
        <w:rPr>
          <w:rFonts w:hint="cs"/>
          <w:rtl/>
          <w:cs/>
          <w:lang w:bidi="fa-IR"/>
        </w:rPr>
        <w:t>‎</w:t>
      </w:r>
      <w:r>
        <w:rPr>
          <w:rFonts w:hint="cs"/>
          <w:rtl/>
          <w:lang w:bidi="fa-IR"/>
        </w:rPr>
        <w:t>پرسید</w:t>
      </w:r>
      <w:r w:rsidR="002A0DF0">
        <w:rPr>
          <w:rFonts w:hint="cs"/>
          <w:rtl/>
          <w:lang w:bidi="fa-IR"/>
        </w:rPr>
        <w:t>،</w:t>
      </w:r>
      <w:r>
        <w:rPr>
          <w:rFonts w:hint="cs"/>
          <w:rtl/>
          <w:lang w:bidi="fa-IR"/>
        </w:rPr>
        <w:t xml:space="preserve"> اگر مورد پسندش واقع می</w:t>
      </w:r>
      <w:r>
        <w:rPr>
          <w:rFonts w:hint="cs"/>
          <w:rtl/>
          <w:cs/>
          <w:lang w:bidi="fa-IR"/>
        </w:rPr>
        <w:t>‎</w:t>
      </w:r>
      <w:r>
        <w:rPr>
          <w:rFonts w:hint="cs"/>
          <w:rtl/>
          <w:lang w:bidi="fa-IR"/>
        </w:rPr>
        <w:t>شد، ابراز خوشحالی و خرسندی می</w:t>
      </w:r>
      <w:r w:rsidRPr="002A0DF0">
        <w:rPr>
          <w:rFonts w:hint="cs"/>
          <w:sz w:val="2"/>
          <w:szCs w:val="2"/>
          <w:rtl/>
          <w:lang w:bidi="fa-IR"/>
        </w:rPr>
        <w:t xml:space="preserve"> </w:t>
      </w:r>
      <w:r>
        <w:rPr>
          <w:rFonts w:hint="cs"/>
          <w:rtl/>
          <w:lang w:bidi="fa-IR"/>
        </w:rPr>
        <w:t xml:space="preserve">کرد </w:t>
      </w:r>
      <w:r w:rsidR="002A0DF0">
        <w:rPr>
          <w:rFonts w:hint="cs"/>
          <w:rtl/>
          <w:lang w:bidi="fa-IR"/>
        </w:rPr>
        <w:t>بگونه</w:t>
      </w:r>
      <w:r w:rsidR="002A0DF0" w:rsidRPr="002A0DF0">
        <w:rPr>
          <w:rFonts w:hint="cs"/>
          <w:sz w:val="2"/>
          <w:szCs w:val="2"/>
          <w:rtl/>
          <w:lang w:bidi="fa-IR"/>
        </w:rPr>
        <w:t xml:space="preserve"> </w:t>
      </w:r>
      <w:r w:rsidR="002A0DF0">
        <w:rPr>
          <w:rFonts w:hint="cs"/>
          <w:rtl/>
          <w:lang w:bidi="fa-IR"/>
        </w:rPr>
        <w:t xml:space="preserve">ای که آثار آن </w:t>
      </w:r>
      <w:r>
        <w:rPr>
          <w:rFonts w:hint="cs"/>
          <w:rtl/>
          <w:lang w:bidi="fa-IR"/>
        </w:rPr>
        <w:t xml:space="preserve">در سیمایش </w:t>
      </w:r>
      <w:r w:rsidR="002A0DF0">
        <w:rPr>
          <w:rFonts w:hint="cs"/>
          <w:rtl/>
          <w:lang w:bidi="fa-IR"/>
        </w:rPr>
        <w:t xml:space="preserve">ظاهر </w:t>
      </w:r>
      <w:r>
        <w:rPr>
          <w:rFonts w:hint="cs"/>
          <w:rtl/>
          <w:lang w:bidi="fa-IR"/>
        </w:rPr>
        <w:t xml:space="preserve">بود، و اگر </w:t>
      </w:r>
      <w:r w:rsidR="002A0DF0">
        <w:rPr>
          <w:rFonts w:hint="cs"/>
          <w:rtl/>
          <w:lang w:bidi="fa-IR"/>
        </w:rPr>
        <w:t>نام</w:t>
      </w:r>
      <w:r>
        <w:rPr>
          <w:rFonts w:hint="cs"/>
          <w:rtl/>
          <w:lang w:bidi="fa-IR"/>
        </w:rPr>
        <w:t xml:space="preserve"> آن</w:t>
      </w:r>
      <w:r w:rsidR="002A0DF0">
        <w:rPr>
          <w:rFonts w:hint="cs"/>
          <w:rtl/>
          <w:lang w:bidi="fa-IR"/>
        </w:rPr>
        <w:t xml:space="preserve"> را نمی پسندید</w:t>
      </w:r>
      <w:r>
        <w:rPr>
          <w:rFonts w:hint="cs"/>
          <w:rtl/>
          <w:lang w:bidi="fa-IR"/>
        </w:rPr>
        <w:t xml:space="preserve">، آثار </w:t>
      </w:r>
      <w:r w:rsidR="002A0DF0">
        <w:rPr>
          <w:rFonts w:hint="cs"/>
          <w:rtl/>
          <w:lang w:bidi="fa-IR"/>
        </w:rPr>
        <w:t>کراهت</w:t>
      </w:r>
      <w:r>
        <w:rPr>
          <w:rFonts w:hint="cs"/>
          <w:rtl/>
          <w:lang w:bidi="fa-IR"/>
        </w:rPr>
        <w:t xml:space="preserve"> نیز در صورتش نمایان می</w:t>
      </w:r>
      <w:r>
        <w:rPr>
          <w:rFonts w:hint="cs"/>
          <w:rtl/>
          <w:cs/>
          <w:lang w:bidi="fa-IR"/>
        </w:rPr>
        <w:t>‎</w:t>
      </w:r>
      <w:r>
        <w:rPr>
          <w:rFonts w:hint="cs"/>
          <w:rtl/>
          <w:lang w:bidi="fa-IR"/>
        </w:rPr>
        <w:t>شد».</w:t>
      </w:r>
      <w:r>
        <w:rPr>
          <w:rStyle w:val="FootnoteReference"/>
          <w:rtl/>
          <w:lang w:bidi="fa-IR"/>
        </w:rPr>
        <w:footnoteReference w:id="351"/>
      </w:r>
    </w:p>
    <w:p w:rsidR="006E4CC7" w:rsidRDefault="006E4CC7" w:rsidP="00D42C09">
      <w:pPr>
        <w:spacing w:before="80" w:after="40" w:line="204" w:lineRule="auto"/>
        <w:ind w:firstLine="284"/>
        <w:jc w:val="both"/>
        <w:rPr>
          <w:rFonts w:hint="cs"/>
          <w:rtl/>
          <w:lang w:bidi="fa-IR"/>
        </w:rPr>
      </w:pPr>
      <w:r>
        <w:rPr>
          <w:rFonts w:hint="cs"/>
          <w:rtl/>
          <w:lang w:bidi="fa-IR"/>
        </w:rPr>
        <w:t xml:space="preserve">اما </w:t>
      </w:r>
      <w:r w:rsidR="002A0DF0">
        <w:rPr>
          <w:rFonts w:hint="cs"/>
          <w:rtl/>
          <w:lang w:bidi="fa-IR"/>
        </w:rPr>
        <w:t>درمان</w:t>
      </w:r>
      <w:r>
        <w:rPr>
          <w:rFonts w:hint="cs"/>
          <w:rtl/>
          <w:lang w:bidi="fa-IR"/>
        </w:rPr>
        <w:t xml:space="preserve"> این فال بد چنان که پیامبر</w:t>
      </w:r>
      <w:r w:rsidR="002A0DF0">
        <w:rPr>
          <w:rFonts w:hint="cs"/>
          <w:rtl/>
          <w:lang w:bidi="fa-IR"/>
        </w:rPr>
        <w:t xml:space="preserve"> خدا </w:t>
      </w:r>
      <w:r w:rsidR="002A0DF0">
        <w:rPr>
          <w:rFonts w:cs="CTraditional Arabic" w:hint="cs"/>
          <w:rtl/>
          <w:lang w:bidi="fa-IR"/>
        </w:rPr>
        <w:t>ص</w:t>
      </w:r>
      <w:r>
        <w:rPr>
          <w:rFonts w:hint="cs"/>
          <w:rtl/>
          <w:lang w:bidi="fa-IR"/>
        </w:rPr>
        <w:t xml:space="preserve"> اشاره </w:t>
      </w:r>
      <w:r w:rsidR="002A0DF0">
        <w:rPr>
          <w:rFonts w:hint="cs"/>
          <w:rtl/>
          <w:lang w:bidi="fa-IR"/>
        </w:rPr>
        <w:t>نم</w:t>
      </w:r>
      <w:r>
        <w:rPr>
          <w:rFonts w:hint="cs"/>
          <w:rtl/>
          <w:lang w:bidi="fa-IR"/>
        </w:rPr>
        <w:t xml:space="preserve">وده این است که </w:t>
      </w:r>
      <w:r w:rsidR="002A0DF0">
        <w:rPr>
          <w:rFonts w:hint="cs"/>
          <w:rtl/>
          <w:lang w:bidi="fa-IR"/>
        </w:rPr>
        <w:t>اگر</w:t>
      </w:r>
      <w:r>
        <w:rPr>
          <w:rFonts w:hint="cs"/>
          <w:rtl/>
          <w:lang w:bidi="fa-IR"/>
        </w:rPr>
        <w:t xml:space="preserve"> برای انجام</w:t>
      </w:r>
      <w:r w:rsidR="002A0DF0">
        <w:rPr>
          <w:rFonts w:hint="cs"/>
          <w:rtl/>
          <w:lang w:bidi="fa-IR"/>
        </w:rPr>
        <w:t xml:space="preserve"> دادن کاری</w:t>
      </w:r>
      <w:r>
        <w:rPr>
          <w:rFonts w:hint="cs"/>
          <w:rtl/>
          <w:lang w:bidi="fa-IR"/>
        </w:rPr>
        <w:t xml:space="preserve"> تصمیم گرفته</w:t>
      </w:r>
      <w:r>
        <w:rPr>
          <w:rFonts w:hint="eastAsia"/>
          <w:rtl/>
          <w:cs/>
          <w:lang w:bidi="fa-IR"/>
        </w:rPr>
        <w:t>‎</w:t>
      </w:r>
      <w:r>
        <w:rPr>
          <w:rFonts w:hint="cs"/>
          <w:rtl/>
          <w:lang w:bidi="fa-IR"/>
        </w:rPr>
        <w:t xml:space="preserve">ایم ما را باز ندارد و با یاری از خداوند و توکل بر او پیش برویم، و آن گونه که در برخی دعاها آمده بگویم: </w:t>
      </w:r>
      <w:r w:rsidR="00364282">
        <w:rPr>
          <w:rStyle w:val="Style1Char"/>
          <w:rFonts w:hint="cs"/>
          <w:rtl/>
        </w:rPr>
        <w:t>«</w:t>
      </w:r>
      <w:r w:rsidR="0000671C" w:rsidRPr="0000671C">
        <w:rPr>
          <w:rFonts w:ascii="Lotus Linotype" w:eastAsia="Times New Roman" w:hAnsi="Lotus Linotype" w:cs="Lotus Linotype"/>
          <w:sz w:val="28"/>
          <w:rtl/>
          <w:lang w:bidi="ar-AE"/>
        </w:rPr>
        <w:t>اللَّهُمَّ لاَ يَأْتِى بِالْحَسَنَاتِ إِلاَّ أَنْتَ وَلاَ يَدْفَعُ السَّيِّئَاتِ إِلاَّ أَنْتَ وَلاَ حَوْلَ وَلاَ قُوَّةَ إِلاَّ بِكَ</w:t>
      </w:r>
      <w:r w:rsidR="002A0DF0">
        <w:rPr>
          <w:rStyle w:val="Style1Char"/>
          <w:rFonts w:hint="cs"/>
          <w:rtl/>
        </w:rPr>
        <w:t>»</w:t>
      </w:r>
      <w:r>
        <w:rPr>
          <w:rFonts w:hint="cs"/>
          <w:rtl/>
          <w:lang w:bidi="fa-IR"/>
        </w:rPr>
        <w:t xml:space="preserve"> خداوندا</w:t>
      </w:r>
      <w:r w:rsidR="002A0DF0">
        <w:rPr>
          <w:rFonts w:hint="cs"/>
          <w:rtl/>
          <w:lang w:bidi="fa-IR"/>
        </w:rPr>
        <w:t>!</w:t>
      </w:r>
      <w:r>
        <w:rPr>
          <w:rFonts w:hint="cs"/>
          <w:rtl/>
          <w:lang w:bidi="fa-IR"/>
        </w:rPr>
        <w:t xml:space="preserve"> تنها خودت کارهای نیک را پیش می</w:t>
      </w:r>
      <w:r>
        <w:rPr>
          <w:rFonts w:hint="cs"/>
          <w:rtl/>
          <w:cs/>
          <w:lang w:bidi="fa-IR"/>
        </w:rPr>
        <w:t>‎</w:t>
      </w:r>
      <w:r>
        <w:rPr>
          <w:rFonts w:hint="cs"/>
          <w:rtl/>
          <w:lang w:bidi="fa-IR"/>
        </w:rPr>
        <w:t>آوری و خودت کارهای بد را دفع می</w:t>
      </w:r>
      <w:r w:rsidRPr="002A0DF0">
        <w:rPr>
          <w:rFonts w:hint="cs"/>
          <w:sz w:val="2"/>
          <w:szCs w:val="2"/>
          <w:rtl/>
          <w:lang w:bidi="fa-IR"/>
        </w:rPr>
        <w:t xml:space="preserve"> </w:t>
      </w:r>
      <w:r>
        <w:rPr>
          <w:rFonts w:hint="cs"/>
          <w:rtl/>
          <w:lang w:bidi="fa-IR"/>
        </w:rPr>
        <w:t>کنی، و هیچ نیرو و اراده</w:t>
      </w:r>
      <w:r>
        <w:rPr>
          <w:rFonts w:hint="cs"/>
          <w:rtl/>
          <w:cs/>
          <w:lang w:bidi="fa-IR"/>
        </w:rPr>
        <w:t>‎</w:t>
      </w:r>
      <w:r w:rsidR="002A0DF0">
        <w:rPr>
          <w:rFonts w:hint="cs"/>
          <w:rtl/>
          <w:cs/>
          <w:lang w:bidi="fa-IR"/>
        </w:rPr>
        <w:t>ا</w:t>
      </w:r>
      <w:r>
        <w:rPr>
          <w:rFonts w:hint="cs"/>
          <w:rtl/>
          <w:lang w:bidi="fa-IR"/>
        </w:rPr>
        <w:t>ی جز به قدرت تو</w:t>
      </w:r>
      <w:r w:rsidR="002A0DF0">
        <w:rPr>
          <w:rFonts w:hint="cs"/>
          <w:rtl/>
          <w:lang w:bidi="fa-IR"/>
        </w:rPr>
        <w:t xml:space="preserve"> وجود ندارد</w:t>
      </w:r>
      <w:r>
        <w:rPr>
          <w:rFonts w:hint="cs"/>
          <w:rtl/>
          <w:lang w:bidi="fa-IR"/>
        </w:rPr>
        <w:t>».</w:t>
      </w:r>
      <w:r>
        <w:rPr>
          <w:rStyle w:val="FootnoteReference"/>
          <w:rtl/>
          <w:lang w:bidi="fa-IR"/>
        </w:rPr>
        <w:footnoteReference w:id="352"/>
      </w:r>
    </w:p>
    <w:p w:rsidR="00FA4EC9" w:rsidRDefault="006E4CC7" w:rsidP="00D42C09">
      <w:pPr>
        <w:spacing w:before="80" w:after="40" w:line="204" w:lineRule="auto"/>
        <w:ind w:firstLine="284"/>
        <w:jc w:val="both"/>
        <w:rPr>
          <w:rtl/>
          <w:lang w:bidi="fa-IR"/>
        </w:rPr>
      </w:pPr>
      <w:r>
        <w:rPr>
          <w:rFonts w:hint="cs"/>
          <w:rtl/>
          <w:lang w:bidi="fa-IR"/>
        </w:rPr>
        <w:t>از عبدالله بن عمر</w:t>
      </w:r>
      <w:r w:rsidR="002A0DF0">
        <w:rPr>
          <w:rFonts w:hint="cs"/>
          <w:rtl/>
          <w:lang w:bidi="fa-IR"/>
        </w:rPr>
        <w:t xml:space="preserve"> </w:t>
      </w:r>
      <w:r w:rsidR="002A0DF0">
        <w:rPr>
          <w:rFonts w:cs="CTraditional Arabic" w:hint="cs"/>
          <w:rtl/>
          <w:lang w:bidi="fa-IR"/>
        </w:rPr>
        <w:t>م</w:t>
      </w:r>
      <w:r>
        <w:rPr>
          <w:rFonts w:hint="cs"/>
          <w:rtl/>
          <w:lang w:bidi="fa-IR"/>
        </w:rPr>
        <w:t xml:space="preserve"> روایت </w:t>
      </w:r>
      <w:r w:rsidR="002A0DF0">
        <w:rPr>
          <w:rFonts w:hint="cs"/>
          <w:rtl/>
          <w:lang w:bidi="fa-IR"/>
        </w:rPr>
        <w:t>شده</w:t>
      </w:r>
      <w:r>
        <w:rPr>
          <w:rFonts w:hint="cs"/>
          <w:rtl/>
          <w:lang w:bidi="fa-IR"/>
        </w:rPr>
        <w:t xml:space="preserve"> که پیامبر</w:t>
      </w:r>
      <w:r w:rsidR="002A0DF0">
        <w:rPr>
          <w:rFonts w:hint="cs"/>
          <w:rtl/>
          <w:lang w:bidi="fa-IR"/>
        </w:rPr>
        <w:t xml:space="preserve"> خدا </w:t>
      </w:r>
      <w:r w:rsidR="002A0DF0">
        <w:rPr>
          <w:rFonts w:cs="CTraditional Arabic" w:hint="cs"/>
          <w:rtl/>
          <w:lang w:bidi="fa-IR"/>
        </w:rPr>
        <w:t>ص</w:t>
      </w:r>
      <w:r>
        <w:rPr>
          <w:rFonts w:hint="cs"/>
          <w:rtl/>
          <w:lang w:bidi="fa-IR"/>
        </w:rPr>
        <w:t xml:space="preserve"> فرمود: </w:t>
      </w:r>
      <w:r w:rsidR="002A0DF0">
        <w:rPr>
          <w:rFonts w:hint="cs"/>
          <w:rtl/>
          <w:lang w:bidi="fa-IR"/>
        </w:rPr>
        <w:t>«</w:t>
      </w:r>
      <w:r w:rsidR="00364282">
        <w:rPr>
          <w:rStyle w:val="Style1Char"/>
          <w:rFonts w:hint="cs"/>
          <w:rtl/>
        </w:rPr>
        <w:t>من ردّتهُ الطیرةُ</w:t>
      </w:r>
      <w:r w:rsidRPr="00DF49F0">
        <w:rPr>
          <w:rStyle w:val="Style1Char"/>
          <w:rFonts w:hint="cs"/>
          <w:rtl/>
        </w:rPr>
        <w:t xml:space="preserve"> عن حاجته فقدأ شرک</w:t>
      </w:r>
      <w:r w:rsidR="002A0DF0">
        <w:rPr>
          <w:rStyle w:val="Style1Char"/>
          <w:rFonts w:hint="cs"/>
          <w:rtl/>
        </w:rPr>
        <w:t>»</w:t>
      </w:r>
      <w:r>
        <w:rPr>
          <w:rFonts w:hint="cs"/>
          <w:rtl/>
          <w:lang w:bidi="fa-IR"/>
        </w:rPr>
        <w:t xml:space="preserve"> هر کس را فال بد از قصدش منصرف کند، شرک ورزیده است</w:t>
      </w:r>
      <w:r w:rsidR="002A0DF0">
        <w:rPr>
          <w:rFonts w:hint="cs"/>
          <w:rtl/>
          <w:lang w:bidi="fa-IR"/>
        </w:rPr>
        <w:t>.</w:t>
      </w:r>
      <w:r>
        <w:rPr>
          <w:rFonts w:hint="cs"/>
          <w:rtl/>
          <w:lang w:bidi="fa-IR"/>
        </w:rPr>
        <w:t xml:space="preserve"> پرسیدند</w:t>
      </w:r>
      <w:r w:rsidR="002A0DF0">
        <w:rPr>
          <w:rFonts w:hint="cs"/>
          <w:rtl/>
          <w:lang w:bidi="fa-IR"/>
        </w:rPr>
        <w:t>:</w:t>
      </w:r>
      <w:r>
        <w:rPr>
          <w:rFonts w:hint="cs"/>
          <w:rtl/>
          <w:lang w:bidi="fa-IR"/>
        </w:rPr>
        <w:t xml:space="preserve"> کفاره</w:t>
      </w:r>
      <w:r w:rsidR="00810DB9">
        <w:rPr>
          <w:rFonts w:hint="cs"/>
          <w:rtl/>
          <w:cs/>
          <w:lang w:bidi="fa-IR"/>
        </w:rPr>
        <w:t>‎</w:t>
      </w:r>
      <w:r w:rsidR="00810DB9">
        <w:rPr>
          <w:rFonts w:hint="cs"/>
          <w:rtl/>
          <w:lang w:bidi="fa-IR"/>
        </w:rPr>
        <w:t>ی</w:t>
      </w:r>
      <w:r>
        <w:rPr>
          <w:rFonts w:hint="cs"/>
          <w:rtl/>
          <w:lang w:bidi="fa-IR"/>
        </w:rPr>
        <w:t xml:space="preserve"> آن چیست؟ گفت: </w:t>
      </w:r>
      <w:r w:rsidR="002A0DF0">
        <w:rPr>
          <w:rFonts w:hint="cs"/>
          <w:rtl/>
          <w:lang w:bidi="fa-IR"/>
        </w:rPr>
        <w:t>«</w:t>
      </w:r>
      <w:r w:rsidRPr="00D4653B">
        <w:rPr>
          <w:rStyle w:val="Style1Char"/>
          <w:rFonts w:hint="cs"/>
          <w:rtl/>
        </w:rPr>
        <w:t>أن تقول: الل</w:t>
      </w:r>
      <w:r w:rsidR="002A0DF0">
        <w:rPr>
          <w:rStyle w:val="Style1Char"/>
          <w:rFonts w:hint="cs"/>
          <w:rtl/>
        </w:rPr>
        <w:t>ّ</w:t>
      </w:r>
      <w:r w:rsidRPr="00D4653B">
        <w:rPr>
          <w:rStyle w:val="Style1Char"/>
          <w:rFonts w:hint="cs"/>
          <w:rtl/>
        </w:rPr>
        <w:t>هم لاخیر إلا خیرک</w:t>
      </w:r>
      <w:r w:rsidR="008473B0">
        <w:rPr>
          <w:rStyle w:val="Style1Char"/>
          <w:rFonts w:hint="cs"/>
          <w:rtl/>
        </w:rPr>
        <w:t>،</w:t>
      </w:r>
      <w:r w:rsidRPr="00D4653B">
        <w:rPr>
          <w:rStyle w:val="Style1Char"/>
          <w:rFonts w:hint="cs"/>
          <w:rtl/>
        </w:rPr>
        <w:t xml:space="preserve"> و لا طیر إلا طیرک و لا إله غیرک</w:t>
      </w:r>
      <w:r w:rsidR="008473B0">
        <w:rPr>
          <w:rStyle w:val="Style1Char"/>
          <w:rFonts w:hint="cs"/>
          <w:rtl/>
        </w:rPr>
        <w:t xml:space="preserve">» </w:t>
      </w:r>
      <w:r w:rsidR="008473B0" w:rsidRPr="008473B0">
        <w:rPr>
          <w:rStyle w:val="Style1Char"/>
          <w:rFonts w:cs="B Lotus" w:hint="cs"/>
          <w:b/>
          <w:bCs w:val="0"/>
          <w:rtl/>
        </w:rPr>
        <w:t>این که</w:t>
      </w:r>
      <w:r>
        <w:rPr>
          <w:rFonts w:hint="cs"/>
          <w:rtl/>
          <w:lang w:bidi="fa-IR"/>
        </w:rPr>
        <w:t xml:space="preserve"> بگوید: «الهی! هیچ خیری جز خیر تو نیست، و هیچ فالی جز فال تو نیست و هیچ خدایی جز تو </w:t>
      </w:r>
      <w:r w:rsidR="008473B0">
        <w:rPr>
          <w:rFonts w:hint="cs"/>
          <w:rtl/>
          <w:lang w:bidi="fa-IR"/>
        </w:rPr>
        <w:t>وجود ندارد</w:t>
      </w:r>
      <w:r>
        <w:rPr>
          <w:rFonts w:hint="cs"/>
          <w:rtl/>
          <w:lang w:bidi="fa-IR"/>
        </w:rPr>
        <w:t>».</w:t>
      </w:r>
      <w:r>
        <w:rPr>
          <w:rStyle w:val="FootnoteReference"/>
          <w:rtl/>
          <w:lang w:bidi="fa-IR"/>
        </w:rPr>
        <w:footnoteReference w:id="353"/>
      </w:r>
    </w:p>
    <w:p w:rsidR="006E4CC7" w:rsidRDefault="008473B0" w:rsidP="004A0E8B">
      <w:pPr>
        <w:pStyle w:val="a0"/>
        <w:rPr>
          <w:rFonts w:hint="cs"/>
          <w:rtl/>
        </w:rPr>
      </w:pPr>
      <w:bookmarkStart w:id="194" w:name="_Toc211417335"/>
      <w:r>
        <w:rPr>
          <w:rFonts w:hint="cs"/>
          <w:rtl/>
        </w:rPr>
        <w:t>5-</w:t>
      </w:r>
      <w:r w:rsidR="00D96D66">
        <w:rPr>
          <w:rFonts w:hint="cs"/>
          <w:rtl/>
        </w:rPr>
        <w:t>بدی</w:t>
      </w:r>
      <w:r>
        <w:rPr>
          <w:rFonts w:hint="cs"/>
          <w:rtl/>
        </w:rPr>
        <w:t>ُ</w:t>
      </w:r>
      <w:r w:rsidR="00D96D66">
        <w:rPr>
          <w:rFonts w:hint="cs"/>
          <w:rtl/>
        </w:rPr>
        <w:t>منی در سه چیز است</w:t>
      </w:r>
      <w:bookmarkEnd w:id="194"/>
    </w:p>
    <w:p w:rsidR="006E4CC7" w:rsidRDefault="006E4CC7" w:rsidP="00D42C09">
      <w:pPr>
        <w:autoSpaceDE w:val="0"/>
        <w:autoSpaceDN w:val="0"/>
        <w:adjustRightInd w:val="0"/>
        <w:spacing w:before="80" w:after="40" w:line="204" w:lineRule="auto"/>
        <w:ind w:firstLine="284"/>
        <w:jc w:val="left"/>
        <w:rPr>
          <w:rFonts w:hint="cs"/>
          <w:rtl/>
          <w:lang w:bidi="fa-IR"/>
        </w:rPr>
      </w:pPr>
      <w:r>
        <w:rPr>
          <w:rFonts w:hint="cs"/>
          <w:rtl/>
          <w:lang w:bidi="fa-IR"/>
        </w:rPr>
        <w:t>اگر کسی بپرسد: در برخی احادیث ذکر شده که بدیمن</w:t>
      </w:r>
      <w:r w:rsidR="008473B0">
        <w:rPr>
          <w:rFonts w:hint="cs"/>
          <w:rtl/>
          <w:lang w:bidi="fa-IR"/>
        </w:rPr>
        <w:t>ی</w:t>
      </w:r>
      <w:r>
        <w:rPr>
          <w:rFonts w:hint="cs"/>
          <w:rtl/>
          <w:lang w:bidi="fa-IR"/>
        </w:rPr>
        <w:t xml:space="preserve"> در سه چیز وجود دارد: خانه، زن و اسب</w:t>
      </w:r>
      <w:r w:rsidR="00810DB9">
        <w:rPr>
          <w:rFonts w:hint="cs"/>
          <w:rtl/>
          <w:lang w:bidi="fa-IR"/>
        </w:rPr>
        <w:t>،</w:t>
      </w:r>
      <w:r w:rsidR="008473B0" w:rsidRPr="008473B0">
        <w:rPr>
          <w:rFonts w:hint="cs"/>
          <w:rtl/>
          <w:lang w:bidi="fa-IR"/>
        </w:rPr>
        <w:t xml:space="preserve"> </w:t>
      </w:r>
      <w:r w:rsidR="008473B0">
        <w:rPr>
          <w:rFonts w:hint="cs"/>
          <w:rtl/>
          <w:lang w:bidi="fa-IR"/>
        </w:rPr>
        <w:t>نهی از فال بد چگونه با این حدیث</w:t>
      </w:r>
      <w:r>
        <w:rPr>
          <w:rFonts w:hint="cs"/>
          <w:rtl/>
          <w:lang w:bidi="fa-IR"/>
        </w:rPr>
        <w:t xml:space="preserve"> سازگاری دارد؟ مانند حدیثی که عبدالله بن عمر</w:t>
      </w:r>
      <w:r w:rsidR="008473B0">
        <w:rPr>
          <w:rFonts w:hint="cs"/>
          <w:rtl/>
          <w:lang w:bidi="fa-IR"/>
        </w:rPr>
        <w:t xml:space="preserve"> </w:t>
      </w:r>
      <w:r w:rsidR="008473B0">
        <w:rPr>
          <w:rFonts w:cs="CTraditional Arabic" w:hint="cs"/>
          <w:rtl/>
          <w:lang w:bidi="fa-IR"/>
        </w:rPr>
        <w:t>م</w:t>
      </w:r>
      <w:r>
        <w:rPr>
          <w:rFonts w:hint="cs"/>
          <w:rtl/>
          <w:lang w:bidi="fa-IR"/>
        </w:rPr>
        <w:t xml:space="preserve"> نقل می</w:t>
      </w:r>
      <w:r>
        <w:rPr>
          <w:rFonts w:hint="cs"/>
          <w:rtl/>
          <w:cs/>
          <w:lang w:bidi="fa-IR"/>
        </w:rPr>
        <w:t>‎</w:t>
      </w:r>
      <w:r>
        <w:rPr>
          <w:rFonts w:hint="cs"/>
          <w:rtl/>
          <w:lang w:bidi="fa-IR"/>
        </w:rPr>
        <w:t xml:space="preserve">کند: </w:t>
      </w:r>
      <w:r w:rsidR="008473B0">
        <w:rPr>
          <w:rFonts w:hint="cs"/>
          <w:rtl/>
          <w:lang w:bidi="fa-IR"/>
        </w:rPr>
        <w:t>«</w:t>
      </w:r>
      <w:r w:rsidR="0000671C" w:rsidRPr="0000671C">
        <w:rPr>
          <w:rFonts w:ascii="Lotus Linotype" w:eastAsia="Times New Roman" w:hAnsi="Lotus Linotype" w:cs="Lotus Linotype"/>
          <w:sz w:val="28"/>
          <w:rtl/>
          <w:lang w:bidi="ar-AE"/>
        </w:rPr>
        <w:t>لَا عَدْوَى وَلَا طِيَرَةَ إِنَّمَا الشُّؤْمُ فِي ثَلَاثٍ فِي الْفَرَسِ وَالْمَرْأَةِ وَالدَّارِ</w:t>
      </w:r>
      <w:r w:rsidR="008473B0">
        <w:rPr>
          <w:rStyle w:val="Style1Char"/>
          <w:rFonts w:hint="cs"/>
          <w:rtl/>
        </w:rPr>
        <w:t>»</w:t>
      </w:r>
      <w:r>
        <w:rPr>
          <w:rFonts w:hint="cs"/>
          <w:rtl/>
          <w:lang w:bidi="fa-IR"/>
        </w:rPr>
        <w:t xml:space="preserve"> واگیری و فال بد درست نیست، بدیمنی تنها در سه چیز است</w:t>
      </w:r>
      <w:r w:rsidR="008473B0">
        <w:rPr>
          <w:rFonts w:hint="cs"/>
          <w:rtl/>
          <w:lang w:bidi="fa-IR"/>
        </w:rPr>
        <w:t>:</w:t>
      </w:r>
      <w:r>
        <w:rPr>
          <w:rFonts w:hint="cs"/>
          <w:rtl/>
          <w:lang w:bidi="fa-IR"/>
        </w:rPr>
        <w:t xml:space="preserve"> اسب، زن و خانه</w:t>
      </w:r>
      <w:r w:rsidR="00810DB9">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در</w:t>
      </w:r>
      <w:r w:rsidR="008473B0">
        <w:rPr>
          <w:rFonts w:hint="cs"/>
          <w:rtl/>
          <w:lang w:bidi="fa-IR"/>
        </w:rPr>
        <w:t xml:space="preserve"> </w:t>
      </w:r>
      <w:r>
        <w:rPr>
          <w:rFonts w:hint="cs"/>
          <w:rtl/>
          <w:lang w:bidi="fa-IR"/>
        </w:rPr>
        <w:t>روایت دیگری چنین آمده است: «</w:t>
      </w:r>
      <w:r w:rsidR="008473B0">
        <w:rPr>
          <w:rFonts w:hint="cs"/>
          <w:rtl/>
          <w:lang w:bidi="fa-IR"/>
        </w:rPr>
        <w:t xml:space="preserve">نزد </w:t>
      </w:r>
      <w:r>
        <w:rPr>
          <w:rFonts w:hint="cs"/>
          <w:rtl/>
          <w:lang w:bidi="fa-IR"/>
        </w:rPr>
        <w:t>پیامبر</w:t>
      </w:r>
      <w:r w:rsidR="008473B0">
        <w:rPr>
          <w:rFonts w:hint="cs"/>
          <w:rtl/>
          <w:lang w:bidi="fa-IR"/>
        </w:rPr>
        <w:t xml:space="preserve"> خدا </w:t>
      </w:r>
      <w:r w:rsidR="008473B0">
        <w:rPr>
          <w:rFonts w:cs="CTraditional Arabic" w:hint="cs"/>
          <w:rtl/>
          <w:lang w:bidi="fa-IR"/>
        </w:rPr>
        <w:t>ص</w:t>
      </w:r>
      <w:r>
        <w:rPr>
          <w:rFonts w:hint="cs"/>
          <w:rtl/>
          <w:lang w:bidi="fa-IR"/>
        </w:rPr>
        <w:t xml:space="preserve"> از بدیمنی صحبت کردند، فرمود: </w:t>
      </w:r>
      <w:r w:rsidR="008473B0">
        <w:rPr>
          <w:rFonts w:hint="cs"/>
          <w:rtl/>
          <w:lang w:bidi="fa-IR"/>
        </w:rPr>
        <w:t>«</w:t>
      </w:r>
      <w:r w:rsidR="0000671C" w:rsidRPr="0000671C">
        <w:rPr>
          <w:rFonts w:ascii="Lotus Linotype" w:eastAsia="Times New Roman" w:hAnsi="Lotus Linotype" w:cs="Lotus Linotype"/>
          <w:sz w:val="28"/>
          <w:rtl/>
          <w:lang w:bidi="ar-AE"/>
        </w:rPr>
        <w:t>إِنْ كَانَ الشُّؤْمُ فِي شَيْءٍ فَفِي الدَّارِ، وَالْمَرْأَةِ، وَالْفَرَسِ</w:t>
      </w:r>
      <w:r w:rsidR="008473B0">
        <w:rPr>
          <w:rStyle w:val="Style1Char"/>
          <w:rFonts w:hint="cs"/>
          <w:rtl/>
        </w:rPr>
        <w:t>»</w:t>
      </w:r>
      <w:r>
        <w:rPr>
          <w:rFonts w:hint="cs"/>
          <w:rtl/>
          <w:lang w:bidi="fa-IR"/>
        </w:rPr>
        <w:t xml:space="preserve"> اگر وجود داشته باشد، در خانه، زن و اسب است.</w:t>
      </w:r>
      <w:r>
        <w:rPr>
          <w:rStyle w:val="FootnoteReference"/>
          <w:rtl/>
          <w:lang w:bidi="fa-IR"/>
        </w:rPr>
        <w:footnoteReference w:id="354"/>
      </w:r>
    </w:p>
    <w:p w:rsidR="006E4CC7" w:rsidRDefault="006E4CC7" w:rsidP="00D42C09">
      <w:pPr>
        <w:spacing w:before="80" w:after="40" w:line="204" w:lineRule="auto"/>
        <w:ind w:firstLine="284"/>
        <w:jc w:val="both"/>
        <w:rPr>
          <w:rFonts w:hint="cs"/>
          <w:rtl/>
          <w:lang w:bidi="fa-IR"/>
        </w:rPr>
      </w:pPr>
      <w:r>
        <w:rPr>
          <w:rFonts w:hint="cs"/>
          <w:rtl/>
          <w:lang w:bidi="fa-IR"/>
        </w:rPr>
        <w:t>نووی می</w:t>
      </w:r>
      <w:r>
        <w:rPr>
          <w:rFonts w:hint="cs"/>
          <w:rtl/>
          <w:cs/>
          <w:lang w:bidi="fa-IR"/>
        </w:rPr>
        <w:t>‎</w:t>
      </w:r>
      <w:r>
        <w:rPr>
          <w:rFonts w:hint="cs"/>
          <w:rtl/>
          <w:lang w:bidi="fa-IR"/>
        </w:rPr>
        <w:t>گوید: «دانشمندان درباره</w:t>
      </w:r>
      <w:r>
        <w:rPr>
          <w:rFonts w:hint="cs"/>
          <w:rtl/>
          <w:cs/>
          <w:lang w:bidi="fa-IR"/>
        </w:rPr>
        <w:t>‎</w:t>
      </w:r>
      <w:r>
        <w:rPr>
          <w:rFonts w:hint="cs"/>
          <w:rtl/>
          <w:lang w:bidi="fa-IR"/>
        </w:rPr>
        <w:t>ی این حدیث اختلاف</w:t>
      </w:r>
      <w:r w:rsidR="008473B0">
        <w:rPr>
          <w:rFonts w:hint="cs"/>
          <w:rtl/>
          <w:lang w:bidi="fa-IR"/>
        </w:rPr>
        <w:t xml:space="preserve"> نظر</w:t>
      </w:r>
      <w:r>
        <w:rPr>
          <w:rFonts w:hint="cs"/>
          <w:rtl/>
          <w:lang w:bidi="fa-IR"/>
        </w:rPr>
        <w:t xml:space="preserve"> دارند، مالک و گروهی دیگر گفته</w:t>
      </w:r>
      <w:r>
        <w:rPr>
          <w:rFonts w:hint="eastAsia"/>
          <w:rtl/>
          <w:cs/>
          <w:lang w:bidi="fa-IR"/>
        </w:rPr>
        <w:t>‎</w:t>
      </w:r>
      <w:r>
        <w:rPr>
          <w:rFonts w:hint="cs"/>
          <w:rtl/>
          <w:lang w:bidi="fa-IR"/>
        </w:rPr>
        <w:t>اند</w:t>
      </w:r>
      <w:r w:rsidR="008473B0">
        <w:rPr>
          <w:rFonts w:hint="cs"/>
          <w:rtl/>
          <w:lang w:bidi="fa-IR"/>
        </w:rPr>
        <w:t xml:space="preserve"> </w:t>
      </w:r>
      <w:r>
        <w:rPr>
          <w:rFonts w:hint="cs"/>
          <w:rtl/>
          <w:lang w:bidi="fa-IR"/>
        </w:rPr>
        <w:t>همان است که از ظاهرش خوانده می</w:t>
      </w:r>
      <w:r>
        <w:rPr>
          <w:rFonts w:hint="cs"/>
          <w:rtl/>
          <w:cs/>
          <w:lang w:bidi="fa-IR"/>
        </w:rPr>
        <w:t>‎</w:t>
      </w:r>
      <w:r>
        <w:rPr>
          <w:rFonts w:hint="cs"/>
          <w:rtl/>
          <w:lang w:bidi="fa-IR"/>
        </w:rPr>
        <w:t xml:space="preserve">شود، گاهی خداوند سکونت در </w:t>
      </w:r>
      <w:r w:rsidR="008473B0">
        <w:rPr>
          <w:rFonts w:hint="cs"/>
          <w:rtl/>
          <w:lang w:bidi="fa-IR"/>
        </w:rPr>
        <w:t xml:space="preserve">خانه </w:t>
      </w:r>
      <w:r>
        <w:rPr>
          <w:rFonts w:hint="cs"/>
          <w:rtl/>
          <w:lang w:bidi="fa-IR"/>
        </w:rPr>
        <w:t>را سبب زیان یا هلاک</w:t>
      </w:r>
      <w:r w:rsidR="008473B0">
        <w:rPr>
          <w:rFonts w:hint="cs"/>
          <w:rtl/>
          <w:lang w:bidi="fa-IR"/>
        </w:rPr>
        <w:t>ت</w:t>
      </w:r>
      <w:r>
        <w:rPr>
          <w:rFonts w:hint="cs"/>
          <w:rtl/>
          <w:lang w:bidi="fa-IR"/>
        </w:rPr>
        <w:t xml:space="preserve"> می</w:t>
      </w:r>
      <w:r>
        <w:rPr>
          <w:rFonts w:hint="cs"/>
          <w:rtl/>
          <w:cs/>
          <w:lang w:bidi="fa-IR"/>
        </w:rPr>
        <w:t>‎</w:t>
      </w:r>
      <w:r>
        <w:rPr>
          <w:rFonts w:hint="cs"/>
          <w:rtl/>
          <w:lang w:bidi="fa-IR"/>
        </w:rPr>
        <w:t>گرداند</w:t>
      </w:r>
      <w:r w:rsidR="009D1EF9">
        <w:rPr>
          <w:rFonts w:hint="cs"/>
          <w:rtl/>
          <w:lang w:bidi="fa-IR"/>
        </w:rPr>
        <w:t>،</w:t>
      </w:r>
      <w:r>
        <w:rPr>
          <w:rFonts w:hint="cs"/>
          <w:rtl/>
          <w:lang w:bidi="fa-IR"/>
        </w:rPr>
        <w:t xml:space="preserve"> </w:t>
      </w:r>
      <w:r w:rsidR="008473B0">
        <w:rPr>
          <w:rFonts w:hint="cs"/>
          <w:rtl/>
          <w:lang w:bidi="fa-IR"/>
        </w:rPr>
        <w:t>همچنین</w:t>
      </w:r>
      <w:r>
        <w:rPr>
          <w:rFonts w:hint="cs"/>
          <w:rtl/>
          <w:lang w:bidi="fa-IR"/>
        </w:rPr>
        <w:t xml:space="preserve"> انتخاب زن، اسب</w:t>
      </w:r>
      <w:r w:rsidR="008473B0">
        <w:rPr>
          <w:rFonts w:hint="cs"/>
          <w:rtl/>
          <w:lang w:bidi="fa-IR"/>
        </w:rPr>
        <w:t xml:space="preserve"> و</w:t>
      </w:r>
      <w:r>
        <w:rPr>
          <w:rFonts w:hint="cs"/>
          <w:rtl/>
          <w:lang w:bidi="fa-IR"/>
        </w:rPr>
        <w:t xml:space="preserve"> یا خدمتکار گاهی به قضای الهی</w:t>
      </w:r>
      <w:r w:rsidR="008473B0">
        <w:rPr>
          <w:rFonts w:hint="cs"/>
          <w:rtl/>
          <w:lang w:bidi="fa-IR"/>
        </w:rPr>
        <w:t xml:space="preserve"> سبب</w:t>
      </w:r>
      <w:r>
        <w:rPr>
          <w:rFonts w:hint="cs"/>
          <w:rtl/>
          <w:lang w:bidi="fa-IR"/>
        </w:rPr>
        <w:t xml:space="preserve"> هلاکت </w:t>
      </w:r>
      <w:r w:rsidR="008473B0">
        <w:rPr>
          <w:rFonts w:hint="cs"/>
          <w:rtl/>
          <w:lang w:bidi="fa-IR"/>
        </w:rPr>
        <w:t>می</w:t>
      </w:r>
      <w:r w:rsidR="008473B0" w:rsidRPr="008473B0">
        <w:rPr>
          <w:rFonts w:hint="cs"/>
          <w:sz w:val="2"/>
          <w:szCs w:val="2"/>
          <w:rtl/>
          <w:lang w:bidi="fa-IR"/>
        </w:rPr>
        <w:t xml:space="preserve"> </w:t>
      </w:r>
      <w:r w:rsidR="008473B0">
        <w:rPr>
          <w:rFonts w:hint="cs"/>
          <w:rtl/>
          <w:lang w:bidi="fa-IR"/>
        </w:rPr>
        <w:t>شون</w:t>
      </w:r>
      <w:r>
        <w:rPr>
          <w:rFonts w:hint="cs"/>
          <w:rtl/>
          <w:lang w:bidi="fa-IR"/>
        </w:rPr>
        <w:t>د</w:t>
      </w:r>
      <w:r w:rsidR="009D1EF9">
        <w:rPr>
          <w:rFonts w:hint="cs"/>
          <w:rtl/>
          <w:lang w:bidi="fa-IR"/>
        </w:rPr>
        <w:t>.</w:t>
      </w:r>
      <w:r>
        <w:rPr>
          <w:rFonts w:hint="cs"/>
          <w:rtl/>
          <w:lang w:bidi="fa-IR"/>
        </w:rPr>
        <w:t xml:space="preserve"> معنای حدیث این است که گاهی در این سه چیز </w:t>
      </w:r>
      <w:r w:rsidR="008473B0">
        <w:rPr>
          <w:rFonts w:hint="cs"/>
          <w:rtl/>
          <w:lang w:bidi="fa-IR"/>
        </w:rPr>
        <w:t>بدیمنی پدید</w:t>
      </w:r>
      <w:r>
        <w:rPr>
          <w:rFonts w:hint="cs"/>
          <w:rtl/>
          <w:lang w:bidi="fa-IR"/>
        </w:rPr>
        <w:t xml:space="preserve"> می</w:t>
      </w:r>
      <w:r>
        <w:rPr>
          <w:rFonts w:hint="cs"/>
          <w:rtl/>
          <w:cs/>
          <w:lang w:bidi="fa-IR"/>
        </w:rPr>
        <w:t>‎</w:t>
      </w:r>
      <w:r>
        <w:rPr>
          <w:rFonts w:hint="cs"/>
          <w:rtl/>
          <w:lang w:bidi="fa-IR"/>
        </w:rPr>
        <w:t>آید، هم</w:t>
      </w:r>
      <w:r w:rsidR="009D1EF9">
        <w:rPr>
          <w:rFonts w:hint="cs"/>
          <w:rtl/>
          <w:lang w:bidi="fa-IR"/>
        </w:rPr>
        <w:t>ا</w:t>
      </w:r>
      <w:r>
        <w:rPr>
          <w:rFonts w:hint="cs"/>
          <w:rtl/>
          <w:lang w:bidi="fa-IR"/>
        </w:rPr>
        <w:t>ن طور</w:t>
      </w:r>
      <w:r w:rsidR="008473B0">
        <w:rPr>
          <w:rFonts w:hint="cs"/>
          <w:rtl/>
          <w:lang w:bidi="fa-IR"/>
        </w:rPr>
        <w:t xml:space="preserve"> </w:t>
      </w:r>
      <w:r>
        <w:rPr>
          <w:rFonts w:hint="cs"/>
          <w:rtl/>
          <w:lang w:bidi="fa-IR"/>
        </w:rPr>
        <w:t>که در روایت «اگر بدیمنی در چیزی نباشد» نیز به آن تصریح کرده است. خطابی و بسیاری دیگر گفته</w:t>
      </w:r>
      <w:r>
        <w:rPr>
          <w:rFonts w:hint="cs"/>
          <w:rtl/>
          <w:cs/>
          <w:lang w:bidi="fa-IR"/>
        </w:rPr>
        <w:t>‎</w:t>
      </w:r>
      <w:r>
        <w:rPr>
          <w:rFonts w:hint="cs"/>
          <w:rtl/>
          <w:lang w:bidi="fa-IR"/>
        </w:rPr>
        <w:t xml:space="preserve">اند حدیث در معنای استثنا از </w:t>
      </w:r>
      <w:r w:rsidR="008473B0">
        <w:rPr>
          <w:rFonts w:hint="cs"/>
          <w:rtl/>
          <w:lang w:bidi="fa-IR"/>
        </w:rPr>
        <w:t>بدفالی</w:t>
      </w:r>
      <w:r>
        <w:rPr>
          <w:rFonts w:hint="cs"/>
          <w:rtl/>
          <w:lang w:bidi="fa-IR"/>
        </w:rPr>
        <w:t xml:space="preserve"> است، بدین معنا که</w:t>
      </w:r>
      <w:r w:rsidR="008473B0">
        <w:rPr>
          <w:rFonts w:hint="cs"/>
          <w:rtl/>
          <w:lang w:bidi="fa-IR"/>
        </w:rPr>
        <w:t xml:space="preserve"> از</w:t>
      </w:r>
      <w:r>
        <w:rPr>
          <w:rFonts w:hint="cs"/>
          <w:rtl/>
          <w:lang w:bidi="fa-IR"/>
        </w:rPr>
        <w:t xml:space="preserve"> فال بد نهی شده مگر این که شخص خانه</w:t>
      </w:r>
      <w:r>
        <w:rPr>
          <w:rFonts w:hint="eastAsia"/>
          <w:rtl/>
          <w:cs/>
          <w:lang w:bidi="fa-IR"/>
        </w:rPr>
        <w:t>‎</w:t>
      </w:r>
      <w:r>
        <w:rPr>
          <w:rFonts w:hint="cs"/>
          <w:rtl/>
          <w:lang w:bidi="fa-IR"/>
        </w:rPr>
        <w:t xml:space="preserve">ای داشته باشد که در </w:t>
      </w:r>
      <w:r w:rsidR="009D1EF9">
        <w:rPr>
          <w:rFonts w:hint="cs"/>
          <w:rtl/>
          <w:lang w:bidi="fa-IR"/>
        </w:rPr>
        <w:t>آ</w:t>
      </w:r>
      <w:r>
        <w:rPr>
          <w:rFonts w:hint="cs"/>
          <w:rtl/>
          <w:lang w:bidi="fa-IR"/>
        </w:rPr>
        <w:t xml:space="preserve">ن ساکن شود یا زنی که از </w:t>
      </w:r>
      <w:r w:rsidR="008473B0">
        <w:rPr>
          <w:rFonts w:hint="cs"/>
          <w:rtl/>
          <w:lang w:bidi="fa-IR"/>
        </w:rPr>
        <w:t>صحبت کردن</w:t>
      </w:r>
      <w:r>
        <w:rPr>
          <w:rFonts w:hint="cs"/>
          <w:rtl/>
          <w:lang w:bidi="fa-IR"/>
        </w:rPr>
        <w:t xml:space="preserve"> با او راضی نباشد، یا اسب و خدمتکار، که باید آنها را با فروختن و طلاق دادن و عوض کردن یا مانند آن رها کند.</w:t>
      </w:r>
    </w:p>
    <w:p w:rsidR="006E4CC7" w:rsidRDefault="006E4CC7" w:rsidP="00D42C09">
      <w:pPr>
        <w:spacing w:before="80" w:after="40" w:line="204" w:lineRule="auto"/>
        <w:ind w:firstLine="284"/>
        <w:jc w:val="both"/>
        <w:rPr>
          <w:rFonts w:hint="cs"/>
          <w:rtl/>
          <w:lang w:bidi="fa-IR"/>
        </w:rPr>
      </w:pPr>
      <w:r>
        <w:rPr>
          <w:rFonts w:hint="cs"/>
          <w:rtl/>
          <w:lang w:bidi="fa-IR"/>
        </w:rPr>
        <w:t>گروهی دیگر می</w:t>
      </w:r>
      <w:r w:rsidRPr="008473B0">
        <w:rPr>
          <w:rFonts w:hint="cs"/>
          <w:sz w:val="2"/>
          <w:szCs w:val="2"/>
          <w:rtl/>
          <w:lang w:bidi="fa-IR"/>
        </w:rPr>
        <w:t xml:space="preserve"> </w:t>
      </w:r>
      <w:r>
        <w:rPr>
          <w:rFonts w:hint="cs"/>
          <w:rtl/>
          <w:lang w:bidi="fa-IR"/>
        </w:rPr>
        <w:t>گویند: بدیمنی خانه در کوچکی آن و همسایه</w:t>
      </w:r>
      <w:r>
        <w:rPr>
          <w:rFonts w:hint="cs"/>
          <w:rtl/>
          <w:cs/>
          <w:lang w:bidi="fa-IR"/>
        </w:rPr>
        <w:t>‎</w:t>
      </w:r>
      <w:r>
        <w:rPr>
          <w:rFonts w:hint="cs"/>
          <w:rtl/>
          <w:lang w:bidi="fa-IR"/>
        </w:rPr>
        <w:t xml:space="preserve">ی ناباب و </w:t>
      </w:r>
      <w:r w:rsidR="004A7507">
        <w:rPr>
          <w:rFonts w:hint="cs"/>
          <w:rtl/>
          <w:lang w:bidi="fa-IR"/>
        </w:rPr>
        <w:t>اذیت و آزار آنان</w:t>
      </w:r>
      <w:r>
        <w:rPr>
          <w:rFonts w:hint="cs"/>
          <w:rtl/>
          <w:lang w:bidi="fa-IR"/>
        </w:rPr>
        <w:t xml:space="preserve"> است</w:t>
      </w:r>
      <w:r w:rsidR="004A7507">
        <w:rPr>
          <w:rFonts w:hint="cs"/>
          <w:rtl/>
          <w:lang w:bidi="fa-IR"/>
        </w:rPr>
        <w:t>،</w:t>
      </w:r>
      <w:r>
        <w:rPr>
          <w:rFonts w:hint="cs"/>
          <w:rtl/>
          <w:lang w:bidi="fa-IR"/>
        </w:rPr>
        <w:t xml:space="preserve"> و بدیمنی زن در نازایی</w:t>
      </w:r>
      <w:r w:rsidR="004A7507">
        <w:rPr>
          <w:rFonts w:hint="cs"/>
          <w:rtl/>
          <w:lang w:bidi="fa-IR"/>
        </w:rPr>
        <w:t>،</w:t>
      </w:r>
      <w:r>
        <w:rPr>
          <w:rFonts w:hint="cs"/>
          <w:rtl/>
          <w:lang w:bidi="fa-IR"/>
        </w:rPr>
        <w:t xml:space="preserve"> بدزبانی و مشکوکی اوست و بدیمنی اسب در آن است که ب</w:t>
      </w:r>
      <w:r w:rsidR="004A7507">
        <w:rPr>
          <w:rFonts w:hint="cs"/>
          <w:rtl/>
          <w:lang w:bidi="fa-IR"/>
        </w:rPr>
        <w:t>ا</w:t>
      </w:r>
      <w:r>
        <w:rPr>
          <w:rFonts w:hint="cs"/>
          <w:rtl/>
          <w:lang w:bidi="fa-IR"/>
        </w:rPr>
        <w:t xml:space="preserve"> آن کارزار نشود</w:t>
      </w:r>
      <w:r w:rsidR="004A7507">
        <w:rPr>
          <w:rFonts w:hint="cs"/>
          <w:rtl/>
          <w:lang w:bidi="fa-IR"/>
        </w:rPr>
        <w:t>،</w:t>
      </w:r>
      <w:r>
        <w:rPr>
          <w:rFonts w:hint="cs"/>
          <w:rtl/>
          <w:lang w:bidi="fa-IR"/>
        </w:rPr>
        <w:t xml:space="preserve"> و نیز گفته</w:t>
      </w:r>
      <w:r>
        <w:rPr>
          <w:rFonts w:hint="cs"/>
          <w:rtl/>
          <w:cs/>
          <w:lang w:bidi="fa-IR"/>
        </w:rPr>
        <w:t>‎</w:t>
      </w:r>
      <w:r>
        <w:rPr>
          <w:rFonts w:hint="cs"/>
          <w:rtl/>
          <w:lang w:bidi="fa-IR"/>
        </w:rPr>
        <w:t>اند: بدیمنی اسب گران بهایی آن است</w:t>
      </w:r>
      <w:r w:rsidR="00467069">
        <w:rPr>
          <w:rFonts w:hint="cs"/>
          <w:rtl/>
          <w:lang w:bidi="fa-IR"/>
        </w:rPr>
        <w:t>.</w:t>
      </w:r>
      <w:r>
        <w:rPr>
          <w:rFonts w:hint="cs"/>
          <w:rtl/>
          <w:lang w:bidi="fa-IR"/>
        </w:rPr>
        <w:t xml:space="preserve"> و در مورد خدمتکار آمده است که بدیمنی او در بداخلاقی و بی</w:t>
      </w:r>
      <w:r w:rsidRPr="00467069">
        <w:rPr>
          <w:rFonts w:hint="cs"/>
          <w:sz w:val="2"/>
          <w:szCs w:val="2"/>
          <w:rtl/>
          <w:lang w:bidi="fa-IR"/>
        </w:rPr>
        <w:t xml:space="preserve"> </w:t>
      </w:r>
      <w:r>
        <w:rPr>
          <w:rFonts w:hint="cs"/>
          <w:rtl/>
          <w:lang w:bidi="fa-IR"/>
        </w:rPr>
        <w:t>تعه</w:t>
      </w:r>
      <w:r w:rsidR="00467069">
        <w:rPr>
          <w:rFonts w:hint="cs"/>
          <w:rtl/>
          <w:lang w:bidi="fa-IR"/>
        </w:rPr>
        <w:t>ّ</w:t>
      </w:r>
      <w:r>
        <w:rPr>
          <w:rFonts w:hint="cs"/>
          <w:rtl/>
          <w:lang w:bidi="fa-IR"/>
        </w:rPr>
        <w:t>دی نسبت به کاری</w:t>
      </w:r>
      <w:r w:rsidR="00467069">
        <w:rPr>
          <w:rFonts w:hint="cs"/>
          <w:rtl/>
          <w:lang w:bidi="fa-IR"/>
        </w:rPr>
        <w:t xml:space="preserve"> است</w:t>
      </w:r>
      <w:r>
        <w:rPr>
          <w:rFonts w:hint="cs"/>
          <w:rtl/>
          <w:lang w:bidi="fa-IR"/>
        </w:rPr>
        <w:t xml:space="preserve"> که </w:t>
      </w:r>
      <w:r w:rsidR="00467069">
        <w:rPr>
          <w:rFonts w:hint="cs"/>
          <w:rtl/>
          <w:lang w:bidi="fa-IR"/>
        </w:rPr>
        <w:t>بر</w:t>
      </w:r>
      <w:r>
        <w:rPr>
          <w:rFonts w:hint="cs"/>
          <w:rtl/>
          <w:lang w:bidi="fa-IR"/>
        </w:rPr>
        <w:t xml:space="preserve"> عهده</w:t>
      </w:r>
      <w:r>
        <w:rPr>
          <w:rFonts w:hint="cs"/>
          <w:rtl/>
          <w:cs/>
          <w:lang w:bidi="fa-IR"/>
        </w:rPr>
        <w:t>‎</w:t>
      </w:r>
      <w:r>
        <w:rPr>
          <w:rFonts w:hint="cs"/>
          <w:rtl/>
          <w:lang w:bidi="fa-IR"/>
        </w:rPr>
        <w:t>ی او گذاشته شده است، و نیز گفته</w:t>
      </w:r>
      <w:r>
        <w:rPr>
          <w:rFonts w:hint="cs"/>
          <w:rtl/>
          <w:cs/>
          <w:lang w:bidi="fa-IR"/>
        </w:rPr>
        <w:t>‎</w:t>
      </w:r>
      <w:r>
        <w:rPr>
          <w:rFonts w:hint="cs"/>
          <w:rtl/>
          <w:lang w:bidi="fa-IR"/>
        </w:rPr>
        <w:t>اند منظور از بدیمنی در این جا ناهماهنگی و عدم توافق است.</w:t>
      </w:r>
    </w:p>
    <w:p w:rsidR="006E4CC7" w:rsidRDefault="006E4CC7" w:rsidP="00D42C09">
      <w:pPr>
        <w:spacing w:before="80" w:after="40" w:line="204" w:lineRule="auto"/>
        <w:ind w:firstLine="284"/>
        <w:jc w:val="both"/>
        <w:rPr>
          <w:rFonts w:hint="cs"/>
          <w:rtl/>
          <w:lang w:bidi="fa-IR"/>
        </w:rPr>
      </w:pPr>
      <w:r>
        <w:rPr>
          <w:rFonts w:hint="cs"/>
          <w:rtl/>
          <w:lang w:bidi="fa-IR"/>
        </w:rPr>
        <w:t>عده</w:t>
      </w:r>
      <w:r>
        <w:rPr>
          <w:rFonts w:hint="cs"/>
          <w:rtl/>
          <w:cs/>
          <w:lang w:bidi="fa-IR"/>
        </w:rPr>
        <w:t>‎</w:t>
      </w:r>
      <w:r>
        <w:rPr>
          <w:rFonts w:hint="cs"/>
          <w:rtl/>
          <w:lang w:bidi="fa-IR"/>
        </w:rPr>
        <w:t>ای از دهری</w:t>
      </w:r>
      <w:r w:rsidR="009D1EF9">
        <w:rPr>
          <w:rFonts w:hint="cs"/>
          <w:rtl/>
          <w:lang w:bidi="fa-IR"/>
        </w:rPr>
        <w:t>ّ</w:t>
      </w:r>
      <w:r>
        <w:rPr>
          <w:rFonts w:hint="cs"/>
          <w:rtl/>
          <w:lang w:bidi="fa-IR"/>
        </w:rPr>
        <w:t xml:space="preserve">ون به </w:t>
      </w:r>
      <w:r w:rsidR="00530AA8">
        <w:rPr>
          <w:rFonts w:hint="cs"/>
          <w:rtl/>
          <w:lang w:bidi="fa-IR"/>
        </w:rPr>
        <w:t xml:space="preserve">همین بهانه حدیث </w:t>
      </w:r>
      <w:r w:rsidR="00467069">
        <w:rPr>
          <w:rFonts w:hint="cs"/>
          <w:rtl/>
          <w:lang w:bidi="fa-IR"/>
        </w:rPr>
        <w:t>«</w:t>
      </w:r>
      <w:r w:rsidR="00530AA8" w:rsidRPr="00530AA8">
        <w:rPr>
          <w:rStyle w:val="Style1Char"/>
          <w:rFonts w:hint="cs"/>
          <w:rtl/>
        </w:rPr>
        <w:t>لاطیرة</w:t>
      </w:r>
      <w:r w:rsidR="00467069">
        <w:rPr>
          <w:rStyle w:val="Style1Char"/>
          <w:rFonts w:hint="cs"/>
          <w:rtl/>
        </w:rPr>
        <w:t>»</w:t>
      </w:r>
      <w:r>
        <w:rPr>
          <w:rFonts w:hint="cs"/>
          <w:rtl/>
          <w:lang w:bidi="fa-IR"/>
        </w:rPr>
        <w:t xml:space="preserve"> را آماج حملات اعتراض</w:t>
      </w:r>
      <w:r>
        <w:rPr>
          <w:rFonts w:hint="eastAsia"/>
          <w:rtl/>
          <w:cs/>
          <w:lang w:bidi="fa-IR"/>
        </w:rPr>
        <w:t>‎</w:t>
      </w:r>
      <w:r>
        <w:rPr>
          <w:rFonts w:hint="cs"/>
          <w:rtl/>
          <w:lang w:bidi="fa-IR"/>
        </w:rPr>
        <w:t>آمیز خود قرار داده</w:t>
      </w:r>
      <w:r>
        <w:rPr>
          <w:rFonts w:hint="cs"/>
          <w:rtl/>
          <w:cs/>
          <w:lang w:bidi="fa-IR"/>
        </w:rPr>
        <w:t>‎</w:t>
      </w:r>
      <w:r>
        <w:rPr>
          <w:rFonts w:hint="cs"/>
          <w:rtl/>
          <w:lang w:bidi="fa-IR"/>
        </w:rPr>
        <w:t>اند.</w:t>
      </w:r>
    </w:p>
    <w:p w:rsidR="006E4CC7" w:rsidRDefault="00530AA8" w:rsidP="00D42C09">
      <w:pPr>
        <w:widowControl w:val="0"/>
        <w:spacing w:before="80" w:after="40" w:line="204" w:lineRule="auto"/>
        <w:ind w:firstLine="284"/>
        <w:jc w:val="both"/>
        <w:rPr>
          <w:rFonts w:hint="cs"/>
          <w:rtl/>
          <w:lang w:bidi="fa-IR"/>
        </w:rPr>
      </w:pPr>
      <w:r>
        <w:rPr>
          <w:rFonts w:hint="cs"/>
          <w:rtl/>
          <w:lang w:bidi="fa-IR"/>
        </w:rPr>
        <w:t>ابن قتی</w:t>
      </w:r>
      <w:r w:rsidR="006E4CC7">
        <w:rPr>
          <w:rFonts w:hint="cs"/>
          <w:rtl/>
          <w:lang w:bidi="fa-IR"/>
        </w:rPr>
        <w:t>به و دیگران در پاسخ آنها گفته</w:t>
      </w:r>
      <w:r w:rsidR="006E4CC7">
        <w:rPr>
          <w:rFonts w:hint="cs"/>
          <w:rtl/>
          <w:cs/>
          <w:lang w:bidi="fa-IR"/>
        </w:rPr>
        <w:t>‎</w:t>
      </w:r>
      <w:r w:rsidR="006E4CC7">
        <w:rPr>
          <w:rFonts w:hint="cs"/>
          <w:rtl/>
          <w:lang w:bidi="fa-IR"/>
        </w:rPr>
        <w:t xml:space="preserve">اند: این مخصوص حدیث </w:t>
      </w:r>
      <w:r w:rsidR="00467069">
        <w:rPr>
          <w:rFonts w:hint="cs"/>
          <w:rtl/>
          <w:lang w:bidi="fa-IR"/>
        </w:rPr>
        <w:t>«</w:t>
      </w:r>
      <w:r w:rsidRPr="00530AA8">
        <w:rPr>
          <w:rStyle w:val="Style1Char"/>
          <w:rFonts w:hint="cs"/>
          <w:rtl/>
        </w:rPr>
        <w:t>لاطیرة</w:t>
      </w:r>
      <w:r w:rsidR="00467069">
        <w:rPr>
          <w:rStyle w:val="Style1Char"/>
          <w:rFonts w:hint="cs"/>
          <w:rtl/>
        </w:rPr>
        <w:t>»</w:t>
      </w:r>
      <w:r>
        <w:rPr>
          <w:rFonts w:hint="cs"/>
          <w:rtl/>
          <w:lang w:bidi="fa-IR"/>
        </w:rPr>
        <w:t xml:space="preserve"> </w:t>
      </w:r>
      <w:r w:rsidR="006E4CC7">
        <w:rPr>
          <w:rFonts w:hint="cs"/>
          <w:rtl/>
          <w:lang w:bidi="fa-IR"/>
        </w:rPr>
        <w:t>است مگر در این سه مورد.</w:t>
      </w:r>
    </w:p>
    <w:p w:rsidR="006E4CC7" w:rsidRDefault="006E4CC7" w:rsidP="00D42C09">
      <w:pPr>
        <w:spacing w:before="80" w:after="40" w:line="204" w:lineRule="auto"/>
        <w:ind w:firstLine="284"/>
        <w:jc w:val="both"/>
        <w:rPr>
          <w:rFonts w:hint="cs"/>
          <w:rtl/>
          <w:lang w:bidi="fa-IR"/>
        </w:rPr>
      </w:pPr>
      <w:r>
        <w:rPr>
          <w:rFonts w:hint="cs"/>
          <w:rtl/>
          <w:lang w:bidi="fa-IR"/>
        </w:rPr>
        <w:t>قاضی می</w:t>
      </w:r>
      <w:r>
        <w:rPr>
          <w:rFonts w:hint="cs"/>
          <w:rtl/>
          <w:cs/>
          <w:lang w:bidi="fa-IR"/>
        </w:rPr>
        <w:t>‎</w:t>
      </w:r>
      <w:r>
        <w:rPr>
          <w:rFonts w:hint="cs"/>
          <w:rtl/>
          <w:lang w:bidi="fa-IR"/>
        </w:rPr>
        <w:t>گوید: برخی فقها نقطه</w:t>
      </w:r>
      <w:r>
        <w:rPr>
          <w:rFonts w:hint="cs"/>
          <w:rtl/>
          <w:cs/>
          <w:lang w:bidi="fa-IR"/>
        </w:rPr>
        <w:t>‎</w:t>
      </w:r>
      <w:r>
        <w:rPr>
          <w:rFonts w:hint="cs"/>
          <w:rtl/>
          <w:lang w:bidi="fa-IR"/>
        </w:rPr>
        <w:t xml:space="preserve">ی اشتراک موارد مذکور در این </w:t>
      </w:r>
      <w:r w:rsidR="00467069">
        <w:rPr>
          <w:rFonts w:hint="cs"/>
          <w:rtl/>
          <w:lang w:bidi="fa-IR"/>
        </w:rPr>
        <w:t>احادیث</w:t>
      </w:r>
      <w:r>
        <w:rPr>
          <w:rFonts w:hint="cs"/>
          <w:rtl/>
          <w:lang w:bidi="fa-IR"/>
        </w:rPr>
        <w:t xml:space="preserve"> را سه چیز می</w:t>
      </w:r>
      <w:r>
        <w:rPr>
          <w:rFonts w:hint="cs"/>
          <w:rtl/>
          <w:cs/>
          <w:lang w:bidi="fa-IR"/>
        </w:rPr>
        <w:t>‎</w:t>
      </w:r>
      <w:r>
        <w:rPr>
          <w:rFonts w:hint="cs"/>
          <w:rtl/>
          <w:lang w:bidi="fa-IR"/>
        </w:rPr>
        <w:t>دانند:</w:t>
      </w:r>
    </w:p>
    <w:p w:rsidR="006E4CC7" w:rsidRDefault="00467069" w:rsidP="00D42C09">
      <w:pPr>
        <w:spacing w:before="80" w:after="40" w:line="204" w:lineRule="auto"/>
        <w:ind w:firstLine="284"/>
        <w:jc w:val="both"/>
        <w:rPr>
          <w:rFonts w:hint="cs"/>
          <w:rtl/>
          <w:lang w:bidi="fa-IR"/>
        </w:rPr>
      </w:pPr>
      <w:r>
        <w:rPr>
          <w:rFonts w:hint="cs"/>
          <w:rtl/>
          <w:lang w:bidi="fa-IR"/>
        </w:rPr>
        <w:t>1ـ</w:t>
      </w:r>
      <w:r w:rsidR="006E4CC7">
        <w:rPr>
          <w:rFonts w:hint="cs"/>
          <w:rtl/>
          <w:lang w:bidi="fa-IR"/>
        </w:rPr>
        <w:t xml:space="preserve"> آنچه ضرری از آن ناشی شده باشد، و عادت ویژه یا عم</w:t>
      </w:r>
      <w:r>
        <w:rPr>
          <w:rFonts w:hint="cs"/>
          <w:rtl/>
          <w:lang w:bidi="fa-IR"/>
        </w:rPr>
        <w:t>وم</w:t>
      </w:r>
      <w:r w:rsidR="006E4CC7">
        <w:rPr>
          <w:rFonts w:hint="cs"/>
          <w:rtl/>
          <w:lang w:bidi="fa-IR"/>
        </w:rPr>
        <w:t>ی نداشته باشد، که به آن اهمیت داده نمی</w:t>
      </w:r>
      <w:r w:rsidR="006E4CC7">
        <w:rPr>
          <w:rFonts w:hint="cs"/>
          <w:rtl/>
          <w:cs/>
          <w:lang w:bidi="fa-IR"/>
        </w:rPr>
        <w:t>‎</w:t>
      </w:r>
      <w:r w:rsidR="006E4CC7">
        <w:rPr>
          <w:rFonts w:hint="cs"/>
          <w:rtl/>
          <w:lang w:bidi="fa-IR"/>
        </w:rPr>
        <w:t xml:space="preserve">شود، و شارح توجه به آن را منع کرده است و </w:t>
      </w:r>
      <w:r>
        <w:rPr>
          <w:rFonts w:hint="cs"/>
          <w:rtl/>
          <w:lang w:bidi="fa-IR"/>
        </w:rPr>
        <w:t>آ</w:t>
      </w:r>
      <w:r w:rsidR="006E4CC7">
        <w:rPr>
          <w:rFonts w:hint="cs"/>
          <w:rtl/>
          <w:lang w:bidi="fa-IR"/>
        </w:rPr>
        <w:t>ن فال بد است.</w:t>
      </w:r>
    </w:p>
    <w:p w:rsidR="006E4CC7" w:rsidRDefault="00467069" w:rsidP="00D42C09">
      <w:pPr>
        <w:spacing w:before="80" w:after="40" w:line="204" w:lineRule="auto"/>
        <w:ind w:firstLine="284"/>
        <w:jc w:val="both"/>
        <w:rPr>
          <w:rFonts w:hint="cs"/>
          <w:rtl/>
          <w:lang w:bidi="fa-IR"/>
        </w:rPr>
      </w:pPr>
      <w:r>
        <w:rPr>
          <w:rFonts w:hint="cs"/>
          <w:rtl/>
          <w:lang w:bidi="fa-IR"/>
        </w:rPr>
        <w:t>2ـ</w:t>
      </w:r>
      <w:r w:rsidR="006E4CC7">
        <w:rPr>
          <w:rFonts w:hint="cs"/>
          <w:rtl/>
          <w:lang w:bidi="fa-IR"/>
        </w:rPr>
        <w:t xml:space="preserve"> آنچه</w:t>
      </w:r>
      <w:r>
        <w:rPr>
          <w:rFonts w:hint="cs"/>
          <w:rtl/>
          <w:lang w:bidi="fa-IR"/>
        </w:rPr>
        <w:t xml:space="preserve"> که از آن</w:t>
      </w:r>
      <w:r w:rsidR="006E4CC7">
        <w:rPr>
          <w:rFonts w:hint="cs"/>
          <w:rtl/>
          <w:lang w:bidi="fa-IR"/>
        </w:rPr>
        <w:t xml:space="preserve"> به عموم ضرر</w:t>
      </w:r>
      <w:r>
        <w:rPr>
          <w:rFonts w:hint="cs"/>
          <w:rtl/>
          <w:lang w:bidi="fa-IR"/>
        </w:rPr>
        <w:t xml:space="preserve"> رسانده</w:t>
      </w:r>
      <w:r w:rsidR="006E4CC7">
        <w:rPr>
          <w:rFonts w:hint="cs"/>
          <w:rtl/>
          <w:lang w:bidi="fa-IR"/>
        </w:rPr>
        <w:t xml:space="preserve"> واقع می</w:t>
      </w:r>
      <w:r w:rsidR="006E4CC7" w:rsidRPr="00467069">
        <w:rPr>
          <w:rFonts w:hint="cs"/>
          <w:sz w:val="2"/>
          <w:szCs w:val="2"/>
          <w:rtl/>
          <w:lang w:bidi="fa-IR"/>
        </w:rPr>
        <w:t xml:space="preserve"> </w:t>
      </w:r>
      <w:r w:rsidR="006E4CC7">
        <w:rPr>
          <w:rFonts w:hint="cs"/>
          <w:rtl/>
          <w:lang w:bidi="fa-IR"/>
        </w:rPr>
        <w:t>شود ولی به آن اختصاص ندراد، و به ندرت پیش می</w:t>
      </w:r>
      <w:r w:rsidR="006E4CC7">
        <w:rPr>
          <w:rFonts w:hint="cs"/>
          <w:rtl/>
          <w:cs/>
          <w:lang w:bidi="fa-IR"/>
        </w:rPr>
        <w:t>‎</w:t>
      </w:r>
      <w:r w:rsidR="006E4CC7">
        <w:rPr>
          <w:rFonts w:hint="cs"/>
          <w:rtl/>
          <w:lang w:bidi="fa-IR"/>
        </w:rPr>
        <w:t>آید، مانند وبا که</w:t>
      </w:r>
      <w:r>
        <w:rPr>
          <w:rFonts w:hint="cs"/>
          <w:rtl/>
          <w:lang w:bidi="fa-IR"/>
        </w:rPr>
        <w:t xml:space="preserve"> بر آن</w:t>
      </w:r>
      <w:r w:rsidR="006E4CC7">
        <w:rPr>
          <w:rFonts w:hint="cs"/>
          <w:rtl/>
          <w:lang w:bidi="fa-IR"/>
        </w:rPr>
        <w:t xml:space="preserve"> وارد نمی</w:t>
      </w:r>
      <w:r w:rsidR="006E4CC7">
        <w:rPr>
          <w:rFonts w:hint="cs"/>
          <w:rtl/>
          <w:cs/>
          <w:lang w:bidi="fa-IR"/>
        </w:rPr>
        <w:t>‎</w:t>
      </w:r>
      <w:r w:rsidR="006E4CC7">
        <w:rPr>
          <w:rFonts w:hint="cs"/>
          <w:rtl/>
          <w:lang w:bidi="fa-IR"/>
        </w:rPr>
        <w:t>شوند و از آن بیرون نمی</w:t>
      </w:r>
      <w:r w:rsidR="006E4CC7">
        <w:rPr>
          <w:rFonts w:hint="cs"/>
          <w:rtl/>
          <w:cs/>
          <w:lang w:bidi="fa-IR"/>
        </w:rPr>
        <w:t>‎</w:t>
      </w:r>
      <w:r w:rsidR="006E4CC7">
        <w:rPr>
          <w:rFonts w:hint="cs"/>
          <w:rtl/>
          <w:lang w:bidi="fa-IR"/>
        </w:rPr>
        <w:t>روند (یعنی جایی که وبا هست نباید رفت</w:t>
      </w:r>
      <w:r>
        <w:rPr>
          <w:rFonts w:hint="cs"/>
          <w:rtl/>
          <w:lang w:bidi="fa-IR"/>
        </w:rPr>
        <w:t>،</w:t>
      </w:r>
      <w:r w:rsidR="006E4CC7">
        <w:rPr>
          <w:rFonts w:hint="cs"/>
          <w:rtl/>
          <w:lang w:bidi="fa-IR"/>
        </w:rPr>
        <w:t xml:space="preserve"> و اگر</w:t>
      </w:r>
      <w:r>
        <w:rPr>
          <w:rFonts w:hint="cs"/>
          <w:rtl/>
          <w:lang w:bidi="fa-IR"/>
        </w:rPr>
        <w:t xml:space="preserve"> در آن شهر</w:t>
      </w:r>
      <w:r w:rsidR="006E4CC7">
        <w:rPr>
          <w:rFonts w:hint="cs"/>
          <w:rtl/>
          <w:lang w:bidi="fa-IR"/>
        </w:rPr>
        <w:t xml:space="preserve"> بوده</w:t>
      </w:r>
      <w:r w:rsidR="006E4CC7">
        <w:rPr>
          <w:rFonts w:hint="cs"/>
          <w:rtl/>
          <w:cs/>
          <w:lang w:bidi="fa-IR"/>
        </w:rPr>
        <w:t>‎</w:t>
      </w:r>
      <w:r w:rsidR="006E4CC7">
        <w:rPr>
          <w:rFonts w:hint="cs"/>
          <w:rtl/>
          <w:lang w:bidi="fa-IR"/>
        </w:rPr>
        <w:t xml:space="preserve">اند نباید به </w:t>
      </w:r>
      <w:r>
        <w:rPr>
          <w:rFonts w:hint="cs"/>
          <w:rtl/>
          <w:lang w:bidi="fa-IR"/>
        </w:rPr>
        <w:t>شهر</w:t>
      </w:r>
      <w:r w:rsidR="006E4CC7">
        <w:rPr>
          <w:rFonts w:hint="cs"/>
          <w:rtl/>
          <w:lang w:bidi="fa-IR"/>
        </w:rPr>
        <w:t>ی دیگر بروند</w:t>
      </w:r>
      <w:r>
        <w:rPr>
          <w:rFonts w:hint="cs"/>
          <w:rtl/>
          <w:lang w:bidi="fa-IR"/>
        </w:rPr>
        <w:t>).</w:t>
      </w:r>
    </w:p>
    <w:p w:rsidR="006E4CC7" w:rsidRDefault="00467069" w:rsidP="00D42C09">
      <w:pPr>
        <w:spacing w:before="80" w:after="40" w:line="204" w:lineRule="auto"/>
        <w:ind w:firstLine="284"/>
        <w:jc w:val="both"/>
        <w:rPr>
          <w:rFonts w:hint="cs"/>
          <w:rtl/>
          <w:lang w:bidi="fa-IR"/>
        </w:rPr>
      </w:pPr>
      <w:r>
        <w:rPr>
          <w:rFonts w:hint="cs"/>
          <w:rtl/>
          <w:lang w:bidi="fa-IR"/>
        </w:rPr>
        <w:t>3ـ</w:t>
      </w:r>
      <w:r w:rsidR="006E4CC7">
        <w:rPr>
          <w:rFonts w:hint="cs"/>
          <w:rtl/>
          <w:lang w:bidi="fa-IR"/>
        </w:rPr>
        <w:t xml:space="preserve"> آنچه</w:t>
      </w:r>
      <w:r>
        <w:rPr>
          <w:rFonts w:hint="cs"/>
          <w:rtl/>
          <w:lang w:bidi="fa-IR"/>
        </w:rPr>
        <w:t xml:space="preserve"> که</w:t>
      </w:r>
      <w:r w:rsidR="006E4CC7">
        <w:rPr>
          <w:rFonts w:hint="cs"/>
          <w:rtl/>
          <w:lang w:bidi="fa-IR"/>
        </w:rPr>
        <w:t xml:space="preserve"> خصوصی است</w:t>
      </w:r>
      <w:r>
        <w:rPr>
          <w:rFonts w:hint="cs"/>
          <w:rtl/>
          <w:lang w:bidi="fa-IR"/>
        </w:rPr>
        <w:t xml:space="preserve"> و نه عمومی</w:t>
      </w:r>
      <w:r w:rsidR="006E4CC7">
        <w:rPr>
          <w:rFonts w:hint="cs"/>
          <w:rtl/>
          <w:lang w:bidi="fa-IR"/>
        </w:rPr>
        <w:t xml:space="preserve"> مانند خانه و اسب و زن، در این مورد رهایی از </w:t>
      </w:r>
      <w:r w:rsidR="00997FE1">
        <w:rPr>
          <w:rFonts w:hint="cs"/>
          <w:rtl/>
          <w:lang w:bidi="fa-IR"/>
        </w:rPr>
        <w:t>آ</w:t>
      </w:r>
      <w:r w:rsidR="006E4CC7">
        <w:rPr>
          <w:rFonts w:hint="cs"/>
          <w:rtl/>
          <w:lang w:bidi="fa-IR"/>
        </w:rPr>
        <w:t xml:space="preserve">ن </w:t>
      </w:r>
      <w:r>
        <w:rPr>
          <w:rFonts w:hint="cs"/>
          <w:rtl/>
          <w:lang w:bidi="fa-IR"/>
        </w:rPr>
        <w:t>جایز است</w:t>
      </w:r>
      <w:r w:rsidR="006E4CC7">
        <w:rPr>
          <w:rFonts w:hint="cs"/>
          <w:rtl/>
          <w:lang w:bidi="fa-IR"/>
        </w:rPr>
        <w:t>.</w:t>
      </w:r>
      <w:r w:rsidR="006E4CC7">
        <w:rPr>
          <w:rStyle w:val="FootnoteReference"/>
          <w:rtl/>
          <w:lang w:bidi="fa-IR"/>
        </w:rPr>
        <w:footnoteReference w:id="355"/>
      </w:r>
    </w:p>
    <w:p w:rsidR="006E4CC7" w:rsidRDefault="006E4CC7" w:rsidP="00D42C09">
      <w:pPr>
        <w:spacing w:before="80" w:after="40" w:line="204" w:lineRule="auto"/>
        <w:ind w:firstLine="284"/>
        <w:jc w:val="both"/>
        <w:rPr>
          <w:rFonts w:hint="cs"/>
          <w:rtl/>
          <w:lang w:bidi="fa-IR"/>
        </w:rPr>
      </w:pPr>
      <w:r>
        <w:rPr>
          <w:rFonts w:hint="cs"/>
          <w:rtl/>
          <w:lang w:bidi="fa-IR"/>
        </w:rPr>
        <w:t>اما آنچه علامه ابن قیم تحقیق کرده است: «این است که</w:t>
      </w:r>
      <w:r w:rsidR="00997FE1">
        <w:rPr>
          <w:rFonts w:hint="cs"/>
          <w:rtl/>
          <w:lang w:bidi="fa-IR"/>
        </w:rPr>
        <w:t xml:space="preserve"> خبر داد</w:t>
      </w:r>
      <w:r>
        <w:rPr>
          <w:rFonts w:hint="cs"/>
          <w:rtl/>
          <w:lang w:bidi="fa-IR"/>
        </w:rPr>
        <w:t xml:space="preserve">ن پیامبر به بدیمنی در این سه </w:t>
      </w:r>
      <w:r w:rsidR="00467069">
        <w:rPr>
          <w:rFonts w:hint="cs"/>
          <w:rtl/>
          <w:lang w:bidi="fa-IR"/>
        </w:rPr>
        <w:t>مورد</w:t>
      </w:r>
      <w:r>
        <w:rPr>
          <w:rFonts w:hint="cs"/>
          <w:rtl/>
          <w:lang w:bidi="fa-IR"/>
        </w:rPr>
        <w:t xml:space="preserve"> به معنای اثبات فال بد نیست، بلکه مقصودش این است که خداوند چیزهایی بدیمن را می</w:t>
      </w:r>
      <w:r>
        <w:rPr>
          <w:rFonts w:hint="cs"/>
          <w:rtl/>
          <w:cs/>
          <w:lang w:bidi="fa-IR"/>
        </w:rPr>
        <w:t>‎</w:t>
      </w:r>
      <w:r>
        <w:rPr>
          <w:rFonts w:hint="cs"/>
          <w:rtl/>
          <w:lang w:bidi="fa-IR"/>
        </w:rPr>
        <w:t>آفریند که برای کسی که</w:t>
      </w:r>
      <w:r w:rsidR="00467069">
        <w:rPr>
          <w:rFonts w:hint="cs"/>
          <w:rtl/>
          <w:lang w:bidi="fa-IR"/>
        </w:rPr>
        <w:t xml:space="preserve"> به</w:t>
      </w:r>
      <w:r>
        <w:rPr>
          <w:rFonts w:hint="cs"/>
          <w:rtl/>
          <w:lang w:bidi="fa-IR"/>
        </w:rPr>
        <w:t xml:space="preserve"> آن</w:t>
      </w:r>
      <w:r w:rsidR="00467069">
        <w:rPr>
          <w:rFonts w:hint="cs"/>
          <w:rtl/>
          <w:lang w:bidi="fa-IR"/>
        </w:rPr>
        <w:t xml:space="preserve"> نزدیک</w:t>
      </w:r>
      <w:r>
        <w:rPr>
          <w:rFonts w:hint="cs"/>
          <w:rtl/>
          <w:lang w:bidi="fa-IR"/>
        </w:rPr>
        <w:t xml:space="preserve"> می</w:t>
      </w:r>
      <w:r w:rsidRPr="00467069">
        <w:rPr>
          <w:rFonts w:hint="cs"/>
          <w:sz w:val="2"/>
          <w:szCs w:val="2"/>
          <w:rtl/>
          <w:lang w:bidi="fa-IR"/>
        </w:rPr>
        <w:t xml:space="preserve"> </w:t>
      </w:r>
      <w:r>
        <w:rPr>
          <w:rFonts w:hint="cs"/>
          <w:rtl/>
          <w:lang w:bidi="fa-IR"/>
        </w:rPr>
        <w:t>شود شوم است، و چیزهایی نیز می</w:t>
      </w:r>
      <w:r>
        <w:rPr>
          <w:rFonts w:hint="cs"/>
          <w:rtl/>
          <w:cs/>
          <w:lang w:bidi="fa-IR"/>
        </w:rPr>
        <w:t>‎</w:t>
      </w:r>
      <w:r>
        <w:rPr>
          <w:rFonts w:hint="cs"/>
          <w:rtl/>
          <w:lang w:bidi="fa-IR"/>
        </w:rPr>
        <w:t xml:space="preserve">آفریند که بدیمنی و </w:t>
      </w:r>
      <w:r w:rsidR="00467069">
        <w:rPr>
          <w:rFonts w:hint="cs"/>
          <w:rtl/>
          <w:lang w:bidi="fa-IR"/>
        </w:rPr>
        <w:t>بد</w:t>
      </w:r>
      <w:r>
        <w:rPr>
          <w:rFonts w:hint="cs"/>
          <w:rtl/>
          <w:lang w:bidi="fa-IR"/>
        </w:rPr>
        <w:t>ی به او نمی</w:t>
      </w:r>
      <w:r>
        <w:rPr>
          <w:rFonts w:hint="cs"/>
          <w:rtl/>
          <w:cs/>
          <w:lang w:bidi="fa-IR"/>
        </w:rPr>
        <w:t>‎</w:t>
      </w:r>
      <w:r>
        <w:rPr>
          <w:rFonts w:hint="cs"/>
          <w:rtl/>
          <w:lang w:bidi="fa-IR"/>
        </w:rPr>
        <w:t>رساند، درست مانند این که خدا</w:t>
      </w:r>
      <w:r w:rsidR="00467069">
        <w:rPr>
          <w:rFonts w:hint="cs"/>
          <w:rtl/>
          <w:lang w:bidi="fa-IR"/>
        </w:rPr>
        <w:t>وند</w:t>
      </w:r>
      <w:r>
        <w:rPr>
          <w:rFonts w:hint="cs"/>
          <w:rtl/>
          <w:lang w:bidi="fa-IR"/>
        </w:rPr>
        <w:t xml:space="preserve"> به پدر و مادری فرزند مبارکی عطا </w:t>
      </w:r>
      <w:r w:rsidR="00467069">
        <w:rPr>
          <w:rFonts w:hint="cs"/>
          <w:rtl/>
          <w:lang w:bidi="fa-IR"/>
        </w:rPr>
        <w:t>می</w:t>
      </w:r>
      <w:r w:rsidR="00467069" w:rsidRPr="00467069">
        <w:rPr>
          <w:rFonts w:hint="cs"/>
          <w:sz w:val="2"/>
          <w:szCs w:val="2"/>
          <w:rtl/>
          <w:lang w:bidi="fa-IR"/>
        </w:rPr>
        <w:t xml:space="preserve"> </w:t>
      </w:r>
      <w:r w:rsidR="00467069">
        <w:rPr>
          <w:rFonts w:hint="cs"/>
          <w:rtl/>
          <w:lang w:bidi="fa-IR"/>
        </w:rPr>
        <w:t>کند</w:t>
      </w:r>
      <w:r>
        <w:rPr>
          <w:rFonts w:hint="cs"/>
          <w:rtl/>
          <w:lang w:bidi="fa-IR"/>
        </w:rPr>
        <w:t xml:space="preserve"> که در چهره</w:t>
      </w:r>
      <w:r>
        <w:rPr>
          <w:rFonts w:hint="cs"/>
          <w:rtl/>
          <w:cs/>
          <w:lang w:bidi="fa-IR"/>
        </w:rPr>
        <w:t>‎</w:t>
      </w:r>
      <w:r>
        <w:rPr>
          <w:rFonts w:hint="cs"/>
          <w:rtl/>
          <w:lang w:bidi="fa-IR"/>
        </w:rPr>
        <w:t xml:space="preserve">ی او </w:t>
      </w:r>
      <w:r w:rsidR="00467069">
        <w:rPr>
          <w:rFonts w:hint="cs"/>
          <w:rtl/>
          <w:lang w:bidi="fa-IR"/>
        </w:rPr>
        <w:t>آثار</w:t>
      </w:r>
      <w:r>
        <w:rPr>
          <w:rFonts w:hint="cs"/>
          <w:rtl/>
          <w:lang w:bidi="fa-IR"/>
        </w:rPr>
        <w:t xml:space="preserve"> نیکی</w:t>
      </w:r>
      <w:r w:rsidR="00467069">
        <w:rPr>
          <w:rFonts w:hint="cs"/>
          <w:rtl/>
          <w:lang w:bidi="fa-IR"/>
        </w:rPr>
        <w:t xml:space="preserve"> را</w:t>
      </w:r>
      <w:r>
        <w:rPr>
          <w:rFonts w:hint="cs"/>
          <w:rtl/>
          <w:lang w:bidi="fa-IR"/>
        </w:rPr>
        <w:t xml:space="preserve"> ببینند، و به </w:t>
      </w:r>
      <w:r w:rsidR="00467069">
        <w:rPr>
          <w:rFonts w:hint="cs"/>
          <w:rtl/>
          <w:lang w:bidi="fa-IR"/>
        </w:rPr>
        <w:t>خانوادة</w:t>
      </w:r>
      <w:r>
        <w:rPr>
          <w:rFonts w:hint="cs"/>
          <w:rtl/>
          <w:lang w:bidi="fa-IR"/>
        </w:rPr>
        <w:t xml:space="preserve"> دیگری فرزندی می</w:t>
      </w:r>
      <w:r>
        <w:rPr>
          <w:rFonts w:hint="cs"/>
          <w:rtl/>
          <w:cs/>
          <w:lang w:bidi="fa-IR"/>
        </w:rPr>
        <w:t>‎</w:t>
      </w:r>
      <w:r>
        <w:rPr>
          <w:rFonts w:hint="cs"/>
          <w:rtl/>
          <w:lang w:bidi="fa-IR"/>
        </w:rPr>
        <w:t xml:space="preserve">دهد که </w:t>
      </w:r>
      <w:r w:rsidR="00467069">
        <w:rPr>
          <w:rFonts w:hint="cs"/>
          <w:rtl/>
          <w:lang w:bidi="fa-IR"/>
        </w:rPr>
        <w:t xml:space="preserve">آثار </w:t>
      </w:r>
      <w:r>
        <w:rPr>
          <w:rFonts w:hint="cs"/>
          <w:rtl/>
          <w:lang w:bidi="fa-IR"/>
        </w:rPr>
        <w:t xml:space="preserve">بدی </w:t>
      </w:r>
      <w:r w:rsidR="00467069">
        <w:rPr>
          <w:rFonts w:hint="cs"/>
          <w:rtl/>
          <w:lang w:bidi="fa-IR"/>
        </w:rPr>
        <w:t>در</w:t>
      </w:r>
      <w:r>
        <w:rPr>
          <w:rFonts w:hint="cs"/>
          <w:rtl/>
          <w:lang w:bidi="fa-IR"/>
        </w:rPr>
        <w:t xml:space="preserve"> صورتش پیداست، همین طور است دوستی و محبت که </w:t>
      </w:r>
      <w:r w:rsidR="00467069">
        <w:rPr>
          <w:rFonts w:hint="cs"/>
          <w:rtl/>
          <w:lang w:bidi="fa-IR"/>
        </w:rPr>
        <w:t>انسان بدست می</w:t>
      </w:r>
      <w:r w:rsidR="00467069" w:rsidRPr="00467069">
        <w:rPr>
          <w:rFonts w:hint="cs"/>
          <w:sz w:val="2"/>
          <w:szCs w:val="2"/>
          <w:rtl/>
          <w:lang w:bidi="fa-IR"/>
        </w:rPr>
        <w:t xml:space="preserve"> </w:t>
      </w:r>
      <w:r w:rsidR="00467069">
        <w:rPr>
          <w:rFonts w:hint="cs"/>
          <w:rtl/>
          <w:lang w:bidi="fa-IR"/>
        </w:rPr>
        <w:t>آورد</w:t>
      </w:r>
      <w:r>
        <w:rPr>
          <w:rFonts w:hint="cs"/>
          <w:rtl/>
          <w:lang w:bidi="fa-IR"/>
        </w:rPr>
        <w:t xml:space="preserve">، خانه و زن و اسب نیز همین </w:t>
      </w:r>
      <w:r w:rsidR="00467069">
        <w:rPr>
          <w:rFonts w:hint="cs"/>
          <w:rtl/>
          <w:lang w:bidi="fa-IR"/>
        </w:rPr>
        <w:t>گونه</w:t>
      </w:r>
      <w:r w:rsidR="00467069" w:rsidRPr="00467069">
        <w:rPr>
          <w:rFonts w:hint="cs"/>
          <w:sz w:val="2"/>
          <w:szCs w:val="2"/>
          <w:rtl/>
          <w:lang w:bidi="fa-IR"/>
        </w:rPr>
        <w:t xml:space="preserve"> </w:t>
      </w:r>
      <w:r w:rsidR="00467069">
        <w:rPr>
          <w:rFonts w:hint="cs"/>
          <w:rtl/>
          <w:lang w:bidi="fa-IR"/>
        </w:rPr>
        <w:t>اند</w:t>
      </w:r>
      <w:r>
        <w:rPr>
          <w:rFonts w:hint="cs"/>
          <w:rtl/>
          <w:lang w:bidi="fa-IR"/>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خداوندی که </w:t>
      </w:r>
      <w:r w:rsidR="00467069">
        <w:rPr>
          <w:rFonts w:hint="cs"/>
          <w:rtl/>
          <w:lang w:bidi="fa-IR"/>
        </w:rPr>
        <w:t>نیکی</w:t>
      </w:r>
      <w:r>
        <w:rPr>
          <w:rFonts w:hint="cs"/>
          <w:rtl/>
          <w:lang w:bidi="fa-IR"/>
        </w:rPr>
        <w:t xml:space="preserve"> و </w:t>
      </w:r>
      <w:r w:rsidR="00467069">
        <w:rPr>
          <w:rFonts w:hint="cs"/>
          <w:rtl/>
          <w:lang w:bidi="fa-IR"/>
        </w:rPr>
        <w:t xml:space="preserve">بدی </w:t>
      </w:r>
      <w:r>
        <w:rPr>
          <w:rFonts w:hint="cs"/>
          <w:rtl/>
          <w:lang w:bidi="fa-IR"/>
        </w:rPr>
        <w:t>و مبارکی و نحسی را آفریده است، برخی از این کالاها را نیز مبارک و خوش</w:t>
      </w:r>
      <w:r>
        <w:rPr>
          <w:rFonts w:hint="eastAsia"/>
          <w:rtl/>
          <w:cs/>
          <w:lang w:bidi="fa-IR"/>
        </w:rPr>
        <w:t>‎</w:t>
      </w:r>
      <w:r>
        <w:rPr>
          <w:rFonts w:hint="cs"/>
          <w:rtl/>
          <w:lang w:bidi="fa-IR"/>
        </w:rPr>
        <w:t xml:space="preserve">یمن آفریده و خوشبختی کسی را </w:t>
      </w:r>
      <w:r w:rsidR="00997FE1">
        <w:rPr>
          <w:rFonts w:hint="cs"/>
          <w:rtl/>
          <w:lang w:bidi="fa-IR"/>
        </w:rPr>
        <w:t>ک</w:t>
      </w:r>
      <w:r>
        <w:rPr>
          <w:rFonts w:hint="cs"/>
          <w:rtl/>
          <w:lang w:bidi="fa-IR"/>
        </w:rPr>
        <w:t>ه به آنها نزدیک می</w:t>
      </w:r>
      <w:r>
        <w:rPr>
          <w:rFonts w:hint="cs"/>
          <w:rtl/>
          <w:cs/>
          <w:lang w:bidi="fa-IR"/>
        </w:rPr>
        <w:t>‎</w:t>
      </w:r>
      <w:r>
        <w:rPr>
          <w:rFonts w:hint="cs"/>
          <w:rtl/>
          <w:lang w:bidi="fa-IR"/>
        </w:rPr>
        <w:t xml:space="preserve">شود با دستیابی به </w:t>
      </w:r>
      <w:r w:rsidR="00467069">
        <w:rPr>
          <w:rFonts w:hint="cs"/>
          <w:rtl/>
          <w:lang w:bidi="fa-IR"/>
        </w:rPr>
        <w:t>نیکی</w:t>
      </w:r>
      <w:r>
        <w:rPr>
          <w:rFonts w:hint="cs"/>
          <w:rtl/>
          <w:lang w:bidi="fa-IR"/>
        </w:rPr>
        <w:t xml:space="preserve"> و برکت، مقدر کرده است، همچنین عده</w:t>
      </w:r>
      <w:r>
        <w:rPr>
          <w:rFonts w:hint="cs"/>
          <w:rtl/>
          <w:cs/>
          <w:lang w:bidi="fa-IR"/>
        </w:rPr>
        <w:t>‎</w:t>
      </w:r>
      <w:r>
        <w:rPr>
          <w:rFonts w:hint="cs"/>
          <w:rtl/>
          <w:lang w:bidi="fa-IR"/>
        </w:rPr>
        <w:t>ای از آن را نحس و نامیمون خلق کرده که هر کس</w:t>
      </w:r>
      <w:r w:rsidR="00467069">
        <w:rPr>
          <w:rFonts w:hint="cs"/>
          <w:rtl/>
          <w:lang w:bidi="fa-IR"/>
        </w:rPr>
        <w:t xml:space="preserve"> به</w:t>
      </w:r>
      <w:r>
        <w:rPr>
          <w:rFonts w:hint="cs"/>
          <w:rtl/>
          <w:lang w:bidi="fa-IR"/>
        </w:rPr>
        <w:t xml:space="preserve"> آن</w:t>
      </w:r>
      <w:r w:rsidR="00467069">
        <w:rPr>
          <w:rFonts w:hint="cs"/>
          <w:rtl/>
          <w:lang w:bidi="fa-IR"/>
        </w:rPr>
        <w:t xml:space="preserve"> نزدیک</w:t>
      </w:r>
      <w:r>
        <w:rPr>
          <w:rFonts w:hint="cs"/>
          <w:rtl/>
          <w:lang w:bidi="fa-IR"/>
        </w:rPr>
        <w:t xml:space="preserve"> شود، بدیمنی او را</w:t>
      </w:r>
      <w:r w:rsidR="00467069">
        <w:rPr>
          <w:rFonts w:hint="cs"/>
          <w:rtl/>
          <w:lang w:bidi="fa-IR"/>
        </w:rPr>
        <w:t xml:space="preserve"> فرا</w:t>
      </w:r>
      <w:r>
        <w:rPr>
          <w:rFonts w:hint="cs"/>
          <w:rtl/>
          <w:lang w:bidi="fa-IR"/>
        </w:rPr>
        <w:t xml:space="preserve"> می</w:t>
      </w:r>
      <w:r>
        <w:rPr>
          <w:rFonts w:hint="cs"/>
          <w:rtl/>
          <w:cs/>
          <w:lang w:bidi="fa-IR"/>
        </w:rPr>
        <w:t>‎</w:t>
      </w:r>
      <w:r>
        <w:rPr>
          <w:rFonts w:hint="cs"/>
          <w:rtl/>
          <w:lang w:bidi="fa-IR"/>
        </w:rPr>
        <w:t>گیرد. تمام این موارد بنا به تقدیر الهی است، همان طور که دیگر سبب</w:t>
      </w:r>
      <w:r w:rsidR="00467069" w:rsidRPr="00467069">
        <w:rPr>
          <w:rFonts w:hint="cs"/>
          <w:sz w:val="2"/>
          <w:szCs w:val="2"/>
          <w:rtl/>
          <w:lang w:bidi="fa-IR"/>
        </w:rPr>
        <w:t xml:space="preserve"> </w:t>
      </w:r>
      <w:r>
        <w:rPr>
          <w:rFonts w:hint="cs"/>
          <w:rtl/>
          <w:lang w:bidi="fa-IR"/>
        </w:rPr>
        <w:t>ها را آفریده و آن را به مسبب</w:t>
      </w:r>
      <w:r w:rsidR="00467069" w:rsidRPr="00467069">
        <w:rPr>
          <w:rFonts w:hint="cs"/>
          <w:sz w:val="2"/>
          <w:szCs w:val="2"/>
          <w:rtl/>
          <w:lang w:bidi="fa-IR"/>
        </w:rPr>
        <w:t xml:space="preserve"> </w:t>
      </w:r>
      <w:r>
        <w:rPr>
          <w:rFonts w:hint="cs"/>
          <w:rtl/>
          <w:lang w:bidi="fa-IR"/>
        </w:rPr>
        <w:t>های ضد و مختلف آن ربط داده است، او مشک و بوی خوش را از روح</w:t>
      </w:r>
      <w:r w:rsidR="00467069" w:rsidRPr="00467069">
        <w:rPr>
          <w:rFonts w:hint="cs"/>
          <w:sz w:val="2"/>
          <w:szCs w:val="2"/>
          <w:rtl/>
          <w:lang w:bidi="fa-IR"/>
        </w:rPr>
        <w:t xml:space="preserve"> </w:t>
      </w:r>
      <w:r>
        <w:rPr>
          <w:rFonts w:hint="cs"/>
          <w:rtl/>
          <w:lang w:bidi="fa-IR"/>
        </w:rPr>
        <w:t>های پاک آفریده و لذت آن را به هر کس</w:t>
      </w:r>
      <w:r w:rsidR="00467069">
        <w:rPr>
          <w:rFonts w:hint="cs"/>
          <w:rtl/>
          <w:lang w:bidi="fa-IR"/>
        </w:rPr>
        <w:t xml:space="preserve"> به</w:t>
      </w:r>
      <w:r>
        <w:rPr>
          <w:rFonts w:hint="cs"/>
          <w:rtl/>
          <w:lang w:bidi="fa-IR"/>
        </w:rPr>
        <w:t xml:space="preserve"> آن</w:t>
      </w:r>
      <w:r w:rsidR="00467069" w:rsidRPr="00467069">
        <w:rPr>
          <w:rFonts w:hint="cs"/>
          <w:rtl/>
          <w:lang w:bidi="fa-IR"/>
        </w:rPr>
        <w:t xml:space="preserve"> </w:t>
      </w:r>
      <w:r w:rsidR="00467069">
        <w:rPr>
          <w:rFonts w:hint="cs"/>
          <w:rtl/>
          <w:lang w:bidi="fa-IR"/>
        </w:rPr>
        <w:t>نزدیک</w:t>
      </w:r>
      <w:r>
        <w:rPr>
          <w:rFonts w:hint="cs"/>
          <w:rtl/>
          <w:lang w:bidi="fa-IR"/>
        </w:rPr>
        <w:t xml:space="preserve"> بشود چشانده است. </w:t>
      </w:r>
      <w:r w:rsidR="00467069">
        <w:rPr>
          <w:rFonts w:hint="cs"/>
          <w:rtl/>
          <w:lang w:bidi="fa-IR"/>
        </w:rPr>
        <w:t>تفاوت</w:t>
      </w:r>
      <w:r>
        <w:rPr>
          <w:rFonts w:hint="cs"/>
          <w:rtl/>
          <w:lang w:bidi="fa-IR"/>
        </w:rPr>
        <w:t xml:space="preserve"> این دو با حس درک می</w:t>
      </w:r>
      <w:r>
        <w:rPr>
          <w:rFonts w:hint="cs"/>
          <w:rtl/>
          <w:cs/>
          <w:lang w:bidi="fa-IR"/>
        </w:rPr>
        <w:t>‎</w:t>
      </w:r>
      <w:r>
        <w:rPr>
          <w:rFonts w:hint="cs"/>
          <w:rtl/>
          <w:lang w:bidi="fa-IR"/>
        </w:rPr>
        <w:t>شود، درباره</w:t>
      </w:r>
      <w:r>
        <w:rPr>
          <w:rFonts w:hint="eastAsia"/>
          <w:rtl/>
          <w:cs/>
          <w:lang w:bidi="fa-IR"/>
        </w:rPr>
        <w:t>‎</w:t>
      </w:r>
      <w:r>
        <w:rPr>
          <w:rFonts w:hint="cs"/>
          <w:rtl/>
          <w:lang w:bidi="fa-IR"/>
        </w:rPr>
        <w:t>ی خانه</w:t>
      </w:r>
      <w:r>
        <w:rPr>
          <w:rFonts w:hint="cs"/>
          <w:rtl/>
          <w:cs/>
          <w:lang w:bidi="fa-IR"/>
        </w:rPr>
        <w:t>‎</w:t>
      </w:r>
      <w:r>
        <w:rPr>
          <w:rFonts w:hint="cs"/>
          <w:rtl/>
          <w:lang w:bidi="fa-IR"/>
        </w:rPr>
        <w:t>ها و زنان و اسب</w:t>
      </w:r>
      <w:r w:rsidR="00467069" w:rsidRPr="00467069">
        <w:rPr>
          <w:rFonts w:hint="cs"/>
          <w:sz w:val="2"/>
          <w:szCs w:val="2"/>
          <w:rtl/>
          <w:lang w:bidi="fa-IR"/>
        </w:rPr>
        <w:t xml:space="preserve"> </w:t>
      </w:r>
      <w:r>
        <w:rPr>
          <w:rFonts w:hint="cs"/>
          <w:rtl/>
          <w:lang w:bidi="fa-IR"/>
        </w:rPr>
        <w:t xml:space="preserve">ها نیز به همین </w:t>
      </w:r>
      <w:r w:rsidR="00467069">
        <w:rPr>
          <w:rFonts w:hint="cs"/>
          <w:rtl/>
          <w:lang w:bidi="fa-IR"/>
        </w:rPr>
        <w:t>گونه</w:t>
      </w:r>
      <w:r>
        <w:rPr>
          <w:rFonts w:hint="cs"/>
          <w:rtl/>
          <w:lang w:bidi="fa-IR"/>
        </w:rPr>
        <w:t xml:space="preserve"> است، این یک نوع است، فال بد نیز یک نوع.</w:t>
      </w:r>
    </w:p>
    <w:p w:rsidR="00042D95" w:rsidRDefault="00042D95" w:rsidP="00D42C09">
      <w:pPr>
        <w:widowControl w:val="0"/>
        <w:spacing w:before="80" w:after="40" w:line="204" w:lineRule="auto"/>
        <w:ind w:firstLine="284"/>
        <w:jc w:val="both"/>
        <w:rPr>
          <w:rFonts w:hint="cs"/>
          <w:rtl/>
          <w:lang w:bidi="fa-IR"/>
        </w:rPr>
      </w:pPr>
    </w:p>
    <w:p w:rsidR="006E4CC7" w:rsidRDefault="00467069" w:rsidP="004A0E8B">
      <w:pPr>
        <w:pStyle w:val="a0"/>
        <w:rPr>
          <w:rFonts w:hint="cs"/>
          <w:rtl/>
        </w:rPr>
      </w:pPr>
      <w:bookmarkStart w:id="195" w:name="_Toc210291300"/>
      <w:bookmarkStart w:id="196" w:name="_Toc211417337"/>
      <w:r>
        <w:rPr>
          <w:rFonts w:hint="cs"/>
          <w:rtl/>
        </w:rPr>
        <w:t xml:space="preserve">6- </w:t>
      </w:r>
      <w:r w:rsidR="006E4CC7">
        <w:rPr>
          <w:rFonts w:hint="cs"/>
          <w:rtl/>
        </w:rPr>
        <w:t>نمونه</w:t>
      </w:r>
      <w:r w:rsidR="006E4CC7">
        <w:rPr>
          <w:rFonts w:hint="cs"/>
          <w:rtl/>
          <w:cs/>
        </w:rPr>
        <w:t>‎</w:t>
      </w:r>
      <w:r w:rsidR="006E4CC7">
        <w:rPr>
          <w:rFonts w:hint="cs"/>
          <w:rtl/>
        </w:rPr>
        <w:t>هایی از بدیمنی خانه</w:t>
      </w:r>
      <w:r w:rsidR="006E4CC7">
        <w:rPr>
          <w:rFonts w:hint="cs"/>
          <w:rtl/>
          <w:cs/>
        </w:rPr>
        <w:t>‎</w:t>
      </w:r>
      <w:r w:rsidR="006E4CC7">
        <w:rPr>
          <w:rFonts w:hint="cs"/>
          <w:rtl/>
        </w:rPr>
        <w:t xml:space="preserve">ها و </w:t>
      </w:r>
      <w:bookmarkEnd w:id="195"/>
      <w:bookmarkEnd w:id="196"/>
      <w:r>
        <w:rPr>
          <w:rFonts w:hint="cs"/>
          <w:rtl/>
        </w:rPr>
        <w:t>سواری ها</w:t>
      </w:r>
    </w:p>
    <w:p w:rsidR="006E4CC7" w:rsidRDefault="006E4CC7" w:rsidP="00D42C09">
      <w:pPr>
        <w:spacing w:before="80" w:after="40" w:line="204" w:lineRule="auto"/>
        <w:ind w:firstLine="284"/>
        <w:jc w:val="both"/>
        <w:rPr>
          <w:rFonts w:hint="cs"/>
          <w:rtl/>
          <w:lang w:bidi="fa-IR"/>
        </w:rPr>
      </w:pPr>
      <w:r>
        <w:rPr>
          <w:rFonts w:hint="cs"/>
          <w:rtl/>
          <w:lang w:bidi="fa-IR"/>
        </w:rPr>
        <w:t>انس</w:t>
      </w:r>
      <w:r w:rsidR="00467069">
        <w:rPr>
          <w:rFonts w:hint="cs"/>
          <w:rtl/>
          <w:lang w:bidi="fa-IR"/>
        </w:rPr>
        <w:t xml:space="preserve"> </w:t>
      </w:r>
      <w:r w:rsidR="00467069">
        <w:rPr>
          <w:rFonts w:cs="CTraditional Arabic" w:hint="cs"/>
          <w:rtl/>
          <w:lang w:bidi="fa-IR"/>
        </w:rPr>
        <w:t>س</w:t>
      </w:r>
      <w:r>
        <w:rPr>
          <w:rFonts w:hint="cs"/>
          <w:rtl/>
          <w:lang w:bidi="fa-IR"/>
        </w:rPr>
        <w:t xml:space="preserve"> نقل </w:t>
      </w:r>
      <w:r w:rsidR="00467069">
        <w:rPr>
          <w:rFonts w:hint="cs"/>
          <w:rtl/>
          <w:lang w:bidi="fa-IR"/>
        </w:rPr>
        <w:t>می</w:t>
      </w:r>
      <w:r w:rsidR="00467069" w:rsidRPr="00467069">
        <w:rPr>
          <w:rFonts w:hint="cs"/>
          <w:sz w:val="2"/>
          <w:szCs w:val="2"/>
          <w:rtl/>
          <w:lang w:bidi="fa-IR"/>
        </w:rPr>
        <w:t xml:space="preserve"> </w:t>
      </w:r>
      <w:r w:rsidR="00467069">
        <w:rPr>
          <w:rFonts w:hint="cs"/>
          <w:rtl/>
          <w:lang w:bidi="fa-IR"/>
        </w:rPr>
        <w:t>کند</w:t>
      </w:r>
      <w:r>
        <w:rPr>
          <w:rFonts w:hint="cs"/>
          <w:rtl/>
          <w:lang w:bidi="fa-IR"/>
        </w:rPr>
        <w:t xml:space="preserve"> که شخصی گفت: ای پیامبر خدا</w:t>
      </w:r>
      <w:r w:rsidR="00467069">
        <w:rPr>
          <w:rFonts w:hint="cs"/>
          <w:rtl/>
          <w:lang w:bidi="fa-IR"/>
        </w:rPr>
        <w:t>!</w:t>
      </w:r>
      <w:r>
        <w:rPr>
          <w:rFonts w:hint="cs"/>
          <w:rtl/>
          <w:lang w:bidi="fa-IR"/>
        </w:rPr>
        <w:t xml:space="preserve"> ما در خانه</w:t>
      </w:r>
      <w:r>
        <w:rPr>
          <w:rFonts w:hint="eastAsia"/>
          <w:rtl/>
          <w:cs/>
          <w:lang w:bidi="fa-IR"/>
        </w:rPr>
        <w:t>‎</w:t>
      </w:r>
      <w:r w:rsidR="00467069">
        <w:rPr>
          <w:rFonts w:hint="cs"/>
          <w:rtl/>
          <w:cs/>
          <w:lang w:bidi="fa-IR"/>
        </w:rPr>
        <w:t>ا</w:t>
      </w:r>
      <w:r>
        <w:rPr>
          <w:rFonts w:hint="cs"/>
          <w:rtl/>
          <w:lang w:bidi="fa-IR"/>
        </w:rPr>
        <w:t>ی بودیم، پس از مدتی زندگی تعدادمان زیاد شد، دارایی و اموال</w:t>
      </w:r>
      <w:r w:rsidR="0031276C" w:rsidRPr="0031276C">
        <w:rPr>
          <w:rFonts w:hint="cs"/>
          <w:sz w:val="2"/>
          <w:szCs w:val="2"/>
          <w:rtl/>
          <w:lang w:bidi="fa-IR"/>
        </w:rPr>
        <w:t xml:space="preserve"> </w:t>
      </w:r>
      <w:r>
        <w:rPr>
          <w:rFonts w:hint="cs"/>
          <w:rtl/>
          <w:lang w:bidi="fa-IR"/>
        </w:rPr>
        <w:t>مان نیز افزایش یافت</w:t>
      </w:r>
      <w:r w:rsidR="0031276C">
        <w:rPr>
          <w:rFonts w:hint="cs"/>
          <w:rtl/>
          <w:lang w:bidi="fa-IR"/>
        </w:rPr>
        <w:t>،</w:t>
      </w:r>
      <w:r>
        <w:rPr>
          <w:rFonts w:hint="cs"/>
          <w:rtl/>
          <w:lang w:bidi="fa-IR"/>
        </w:rPr>
        <w:t xml:space="preserve"> سپس به خانه</w:t>
      </w:r>
      <w:r>
        <w:rPr>
          <w:rFonts w:hint="eastAsia"/>
          <w:rtl/>
          <w:cs/>
          <w:lang w:bidi="fa-IR"/>
        </w:rPr>
        <w:t>‎</w:t>
      </w:r>
      <w:r>
        <w:rPr>
          <w:rFonts w:hint="eastAsia"/>
          <w:rtl/>
          <w:lang w:bidi="fa-IR"/>
        </w:rPr>
        <w:t>ی</w:t>
      </w:r>
      <w:r>
        <w:rPr>
          <w:rFonts w:hint="cs"/>
          <w:rtl/>
          <w:lang w:bidi="fa-IR"/>
        </w:rPr>
        <w:t xml:space="preserve"> دیگر</w:t>
      </w:r>
      <w:r w:rsidR="0031276C">
        <w:rPr>
          <w:rFonts w:hint="cs"/>
          <w:rtl/>
          <w:lang w:bidi="fa-IR"/>
        </w:rPr>
        <w:t>ی</w:t>
      </w:r>
      <w:r>
        <w:rPr>
          <w:rFonts w:hint="cs"/>
          <w:rtl/>
          <w:lang w:bidi="fa-IR"/>
        </w:rPr>
        <w:t xml:space="preserve"> رفتیم، اما در آنجا تعدادمان کمتر و مال و دارایی</w:t>
      </w:r>
      <w:r>
        <w:rPr>
          <w:rFonts w:hint="cs"/>
          <w:rtl/>
          <w:cs/>
          <w:lang w:bidi="fa-IR"/>
        </w:rPr>
        <w:t>‎</w:t>
      </w:r>
      <w:r>
        <w:rPr>
          <w:rFonts w:hint="cs"/>
          <w:rtl/>
          <w:lang w:bidi="fa-IR"/>
        </w:rPr>
        <w:t>مان نیز کمتر شد</w:t>
      </w:r>
      <w:r w:rsidR="0031276C">
        <w:rPr>
          <w:rFonts w:hint="cs"/>
          <w:rtl/>
          <w:lang w:bidi="fa-IR"/>
        </w:rPr>
        <w:t>،</w:t>
      </w:r>
      <w:r>
        <w:rPr>
          <w:rFonts w:hint="cs"/>
          <w:rtl/>
          <w:lang w:bidi="fa-IR"/>
        </w:rPr>
        <w:t xml:space="preserve"> </w:t>
      </w:r>
      <w:r w:rsidR="0031276C">
        <w:rPr>
          <w:rFonts w:hint="cs"/>
          <w:rtl/>
          <w:lang w:bidi="fa-IR"/>
        </w:rPr>
        <w:t xml:space="preserve">رسول خدا </w:t>
      </w:r>
      <w:r w:rsidR="0031276C">
        <w:rPr>
          <w:rFonts w:cs="CTraditional Arabic" w:hint="cs"/>
          <w:rtl/>
          <w:lang w:bidi="fa-IR"/>
        </w:rPr>
        <w:t>ص</w:t>
      </w:r>
      <w:r w:rsidR="0031276C">
        <w:rPr>
          <w:rFonts w:hint="cs"/>
          <w:rtl/>
          <w:lang w:bidi="fa-IR"/>
        </w:rPr>
        <w:t xml:space="preserve"> </w:t>
      </w:r>
      <w:r>
        <w:rPr>
          <w:rFonts w:hint="cs"/>
          <w:rtl/>
          <w:lang w:bidi="fa-IR"/>
        </w:rPr>
        <w:t xml:space="preserve">فرمود: </w:t>
      </w:r>
      <w:r w:rsidR="0031276C">
        <w:rPr>
          <w:rFonts w:hint="cs"/>
          <w:rtl/>
          <w:lang w:bidi="fa-IR"/>
        </w:rPr>
        <w:t>«</w:t>
      </w:r>
      <w:r w:rsidR="00997FE1">
        <w:rPr>
          <w:rStyle w:val="Style1Char"/>
          <w:rFonts w:hint="cs"/>
          <w:rtl/>
        </w:rPr>
        <w:t>ذروها ذمیمة</w:t>
      </w:r>
      <w:r w:rsidR="0031276C">
        <w:rPr>
          <w:rStyle w:val="Style1Char"/>
          <w:rFonts w:hint="cs"/>
          <w:rtl/>
        </w:rPr>
        <w:t>»</w:t>
      </w:r>
      <w:r>
        <w:rPr>
          <w:rFonts w:hint="cs"/>
          <w:rtl/>
          <w:lang w:bidi="fa-IR"/>
        </w:rPr>
        <w:t xml:space="preserve"> در حالی که نکوهش شده آن را رها کنید.</w:t>
      </w:r>
      <w:r>
        <w:rPr>
          <w:rStyle w:val="FootnoteReference"/>
          <w:rtl/>
          <w:lang w:bidi="fa-IR"/>
        </w:rPr>
        <w:footnoteReference w:id="356"/>
      </w:r>
    </w:p>
    <w:p w:rsidR="006E4CC7" w:rsidRDefault="0031276C" w:rsidP="00D42C09">
      <w:pPr>
        <w:spacing w:before="80" w:after="40" w:line="204" w:lineRule="auto"/>
        <w:ind w:firstLine="284"/>
        <w:jc w:val="both"/>
        <w:rPr>
          <w:rFonts w:hint="cs"/>
          <w:rtl/>
          <w:lang w:bidi="fa-IR"/>
        </w:rPr>
      </w:pPr>
      <w:r>
        <w:rPr>
          <w:rFonts w:hint="cs"/>
          <w:rtl/>
          <w:lang w:bidi="fa-IR"/>
        </w:rPr>
        <w:t xml:space="preserve">امام مالک </w:t>
      </w:r>
      <w:r w:rsidR="006E4CC7">
        <w:rPr>
          <w:rFonts w:hint="cs"/>
          <w:rtl/>
          <w:lang w:bidi="fa-IR"/>
        </w:rPr>
        <w:t>در م</w:t>
      </w:r>
      <w:r>
        <w:rPr>
          <w:rFonts w:hint="cs"/>
          <w:rtl/>
          <w:lang w:bidi="fa-IR"/>
        </w:rPr>
        <w:t>ؤ</w:t>
      </w:r>
      <w:r w:rsidR="006E4CC7">
        <w:rPr>
          <w:rFonts w:hint="cs"/>
          <w:rtl/>
          <w:lang w:bidi="fa-IR"/>
        </w:rPr>
        <w:t xml:space="preserve">طا از ابوسعید نقل </w:t>
      </w:r>
      <w:r>
        <w:rPr>
          <w:rFonts w:hint="cs"/>
          <w:rtl/>
          <w:lang w:bidi="fa-IR"/>
        </w:rPr>
        <w:t>می</w:t>
      </w:r>
      <w:r w:rsidRPr="0031276C">
        <w:rPr>
          <w:rFonts w:hint="cs"/>
          <w:sz w:val="2"/>
          <w:szCs w:val="2"/>
          <w:rtl/>
          <w:lang w:bidi="fa-IR"/>
        </w:rPr>
        <w:t xml:space="preserve"> </w:t>
      </w:r>
      <w:r>
        <w:rPr>
          <w:rFonts w:hint="cs"/>
          <w:rtl/>
          <w:lang w:bidi="fa-IR"/>
        </w:rPr>
        <w:t xml:space="preserve">کند </w:t>
      </w:r>
      <w:r w:rsidR="006E4CC7">
        <w:rPr>
          <w:rFonts w:hint="cs"/>
          <w:rtl/>
          <w:lang w:bidi="fa-IR"/>
        </w:rPr>
        <w:t>که:</w:t>
      </w:r>
      <w:r>
        <w:rPr>
          <w:rFonts w:hint="cs"/>
          <w:rtl/>
          <w:lang w:bidi="fa-IR"/>
        </w:rPr>
        <w:t xml:space="preserve"> </w:t>
      </w:r>
      <w:r w:rsidR="006E4CC7">
        <w:rPr>
          <w:rFonts w:hint="cs"/>
          <w:rtl/>
          <w:lang w:bidi="fa-IR"/>
        </w:rPr>
        <w:t xml:space="preserve">«زنی </w:t>
      </w:r>
      <w:r>
        <w:rPr>
          <w:rFonts w:hint="cs"/>
          <w:rtl/>
          <w:lang w:bidi="fa-IR"/>
        </w:rPr>
        <w:t xml:space="preserve">نزد </w:t>
      </w:r>
      <w:r w:rsidR="006E4CC7">
        <w:rPr>
          <w:rFonts w:hint="cs"/>
          <w:rtl/>
          <w:lang w:bidi="fa-IR"/>
        </w:rPr>
        <w:t>رسول خدا آمد و گفت: با خانواده</w:t>
      </w:r>
      <w:r w:rsidR="006E4CC7">
        <w:rPr>
          <w:rFonts w:hint="cs"/>
          <w:rtl/>
          <w:cs/>
          <w:lang w:bidi="fa-IR"/>
        </w:rPr>
        <w:t>‎</w:t>
      </w:r>
      <w:r w:rsidR="006E4CC7">
        <w:rPr>
          <w:rFonts w:hint="cs"/>
          <w:rtl/>
          <w:lang w:bidi="fa-IR"/>
        </w:rPr>
        <w:t>یی پرجمعیت و اموالی فراوان در خانه</w:t>
      </w:r>
      <w:r w:rsidR="006E4CC7">
        <w:rPr>
          <w:rFonts w:hint="cs"/>
          <w:rtl/>
          <w:cs/>
          <w:lang w:bidi="fa-IR"/>
        </w:rPr>
        <w:t>‎</w:t>
      </w:r>
      <w:r>
        <w:rPr>
          <w:rFonts w:hint="cs"/>
          <w:rtl/>
          <w:cs/>
          <w:lang w:bidi="fa-IR"/>
        </w:rPr>
        <w:t>ا</w:t>
      </w:r>
      <w:r w:rsidR="006E4CC7">
        <w:rPr>
          <w:rFonts w:hint="cs"/>
          <w:rtl/>
          <w:lang w:bidi="fa-IR"/>
        </w:rPr>
        <w:t xml:space="preserve">ی </w:t>
      </w:r>
      <w:r>
        <w:rPr>
          <w:rFonts w:hint="cs"/>
          <w:rtl/>
          <w:lang w:bidi="fa-IR"/>
        </w:rPr>
        <w:t>سکونت کردیم</w:t>
      </w:r>
      <w:r w:rsidR="006E4CC7">
        <w:rPr>
          <w:rFonts w:hint="cs"/>
          <w:rtl/>
          <w:lang w:bidi="fa-IR"/>
        </w:rPr>
        <w:t>، تعدادمان کم شد و مال</w:t>
      </w:r>
      <w:r>
        <w:rPr>
          <w:rFonts w:hint="cs"/>
          <w:rtl/>
          <w:lang w:bidi="fa-IR"/>
        </w:rPr>
        <w:t xml:space="preserve"> و دارایی از بین</w:t>
      </w:r>
      <w:r w:rsidR="006E4CC7">
        <w:rPr>
          <w:rFonts w:hint="cs"/>
          <w:rtl/>
          <w:lang w:bidi="fa-IR"/>
        </w:rPr>
        <w:t xml:space="preserve"> رفت</w:t>
      </w:r>
      <w:r w:rsidR="00997FE1">
        <w:rPr>
          <w:rFonts w:hint="cs"/>
          <w:rtl/>
          <w:lang w:bidi="fa-IR"/>
        </w:rPr>
        <w:t>.</w:t>
      </w:r>
      <w:r w:rsidR="006E4CC7">
        <w:rPr>
          <w:rFonts w:hint="cs"/>
          <w:rtl/>
          <w:lang w:bidi="fa-IR"/>
        </w:rPr>
        <w:t xml:space="preserve"> </w:t>
      </w:r>
      <w:r>
        <w:rPr>
          <w:rFonts w:hint="cs"/>
          <w:rtl/>
          <w:lang w:bidi="fa-IR"/>
        </w:rPr>
        <w:t xml:space="preserve">رسول خدا </w:t>
      </w:r>
      <w:r>
        <w:rPr>
          <w:rFonts w:cs="CTraditional Arabic" w:hint="cs"/>
          <w:rtl/>
          <w:lang w:bidi="fa-IR"/>
        </w:rPr>
        <w:t>ص</w:t>
      </w:r>
      <w:r w:rsidR="006E4CC7">
        <w:rPr>
          <w:rFonts w:hint="cs"/>
          <w:rtl/>
          <w:lang w:bidi="fa-IR"/>
        </w:rPr>
        <w:t xml:space="preserve"> فرمود: </w:t>
      </w:r>
      <w:r>
        <w:rPr>
          <w:rFonts w:hint="cs"/>
          <w:rtl/>
          <w:lang w:bidi="fa-IR"/>
        </w:rPr>
        <w:t>«</w:t>
      </w:r>
      <w:r w:rsidR="00997FE1">
        <w:rPr>
          <w:rStyle w:val="Style1Char"/>
          <w:rFonts w:hint="cs"/>
          <w:rtl/>
        </w:rPr>
        <w:t>عوها ذمیمة</w:t>
      </w:r>
      <w:r>
        <w:rPr>
          <w:rStyle w:val="Style1Char"/>
          <w:rFonts w:hint="cs"/>
          <w:rtl/>
        </w:rPr>
        <w:t>»</w:t>
      </w:r>
      <w:r w:rsidR="006E4CC7">
        <w:rPr>
          <w:rFonts w:hint="cs"/>
          <w:rtl/>
          <w:lang w:bidi="fa-IR"/>
        </w:rPr>
        <w:t xml:space="preserve"> در حالی که نکوهش می</w:t>
      </w:r>
      <w:r w:rsidR="006E4CC7">
        <w:rPr>
          <w:rFonts w:hint="cs"/>
          <w:rtl/>
          <w:cs/>
          <w:lang w:bidi="fa-IR"/>
        </w:rPr>
        <w:t>‎</w:t>
      </w:r>
      <w:r w:rsidR="006E4CC7">
        <w:rPr>
          <w:rFonts w:hint="cs"/>
          <w:rtl/>
          <w:lang w:bidi="fa-IR"/>
        </w:rPr>
        <w:t>شود آن را ترک کنید.</w:t>
      </w:r>
    </w:p>
    <w:p w:rsidR="006E4CC7" w:rsidRDefault="006E4CC7" w:rsidP="00D42C09">
      <w:pPr>
        <w:spacing w:before="80" w:after="40" w:line="204" w:lineRule="auto"/>
        <w:ind w:firstLine="284"/>
        <w:jc w:val="both"/>
        <w:rPr>
          <w:rFonts w:hint="cs"/>
          <w:rtl/>
          <w:lang w:bidi="fa-IR"/>
        </w:rPr>
      </w:pPr>
      <w:r>
        <w:rPr>
          <w:rFonts w:hint="cs"/>
          <w:rtl/>
          <w:lang w:bidi="fa-IR"/>
        </w:rPr>
        <w:t>ابن اثیر درباره</w:t>
      </w:r>
      <w:r>
        <w:rPr>
          <w:rFonts w:hint="eastAsia"/>
          <w:rtl/>
          <w:cs/>
          <w:lang w:bidi="fa-IR"/>
        </w:rPr>
        <w:t>‎</w:t>
      </w:r>
      <w:r>
        <w:rPr>
          <w:rFonts w:hint="cs"/>
          <w:rtl/>
          <w:lang w:bidi="fa-IR"/>
        </w:rPr>
        <w:t xml:space="preserve">ی جمله </w:t>
      </w:r>
      <w:r w:rsidR="0031276C">
        <w:rPr>
          <w:rFonts w:hint="cs"/>
          <w:rtl/>
          <w:lang w:bidi="fa-IR"/>
        </w:rPr>
        <w:t>«</w:t>
      </w:r>
      <w:r w:rsidRPr="00757F4A">
        <w:rPr>
          <w:rStyle w:val="Style1Char"/>
          <w:rFonts w:hint="cs"/>
          <w:rtl/>
        </w:rPr>
        <w:t>عوها ذمیم</w:t>
      </w:r>
      <w:r w:rsidR="00997FE1">
        <w:rPr>
          <w:rStyle w:val="Style1Char"/>
          <w:rFonts w:hint="cs"/>
          <w:rtl/>
        </w:rPr>
        <w:t>ة</w:t>
      </w:r>
      <w:r w:rsidR="0031276C">
        <w:rPr>
          <w:rStyle w:val="Style1Char"/>
          <w:rFonts w:hint="cs"/>
          <w:rtl/>
        </w:rPr>
        <w:t>»</w:t>
      </w:r>
      <w:r>
        <w:rPr>
          <w:rFonts w:hint="cs"/>
          <w:rtl/>
          <w:lang w:bidi="fa-IR"/>
        </w:rPr>
        <w:t xml:space="preserve"> می</w:t>
      </w:r>
      <w:r w:rsidRPr="0031276C">
        <w:rPr>
          <w:rFonts w:hint="cs"/>
          <w:sz w:val="2"/>
          <w:szCs w:val="2"/>
          <w:rtl/>
          <w:lang w:bidi="fa-IR"/>
        </w:rPr>
        <w:t xml:space="preserve"> </w:t>
      </w:r>
      <w:r>
        <w:rPr>
          <w:rFonts w:hint="cs"/>
          <w:rtl/>
          <w:lang w:bidi="fa-IR"/>
        </w:rPr>
        <w:t>گوید: یعنی رهایش کنید در حالی که از آن به بدی یاد می</w:t>
      </w:r>
      <w:r w:rsidRPr="0031276C">
        <w:rPr>
          <w:rFonts w:hint="cs"/>
          <w:sz w:val="2"/>
          <w:szCs w:val="2"/>
          <w:rtl/>
          <w:lang w:bidi="fa-IR"/>
        </w:rPr>
        <w:t xml:space="preserve"> </w:t>
      </w:r>
      <w:r>
        <w:rPr>
          <w:rFonts w:hint="cs"/>
          <w:rtl/>
          <w:lang w:bidi="fa-IR"/>
        </w:rPr>
        <w:t xml:space="preserve">شود، و پیامبر تنها به این خاطر آنها را به </w:t>
      </w:r>
      <w:r w:rsidR="0031276C">
        <w:rPr>
          <w:rFonts w:hint="cs"/>
          <w:rtl/>
          <w:lang w:bidi="fa-IR"/>
        </w:rPr>
        <w:t>ترک</w:t>
      </w:r>
      <w:r>
        <w:rPr>
          <w:rFonts w:hint="cs"/>
          <w:rtl/>
          <w:lang w:bidi="fa-IR"/>
        </w:rPr>
        <w:t xml:space="preserve"> خانه سفارش کرد که گمان می</w:t>
      </w:r>
      <w:r w:rsidRPr="0031276C">
        <w:rPr>
          <w:rFonts w:hint="cs"/>
          <w:sz w:val="2"/>
          <w:szCs w:val="2"/>
          <w:rtl/>
          <w:lang w:bidi="fa-IR"/>
        </w:rPr>
        <w:t xml:space="preserve"> </w:t>
      </w:r>
      <w:r>
        <w:rPr>
          <w:rFonts w:hint="cs"/>
          <w:rtl/>
          <w:lang w:bidi="fa-IR"/>
        </w:rPr>
        <w:t>کردند به سبب آن خانه و سکونت در آن دچار مصیبت و تنگدستی شده</w:t>
      </w:r>
      <w:r>
        <w:rPr>
          <w:rFonts w:hint="cs"/>
          <w:rtl/>
          <w:cs/>
          <w:lang w:bidi="fa-IR"/>
        </w:rPr>
        <w:t>‎</w:t>
      </w:r>
      <w:r>
        <w:rPr>
          <w:rFonts w:hint="cs"/>
          <w:rtl/>
          <w:lang w:bidi="fa-IR"/>
        </w:rPr>
        <w:t xml:space="preserve">اند، پس اگر از آن </w:t>
      </w:r>
      <w:r w:rsidR="0031276C">
        <w:rPr>
          <w:rFonts w:hint="cs"/>
          <w:rtl/>
          <w:lang w:bidi="fa-IR"/>
        </w:rPr>
        <w:t>خانه</w:t>
      </w:r>
      <w:r>
        <w:rPr>
          <w:rFonts w:hint="cs"/>
          <w:rtl/>
          <w:lang w:bidi="fa-IR"/>
        </w:rPr>
        <w:t xml:space="preserve"> بروند عامل آن </w:t>
      </w:r>
      <w:r w:rsidR="0031276C">
        <w:rPr>
          <w:rFonts w:hint="cs"/>
          <w:rtl/>
          <w:lang w:bidi="fa-IR"/>
        </w:rPr>
        <w:t>وهم و گمان</w:t>
      </w:r>
      <w:r>
        <w:rPr>
          <w:rFonts w:hint="cs"/>
          <w:rtl/>
          <w:lang w:bidi="fa-IR"/>
        </w:rPr>
        <w:t xml:space="preserve"> از بین می</w:t>
      </w:r>
      <w:r>
        <w:rPr>
          <w:rFonts w:hint="cs"/>
          <w:rtl/>
          <w:cs/>
          <w:lang w:bidi="fa-IR"/>
        </w:rPr>
        <w:t>‎</w:t>
      </w:r>
      <w:r>
        <w:rPr>
          <w:rFonts w:hint="cs"/>
          <w:rtl/>
          <w:lang w:bidi="fa-IR"/>
        </w:rPr>
        <w:t>رود و شبهه و خیال باطلی که در درونشان ایجاد شده، برطرف می</w:t>
      </w:r>
      <w:r>
        <w:rPr>
          <w:rFonts w:hint="cs"/>
          <w:rtl/>
          <w:cs/>
          <w:lang w:bidi="fa-IR"/>
        </w:rPr>
        <w:t>‎</w:t>
      </w:r>
      <w:r>
        <w:rPr>
          <w:rFonts w:hint="cs"/>
          <w:rtl/>
          <w:lang w:bidi="fa-IR"/>
        </w:rPr>
        <w:t>گردد. والله أعلم.</w:t>
      </w:r>
      <w:r>
        <w:rPr>
          <w:rStyle w:val="FootnoteReference"/>
          <w:rtl/>
          <w:lang w:bidi="fa-IR"/>
        </w:rPr>
        <w:footnoteReference w:id="357"/>
      </w:r>
    </w:p>
    <w:p w:rsidR="00D96D66" w:rsidRPr="00D96D66" w:rsidRDefault="006E4CC7" w:rsidP="004A0E8B">
      <w:pPr>
        <w:pStyle w:val="a"/>
        <w:rPr>
          <w:rFonts w:hint="cs"/>
          <w:rtl/>
        </w:rPr>
      </w:pPr>
      <w:r w:rsidRPr="00846904">
        <w:rPr>
          <w:rFonts w:hint="cs"/>
          <w:rtl/>
        </w:rPr>
        <w:t xml:space="preserve">هواپیمای </w:t>
      </w:r>
      <w:r w:rsidR="0031276C">
        <w:rPr>
          <w:rFonts w:hint="cs"/>
          <w:rtl/>
        </w:rPr>
        <w:t>نحس</w:t>
      </w:r>
    </w:p>
    <w:p w:rsidR="006E4CC7" w:rsidRDefault="0031276C" w:rsidP="00D42C09">
      <w:pPr>
        <w:widowControl w:val="0"/>
        <w:spacing w:before="80" w:after="40" w:line="204" w:lineRule="auto"/>
        <w:ind w:firstLine="284"/>
        <w:jc w:val="both"/>
        <w:rPr>
          <w:rFonts w:hint="cs"/>
          <w:rtl/>
          <w:lang w:bidi="fa-IR"/>
        </w:rPr>
      </w:pPr>
      <w:r>
        <w:rPr>
          <w:rFonts w:hint="cs"/>
          <w:rtl/>
          <w:lang w:bidi="fa-IR"/>
        </w:rPr>
        <w:t>یکی دیگر</w:t>
      </w:r>
      <w:r w:rsidR="006E4CC7">
        <w:rPr>
          <w:rFonts w:hint="cs"/>
          <w:rtl/>
          <w:lang w:bidi="fa-IR"/>
        </w:rPr>
        <w:t xml:space="preserve"> از شواهد شومی </w:t>
      </w:r>
      <w:r>
        <w:rPr>
          <w:rFonts w:hint="cs"/>
          <w:rtl/>
          <w:lang w:bidi="fa-IR"/>
        </w:rPr>
        <w:t>سواری</w:t>
      </w:r>
      <w:r w:rsidRPr="0031276C">
        <w:rPr>
          <w:rFonts w:hint="cs"/>
          <w:sz w:val="2"/>
          <w:szCs w:val="2"/>
          <w:rtl/>
          <w:lang w:bidi="fa-IR"/>
        </w:rPr>
        <w:t xml:space="preserve"> </w:t>
      </w:r>
      <w:r>
        <w:rPr>
          <w:rFonts w:hint="cs"/>
          <w:rtl/>
          <w:lang w:bidi="fa-IR"/>
        </w:rPr>
        <w:t>ها</w:t>
      </w:r>
      <w:r w:rsidR="00042D95">
        <w:rPr>
          <w:rFonts w:hint="cs"/>
          <w:rtl/>
          <w:lang w:bidi="fa-IR"/>
        </w:rPr>
        <w:t>،</w:t>
      </w:r>
      <w:r>
        <w:rPr>
          <w:rFonts w:hint="cs"/>
          <w:rtl/>
          <w:lang w:bidi="fa-IR"/>
        </w:rPr>
        <w:t xml:space="preserve"> </w:t>
      </w:r>
      <w:r w:rsidR="006E4CC7">
        <w:rPr>
          <w:rFonts w:hint="cs"/>
          <w:rtl/>
          <w:lang w:bidi="fa-IR"/>
        </w:rPr>
        <w:t>حادثه</w:t>
      </w:r>
      <w:r w:rsidR="006E4CC7">
        <w:rPr>
          <w:rFonts w:hint="eastAsia"/>
          <w:rtl/>
          <w:cs/>
          <w:lang w:bidi="fa-IR"/>
        </w:rPr>
        <w:t>‎</w:t>
      </w:r>
      <w:r>
        <w:rPr>
          <w:rFonts w:hint="cs"/>
          <w:rtl/>
          <w:cs/>
          <w:lang w:bidi="fa-IR"/>
        </w:rPr>
        <w:t>ا</w:t>
      </w:r>
      <w:r w:rsidR="006E4CC7">
        <w:rPr>
          <w:rFonts w:hint="cs"/>
          <w:rtl/>
          <w:lang w:bidi="fa-IR"/>
        </w:rPr>
        <w:t>ی بود که برای یک هواپیمای بزرگ مسافربری دارای چهار موتور از</w:t>
      </w:r>
      <w:r>
        <w:rPr>
          <w:rFonts w:hint="cs"/>
          <w:rtl/>
          <w:lang w:bidi="fa-IR"/>
        </w:rPr>
        <w:t xml:space="preserve"> </w:t>
      </w:r>
      <w:r w:rsidR="006E4CC7">
        <w:rPr>
          <w:rFonts w:hint="cs"/>
          <w:rtl/>
          <w:lang w:bidi="fa-IR"/>
        </w:rPr>
        <w:t>نوع «لوکهید کونستللینس» پیش آمد</w:t>
      </w:r>
      <w:r>
        <w:rPr>
          <w:rFonts w:hint="cs"/>
          <w:rtl/>
          <w:lang w:bidi="fa-IR"/>
        </w:rPr>
        <w:t>.</w:t>
      </w:r>
      <w:r w:rsidR="006E4CC7">
        <w:rPr>
          <w:rFonts w:hint="cs"/>
          <w:rtl/>
          <w:lang w:bidi="fa-IR"/>
        </w:rPr>
        <w:t xml:space="preserve"> در</w:t>
      </w:r>
      <w:r w:rsidR="00E5449F">
        <w:rPr>
          <w:rFonts w:hint="cs"/>
          <w:rtl/>
          <w:lang w:bidi="fa-IR"/>
        </w:rPr>
        <w:t xml:space="preserve"> ما</w:t>
      </w:r>
      <w:r w:rsidR="006E4CC7">
        <w:rPr>
          <w:rFonts w:hint="cs"/>
          <w:rtl/>
          <w:lang w:bidi="fa-IR"/>
        </w:rPr>
        <w:t>ه ژوئیه</w:t>
      </w:r>
      <w:r w:rsidR="00E5449F">
        <w:rPr>
          <w:rFonts w:hint="cs"/>
          <w:rtl/>
          <w:cs/>
          <w:lang w:bidi="fa-IR"/>
        </w:rPr>
        <w:t>‎</w:t>
      </w:r>
      <w:r w:rsidR="00E5449F">
        <w:rPr>
          <w:rFonts w:hint="cs"/>
          <w:rtl/>
          <w:lang w:bidi="fa-IR"/>
        </w:rPr>
        <w:t>ی</w:t>
      </w:r>
      <w:r w:rsidR="006E4CC7">
        <w:rPr>
          <w:rFonts w:hint="cs"/>
          <w:rtl/>
          <w:lang w:bidi="fa-IR"/>
        </w:rPr>
        <w:t xml:space="preserve"> سال 1945 زنجیره</w:t>
      </w:r>
      <w:r w:rsidR="006E4CC7">
        <w:rPr>
          <w:rFonts w:hint="cs"/>
          <w:rtl/>
          <w:cs/>
          <w:lang w:bidi="fa-IR"/>
        </w:rPr>
        <w:t>‎</w:t>
      </w:r>
      <w:r w:rsidR="006E4CC7">
        <w:rPr>
          <w:rFonts w:hint="cs"/>
          <w:rtl/>
          <w:lang w:bidi="fa-IR"/>
        </w:rPr>
        <w:t>ی بدیمنی آن هواپیما با اتفاقی که یکی از کارگزاران حفاظت</w:t>
      </w:r>
      <w:r>
        <w:rPr>
          <w:rFonts w:hint="cs"/>
          <w:rtl/>
          <w:lang w:bidi="fa-IR"/>
        </w:rPr>
        <w:t>،</w:t>
      </w:r>
      <w:r w:rsidR="006E4CC7">
        <w:rPr>
          <w:rFonts w:hint="cs"/>
          <w:rtl/>
          <w:lang w:bidi="fa-IR"/>
        </w:rPr>
        <w:t xml:space="preserve"> از آن قربانی شد، آغاز گشت. داستان بدین ترتیب بود که کارگر به یکی از موتورهای هواپیما نزدیک شد تا آن را تمیز کند، موتور چرخید و او را ک</w:t>
      </w:r>
      <w:r>
        <w:rPr>
          <w:rFonts w:hint="cs"/>
          <w:rtl/>
          <w:lang w:bidi="fa-IR"/>
        </w:rPr>
        <w:t>ُ</w:t>
      </w:r>
      <w:r w:rsidR="006E4CC7">
        <w:rPr>
          <w:rFonts w:hint="cs"/>
          <w:rtl/>
          <w:lang w:bidi="fa-IR"/>
        </w:rPr>
        <w:t>شت</w:t>
      </w:r>
      <w:r w:rsidR="00E5449F">
        <w:rPr>
          <w:rFonts w:hint="cs"/>
          <w:rtl/>
          <w:lang w:bidi="fa-IR"/>
        </w:rPr>
        <w:t>.</w:t>
      </w:r>
      <w:r w:rsidR="006E4CC7">
        <w:rPr>
          <w:rFonts w:hint="cs"/>
          <w:rtl/>
          <w:lang w:bidi="fa-IR"/>
        </w:rPr>
        <w:t xml:space="preserve"> یک سال بعد در 9 ژوئیه 1946 خلبان همان هواپیما</w:t>
      </w:r>
      <w:r>
        <w:rPr>
          <w:rFonts w:hint="cs"/>
          <w:rtl/>
          <w:lang w:bidi="fa-IR"/>
        </w:rPr>
        <w:t xml:space="preserve"> «</w:t>
      </w:r>
      <w:r w:rsidR="006E4CC7">
        <w:rPr>
          <w:rFonts w:hint="cs"/>
          <w:rtl/>
          <w:lang w:bidi="fa-IR"/>
        </w:rPr>
        <w:t>آرثرلویس</w:t>
      </w:r>
      <w:r>
        <w:rPr>
          <w:rFonts w:hint="cs"/>
          <w:rtl/>
          <w:lang w:bidi="fa-IR"/>
        </w:rPr>
        <w:t>»</w:t>
      </w:r>
      <w:r w:rsidR="006E4CC7">
        <w:rPr>
          <w:rFonts w:hint="cs"/>
          <w:rtl/>
          <w:lang w:bidi="fa-IR"/>
        </w:rPr>
        <w:t xml:space="preserve"> در حالی که در کابین خلبانی بود و هواپیما از بالای آتلانتا می</w:t>
      </w:r>
      <w:r w:rsidR="006E4CC7">
        <w:rPr>
          <w:rFonts w:hint="cs"/>
          <w:rtl/>
          <w:cs/>
          <w:lang w:bidi="fa-IR"/>
        </w:rPr>
        <w:t>‎</w:t>
      </w:r>
      <w:r w:rsidR="006E4CC7">
        <w:rPr>
          <w:rFonts w:hint="cs"/>
          <w:rtl/>
          <w:lang w:bidi="fa-IR"/>
        </w:rPr>
        <w:t xml:space="preserve">گذشت، </w:t>
      </w:r>
      <w:r>
        <w:rPr>
          <w:rFonts w:hint="cs"/>
          <w:rtl/>
          <w:lang w:bidi="fa-IR"/>
        </w:rPr>
        <w:t>بر</w:t>
      </w:r>
      <w:r w:rsidR="006E4CC7">
        <w:rPr>
          <w:rFonts w:hint="cs"/>
          <w:rtl/>
          <w:lang w:bidi="fa-IR"/>
        </w:rPr>
        <w:t xml:space="preserve"> اثر سکته</w:t>
      </w:r>
      <w:r w:rsidR="006E4CC7">
        <w:rPr>
          <w:rFonts w:hint="eastAsia"/>
          <w:rtl/>
          <w:cs/>
          <w:lang w:bidi="fa-IR"/>
        </w:rPr>
        <w:t>‎</w:t>
      </w:r>
      <w:r w:rsidR="006E4CC7">
        <w:rPr>
          <w:rFonts w:hint="cs"/>
          <w:rtl/>
          <w:lang w:bidi="fa-IR"/>
        </w:rPr>
        <w:t xml:space="preserve">ی قلبی مرد. </w:t>
      </w:r>
      <w:r w:rsidR="00E5449F">
        <w:rPr>
          <w:rFonts w:hint="cs"/>
          <w:rtl/>
          <w:lang w:bidi="fa-IR"/>
        </w:rPr>
        <w:t>س</w:t>
      </w:r>
      <w:r w:rsidR="006E4CC7">
        <w:rPr>
          <w:rFonts w:hint="cs"/>
          <w:rtl/>
          <w:lang w:bidi="fa-IR"/>
        </w:rPr>
        <w:t>پس یک سال پس از آن</w:t>
      </w:r>
      <w:r>
        <w:rPr>
          <w:rFonts w:hint="cs"/>
          <w:rtl/>
          <w:lang w:bidi="fa-IR"/>
        </w:rPr>
        <w:t>،</w:t>
      </w:r>
      <w:r w:rsidR="006E4CC7">
        <w:rPr>
          <w:rFonts w:hint="cs"/>
          <w:rtl/>
          <w:lang w:bidi="fa-IR"/>
        </w:rPr>
        <w:t xml:space="preserve"> در 9 ژوئیه</w:t>
      </w:r>
      <w:r w:rsidR="006E4CC7">
        <w:rPr>
          <w:rFonts w:hint="cs"/>
          <w:rtl/>
          <w:cs/>
          <w:lang w:bidi="fa-IR"/>
        </w:rPr>
        <w:t>‎</w:t>
      </w:r>
      <w:r w:rsidR="006E4CC7">
        <w:rPr>
          <w:rFonts w:hint="cs"/>
          <w:rtl/>
          <w:lang w:bidi="fa-IR"/>
        </w:rPr>
        <w:t>ی 1947 یکی از</w:t>
      </w:r>
      <w:r>
        <w:rPr>
          <w:rFonts w:hint="cs"/>
          <w:rtl/>
          <w:lang w:bidi="fa-IR"/>
        </w:rPr>
        <w:t xml:space="preserve"> </w:t>
      </w:r>
      <w:r w:rsidR="006E4CC7">
        <w:rPr>
          <w:rFonts w:hint="cs"/>
          <w:rtl/>
          <w:lang w:bidi="fa-IR"/>
        </w:rPr>
        <w:t>موتورهای هواپیما</w:t>
      </w:r>
      <w:r>
        <w:rPr>
          <w:rFonts w:hint="cs"/>
          <w:rtl/>
          <w:lang w:bidi="fa-IR"/>
        </w:rPr>
        <w:t xml:space="preserve"> </w:t>
      </w:r>
      <w:r w:rsidR="006E4CC7">
        <w:rPr>
          <w:rFonts w:hint="cs"/>
          <w:rtl/>
          <w:lang w:bidi="fa-IR"/>
        </w:rPr>
        <w:t>اندکی پس از بلند شدن آن منفجر شد و باعث ایجاد آتش</w:t>
      </w:r>
      <w:r w:rsidR="006E4CC7">
        <w:rPr>
          <w:rFonts w:hint="cs"/>
          <w:rtl/>
          <w:cs/>
          <w:lang w:bidi="fa-IR"/>
        </w:rPr>
        <w:t>‎</w:t>
      </w:r>
      <w:r w:rsidR="006E4CC7">
        <w:rPr>
          <w:rFonts w:hint="cs"/>
          <w:rtl/>
          <w:lang w:bidi="fa-IR"/>
        </w:rPr>
        <w:t>سوزی در اتاق خلبانی شد که نزدیک بود به حادثه</w:t>
      </w:r>
      <w:r w:rsidR="006E4CC7">
        <w:rPr>
          <w:rFonts w:hint="cs"/>
          <w:rtl/>
          <w:cs/>
          <w:lang w:bidi="fa-IR"/>
        </w:rPr>
        <w:t>‎</w:t>
      </w:r>
      <w:r w:rsidR="006E4CC7">
        <w:rPr>
          <w:rFonts w:hint="cs"/>
          <w:rtl/>
          <w:lang w:bidi="fa-IR"/>
        </w:rPr>
        <w:t>ی مرگباری</w:t>
      </w:r>
      <w:r>
        <w:rPr>
          <w:rFonts w:hint="cs"/>
          <w:rtl/>
          <w:lang w:bidi="fa-IR"/>
        </w:rPr>
        <w:t xml:space="preserve"> منجر</w:t>
      </w:r>
      <w:r w:rsidR="006E4CC7">
        <w:rPr>
          <w:rFonts w:hint="cs"/>
          <w:rtl/>
          <w:lang w:bidi="fa-IR"/>
        </w:rPr>
        <w:t xml:space="preserve"> شود، اما خلبان و دستیارش به شکلی معجزه</w:t>
      </w:r>
      <w:r w:rsidR="006E4CC7">
        <w:rPr>
          <w:rFonts w:hint="cs"/>
          <w:rtl/>
          <w:cs/>
          <w:lang w:bidi="fa-IR"/>
        </w:rPr>
        <w:t>‎</w:t>
      </w:r>
      <w:r w:rsidR="006E4CC7">
        <w:rPr>
          <w:rFonts w:hint="cs"/>
          <w:rtl/>
          <w:lang w:bidi="fa-IR"/>
        </w:rPr>
        <w:t>آسا فرو</w:t>
      </w:r>
      <w:r w:rsidR="00E5449F">
        <w:rPr>
          <w:rFonts w:hint="cs"/>
          <w:rtl/>
          <w:lang w:bidi="fa-IR"/>
        </w:rPr>
        <w:t>د</w:t>
      </w:r>
      <w:r w:rsidR="006E4CC7">
        <w:rPr>
          <w:rFonts w:hint="cs"/>
          <w:rtl/>
          <w:lang w:bidi="fa-IR"/>
        </w:rPr>
        <w:t xml:space="preserve"> </w:t>
      </w:r>
      <w:r>
        <w:rPr>
          <w:rFonts w:hint="cs"/>
          <w:rtl/>
          <w:lang w:bidi="fa-IR"/>
        </w:rPr>
        <w:t>آمد</w:t>
      </w:r>
      <w:r w:rsidR="006E4CC7">
        <w:rPr>
          <w:rFonts w:hint="cs"/>
          <w:rtl/>
          <w:lang w:bidi="fa-IR"/>
        </w:rPr>
        <w:t>ند.</w:t>
      </w:r>
      <w:r>
        <w:rPr>
          <w:rFonts w:hint="cs"/>
          <w:rtl/>
          <w:lang w:bidi="fa-IR"/>
        </w:rPr>
        <w:t xml:space="preserve"> یک</w:t>
      </w:r>
      <w:r w:rsidR="006E4CC7">
        <w:rPr>
          <w:rFonts w:hint="cs"/>
          <w:rtl/>
          <w:lang w:bidi="fa-IR"/>
        </w:rPr>
        <w:t xml:space="preserve"> سال بعد</w:t>
      </w:r>
      <w:r>
        <w:rPr>
          <w:rFonts w:hint="cs"/>
          <w:rtl/>
          <w:lang w:bidi="fa-IR"/>
        </w:rPr>
        <w:t>، سال</w:t>
      </w:r>
      <w:r w:rsidR="006E4CC7">
        <w:rPr>
          <w:rFonts w:hint="cs"/>
          <w:rtl/>
          <w:lang w:bidi="fa-IR"/>
        </w:rPr>
        <w:t xml:space="preserve"> 1948بی</w:t>
      </w:r>
      <w:r w:rsidR="006E4CC7">
        <w:rPr>
          <w:rFonts w:hint="cs"/>
          <w:rtl/>
          <w:cs/>
          <w:lang w:bidi="fa-IR"/>
        </w:rPr>
        <w:t>‎</w:t>
      </w:r>
      <w:r w:rsidR="006E4CC7">
        <w:rPr>
          <w:rFonts w:hint="cs"/>
          <w:rtl/>
          <w:lang w:bidi="fa-IR"/>
        </w:rPr>
        <w:t>خطر و بدون حادثه سپری شد</w:t>
      </w:r>
      <w:r w:rsidR="00E5449F">
        <w:rPr>
          <w:rFonts w:hint="cs"/>
          <w:rtl/>
          <w:lang w:bidi="fa-IR"/>
        </w:rPr>
        <w:t>،</w:t>
      </w:r>
      <w:r w:rsidR="006E4CC7">
        <w:rPr>
          <w:rFonts w:hint="cs"/>
          <w:rtl/>
          <w:lang w:bidi="fa-IR"/>
        </w:rPr>
        <w:t xml:space="preserve"> اما در</w:t>
      </w:r>
      <w:r w:rsidR="004D2476">
        <w:rPr>
          <w:rFonts w:hint="cs"/>
          <w:rtl/>
          <w:lang w:bidi="fa-IR"/>
        </w:rPr>
        <w:t xml:space="preserve"> </w:t>
      </w:r>
      <w:r w:rsidR="006E4CC7">
        <w:rPr>
          <w:rFonts w:hint="cs"/>
          <w:rtl/>
          <w:lang w:bidi="fa-IR"/>
        </w:rPr>
        <w:t>روز 10 ژوئیه</w:t>
      </w:r>
      <w:r w:rsidR="006E4CC7">
        <w:rPr>
          <w:rFonts w:hint="cs"/>
          <w:rtl/>
          <w:cs/>
          <w:lang w:bidi="fa-IR"/>
        </w:rPr>
        <w:t>‎</w:t>
      </w:r>
      <w:r w:rsidR="006E4CC7">
        <w:rPr>
          <w:rFonts w:hint="cs"/>
          <w:rtl/>
          <w:lang w:bidi="fa-IR"/>
        </w:rPr>
        <w:t>ی 1949 هواپیما در نزدیک</w:t>
      </w:r>
      <w:r w:rsidR="004D2476">
        <w:rPr>
          <w:rFonts w:hint="cs"/>
          <w:rtl/>
          <w:lang w:bidi="fa-IR"/>
        </w:rPr>
        <w:t>ی</w:t>
      </w:r>
      <w:r w:rsidR="006E4CC7">
        <w:rPr>
          <w:rFonts w:hint="cs"/>
          <w:rtl/>
          <w:lang w:bidi="fa-IR"/>
        </w:rPr>
        <w:t xml:space="preserve"> شیکاگو </w:t>
      </w:r>
      <w:r w:rsidR="004D2476">
        <w:rPr>
          <w:rFonts w:hint="cs"/>
          <w:rtl/>
          <w:lang w:bidi="fa-IR"/>
        </w:rPr>
        <w:t>سقوط کرد</w:t>
      </w:r>
      <w:r w:rsidR="006E4CC7">
        <w:rPr>
          <w:rFonts w:hint="cs"/>
          <w:rtl/>
          <w:lang w:bidi="fa-IR"/>
        </w:rPr>
        <w:t xml:space="preserve"> و تمام </w:t>
      </w:r>
      <w:r w:rsidR="004D2476">
        <w:rPr>
          <w:rFonts w:hint="cs"/>
          <w:rtl/>
          <w:lang w:bidi="fa-IR"/>
        </w:rPr>
        <w:t>سرنشینان</w:t>
      </w:r>
      <w:r w:rsidR="006E4CC7">
        <w:rPr>
          <w:rFonts w:hint="cs"/>
          <w:rtl/>
          <w:lang w:bidi="fa-IR"/>
        </w:rPr>
        <w:t xml:space="preserve"> آن کشته شدند</w:t>
      </w:r>
      <w:r w:rsidR="004D2476">
        <w:rPr>
          <w:rFonts w:hint="cs"/>
          <w:rtl/>
          <w:lang w:bidi="fa-IR"/>
        </w:rPr>
        <w:t>.</w:t>
      </w:r>
    </w:p>
    <w:p w:rsidR="006E4CC7" w:rsidRDefault="006E4CC7" w:rsidP="004A0E8B">
      <w:pPr>
        <w:pStyle w:val="a"/>
        <w:rPr>
          <w:rFonts w:hint="cs"/>
          <w:rtl/>
        </w:rPr>
      </w:pPr>
      <w:r>
        <w:rPr>
          <w:rFonts w:hint="cs"/>
          <w:rtl/>
        </w:rPr>
        <w:t xml:space="preserve">اتومبیل </w:t>
      </w:r>
      <w:r w:rsidR="004D2476">
        <w:rPr>
          <w:rFonts w:hint="cs"/>
          <w:rtl/>
        </w:rPr>
        <w:t>نحس</w:t>
      </w:r>
    </w:p>
    <w:p w:rsidR="006E4CC7" w:rsidRDefault="006E4CC7" w:rsidP="00D42C09">
      <w:pPr>
        <w:spacing w:before="80" w:after="40" w:line="204" w:lineRule="auto"/>
        <w:ind w:firstLine="284"/>
        <w:jc w:val="both"/>
        <w:rPr>
          <w:rFonts w:hint="cs"/>
          <w:rtl/>
          <w:lang w:bidi="fa-IR"/>
        </w:rPr>
      </w:pPr>
      <w:r>
        <w:rPr>
          <w:rFonts w:hint="cs"/>
          <w:rtl/>
          <w:lang w:bidi="fa-IR"/>
        </w:rPr>
        <w:t>یکی از نمونه</w:t>
      </w:r>
      <w:r>
        <w:rPr>
          <w:rFonts w:hint="cs"/>
          <w:rtl/>
          <w:cs/>
          <w:lang w:bidi="fa-IR"/>
        </w:rPr>
        <w:t>‎</w:t>
      </w:r>
      <w:r>
        <w:rPr>
          <w:rFonts w:hint="cs"/>
          <w:rtl/>
          <w:lang w:bidi="fa-IR"/>
        </w:rPr>
        <w:t>های م</w:t>
      </w:r>
      <w:r w:rsidR="00E5449F">
        <w:rPr>
          <w:rFonts w:hint="cs"/>
          <w:rtl/>
          <w:lang w:bidi="fa-IR"/>
        </w:rPr>
        <w:t>ش</w:t>
      </w:r>
      <w:r>
        <w:rPr>
          <w:rFonts w:hint="cs"/>
          <w:rtl/>
          <w:lang w:bidi="fa-IR"/>
        </w:rPr>
        <w:t>هور بدیمنی حادثه</w:t>
      </w:r>
      <w:r>
        <w:rPr>
          <w:rFonts w:hint="cs"/>
          <w:rtl/>
          <w:cs/>
          <w:lang w:bidi="fa-IR"/>
        </w:rPr>
        <w:t>‎</w:t>
      </w:r>
      <w:r>
        <w:rPr>
          <w:rFonts w:hint="cs"/>
          <w:rtl/>
          <w:lang w:bidi="fa-IR"/>
        </w:rPr>
        <w:t>ای بود که برای ماشین ارشید</w:t>
      </w:r>
      <w:r w:rsidR="004D2476">
        <w:rPr>
          <w:rFonts w:hint="cs"/>
          <w:rtl/>
          <w:lang w:bidi="fa-IR"/>
        </w:rPr>
        <w:t>وق</w:t>
      </w:r>
      <w:r>
        <w:rPr>
          <w:rFonts w:hint="cs"/>
          <w:rtl/>
          <w:lang w:bidi="fa-IR"/>
        </w:rPr>
        <w:t xml:space="preserve"> </w:t>
      </w:r>
      <w:r w:rsidR="004D2476">
        <w:rPr>
          <w:rFonts w:hint="cs"/>
          <w:rtl/>
          <w:lang w:bidi="fa-IR"/>
        </w:rPr>
        <w:t>«</w:t>
      </w:r>
      <w:r>
        <w:rPr>
          <w:rFonts w:hint="cs"/>
          <w:rtl/>
          <w:lang w:bidi="fa-IR"/>
        </w:rPr>
        <w:t>فرانس فردیناند</w:t>
      </w:r>
      <w:r w:rsidR="004D2476">
        <w:rPr>
          <w:rFonts w:hint="cs"/>
          <w:rtl/>
          <w:lang w:bidi="fa-IR"/>
        </w:rPr>
        <w:t>»</w:t>
      </w:r>
      <w:r>
        <w:rPr>
          <w:rFonts w:hint="cs"/>
          <w:rtl/>
          <w:lang w:bidi="fa-IR"/>
        </w:rPr>
        <w:t xml:space="preserve"> ولی عهد اتریش و مجارستان</w:t>
      </w:r>
      <w:r w:rsidR="00430AF9">
        <w:rPr>
          <w:rFonts w:hint="cs"/>
          <w:rtl/>
          <w:lang w:bidi="fa-IR"/>
        </w:rPr>
        <w:t xml:space="preserve"> پیش آمد.</w:t>
      </w:r>
      <w:r>
        <w:rPr>
          <w:rFonts w:hint="cs"/>
          <w:rtl/>
          <w:lang w:bidi="fa-IR"/>
        </w:rPr>
        <w:t xml:space="preserve"> که دانشجوی صربستانی در سال 1914 در هنگام سوار شدن بر اتومبیلش در شهر سارای</w:t>
      </w:r>
      <w:r w:rsidR="004D2476">
        <w:rPr>
          <w:rFonts w:hint="cs"/>
          <w:rtl/>
          <w:lang w:bidi="fa-IR"/>
        </w:rPr>
        <w:t>و</w:t>
      </w:r>
      <w:r>
        <w:rPr>
          <w:rFonts w:hint="cs"/>
          <w:rtl/>
          <w:lang w:bidi="fa-IR"/>
        </w:rPr>
        <w:t>گو او را ترور کرد و همسرش نیز در همان حادثه جان باخت،</w:t>
      </w:r>
      <w:r w:rsidR="00430AF9">
        <w:rPr>
          <w:rFonts w:hint="cs"/>
          <w:rtl/>
          <w:lang w:bidi="fa-IR"/>
        </w:rPr>
        <w:t xml:space="preserve"> برابر</w:t>
      </w:r>
      <w:r w:rsidR="00DF1B3E">
        <w:rPr>
          <w:rFonts w:hint="cs"/>
          <w:rtl/>
          <w:lang w:bidi="fa-IR"/>
        </w:rPr>
        <w:t xml:space="preserve"> این حادثه</w:t>
      </w:r>
      <w:r w:rsidR="00DF1B3E">
        <w:rPr>
          <w:rFonts w:hint="cs"/>
          <w:rtl/>
          <w:cs/>
          <w:lang w:bidi="fa-IR"/>
        </w:rPr>
        <w:t>‎</w:t>
      </w:r>
      <w:r w:rsidR="00430AF9">
        <w:rPr>
          <w:rFonts w:hint="cs"/>
          <w:rtl/>
          <w:cs/>
          <w:lang w:bidi="fa-IR"/>
        </w:rPr>
        <w:t xml:space="preserve"> </w:t>
      </w:r>
      <w:r>
        <w:rPr>
          <w:rFonts w:hint="cs"/>
          <w:rtl/>
          <w:lang w:bidi="fa-IR"/>
        </w:rPr>
        <w:t xml:space="preserve">جنگ جهانی اول </w:t>
      </w:r>
      <w:r w:rsidR="00430AF9">
        <w:rPr>
          <w:rFonts w:hint="cs"/>
          <w:rtl/>
          <w:lang w:bidi="fa-IR"/>
        </w:rPr>
        <w:t>رخ داد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پس از جنگ </w:t>
      </w:r>
      <w:r w:rsidR="00D0523E">
        <w:rPr>
          <w:rFonts w:hint="cs"/>
          <w:rtl/>
          <w:lang w:bidi="fa-IR"/>
        </w:rPr>
        <w:t>فرمانده</w:t>
      </w:r>
      <w:r w:rsidR="00D0523E">
        <w:rPr>
          <w:rFonts w:hint="cs"/>
          <w:rtl/>
          <w:cs/>
          <w:lang w:bidi="fa-IR"/>
        </w:rPr>
        <w:t>‎</w:t>
      </w:r>
      <w:r w:rsidR="00D0523E">
        <w:rPr>
          <w:rFonts w:hint="cs"/>
          <w:rtl/>
          <w:lang w:bidi="fa-IR"/>
        </w:rPr>
        <w:t>ی</w:t>
      </w:r>
      <w:r>
        <w:rPr>
          <w:rFonts w:hint="cs"/>
          <w:rtl/>
          <w:lang w:bidi="fa-IR"/>
        </w:rPr>
        <w:t xml:space="preserve"> ارتش اتریش</w:t>
      </w:r>
      <w:r w:rsidR="00A15C7D" w:rsidRPr="00A15C7D">
        <w:rPr>
          <w:rFonts w:hint="cs"/>
          <w:rtl/>
          <w:lang w:bidi="fa-IR"/>
        </w:rPr>
        <w:t xml:space="preserve"> </w:t>
      </w:r>
      <w:r w:rsidR="00A15C7D">
        <w:rPr>
          <w:rFonts w:hint="cs"/>
          <w:rtl/>
          <w:lang w:bidi="fa-IR"/>
        </w:rPr>
        <w:t>ژنرال «بوتیوریک»</w:t>
      </w:r>
      <w:r>
        <w:rPr>
          <w:rFonts w:hint="cs"/>
          <w:rtl/>
          <w:lang w:bidi="fa-IR"/>
        </w:rPr>
        <w:t xml:space="preserve"> اتومبیل را </w:t>
      </w:r>
      <w:r w:rsidR="00A15C7D">
        <w:rPr>
          <w:rFonts w:hint="cs"/>
          <w:rtl/>
          <w:lang w:bidi="fa-IR"/>
        </w:rPr>
        <w:t>غصب نمود.</w:t>
      </w:r>
      <w:r>
        <w:rPr>
          <w:rFonts w:hint="cs"/>
          <w:rtl/>
          <w:lang w:bidi="fa-IR"/>
        </w:rPr>
        <w:t xml:space="preserve"> چند هفته بعد در «فالجینو»</w:t>
      </w:r>
      <w:r w:rsidR="00A15C7D">
        <w:rPr>
          <w:rFonts w:hint="cs"/>
          <w:rtl/>
          <w:lang w:bidi="fa-IR"/>
        </w:rPr>
        <w:t xml:space="preserve"> به شدت شکست خورد</w:t>
      </w:r>
      <w:r>
        <w:rPr>
          <w:rFonts w:hint="cs"/>
          <w:rtl/>
          <w:lang w:bidi="fa-IR"/>
        </w:rPr>
        <w:t xml:space="preserve"> و</w:t>
      </w:r>
      <w:r w:rsidR="00A15C7D">
        <w:rPr>
          <w:rFonts w:hint="cs"/>
          <w:rtl/>
          <w:lang w:bidi="fa-IR"/>
        </w:rPr>
        <w:t xml:space="preserve"> </w:t>
      </w:r>
      <w:r>
        <w:rPr>
          <w:rFonts w:hint="cs"/>
          <w:rtl/>
          <w:lang w:bidi="fa-IR"/>
        </w:rPr>
        <w:t>با خواری به و</w:t>
      </w:r>
      <w:r w:rsidR="00A15C7D">
        <w:rPr>
          <w:rFonts w:hint="cs"/>
          <w:rtl/>
          <w:lang w:bidi="fa-IR"/>
        </w:rPr>
        <w:t>ِ</w:t>
      </w:r>
      <w:r>
        <w:rPr>
          <w:rFonts w:hint="cs"/>
          <w:rtl/>
          <w:lang w:bidi="fa-IR"/>
        </w:rPr>
        <w:t>ی</w:t>
      </w:r>
      <w:r w:rsidR="00A15C7D">
        <w:rPr>
          <w:rFonts w:hint="cs"/>
          <w:rtl/>
          <w:lang w:bidi="fa-IR"/>
        </w:rPr>
        <w:t>َ</w:t>
      </w:r>
      <w:r>
        <w:rPr>
          <w:rFonts w:hint="cs"/>
          <w:rtl/>
          <w:lang w:bidi="fa-IR"/>
        </w:rPr>
        <w:t>ن بازگشت، و نتوانست آن خواری و رسوایی را تحمل کند</w:t>
      </w:r>
      <w:r w:rsidR="00A15C7D">
        <w:rPr>
          <w:rFonts w:hint="cs"/>
          <w:rtl/>
          <w:lang w:bidi="fa-IR"/>
        </w:rPr>
        <w:t>،</w:t>
      </w:r>
      <w:r>
        <w:rPr>
          <w:rFonts w:hint="cs"/>
          <w:rtl/>
          <w:lang w:bidi="fa-IR"/>
        </w:rPr>
        <w:t xml:space="preserve"> </w:t>
      </w:r>
      <w:r w:rsidR="00A15C7D">
        <w:rPr>
          <w:rFonts w:hint="cs"/>
          <w:rtl/>
          <w:lang w:bidi="fa-IR"/>
        </w:rPr>
        <w:t>سرانجام</w:t>
      </w:r>
      <w:r>
        <w:rPr>
          <w:rFonts w:hint="cs"/>
          <w:rtl/>
          <w:lang w:bidi="fa-IR"/>
        </w:rPr>
        <w:t xml:space="preserve"> دیوانه شد و</w:t>
      </w:r>
      <w:r w:rsidR="00A15C7D">
        <w:rPr>
          <w:rFonts w:hint="cs"/>
          <w:rtl/>
          <w:lang w:bidi="fa-IR"/>
        </w:rPr>
        <w:t xml:space="preserve"> </w:t>
      </w:r>
      <w:r>
        <w:rPr>
          <w:rFonts w:hint="cs"/>
          <w:rtl/>
          <w:lang w:bidi="fa-IR"/>
        </w:rPr>
        <w:t>م</w:t>
      </w:r>
      <w:r w:rsidR="00A15C7D">
        <w:rPr>
          <w:rFonts w:hint="cs"/>
          <w:rtl/>
          <w:lang w:bidi="fa-IR"/>
        </w:rPr>
        <w:t>ُ</w:t>
      </w:r>
      <w:r>
        <w:rPr>
          <w:rFonts w:hint="cs"/>
          <w:rtl/>
          <w:lang w:bidi="fa-IR"/>
        </w:rPr>
        <w:t>رد.</w:t>
      </w:r>
    </w:p>
    <w:p w:rsidR="006E4CC7" w:rsidRDefault="00A15C7D" w:rsidP="00D42C09">
      <w:pPr>
        <w:spacing w:before="80" w:after="40" w:line="204" w:lineRule="auto"/>
        <w:ind w:firstLine="284"/>
        <w:jc w:val="both"/>
        <w:rPr>
          <w:rFonts w:hint="cs"/>
          <w:rtl/>
          <w:lang w:bidi="fa-IR"/>
        </w:rPr>
      </w:pPr>
      <w:r>
        <w:rPr>
          <w:rFonts w:hint="cs"/>
          <w:rtl/>
          <w:lang w:bidi="fa-IR"/>
        </w:rPr>
        <w:t>مالک</w:t>
      </w:r>
      <w:r w:rsidR="006E4CC7">
        <w:rPr>
          <w:rFonts w:hint="cs"/>
          <w:rtl/>
          <w:lang w:bidi="fa-IR"/>
        </w:rPr>
        <w:t xml:space="preserve"> بعدی آن اتومبیل</w:t>
      </w:r>
      <w:r>
        <w:rPr>
          <w:rFonts w:hint="cs"/>
          <w:rtl/>
          <w:lang w:bidi="fa-IR"/>
        </w:rPr>
        <w:t>،</w:t>
      </w:r>
      <w:r w:rsidR="006E4CC7">
        <w:rPr>
          <w:rFonts w:hint="cs"/>
          <w:rtl/>
          <w:lang w:bidi="fa-IR"/>
        </w:rPr>
        <w:t xml:space="preserve"> پلیسی از ارتش اتریش و از هیأت ستاد «بیوتریک» بود.</w:t>
      </w:r>
      <w:r>
        <w:rPr>
          <w:rFonts w:hint="cs"/>
          <w:rtl/>
          <w:lang w:bidi="fa-IR"/>
        </w:rPr>
        <w:t xml:space="preserve"> پس از</w:t>
      </w:r>
      <w:r w:rsidR="006E4CC7">
        <w:rPr>
          <w:rFonts w:hint="cs"/>
          <w:rtl/>
          <w:lang w:bidi="fa-IR"/>
        </w:rPr>
        <w:t xml:space="preserve"> نه روز </w:t>
      </w:r>
      <w:r>
        <w:rPr>
          <w:rFonts w:hint="cs"/>
          <w:rtl/>
          <w:lang w:bidi="fa-IR"/>
        </w:rPr>
        <w:t>سپری شدن</w:t>
      </w:r>
      <w:r w:rsidR="006E4CC7">
        <w:rPr>
          <w:rFonts w:hint="cs"/>
          <w:rtl/>
          <w:lang w:bidi="fa-IR"/>
        </w:rPr>
        <w:t xml:space="preserve"> </w:t>
      </w:r>
      <w:r w:rsidR="00D0523E">
        <w:rPr>
          <w:rFonts w:hint="cs"/>
          <w:rtl/>
          <w:lang w:bidi="fa-IR"/>
        </w:rPr>
        <w:t>تصادف</w:t>
      </w:r>
      <w:r>
        <w:rPr>
          <w:rFonts w:hint="cs"/>
          <w:rtl/>
          <w:lang w:bidi="fa-IR"/>
        </w:rPr>
        <w:t xml:space="preserve"> نمود و</w:t>
      </w:r>
      <w:r w:rsidR="00D0523E">
        <w:rPr>
          <w:rFonts w:hint="cs"/>
          <w:rtl/>
          <w:lang w:bidi="fa-IR"/>
        </w:rPr>
        <w:t xml:space="preserve"> دو نفر کشاورز را ک</w:t>
      </w:r>
      <w:r>
        <w:rPr>
          <w:rFonts w:hint="cs"/>
          <w:rtl/>
          <w:lang w:bidi="fa-IR"/>
        </w:rPr>
        <w:t>ُ</w:t>
      </w:r>
      <w:r w:rsidR="006E4CC7">
        <w:rPr>
          <w:rFonts w:hint="cs"/>
          <w:rtl/>
          <w:lang w:bidi="fa-IR"/>
        </w:rPr>
        <w:t xml:space="preserve">شت، </w:t>
      </w:r>
      <w:r w:rsidR="00D0523E">
        <w:rPr>
          <w:rFonts w:hint="cs"/>
          <w:rtl/>
          <w:lang w:bidi="fa-IR"/>
        </w:rPr>
        <w:t>س</w:t>
      </w:r>
      <w:r w:rsidR="006E4CC7">
        <w:rPr>
          <w:rFonts w:hint="cs"/>
          <w:rtl/>
          <w:lang w:bidi="fa-IR"/>
        </w:rPr>
        <w:t>پس خودش به درختی برخورد کرد و گردنش شکست.</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در پایان جنگ حاکم یوگسلاوی </w:t>
      </w:r>
      <w:r w:rsidR="00A15C7D">
        <w:rPr>
          <w:rFonts w:hint="cs"/>
          <w:rtl/>
          <w:lang w:bidi="fa-IR"/>
        </w:rPr>
        <w:t>مالک</w:t>
      </w:r>
      <w:r>
        <w:rPr>
          <w:rFonts w:hint="cs"/>
          <w:rtl/>
          <w:lang w:bidi="fa-IR"/>
        </w:rPr>
        <w:t xml:space="preserve"> آن ماشین شد، در طول چهار</w:t>
      </w:r>
      <w:r w:rsidR="00A15C7D">
        <w:rPr>
          <w:rFonts w:hint="cs"/>
          <w:rtl/>
          <w:lang w:bidi="fa-IR"/>
        </w:rPr>
        <w:t xml:space="preserve"> </w:t>
      </w:r>
      <w:r>
        <w:rPr>
          <w:rFonts w:hint="cs"/>
          <w:rtl/>
          <w:lang w:bidi="fa-IR"/>
        </w:rPr>
        <w:t>ماه</w:t>
      </w:r>
      <w:r w:rsidR="00A15C7D">
        <w:rPr>
          <w:rFonts w:hint="cs"/>
          <w:rtl/>
          <w:lang w:bidi="fa-IR"/>
        </w:rPr>
        <w:t>،</w:t>
      </w:r>
      <w:r>
        <w:rPr>
          <w:rFonts w:hint="cs"/>
          <w:rtl/>
          <w:lang w:bidi="fa-IR"/>
        </w:rPr>
        <w:t xml:space="preserve"> چهار حادثه</w:t>
      </w:r>
      <w:r>
        <w:rPr>
          <w:rFonts w:hint="cs"/>
          <w:rtl/>
          <w:cs/>
          <w:lang w:bidi="fa-IR"/>
        </w:rPr>
        <w:t>‎</w:t>
      </w:r>
      <w:r>
        <w:rPr>
          <w:rFonts w:hint="cs"/>
          <w:rtl/>
          <w:lang w:bidi="fa-IR"/>
        </w:rPr>
        <w:t xml:space="preserve">ی بین راهی برایش پیش آمد، در آخرین آنها بازویش را از دست داد و اتومبیل را به یک پزشک فروخت. شش ماه پس از این معامله آن اتومبیل </w:t>
      </w:r>
      <w:r w:rsidR="00A15C7D">
        <w:rPr>
          <w:rFonts w:hint="cs"/>
          <w:rtl/>
          <w:lang w:bidi="fa-IR"/>
        </w:rPr>
        <w:t>نحس</w:t>
      </w:r>
      <w:r>
        <w:rPr>
          <w:rFonts w:hint="cs"/>
          <w:rtl/>
          <w:lang w:bidi="fa-IR"/>
        </w:rPr>
        <w:t xml:space="preserve"> را در گودالی بزرگ پیدا کردند که پزشک در داخل آن </w:t>
      </w:r>
      <w:r w:rsidR="00A15C7D">
        <w:rPr>
          <w:rFonts w:hint="cs"/>
          <w:rtl/>
          <w:lang w:bidi="fa-IR"/>
        </w:rPr>
        <w:t>تکه تکه</w:t>
      </w:r>
      <w:r>
        <w:rPr>
          <w:rFonts w:hint="cs"/>
          <w:rtl/>
          <w:lang w:bidi="fa-IR"/>
        </w:rPr>
        <w:t xml:space="preserve"> شده بود. </w:t>
      </w:r>
      <w:r w:rsidR="00A15C7D">
        <w:rPr>
          <w:rFonts w:hint="cs"/>
          <w:rtl/>
          <w:lang w:bidi="fa-IR"/>
        </w:rPr>
        <w:t>سپس</w:t>
      </w:r>
      <w:r>
        <w:rPr>
          <w:rFonts w:hint="cs"/>
          <w:rtl/>
          <w:lang w:bidi="fa-IR"/>
        </w:rPr>
        <w:t xml:space="preserve"> آن اتومبیل به یک بازرگان ثروتمند زیورآلات </w:t>
      </w:r>
      <w:r w:rsidR="00A15C7D">
        <w:rPr>
          <w:rFonts w:hint="cs"/>
          <w:rtl/>
          <w:lang w:bidi="fa-IR"/>
        </w:rPr>
        <w:t>رسید</w:t>
      </w:r>
      <w:r>
        <w:rPr>
          <w:rFonts w:hint="cs"/>
          <w:rtl/>
          <w:lang w:bidi="fa-IR"/>
        </w:rPr>
        <w:t xml:space="preserve">، طولی نکشید </w:t>
      </w:r>
      <w:r w:rsidR="00A15C7D">
        <w:rPr>
          <w:rFonts w:hint="cs"/>
          <w:rtl/>
          <w:lang w:bidi="fa-IR"/>
        </w:rPr>
        <w:t>که</w:t>
      </w:r>
      <w:r>
        <w:rPr>
          <w:rFonts w:hint="cs"/>
          <w:rtl/>
          <w:lang w:bidi="fa-IR"/>
        </w:rPr>
        <w:t xml:space="preserve"> پس از یک سال خودکشی کرد. پزشکی دیگر آن</w:t>
      </w:r>
      <w:r w:rsidR="00A15C7D">
        <w:rPr>
          <w:rFonts w:hint="cs"/>
          <w:rtl/>
          <w:lang w:bidi="fa-IR"/>
        </w:rPr>
        <w:t xml:space="preserve"> ماشین</w:t>
      </w:r>
      <w:r>
        <w:rPr>
          <w:rFonts w:hint="cs"/>
          <w:rtl/>
          <w:lang w:bidi="fa-IR"/>
        </w:rPr>
        <w:t xml:space="preserve"> را خرید، اما او نسبت به آن بدبین شد</w:t>
      </w:r>
      <w:r w:rsidR="00A15C7D">
        <w:rPr>
          <w:rFonts w:hint="cs"/>
          <w:rtl/>
          <w:lang w:bidi="fa-IR"/>
        </w:rPr>
        <w:t>،</w:t>
      </w:r>
      <w:r>
        <w:rPr>
          <w:rFonts w:hint="cs"/>
          <w:rtl/>
          <w:lang w:bidi="fa-IR"/>
        </w:rPr>
        <w:t xml:space="preserve"> </w:t>
      </w:r>
      <w:r w:rsidR="00A15C7D">
        <w:rPr>
          <w:rFonts w:hint="cs"/>
          <w:rtl/>
          <w:lang w:bidi="fa-IR"/>
        </w:rPr>
        <w:t>از این رو</w:t>
      </w:r>
      <w:r>
        <w:rPr>
          <w:rFonts w:hint="cs"/>
          <w:rtl/>
          <w:lang w:bidi="fa-IR"/>
        </w:rPr>
        <w:t xml:space="preserve"> با ضرر زیادی آن را به ورزشکار سویسی ماهر در م</w:t>
      </w:r>
      <w:r w:rsidR="00D0523E">
        <w:rPr>
          <w:rFonts w:hint="cs"/>
          <w:rtl/>
          <w:lang w:bidi="fa-IR"/>
        </w:rPr>
        <w:t>سابقات اتومبیل</w:t>
      </w:r>
      <w:r w:rsidR="00D0523E">
        <w:rPr>
          <w:rFonts w:hint="cs"/>
          <w:rtl/>
          <w:cs/>
          <w:lang w:bidi="fa-IR"/>
        </w:rPr>
        <w:t>‎</w:t>
      </w:r>
      <w:r>
        <w:rPr>
          <w:rFonts w:hint="cs"/>
          <w:rtl/>
          <w:lang w:bidi="fa-IR"/>
        </w:rPr>
        <w:t>رانی، فروخت</w:t>
      </w:r>
      <w:r w:rsidR="00D0523E">
        <w:rPr>
          <w:rFonts w:hint="cs"/>
          <w:rtl/>
          <w:lang w:bidi="fa-IR"/>
        </w:rPr>
        <w:t>.</w:t>
      </w:r>
      <w:r>
        <w:rPr>
          <w:rFonts w:hint="cs"/>
          <w:rtl/>
          <w:lang w:bidi="fa-IR"/>
        </w:rPr>
        <w:t xml:space="preserve"> مالک جدید در مسابقه</w:t>
      </w:r>
      <w:r>
        <w:rPr>
          <w:rFonts w:hint="cs"/>
          <w:rtl/>
          <w:cs/>
          <w:lang w:bidi="fa-IR"/>
        </w:rPr>
        <w:t>‎</w:t>
      </w:r>
      <w:r w:rsidR="00A15C7D">
        <w:rPr>
          <w:rFonts w:hint="cs"/>
          <w:rtl/>
          <w:cs/>
          <w:lang w:bidi="fa-IR"/>
        </w:rPr>
        <w:t>ا</w:t>
      </w:r>
      <w:r>
        <w:rPr>
          <w:rFonts w:hint="cs"/>
          <w:rtl/>
          <w:lang w:bidi="fa-IR"/>
        </w:rPr>
        <w:t xml:space="preserve">ی در کوههای آلپ در ایتالیا، بر اثر برخورد ماشین با دیوار کشته شد. پس از او مالک بعدی کشاورزی </w:t>
      </w:r>
      <w:r w:rsidR="004E25AD">
        <w:rPr>
          <w:rFonts w:hint="cs"/>
          <w:rtl/>
          <w:lang w:bidi="fa-IR"/>
        </w:rPr>
        <w:t>صربستانی بود</w:t>
      </w:r>
      <w:r w:rsidR="00A15C7D">
        <w:rPr>
          <w:rFonts w:hint="cs"/>
          <w:rtl/>
          <w:lang w:bidi="fa-IR"/>
        </w:rPr>
        <w:t>.</w:t>
      </w:r>
      <w:r w:rsidR="004E25AD">
        <w:rPr>
          <w:rFonts w:hint="cs"/>
          <w:rtl/>
          <w:lang w:bidi="fa-IR"/>
        </w:rPr>
        <w:t xml:space="preserve"> او نیز بر اثر حادثه</w:t>
      </w:r>
      <w:r w:rsidR="004E25AD">
        <w:rPr>
          <w:rFonts w:hint="cs"/>
          <w:rtl/>
          <w:cs/>
          <w:lang w:bidi="fa-IR"/>
        </w:rPr>
        <w:t>‎</w:t>
      </w:r>
      <w:r w:rsidR="00A15C7D">
        <w:rPr>
          <w:rFonts w:hint="cs"/>
          <w:rtl/>
          <w:cs/>
          <w:lang w:bidi="fa-IR"/>
        </w:rPr>
        <w:t>ا</w:t>
      </w:r>
      <w:r w:rsidR="004E25AD">
        <w:rPr>
          <w:rFonts w:hint="cs"/>
          <w:rtl/>
          <w:lang w:bidi="fa-IR"/>
        </w:rPr>
        <w:t>ی در داخل اتومبیل جان با</w:t>
      </w:r>
      <w:r>
        <w:rPr>
          <w:rFonts w:hint="cs"/>
          <w:rtl/>
          <w:lang w:bidi="fa-IR"/>
        </w:rPr>
        <w:t>خت، اما آخرین مالک آن ماشین نامیمون صاحب یک «گاراج اتومب</w:t>
      </w:r>
      <w:r w:rsidR="004E25AD">
        <w:rPr>
          <w:rFonts w:hint="cs"/>
          <w:rtl/>
          <w:lang w:bidi="fa-IR"/>
        </w:rPr>
        <w:t>یل</w:t>
      </w:r>
      <w:r w:rsidR="00A15C7D" w:rsidRPr="00A15C7D">
        <w:rPr>
          <w:rFonts w:hint="cs"/>
          <w:sz w:val="2"/>
          <w:szCs w:val="2"/>
          <w:rtl/>
          <w:lang w:bidi="fa-IR"/>
        </w:rPr>
        <w:t xml:space="preserve"> </w:t>
      </w:r>
      <w:r w:rsidR="004E25AD">
        <w:rPr>
          <w:rFonts w:hint="cs"/>
          <w:rtl/>
          <w:lang w:bidi="fa-IR"/>
        </w:rPr>
        <w:t>ها»</w:t>
      </w:r>
      <w:r>
        <w:rPr>
          <w:rFonts w:hint="cs"/>
          <w:rtl/>
          <w:lang w:bidi="fa-IR"/>
        </w:rPr>
        <w:t xml:space="preserve"> به اسم </w:t>
      </w:r>
      <w:r w:rsidR="00A15C7D">
        <w:rPr>
          <w:rFonts w:hint="cs"/>
          <w:rtl/>
          <w:lang w:bidi="fa-IR"/>
        </w:rPr>
        <w:t>«</w:t>
      </w:r>
      <w:r>
        <w:rPr>
          <w:rFonts w:hint="cs"/>
          <w:rtl/>
          <w:lang w:bidi="fa-IR"/>
        </w:rPr>
        <w:t>تیبور هیرشفیلد</w:t>
      </w:r>
      <w:r w:rsidR="00A15C7D">
        <w:rPr>
          <w:rFonts w:hint="cs"/>
          <w:rtl/>
          <w:lang w:bidi="fa-IR"/>
        </w:rPr>
        <w:t>»</w:t>
      </w:r>
      <w:r>
        <w:rPr>
          <w:rFonts w:hint="cs"/>
          <w:rtl/>
          <w:lang w:bidi="fa-IR"/>
        </w:rPr>
        <w:t xml:space="preserve"> بود. او روزی همراه شش نفر </w:t>
      </w:r>
      <w:r w:rsidR="004E25AD">
        <w:rPr>
          <w:rFonts w:hint="cs"/>
          <w:rtl/>
          <w:lang w:bidi="fa-IR"/>
        </w:rPr>
        <w:t>ا</w:t>
      </w:r>
      <w:r>
        <w:rPr>
          <w:rFonts w:hint="cs"/>
          <w:rtl/>
          <w:lang w:bidi="fa-IR"/>
        </w:rPr>
        <w:t>ز دوستانش از یک جشن عروسی بر می</w:t>
      </w:r>
      <w:r>
        <w:rPr>
          <w:rFonts w:hint="cs"/>
          <w:rtl/>
          <w:cs/>
          <w:lang w:bidi="fa-IR"/>
        </w:rPr>
        <w:t>‎</w:t>
      </w:r>
      <w:r>
        <w:rPr>
          <w:rFonts w:hint="cs"/>
          <w:rtl/>
          <w:lang w:bidi="fa-IR"/>
        </w:rPr>
        <w:t>گشتند</w:t>
      </w:r>
      <w:r w:rsidR="004E25AD">
        <w:rPr>
          <w:rFonts w:hint="cs"/>
          <w:rtl/>
          <w:lang w:bidi="fa-IR"/>
        </w:rPr>
        <w:t>.</w:t>
      </w:r>
      <w:r>
        <w:rPr>
          <w:rFonts w:hint="cs"/>
          <w:rtl/>
          <w:lang w:bidi="fa-IR"/>
        </w:rPr>
        <w:t xml:space="preserve"> هیروشفیلد خواست از خودرو</w:t>
      </w:r>
      <w:r w:rsidR="00A15C7D">
        <w:rPr>
          <w:rFonts w:hint="cs"/>
          <w:rtl/>
          <w:lang w:bidi="fa-IR"/>
        </w:rPr>
        <w:t>ی</w:t>
      </w:r>
      <w:r>
        <w:rPr>
          <w:rFonts w:hint="cs"/>
          <w:rtl/>
          <w:lang w:bidi="fa-IR"/>
        </w:rPr>
        <w:t xml:space="preserve">ی سبقت بگیرد، که اتومبیل </w:t>
      </w:r>
      <w:r w:rsidR="00A15C7D">
        <w:rPr>
          <w:rFonts w:hint="cs"/>
          <w:rtl/>
          <w:lang w:bidi="fa-IR"/>
        </w:rPr>
        <w:t>از جاده منحرف</w:t>
      </w:r>
      <w:r>
        <w:rPr>
          <w:rFonts w:hint="cs"/>
          <w:rtl/>
          <w:lang w:bidi="fa-IR"/>
        </w:rPr>
        <w:t xml:space="preserve"> و</w:t>
      </w:r>
      <w:r w:rsidR="00123AD3">
        <w:rPr>
          <w:rFonts w:hint="cs"/>
          <w:rtl/>
          <w:lang w:bidi="fa-IR"/>
        </w:rPr>
        <w:t xml:space="preserve"> و</w:t>
      </w:r>
      <w:r>
        <w:rPr>
          <w:rFonts w:hint="cs"/>
          <w:rtl/>
          <w:lang w:bidi="fa-IR"/>
        </w:rPr>
        <w:t>ارونه گشت، خود و چهار نفر از دوستانش کشته شدند، از آن پس انگار شناسنامه</w:t>
      </w:r>
      <w:r>
        <w:rPr>
          <w:rFonts w:hint="cs"/>
          <w:rtl/>
          <w:cs/>
          <w:lang w:bidi="fa-IR"/>
        </w:rPr>
        <w:t>‎</w:t>
      </w:r>
      <w:r>
        <w:rPr>
          <w:rFonts w:hint="cs"/>
          <w:rtl/>
          <w:lang w:bidi="fa-IR"/>
        </w:rPr>
        <w:t xml:space="preserve">ی آن اتومبیل با آن همه تصادفات و حوادث پر شده بود </w:t>
      </w:r>
      <w:r w:rsidR="00A15C7D">
        <w:rPr>
          <w:rFonts w:hint="cs"/>
          <w:rtl/>
          <w:lang w:bidi="fa-IR"/>
        </w:rPr>
        <w:t>سرانجام</w:t>
      </w:r>
      <w:r>
        <w:rPr>
          <w:rFonts w:hint="cs"/>
          <w:rtl/>
          <w:lang w:bidi="fa-IR"/>
        </w:rPr>
        <w:t xml:space="preserve"> به یک موزه در وین منتقل شد و هنوز در آنجا نگهداری می</w:t>
      </w:r>
      <w:r>
        <w:rPr>
          <w:rFonts w:hint="cs"/>
          <w:rtl/>
          <w:cs/>
          <w:lang w:bidi="fa-IR"/>
        </w:rPr>
        <w:t>‎</w:t>
      </w:r>
      <w:r>
        <w:rPr>
          <w:rFonts w:hint="cs"/>
          <w:rtl/>
          <w:lang w:bidi="fa-IR"/>
        </w:rPr>
        <w:t>شود.</w:t>
      </w:r>
    </w:p>
    <w:p w:rsidR="006E4CC7" w:rsidRDefault="006E4CC7" w:rsidP="004A0E8B">
      <w:pPr>
        <w:pStyle w:val="a"/>
        <w:rPr>
          <w:rFonts w:hint="cs"/>
          <w:rtl/>
        </w:rPr>
      </w:pPr>
      <w:r>
        <w:rPr>
          <w:rFonts w:hint="cs"/>
          <w:rtl/>
        </w:rPr>
        <w:t xml:space="preserve">کاخ </w:t>
      </w:r>
      <w:r w:rsidR="00A15C7D">
        <w:rPr>
          <w:rFonts w:hint="cs"/>
          <w:rtl/>
        </w:rPr>
        <w:t>نحس</w:t>
      </w:r>
    </w:p>
    <w:p w:rsidR="00FA4EC9" w:rsidRDefault="006E4CC7" w:rsidP="00D42C09">
      <w:pPr>
        <w:widowControl w:val="0"/>
        <w:spacing w:before="80" w:after="40" w:line="204" w:lineRule="auto"/>
        <w:ind w:firstLine="284"/>
        <w:jc w:val="both"/>
        <w:rPr>
          <w:rtl/>
          <w:lang w:bidi="fa-IR"/>
        </w:rPr>
      </w:pPr>
      <w:r>
        <w:rPr>
          <w:rFonts w:hint="cs"/>
          <w:rtl/>
          <w:lang w:bidi="fa-IR"/>
        </w:rPr>
        <w:t>مثال دیگری برای منازل مسکونی که برای ساکنانش</w:t>
      </w:r>
      <w:r w:rsidR="00A15C7D" w:rsidRPr="00A15C7D">
        <w:rPr>
          <w:rFonts w:hint="cs"/>
          <w:rtl/>
          <w:lang w:bidi="fa-IR"/>
        </w:rPr>
        <w:t xml:space="preserve"> </w:t>
      </w:r>
      <w:r w:rsidR="00A15C7D">
        <w:rPr>
          <w:rFonts w:hint="cs"/>
          <w:rtl/>
          <w:lang w:bidi="fa-IR"/>
        </w:rPr>
        <w:t>بدشانسی</w:t>
      </w:r>
      <w:r>
        <w:rPr>
          <w:rFonts w:hint="cs"/>
          <w:rtl/>
          <w:lang w:bidi="fa-IR"/>
        </w:rPr>
        <w:t xml:space="preserve"> به ارمغان آورده، قلعه</w:t>
      </w:r>
      <w:r>
        <w:rPr>
          <w:rFonts w:hint="cs"/>
          <w:rtl/>
          <w:cs/>
          <w:lang w:bidi="fa-IR"/>
        </w:rPr>
        <w:t>‎</w:t>
      </w:r>
      <w:r>
        <w:rPr>
          <w:rFonts w:hint="cs"/>
          <w:rtl/>
          <w:lang w:bidi="fa-IR"/>
        </w:rPr>
        <w:t>ی «میرامار» در نزدیکی «تریستا» است. این قص</w:t>
      </w:r>
      <w:r w:rsidR="001C440B">
        <w:rPr>
          <w:rFonts w:hint="cs"/>
          <w:rtl/>
          <w:lang w:bidi="fa-IR"/>
        </w:rPr>
        <w:t>ر</w:t>
      </w:r>
      <w:r>
        <w:rPr>
          <w:rFonts w:hint="cs"/>
          <w:rtl/>
          <w:lang w:bidi="fa-IR"/>
        </w:rPr>
        <w:t xml:space="preserve"> را </w:t>
      </w:r>
      <w:r w:rsidR="00A15C7D">
        <w:rPr>
          <w:rFonts w:hint="cs"/>
          <w:rtl/>
          <w:lang w:bidi="fa-IR"/>
        </w:rPr>
        <w:t>«</w:t>
      </w:r>
      <w:r>
        <w:rPr>
          <w:rFonts w:hint="cs"/>
          <w:rtl/>
          <w:lang w:bidi="fa-IR"/>
        </w:rPr>
        <w:t>فرانز جوزیف</w:t>
      </w:r>
      <w:r w:rsidR="00A15C7D">
        <w:rPr>
          <w:rFonts w:hint="cs"/>
          <w:rtl/>
          <w:lang w:bidi="fa-IR"/>
        </w:rPr>
        <w:t>»</w:t>
      </w:r>
      <w:r>
        <w:rPr>
          <w:rFonts w:hint="cs"/>
          <w:rtl/>
          <w:lang w:bidi="fa-IR"/>
        </w:rPr>
        <w:t xml:space="preserve"> امپراطور اتریش در اواسط سده</w:t>
      </w:r>
      <w:r>
        <w:rPr>
          <w:rFonts w:hint="eastAsia"/>
          <w:rtl/>
          <w:cs/>
          <w:lang w:bidi="fa-IR"/>
        </w:rPr>
        <w:t>‎</w:t>
      </w:r>
      <w:r>
        <w:rPr>
          <w:rFonts w:hint="cs"/>
          <w:rtl/>
          <w:lang w:bidi="fa-IR"/>
        </w:rPr>
        <w:t>ی نوزدهم بنا نهاد، اما او هرگز در آن زندگی نکرد</w:t>
      </w:r>
      <w:r w:rsidR="005B7207">
        <w:rPr>
          <w:rFonts w:hint="cs"/>
          <w:rtl/>
          <w:lang w:bidi="fa-IR"/>
        </w:rPr>
        <w:t>.</w:t>
      </w:r>
      <w:r>
        <w:rPr>
          <w:rFonts w:hint="cs"/>
          <w:rtl/>
          <w:lang w:bidi="fa-IR"/>
        </w:rPr>
        <w:t xml:space="preserve"> گویا نخستین کسی که در آن ساکن شد </w:t>
      </w:r>
      <w:r w:rsidR="005B7207">
        <w:rPr>
          <w:rFonts w:hint="cs"/>
          <w:rtl/>
          <w:lang w:bidi="fa-IR"/>
        </w:rPr>
        <w:t>«</w:t>
      </w:r>
      <w:r>
        <w:rPr>
          <w:rFonts w:hint="cs"/>
          <w:rtl/>
          <w:lang w:bidi="fa-IR"/>
        </w:rPr>
        <w:t>ارشیدو</w:t>
      </w:r>
      <w:r w:rsidR="001C440B">
        <w:rPr>
          <w:rFonts w:hint="cs"/>
          <w:rtl/>
          <w:lang w:bidi="fa-IR"/>
        </w:rPr>
        <w:t>ک</w:t>
      </w:r>
      <w:r>
        <w:rPr>
          <w:rFonts w:hint="cs"/>
          <w:rtl/>
          <w:lang w:bidi="fa-IR"/>
        </w:rPr>
        <w:t xml:space="preserve"> ماکسیمیلیان</w:t>
      </w:r>
      <w:r w:rsidR="005B7207">
        <w:rPr>
          <w:rFonts w:hint="cs"/>
          <w:rtl/>
          <w:lang w:bidi="fa-IR"/>
        </w:rPr>
        <w:t>»</w:t>
      </w:r>
      <w:r>
        <w:rPr>
          <w:rFonts w:hint="cs"/>
          <w:rtl/>
          <w:lang w:bidi="fa-IR"/>
        </w:rPr>
        <w:t xml:space="preserve"> بود که بعدها امپراطور مکزیک شد و در مقابل جو</w:t>
      </w:r>
      <w:r w:rsidR="00042D95">
        <w:rPr>
          <w:rFonts w:hint="cs"/>
          <w:rtl/>
          <w:lang w:bidi="fa-IR"/>
        </w:rPr>
        <w:t>خ</w:t>
      </w:r>
      <w:r>
        <w:rPr>
          <w:rFonts w:hint="cs"/>
          <w:rtl/>
          <w:lang w:bidi="fa-IR"/>
        </w:rPr>
        <w:t>ه</w:t>
      </w:r>
      <w:r>
        <w:rPr>
          <w:rFonts w:hint="eastAsia"/>
          <w:rtl/>
          <w:cs/>
          <w:lang w:bidi="fa-IR"/>
        </w:rPr>
        <w:t>‎</w:t>
      </w:r>
      <w:r>
        <w:rPr>
          <w:rFonts w:hint="cs"/>
          <w:rtl/>
          <w:lang w:bidi="fa-IR"/>
        </w:rPr>
        <w:t>ی آتش کشته شد، همسرش نیز به</w:t>
      </w:r>
      <w:r w:rsidR="005B7207">
        <w:rPr>
          <w:rFonts w:hint="cs"/>
          <w:rtl/>
          <w:lang w:bidi="fa-IR"/>
        </w:rPr>
        <w:t xml:space="preserve"> بیماری</w:t>
      </w:r>
      <w:r>
        <w:rPr>
          <w:rFonts w:hint="cs"/>
          <w:rtl/>
          <w:lang w:bidi="fa-IR"/>
        </w:rPr>
        <w:t xml:space="preserve"> جنون</w:t>
      </w:r>
      <w:r w:rsidR="005B7207">
        <w:rPr>
          <w:rFonts w:hint="cs"/>
          <w:rtl/>
          <w:lang w:bidi="fa-IR"/>
        </w:rPr>
        <w:t xml:space="preserve"> دچار</w:t>
      </w:r>
      <w:r>
        <w:rPr>
          <w:rFonts w:hint="cs"/>
          <w:rtl/>
          <w:lang w:bidi="fa-IR"/>
        </w:rPr>
        <w:t xml:space="preserve"> گشت</w:t>
      </w:r>
      <w:r w:rsidR="001C440B">
        <w:rPr>
          <w:rFonts w:hint="cs"/>
          <w:rtl/>
          <w:lang w:bidi="fa-IR"/>
        </w:rPr>
        <w:t>.</w:t>
      </w:r>
      <w:r>
        <w:rPr>
          <w:rFonts w:hint="cs"/>
          <w:rtl/>
          <w:lang w:bidi="fa-IR"/>
        </w:rPr>
        <w:t xml:space="preserve"> پس از آن امپراتور </w:t>
      </w:r>
      <w:r w:rsidR="005B7207">
        <w:rPr>
          <w:rFonts w:hint="cs"/>
          <w:rtl/>
          <w:lang w:bidi="fa-IR"/>
        </w:rPr>
        <w:t>«</w:t>
      </w:r>
      <w:r>
        <w:rPr>
          <w:rFonts w:hint="cs"/>
          <w:rtl/>
          <w:lang w:bidi="fa-IR"/>
        </w:rPr>
        <w:t>الیزابت</w:t>
      </w:r>
      <w:r w:rsidR="005B7207">
        <w:rPr>
          <w:rFonts w:hint="cs"/>
          <w:rtl/>
          <w:lang w:bidi="fa-IR"/>
        </w:rPr>
        <w:t>»</w:t>
      </w:r>
      <w:r>
        <w:rPr>
          <w:rFonts w:hint="cs"/>
          <w:rtl/>
          <w:lang w:bidi="fa-IR"/>
        </w:rPr>
        <w:t xml:space="preserve"> و پسرش شاهزاده </w:t>
      </w:r>
      <w:r w:rsidR="005B7207">
        <w:rPr>
          <w:rFonts w:hint="cs"/>
          <w:rtl/>
          <w:lang w:bidi="fa-IR"/>
        </w:rPr>
        <w:t>«</w:t>
      </w:r>
      <w:r>
        <w:rPr>
          <w:rFonts w:hint="cs"/>
          <w:rtl/>
          <w:lang w:bidi="fa-IR"/>
        </w:rPr>
        <w:t>رودلف</w:t>
      </w:r>
      <w:r w:rsidR="005B7207">
        <w:rPr>
          <w:rFonts w:hint="cs"/>
          <w:rtl/>
          <w:lang w:bidi="fa-IR"/>
        </w:rPr>
        <w:t>»</w:t>
      </w:r>
      <w:r>
        <w:rPr>
          <w:rFonts w:hint="cs"/>
          <w:rtl/>
          <w:lang w:bidi="fa-IR"/>
        </w:rPr>
        <w:t xml:space="preserve"> وارد آن</w:t>
      </w:r>
      <w:r w:rsidR="005B7207">
        <w:rPr>
          <w:rFonts w:hint="cs"/>
          <w:rtl/>
          <w:lang w:bidi="fa-IR"/>
        </w:rPr>
        <w:t xml:space="preserve"> کاخ</w:t>
      </w:r>
      <w:r>
        <w:rPr>
          <w:rFonts w:hint="cs"/>
          <w:rtl/>
          <w:lang w:bidi="fa-IR"/>
        </w:rPr>
        <w:t xml:space="preserve"> شدند. </w:t>
      </w:r>
      <w:r w:rsidR="005B7207">
        <w:rPr>
          <w:rFonts w:hint="cs"/>
          <w:rtl/>
          <w:lang w:bidi="fa-IR"/>
        </w:rPr>
        <w:t xml:space="preserve">در </w:t>
      </w:r>
      <w:r>
        <w:rPr>
          <w:rFonts w:hint="cs"/>
          <w:rtl/>
          <w:lang w:bidi="fa-IR"/>
        </w:rPr>
        <w:t xml:space="preserve">سال 1889 </w:t>
      </w:r>
      <w:r w:rsidR="005B7207">
        <w:rPr>
          <w:rFonts w:hint="cs"/>
          <w:rtl/>
          <w:lang w:bidi="fa-IR"/>
        </w:rPr>
        <w:t>«</w:t>
      </w:r>
      <w:r>
        <w:rPr>
          <w:rFonts w:hint="cs"/>
          <w:rtl/>
          <w:lang w:bidi="fa-IR"/>
        </w:rPr>
        <w:t>رودلف</w:t>
      </w:r>
      <w:r w:rsidR="005B7207">
        <w:rPr>
          <w:rFonts w:hint="cs"/>
          <w:rtl/>
          <w:lang w:bidi="fa-IR"/>
        </w:rPr>
        <w:t>»</w:t>
      </w:r>
      <w:r>
        <w:rPr>
          <w:rFonts w:hint="cs"/>
          <w:rtl/>
          <w:lang w:bidi="fa-IR"/>
        </w:rPr>
        <w:t xml:space="preserve"> معشوقه</w:t>
      </w:r>
      <w:r>
        <w:rPr>
          <w:rFonts w:hint="cs"/>
          <w:rtl/>
          <w:cs/>
          <w:lang w:bidi="fa-IR"/>
        </w:rPr>
        <w:t>‎</w:t>
      </w:r>
      <w:r>
        <w:rPr>
          <w:rFonts w:hint="cs"/>
          <w:rtl/>
          <w:lang w:bidi="fa-IR"/>
        </w:rPr>
        <w:t xml:space="preserve">اش </w:t>
      </w:r>
      <w:r w:rsidR="005B7207">
        <w:rPr>
          <w:rFonts w:hint="cs"/>
          <w:rtl/>
          <w:lang w:bidi="fa-IR"/>
        </w:rPr>
        <w:t>«</w:t>
      </w:r>
      <w:r>
        <w:rPr>
          <w:rFonts w:hint="cs"/>
          <w:rtl/>
          <w:lang w:bidi="fa-IR"/>
        </w:rPr>
        <w:t>ماری فیتیرا</w:t>
      </w:r>
      <w:r w:rsidR="005B7207">
        <w:rPr>
          <w:rFonts w:hint="cs"/>
          <w:rtl/>
          <w:lang w:bidi="fa-IR"/>
        </w:rPr>
        <w:t>»</w:t>
      </w:r>
      <w:r>
        <w:rPr>
          <w:rFonts w:hint="cs"/>
          <w:rtl/>
          <w:lang w:bidi="fa-IR"/>
        </w:rPr>
        <w:t xml:space="preserve"> را در داخل کاخ </w:t>
      </w:r>
      <w:r w:rsidR="005B7207">
        <w:rPr>
          <w:rFonts w:hint="cs"/>
          <w:rtl/>
          <w:lang w:bidi="fa-IR"/>
        </w:rPr>
        <w:t>«</w:t>
      </w:r>
      <w:r>
        <w:rPr>
          <w:rFonts w:hint="cs"/>
          <w:rtl/>
          <w:lang w:bidi="fa-IR"/>
        </w:rPr>
        <w:t>میرامار</w:t>
      </w:r>
      <w:r w:rsidR="005B7207">
        <w:rPr>
          <w:rFonts w:hint="cs"/>
          <w:rtl/>
          <w:lang w:bidi="fa-IR"/>
        </w:rPr>
        <w:t>»</w:t>
      </w:r>
      <w:r>
        <w:rPr>
          <w:rFonts w:hint="cs"/>
          <w:rtl/>
          <w:lang w:bidi="fa-IR"/>
        </w:rPr>
        <w:t xml:space="preserve"> به قتل رساند و خود نیز در برابر جسدش خودکشی کرد. </w:t>
      </w:r>
      <w:r w:rsidR="005B7207">
        <w:rPr>
          <w:rFonts w:hint="cs"/>
          <w:rtl/>
          <w:lang w:bidi="fa-IR"/>
        </w:rPr>
        <w:t>در</w:t>
      </w:r>
      <w:r>
        <w:rPr>
          <w:rFonts w:hint="cs"/>
          <w:rtl/>
          <w:lang w:bidi="fa-IR"/>
        </w:rPr>
        <w:t xml:space="preserve"> سال 1898 امپراتور الیزابت </w:t>
      </w:r>
      <w:r w:rsidR="005B7207">
        <w:rPr>
          <w:rFonts w:hint="cs"/>
          <w:rtl/>
          <w:lang w:bidi="fa-IR"/>
        </w:rPr>
        <w:t xml:space="preserve">توسط یک </w:t>
      </w:r>
      <w:r>
        <w:rPr>
          <w:rFonts w:hint="cs"/>
          <w:rtl/>
          <w:lang w:bidi="fa-IR"/>
        </w:rPr>
        <w:t>شورشی ایتالیایی که معتقد به جدایی ایتالیا از اتریش بود، ترور شد. نفر بعدی از ساکنان قصر</w:t>
      </w:r>
      <w:r w:rsidR="005B7207">
        <w:rPr>
          <w:rFonts w:hint="cs"/>
          <w:rtl/>
          <w:lang w:bidi="fa-IR"/>
        </w:rPr>
        <w:t>،</w:t>
      </w:r>
      <w:r>
        <w:rPr>
          <w:rFonts w:hint="cs"/>
          <w:rtl/>
          <w:lang w:bidi="fa-IR"/>
        </w:rPr>
        <w:t xml:space="preserve"> پسر عموی رودلف </w:t>
      </w:r>
      <w:r w:rsidR="005B7207">
        <w:rPr>
          <w:rFonts w:hint="cs"/>
          <w:rtl/>
          <w:lang w:bidi="fa-IR"/>
        </w:rPr>
        <w:t>«</w:t>
      </w:r>
      <w:r>
        <w:rPr>
          <w:rFonts w:hint="cs"/>
          <w:rtl/>
          <w:lang w:bidi="fa-IR"/>
        </w:rPr>
        <w:t>ارشیدو</w:t>
      </w:r>
      <w:r w:rsidR="00A26138">
        <w:rPr>
          <w:rFonts w:hint="cs"/>
          <w:rtl/>
          <w:lang w:bidi="fa-IR"/>
        </w:rPr>
        <w:t>ک</w:t>
      </w:r>
      <w:r>
        <w:rPr>
          <w:rFonts w:hint="cs"/>
          <w:rtl/>
          <w:lang w:bidi="fa-IR"/>
        </w:rPr>
        <w:t xml:space="preserve"> فری</w:t>
      </w:r>
      <w:r w:rsidR="00A26138">
        <w:rPr>
          <w:rFonts w:hint="cs"/>
          <w:rtl/>
          <w:lang w:bidi="fa-IR"/>
        </w:rPr>
        <w:t>ن</w:t>
      </w:r>
      <w:r>
        <w:rPr>
          <w:rFonts w:hint="cs"/>
          <w:rtl/>
          <w:lang w:bidi="fa-IR"/>
        </w:rPr>
        <w:t>س</w:t>
      </w:r>
      <w:r w:rsidR="005B7207">
        <w:rPr>
          <w:rFonts w:hint="cs"/>
          <w:rtl/>
          <w:lang w:bidi="fa-IR"/>
        </w:rPr>
        <w:t>ی</w:t>
      </w:r>
      <w:r w:rsidR="00A26138">
        <w:rPr>
          <w:rFonts w:hint="cs"/>
          <w:rtl/>
          <w:lang w:bidi="fa-IR"/>
        </w:rPr>
        <w:t>س</w:t>
      </w:r>
      <w:r>
        <w:rPr>
          <w:rFonts w:hint="cs"/>
          <w:rtl/>
          <w:lang w:bidi="fa-IR"/>
        </w:rPr>
        <w:t xml:space="preserve"> فردی</w:t>
      </w:r>
      <w:r w:rsidR="005B7207">
        <w:rPr>
          <w:rFonts w:hint="cs"/>
          <w:rtl/>
          <w:lang w:bidi="fa-IR"/>
        </w:rPr>
        <w:t>ن</w:t>
      </w:r>
      <w:r>
        <w:rPr>
          <w:rFonts w:hint="cs"/>
          <w:rtl/>
          <w:lang w:bidi="fa-IR"/>
        </w:rPr>
        <w:t>اند</w:t>
      </w:r>
      <w:r w:rsidR="005B7207">
        <w:rPr>
          <w:rFonts w:hint="cs"/>
          <w:rtl/>
          <w:lang w:bidi="fa-IR"/>
        </w:rPr>
        <w:t>»</w:t>
      </w:r>
      <w:r>
        <w:rPr>
          <w:rFonts w:hint="cs"/>
          <w:rtl/>
          <w:lang w:bidi="fa-IR"/>
        </w:rPr>
        <w:t xml:space="preserve"> و </w:t>
      </w:r>
      <w:r w:rsidR="005B7207">
        <w:rPr>
          <w:rFonts w:hint="cs"/>
          <w:rtl/>
          <w:lang w:bidi="fa-IR"/>
        </w:rPr>
        <w:t>مالک</w:t>
      </w:r>
      <w:r>
        <w:rPr>
          <w:rFonts w:hint="cs"/>
          <w:rtl/>
          <w:lang w:bidi="fa-IR"/>
        </w:rPr>
        <w:t xml:space="preserve"> همان اتومبیل بدی</w:t>
      </w:r>
      <w:r w:rsidR="005B7207">
        <w:rPr>
          <w:rFonts w:hint="cs"/>
          <w:rtl/>
          <w:lang w:bidi="fa-IR"/>
        </w:rPr>
        <w:t>ُ</w:t>
      </w:r>
      <w:r>
        <w:rPr>
          <w:rFonts w:hint="cs"/>
          <w:rtl/>
          <w:lang w:bidi="fa-IR"/>
        </w:rPr>
        <w:t>منی بود که</w:t>
      </w:r>
      <w:r w:rsidR="005B7207">
        <w:rPr>
          <w:rFonts w:hint="cs"/>
          <w:rtl/>
          <w:lang w:bidi="fa-IR"/>
        </w:rPr>
        <w:t xml:space="preserve"> در</w:t>
      </w:r>
      <w:r>
        <w:rPr>
          <w:rFonts w:hint="cs"/>
          <w:rtl/>
          <w:lang w:bidi="fa-IR"/>
        </w:rPr>
        <w:t xml:space="preserve"> سال 1914 </w:t>
      </w:r>
      <w:r w:rsidR="005B7207">
        <w:rPr>
          <w:rFonts w:hint="cs"/>
          <w:rtl/>
          <w:lang w:bidi="fa-IR"/>
        </w:rPr>
        <w:t>با</w:t>
      </w:r>
      <w:r>
        <w:rPr>
          <w:rFonts w:hint="cs"/>
          <w:rtl/>
          <w:lang w:bidi="fa-IR"/>
        </w:rPr>
        <w:t xml:space="preserve"> آن کشته شد و</w:t>
      </w:r>
      <w:r w:rsidR="005B7207">
        <w:rPr>
          <w:rFonts w:hint="cs"/>
          <w:rtl/>
          <w:lang w:bidi="fa-IR"/>
        </w:rPr>
        <w:t xml:space="preserve"> </w:t>
      </w:r>
      <w:r>
        <w:rPr>
          <w:rFonts w:hint="cs"/>
          <w:rtl/>
          <w:lang w:bidi="fa-IR"/>
        </w:rPr>
        <w:t xml:space="preserve">همانطور که اشاره کردیم </w:t>
      </w:r>
      <w:r w:rsidR="005B7207">
        <w:rPr>
          <w:rFonts w:hint="cs"/>
          <w:rtl/>
          <w:lang w:bidi="fa-IR"/>
        </w:rPr>
        <w:t>منجر به</w:t>
      </w:r>
      <w:r>
        <w:rPr>
          <w:rFonts w:hint="cs"/>
          <w:rtl/>
          <w:lang w:bidi="fa-IR"/>
        </w:rPr>
        <w:t xml:space="preserve"> جنگ جهانی اول شد. در پایان جنگ،</w:t>
      </w:r>
      <w:r w:rsidR="005B7207">
        <w:rPr>
          <w:rFonts w:hint="cs"/>
          <w:rtl/>
          <w:lang w:bidi="fa-IR"/>
        </w:rPr>
        <w:t xml:space="preserve"> </w:t>
      </w:r>
      <w:r>
        <w:rPr>
          <w:rFonts w:hint="cs"/>
          <w:rtl/>
          <w:lang w:bidi="fa-IR"/>
        </w:rPr>
        <w:t>دو</w:t>
      </w:r>
      <w:r w:rsidR="004925F2">
        <w:rPr>
          <w:rFonts w:hint="cs"/>
          <w:rtl/>
          <w:lang w:bidi="fa-IR"/>
        </w:rPr>
        <w:t>ق</w:t>
      </w:r>
      <w:r>
        <w:rPr>
          <w:rFonts w:hint="cs"/>
          <w:rtl/>
          <w:lang w:bidi="fa-IR"/>
        </w:rPr>
        <w:t xml:space="preserve"> </w:t>
      </w:r>
      <w:r w:rsidR="004925F2">
        <w:rPr>
          <w:rFonts w:hint="cs"/>
          <w:rtl/>
          <w:lang w:bidi="fa-IR"/>
        </w:rPr>
        <w:t>«</w:t>
      </w:r>
      <w:r>
        <w:rPr>
          <w:rFonts w:hint="cs"/>
          <w:rtl/>
          <w:lang w:bidi="fa-IR"/>
        </w:rPr>
        <w:t>اوستا</w:t>
      </w:r>
      <w:r w:rsidR="004925F2">
        <w:rPr>
          <w:rFonts w:hint="cs"/>
          <w:rtl/>
          <w:lang w:bidi="fa-IR"/>
        </w:rPr>
        <w:t>»</w:t>
      </w:r>
      <w:r>
        <w:rPr>
          <w:rFonts w:hint="cs"/>
          <w:rtl/>
          <w:lang w:bidi="fa-IR"/>
        </w:rPr>
        <w:t xml:space="preserve"> برای اقامت در «میرامار» به آنجا رفت اما این دو</w:t>
      </w:r>
      <w:r w:rsidR="004925F2">
        <w:rPr>
          <w:rFonts w:hint="cs"/>
          <w:rtl/>
          <w:lang w:bidi="fa-IR"/>
        </w:rPr>
        <w:t>ق</w:t>
      </w:r>
      <w:r>
        <w:rPr>
          <w:rFonts w:hint="cs"/>
          <w:rtl/>
          <w:lang w:bidi="fa-IR"/>
        </w:rPr>
        <w:t xml:space="preserve"> اتریشی در اردوگاهی بریتانیایی در </w:t>
      </w:r>
      <w:r w:rsidR="004925F2">
        <w:rPr>
          <w:rFonts w:hint="cs"/>
          <w:rtl/>
          <w:lang w:bidi="fa-IR"/>
        </w:rPr>
        <w:t>دوران</w:t>
      </w:r>
      <w:r>
        <w:rPr>
          <w:rFonts w:hint="cs"/>
          <w:rtl/>
          <w:lang w:bidi="fa-IR"/>
        </w:rPr>
        <w:t xml:space="preserve"> جنگ جان باخت</w:t>
      </w:r>
      <w:r w:rsidR="00A26138">
        <w:rPr>
          <w:rFonts w:hint="cs"/>
          <w:rtl/>
          <w:lang w:bidi="fa-IR"/>
        </w:rPr>
        <w:t>.</w:t>
      </w:r>
      <w:r>
        <w:rPr>
          <w:rFonts w:hint="cs"/>
          <w:rtl/>
          <w:lang w:bidi="fa-IR"/>
        </w:rPr>
        <w:t xml:space="preserve"> </w:t>
      </w:r>
      <w:r w:rsidR="00295507">
        <w:rPr>
          <w:rFonts w:hint="cs"/>
          <w:rtl/>
          <w:lang w:bidi="fa-IR"/>
        </w:rPr>
        <w:t>س</w:t>
      </w:r>
      <w:r>
        <w:rPr>
          <w:rFonts w:hint="cs"/>
          <w:rtl/>
          <w:lang w:bidi="fa-IR"/>
        </w:rPr>
        <w:t>پس به ترتیب دو نفر از ژنرالهای انگلیسی در خلال اشغال ایتالیا از سوی متحدین در کاخ اقامت گزیدند، و هر دو یکی پس از دیگری بر اثر سکته</w:t>
      </w:r>
      <w:r>
        <w:rPr>
          <w:rFonts w:hint="eastAsia"/>
          <w:rtl/>
          <w:cs/>
          <w:lang w:bidi="fa-IR"/>
        </w:rPr>
        <w:t>‎</w:t>
      </w:r>
      <w:r>
        <w:rPr>
          <w:rFonts w:hint="cs"/>
          <w:rtl/>
          <w:lang w:bidi="fa-IR"/>
        </w:rPr>
        <w:t>ی قلبی به کام مرگ فرو رفتند</w:t>
      </w:r>
      <w:r w:rsidR="004925F2">
        <w:rPr>
          <w:rFonts w:hint="cs"/>
          <w:rtl/>
          <w:lang w:bidi="fa-IR"/>
        </w:rPr>
        <w:t>،</w:t>
      </w:r>
      <w:r>
        <w:rPr>
          <w:rFonts w:hint="cs"/>
          <w:rtl/>
          <w:lang w:bidi="fa-IR"/>
        </w:rPr>
        <w:t xml:space="preserve"> تا </w:t>
      </w:r>
      <w:r w:rsidR="004925F2">
        <w:rPr>
          <w:rFonts w:hint="cs"/>
          <w:rtl/>
          <w:lang w:bidi="fa-IR"/>
        </w:rPr>
        <w:t>پس از آن،</w:t>
      </w:r>
      <w:r>
        <w:rPr>
          <w:rFonts w:hint="cs"/>
          <w:rtl/>
          <w:lang w:bidi="fa-IR"/>
        </w:rPr>
        <w:t xml:space="preserve"> قلعه</w:t>
      </w:r>
      <w:r>
        <w:rPr>
          <w:rFonts w:hint="cs"/>
          <w:rtl/>
          <w:cs/>
          <w:lang w:bidi="fa-IR"/>
        </w:rPr>
        <w:t>‎</w:t>
      </w:r>
      <w:r>
        <w:rPr>
          <w:rFonts w:hint="cs"/>
          <w:rtl/>
          <w:lang w:bidi="fa-IR"/>
        </w:rPr>
        <w:t xml:space="preserve">ی </w:t>
      </w:r>
      <w:r w:rsidR="004925F2">
        <w:rPr>
          <w:rFonts w:hint="cs"/>
          <w:rtl/>
          <w:lang w:bidi="fa-IR"/>
        </w:rPr>
        <w:t>«</w:t>
      </w:r>
      <w:r>
        <w:rPr>
          <w:rFonts w:hint="cs"/>
          <w:rtl/>
          <w:lang w:bidi="fa-IR"/>
        </w:rPr>
        <w:t>میرامار</w:t>
      </w:r>
      <w:r w:rsidR="004925F2">
        <w:rPr>
          <w:rFonts w:hint="cs"/>
          <w:rtl/>
          <w:lang w:bidi="fa-IR"/>
        </w:rPr>
        <w:t>»</w:t>
      </w:r>
      <w:r>
        <w:rPr>
          <w:rFonts w:hint="cs"/>
          <w:rtl/>
          <w:lang w:bidi="fa-IR"/>
        </w:rPr>
        <w:t xml:space="preserve"> به موزه تبدیل </w:t>
      </w:r>
      <w:r w:rsidR="004925F2">
        <w:rPr>
          <w:rFonts w:hint="cs"/>
          <w:rtl/>
          <w:lang w:bidi="fa-IR"/>
        </w:rPr>
        <w:t>ش</w:t>
      </w:r>
      <w:r>
        <w:rPr>
          <w:rFonts w:hint="cs"/>
          <w:rtl/>
          <w:lang w:bidi="fa-IR"/>
        </w:rPr>
        <w:t>د!</w:t>
      </w:r>
    </w:p>
    <w:p w:rsidR="006E4CC7" w:rsidRDefault="004925F2" w:rsidP="004A0E8B">
      <w:pPr>
        <w:pStyle w:val="a0"/>
        <w:rPr>
          <w:rFonts w:hint="cs"/>
          <w:rtl/>
        </w:rPr>
      </w:pPr>
      <w:bookmarkStart w:id="197" w:name="_Toc210291305"/>
      <w:bookmarkStart w:id="198" w:name="_Toc211417342"/>
      <w:r>
        <w:rPr>
          <w:rFonts w:hint="cs"/>
          <w:rtl/>
        </w:rPr>
        <w:t xml:space="preserve">7- </w:t>
      </w:r>
      <w:r w:rsidR="006E4CC7">
        <w:rPr>
          <w:rFonts w:hint="cs"/>
          <w:rtl/>
        </w:rPr>
        <w:t>دعا برای دفع شومی سه چیز</w:t>
      </w:r>
      <w:bookmarkEnd w:id="197"/>
      <w:bookmarkEnd w:id="198"/>
    </w:p>
    <w:p w:rsidR="002A083C" w:rsidRDefault="006E4CC7" w:rsidP="002A083C">
      <w:pPr>
        <w:widowControl w:val="0"/>
        <w:spacing w:before="80" w:after="40" w:line="204" w:lineRule="auto"/>
        <w:ind w:firstLine="284"/>
        <w:jc w:val="both"/>
        <w:rPr>
          <w:rFonts w:hint="cs"/>
          <w:color w:val="FF0000"/>
          <w:rtl/>
        </w:rPr>
      </w:pPr>
      <w:r>
        <w:rPr>
          <w:rFonts w:hint="cs"/>
          <w:rtl/>
          <w:lang w:bidi="fa-IR"/>
        </w:rPr>
        <w:t>پیامبر</w:t>
      </w:r>
      <w:r w:rsidR="004925F2">
        <w:rPr>
          <w:rFonts w:hint="cs"/>
          <w:rtl/>
          <w:lang w:bidi="fa-IR"/>
        </w:rPr>
        <w:t xml:space="preserve"> خدا </w:t>
      </w:r>
      <w:r w:rsidR="004925F2">
        <w:rPr>
          <w:rFonts w:cs="CTraditional Arabic" w:hint="cs"/>
          <w:rtl/>
          <w:lang w:bidi="fa-IR"/>
        </w:rPr>
        <w:t>ص</w:t>
      </w:r>
      <w:r w:rsidR="004925F2">
        <w:rPr>
          <w:rFonts w:hint="cs"/>
          <w:rtl/>
          <w:lang w:bidi="fa-IR"/>
        </w:rPr>
        <w:t xml:space="preserve"> به</w:t>
      </w:r>
      <w:r>
        <w:rPr>
          <w:rFonts w:hint="cs"/>
          <w:rtl/>
          <w:lang w:bidi="fa-IR"/>
        </w:rPr>
        <w:t xml:space="preserve"> مسلمانان دعایی </w:t>
      </w:r>
      <w:r w:rsidR="004925F2">
        <w:rPr>
          <w:rFonts w:hint="cs"/>
          <w:rtl/>
          <w:lang w:bidi="fa-IR"/>
        </w:rPr>
        <w:t>آموخته</w:t>
      </w:r>
      <w:r>
        <w:rPr>
          <w:rFonts w:hint="cs"/>
          <w:rtl/>
          <w:lang w:bidi="fa-IR"/>
        </w:rPr>
        <w:t xml:space="preserve"> است که هنگام ازدواج یا انتخاب خدمتکار یا خریدن چهارپایی خدا را با آن بخوانند. بخاری در </w:t>
      </w:r>
      <w:r w:rsidR="004925F2">
        <w:rPr>
          <w:rFonts w:hint="cs"/>
          <w:rtl/>
          <w:lang w:bidi="fa-IR"/>
        </w:rPr>
        <w:t>«</w:t>
      </w:r>
      <w:r>
        <w:rPr>
          <w:rFonts w:hint="cs"/>
          <w:rtl/>
          <w:lang w:bidi="fa-IR"/>
        </w:rPr>
        <w:t>آفریدن اعمال بندگان</w:t>
      </w:r>
      <w:r w:rsidR="004925F2">
        <w:rPr>
          <w:rFonts w:hint="cs"/>
          <w:rtl/>
          <w:lang w:bidi="fa-IR"/>
        </w:rPr>
        <w:t>»</w:t>
      </w:r>
      <w:r>
        <w:rPr>
          <w:rFonts w:hint="cs"/>
          <w:rtl/>
          <w:lang w:bidi="fa-IR"/>
        </w:rPr>
        <w:t xml:space="preserve"> و نسائی در </w:t>
      </w:r>
      <w:r w:rsidR="004925F2">
        <w:rPr>
          <w:rFonts w:hint="cs"/>
          <w:rtl/>
          <w:lang w:bidi="fa-IR"/>
        </w:rPr>
        <w:t>«</w:t>
      </w:r>
      <w:r>
        <w:rPr>
          <w:rFonts w:hint="cs"/>
          <w:rtl/>
          <w:lang w:bidi="fa-IR"/>
        </w:rPr>
        <w:t>کارهای روز و شب</w:t>
      </w:r>
      <w:r w:rsidR="004925F2">
        <w:rPr>
          <w:rFonts w:hint="cs"/>
          <w:rtl/>
          <w:lang w:bidi="fa-IR"/>
        </w:rPr>
        <w:t>»</w:t>
      </w:r>
      <w:r>
        <w:rPr>
          <w:rFonts w:hint="cs"/>
          <w:rtl/>
          <w:lang w:bidi="fa-IR"/>
        </w:rPr>
        <w:t xml:space="preserve"> و ابن ماجه در سننش و حاکم- که آن را تصحیح کرد و ذهبی و بیهقی و بغوی در </w:t>
      </w:r>
      <w:r w:rsidR="004925F2">
        <w:rPr>
          <w:rFonts w:hint="cs"/>
          <w:rtl/>
          <w:lang w:bidi="fa-IR"/>
        </w:rPr>
        <w:t>«</w:t>
      </w:r>
      <w:r>
        <w:rPr>
          <w:rFonts w:hint="cs"/>
          <w:rtl/>
          <w:lang w:bidi="fa-IR"/>
        </w:rPr>
        <w:t>شرح السنه</w:t>
      </w:r>
      <w:r w:rsidR="004925F2">
        <w:rPr>
          <w:rFonts w:hint="cs"/>
          <w:rtl/>
          <w:lang w:bidi="fa-IR"/>
        </w:rPr>
        <w:t>»</w:t>
      </w:r>
      <w:r>
        <w:rPr>
          <w:rFonts w:hint="cs"/>
          <w:rtl/>
          <w:lang w:bidi="fa-IR"/>
        </w:rPr>
        <w:t xml:space="preserve"> با او موافقت کرده</w:t>
      </w:r>
      <w:r>
        <w:rPr>
          <w:rFonts w:hint="cs"/>
          <w:rtl/>
          <w:cs/>
          <w:lang w:bidi="fa-IR"/>
        </w:rPr>
        <w:t>‎</w:t>
      </w:r>
      <w:r>
        <w:rPr>
          <w:rFonts w:hint="cs"/>
          <w:rtl/>
          <w:lang w:bidi="fa-IR"/>
        </w:rPr>
        <w:t>اند و از عمرو بن شعیب از پدرش و او از جدش از پیامبر</w:t>
      </w:r>
      <w:r w:rsidR="00BE4024">
        <w:rPr>
          <w:rFonts w:hint="cs"/>
          <w:rtl/>
          <w:lang w:bidi="fa-IR"/>
        </w:rPr>
        <w:t xml:space="preserve"> خدا </w:t>
      </w:r>
      <w:r w:rsidR="00BE4024">
        <w:rPr>
          <w:rFonts w:cs="CTraditional Arabic" w:hint="cs"/>
          <w:rtl/>
          <w:lang w:bidi="fa-IR"/>
        </w:rPr>
        <w:t>ص</w:t>
      </w:r>
      <w:r>
        <w:rPr>
          <w:rFonts w:hint="cs"/>
          <w:rtl/>
          <w:lang w:bidi="fa-IR"/>
        </w:rPr>
        <w:t xml:space="preserve"> روایت می</w:t>
      </w:r>
      <w:r>
        <w:rPr>
          <w:rFonts w:hint="cs"/>
          <w:rtl/>
          <w:cs/>
          <w:lang w:bidi="fa-IR"/>
        </w:rPr>
        <w:t>‎</w:t>
      </w:r>
      <w:r>
        <w:rPr>
          <w:rFonts w:hint="cs"/>
          <w:rtl/>
          <w:lang w:bidi="fa-IR"/>
        </w:rPr>
        <w:t xml:space="preserve">کنند که فرمود: </w:t>
      </w:r>
      <w:r w:rsidR="00BE4024">
        <w:rPr>
          <w:rFonts w:hint="cs"/>
          <w:rtl/>
          <w:lang w:bidi="fa-IR"/>
        </w:rPr>
        <w:t>«</w:t>
      </w:r>
      <w:r>
        <w:rPr>
          <w:rFonts w:hint="cs"/>
          <w:rtl/>
          <w:lang w:bidi="fa-IR"/>
        </w:rPr>
        <w:t>وقتی با زنی ازدواج می</w:t>
      </w:r>
      <w:r>
        <w:rPr>
          <w:rFonts w:hint="cs"/>
          <w:rtl/>
          <w:cs/>
          <w:lang w:bidi="fa-IR"/>
        </w:rPr>
        <w:t>‎</w:t>
      </w:r>
      <w:r>
        <w:rPr>
          <w:rFonts w:hint="cs"/>
          <w:rtl/>
          <w:lang w:bidi="fa-IR"/>
        </w:rPr>
        <w:t>کنید یا خدمتکاری می</w:t>
      </w:r>
      <w:r>
        <w:rPr>
          <w:rFonts w:hint="cs"/>
          <w:rtl/>
          <w:cs/>
          <w:lang w:bidi="fa-IR"/>
        </w:rPr>
        <w:t>‎</w:t>
      </w:r>
      <w:r>
        <w:rPr>
          <w:rFonts w:hint="cs"/>
          <w:rtl/>
          <w:lang w:bidi="fa-IR"/>
        </w:rPr>
        <w:t>خرید</w:t>
      </w:r>
      <w:r w:rsidR="00295507">
        <w:rPr>
          <w:rFonts w:hint="cs"/>
          <w:rtl/>
          <w:lang w:bidi="fa-IR"/>
        </w:rPr>
        <w:t xml:space="preserve">، </w:t>
      </w:r>
      <w:r>
        <w:rPr>
          <w:rFonts w:hint="cs"/>
          <w:rtl/>
          <w:lang w:bidi="fa-IR"/>
        </w:rPr>
        <w:t>بگویید: خدایا</w:t>
      </w:r>
      <w:r w:rsidR="00BE4024">
        <w:rPr>
          <w:rFonts w:hint="cs"/>
          <w:rtl/>
          <w:lang w:bidi="fa-IR"/>
        </w:rPr>
        <w:t>!</w:t>
      </w:r>
      <w:r>
        <w:rPr>
          <w:rFonts w:hint="cs"/>
          <w:rtl/>
          <w:lang w:bidi="fa-IR"/>
        </w:rPr>
        <w:t xml:space="preserve"> خیر و نیکی او و آنچه او را بر آن سرشته</w:t>
      </w:r>
      <w:r>
        <w:rPr>
          <w:rFonts w:hint="cs"/>
          <w:rtl/>
          <w:cs/>
          <w:lang w:bidi="fa-IR"/>
        </w:rPr>
        <w:t>‎</w:t>
      </w:r>
      <w:r>
        <w:rPr>
          <w:rFonts w:hint="cs"/>
          <w:rtl/>
          <w:lang w:bidi="fa-IR"/>
        </w:rPr>
        <w:t>ای</w:t>
      </w:r>
      <w:r w:rsidR="00BE4024">
        <w:rPr>
          <w:rFonts w:hint="cs"/>
          <w:rtl/>
          <w:lang w:bidi="fa-IR"/>
        </w:rPr>
        <w:t xml:space="preserve"> را</w:t>
      </w:r>
      <w:r>
        <w:rPr>
          <w:rFonts w:hint="cs"/>
          <w:rtl/>
          <w:lang w:bidi="fa-IR"/>
        </w:rPr>
        <w:t>، از تو می</w:t>
      </w:r>
      <w:r>
        <w:rPr>
          <w:rFonts w:hint="cs"/>
          <w:rtl/>
          <w:cs/>
          <w:lang w:bidi="fa-IR"/>
        </w:rPr>
        <w:t>‎</w:t>
      </w:r>
      <w:r>
        <w:rPr>
          <w:rFonts w:hint="cs"/>
          <w:rtl/>
          <w:lang w:bidi="fa-IR"/>
        </w:rPr>
        <w:t xml:space="preserve">خواهم، و از </w:t>
      </w:r>
      <w:r w:rsidR="00BE4024">
        <w:rPr>
          <w:rFonts w:hint="cs"/>
          <w:rtl/>
          <w:lang w:bidi="fa-IR"/>
        </w:rPr>
        <w:t>بدی</w:t>
      </w:r>
      <w:r>
        <w:rPr>
          <w:rFonts w:hint="cs"/>
          <w:rtl/>
          <w:lang w:bidi="fa-IR"/>
        </w:rPr>
        <w:t xml:space="preserve"> او و </w:t>
      </w:r>
      <w:r w:rsidR="00BE4024">
        <w:rPr>
          <w:rFonts w:hint="cs"/>
          <w:rtl/>
          <w:lang w:bidi="fa-IR"/>
        </w:rPr>
        <w:t>بدی</w:t>
      </w:r>
      <w:r>
        <w:rPr>
          <w:rFonts w:hint="cs"/>
          <w:rtl/>
          <w:lang w:bidi="fa-IR"/>
        </w:rPr>
        <w:t xml:space="preserve"> آنچه در سرشتش نهاده</w:t>
      </w:r>
      <w:r>
        <w:rPr>
          <w:rFonts w:hint="cs"/>
          <w:rtl/>
          <w:cs/>
          <w:lang w:bidi="fa-IR"/>
        </w:rPr>
        <w:t>‎</w:t>
      </w:r>
      <w:r>
        <w:rPr>
          <w:rFonts w:hint="cs"/>
          <w:rtl/>
          <w:lang w:bidi="fa-IR"/>
        </w:rPr>
        <w:t>ای، به تو پناه می</w:t>
      </w:r>
      <w:r>
        <w:rPr>
          <w:rFonts w:hint="cs"/>
          <w:rtl/>
          <w:cs/>
          <w:lang w:bidi="fa-IR"/>
        </w:rPr>
        <w:t>‎</w:t>
      </w:r>
      <w:r>
        <w:rPr>
          <w:rFonts w:hint="cs"/>
          <w:rtl/>
          <w:lang w:bidi="fa-IR"/>
        </w:rPr>
        <w:t>برم، و هنگامی که شتر می</w:t>
      </w:r>
      <w:r w:rsidRPr="00BE4024">
        <w:rPr>
          <w:rFonts w:hint="cs"/>
          <w:sz w:val="2"/>
          <w:szCs w:val="2"/>
          <w:rtl/>
          <w:lang w:bidi="fa-IR"/>
        </w:rPr>
        <w:t xml:space="preserve"> </w:t>
      </w:r>
      <w:r>
        <w:rPr>
          <w:rFonts w:hint="cs"/>
          <w:rtl/>
          <w:lang w:bidi="fa-IR"/>
        </w:rPr>
        <w:t>خرید بالای کوهانش را بگیرید و همین دعا را بخوانید</w:t>
      </w:r>
      <w:r w:rsidR="00BE4024">
        <w:rPr>
          <w:rFonts w:hint="cs"/>
          <w:rtl/>
          <w:lang w:bidi="fa-IR"/>
        </w:rPr>
        <w:t>»</w:t>
      </w:r>
      <w:r>
        <w:rPr>
          <w:rFonts w:hint="cs"/>
          <w:rtl/>
          <w:lang w:bidi="fa-IR"/>
        </w:rPr>
        <w:t>.</w:t>
      </w:r>
      <w:r>
        <w:rPr>
          <w:rStyle w:val="FootnoteReference"/>
          <w:rtl/>
          <w:lang w:bidi="fa-IR"/>
        </w:rPr>
        <w:footnoteReference w:id="358"/>
      </w:r>
    </w:p>
    <w:p w:rsidR="006E4CC7" w:rsidRDefault="006E4CC7" w:rsidP="002A083C">
      <w:pPr>
        <w:pStyle w:val="Heading3"/>
        <w:rPr>
          <w:rFonts w:hint="cs"/>
          <w:rtl/>
        </w:rPr>
      </w:pPr>
      <w:bookmarkStart w:id="199" w:name="_Toc319134869"/>
      <w:r w:rsidRPr="00726293">
        <w:rPr>
          <w:rFonts w:hint="cs"/>
          <w:rtl/>
        </w:rPr>
        <w:t>مبحث چهارم</w:t>
      </w:r>
      <w:r w:rsidR="004A0E8B" w:rsidRPr="00726293">
        <w:rPr>
          <w:rFonts w:hint="cs"/>
          <w:rtl/>
        </w:rPr>
        <w:t>:</w:t>
      </w:r>
      <w:r w:rsidR="004A0E8B">
        <w:rPr>
          <w:rFonts w:hint="cs"/>
          <w:rtl/>
        </w:rPr>
        <w:t xml:space="preserve"> </w:t>
      </w:r>
      <w:bookmarkStart w:id="200" w:name="_Toc210291307"/>
      <w:bookmarkStart w:id="201" w:name="_Toc211417344"/>
      <w:r>
        <w:rPr>
          <w:rFonts w:hint="cs"/>
          <w:rtl/>
        </w:rPr>
        <w:t>فال</w:t>
      </w:r>
      <w:bookmarkEnd w:id="199"/>
      <w:bookmarkEnd w:id="200"/>
      <w:bookmarkEnd w:id="201"/>
    </w:p>
    <w:p w:rsidR="006E4CC7" w:rsidRDefault="006E4CC7" w:rsidP="00D42C09">
      <w:pPr>
        <w:spacing w:before="80" w:after="40" w:line="204" w:lineRule="auto"/>
        <w:ind w:firstLine="284"/>
        <w:jc w:val="both"/>
        <w:rPr>
          <w:rFonts w:hint="cs"/>
          <w:rtl/>
        </w:rPr>
      </w:pPr>
      <w:r>
        <w:rPr>
          <w:rFonts w:hint="cs"/>
          <w:rtl/>
        </w:rPr>
        <w:t>فال کلمه</w:t>
      </w:r>
      <w:r>
        <w:rPr>
          <w:rFonts w:hint="eastAsia"/>
          <w:rtl/>
          <w:cs/>
        </w:rPr>
        <w:t>‎</w:t>
      </w:r>
      <w:r>
        <w:rPr>
          <w:rFonts w:hint="cs"/>
          <w:rtl/>
        </w:rPr>
        <w:t>ی نیکویی است که انسان آن را می</w:t>
      </w:r>
      <w:r>
        <w:rPr>
          <w:rFonts w:hint="cs"/>
          <w:rtl/>
          <w:cs/>
        </w:rPr>
        <w:t>‎</w:t>
      </w:r>
      <w:r>
        <w:rPr>
          <w:rFonts w:hint="cs"/>
          <w:rtl/>
        </w:rPr>
        <w:t>شنود و خوشحال می</w:t>
      </w:r>
      <w:r>
        <w:rPr>
          <w:rFonts w:hint="cs"/>
          <w:rtl/>
          <w:cs/>
        </w:rPr>
        <w:t>‎</w:t>
      </w:r>
      <w:r>
        <w:rPr>
          <w:rFonts w:hint="cs"/>
          <w:rtl/>
        </w:rPr>
        <w:t>شود</w:t>
      </w:r>
      <w:r w:rsidR="00BE4024">
        <w:rPr>
          <w:rFonts w:hint="cs"/>
          <w:rtl/>
        </w:rPr>
        <w:t>.</w:t>
      </w:r>
    </w:p>
    <w:p w:rsidR="006E4CC7" w:rsidRDefault="006E4CC7" w:rsidP="00D42C09">
      <w:pPr>
        <w:widowControl w:val="0"/>
        <w:spacing w:before="80" w:after="40" w:line="204" w:lineRule="auto"/>
        <w:ind w:firstLine="284"/>
        <w:jc w:val="both"/>
        <w:rPr>
          <w:rFonts w:hint="cs"/>
          <w:rtl/>
          <w:lang w:bidi="fa-IR"/>
        </w:rPr>
      </w:pPr>
      <w:r>
        <w:rPr>
          <w:rFonts w:hint="cs"/>
          <w:rtl/>
        </w:rPr>
        <w:t>ابن اثیر می</w:t>
      </w:r>
      <w:r>
        <w:rPr>
          <w:rFonts w:hint="cs"/>
          <w:rtl/>
          <w:cs/>
        </w:rPr>
        <w:t>‎</w:t>
      </w:r>
      <w:r>
        <w:rPr>
          <w:rFonts w:hint="cs"/>
          <w:rtl/>
        </w:rPr>
        <w:t>گوید: «فال، در اصل با همزه است و گاهی تلیین می</w:t>
      </w:r>
      <w:r>
        <w:rPr>
          <w:rFonts w:hint="cs"/>
          <w:rtl/>
          <w:cs/>
        </w:rPr>
        <w:t>‎</w:t>
      </w:r>
      <w:r>
        <w:rPr>
          <w:rFonts w:hint="cs"/>
          <w:rtl/>
        </w:rPr>
        <w:t>شود و آن چنین است که مثلاً شخص بیمار از دیگر</w:t>
      </w:r>
      <w:r w:rsidR="00D20A78">
        <w:rPr>
          <w:rFonts w:hint="cs"/>
          <w:rtl/>
        </w:rPr>
        <w:t>ی</w:t>
      </w:r>
      <w:r>
        <w:rPr>
          <w:rFonts w:hint="cs"/>
          <w:rtl/>
        </w:rPr>
        <w:t xml:space="preserve"> بشنود که می</w:t>
      </w:r>
      <w:r>
        <w:rPr>
          <w:rFonts w:hint="cs"/>
          <w:rtl/>
          <w:cs/>
        </w:rPr>
        <w:t>‎</w:t>
      </w:r>
      <w:r>
        <w:rPr>
          <w:rFonts w:hint="cs"/>
          <w:rtl/>
        </w:rPr>
        <w:t xml:space="preserve">گوید: ای سالم، یا طالب علم، و </w:t>
      </w:r>
      <w:r w:rsidR="006470BE">
        <w:rPr>
          <w:rFonts w:hint="cs"/>
          <w:rtl/>
        </w:rPr>
        <w:t>از دیگری می</w:t>
      </w:r>
      <w:r w:rsidR="006470BE" w:rsidRPr="006470BE">
        <w:rPr>
          <w:rFonts w:hint="cs"/>
          <w:sz w:val="2"/>
          <w:szCs w:val="2"/>
          <w:rtl/>
        </w:rPr>
        <w:t xml:space="preserve"> </w:t>
      </w:r>
      <w:r w:rsidR="006470BE">
        <w:rPr>
          <w:rFonts w:hint="cs"/>
          <w:rtl/>
        </w:rPr>
        <w:t>شنود</w:t>
      </w:r>
      <w:r>
        <w:rPr>
          <w:rFonts w:hint="cs"/>
          <w:rtl/>
        </w:rPr>
        <w:t xml:space="preserve"> که می</w:t>
      </w:r>
      <w:r>
        <w:rPr>
          <w:rFonts w:hint="cs"/>
          <w:rtl/>
          <w:cs/>
        </w:rPr>
        <w:t>‎</w:t>
      </w:r>
      <w:r>
        <w:rPr>
          <w:rFonts w:hint="cs"/>
          <w:rtl/>
        </w:rPr>
        <w:t xml:space="preserve">گویند: ای یابنده؛ و چنان </w:t>
      </w:r>
      <w:r w:rsidR="00295507">
        <w:rPr>
          <w:rFonts w:hint="cs"/>
          <w:rtl/>
        </w:rPr>
        <w:t>ب</w:t>
      </w:r>
      <w:r>
        <w:rPr>
          <w:rFonts w:hint="cs"/>
          <w:rtl/>
        </w:rPr>
        <w:t>ه خیالش آید که از بیماری نجات می</w:t>
      </w:r>
      <w:r>
        <w:rPr>
          <w:rFonts w:hint="cs"/>
          <w:rtl/>
          <w:cs/>
        </w:rPr>
        <w:t>‎</w:t>
      </w:r>
      <w:r>
        <w:rPr>
          <w:rFonts w:hint="cs"/>
          <w:rtl/>
        </w:rPr>
        <w:t>یابد و گمشده</w:t>
      </w:r>
      <w:r>
        <w:rPr>
          <w:rFonts w:hint="cs"/>
          <w:rtl/>
          <w:cs/>
        </w:rPr>
        <w:t>‎</w:t>
      </w:r>
      <w:r>
        <w:rPr>
          <w:rFonts w:hint="cs"/>
          <w:rtl/>
        </w:rPr>
        <w:t>اش را پی</w:t>
      </w:r>
      <w:r w:rsidR="00295507">
        <w:rPr>
          <w:rFonts w:hint="cs"/>
          <w:rtl/>
        </w:rPr>
        <w:t>دا</w:t>
      </w:r>
      <w:r>
        <w:rPr>
          <w:rFonts w:hint="cs"/>
          <w:rtl/>
        </w:rPr>
        <w:t xml:space="preserve"> می</w:t>
      </w:r>
      <w:r>
        <w:rPr>
          <w:rFonts w:hint="cs"/>
          <w:rtl/>
          <w:cs/>
        </w:rPr>
        <w:t>‎</w:t>
      </w:r>
      <w:r>
        <w:rPr>
          <w:rFonts w:hint="cs"/>
          <w:rtl/>
        </w:rPr>
        <w:t xml:space="preserve">کند. </w:t>
      </w:r>
      <w:r w:rsidR="006470BE">
        <w:rPr>
          <w:rFonts w:hint="cs"/>
          <w:rtl/>
        </w:rPr>
        <w:t xml:space="preserve">از این رو </w:t>
      </w:r>
      <w:r>
        <w:rPr>
          <w:rFonts w:hint="cs"/>
          <w:rtl/>
        </w:rPr>
        <w:t>منتظر درستی این مژده می</w:t>
      </w:r>
      <w:r>
        <w:rPr>
          <w:rFonts w:hint="cs"/>
          <w:rtl/>
          <w:cs/>
        </w:rPr>
        <w:t>‎</w:t>
      </w:r>
      <w:r>
        <w:rPr>
          <w:rFonts w:hint="cs"/>
          <w:rtl/>
        </w:rPr>
        <w:t>ماند، و بدان خودش را ش</w:t>
      </w:r>
      <w:r>
        <w:rPr>
          <w:rFonts w:hint="cs"/>
          <w:rtl/>
          <w:lang w:bidi="fa-IR"/>
        </w:rPr>
        <w:t>اد می</w:t>
      </w:r>
      <w:r>
        <w:rPr>
          <w:rFonts w:hint="cs"/>
          <w:rtl/>
          <w:cs/>
          <w:lang w:bidi="fa-IR"/>
        </w:rPr>
        <w:t>‎</w:t>
      </w:r>
      <w:r>
        <w:rPr>
          <w:rFonts w:hint="cs"/>
          <w:rtl/>
          <w:lang w:bidi="fa-IR"/>
        </w:rPr>
        <w:t>کند</w:t>
      </w:r>
      <w:r w:rsidR="00295507">
        <w:rPr>
          <w:rFonts w:hint="cs"/>
          <w:rtl/>
          <w:lang w:bidi="fa-IR"/>
        </w:rPr>
        <w:t>،</w:t>
      </w:r>
      <w:r>
        <w:rPr>
          <w:rFonts w:hint="cs"/>
          <w:rtl/>
          <w:lang w:bidi="fa-IR"/>
        </w:rPr>
        <w:t xml:space="preserve"> زیرا با گوینده سازگار</w:t>
      </w:r>
      <w:r w:rsidR="006470BE">
        <w:rPr>
          <w:rFonts w:hint="cs"/>
          <w:rtl/>
          <w:lang w:bidi="fa-IR"/>
        </w:rPr>
        <w:t xml:space="preserve"> </w:t>
      </w:r>
      <w:r>
        <w:rPr>
          <w:rFonts w:hint="cs"/>
          <w:rtl/>
          <w:lang w:bidi="fa-IR"/>
        </w:rPr>
        <w:t>است.</w:t>
      </w:r>
    </w:p>
    <w:p w:rsidR="006E4CC7" w:rsidRDefault="006E4CC7" w:rsidP="00D42C09">
      <w:pPr>
        <w:widowControl w:val="0"/>
        <w:spacing w:before="80" w:after="40" w:line="204" w:lineRule="auto"/>
        <w:ind w:firstLine="284"/>
        <w:jc w:val="both"/>
        <w:rPr>
          <w:rFonts w:hint="cs"/>
          <w:rtl/>
          <w:lang w:bidi="fa-IR"/>
        </w:rPr>
      </w:pPr>
      <w:r>
        <w:rPr>
          <w:rFonts w:hint="cs"/>
          <w:rtl/>
          <w:lang w:bidi="fa-IR"/>
        </w:rPr>
        <w:t>از این ریشه</w:t>
      </w:r>
      <w:r w:rsidR="006470BE" w:rsidRPr="006470BE">
        <w:rPr>
          <w:rFonts w:hint="cs"/>
          <w:sz w:val="2"/>
          <w:szCs w:val="2"/>
          <w:rtl/>
          <w:lang w:bidi="fa-IR"/>
        </w:rPr>
        <w:t xml:space="preserve"> </w:t>
      </w:r>
      <w:r w:rsidR="006470BE">
        <w:rPr>
          <w:rFonts w:hint="cs"/>
          <w:rtl/>
          <w:lang w:bidi="fa-IR"/>
        </w:rPr>
        <w:t>ی فال</w:t>
      </w:r>
      <w:r>
        <w:rPr>
          <w:rFonts w:hint="cs"/>
          <w:rtl/>
          <w:lang w:bidi="fa-IR"/>
        </w:rPr>
        <w:t xml:space="preserve"> می</w:t>
      </w:r>
      <w:r>
        <w:rPr>
          <w:rFonts w:hint="cs"/>
          <w:rtl/>
          <w:cs/>
          <w:lang w:bidi="fa-IR"/>
        </w:rPr>
        <w:t>‎</w:t>
      </w:r>
      <w:r>
        <w:rPr>
          <w:rFonts w:hint="cs"/>
          <w:rtl/>
          <w:lang w:bidi="fa-IR"/>
        </w:rPr>
        <w:t>توان گفت: «تفاءلتُ» یعنی به فال نیک گرفتم.</w:t>
      </w:r>
      <w:r>
        <w:rPr>
          <w:rStyle w:val="FootnoteReference"/>
          <w:rtl/>
          <w:lang w:bidi="fa-IR"/>
        </w:rPr>
        <w:footnoteReference w:id="359"/>
      </w:r>
    </w:p>
    <w:p w:rsidR="006E4CC7" w:rsidRPr="00506677" w:rsidRDefault="006E4CC7" w:rsidP="00D42C09">
      <w:pPr>
        <w:spacing w:before="80" w:after="40" w:line="204" w:lineRule="auto"/>
        <w:ind w:firstLine="284"/>
        <w:jc w:val="both"/>
        <w:rPr>
          <w:rFonts w:hint="cs"/>
          <w:rtl/>
          <w:lang w:bidi="fa-IR"/>
        </w:rPr>
      </w:pPr>
      <w:r>
        <w:rPr>
          <w:rFonts w:hint="cs"/>
          <w:rtl/>
          <w:lang w:bidi="fa-IR"/>
        </w:rPr>
        <w:t>پیامبر این گونه برخوردها را می</w:t>
      </w:r>
      <w:r>
        <w:rPr>
          <w:rFonts w:hint="cs"/>
          <w:rtl/>
          <w:cs/>
          <w:lang w:bidi="fa-IR"/>
        </w:rPr>
        <w:t>‎</w:t>
      </w:r>
      <w:r>
        <w:rPr>
          <w:rFonts w:hint="cs"/>
          <w:rtl/>
          <w:lang w:bidi="fa-IR"/>
        </w:rPr>
        <w:t>پسندید</w:t>
      </w:r>
      <w:r w:rsidR="006470BE">
        <w:rPr>
          <w:rFonts w:hint="cs"/>
          <w:rtl/>
          <w:lang w:bidi="fa-IR"/>
        </w:rPr>
        <w:t>.</w:t>
      </w:r>
      <w:r>
        <w:rPr>
          <w:rFonts w:hint="cs"/>
          <w:rtl/>
          <w:lang w:bidi="fa-IR"/>
        </w:rPr>
        <w:t xml:space="preserve"> در حدیثی که بخاری و مسلم از انس بن مالک نقل می</w:t>
      </w:r>
      <w:r>
        <w:rPr>
          <w:rFonts w:hint="cs"/>
          <w:rtl/>
          <w:cs/>
          <w:lang w:bidi="fa-IR"/>
        </w:rPr>
        <w:t>‎</w:t>
      </w:r>
      <w:r>
        <w:rPr>
          <w:rFonts w:hint="cs"/>
          <w:rtl/>
          <w:lang w:bidi="fa-IR"/>
        </w:rPr>
        <w:t>کنند، آمده است که پیامبر</w:t>
      </w:r>
      <w:r w:rsidR="006470BE">
        <w:rPr>
          <w:rFonts w:hint="cs"/>
          <w:rtl/>
          <w:lang w:bidi="fa-IR"/>
        </w:rPr>
        <w:t xml:space="preserve"> خدا </w:t>
      </w:r>
      <w:r w:rsidR="006470BE">
        <w:rPr>
          <w:rFonts w:cs="CTraditional Arabic" w:hint="cs"/>
          <w:rtl/>
          <w:lang w:bidi="fa-IR"/>
        </w:rPr>
        <w:t>ص</w:t>
      </w:r>
      <w:r>
        <w:rPr>
          <w:rFonts w:hint="cs"/>
          <w:rtl/>
          <w:lang w:bidi="fa-IR"/>
        </w:rPr>
        <w:t xml:space="preserve"> فرمود: </w:t>
      </w:r>
      <w:r w:rsidR="006470BE">
        <w:rPr>
          <w:rFonts w:hint="cs"/>
          <w:rtl/>
          <w:lang w:bidi="fa-IR"/>
        </w:rPr>
        <w:t>«</w:t>
      </w:r>
      <w:r w:rsidR="0000671C" w:rsidRPr="000B4F25">
        <w:rPr>
          <w:rFonts w:ascii="Lotus Linotype" w:eastAsia="Times New Roman" w:hAnsi="Lotus Linotype" w:cs="Lotus Linotype"/>
          <w:sz w:val="26"/>
          <w:szCs w:val="26"/>
          <w:rtl/>
          <w:lang w:bidi="ar-AE"/>
        </w:rPr>
        <w:t>لَا عَدْوَى وَلَا طِيَرَةَ وَيُعْجِبُنِي الْفَأْلُ قَالُوا وَمَا الْفَأْلُ</w:t>
      </w:r>
      <w:r w:rsidR="0000671C" w:rsidRPr="000B4F25">
        <w:rPr>
          <w:rFonts w:ascii="Lotus Linotype" w:eastAsia="Times New Roman" w:hAnsi="Lotus Linotype" w:cs="Lotus Linotype"/>
          <w:sz w:val="26"/>
          <w:szCs w:val="26"/>
          <w:rtl/>
          <w:lang w:bidi="fa-IR"/>
        </w:rPr>
        <w:t>؟</w:t>
      </w:r>
      <w:r w:rsidR="0000671C" w:rsidRPr="000B4F25">
        <w:rPr>
          <w:rFonts w:ascii="Lotus Linotype" w:eastAsia="Times New Roman" w:hAnsi="Lotus Linotype" w:cs="Lotus Linotype"/>
          <w:sz w:val="26"/>
          <w:szCs w:val="26"/>
          <w:rtl/>
          <w:lang w:bidi="ar-AE"/>
        </w:rPr>
        <w:t xml:space="preserve"> قَالَ كَلِمَةٌ طَيِّبَةٌ</w:t>
      </w:r>
      <w:r w:rsidR="006470BE">
        <w:rPr>
          <w:rStyle w:val="Style1Char"/>
          <w:rFonts w:hint="cs"/>
          <w:rtl/>
        </w:rPr>
        <w:t>»</w:t>
      </w:r>
      <w:r w:rsidRPr="00506677">
        <w:rPr>
          <w:rStyle w:val="Style1Char"/>
          <w:rFonts w:hint="cs"/>
          <w:rtl/>
        </w:rPr>
        <w:t xml:space="preserve"> </w:t>
      </w:r>
      <w:r w:rsidR="006470BE">
        <w:rPr>
          <w:rStyle w:val="Style1Char"/>
          <w:rFonts w:cs="B Lotus" w:hint="cs"/>
          <w:b/>
          <w:bCs w:val="0"/>
          <w:rtl/>
        </w:rPr>
        <w:t>انتقال بیماری (واگیر بودن آن)</w:t>
      </w:r>
      <w:r w:rsidRPr="007D1CFC">
        <w:rPr>
          <w:rFonts w:hint="cs"/>
          <w:rtl/>
          <w:lang w:bidi="fa-IR"/>
        </w:rPr>
        <w:t xml:space="preserve"> و فال بد درست نیست،</w:t>
      </w:r>
      <w:r w:rsidR="006470BE">
        <w:rPr>
          <w:rFonts w:hint="cs"/>
          <w:rtl/>
          <w:lang w:bidi="fa-IR"/>
        </w:rPr>
        <w:t xml:space="preserve"> </w:t>
      </w:r>
      <w:r w:rsidRPr="007D1CFC">
        <w:rPr>
          <w:rFonts w:hint="cs"/>
          <w:rtl/>
          <w:lang w:bidi="fa-IR"/>
        </w:rPr>
        <w:t>اما ا</w:t>
      </w:r>
      <w:r>
        <w:rPr>
          <w:rFonts w:hint="cs"/>
          <w:rtl/>
          <w:lang w:bidi="fa-IR"/>
        </w:rPr>
        <w:t>ز</w:t>
      </w:r>
      <w:r w:rsidRPr="007D1CFC">
        <w:rPr>
          <w:rFonts w:hint="cs"/>
          <w:rtl/>
          <w:lang w:bidi="fa-IR"/>
        </w:rPr>
        <w:t xml:space="preserve"> ف</w:t>
      </w:r>
      <w:r>
        <w:rPr>
          <w:rFonts w:hint="cs"/>
          <w:rtl/>
          <w:lang w:bidi="fa-IR"/>
        </w:rPr>
        <w:t>ا</w:t>
      </w:r>
      <w:r w:rsidRPr="007D1CFC">
        <w:rPr>
          <w:rFonts w:hint="cs"/>
          <w:rtl/>
          <w:lang w:bidi="fa-IR"/>
        </w:rPr>
        <w:t>ل خوشم می</w:t>
      </w:r>
      <w:r w:rsidRPr="007D1CFC">
        <w:rPr>
          <w:rFonts w:hint="cs"/>
          <w:rtl/>
          <w:cs/>
          <w:lang w:bidi="fa-IR"/>
        </w:rPr>
        <w:t>‎</w:t>
      </w:r>
      <w:r>
        <w:rPr>
          <w:rFonts w:hint="cs"/>
          <w:rtl/>
          <w:lang w:bidi="fa-IR"/>
        </w:rPr>
        <w:t>آ</w:t>
      </w:r>
      <w:r w:rsidRPr="007D1CFC">
        <w:rPr>
          <w:rFonts w:hint="cs"/>
          <w:rtl/>
          <w:lang w:bidi="fa-IR"/>
        </w:rPr>
        <w:t>ید، پرسیدند</w:t>
      </w:r>
      <w:r>
        <w:rPr>
          <w:rFonts w:hint="cs"/>
          <w:rtl/>
          <w:lang w:bidi="fa-IR"/>
        </w:rPr>
        <w:t>:</w:t>
      </w:r>
      <w:r w:rsidRPr="007D1CFC">
        <w:rPr>
          <w:rFonts w:hint="cs"/>
          <w:rtl/>
          <w:lang w:bidi="fa-IR"/>
        </w:rPr>
        <w:t xml:space="preserve"> فال چیست؟ گفت: یک کلمه</w:t>
      </w:r>
      <w:r w:rsidRPr="007D1CFC">
        <w:rPr>
          <w:rFonts w:hint="cs"/>
          <w:rtl/>
          <w:cs/>
          <w:lang w:bidi="fa-IR"/>
        </w:rPr>
        <w:t>‎</w:t>
      </w:r>
      <w:r w:rsidRPr="007D1CFC">
        <w:rPr>
          <w:rFonts w:hint="cs"/>
          <w:rtl/>
          <w:lang w:bidi="fa-IR"/>
        </w:rPr>
        <w:t>ی زیبا و خوب</w:t>
      </w:r>
      <w:r w:rsidRPr="00506677">
        <w:rPr>
          <w:rFonts w:hint="cs"/>
          <w:rtl/>
          <w:lang w:bidi="fa-IR"/>
        </w:rPr>
        <w:t>.</w:t>
      </w:r>
    </w:p>
    <w:p w:rsidR="006E4CC7" w:rsidRDefault="006E4CC7" w:rsidP="00D42C09">
      <w:pPr>
        <w:spacing w:before="80" w:after="40" w:line="204" w:lineRule="auto"/>
        <w:ind w:firstLine="284"/>
        <w:jc w:val="both"/>
        <w:rPr>
          <w:rFonts w:hint="cs"/>
          <w:rtl/>
          <w:lang w:bidi="fa-IR"/>
        </w:rPr>
      </w:pPr>
      <w:r w:rsidRPr="00506677">
        <w:rPr>
          <w:rFonts w:hint="cs"/>
          <w:rtl/>
          <w:lang w:bidi="fa-IR"/>
        </w:rPr>
        <w:t xml:space="preserve">بخاری نیز </w:t>
      </w:r>
      <w:r>
        <w:rPr>
          <w:rFonts w:hint="cs"/>
          <w:rtl/>
          <w:lang w:bidi="fa-IR"/>
        </w:rPr>
        <w:t>م</w:t>
      </w:r>
      <w:r w:rsidRPr="00506677">
        <w:rPr>
          <w:rFonts w:hint="cs"/>
          <w:rtl/>
          <w:lang w:bidi="fa-IR"/>
        </w:rPr>
        <w:t>ثل این مطلب را ذکر کرده است و می</w:t>
      </w:r>
      <w:r w:rsidRPr="00506677">
        <w:rPr>
          <w:rFonts w:hint="cs"/>
          <w:rtl/>
          <w:cs/>
          <w:lang w:bidi="fa-IR"/>
        </w:rPr>
        <w:t>‎</w:t>
      </w:r>
      <w:r w:rsidRPr="00506677">
        <w:rPr>
          <w:rFonts w:hint="cs"/>
          <w:rtl/>
          <w:lang w:bidi="fa-IR"/>
        </w:rPr>
        <w:t xml:space="preserve">گوید: </w:t>
      </w:r>
      <w:r w:rsidR="006470BE">
        <w:rPr>
          <w:rFonts w:hint="cs"/>
          <w:rtl/>
          <w:lang w:bidi="fa-IR"/>
        </w:rPr>
        <w:t>«</w:t>
      </w:r>
      <w:r w:rsidR="0000671C" w:rsidRPr="00FA4EC9">
        <w:rPr>
          <w:rFonts w:ascii="Lotus Linotype" w:eastAsia="Times New Roman" w:hAnsi="Lotus Linotype" w:cs="Lotus Linotype"/>
          <w:sz w:val="26"/>
          <w:szCs w:val="26"/>
          <w:rtl/>
          <w:lang w:bidi="ar-AE"/>
        </w:rPr>
        <w:t>وَيُعْجِبُنِى الْفَأْلُ الصَّالِحُ الْكَلِمَةُ الْحَسَنَةُ</w:t>
      </w:r>
      <w:r w:rsidR="006470BE">
        <w:rPr>
          <w:rStyle w:val="Style1Char"/>
          <w:rFonts w:hint="cs"/>
          <w:rtl/>
        </w:rPr>
        <w:t>»</w:t>
      </w:r>
      <w:r w:rsidRPr="00506677">
        <w:rPr>
          <w:rFonts w:hint="cs"/>
          <w:rtl/>
          <w:lang w:bidi="fa-IR"/>
        </w:rPr>
        <w:t xml:space="preserve"> فال را می</w:t>
      </w:r>
      <w:r w:rsidRPr="00506677">
        <w:rPr>
          <w:rFonts w:hint="cs"/>
          <w:rtl/>
          <w:cs/>
          <w:lang w:bidi="fa-IR"/>
        </w:rPr>
        <w:t>‎</w:t>
      </w:r>
      <w:r w:rsidRPr="00506677">
        <w:rPr>
          <w:rFonts w:hint="cs"/>
          <w:rtl/>
          <w:lang w:bidi="fa-IR"/>
        </w:rPr>
        <w:t>پسندم</w:t>
      </w:r>
      <w:r>
        <w:rPr>
          <w:rFonts w:hint="cs"/>
          <w:rtl/>
          <w:lang w:bidi="fa-IR"/>
        </w:rPr>
        <w:t>:</w:t>
      </w:r>
      <w:r w:rsidRPr="00506677">
        <w:rPr>
          <w:rFonts w:hint="cs"/>
          <w:rtl/>
          <w:lang w:bidi="fa-IR"/>
        </w:rPr>
        <w:t xml:space="preserve"> کلمه</w:t>
      </w:r>
      <w:r w:rsidR="006470BE" w:rsidRPr="006470BE">
        <w:rPr>
          <w:rFonts w:hint="cs"/>
          <w:sz w:val="2"/>
          <w:szCs w:val="2"/>
          <w:rtl/>
          <w:lang w:bidi="fa-IR"/>
        </w:rPr>
        <w:t xml:space="preserve"> </w:t>
      </w:r>
      <w:r w:rsidRPr="00506677">
        <w:rPr>
          <w:rFonts w:hint="cs"/>
          <w:rtl/>
          <w:lang w:bidi="fa-IR"/>
        </w:rPr>
        <w:t>ی زیبا</w:t>
      </w:r>
      <w:r w:rsidR="006470BE">
        <w:rPr>
          <w:rFonts w:hint="cs"/>
          <w:rtl/>
          <w:lang w:bidi="fa-IR"/>
        </w:rPr>
        <w:t>یی است</w:t>
      </w:r>
      <w:r w:rsidRPr="00506677">
        <w:rPr>
          <w:rFonts w:hint="cs"/>
          <w:rtl/>
          <w:lang w:bidi="fa-IR"/>
        </w:rPr>
        <w:t>) همچنین مسلم</w:t>
      </w:r>
      <w:r w:rsidR="006470BE">
        <w:rPr>
          <w:rFonts w:hint="cs"/>
          <w:rtl/>
          <w:lang w:bidi="fa-IR"/>
        </w:rPr>
        <w:t xml:space="preserve"> مانند این</w:t>
      </w:r>
      <w:r w:rsidRPr="00506677">
        <w:rPr>
          <w:rFonts w:hint="cs"/>
          <w:rtl/>
          <w:lang w:bidi="fa-IR"/>
        </w:rPr>
        <w:t xml:space="preserve"> حدیث</w:t>
      </w:r>
      <w:r w:rsidR="006470BE">
        <w:rPr>
          <w:rFonts w:hint="cs"/>
          <w:rtl/>
          <w:lang w:bidi="fa-IR"/>
        </w:rPr>
        <w:t xml:space="preserve"> نقل کرده و </w:t>
      </w:r>
      <w:r w:rsidRPr="00506677">
        <w:rPr>
          <w:rFonts w:hint="cs"/>
          <w:rtl/>
          <w:lang w:bidi="fa-IR"/>
        </w:rPr>
        <w:t>می</w:t>
      </w:r>
      <w:r w:rsidRPr="00506677">
        <w:rPr>
          <w:rFonts w:hint="cs"/>
          <w:rtl/>
          <w:cs/>
          <w:lang w:bidi="fa-IR"/>
        </w:rPr>
        <w:t>‎</w:t>
      </w:r>
      <w:r w:rsidRPr="00506677">
        <w:rPr>
          <w:rFonts w:hint="cs"/>
          <w:rtl/>
          <w:lang w:bidi="fa-IR"/>
        </w:rPr>
        <w:t>گوید</w:t>
      </w:r>
      <w:r>
        <w:rPr>
          <w:rFonts w:hint="cs"/>
          <w:rtl/>
          <w:lang w:bidi="fa-IR"/>
        </w:rPr>
        <w:t>:</w:t>
      </w:r>
      <w:r w:rsidRPr="00506677">
        <w:rPr>
          <w:rFonts w:hint="cs"/>
          <w:rtl/>
          <w:lang w:bidi="fa-IR"/>
        </w:rPr>
        <w:t xml:space="preserve"> </w:t>
      </w:r>
      <w:r w:rsidR="006470BE">
        <w:rPr>
          <w:rFonts w:hint="cs"/>
          <w:rtl/>
          <w:lang w:bidi="fa-IR"/>
        </w:rPr>
        <w:t>«</w:t>
      </w:r>
      <w:r w:rsidR="000B4F25" w:rsidRPr="00FA4EC9">
        <w:rPr>
          <w:rFonts w:ascii="Lotus Linotype" w:eastAsia="Times New Roman" w:hAnsi="Lotus Linotype" w:cs="Lotus Linotype"/>
          <w:sz w:val="26"/>
          <w:szCs w:val="26"/>
          <w:rtl/>
          <w:lang w:bidi="ar-AE"/>
        </w:rPr>
        <w:t>وَيُعْجِبُنِى الْفَأْلُ</w:t>
      </w:r>
      <w:r w:rsidRPr="00FA4EC9">
        <w:rPr>
          <w:rStyle w:val="Style1Char"/>
          <w:rFonts w:hint="cs"/>
          <w:sz w:val="26"/>
          <w:szCs w:val="26"/>
          <w:rtl/>
        </w:rPr>
        <w:t xml:space="preserve">: </w:t>
      </w:r>
      <w:r w:rsidR="000B4F25" w:rsidRPr="00FA4EC9">
        <w:rPr>
          <w:rFonts w:ascii="Lotus Linotype" w:eastAsia="Times New Roman" w:hAnsi="Lotus Linotype" w:cs="Lotus Linotype"/>
          <w:sz w:val="26"/>
          <w:szCs w:val="26"/>
          <w:rtl/>
          <w:lang w:bidi="ar-AE"/>
        </w:rPr>
        <w:t>الْكَلِمَةُ الْحَسَنَةُ</w:t>
      </w:r>
      <w:r w:rsidR="006470BE" w:rsidRPr="00FA4EC9">
        <w:rPr>
          <w:rStyle w:val="Style1Char"/>
          <w:rFonts w:hint="cs"/>
          <w:sz w:val="26"/>
          <w:szCs w:val="26"/>
          <w:rtl/>
        </w:rPr>
        <w:t>،</w:t>
      </w:r>
      <w:r w:rsidRPr="00FA4EC9">
        <w:rPr>
          <w:rStyle w:val="Style1Char"/>
          <w:rFonts w:hint="cs"/>
          <w:sz w:val="26"/>
          <w:szCs w:val="26"/>
          <w:rtl/>
        </w:rPr>
        <w:t xml:space="preserve"> </w:t>
      </w:r>
      <w:r w:rsidR="000B4F25" w:rsidRPr="00FA4EC9">
        <w:rPr>
          <w:rFonts w:ascii="Lotus Linotype" w:eastAsia="Times New Roman" w:hAnsi="Lotus Linotype" w:cs="Lotus Linotype"/>
          <w:sz w:val="26"/>
          <w:szCs w:val="26"/>
          <w:rtl/>
          <w:lang w:bidi="ar-AE"/>
        </w:rPr>
        <w:t>كَلِمَةٌ طَيِّبَةٌ</w:t>
      </w:r>
      <w:r w:rsidR="006470BE">
        <w:rPr>
          <w:rStyle w:val="Style1Char"/>
          <w:rFonts w:hint="cs"/>
          <w:rtl/>
        </w:rPr>
        <w:t>»</w:t>
      </w:r>
      <w:r w:rsidRPr="00506677">
        <w:rPr>
          <w:rFonts w:hint="cs"/>
          <w:rtl/>
          <w:lang w:bidi="fa-IR"/>
        </w:rPr>
        <w:t xml:space="preserve"> فال را دوست دارم، </w:t>
      </w:r>
      <w:r w:rsidR="006470BE">
        <w:rPr>
          <w:rFonts w:hint="cs"/>
          <w:rtl/>
          <w:lang w:bidi="fa-IR"/>
        </w:rPr>
        <w:t>سخن</w:t>
      </w:r>
      <w:r w:rsidRPr="00506677">
        <w:rPr>
          <w:rFonts w:hint="cs"/>
          <w:rtl/>
          <w:lang w:bidi="fa-IR"/>
        </w:rPr>
        <w:t xml:space="preserve"> زیبا </w:t>
      </w:r>
      <w:r w:rsidR="006470BE">
        <w:rPr>
          <w:rFonts w:hint="cs"/>
          <w:rtl/>
          <w:lang w:bidi="fa-IR"/>
        </w:rPr>
        <w:t>سخن</w:t>
      </w:r>
      <w:r w:rsidRPr="00506677">
        <w:rPr>
          <w:rFonts w:hint="cs"/>
          <w:rtl/>
          <w:lang w:bidi="fa-IR"/>
        </w:rPr>
        <w:t xml:space="preserve"> پاک</w:t>
      </w:r>
      <w:r w:rsidR="006470BE">
        <w:rPr>
          <w:rFonts w:hint="cs"/>
          <w:rtl/>
          <w:lang w:bidi="fa-IR"/>
        </w:rPr>
        <w:t xml:space="preserve"> است</w:t>
      </w:r>
      <w:r w:rsidRPr="00506677">
        <w:rPr>
          <w:rFonts w:hint="cs"/>
          <w:rtl/>
          <w:lang w:bidi="fa-IR"/>
        </w:rPr>
        <w:t>)</w:t>
      </w:r>
      <w:r w:rsidRPr="00E02B14">
        <w:rPr>
          <w:rStyle w:val="FootnoteReference"/>
          <w:rtl/>
          <w:lang w:bidi="fa-IR"/>
        </w:rPr>
        <w:footnoteReference w:id="360"/>
      </w:r>
      <w:r>
        <w:rPr>
          <w:rFonts w:hint="cs"/>
          <w:rtl/>
          <w:lang w:bidi="fa-IR"/>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انس</w:t>
      </w:r>
      <w:r w:rsidR="006470BE">
        <w:rPr>
          <w:rFonts w:hint="cs"/>
          <w:rtl/>
          <w:lang w:bidi="fa-IR"/>
        </w:rPr>
        <w:t xml:space="preserve"> </w:t>
      </w:r>
      <w:r w:rsidR="006470BE">
        <w:rPr>
          <w:rFonts w:cs="CTraditional Arabic" w:hint="cs"/>
          <w:rtl/>
          <w:lang w:bidi="fa-IR"/>
        </w:rPr>
        <w:t>س</w:t>
      </w:r>
      <w:r>
        <w:rPr>
          <w:rFonts w:hint="cs"/>
          <w:rtl/>
          <w:lang w:bidi="fa-IR"/>
        </w:rPr>
        <w:t xml:space="preserve"> </w:t>
      </w:r>
      <w:r w:rsidR="006470BE">
        <w:rPr>
          <w:rFonts w:hint="cs"/>
          <w:rtl/>
          <w:lang w:bidi="fa-IR"/>
        </w:rPr>
        <w:t>می</w:t>
      </w:r>
      <w:r w:rsidR="006470BE" w:rsidRPr="006470BE">
        <w:rPr>
          <w:rFonts w:hint="cs"/>
          <w:sz w:val="2"/>
          <w:szCs w:val="2"/>
          <w:rtl/>
          <w:lang w:bidi="fa-IR"/>
        </w:rPr>
        <w:t xml:space="preserve"> </w:t>
      </w:r>
      <w:r w:rsidR="006470BE">
        <w:rPr>
          <w:rFonts w:hint="cs"/>
          <w:rtl/>
          <w:lang w:bidi="fa-IR"/>
        </w:rPr>
        <w:t>گوید:</w:t>
      </w:r>
      <w:r>
        <w:rPr>
          <w:rFonts w:hint="cs"/>
          <w:rtl/>
          <w:lang w:bidi="fa-IR"/>
        </w:rPr>
        <w:t xml:space="preserve"> پیامبر</w:t>
      </w:r>
      <w:r w:rsidR="00D74067">
        <w:rPr>
          <w:rFonts w:hint="cs"/>
          <w:rtl/>
          <w:lang w:bidi="fa-IR"/>
        </w:rPr>
        <w:t xml:space="preserve"> خدا </w:t>
      </w:r>
      <w:r w:rsidR="00D74067">
        <w:rPr>
          <w:rFonts w:cs="CTraditional Arabic" w:hint="cs"/>
          <w:rtl/>
          <w:lang w:bidi="fa-IR"/>
        </w:rPr>
        <w:t>ص</w:t>
      </w:r>
      <w:r>
        <w:rPr>
          <w:rFonts w:hint="cs"/>
          <w:rtl/>
          <w:lang w:bidi="fa-IR"/>
        </w:rPr>
        <w:t xml:space="preserve"> دوست داشت وقتی برای کاری بیرون می</w:t>
      </w:r>
      <w:r>
        <w:rPr>
          <w:rFonts w:hint="cs"/>
          <w:rtl/>
          <w:cs/>
          <w:lang w:bidi="fa-IR"/>
        </w:rPr>
        <w:t>‎</w:t>
      </w:r>
      <w:r>
        <w:rPr>
          <w:rFonts w:hint="cs"/>
          <w:rtl/>
          <w:lang w:bidi="fa-IR"/>
        </w:rPr>
        <w:t>رفت بشنود که می</w:t>
      </w:r>
      <w:r>
        <w:rPr>
          <w:rFonts w:hint="cs"/>
          <w:rtl/>
          <w:cs/>
          <w:lang w:bidi="fa-IR"/>
        </w:rPr>
        <w:t>‎</w:t>
      </w:r>
      <w:r>
        <w:rPr>
          <w:rFonts w:hint="cs"/>
          <w:rtl/>
          <w:lang w:bidi="fa-IR"/>
        </w:rPr>
        <w:t>گویند</w:t>
      </w:r>
      <w:r w:rsidR="00D74067">
        <w:rPr>
          <w:rFonts w:hint="cs"/>
          <w:rtl/>
          <w:lang w:bidi="fa-IR"/>
        </w:rPr>
        <w:t>:</w:t>
      </w:r>
      <w:r>
        <w:rPr>
          <w:rFonts w:hint="cs"/>
          <w:rtl/>
          <w:lang w:bidi="fa-IR"/>
        </w:rPr>
        <w:t xml:space="preserve"> ای راشد (راهنما)، ای نجیح (پیروز). ترمذی </w:t>
      </w:r>
      <w:r w:rsidR="00D74067">
        <w:rPr>
          <w:rFonts w:hint="cs"/>
          <w:rtl/>
          <w:lang w:bidi="fa-IR"/>
        </w:rPr>
        <w:t>گفت</w:t>
      </w:r>
      <w:r>
        <w:rPr>
          <w:rFonts w:hint="cs"/>
          <w:rtl/>
          <w:lang w:bidi="fa-IR"/>
        </w:rPr>
        <w:t>ه</w:t>
      </w:r>
      <w:r w:rsidR="00D74067">
        <w:rPr>
          <w:rFonts w:hint="cs"/>
          <w:rtl/>
          <w:lang w:bidi="fa-IR"/>
        </w:rPr>
        <w:t>:</w:t>
      </w:r>
      <w:r>
        <w:rPr>
          <w:rFonts w:hint="cs"/>
          <w:rtl/>
          <w:lang w:bidi="fa-IR"/>
        </w:rPr>
        <w:t xml:space="preserve"> که این حدیث حسن، غریب و </w:t>
      </w:r>
      <w:r w:rsidR="00D74067">
        <w:rPr>
          <w:rFonts w:hint="cs"/>
          <w:rtl/>
          <w:lang w:bidi="fa-IR"/>
        </w:rPr>
        <w:t>صحیح</w:t>
      </w:r>
      <w:r>
        <w:rPr>
          <w:rFonts w:hint="cs"/>
          <w:rtl/>
          <w:lang w:bidi="fa-IR"/>
        </w:rPr>
        <w:t xml:space="preserve"> است.</w:t>
      </w:r>
      <w:r>
        <w:rPr>
          <w:rStyle w:val="FootnoteReference"/>
          <w:rtl/>
          <w:lang w:bidi="fa-IR"/>
        </w:rPr>
        <w:footnoteReference w:id="361"/>
      </w:r>
    </w:p>
    <w:p w:rsidR="006E4CC7" w:rsidRDefault="006E4CC7" w:rsidP="00D42C09">
      <w:pPr>
        <w:widowControl w:val="0"/>
        <w:spacing w:before="80" w:after="40" w:line="204" w:lineRule="auto"/>
        <w:ind w:firstLine="284"/>
        <w:jc w:val="both"/>
        <w:rPr>
          <w:rFonts w:hint="cs"/>
          <w:rtl/>
          <w:lang w:bidi="fa-IR"/>
        </w:rPr>
      </w:pPr>
      <w:r>
        <w:rPr>
          <w:rFonts w:hint="cs"/>
          <w:rtl/>
          <w:lang w:bidi="fa-IR"/>
        </w:rPr>
        <w:t>چه بسا کسی بپرسد</w:t>
      </w:r>
      <w:r w:rsidR="00D74067">
        <w:rPr>
          <w:rFonts w:hint="cs"/>
          <w:rtl/>
          <w:lang w:bidi="fa-IR"/>
        </w:rPr>
        <w:t xml:space="preserve"> تفاوت</w:t>
      </w:r>
      <w:r>
        <w:rPr>
          <w:rFonts w:hint="cs"/>
          <w:rtl/>
          <w:lang w:bidi="fa-IR"/>
        </w:rPr>
        <w:t xml:space="preserve"> فأل و فال بد چیست</w:t>
      </w:r>
      <w:r w:rsidR="00D74067">
        <w:rPr>
          <w:rFonts w:hint="cs"/>
          <w:rtl/>
          <w:lang w:bidi="fa-IR"/>
        </w:rPr>
        <w:t>؟</w:t>
      </w:r>
      <w:r>
        <w:rPr>
          <w:rFonts w:hint="cs"/>
          <w:rtl/>
          <w:lang w:bidi="fa-IR"/>
        </w:rPr>
        <w:t xml:space="preserve"> و راز پسندیده بودن اولی و ناروا بودن دومی چیست؟ ابن اثیر به چنین سؤالهایی پاسخ داده است، آنجا که می</w:t>
      </w:r>
      <w:r>
        <w:rPr>
          <w:rFonts w:hint="cs"/>
          <w:rtl/>
          <w:cs/>
          <w:lang w:bidi="fa-IR"/>
        </w:rPr>
        <w:t>‎</w:t>
      </w:r>
      <w:r>
        <w:rPr>
          <w:rFonts w:hint="cs"/>
          <w:rtl/>
          <w:lang w:bidi="fa-IR"/>
        </w:rPr>
        <w:t>گوید: «فال در مواردی است که در واقع شدن آن</w:t>
      </w:r>
      <w:r w:rsidR="00D74067">
        <w:rPr>
          <w:rFonts w:hint="cs"/>
          <w:rtl/>
          <w:lang w:bidi="fa-IR"/>
        </w:rPr>
        <w:t xml:space="preserve"> خیر</w:t>
      </w:r>
      <w:r>
        <w:rPr>
          <w:rFonts w:hint="cs"/>
          <w:rtl/>
          <w:lang w:bidi="fa-IR"/>
        </w:rPr>
        <w:t xml:space="preserve"> باشد، و ظاهرش خوب و باعث شادمانی باشد، اما فال بد تنها در </w:t>
      </w:r>
      <w:r w:rsidR="00D74067">
        <w:rPr>
          <w:rFonts w:hint="cs"/>
          <w:rtl/>
          <w:lang w:bidi="fa-IR"/>
        </w:rPr>
        <w:t>امور</w:t>
      </w:r>
      <w:r>
        <w:rPr>
          <w:rFonts w:hint="cs"/>
          <w:rtl/>
          <w:lang w:bidi="fa-IR"/>
        </w:rPr>
        <w:t xml:space="preserve"> بد </w:t>
      </w:r>
      <w:r w:rsidR="00D74067">
        <w:rPr>
          <w:rFonts w:hint="cs"/>
          <w:rtl/>
          <w:lang w:bidi="fa-IR"/>
        </w:rPr>
        <w:t>است</w:t>
      </w:r>
      <w:r w:rsidR="00BE2D2E">
        <w:rPr>
          <w:rFonts w:hint="cs"/>
          <w:rtl/>
          <w:lang w:bidi="fa-IR"/>
        </w:rPr>
        <w:t>.</w:t>
      </w:r>
      <w:r>
        <w:rPr>
          <w:rFonts w:hint="cs"/>
          <w:rtl/>
          <w:lang w:bidi="fa-IR"/>
        </w:rPr>
        <w:t xml:space="preserve"> پیامبر فال را پسندیده است</w:t>
      </w:r>
      <w:r w:rsidR="00D74067">
        <w:rPr>
          <w:rFonts w:hint="cs"/>
          <w:rtl/>
          <w:lang w:bidi="fa-IR"/>
        </w:rPr>
        <w:t>،</w:t>
      </w:r>
      <w:r>
        <w:rPr>
          <w:rFonts w:hint="cs"/>
          <w:rtl/>
          <w:lang w:bidi="fa-IR"/>
        </w:rPr>
        <w:t xml:space="preserve"> زیرا هرگاه</w:t>
      </w:r>
      <w:r w:rsidR="00D74067">
        <w:rPr>
          <w:rFonts w:hint="cs"/>
          <w:rtl/>
          <w:lang w:bidi="fa-IR"/>
        </w:rPr>
        <w:t xml:space="preserve"> مردم</w:t>
      </w:r>
      <w:r>
        <w:rPr>
          <w:rFonts w:hint="cs"/>
          <w:rtl/>
          <w:lang w:bidi="fa-IR"/>
        </w:rPr>
        <w:t xml:space="preserve"> از خدا</w:t>
      </w:r>
      <w:r w:rsidR="00D74067">
        <w:rPr>
          <w:rFonts w:hint="cs"/>
          <w:rtl/>
          <w:lang w:bidi="fa-IR"/>
        </w:rPr>
        <w:t>وند</w:t>
      </w:r>
      <w:r>
        <w:rPr>
          <w:rFonts w:hint="cs"/>
          <w:rtl/>
          <w:lang w:bidi="fa-IR"/>
        </w:rPr>
        <w:t xml:space="preserve"> امید فایده</w:t>
      </w:r>
      <w:r>
        <w:rPr>
          <w:rFonts w:hint="cs"/>
          <w:rtl/>
          <w:cs/>
          <w:lang w:bidi="fa-IR"/>
        </w:rPr>
        <w:t>‎</w:t>
      </w:r>
      <w:r w:rsidR="00D74067">
        <w:rPr>
          <w:rFonts w:hint="cs"/>
          <w:rtl/>
          <w:cs/>
          <w:lang w:bidi="fa-IR"/>
        </w:rPr>
        <w:t>ا</w:t>
      </w:r>
      <w:r>
        <w:rPr>
          <w:rFonts w:hint="cs"/>
          <w:rtl/>
          <w:lang w:bidi="fa-IR"/>
        </w:rPr>
        <w:t>ی داشته باشند سلامت</w:t>
      </w:r>
      <w:r>
        <w:rPr>
          <w:rFonts w:hint="cs"/>
          <w:rtl/>
          <w:cs/>
          <w:lang w:bidi="fa-IR"/>
        </w:rPr>
        <w:t>‎</w:t>
      </w:r>
      <w:r>
        <w:rPr>
          <w:rFonts w:hint="cs"/>
          <w:rtl/>
          <w:lang w:bidi="fa-IR"/>
        </w:rPr>
        <w:t>اند و اگر به آنچه امید داشتند، دست نیابند، در عوض در امیدواری به خداوند و درخواست از او درست عمل کرده</w:t>
      </w:r>
      <w:r>
        <w:rPr>
          <w:rFonts w:hint="cs"/>
          <w:rtl/>
          <w:cs/>
          <w:lang w:bidi="fa-IR"/>
        </w:rPr>
        <w:t>‎</w:t>
      </w:r>
      <w:r>
        <w:rPr>
          <w:rFonts w:hint="cs"/>
          <w:rtl/>
          <w:lang w:bidi="fa-IR"/>
        </w:rPr>
        <w:t xml:space="preserve">اند، علاوه بر این که امیدواری آنها بهترین دستاویز رسیدن به اهداف است. برای درک این موضوع کافی است دقت کنیم که انسان با قطع امید از خداوند، دچار بدی و </w:t>
      </w:r>
      <w:r w:rsidR="00D74067">
        <w:rPr>
          <w:rFonts w:hint="cs"/>
          <w:rtl/>
          <w:lang w:bidi="fa-IR"/>
        </w:rPr>
        <w:t>بدی</w:t>
      </w:r>
      <w:r>
        <w:rPr>
          <w:rFonts w:hint="cs"/>
          <w:rtl/>
          <w:lang w:bidi="fa-IR"/>
        </w:rPr>
        <w:t xml:space="preserve"> می</w:t>
      </w:r>
      <w:r>
        <w:rPr>
          <w:rFonts w:hint="cs"/>
          <w:rtl/>
          <w:cs/>
          <w:lang w:bidi="fa-IR"/>
        </w:rPr>
        <w:t>‎</w:t>
      </w:r>
      <w:r>
        <w:rPr>
          <w:rFonts w:hint="cs"/>
          <w:rtl/>
          <w:lang w:bidi="fa-IR"/>
        </w:rPr>
        <w:t>شود.</w:t>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اما فال بد بدگمانی و قطع امید و انتظار مصیبت و ناامیدی از برکت را در </w:t>
      </w:r>
      <w:r w:rsidR="00D74067">
        <w:rPr>
          <w:rFonts w:hint="cs"/>
          <w:rtl/>
          <w:lang w:bidi="fa-IR"/>
        </w:rPr>
        <w:t>پی</w:t>
      </w:r>
      <w:r>
        <w:rPr>
          <w:rFonts w:hint="cs"/>
          <w:rtl/>
          <w:lang w:bidi="fa-IR"/>
        </w:rPr>
        <w:t xml:space="preserve"> دارد، که این حالت نزد خردمندان نکوهیده، و از جانب شرع نهی شده است.</w:t>
      </w:r>
      <w:r>
        <w:rPr>
          <w:rStyle w:val="FootnoteReference"/>
          <w:rtl/>
          <w:lang w:bidi="fa-IR"/>
        </w:rPr>
        <w:footnoteReference w:id="362"/>
      </w:r>
    </w:p>
    <w:p w:rsidR="006E4CC7" w:rsidRDefault="006E4CC7" w:rsidP="004A0E8B">
      <w:pPr>
        <w:pStyle w:val="Heading3"/>
        <w:rPr>
          <w:rFonts w:hint="cs"/>
          <w:rtl/>
        </w:rPr>
      </w:pPr>
      <w:bookmarkStart w:id="202" w:name="_Toc210291309"/>
      <w:bookmarkStart w:id="203" w:name="_Toc211417346"/>
      <w:bookmarkStart w:id="204" w:name="_Toc319134870"/>
      <w:r>
        <w:rPr>
          <w:rFonts w:hint="cs"/>
          <w:rtl/>
        </w:rPr>
        <w:t>حکم مد</w:t>
      </w:r>
      <w:r w:rsidR="00D74067">
        <w:rPr>
          <w:rFonts w:hint="cs"/>
          <w:rtl/>
        </w:rPr>
        <w:t>ّ</w:t>
      </w:r>
      <w:r>
        <w:rPr>
          <w:rFonts w:hint="cs"/>
          <w:rtl/>
        </w:rPr>
        <w:t>عیان</w:t>
      </w:r>
      <w:r w:rsidR="00D74067">
        <w:rPr>
          <w:rFonts w:hint="cs"/>
          <w:rtl/>
        </w:rPr>
        <w:t xml:space="preserve"> علم</w:t>
      </w:r>
      <w:r>
        <w:rPr>
          <w:rFonts w:hint="cs"/>
          <w:rtl/>
        </w:rPr>
        <w:t xml:space="preserve"> غیب</w:t>
      </w:r>
      <w:bookmarkEnd w:id="202"/>
      <w:bookmarkEnd w:id="203"/>
      <w:bookmarkEnd w:id="204"/>
    </w:p>
    <w:p w:rsidR="00D74067" w:rsidRDefault="006E4CC7" w:rsidP="00D42C09">
      <w:pPr>
        <w:spacing w:before="80" w:after="40" w:line="204" w:lineRule="auto"/>
        <w:ind w:firstLine="284"/>
        <w:jc w:val="both"/>
        <w:rPr>
          <w:rFonts w:ascii="B Lotus" w:hAnsi="QCF_BSML" w:hint="cs"/>
          <w:color w:val="000000"/>
          <w:sz w:val="27"/>
          <w:szCs w:val="27"/>
          <w:rtl/>
        </w:rPr>
      </w:pPr>
      <w:r>
        <w:rPr>
          <w:rFonts w:hint="cs"/>
          <w:rtl/>
          <w:lang w:bidi="fa-IR"/>
        </w:rPr>
        <w:t xml:space="preserve">با توجه به آیات و </w:t>
      </w:r>
      <w:r w:rsidR="00D74067">
        <w:rPr>
          <w:rFonts w:hint="cs"/>
          <w:rtl/>
          <w:lang w:bidi="fa-IR"/>
        </w:rPr>
        <w:t>احادیث،</w:t>
      </w:r>
      <w:r>
        <w:rPr>
          <w:rFonts w:hint="cs"/>
          <w:rtl/>
          <w:lang w:bidi="fa-IR"/>
        </w:rPr>
        <w:t xml:space="preserve"> آنهایی که ادعای غیب می</w:t>
      </w:r>
      <w:r>
        <w:rPr>
          <w:rFonts w:hint="cs"/>
          <w:rtl/>
          <w:cs/>
          <w:lang w:bidi="fa-IR"/>
        </w:rPr>
        <w:t>‎</w:t>
      </w:r>
      <w:r>
        <w:rPr>
          <w:rFonts w:hint="cs"/>
          <w:rtl/>
          <w:lang w:bidi="fa-IR"/>
        </w:rPr>
        <w:t xml:space="preserve">کنند، گمراهند، زیرا غیب </w:t>
      </w:r>
      <w:r w:rsidR="00D74067">
        <w:rPr>
          <w:rFonts w:hint="cs"/>
          <w:rtl/>
          <w:lang w:bidi="fa-IR"/>
        </w:rPr>
        <w:t>مخصوص</w:t>
      </w:r>
      <w:r>
        <w:rPr>
          <w:rFonts w:hint="cs"/>
          <w:rtl/>
          <w:lang w:bidi="fa-IR"/>
        </w:rPr>
        <w:t xml:space="preserve"> خداست</w:t>
      </w:r>
      <w:r w:rsidR="00BE2D2E">
        <w:rPr>
          <w:rFonts w:hint="cs"/>
          <w:rtl/>
          <w:lang w:bidi="fa-IR"/>
        </w:rPr>
        <w:t>:</w:t>
      </w:r>
      <w:r>
        <w:rPr>
          <w:rFonts w:hint="cs"/>
          <w:rtl/>
          <w:lang w:bidi="fa-IR"/>
        </w:rPr>
        <w:t xml:space="preserve"> </w:t>
      </w:r>
      <w:r w:rsidRPr="00C06BE0">
        <w:rPr>
          <w:rFonts w:ascii="QCF_BSML" w:hAnsi="QCF_BSML" w:cs="QCF_BSML"/>
          <w:color w:val="000000"/>
          <w:sz w:val="30"/>
          <w:szCs w:val="30"/>
          <w:rtl/>
        </w:rPr>
        <w:t>ﭽ</w:t>
      </w:r>
      <w:r w:rsidRPr="00C06BE0">
        <w:rPr>
          <w:rFonts w:ascii="QCF_P383" w:hAnsi="QCF_P383" w:cs="QCF_P383"/>
          <w:color w:val="000000"/>
          <w:sz w:val="30"/>
          <w:szCs w:val="30"/>
          <w:rtl/>
        </w:rPr>
        <w:t>ﭧ ﭨ ﭩ ﭪ ﭫ ﭬ ﭭ ﭮ ﭯ ﭰ</w:t>
      </w:r>
      <w:r w:rsidRPr="00C06BE0">
        <w:rPr>
          <w:rFonts w:ascii="Arial" w:hAnsi="Arial" w:cs="Arial"/>
          <w:color w:val="000000"/>
          <w:sz w:val="30"/>
          <w:szCs w:val="30"/>
          <w:rtl/>
        </w:rPr>
        <w:t xml:space="preserve"> </w:t>
      </w:r>
      <w:r w:rsidRPr="00C06BE0">
        <w:rPr>
          <w:rFonts w:ascii="QCF_BSML" w:hAnsi="QCF_BSML" w:cs="QCF_BSML"/>
          <w:color w:val="000000"/>
          <w:sz w:val="30"/>
          <w:szCs w:val="30"/>
          <w:rtl/>
        </w:rPr>
        <w:t>ﭼ</w:t>
      </w:r>
      <w:r w:rsidR="000B4F25" w:rsidRPr="000B4F25">
        <w:rPr>
          <w:rFonts w:ascii="Arial" w:hAnsi="Arial" w:cs="Arial"/>
          <w:color w:val="000000"/>
          <w:sz w:val="26"/>
          <w:szCs w:val="26"/>
        </w:rPr>
        <w:t>]</w:t>
      </w:r>
      <w:r w:rsidRPr="000B4F25">
        <w:rPr>
          <w:rFonts w:ascii="B Lotus" w:hAnsi="QCF_BSML"/>
          <w:color w:val="000000"/>
          <w:sz w:val="26"/>
          <w:szCs w:val="26"/>
          <w:rtl/>
        </w:rPr>
        <w:t>نمل</w:t>
      </w:r>
      <w:r w:rsidR="000B4F25" w:rsidRPr="000B4F25">
        <w:rPr>
          <w:rFonts w:ascii="B Lotus" w:hAnsi="QCF_BSML"/>
          <w:color w:val="000000"/>
          <w:sz w:val="26"/>
          <w:szCs w:val="26"/>
        </w:rPr>
        <w:t>:</w:t>
      </w:r>
      <w:r w:rsidRPr="000B4F25">
        <w:rPr>
          <w:rFonts w:ascii="B Lotus" w:hAnsi="QCF_BSML"/>
          <w:color w:val="000000"/>
          <w:sz w:val="26"/>
          <w:szCs w:val="26"/>
          <w:rtl/>
        </w:rPr>
        <w:t>٦٥</w:t>
      </w:r>
      <w:r w:rsidR="000B4F25" w:rsidRPr="000B4F25">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«بگو هیچ کس در آسمانها وزمین غیب نمی</w:t>
      </w:r>
      <w:r>
        <w:rPr>
          <w:rFonts w:hint="cs"/>
          <w:rtl/>
          <w:cs/>
          <w:lang w:bidi="fa-IR"/>
        </w:rPr>
        <w:t>‎</w:t>
      </w:r>
      <w:r>
        <w:rPr>
          <w:rFonts w:hint="cs"/>
          <w:rtl/>
          <w:lang w:bidi="fa-IR"/>
        </w:rPr>
        <w:t>داند جز خدا».</w:t>
      </w:r>
    </w:p>
    <w:p w:rsidR="00D74067" w:rsidRDefault="006E4CC7" w:rsidP="00D42C09">
      <w:pPr>
        <w:spacing w:before="80" w:after="40" w:line="204" w:lineRule="auto"/>
        <w:ind w:firstLine="284"/>
        <w:jc w:val="both"/>
        <w:rPr>
          <w:rFonts w:ascii="Arial" w:hAnsi="Arial" w:cs="Arial" w:hint="cs"/>
          <w:color w:val="000000"/>
          <w:sz w:val="27"/>
          <w:szCs w:val="27"/>
          <w:rtl/>
        </w:rPr>
      </w:pPr>
      <w:r>
        <w:rPr>
          <w:rFonts w:hint="cs"/>
          <w:rtl/>
          <w:lang w:bidi="fa-IR"/>
        </w:rPr>
        <w:t>پیامبران نیز جز آنچه خدا</w:t>
      </w:r>
      <w:r w:rsidR="00D74067">
        <w:rPr>
          <w:rFonts w:hint="cs"/>
          <w:rtl/>
          <w:lang w:bidi="fa-IR"/>
        </w:rPr>
        <w:t>وند</w:t>
      </w:r>
      <w:r>
        <w:rPr>
          <w:rFonts w:hint="cs"/>
          <w:rtl/>
          <w:lang w:bidi="fa-IR"/>
        </w:rPr>
        <w:t xml:space="preserve"> به آنها گفته است، چیزی از غیب نمی</w:t>
      </w:r>
      <w:r w:rsidRPr="00D74067">
        <w:rPr>
          <w:rFonts w:hint="cs"/>
          <w:sz w:val="2"/>
          <w:szCs w:val="2"/>
          <w:rtl/>
          <w:lang w:bidi="fa-IR"/>
        </w:rPr>
        <w:t xml:space="preserve"> </w:t>
      </w:r>
      <w:r>
        <w:rPr>
          <w:rFonts w:hint="cs"/>
          <w:rtl/>
          <w:lang w:bidi="fa-IR"/>
        </w:rPr>
        <w:t>دانند. خداوند به پیامبرش فرموده که</w:t>
      </w:r>
      <w:r w:rsidR="00FA4EC9">
        <w:rPr>
          <w:rFonts w:hint="cs"/>
          <w:rtl/>
          <w:lang w:bidi="fa-IR"/>
        </w:rPr>
        <w:t>:</w:t>
      </w:r>
      <w:r>
        <w:rPr>
          <w:rFonts w:hint="cs"/>
          <w:rtl/>
          <w:lang w:bidi="fa-IR"/>
        </w:rPr>
        <w:t xml:space="preserve"> </w:t>
      </w:r>
      <w:r w:rsidRPr="00C06BE0">
        <w:rPr>
          <w:rFonts w:ascii="QCF_BSML" w:hAnsi="QCF_BSML" w:cs="QCF_BSML"/>
          <w:color w:val="000000"/>
          <w:sz w:val="30"/>
          <w:szCs w:val="30"/>
          <w:rtl/>
        </w:rPr>
        <w:t>ﭽ</w:t>
      </w:r>
      <w:r w:rsidRPr="00C06BE0">
        <w:rPr>
          <w:rFonts w:ascii="QCF_P175" w:hAnsi="QCF_P175" w:cs="QCF_P175"/>
          <w:color w:val="000000"/>
          <w:sz w:val="30"/>
          <w:szCs w:val="30"/>
          <w:rtl/>
        </w:rPr>
        <w:t>ﭝ ﭞ ﭟ ﭠ ﭡﭢﭣ  ﭤ  ﭥﭦﭧ  ﭨ  ﭩ  ﭪ  ﭫﭬ   ﭭ  ﭮ</w:t>
      </w:r>
      <w:r w:rsidRPr="00C06BE0">
        <w:rPr>
          <w:rFonts w:ascii="QCF_BSML" w:hAnsi="QCF_BSML" w:cs="QCF_BSML"/>
          <w:color w:val="000000"/>
          <w:sz w:val="30"/>
          <w:szCs w:val="30"/>
          <w:rtl/>
        </w:rPr>
        <w:t>ﭼ</w:t>
      </w:r>
      <w:r>
        <w:rPr>
          <w:rFonts w:ascii="Arial" w:hAnsi="Arial" w:cs="Arial"/>
          <w:color w:val="000000"/>
          <w:sz w:val="18"/>
          <w:szCs w:val="18"/>
          <w:rtl/>
        </w:rPr>
        <w:t xml:space="preserve"> </w:t>
      </w:r>
      <w:r w:rsidR="000B4F25" w:rsidRPr="000B4F25">
        <w:rPr>
          <w:rFonts w:ascii="Arial" w:hAnsi="Arial" w:cs="Arial"/>
          <w:color w:val="000000"/>
          <w:sz w:val="26"/>
          <w:szCs w:val="26"/>
        </w:rPr>
        <w:t>]</w:t>
      </w:r>
      <w:r w:rsidR="000B4F25" w:rsidRPr="000B4F25">
        <w:rPr>
          <w:rFonts w:ascii="Arial" w:hAnsi="Arial" w:hint="cs"/>
          <w:color w:val="000000"/>
          <w:sz w:val="26"/>
          <w:szCs w:val="26"/>
          <w:rtl/>
          <w:lang w:bidi="fa-IR"/>
        </w:rPr>
        <w:t>ا</w:t>
      </w:r>
      <w:r w:rsidRPr="000B4F25">
        <w:rPr>
          <w:rFonts w:ascii="B Lotus" w:hAnsi="Arial"/>
          <w:color w:val="000000"/>
          <w:sz w:val="26"/>
          <w:szCs w:val="26"/>
          <w:rtl/>
        </w:rPr>
        <w:t>عراف:١٨٨</w:t>
      </w:r>
      <w:r w:rsidR="000B4F25" w:rsidRPr="000B4F25">
        <w:rPr>
          <w:rFonts w:ascii="Arial" w:hAnsi="Arial" w:cs="Arial"/>
          <w:color w:val="000000"/>
          <w:sz w:val="26"/>
          <w:szCs w:val="26"/>
        </w:rPr>
        <w:t>[</w:t>
      </w:r>
      <w:r w:rsidR="00BE2D2E">
        <w:rPr>
          <w:rFonts w:ascii="Arial" w:hAnsi="Arial" w:cs="Arial" w:hint="cs"/>
          <w:color w:val="000000"/>
          <w:sz w:val="27"/>
          <w:szCs w:val="27"/>
          <w:rtl/>
        </w:rPr>
        <w:t xml:space="preserve"> </w:t>
      </w:r>
    </w:p>
    <w:p w:rsidR="006E4CC7" w:rsidRDefault="006E4CC7" w:rsidP="00D42C09">
      <w:pPr>
        <w:spacing w:before="80" w:after="40" w:line="204" w:lineRule="auto"/>
        <w:ind w:firstLine="284"/>
        <w:jc w:val="both"/>
        <w:rPr>
          <w:rFonts w:hint="cs"/>
          <w:rtl/>
          <w:lang w:bidi="fa-IR"/>
        </w:rPr>
      </w:pPr>
      <w:r>
        <w:rPr>
          <w:rFonts w:hint="cs"/>
          <w:rtl/>
          <w:lang w:bidi="fa-IR"/>
        </w:rPr>
        <w:t>«اگر غیب می</w:t>
      </w:r>
      <w:r>
        <w:rPr>
          <w:rFonts w:hint="cs"/>
          <w:rtl/>
          <w:cs/>
          <w:lang w:bidi="fa-IR"/>
        </w:rPr>
        <w:t>‎</w:t>
      </w:r>
      <w:r>
        <w:rPr>
          <w:rFonts w:hint="cs"/>
          <w:rtl/>
          <w:lang w:bidi="fa-IR"/>
        </w:rPr>
        <w:t>دانستم نیکی</w:t>
      </w:r>
      <w:r w:rsidR="00E879D3" w:rsidRPr="00E879D3">
        <w:rPr>
          <w:rFonts w:hint="cs"/>
          <w:sz w:val="2"/>
          <w:szCs w:val="2"/>
          <w:rtl/>
          <w:lang w:bidi="fa-IR"/>
        </w:rPr>
        <w:t xml:space="preserve"> </w:t>
      </w:r>
      <w:r>
        <w:rPr>
          <w:rFonts w:hint="cs"/>
          <w:rtl/>
          <w:lang w:bidi="fa-IR"/>
        </w:rPr>
        <w:t>ها و سود زیادی جمع می</w:t>
      </w:r>
      <w:r>
        <w:rPr>
          <w:rFonts w:hint="cs"/>
          <w:rtl/>
          <w:cs/>
          <w:lang w:bidi="fa-IR"/>
        </w:rPr>
        <w:t>‎</w:t>
      </w:r>
      <w:r>
        <w:rPr>
          <w:rFonts w:hint="cs"/>
          <w:rtl/>
          <w:lang w:bidi="fa-IR"/>
        </w:rPr>
        <w:t>کردم و هیچ بدی به من نمی</w:t>
      </w:r>
      <w:r>
        <w:rPr>
          <w:rFonts w:hint="cs"/>
          <w:rtl/>
          <w:cs/>
          <w:lang w:bidi="fa-IR"/>
        </w:rPr>
        <w:t>‎</w:t>
      </w:r>
      <w:r>
        <w:rPr>
          <w:rFonts w:hint="cs"/>
          <w:rtl/>
          <w:lang w:bidi="fa-IR"/>
        </w:rPr>
        <w:t>رسید. اما من تنها یک هشدار دهنده و مژده دهنده به کسانی هستم که ایمان دارند».</w:t>
      </w:r>
    </w:p>
    <w:p w:rsidR="00E879D3" w:rsidRDefault="00E879D3" w:rsidP="00D42C09">
      <w:pPr>
        <w:widowControl w:val="0"/>
        <w:spacing w:before="80" w:after="40" w:line="204" w:lineRule="auto"/>
        <w:ind w:firstLine="284"/>
        <w:jc w:val="both"/>
        <w:rPr>
          <w:rFonts w:hint="cs"/>
          <w:rtl/>
          <w:lang w:bidi="fa-IR"/>
        </w:rPr>
      </w:pPr>
      <w:r>
        <w:rPr>
          <w:rFonts w:hint="cs"/>
          <w:rtl/>
          <w:lang w:bidi="fa-IR"/>
        </w:rPr>
        <w:t>جن</w:t>
      </w:r>
      <w:r w:rsidRPr="00E879D3">
        <w:rPr>
          <w:rFonts w:hint="cs"/>
          <w:sz w:val="2"/>
          <w:szCs w:val="2"/>
          <w:rtl/>
          <w:lang w:bidi="fa-IR"/>
        </w:rPr>
        <w:t xml:space="preserve"> </w:t>
      </w:r>
      <w:r>
        <w:rPr>
          <w:rFonts w:hint="cs"/>
          <w:rtl/>
          <w:lang w:bidi="fa-IR"/>
        </w:rPr>
        <w:t>ها</w:t>
      </w:r>
      <w:r w:rsidR="006E4CC7">
        <w:rPr>
          <w:rFonts w:hint="cs"/>
          <w:rtl/>
          <w:lang w:bidi="fa-IR"/>
        </w:rPr>
        <w:t xml:space="preserve"> نیز غیب نمی</w:t>
      </w:r>
      <w:r w:rsidR="006E4CC7">
        <w:rPr>
          <w:rFonts w:hint="cs"/>
          <w:rtl/>
          <w:cs/>
          <w:lang w:bidi="fa-IR"/>
        </w:rPr>
        <w:t>‎</w:t>
      </w:r>
      <w:r w:rsidR="006E4CC7">
        <w:rPr>
          <w:rFonts w:hint="cs"/>
          <w:rtl/>
          <w:lang w:bidi="fa-IR"/>
        </w:rPr>
        <w:t>دانند</w:t>
      </w:r>
      <w:r>
        <w:rPr>
          <w:rFonts w:hint="cs"/>
          <w:rtl/>
          <w:lang w:bidi="fa-IR"/>
        </w:rPr>
        <w:t>،</w:t>
      </w:r>
      <w:r w:rsidR="006E4CC7">
        <w:rPr>
          <w:rFonts w:hint="cs"/>
          <w:rtl/>
          <w:lang w:bidi="fa-IR"/>
        </w:rPr>
        <w:t xml:space="preserve"> </w:t>
      </w:r>
      <w:r>
        <w:rPr>
          <w:rFonts w:hint="cs"/>
          <w:rtl/>
          <w:lang w:bidi="fa-IR"/>
        </w:rPr>
        <w:t>زیرا وقتی</w:t>
      </w:r>
      <w:r w:rsidR="006E4CC7">
        <w:rPr>
          <w:rFonts w:hint="cs"/>
          <w:rtl/>
          <w:lang w:bidi="fa-IR"/>
        </w:rPr>
        <w:t xml:space="preserve"> که خداوند روح سلیمان را در حالی که ایستاده و بر عصایش تکیه داده بود</w:t>
      </w:r>
      <w:r>
        <w:rPr>
          <w:rFonts w:hint="cs"/>
          <w:rtl/>
          <w:lang w:bidi="fa-IR"/>
        </w:rPr>
        <w:t>،</w:t>
      </w:r>
      <w:r w:rsidR="006E4CC7">
        <w:rPr>
          <w:rFonts w:hint="cs"/>
          <w:rtl/>
          <w:lang w:bidi="fa-IR"/>
        </w:rPr>
        <w:t xml:space="preserve"> گرفت و جن</w:t>
      </w:r>
      <w:r w:rsidRPr="00E879D3">
        <w:rPr>
          <w:rFonts w:hint="cs"/>
          <w:sz w:val="2"/>
          <w:szCs w:val="2"/>
          <w:rtl/>
          <w:lang w:bidi="fa-IR"/>
        </w:rPr>
        <w:t xml:space="preserve"> </w:t>
      </w:r>
      <w:r>
        <w:rPr>
          <w:rFonts w:hint="cs"/>
          <w:rtl/>
          <w:lang w:bidi="fa-IR"/>
        </w:rPr>
        <w:t xml:space="preserve">ها </w:t>
      </w:r>
      <w:r w:rsidR="006E4CC7">
        <w:rPr>
          <w:rFonts w:hint="cs"/>
          <w:rtl/>
          <w:lang w:bidi="fa-IR"/>
        </w:rPr>
        <w:t>به او می</w:t>
      </w:r>
      <w:r w:rsidR="006E4CC7">
        <w:rPr>
          <w:rFonts w:hint="eastAsia"/>
          <w:rtl/>
          <w:cs/>
          <w:lang w:bidi="fa-IR"/>
        </w:rPr>
        <w:t>‎</w:t>
      </w:r>
      <w:r w:rsidR="006E4CC7">
        <w:rPr>
          <w:rFonts w:hint="cs"/>
          <w:rtl/>
          <w:lang w:bidi="fa-IR"/>
        </w:rPr>
        <w:t>نگریستند و مشغو</w:t>
      </w:r>
      <w:r w:rsidR="00604B74">
        <w:rPr>
          <w:rFonts w:hint="cs"/>
          <w:rtl/>
          <w:lang w:bidi="fa-IR"/>
        </w:rPr>
        <w:t>ل انجام کارهای سخت بو</w:t>
      </w:r>
      <w:r w:rsidR="006E4CC7">
        <w:rPr>
          <w:rFonts w:hint="cs"/>
          <w:rtl/>
          <w:lang w:bidi="fa-IR"/>
        </w:rPr>
        <w:t>دند، گمان می</w:t>
      </w:r>
      <w:r w:rsidR="006E4CC7">
        <w:rPr>
          <w:rFonts w:hint="cs"/>
          <w:rtl/>
          <w:cs/>
          <w:lang w:bidi="fa-IR"/>
        </w:rPr>
        <w:t>‎</w:t>
      </w:r>
      <w:r w:rsidR="006E4CC7">
        <w:rPr>
          <w:rFonts w:hint="cs"/>
          <w:rtl/>
          <w:lang w:bidi="fa-IR"/>
        </w:rPr>
        <w:t>کردند،</w:t>
      </w:r>
      <w:r>
        <w:rPr>
          <w:rFonts w:hint="cs"/>
          <w:rtl/>
          <w:lang w:bidi="fa-IR"/>
        </w:rPr>
        <w:t xml:space="preserve"> سلیمان</w:t>
      </w:r>
      <w:r w:rsidR="006E4CC7">
        <w:rPr>
          <w:rFonts w:hint="cs"/>
          <w:rtl/>
          <w:lang w:bidi="fa-IR"/>
        </w:rPr>
        <w:t xml:space="preserve"> زنده است تا این که حشرات و جانداران عصایش</w:t>
      </w:r>
      <w:r>
        <w:rPr>
          <w:rFonts w:hint="cs"/>
          <w:rtl/>
          <w:lang w:bidi="fa-IR"/>
        </w:rPr>
        <w:t xml:space="preserve"> را</w:t>
      </w:r>
      <w:r w:rsidR="006E4CC7">
        <w:rPr>
          <w:rFonts w:hint="cs"/>
          <w:rtl/>
          <w:lang w:bidi="fa-IR"/>
        </w:rPr>
        <w:t xml:space="preserve"> خوردند و او بر زمین افتاد</w:t>
      </w:r>
      <w:r>
        <w:rPr>
          <w:rFonts w:hint="cs"/>
          <w:rtl/>
          <w:lang w:bidi="fa-IR"/>
        </w:rPr>
        <w:t>،</w:t>
      </w:r>
      <w:r w:rsidR="006E4CC7">
        <w:rPr>
          <w:rFonts w:hint="cs"/>
          <w:rtl/>
          <w:lang w:bidi="fa-IR"/>
        </w:rPr>
        <w:t xml:space="preserve"> آن گاه</w:t>
      </w:r>
      <w:r>
        <w:rPr>
          <w:rFonts w:hint="cs"/>
          <w:rtl/>
          <w:lang w:bidi="fa-IR"/>
        </w:rPr>
        <w:t xml:space="preserve"> جن</w:t>
      </w:r>
      <w:r w:rsidRPr="00E879D3">
        <w:rPr>
          <w:rFonts w:hint="cs"/>
          <w:sz w:val="2"/>
          <w:szCs w:val="2"/>
          <w:rtl/>
          <w:lang w:bidi="fa-IR"/>
        </w:rPr>
        <w:t xml:space="preserve"> </w:t>
      </w:r>
      <w:r>
        <w:rPr>
          <w:rFonts w:hint="cs"/>
          <w:rtl/>
          <w:lang w:bidi="fa-IR"/>
        </w:rPr>
        <w:t>ها</w:t>
      </w:r>
      <w:r w:rsidR="006E4CC7">
        <w:rPr>
          <w:rFonts w:hint="cs"/>
          <w:rtl/>
          <w:lang w:bidi="fa-IR"/>
        </w:rPr>
        <w:t xml:space="preserve"> فهمیدند </w:t>
      </w:r>
      <w:r>
        <w:rPr>
          <w:rFonts w:hint="cs"/>
          <w:rtl/>
          <w:lang w:bidi="fa-IR"/>
        </w:rPr>
        <w:t>که سلیمان وفات</w:t>
      </w:r>
      <w:r w:rsidR="006E4CC7">
        <w:rPr>
          <w:rFonts w:hint="cs"/>
          <w:rtl/>
          <w:lang w:bidi="fa-IR"/>
        </w:rPr>
        <w:t xml:space="preserve"> کرده است از این</w:t>
      </w:r>
      <w:r>
        <w:rPr>
          <w:rFonts w:hint="cs"/>
          <w:rtl/>
          <w:lang w:bidi="fa-IR"/>
        </w:rPr>
        <w:t xml:space="preserve"> رو</w:t>
      </w:r>
      <w:r w:rsidR="006E4CC7">
        <w:rPr>
          <w:rFonts w:hint="cs"/>
          <w:rtl/>
          <w:lang w:bidi="fa-IR"/>
        </w:rPr>
        <w:t xml:space="preserve">  مردم دریافتند که جن</w:t>
      </w:r>
      <w:r w:rsidRPr="00E879D3">
        <w:rPr>
          <w:rFonts w:hint="cs"/>
          <w:sz w:val="2"/>
          <w:szCs w:val="2"/>
          <w:rtl/>
          <w:lang w:bidi="fa-IR"/>
        </w:rPr>
        <w:t xml:space="preserve"> </w:t>
      </w:r>
      <w:r>
        <w:rPr>
          <w:rFonts w:hint="cs"/>
          <w:rtl/>
          <w:lang w:bidi="fa-IR"/>
        </w:rPr>
        <w:t>ها</w:t>
      </w:r>
      <w:r w:rsidR="006E4CC7">
        <w:rPr>
          <w:rFonts w:hint="cs"/>
          <w:rtl/>
          <w:lang w:bidi="fa-IR"/>
        </w:rPr>
        <w:t xml:space="preserve"> از غیب</w:t>
      </w:r>
      <w:r>
        <w:rPr>
          <w:rFonts w:hint="cs"/>
          <w:rtl/>
          <w:lang w:bidi="fa-IR"/>
        </w:rPr>
        <w:t xml:space="preserve"> اطلاعی</w:t>
      </w:r>
      <w:r w:rsidR="006E4CC7">
        <w:rPr>
          <w:rFonts w:hint="cs"/>
          <w:rtl/>
          <w:lang w:bidi="fa-IR"/>
        </w:rPr>
        <w:t xml:space="preserve"> ندارند:</w:t>
      </w:r>
    </w:p>
    <w:p w:rsidR="00E879D3" w:rsidRDefault="006E4CC7" w:rsidP="00D42C09">
      <w:pPr>
        <w:widowControl w:val="0"/>
        <w:spacing w:before="80" w:after="40" w:line="204" w:lineRule="auto"/>
        <w:ind w:firstLine="284"/>
        <w:jc w:val="both"/>
        <w:rPr>
          <w:rFonts w:ascii="Arial" w:hAnsi="Arial" w:cs="Arial" w:hint="cs"/>
          <w:color w:val="000000"/>
          <w:sz w:val="18"/>
          <w:szCs w:val="18"/>
          <w:rtl/>
        </w:rPr>
      </w:pPr>
      <w:r>
        <w:rPr>
          <w:rFonts w:hint="cs"/>
          <w:rtl/>
          <w:lang w:bidi="fa-IR"/>
        </w:rPr>
        <w:t xml:space="preserve"> </w:t>
      </w:r>
      <w:r w:rsidRPr="00C06BE0">
        <w:rPr>
          <w:rFonts w:ascii="QCF_BSML" w:hAnsi="QCF_BSML" w:cs="QCF_BSML"/>
          <w:color w:val="000000"/>
          <w:sz w:val="30"/>
          <w:szCs w:val="30"/>
          <w:rtl/>
        </w:rPr>
        <w:t>ﭽ</w:t>
      </w:r>
      <w:r w:rsidRPr="00C06BE0">
        <w:rPr>
          <w:rFonts w:ascii="QCF_P429" w:hAnsi="QCF_P429" w:cs="QCF_P429"/>
          <w:color w:val="000000"/>
          <w:sz w:val="30"/>
          <w:szCs w:val="30"/>
          <w:rtl/>
        </w:rPr>
        <w:t xml:space="preserve">ﯸ  ﯹ  ﯺ  ﯻ   ﯼ  ﯽ  ﯾ  ﯿ   ﰀ   ﰁ  ﰂ  ﰃ  ﰄﰅ  ﰆ  ﰇ  ﰈ  ﰉ  ﰊ  ﰋ ﰌ ﰍ ﰎ ﰏ  ﰐ ﰑ ﰒ ﰓ </w:t>
      </w:r>
      <w:r w:rsidRPr="00C06BE0">
        <w:rPr>
          <w:rFonts w:ascii="QCF_BSML" w:hAnsi="QCF_BSML" w:cs="QCF_BSML"/>
          <w:color w:val="000000"/>
          <w:sz w:val="30"/>
          <w:szCs w:val="30"/>
          <w:rtl/>
        </w:rPr>
        <w:t>ﭼ</w:t>
      </w:r>
      <w:r>
        <w:rPr>
          <w:rFonts w:ascii="Arial" w:hAnsi="Arial" w:cs="Arial"/>
          <w:color w:val="000000"/>
          <w:sz w:val="18"/>
          <w:szCs w:val="18"/>
          <w:rtl/>
        </w:rPr>
        <w:t xml:space="preserve"> </w:t>
      </w:r>
      <w:r w:rsidR="000B4F25" w:rsidRPr="000B4F25">
        <w:rPr>
          <w:rFonts w:ascii="Arial" w:hAnsi="Arial" w:cs="Arial"/>
          <w:color w:val="000000"/>
          <w:sz w:val="26"/>
          <w:szCs w:val="26"/>
        </w:rPr>
        <w:t>]</w:t>
      </w:r>
      <w:r w:rsidRPr="000B4F25">
        <w:rPr>
          <w:rFonts w:ascii="B Lotus" w:hAnsi="Arial"/>
          <w:color w:val="000000"/>
          <w:sz w:val="26"/>
          <w:szCs w:val="26"/>
          <w:rtl/>
        </w:rPr>
        <w:t>سبأ:</w:t>
      </w:r>
      <w:r w:rsidRPr="000B4F25">
        <w:rPr>
          <w:rFonts w:ascii="Arial" w:hAnsi="Arial" w:cs="Arial"/>
          <w:color w:val="000000"/>
          <w:sz w:val="26"/>
          <w:szCs w:val="26"/>
          <w:rtl/>
        </w:rPr>
        <w:t>١٤</w:t>
      </w:r>
      <w:r w:rsidR="000B4F25" w:rsidRPr="000B4F25">
        <w:rPr>
          <w:rFonts w:ascii="Arial" w:hAnsi="Arial" w:cs="Arial"/>
          <w:color w:val="000000"/>
          <w:sz w:val="26"/>
          <w:szCs w:val="26"/>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«تا این که مرگ را برای او مق</w:t>
      </w:r>
      <w:r w:rsidR="00E879D3">
        <w:rPr>
          <w:rFonts w:hint="cs"/>
          <w:rtl/>
          <w:lang w:bidi="fa-IR"/>
        </w:rPr>
        <w:t>ّ</w:t>
      </w:r>
      <w:r>
        <w:rPr>
          <w:rFonts w:hint="cs"/>
          <w:rtl/>
          <w:lang w:bidi="fa-IR"/>
        </w:rPr>
        <w:t>در کردیم، و آنها نفهمیدند تا زمانی که حشرات زمین از عصایش خوردند و او بر زمین افتاد</w:t>
      </w:r>
      <w:r w:rsidR="00E879D3">
        <w:rPr>
          <w:rFonts w:hint="cs"/>
          <w:rtl/>
          <w:lang w:bidi="fa-IR"/>
        </w:rPr>
        <w:t>،</w:t>
      </w:r>
      <w:r>
        <w:rPr>
          <w:rFonts w:hint="cs"/>
          <w:rtl/>
          <w:lang w:bidi="fa-IR"/>
        </w:rPr>
        <w:t xml:space="preserve"> آنگاه فهمیدند و آرزو کردند</w:t>
      </w:r>
      <w:r w:rsidR="00E879D3">
        <w:rPr>
          <w:rFonts w:hint="cs"/>
          <w:rtl/>
          <w:lang w:bidi="fa-IR"/>
        </w:rPr>
        <w:t xml:space="preserve"> که کاش</w:t>
      </w:r>
      <w:r>
        <w:rPr>
          <w:rFonts w:hint="cs"/>
          <w:rtl/>
          <w:lang w:bidi="fa-IR"/>
        </w:rPr>
        <w:t xml:space="preserve"> از غیب خبر داشتند و آن عذاب خفت بار را تحمل نمی</w:t>
      </w:r>
      <w:r>
        <w:rPr>
          <w:rFonts w:hint="cs"/>
          <w:rtl/>
          <w:cs/>
          <w:lang w:bidi="fa-IR"/>
        </w:rPr>
        <w:t>‎</w:t>
      </w:r>
      <w:r>
        <w:rPr>
          <w:rFonts w:hint="cs"/>
          <w:rtl/>
          <w:lang w:bidi="fa-IR"/>
        </w:rPr>
        <w:t>کردند».</w:t>
      </w:r>
    </w:p>
    <w:p w:rsidR="006E4CC7" w:rsidRDefault="006E4CC7" w:rsidP="00D42C09">
      <w:pPr>
        <w:spacing w:before="80" w:after="40" w:line="204" w:lineRule="auto"/>
        <w:ind w:firstLine="284"/>
        <w:jc w:val="both"/>
        <w:rPr>
          <w:rFonts w:hint="cs"/>
          <w:rtl/>
          <w:lang w:bidi="fa-IR"/>
        </w:rPr>
      </w:pPr>
      <w:r>
        <w:rPr>
          <w:rFonts w:hint="cs"/>
          <w:rtl/>
          <w:lang w:bidi="fa-IR"/>
        </w:rPr>
        <w:t>پیامبر</w:t>
      </w:r>
      <w:r w:rsidR="00604B74">
        <w:rPr>
          <w:rFonts w:hint="cs"/>
          <w:rtl/>
          <w:lang w:bidi="fa-IR"/>
        </w:rPr>
        <w:t xml:space="preserve"> </w:t>
      </w:r>
      <w:r>
        <w:rPr>
          <w:rFonts w:hint="cs"/>
          <w:rtl/>
          <w:lang w:bidi="fa-IR"/>
        </w:rPr>
        <w:t>اسلام ک</w:t>
      </w:r>
      <w:r w:rsidR="00B35ECD">
        <w:rPr>
          <w:rFonts w:hint="cs"/>
          <w:rtl/>
          <w:lang w:bidi="fa-IR"/>
        </w:rPr>
        <w:t>ا</w:t>
      </w:r>
      <w:r>
        <w:rPr>
          <w:rFonts w:hint="cs"/>
          <w:rtl/>
          <w:lang w:bidi="fa-IR"/>
        </w:rPr>
        <w:t>ه</w:t>
      </w:r>
      <w:r w:rsidR="00B35ECD">
        <w:rPr>
          <w:rFonts w:hint="cs"/>
          <w:rtl/>
          <w:lang w:bidi="fa-IR"/>
        </w:rPr>
        <w:t>ن</w:t>
      </w:r>
      <w:r>
        <w:rPr>
          <w:rFonts w:hint="cs"/>
          <w:rtl/>
          <w:lang w:bidi="fa-IR"/>
        </w:rPr>
        <w:t>ان را نکوهش</w:t>
      </w:r>
      <w:r w:rsidR="00B35ECD">
        <w:rPr>
          <w:rFonts w:hint="cs"/>
          <w:rtl/>
          <w:lang w:bidi="fa-IR"/>
        </w:rPr>
        <w:t xml:space="preserve"> کرده</w:t>
      </w:r>
      <w:r>
        <w:rPr>
          <w:rFonts w:hint="cs"/>
          <w:rtl/>
          <w:lang w:bidi="fa-IR"/>
        </w:rPr>
        <w:t xml:space="preserve"> و </w:t>
      </w:r>
      <w:r w:rsidR="00B35ECD">
        <w:rPr>
          <w:rFonts w:hint="cs"/>
          <w:rtl/>
          <w:lang w:bidi="fa-IR"/>
        </w:rPr>
        <w:t>جادوگری</w:t>
      </w:r>
      <w:r>
        <w:rPr>
          <w:rFonts w:hint="cs"/>
          <w:rtl/>
          <w:lang w:bidi="fa-IR"/>
        </w:rPr>
        <w:t xml:space="preserve"> را </w:t>
      </w:r>
      <w:r w:rsidR="00B35ECD">
        <w:rPr>
          <w:rFonts w:hint="cs"/>
          <w:rtl/>
          <w:lang w:bidi="fa-IR"/>
        </w:rPr>
        <w:t>حرام قرار داده</w:t>
      </w:r>
      <w:r w:rsidR="00777F4F">
        <w:rPr>
          <w:rFonts w:hint="cs"/>
          <w:rtl/>
          <w:lang w:bidi="fa-IR"/>
        </w:rPr>
        <w:t xml:space="preserve"> و</w:t>
      </w:r>
      <w:r>
        <w:rPr>
          <w:rFonts w:hint="cs"/>
          <w:rtl/>
          <w:lang w:bidi="fa-IR"/>
        </w:rPr>
        <w:t xml:space="preserve"> مراجعه کنندگان به آنها را</w:t>
      </w:r>
      <w:r w:rsidR="00777F4F">
        <w:rPr>
          <w:rFonts w:hint="cs"/>
          <w:rtl/>
          <w:lang w:bidi="fa-IR"/>
        </w:rPr>
        <w:t xml:space="preserve"> گناهکاران </w:t>
      </w:r>
      <w:r>
        <w:rPr>
          <w:rFonts w:hint="cs"/>
          <w:rtl/>
          <w:lang w:bidi="fa-IR"/>
        </w:rPr>
        <w:t xml:space="preserve"> بزرگ معرفی کرد</w:t>
      </w:r>
      <w:r w:rsidR="00777F4F">
        <w:rPr>
          <w:rFonts w:hint="cs"/>
          <w:rtl/>
          <w:lang w:bidi="fa-IR"/>
        </w:rPr>
        <w:t>ه است</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پیشگویان، رمالان و طالع بینان از </w:t>
      </w:r>
      <w:r w:rsidR="00777F4F">
        <w:rPr>
          <w:rFonts w:hint="cs"/>
          <w:rtl/>
          <w:lang w:bidi="fa-IR"/>
        </w:rPr>
        <w:t>این قبیل</w:t>
      </w:r>
      <w:r>
        <w:rPr>
          <w:rFonts w:hint="cs"/>
          <w:rtl/>
          <w:lang w:bidi="fa-IR"/>
        </w:rPr>
        <w:t xml:space="preserve"> بودند. در صحیح مسلم از یکی از زنان پیامبر نقل</w:t>
      </w:r>
      <w:r w:rsidR="00777F4F">
        <w:rPr>
          <w:rFonts w:hint="cs"/>
          <w:rtl/>
          <w:lang w:bidi="fa-IR"/>
        </w:rPr>
        <w:t xml:space="preserve"> شده</w:t>
      </w:r>
      <w:r>
        <w:rPr>
          <w:rFonts w:hint="cs"/>
          <w:rtl/>
          <w:lang w:bidi="fa-IR"/>
        </w:rPr>
        <w:t xml:space="preserve"> است که پیامبر</w:t>
      </w:r>
      <w:r w:rsidR="00777F4F">
        <w:rPr>
          <w:rFonts w:hint="cs"/>
          <w:rtl/>
          <w:lang w:bidi="fa-IR"/>
        </w:rPr>
        <w:t xml:space="preserve"> خدا </w:t>
      </w:r>
      <w:r w:rsidR="00777F4F">
        <w:rPr>
          <w:rFonts w:cs="CTraditional Arabic" w:hint="cs"/>
          <w:rtl/>
          <w:lang w:bidi="fa-IR"/>
        </w:rPr>
        <w:t>ص</w:t>
      </w:r>
      <w:r>
        <w:rPr>
          <w:rFonts w:hint="cs"/>
          <w:rtl/>
          <w:lang w:bidi="fa-IR"/>
        </w:rPr>
        <w:t xml:space="preserve"> فرمود: «</w:t>
      </w:r>
      <w:r w:rsidR="000B4F25" w:rsidRPr="000B4F25">
        <w:rPr>
          <w:rFonts w:ascii="Lotus Linotype" w:eastAsia="Times New Roman" w:hAnsi="Lotus Linotype" w:cs="Lotus Linotype"/>
          <w:sz w:val="27"/>
          <w:szCs w:val="27"/>
          <w:rtl/>
          <w:lang w:bidi="ar-AE"/>
        </w:rPr>
        <w:t>مَنْ أَتَى عَرَّافًا فَسَأَلَهُ عَنْ شَىْءٍ لَمْ تُقْبَلْ لَهُ صَلاَةٌ أَرْبَعِينَ لَيْلَةً</w:t>
      </w:r>
      <w:r w:rsidR="00777F4F">
        <w:rPr>
          <w:rStyle w:val="Style1Char"/>
          <w:rFonts w:hint="cs"/>
          <w:rtl/>
        </w:rPr>
        <w:t>»</w:t>
      </w:r>
      <w:r>
        <w:rPr>
          <w:rFonts w:hint="cs"/>
          <w:rtl/>
          <w:lang w:bidi="fa-IR"/>
        </w:rPr>
        <w:t xml:space="preserve"> هر کس نزد پیشگو</w:t>
      </w:r>
      <w:r w:rsidR="00777F4F">
        <w:rPr>
          <w:rFonts w:hint="cs"/>
          <w:rtl/>
          <w:lang w:bidi="fa-IR"/>
        </w:rPr>
        <w:t>یی</w:t>
      </w:r>
      <w:r>
        <w:rPr>
          <w:rFonts w:hint="cs"/>
          <w:rtl/>
          <w:lang w:bidi="fa-IR"/>
        </w:rPr>
        <w:t xml:space="preserve"> برود از او</w:t>
      </w:r>
      <w:r w:rsidR="00777F4F">
        <w:rPr>
          <w:rFonts w:hint="cs"/>
          <w:rtl/>
          <w:lang w:bidi="fa-IR"/>
        </w:rPr>
        <w:t xml:space="preserve"> چیزی</w:t>
      </w:r>
      <w:r>
        <w:rPr>
          <w:rFonts w:hint="cs"/>
          <w:rtl/>
          <w:lang w:bidi="fa-IR"/>
        </w:rPr>
        <w:t xml:space="preserve"> بپرسد، نماز چهل شبش قبول نیست».</w:t>
      </w:r>
      <w:r>
        <w:rPr>
          <w:rStyle w:val="FootnoteReference"/>
          <w:rtl/>
          <w:lang w:bidi="fa-IR"/>
        </w:rPr>
        <w:footnoteReference w:id="363"/>
      </w:r>
    </w:p>
    <w:p w:rsidR="006E4CC7" w:rsidRDefault="006E4CC7" w:rsidP="00D42C09">
      <w:pPr>
        <w:spacing w:before="80" w:after="40" w:line="204" w:lineRule="auto"/>
        <w:ind w:firstLine="284"/>
        <w:jc w:val="both"/>
        <w:rPr>
          <w:rFonts w:hint="cs"/>
          <w:rtl/>
          <w:lang w:bidi="fa-IR"/>
        </w:rPr>
      </w:pPr>
      <w:r>
        <w:rPr>
          <w:rFonts w:hint="cs"/>
          <w:rtl/>
          <w:lang w:bidi="fa-IR"/>
        </w:rPr>
        <w:t xml:space="preserve">همچنین در </w:t>
      </w:r>
      <w:r w:rsidR="00777F4F">
        <w:rPr>
          <w:rFonts w:hint="cs"/>
          <w:rtl/>
          <w:lang w:bidi="fa-IR"/>
        </w:rPr>
        <w:t xml:space="preserve">صحیح مسلم </w:t>
      </w:r>
      <w:r>
        <w:rPr>
          <w:rFonts w:hint="cs"/>
          <w:rtl/>
          <w:lang w:bidi="fa-IR"/>
        </w:rPr>
        <w:t>از معاویه بن حکم سلمی روایت شده که پرسیدم</w:t>
      </w:r>
      <w:r w:rsidR="00777F4F">
        <w:rPr>
          <w:rFonts w:hint="cs"/>
          <w:rtl/>
          <w:lang w:bidi="fa-IR"/>
        </w:rPr>
        <w:t>:</w:t>
      </w:r>
      <w:r>
        <w:rPr>
          <w:rFonts w:hint="cs"/>
          <w:rtl/>
          <w:lang w:bidi="fa-IR"/>
        </w:rPr>
        <w:t xml:space="preserve"> ای رسول خدا</w:t>
      </w:r>
      <w:r w:rsidR="00777F4F">
        <w:rPr>
          <w:rFonts w:hint="cs"/>
          <w:rtl/>
          <w:lang w:bidi="fa-IR"/>
        </w:rPr>
        <w:t>!</w:t>
      </w:r>
      <w:r>
        <w:rPr>
          <w:rFonts w:hint="cs"/>
          <w:rtl/>
          <w:lang w:bidi="fa-IR"/>
        </w:rPr>
        <w:t xml:space="preserve"> ما در </w:t>
      </w:r>
      <w:r w:rsidR="00777F4F">
        <w:rPr>
          <w:rFonts w:hint="cs"/>
          <w:rtl/>
          <w:lang w:bidi="fa-IR"/>
        </w:rPr>
        <w:t>دوران</w:t>
      </w:r>
      <w:r>
        <w:rPr>
          <w:rFonts w:hint="cs"/>
          <w:rtl/>
          <w:lang w:bidi="fa-IR"/>
        </w:rPr>
        <w:t xml:space="preserve"> جاهلیت به کاهنان مراجعه می</w:t>
      </w:r>
      <w:r>
        <w:rPr>
          <w:rFonts w:hint="cs"/>
          <w:rtl/>
          <w:cs/>
          <w:lang w:bidi="fa-IR"/>
        </w:rPr>
        <w:t>‎</w:t>
      </w:r>
      <w:r>
        <w:rPr>
          <w:rFonts w:hint="cs"/>
          <w:rtl/>
          <w:lang w:bidi="fa-IR"/>
        </w:rPr>
        <w:t>کردیم، پیامبر</w:t>
      </w:r>
      <w:r w:rsidR="00777F4F">
        <w:rPr>
          <w:rFonts w:hint="cs"/>
          <w:rtl/>
          <w:lang w:bidi="fa-IR"/>
        </w:rPr>
        <w:t>فرمود:</w:t>
      </w:r>
      <w:r>
        <w:rPr>
          <w:rFonts w:hint="cs"/>
          <w:rtl/>
          <w:lang w:bidi="fa-IR"/>
        </w:rPr>
        <w:t xml:space="preserve"> «</w:t>
      </w:r>
      <w:r w:rsidRPr="003A4407">
        <w:rPr>
          <w:rStyle w:val="Style1Char"/>
          <w:rFonts w:hint="cs"/>
          <w:rtl/>
        </w:rPr>
        <w:t>فلا تأتوا الکُهّان</w:t>
      </w:r>
      <w:r w:rsidR="00777F4F">
        <w:rPr>
          <w:rStyle w:val="Style1Char"/>
          <w:rFonts w:hint="cs"/>
          <w:rtl/>
        </w:rPr>
        <w:t>»</w:t>
      </w:r>
      <w:r>
        <w:rPr>
          <w:rFonts w:hint="cs"/>
          <w:rtl/>
          <w:lang w:bidi="fa-IR"/>
        </w:rPr>
        <w:t xml:space="preserve"> پس دیگر</w:t>
      </w:r>
      <w:r w:rsidRPr="001B5AF0">
        <w:rPr>
          <w:rFonts w:hint="cs"/>
          <w:sz w:val="2"/>
          <w:szCs w:val="6"/>
          <w:rtl/>
          <w:lang w:bidi="fa-IR"/>
        </w:rPr>
        <w:t xml:space="preserve"> </w:t>
      </w:r>
      <w:r>
        <w:rPr>
          <w:rFonts w:hint="cs"/>
          <w:rtl/>
          <w:lang w:bidi="fa-IR"/>
        </w:rPr>
        <w:t xml:space="preserve"> پیش</w:t>
      </w:r>
      <w:r w:rsidRPr="001B5AF0">
        <w:rPr>
          <w:rFonts w:hint="cs"/>
          <w:sz w:val="2"/>
          <w:szCs w:val="6"/>
          <w:rtl/>
          <w:lang w:bidi="fa-IR"/>
        </w:rPr>
        <w:t xml:space="preserve"> </w:t>
      </w:r>
      <w:r>
        <w:rPr>
          <w:rFonts w:hint="cs"/>
          <w:rtl/>
          <w:lang w:bidi="fa-IR"/>
        </w:rPr>
        <w:t>آنها</w:t>
      </w:r>
      <w:r w:rsidRPr="001B5AF0">
        <w:rPr>
          <w:rFonts w:hint="cs"/>
          <w:sz w:val="14"/>
          <w:szCs w:val="18"/>
          <w:rtl/>
          <w:lang w:bidi="fa-IR"/>
        </w:rPr>
        <w:t xml:space="preserve">  </w:t>
      </w:r>
      <w:r>
        <w:rPr>
          <w:rFonts w:hint="cs"/>
          <w:rtl/>
          <w:lang w:bidi="fa-IR"/>
        </w:rPr>
        <w:t>نروید. گفتم: بعضی چیزها را به فال بد می</w:t>
      </w:r>
      <w:r>
        <w:rPr>
          <w:rFonts w:hint="cs"/>
          <w:rtl/>
          <w:cs/>
          <w:lang w:bidi="fa-IR"/>
        </w:rPr>
        <w:t>‎</w:t>
      </w:r>
      <w:r>
        <w:rPr>
          <w:rFonts w:hint="cs"/>
          <w:rtl/>
          <w:lang w:bidi="fa-IR"/>
        </w:rPr>
        <w:t>گرفتیم.</w:t>
      </w:r>
      <w:r w:rsidR="00777F4F">
        <w:rPr>
          <w:rFonts w:hint="cs"/>
          <w:rtl/>
          <w:lang w:bidi="fa-IR"/>
        </w:rPr>
        <w:t xml:space="preserve"> فرمود:</w:t>
      </w:r>
      <w:r>
        <w:rPr>
          <w:rFonts w:hint="cs"/>
          <w:rtl/>
          <w:lang w:bidi="fa-IR"/>
        </w:rPr>
        <w:t xml:space="preserve"> آنها چیزهایی بودند که شما در درون خود می</w:t>
      </w:r>
      <w:r>
        <w:rPr>
          <w:rFonts w:hint="cs"/>
          <w:rtl/>
          <w:cs/>
          <w:lang w:bidi="fa-IR"/>
        </w:rPr>
        <w:t>‎</w:t>
      </w:r>
      <w:r>
        <w:rPr>
          <w:rFonts w:hint="cs"/>
          <w:rtl/>
          <w:lang w:bidi="fa-IR"/>
        </w:rPr>
        <w:t>یافتید</w:t>
      </w:r>
      <w:r w:rsidR="00777F4F">
        <w:rPr>
          <w:rFonts w:hint="cs"/>
          <w:rtl/>
          <w:lang w:bidi="fa-IR"/>
        </w:rPr>
        <w:t>،</w:t>
      </w:r>
      <w:r>
        <w:rPr>
          <w:rFonts w:hint="cs"/>
          <w:rtl/>
          <w:lang w:bidi="fa-IR"/>
        </w:rPr>
        <w:t xml:space="preserve"> پس نباید مانع شما بشو</w:t>
      </w:r>
      <w:r w:rsidR="00777F4F">
        <w:rPr>
          <w:rFonts w:hint="cs"/>
          <w:rtl/>
          <w:lang w:bidi="fa-IR"/>
        </w:rPr>
        <w:t>ن</w:t>
      </w:r>
      <w:r>
        <w:rPr>
          <w:rFonts w:hint="cs"/>
          <w:rtl/>
          <w:lang w:bidi="fa-IR"/>
        </w:rPr>
        <w:t>د».</w:t>
      </w:r>
      <w:r>
        <w:rPr>
          <w:rStyle w:val="FootnoteReference"/>
          <w:rtl/>
          <w:lang w:bidi="fa-IR"/>
        </w:rPr>
        <w:footnoteReference w:id="364"/>
      </w:r>
    </w:p>
    <w:p w:rsidR="006E4CC7" w:rsidRDefault="006E4CC7" w:rsidP="00D42C09">
      <w:pPr>
        <w:widowControl w:val="0"/>
        <w:spacing w:before="80" w:after="40" w:line="204" w:lineRule="auto"/>
        <w:ind w:firstLine="284"/>
        <w:jc w:val="both"/>
        <w:rPr>
          <w:rFonts w:hint="cs"/>
          <w:rtl/>
          <w:lang w:bidi="fa-IR"/>
        </w:rPr>
      </w:pPr>
      <w:r>
        <w:rPr>
          <w:rFonts w:hint="cs"/>
          <w:rtl/>
          <w:lang w:bidi="fa-IR"/>
        </w:rPr>
        <w:t>از عمران بن حصین روایت شده: «هر کس</w:t>
      </w:r>
      <w:r w:rsidR="00777F4F">
        <w:rPr>
          <w:rFonts w:hint="cs"/>
          <w:rtl/>
          <w:lang w:bidi="fa-IR"/>
        </w:rPr>
        <w:t xml:space="preserve"> بد</w:t>
      </w:r>
      <w:r>
        <w:rPr>
          <w:rFonts w:hint="cs"/>
          <w:rtl/>
          <w:lang w:bidi="fa-IR"/>
        </w:rPr>
        <w:t>فال</w:t>
      </w:r>
      <w:r w:rsidR="00777F4F">
        <w:rPr>
          <w:rFonts w:hint="cs"/>
          <w:rtl/>
          <w:lang w:bidi="fa-IR"/>
        </w:rPr>
        <w:t>ی</w:t>
      </w:r>
      <w:r>
        <w:rPr>
          <w:rFonts w:hint="cs"/>
          <w:rtl/>
          <w:lang w:bidi="fa-IR"/>
        </w:rPr>
        <w:t xml:space="preserve"> </w:t>
      </w:r>
      <w:r w:rsidR="00777F4F">
        <w:rPr>
          <w:rFonts w:hint="cs"/>
          <w:rtl/>
          <w:lang w:bidi="fa-IR"/>
        </w:rPr>
        <w:t>کند</w:t>
      </w:r>
      <w:r>
        <w:rPr>
          <w:rFonts w:hint="cs"/>
          <w:rtl/>
          <w:lang w:bidi="fa-IR"/>
        </w:rPr>
        <w:t>، یا برای او انجام شود، یا غیبگویی کند، یا برایش پیشگویی کنند، یا جادو کند یا برایش جادو کنند، از</w:t>
      </w:r>
      <w:r w:rsidR="00777F4F">
        <w:rPr>
          <w:rFonts w:hint="cs"/>
          <w:rtl/>
          <w:lang w:bidi="fa-IR"/>
        </w:rPr>
        <w:t xml:space="preserve"> (امت)</w:t>
      </w:r>
      <w:r>
        <w:rPr>
          <w:rFonts w:hint="cs"/>
          <w:rtl/>
          <w:lang w:bidi="fa-IR"/>
        </w:rPr>
        <w:t xml:space="preserve"> ما نیست، و هر کس پیش غیبگو برود و او را تصدیق کند، به آنچه بر محمد نازل شده کفر ورزیده است».</w:t>
      </w:r>
      <w:r>
        <w:rPr>
          <w:rStyle w:val="FootnoteReference"/>
          <w:rtl/>
          <w:lang w:bidi="fa-IR"/>
        </w:rPr>
        <w:footnoteReference w:id="365"/>
      </w:r>
    </w:p>
    <w:p w:rsidR="006E4CC7" w:rsidRDefault="006E4CC7" w:rsidP="00D42C09">
      <w:pPr>
        <w:spacing w:before="80" w:after="40" w:line="204" w:lineRule="auto"/>
        <w:ind w:firstLine="284"/>
        <w:jc w:val="both"/>
        <w:rPr>
          <w:rFonts w:hint="cs"/>
          <w:rtl/>
          <w:lang w:bidi="fa-IR"/>
        </w:rPr>
      </w:pPr>
      <w:r>
        <w:rPr>
          <w:rFonts w:hint="cs"/>
          <w:rtl/>
          <w:lang w:bidi="fa-IR"/>
        </w:rPr>
        <w:t>همچنین می</w:t>
      </w:r>
      <w:r>
        <w:rPr>
          <w:rFonts w:hint="cs"/>
          <w:rtl/>
          <w:cs/>
          <w:lang w:bidi="fa-IR"/>
        </w:rPr>
        <w:t>‎</w:t>
      </w:r>
      <w:r>
        <w:rPr>
          <w:rFonts w:hint="cs"/>
          <w:rtl/>
          <w:lang w:bidi="fa-IR"/>
        </w:rPr>
        <w:t>گوید: «کاهن کسی است که با دل</w:t>
      </w:r>
      <w:r w:rsidR="00777F4F">
        <w:rPr>
          <w:rFonts w:hint="cs"/>
          <w:rtl/>
          <w:lang w:bidi="fa-IR"/>
        </w:rPr>
        <w:t>ا</w:t>
      </w:r>
      <w:r>
        <w:rPr>
          <w:rFonts w:hint="cs"/>
          <w:rtl/>
          <w:lang w:bidi="fa-IR"/>
        </w:rPr>
        <w:t>یل مختلف ادعای اطلاع از</w:t>
      </w:r>
      <w:r w:rsidR="00777F4F">
        <w:rPr>
          <w:rFonts w:hint="cs"/>
          <w:rtl/>
          <w:lang w:bidi="fa-IR"/>
        </w:rPr>
        <w:t xml:space="preserve"> امور</w:t>
      </w:r>
      <w:r>
        <w:rPr>
          <w:rFonts w:hint="cs"/>
          <w:rtl/>
          <w:lang w:bidi="fa-IR"/>
        </w:rPr>
        <w:t xml:space="preserve"> غیب دارد، </w:t>
      </w:r>
      <w:r w:rsidR="00777F4F">
        <w:rPr>
          <w:rFonts w:hint="cs"/>
          <w:rtl/>
          <w:lang w:bidi="fa-IR"/>
        </w:rPr>
        <w:t xml:space="preserve">از این رو </w:t>
      </w:r>
      <w:r>
        <w:rPr>
          <w:rFonts w:hint="cs"/>
          <w:rtl/>
          <w:lang w:bidi="fa-IR"/>
        </w:rPr>
        <w:t>به چند</w:t>
      </w:r>
      <w:r w:rsidR="00777F4F">
        <w:rPr>
          <w:rFonts w:hint="cs"/>
          <w:rtl/>
          <w:lang w:bidi="fa-IR"/>
        </w:rPr>
        <w:t>ین</w:t>
      </w:r>
      <w:r>
        <w:rPr>
          <w:rFonts w:hint="cs"/>
          <w:rtl/>
          <w:lang w:bidi="fa-IR"/>
        </w:rPr>
        <w:t xml:space="preserve"> نوع تقسیم شده است: طالع</w:t>
      </w:r>
      <w:r>
        <w:rPr>
          <w:rFonts w:hint="cs"/>
          <w:rtl/>
          <w:cs/>
          <w:lang w:bidi="fa-IR"/>
        </w:rPr>
        <w:t>‎</w:t>
      </w:r>
      <w:r>
        <w:rPr>
          <w:rFonts w:hint="cs"/>
          <w:rtl/>
          <w:lang w:bidi="fa-IR"/>
        </w:rPr>
        <w:t>بین، که با برآمدن و فرو شدن ستاره</w:t>
      </w:r>
      <w:r>
        <w:rPr>
          <w:rFonts w:hint="cs"/>
          <w:rtl/>
          <w:cs/>
          <w:lang w:bidi="fa-IR"/>
        </w:rPr>
        <w:t>‎</w:t>
      </w:r>
      <w:r>
        <w:rPr>
          <w:rFonts w:hint="cs"/>
          <w:rtl/>
          <w:lang w:bidi="fa-IR"/>
        </w:rPr>
        <w:t>ها از آینده خبر</w:t>
      </w:r>
      <w:r w:rsidR="00777F4F">
        <w:rPr>
          <w:rFonts w:hint="cs"/>
          <w:rtl/>
          <w:lang w:bidi="fa-IR"/>
        </w:rPr>
        <w:t xml:space="preserve"> </w:t>
      </w:r>
      <w:r>
        <w:rPr>
          <w:rFonts w:hint="cs"/>
          <w:rtl/>
          <w:lang w:bidi="fa-IR"/>
        </w:rPr>
        <w:t>می</w:t>
      </w:r>
      <w:r>
        <w:rPr>
          <w:rFonts w:hint="cs"/>
          <w:rtl/>
          <w:cs/>
          <w:lang w:bidi="fa-IR"/>
        </w:rPr>
        <w:t>‎</w:t>
      </w:r>
      <w:r>
        <w:rPr>
          <w:rFonts w:hint="cs"/>
          <w:rtl/>
          <w:lang w:bidi="fa-IR"/>
        </w:rPr>
        <w:t>دهد، رمال که با شن و سنگریزه کار می</w:t>
      </w:r>
      <w:r>
        <w:rPr>
          <w:rFonts w:hint="cs"/>
          <w:rtl/>
          <w:cs/>
          <w:lang w:bidi="fa-IR"/>
        </w:rPr>
        <w:t>‎</w:t>
      </w:r>
      <w:r>
        <w:rPr>
          <w:rFonts w:hint="cs"/>
          <w:rtl/>
          <w:lang w:bidi="fa-IR"/>
        </w:rPr>
        <w:t>کند و پیشگو که ادعا می</w:t>
      </w:r>
      <w:r>
        <w:rPr>
          <w:rFonts w:hint="cs"/>
          <w:rtl/>
          <w:cs/>
          <w:lang w:bidi="fa-IR"/>
        </w:rPr>
        <w:t>‎</w:t>
      </w:r>
      <w:r>
        <w:rPr>
          <w:rFonts w:hint="cs"/>
          <w:rtl/>
          <w:lang w:bidi="fa-IR"/>
        </w:rPr>
        <w:t xml:space="preserve">کند </w:t>
      </w:r>
      <w:r w:rsidR="00777F4F">
        <w:rPr>
          <w:rFonts w:hint="cs"/>
          <w:rtl/>
          <w:lang w:bidi="fa-IR"/>
        </w:rPr>
        <w:t>در</w:t>
      </w:r>
      <w:r>
        <w:rPr>
          <w:rFonts w:hint="cs"/>
          <w:rtl/>
          <w:lang w:bidi="fa-IR"/>
        </w:rPr>
        <w:t xml:space="preserve"> میان جن</w:t>
      </w:r>
      <w:r w:rsidR="00777F4F" w:rsidRPr="00777F4F">
        <w:rPr>
          <w:rFonts w:hint="cs"/>
          <w:sz w:val="2"/>
          <w:szCs w:val="2"/>
          <w:rtl/>
          <w:lang w:bidi="fa-IR"/>
        </w:rPr>
        <w:t xml:space="preserve"> </w:t>
      </w:r>
      <w:r w:rsidR="00777F4F">
        <w:rPr>
          <w:rFonts w:hint="cs"/>
          <w:rtl/>
          <w:lang w:bidi="fa-IR"/>
        </w:rPr>
        <w:t>ها</w:t>
      </w:r>
      <w:r>
        <w:rPr>
          <w:rFonts w:hint="cs"/>
          <w:rtl/>
          <w:lang w:bidi="fa-IR"/>
        </w:rPr>
        <w:t xml:space="preserve"> دوستی دارد</w:t>
      </w:r>
      <w:r w:rsidR="00777F4F">
        <w:rPr>
          <w:rFonts w:hint="cs"/>
          <w:rtl/>
          <w:lang w:bidi="fa-IR"/>
        </w:rPr>
        <w:t xml:space="preserve"> که او را از رویدادها</w:t>
      </w:r>
      <w:r>
        <w:rPr>
          <w:rFonts w:hint="cs"/>
          <w:rtl/>
          <w:lang w:bidi="fa-IR"/>
        </w:rPr>
        <w:t xml:space="preserve"> </w:t>
      </w:r>
      <w:r w:rsidR="00777F4F">
        <w:rPr>
          <w:rFonts w:hint="cs"/>
          <w:rtl/>
          <w:lang w:bidi="fa-IR"/>
        </w:rPr>
        <w:t>با</w:t>
      </w:r>
      <w:r>
        <w:rPr>
          <w:rFonts w:hint="cs"/>
          <w:rtl/>
          <w:lang w:bidi="fa-IR"/>
        </w:rPr>
        <w:t>خبر می</w:t>
      </w:r>
      <w:r>
        <w:rPr>
          <w:rFonts w:hint="cs"/>
          <w:rtl/>
          <w:cs/>
          <w:lang w:bidi="fa-IR"/>
        </w:rPr>
        <w:t>‎</w:t>
      </w:r>
      <w:r w:rsidR="00777F4F">
        <w:rPr>
          <w:rFonts w:hint="cs"/>
          <w:rtl/>
          <w:cs/>
          <w:lang w:bidi="fa-IR"/>
        </w:rPr>
        <w:t>کند</w:t>
      </w:r>
      <w:r>
        <w:rPr>
          <w:rFonts w:hint="cs"/>
          <w:rtl/>
          <w:lang w:bidi="fa-IR"/>
        </w:rPr>
        <w:t>. همه</w:t>
      </w:r>
      <w:r>
        <w:rPr>
          <w:rFonts w:hint="cs"/>
          <w:rtl/>
          <w:cs/>
          <w:lang w:bidi="fa-IR"/>
        </w:rPr>
        <w:t>‎</w:t>
      </w:r>
      <w:r>
        <w:rPr>
          <w:rFonts w:hint="cs"/>
          <w:rtl/>
          <w:lang w:bidi="fa-IR"/>
        </w:rPr>
        <w:t xml:space="preserve">ی این </w:t>
      </w:r>
      <w:r w:rsidR="00777F4F">
        <w:rPr>
          <w:rFonts w:hint="cs"/>
          <w:rtl/>
          <w:lang w:bidi="fa-IR"/>
        </w:rPr>
        <w:t>موارد</w:t>
      </w:r>
      <w:r>
        <w:rPr>
          <w:rFonts w:hint="cs"/>
          <w:rtl/>
          <w:lang w:bidi="fa-IR"/>
        </w:rPr>
        <w:t xml:space="preserve"> از دیدگاه شرع مذموم و نکوهیده است و خود و تصدیق کننده</w:t>
      </w:r>
      <w:r>
        <w:rPr>
          <w:rFonts w:hint="cs"/>
          <w:rtl/>
          <w:cs/>
          <w:lang w:bidi="fa-IR"/>
        </w:rPr>
        <w:t>‎</w:t>
      </w:r>
      <w:r>
        <w:rPr>
          <w:rFonts w:hint="cs"/>
          <w:rtl/>
          <w:lang w:bidi="fa-IR"/>
        </w:rPr>
        <w:t>ی آنها نیز محکوم به کفرند</w:t>
      </w:r>
      <w:r w:rsidR="00777F4F">
        <w:rPr>
          <w:rFonts w:hint="cs"/>
          <w:rtl/>
          <w:lang w:bidi="fa-IR"/>
        </w:rPr>
        <w:t>.</w:t>
      </w:r>
      <w:r w:rsidR="00331935">
        <w:rPr>
          <w:rFonts w:hint="cs"/>
          <w:rtl/>
          <w:lang w:bidi="fa-IR"/>
        </w:rPr>
        <w:t xml:space="preserve"> در</w:t>
      </w:r>
      <w:r>
        <w:rPr>
          <w:rFonts w:hint="cs"/>
          <w:rtl/>
          <w:lang w:bidi="fa-IR"/>
        </w:rPr>
        <w:t xml:space="preserve"> </w:t>
      </w:r>
      <w:r w:rsidR="00331935">
        <w:rPr>
          <w:rFonts w:hint="cs"/>
          <w:rtl/>
          <w:lang w:bidi="fa-IR"/>
        </w:rPr>
        <w:t>«</w:t>
      </w:r>
      <w:r>
        <w:rPr>
          <w:rFonts w:hint="cs"/>
          <w:rtl/>
          <w:lang w:bidi="fa-IR"/>
        </w:rPr>
        <w:t>بزازیه</w:t>
      </w:r>
      <w:r w:rsidR="00331935">
        <w:rPr>
          <w:rFonts w:hint="cs"/>
          <w:rtl/>
          <w:lang w:bidi="fa-IR"/>
        </w:rPr>
        <w:t>»</w:t>
      </w:r>
      <w:r>
        <w:rPr>
          <w:rFonts w:hint="cs"/>
          <w:rtl/>
          <w:lang w:bidi="fa-IR"/>
        </w:rPr>
        <w:t xml:space="preserve"> آمده است</w:t>
      </w:r>
      <w:r w:rsidR="00331935">
        <w:rPr>
          <w:rFonts w:hint="cs"/>
          <w:rtl/>
          <w:lang w:bidi="fa-IR"/>
        </w:rPr>
        <w:t>:</w:t>
      </w:r>
      <w:r>
        <w:rPr>
          <w:rFonts w:hint="cs"/>
          <w:rtl/>
          <w:lang w:bidi="fa-IR"/>
        </w:rPr>
        <w:t xml:space="preserve"> شخص با ادعای علم غیب یا مراجعه به کاهن و تصدیق آن پا به دایره</w:t>
      </w:r>
      <w:r>
        <w:rPr>
          <w:rFonts w:hint="cs"/>
          <w:rtl/>
          <w:cs/>
          <w:lang w:bidi="fa-IR"/>
        </w:rPr>
        <w:t>‎</w:t>
      </w:r>
      <w:r>
        <w:rPr>
          <w:rFonts w:hint="cs"/>
          <w:rtl/>
          <w:lang w:bidi="fa-IR"/>
        </w:rPr>
        <w:t xml:space="preserve">ی کفر گذاشته است. در </w:t>
      </w:r>
      <w:r w:rsidR="00331935">
        <w:rPr>
          <w:rFonts w:hint="cs"/>
          <w:rtl/>
          <w:lang w:bidi="fa-IR"/>
        </w:rPr>
        <w:t>«</w:t>
      </w:r>
      <w:r>
        <w:rPr>
          <w:rFonts w:hint="cs"/>
          <w:rtl/>
          <w:lang w:bidi="fa-IR"/>
        </w:rPr>
        <w:t>تتارخا</w:t>
      </w:r>
      <w:r w:rsidR="00500265">
        <w:rPr>
          <w:rFonts w:hint="cs"/>
          <w:rtl/>
          <w:lang w:bidi="fa-IR"/>
        </w:rPr>
        <w:t>ن</w:t>
      </w:r>
      <w:r>
        <w:rPr>
          <w:rFonts w:hint="cs"/>
          <w:rtl/>
          <w:lang w:bidi="fa-IR"/>
        </w:rPr>
        <w:t>یه</w:t>
      </w:r>
      <w:r w:rsidR="00331935">
        <w:rPr>
          <w:rFonts w:hint="cs"/>
          <w:rtl/>
          <w:lang w:bidi="fa-IR"/>
        </w:rPr>
        <w:t>»</w:t>
      </w:r>
      <w:r>
        <w:rPr>
          <w:rFonts w:hint="cs"/>
          <w:rtl/>
          <w:lang w:bidi="fa-IR"/>
        </w:rPr>
        <w:t xml:space="preserve"> نیز چنین آمده است</w:t>
      </w:r>
      <w:r w:rsidR="00331935">
        <w:rPr>
          <w:rFonts w:hint="cs"/>
          <w:rtl/>
          <w:lang w:bidi="fa-IR"/>
        </w:rPr>
        <w:t xml:space="preserve"> که: کسی که بگوید</w:t>
      </w:r>
      <w:r>
        <w:rPr>
          <w:rFonts w:hint="cs"/>
          <w:rtl/>
          <w:lang w:bidi="fa-IR"/>
        </w:rPr>
        <w:t xml:space="preserve"> من از </w:t>
      </w:r>
      <w:r w:rsidR="00331935">
        <w:rPr>
          <w:rFonts w:hint="cs"/>
          <w:rtl/>
          <w:lang w:bidi="fa-IR"/>
        </w:rPr>
        <w:t>اموال سرقت شده</w:t>
      </w:r>
      <w:r>
        <w:rPr>
          <w:rFonts w:hint="cs"/>
          <w:rtl/>
          <w:lang w:bidi="fa-IR"/>
        </w:rPr>
        <w:t xml:space="preserve"> خبر می</w:t>
      </w:r>
      <w:r>
        <w:rPr>
          <w:rFonts w:hint="eastAsia"/>
          <w:rtl/>
          <w:cs/>
          <w:lang w:bidi="fa-IR"/>
        </w:rPr>
        <w:t>‎</w:t>
      </w:r>
      <w:r>
        <w:rPr>
          <w:rFonts w:hint="cs"/>
          <w:rtl/>
          <w:lang w:bidi="fa-IR"/>
        </w:rPr>
        <w:t>دهم یا خبرهایی که جن به من گفته، بازگو می</w:t>
      </w:r>
      <w:r>
        <w:rPr>
          <w:rFonts w:hint="cs"/>
          <w:rtl/>
          <w:cs/>
          <w:lang w:bidi="fa-IR"/>
        </w:rPr>
        <w:t>‎</w:t>
      </w:r>
      <w:r>
        <w:rPr>
          <w:rFonts w:hint="cs"/>
          <w:rtl/>
          <w:lang w:bidi="fa-IR"/>
        </w:rPr>
        <w:t>کنم، آن شخص کفر ورزیده است».</w:t>
      </w:r>
      <w:r>
        <w:rPr>
          <w:rStyle w:val="FootnoteReference"/>
          <w:rtl/>
          <w:lang w:bidi="fa-IR"/>
        </w:rPr>
        <w:footnoteReference w:id="366"/>
      </w:r>
      <w:r>
        <w:rPr>
          <w:rFonts w:hint="cs"/>
          <w:rtl/>
          <w:lang w:bidi="fa-IR"/>
        </w:rPr>
        <w:t xml:space="preserve"> </w:t>
      </w:r>
    </w:p>
    <w:p w:rsidR="006E4CC7" w:rsidRDefault="00331935" w:rsidP="00D42C09">
      <w:pPr>
        <w:spacing w:before="80" w:after="40" w:line="204" w:lineRule="auto"/>
        <w:ind w:firstLine="284"/>
        <w:jc w:val="both"/>
        <w:rPr>
          <w:rFonts w:hint="cs"/>
          <w:rtl/>
          <w:lang w:bidi="fa-IR"/>
        </w:rPr>
      </w:pPr>
      <w:r>
        <w:rPr>
          <w:rFonts w:hint="cs"/>
          <w:rtl/>
          <w:lang w:bidi="fa-IR"/>
        </w:rPr>
        <w:t>در مذهب</w:t>
      </w:r>
      <w:r w:rsidR="006E4CC7">
        <w:rPr>
          <w:rFonts w:hint="cs"/>
          <w:rtl/>
          <w:lang w:bidi="fa-IR"/>
        </w:rPr>
        <w:t xml:space="preserve"> حنبلیها غیبگو و پیشگو مانند </w:t>
      </w:r>
      <w:r w:rsidR="00206347">
        <w:rPr>
          <w:rFonts w:hint="cs"/>
          <w:rtl/>
          <w:lang w:bidi="fa-IR"/>
        </w:rPr>
        <w:t xml:space="preserve">جادوگری </w:t>
      </w:r>
      <w:r w:rsidR="00042D95">
        <w:rPr>
          <w:rFonts w:hint="cs"/>
          <w:rtl/>
          <w:lang w:bidi="fa-IR"/>
        </w:rPr>
        <w:t>هستند که</w:t>
      </w:r>
      <w:r w:rsidR="006E4CC7">
        <w:rPr>
          <w:rFonts w:hint="cs"/>
          <w:rtl/>
          <w:lang w:bidi="fa-IR"/>
        </w:rPr>
        <w:t xml:space="preserve"> با کهانت و پیشگویی پای در دایره</w:t>
      </w:r>
      <w:r w:rsidR="006E4CC7">
        <w:rPr>
          <w:rFonts w:hint="cs"/>
          <w:rtl/>
          <w:cs/>
          <w:lang w:bidi="fa-IR"/>
        </w:rPr>
        <w:t>‎</w:t>
      </w:r>
      <w:r w:rsidR="006E4CC7">
        <w:rPr>
          <w:rFonts w:hint="cs"/>
          <w:rtl/>
          <w:lang w:bidi="fa-IR"/>
        </w:rPr>
        <w:t>ی کفر نهاده و بدان جرم کشته می</w:t>
      </w:r>
      <w:r w:rsidR="006E4CC7" w:rsidRPr="00206347">
        <w:rPr>
          <w:rFonts w:hint="cs"/>
          <w:sz w:val="2"/>
          <w:szCs w:val="2"/>
          <w:rtl/>
          <w:lang w:bidi="fa-IR"/>
        </w:rPr>
        <w:t xml:space="preserve"> </w:t>
      </w:r>
      <w:r w:rsidR="006E4CC7">
        <w:rPr>
          <w:rFonts w:hint="cs"/>
          <w:rtl/>
          <w:lang w:bidi="fa-IR"/>
        </w:rPr>
        <w:t>شوند. اما آنها روایت دیگری از امام احمد دارند که ابن عقیل بدان عمل کرده و بر</w:t>
      </w:r>
      <w:r w:rsidR="00206347">
        <w:rPr>
          <w:rFonts w:hint="cs"/>
          <w:rtl/>
          <w:lang w:bidi="fa-IR"/>
        </w:rPr>
        <w:t xml:space="preserve"> </w:t>
      </w:r>
      <w:r w:rsidR="006E4CC7">
        <w:rPr>
          <w:rFonts w:hint="cs"/>
          <w:rtl/>
          <w:lang w:bidi="fa-IR"/>
        </w:rPr>
        <w:t>اساس آن</w:t>
      </w:r>
      <w:r w:rsidR="00206347">
        <w:rPr>
          <w:rFonts w:hint="cs"/>
          <w:rtl/>
          <w:lang w:bidi="fa-IR"/>
        </w:rPr>
        <w:t>،</w:t>
      </w:r>
      <w:r w:rsidR="006E4CC7">
        <w:rPr>
          <w:rFonts w:hint="cs"/>
          <w:rtl/>
          <w:lang w:bidi="fa-IR"/>
        </w:rPr>
        <w:t xml:space="preserve"> عملشان کفر نیست.</w:t>
      </w:r>
    </w:p>
    <w:p w:rsidR="006E4CC7" w:rsidRDefault="006E4CC7" w:rsidP="00D42C09">
      <w:pPr>
        <w:spacing w:before="80" w:after="40" w:line="204" w:lineRule="auto"/>
        <w:ind w:firstLine="284"/>
        <w:jc w:val="both"/>
        <w:rPr>
          <w:rFonts w:hint="cs"/>
          <w:rtl/>
          <w:lang w:bidi="fa-IR"/>
        </w:rPr>
      </w:pPr>
      <w:r>
        <w:rPr>
          <w:rFonts w:hint="cs"/>
          <w:rtl/>
          <w:lang w:bidi="fa-IR"/>
        </w:rPr>
        <w:t xml:space="preserve">در </w:t>
      </w:r>
      <w:r w:rsidR="00206347">
        <w:rPr>
          <w:rFonts w:hint="cs"/>
          <w:rtl/>
          <w:lang w:bidi="fa-IR"/>
        </w:rPr>
        <w:t>«</w:t>
      </w:r>
      <w:r>
        <w:rPr>
          <w:rFonts w:hint="cs"/>
          <w:rtl/>
          <w:lang w:bidi="fa-IR"/>
        </w:rPr>
        <w:t>الترغیب</w:t>
      </w:r>
      <w:r w:rsidR="00206347">
        <w:rPr>
          <w:rFonts w:hint="cs"/>
          <w:rtl/>
          <w:lang w:bidi="fa-IR"/>
        </w:rPr>
        <w:t>»</w:t>
      </w:r>
      <w:r>
        <w:rPr>
          <w:rFonts w:hint="cs"/>
          <w:rtl/>
          <w:lang w:bidi="fa-IR"/>
        </w:rPr>
        <w:t xml:space="preserve"> آمده است:</w:t>
      </w:r>
      <w:r w:rsidR="00206347">
        <w:rPr>
          <w:rFonts w:hint="cs"/>
          <w:rtl/>
          <w:lang w:bidi="fa-IR"/>
        </w:rPr>
        <w:t xml:space="preserve"> از نظر دوستان حکم</w:t>
      </w:r>
      <w:r>
        <w:rPr>
          <w:rFonts w:hint="cs"/>
          <w:rtl/>
          <w:lang w:bidi="fa-IR"/>
        </w:rPr>
        <w:t xml:space="preserve"> کاهن و طالع بین </w:t>
      </w:r>
      <w:r w:rsidR="00206347">
        <w:rPr>
          <w:rFonts w:hint="cs"/>
          <w:rtl/>
          <w:lang w:bidi="fa-IR"/>
        </w:rPr>
        <w:t>با جادوگر  یکسان است</w:t>
      </w:r>
      <w:r>
        <w:rPr>
          <w:rFonts w:hint="cs"/>
          <w:rtl/>
          <w:lang w:bidi="fa-IR"/>
        </w:rPr>
        <w:t>. ابن عقیل</w:t>
      </w:r>
      <w:r w:rsidR="00206347">
        <w:rPr>
          <w:rFonts w:hint="cs"/>
          <w:rtl/>
          <w:lang w:bidi="fa-IR"/>
        </w:rPr>
        <w:t xml:space="preserve"> معتقد است که</w:t>
      </w:r>
      <w:r>
        <w:rPr>
          <w:rFonts w:hint="cs"/>
          <w:rtl/>
          <w:lang w:bidi="fa-IR"/>
        </w:rPr>
        <w:t xml:space="preserve"> اگر</w:t>
      </w:r>
      <w:r w:rsidR="00206347">
        <w:rPr>
          <w:rFonts w:hint="cs"/>
          <w:rtl/>
          <w:lang w:bidi="fa-IR"/>
        </w:rPr>
        <w:t xml:space="preserve"> فردی</w:t>
      </w:r>
      <w:r>
        <w:rPr>
          <w:rFonts w:hint="cs"/>
          <w:rtl/>
          <w:lang w:bidi="fa-IR"/>
        </w:rPr>
        <w:t xml:space="preserve"> بگوید</w:t>
      </w:r>
      <w:r w:rsidR="00206347">
        <w:rPr>
          <w:rFonts w:hint="cs"/>
          <w:rtl/>
          <w:lang w:bidi="fa-IR"/>
        </w:rPr>
        <w:t>:</w:t>
      </w:r>
      <w:r>
        <w:rPr>
          <w:rFonts w:hint="cs"/>
          <w:rtl/>
          <w:lang w:bidi="fa-IR"/>
        </w:rPr>
        <w:t xml:space="preserve"> با </w:t>
      </w:r>
      <w:r w:rsidR="00206347">
        <w:rPr>
          <w:rFonts w:hint="cs"/>
          <w:rtl/>
          <w:lang w:bidi="fa-IR"/>
        </w:rPr>
        <w:t>گمان</w:t>
      </w:r>
      <w:r>
        <w:rPr>
          <w:rFonts w:hint="cs"/>
          <w:rtl/>
          <w:lang w:bidi="fa-IR"/>
        </w:rPr>
        <w:t xml:space="preserve"> و زیرکی</w:t>
      </w:r>
      <w:r w:rsidR="00206347">
        <w:rPr>
          <w:rFonts w:hint="cs"/>
          <w:rtl/>
          <w:lang w:bidi="fa-IR"/>
        </w:rPr>
        <w:t xml:space="preserve"> به راز چیزی</w:t>
      </w:r>
      <w:r>
        <w:rPr>
          <w:rFonts w:hint="cs"/>
          <w:rtl/>
          <w:lang w:bidi="fa-IR"/>
        </w:rPr>
        <w:t xml:space="preserve"> پی بردم، تنها فاسق شده است.</w:t>
      </w:r>
      <w:r>
        <w:rPr>
          <w:rStyle w:val="FootnoteReference"/>
          <w:rtl/>
          <w:lang w:bidi="fa-IR"/>
        </w:rPr>
        <w:footnoteReference w:id="367"/>
      </w:r>
    </w:p>
    <w:p w:rsidR="000B4F25" w:rsidRDefault="006E4CC7" w:rsidP="00D42C09">
      <w:pPr>
        <w:spacing w:before="80" w:after="40" w:line="204" w:lineRule="auto"/>
        <w:ind w:firstLine="284"/>
        <w:jc w:val="both"/>
        <w:rPr>
          <w:lang w:bidi="fa-IR"/>
        </w:rPr>
      </w:pPr>
      <w:r>
        <w:rPr>
          <w:rFonts w:hint="cs"/>
          <w:rtl/>
          <w:lang w:bidi="fa-IR"/>
        </w:rPr>
        <w:t xml:space="preserve">اما </w:t>
      </w:r>
      <w:r w:rsidR="00206347">
        <w:rPr>
          <w:rFonts w:hint="cs"/>
          <w:rtl/>
          <w:lang w:bidi="fa-IR"/>
        </w:rPr>
        <w:t>در حقیقت</w:t>
      </w:r>
      <w:r>
        <w:rPr>
          <w:rFonts w:hint="cs"/>
          <w:rtl/>
          <w:lang w:bidi="fa-IR"/>
        </w:rPr>
        <w:t xml:space="preserve"> کاهنان و پیشگویان</w:t>
      </w:r>
      <w:r w:rsidR="00206347">
        <w:rPr>
          <w:rFonts w:hint="cs"/>
          <w:rtl/>
          <w:lang w:bidi="fa-IR"/>
        </w:rPr>
        <w:t>ی</w:t>
      </w:r>
      <w:r>
        <w:rPr>
          <w:rFonts w:hint="cs"/>
          <w:rtl/>
          <w:lang w:bidi="fa-IR"/>
        </w:rPr>
        <w:t xml:space="preserve"> که ادعای</w:t>
      </w:r>
      <w:r w:rsidR="00206347">
        <w:rPr>
          <w:rFonts w:hint="cs"/>
          <w:rtl/>
          <w:lang w:bidi="fa-IR"/>
        </w:rPr>
        <w:t xml:space="preserve"> علم</w:t>
      </w:r>
      <w:r>
        <w:rPr>
          <w:rFonts w:hint="cs"/>
          <w:rtl/>
          <w:lang w:bidi="fa-IR"/>
        </w:rPr>
        <w:t xml:space="preserve"> غیب </w:t>
      </w:r>
      <w:r w:rsidR="00AA2090">
        <w:rPr>
          <w:rFonts w:hint="cs"/>
          <w:rtl/>
          <w:lang w:bidi="fa-IR"/>
        </w:rPr>
        <w:t>دارند،</w:t>
      </w:r>
      <w:r>
        <w:rPr>
          <w:rFonts w:hint="cs"/>
          <w:rtl/>
          <w:lang w:bidi="fa-IR"/>
        </w:rPr>
        <w:t xml:space="preserve"> اگر از دوستان شیطان که بر آنها فرود می</w:t>
      </w:r>
      <w:r>
        <w:rPr>
          <w:rFonts w:hint="cs"/>
          <w:rtl/>
          <w:cs/>
          <w:lang w:bidi="fa-IR"/>
        </w:rPr>
        <w:t>‎‎</w:t>
      </w:r>
      <w:r>
        <w:rPr>
          <w:rFonts w:hint="cs"/>
          <w:rtl/>
          <w:lang w:bidi="fa-IR"/>
        </w:rPr>
        <w:t>آیند، باشند، کافرند. خداوند می</w:t>
      </w:r>
      <w:r>
        <w:rPr>
          <w:rFonts w:hint="cs"/>
          <w:rtl/>
          <w:cs/>
          <w:lang w:bidi="fa-IR"/>
        </w:rPr>
        <w:t>‎</w:t>
      </w:r>
      <w:r>
        <w:rPr>
          <w:rFonts w:hint="cs"/>
          <w:rtl/>
          <w:lang w:bidi="fa-IR"/>
        </w:rPr>
        <w:t>فرماید:</w:t>
      </w:r>
    </w:p>
    <w:p w:rsidR="000B4F25" w:rsidRDefault="006E4CC7" w:rsidP="00D42C09">
      <w:pPr>
        <w:spacing w:before="80" w:after="40" w:line="204" w:lineRule="auto"/>
        <w:ind w:firstLine="284"/>
        <w:jc w:val="both"/>
        <w:rPr>
          <w:rFonts w:ascii="B Lotus" w:hAnsi="Arial"/>
          <w:color w:val="000000"/>
          <w:sz w:val="27"/>
          <w:szCs w:val="27"/>
        </w:rPr>
      </w:pPr>
      <w:r w:rsidRPr="00FA4EC9">
        <w:rPr>
          <w:rFonts w:hint="cs"/>
          <w:spacing w:val="-20"/>
          <w:rtl/>
          <w:lang w:bidi="fa-IR"/>
        </w:rPr>
        <w:t xml:space="preserve"> </w:t>
      </w:r>
      <w:r w:rsidRPr="00FA4EC9">
        <w:rPr>
          <w:rFonts w:ascii="QCF_BSML" w:hAnsi="QCF_BSML" w:cs="QCF_BSML"/>
          <w:color w:val="000000"/>
          <w:spacing w:val="-20"/>
          <w:sz w:val="30"/>
          <w:szCs w:val="30"/>
          <w:rtl/>
        </w:rPr>
        <w:t>ﭽ</w:t>
      </w:r>
      <w:r w:rsidRPr="00FA4EC9">
        <w:rPr>
          <w:rFonts w:ascii="QCF_P376" w:hAnsi="QCF_P376" w:cs="QCF_P376"/>
          <w:color w:val="000000"/>
          <w:spacing w:val="-20"/>
          <w:sz w:val="30"/>
          <w:szCs w:val="30"/>
          <w:rtl/>
        </w:rPr>
        <w:t>ﮥ  ﮦ  ﮧ  ﮨ  ﮩ  ﮪ  ﮫ  ﮬ  ﮭ   ﮮ   ﮯ  ﮰ  ﮱ  ﯓ  ﯔﯕﯖ</w:t>
      </w:r>
      <w:r w:rsidRPr="00FA4EC9">
        <w:rPr>
          <w:rFonts w:ascii="QCF_BSML" w:hAnsi="QCF_BSML" w:cs="QCF_BSML"/>
          <w:color w:val="000000"/>
          <w:spacing w:val="-20"/>
          <w:sz w:val="30"/>
          <w:szCs w:val="30"/>
          <w:rtl/>
        </w:rPr>
        <w:t>ﭼ</w:t>
      </w:r>
      <w:r w:rsidRPr="000B4F25">
        <w:rPr>
          <w:rFonts w:ascii="Arial" w:hAnsi="Arial" w:cs="Arial"/>
          <w:color w:val="000000"/>
          <w:sz w:val="26"/>
          <w:szCs w:val="26"/>
          <w:rtl/>
        </w:rPr>
        <w:t xml:space="preserve"> </w:t>
      </w:r>
      <w:r w:rsidR="000B4F25" w:rsidRPr="000B4F25">
        <w:rPr>
          <w:rFonts w:ascii="Arial" w:hAnsi="Arial" w:cs="Arial"/>
          <w:color w:val="000000"/>
          <w:sz w:val="26"/>
          <w:szCs w:val="26"/>
        </w:rPr>
        <w:t>]</w:t>
      </w:r>
      <w:r w:rsidRPr="000B4F25">
        <w:rPr>
          <w:rFonts w:ascii="B Lotus" w:hAnsi="Arial"/>
          <w:color w:val="000000"/>
          <w:sz w:val="26"/>
          <w:szCs w:val="26"/>
          <w:rtl/>
        </w:rPr>
        <w:t>شعراء:٢٢١</w:t>
      </w:r>
      <w:r w:rsidR="000B4F25" w:rsidRPr="000B4F25">
        <w:rPr>
          <w:rFonts w:cs="Times New Roman" w:hint="cs"/>
          <w:color w:val="000000"/>
          <w:sz w:val="26"/>
          <w:szCs w:val="26"/>
          <w:rtl/>
        </w:rPr>
        <w:t>–</w:t>
      </w:r>
      <w:r w:rsidRPr="000B4F25">
        <w:rPr>
          <w:rFonts w:ascii="B Lotus" w:hAnsi="Arial"/>
          <w:color w:val="000000"/>
          <w:sz w:val="26"/>
          <w:szCs w:val="26"/>
          <w:rtl/>
        </w:rPr>
        <w:t>٢٢٣</w:t>
      </w:r>
      <w:r w:rsidR="000B4F25" w:rsidRPr="000B4F25">
        <w:rPr>
          <w:rFonts w:ascii="Arial" w:hAnsi="Arial" w:cs="Arial"/>
          <w:color w:val="000000"/>
          <w:sz w:val="26"/>
          <w:szCs w:val="26"/>
        </w:rPr>
        <w:t>[</w:t>
      </w:r>
    </w:p>
    <w:p w:rsidR="00FA4EC9" w:rsidRDefault="006E4CC7"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sidRPr="00B61933">
        <w:rPr>
          <w:rFonts w:ascii="Arial" w:hAnsi="Arial" w:cs="Arial"/>
          <w:color w:val="000000"/>
          <w:sz w:val="18"/>
          <w:szCs w:val="18"/>
        </w:rPr>
        <w:t>(</w:t>
      </w:r>
      <w:r w:rsidR="007D0355">
        <w:rPr>
          <w:rFonts w:ascii="Arial" w:hAnsi="Arial" w:hint="cs"/>
          <w:color w:val="000000"/>
          <w:sz w:val="28"/>
          <w:rtl/>
        </w:rPr>
        <w:t>آیا</w:t>
      </w:r>
      <w:r w:rsidR="007D0355">
        <w:rPr>
          <w:rFonts w:ascii="Arial" w:hAnsi="Arial" w:cs="Arial" w:hint="cs"/>
          <w:color w:val="000000"/>
          <w:sz w:val="18"/>
          <w:szCs w:val="18"/>
          <w:rtl/>
        </w:rPr>
        <w:t xml:space="preserve"> </w:t>
      </w:r>
      <w:r>
        <w:rPr>
          <w:rFonts w:hint="cs"/>
          <w:rtl/>
          <w:lang w:bidi="fa-IR"/>
        </w:rPr>
        <w:t>به شما خبر بدهم شیاطین بر چه کسانی وارد می</w:t>
      </w:r>
      <w:r>
        <w:rPr>
          <w:rFonts w:hint="cs"/>
          <w:rtl/>
          <w:cs/>
          <w:lang w:bidi="fa-IR"/>
        </w:rPr>
        <w:t>‎</w:t>
      </w:r>
      <w:r>
        <w:rPr>
          <w:rFonts w:hint="cs"/>
          <w:rtl/>
          <w:lang w:bidi="fa-IR"/>
        </w:rPr>
        <w:t>شوند، بر هر فتنه</w:t>
      </w:r>
      <w:r>
        <w:rPr>
          <w:rFonts w:hint="cs"/>
          <w:rtl/>
          <w:cs/>
          <w:lang w:bidi="fa-IR"/>
        </w:rPr>
        <w:t>‎</w:t>
      </w:r>
      <w:r>
        <w:rPr>
          <w:rFonts w:hint="cs"/>
          <w:rtl/>
          <w:lang w:bidi="fa-IR"/>
        </w:rPr>
        <w:t>گر گناهکاری، گوش فرا می</w:t>
      </w:r>
      <w:r w:rsidRPr="007D0355">
        <w:rPr>
          <w:rFonts w:hint="cs"/>
          <w:sz w:val="2"/>
          <w:szCs w:val="2"/>
          <w:rtl/>
          <w:lang w:bidi="fa-IR"/>
        </w:rPr>
        <w:t xml:space="preserve"> </w:t>
      </w:r>
      <w:r>
        <w:rPr>
          <w:rFonts w:hint="cs"/>
          <w:rtl/>
          <w:lang w:bidi="fa-IR"/>
        </w:rPr>
        <w:t xml:space="preserve">دارند و بیشترشان دروغگویند» </w:t>
      </w:r>
      <w:r w:rsidR="007D0355">
        <w:rPr>
          <w:rFonts w:hint="cs"/>
          <w:rtl/>
          <w:lang w:bidi="fa-IR"/>
        </w:rPr>
        <w:t>همچنین</w:t>
      </w:r>
      <w:r>
        <w:rPr>
          <w:rFonts w:hint="cs"/>
          <w:rtl/>
          <w:lang w:bidi="fa-IR"/>
        </w:rPr>
        <w:t xml:space="preserve"> قرآن ت</w:t>
      </w:r>
      <w:r w:rsidR="00211575">
        <w:rPr>
          <w:rFonts w:hint="cs"/>
          <w:rtl/>
          <w:lang w:bidi="fa-IR"/>
        </w:rPr>
        <w:t>أ</w:t>
      </w:r>
      <w:r>
        <w:rPr>
          <w:rFonts w:hint="cs"/>
          <w:rtl/>
          <w:lang w:bidi="fa-IR"/>
        </w:rPr>
        <w:t>کید کرده است که شیاطین بر کسانی که وارد شوند، آنها دوست شیاطین</w:t>
      </w:r>
      <w:r w:rsidR="007D0355" w:rsidRPr="007D0355">
        <w:rPr>
          <w:rFonts w:hint="cs"/>
          <w:sz w:val="2"/>
          <w:szCs w:val="2"/>
          <w:rtl/>
          <w:lang w:bidi="fa-IR"/>
        </w:rPr>
        <w:t xml:space="preserve"> </w:t>
      </w:r>
      <w:r w:rsidR="007D0355">
        <w:rPr>
          <w:rFonts w:hint="cs"/>
          <w:rtl/>
          <w:lang w:bidi="fa-IR"/>
        </w:rPr>
        <w:t>ا</w:t>
      </w:r>
      <w:r>
        <w:rPr>
          <w:rFonts w:hint="cs"/>
          <w:rtl/>
          <w:lang w:bidi="fa-IR"/>
        </w:rPr>
        <w:t>ند</w:t>
      </w:r>
      <w:r w:rsidR="00211575">
        <w:rPr>
          <w:rFonts w:hint="cs"/>
          <w:rtl/>
          <w:lang w:bidi="fa-IR"/>
        </w:rPr>
        <w:t>:</w:t>
      </w:r>
    </w:p>
    <w:p w:rsidR="007D0355" w:rsidRDefault="006E4CC7" w:rsidP="00D42C09">
      <w:pPr>
        <w:spacing w:before="80" w:after="40" w:line="204" w:lineRule="auto"/>
        <w:ind w:firstLine="284"/>
        <w:jc w:val="both"/>
        <w:rPr>
          <w:rFonts w:ascii="Arial" w:hAnsi="Arial" w:cs="Arial" w:hint="cs"/>
          <w:color w:val="000000"/>
          <w:sz w:val="27"/>
          <w:szCs w:val="27"/>
          <w:rtl/>
        </w:rPr>
      </w:pPr>
      <w:r>
        <w:rPr>
          <w:rFonts w:hint="cs"/>
          <w:rtl/>
          <w:lang w:bidi="fa-IR"/>
        </w:rPr>
        <w:t xml:space="preserve"> </w:t>
      </w:r>
      <w:r w:rsidRPr="001B5AF0">
        <w:rPr>
          <w:rFonts w:ascii="QCF_BSML" w:hAnsi="QCF_BSML" w:cs="QCF_BSML"/>
          <w:color w:val="000000"/>
          <w:sz w:val="30"/>
          <w:szCs w:val="30"/>
          <w:rtl/>
        </w:rPr>
        <w:t>ﭽ</w:t>
      </w:r>
      <w:r w:rsidRPr="001B5AF0">
        <w:rPr>
          <w:rFonts w:ascii="QCF_P143" w:hAnsi="QCF_P143" w:cs="QCF_P143"/>
          <w:color w:val="000000"/>
          <w:sz w:val="30"/>
          <w:szCs w:val="30"/>
          <w:rtl/>
        </w:rPr>
        <w:t>ﮋﮌﮍﮎﮏ</w:t>
      </w:r>
      <w:r w:rsidRPr="001B5AF0">
        <w:rPr>
          <w:rFonts w:ascii="QCF_BSML" w:hAnsi="QCF_BSML" w:cs="QCF_BSML"/>
          <w:color w:val="000000"/>
          <w:sz w:val="30"/>
          <w:szCs w:val="30"/>
          <w:rtl/>
        </w:rPr>
        <w:t>ﭼ</w:t>
      </w:r>
      <w:r w:rsidR="000B4F25">
        <w:rPr>
          <w:rFonts w:ascii="QCF_BSML" w:hAnsi="QCF_BSML" w:cs="QCF_BSML"/>
          <w:color w:val="000000"/>
          <w:sz w:val="30"/>
          <w:szCs w:val="30"/>
        </w:rPr>
        <w:t xml:space="preserve">  </w:t>
      </w:r>
      <w:r>
        <w:rPr>
          <w:rFonts w:ascii="Arial" w:hAnsi="Arial" w:cs="Arial"/>
          <w:color w:val="000000"/>
          <w:sz w:val="18"/>
          <w:szCs w:val="18"/>
          <w:rtl/>
        </w:rPr>
        <w:t xml:space="preserve"> </w:t>
      </w:r>
      <w:r w:rsidR="000B4F25" w:rsidRPr="000B4F25">
        <w:rPr>
          <w:rFonts w:ascii="Arial" w:hAnsi="Arial" w:cs="Arial"/>
          <w:color w:val="000000"/>
          <w:sz w:val="26"/>
          <w:szCs w:val="26"/>
        </w:rPr>
        <w:t>]</w:t>
      </w:r>
      <w:r w:rsidR="007D0355" w:rsidRPr="000B4F25">
        <w:rPr>
          <w:rFonts w:ascii="Arial" w:hAnsi="Arial" w:hint="cs"/>
          <w:color w:val="000000"/>
          <w:sz w:val="26"/>
          <w:szCs w:val="26"/>
          <w:rtl/>
        </w:rPr>
        <w:t>ا</w:t>
      </w:r>
      <w:r w:rsidRPr="000B4F25">
        <w:rPr>
          <w:rFonts w:ascii="B Lotus" w:hAnsi="Arial"/>
          <w:color w:val="000000"/>
          <w:sz w:val="26"/>
          <w:szCs w:val="26"/>
          <w:rtl/>
        </w:rPr>
        <w:t>نعام</w:t>
      </w:r>
      <w:r w:rsidR="000B4F25" w:rsidRPr="000B4F25">
        <w:rPr>
          <w:rFonts w:ascii="B Lotus" w:hAnsi="Arial"/>
          <w:color w:val="000000"/>
          <w:sz w:val="26"/>
          <w:szCs w:val="26"/>
        </w:rPr>
        <w:t>:</w:t>
      </w:r>
      <w:r w:rsidRPr="000B4F25">
        <w:rPr>
          <w:rFonts w:ascii="B Lotus" w:hAnsi="Arial"/>
          <w:color w:val="000000"/>
          <w:sz w:val="26"/>
          <w:szCs w:val="26"/>
          <w:rtl/>
        </w:rPr>
        <w:t>١٢١</w:t>
      </w:r>
      <w:r w:rsidR="000B4F25" w:rsidRPr="000B4F25">
        <w:rPr>
          <w:rFonts w:ascii="Arial" w:hAnsi="Arial" w:cs="Arial"/>
          <w:color w:val="000000"/>
          <w:sz w:val="26"/>
          <w:szCs w:val="26"/>
        </w:rPr>
        <w:t>[</w:t>
      </w:r>
    </w:p>
    <w:p w:rsidR="00FA4EC9" w:rsidRDefault="006E4CC7" w:rsidP="00D42C09">
      <w:pPr>
        <w:spacing w:before="80" w:after="40" w:line="204" w:lineRule="auto"/>
        <w:ind w:firstLine="284"/>
        <w:jc w:val="both"/>
        <w:rPr>
          <w:rFonts w:hint="cs"/>
          <w:rtl/>
          <w:lang w:bidi="fa-IR"/>
        </w:rPr>
      </w:pPr>
      <w:r>
        <w:rPr>
          <w:rFonts w:hint="cs"/>
          <w:rtl/>
          <w:lang w:bidi="fa-IR"/>
        </w:rPr>
        <w:t>«به تحقیق</w:t>
      </w:r>
      <w:r w:rsidR="007D0355">
        <w:rPr>
          <w:rFonts w:hint="cs"/>
          <w:rtl/>
          <w:lang w:bidi="fa-IR"/>
        </w:rPr>
        <w:t xml:space="preserve"> شیاطین</w:t>
      </w:r>
      <w:r>
        <w:rPr>
          <w:rFonts w:hint="cs"/>
          <w:rtl/>
          <w:lang w:bidi="fa-IR"/>
        </w:rPr>
        <w:t xml:space="preserve"> به دوستانشان وحی می</w:t>
      </w:r>
      <w:r>
        <w:rPr>
          <w:rFonts w:hint="cs"/>
          <w:rtl/>
          <w:cs/>
          <w:lang w:bidi="fa-IR"/>
        </w:rPr>
        <w:t>‎</w:t>
      </w:r>
      <w:r>
        <w:rPr>
          <w:rFonts w:hint="cs"/>
          <w:rtl/>
          <w:lang w:bidi="fa-IR"/>
        </w:rPr>
        <w:t>کنند»</w:t>
      </w:r>
      <w:r w:rsidR="007D0355">
        <w:rPr>
          <w:rFonts w:hint="cs"/>
          <w:rtl/>
          <w:lang w:bidi="fa-IR"/>
        </w:rPr>
        <w:t>.</w:t>
      </w:r>
      <w:r>
        <w:rPr>
          <w:rFonts w:hint="cs"/>
          <w:rtl/>
          <w:lang w:bidi="fa-IR"/>
        </w:rPr>
        <w:t xml:space="preserve"> و </w:t>
      </w:r>
      <w:r w:rsidR="007D0355">
        <w:rPr>
          <w:rFonts w:hint="cs"/>
          <w:rtl/>
          <w:lang w:bidi="fa-IR"/>
        </w:rPr>
        <w:t>طبق</w:t>
      </w:r>
      <w:r>
        <w:rPr>
          <w:rFonts w:hint="cs"/>
          <w:rtl/>
          <w:lang w:bidi="fa-IR"/>
        </w:rPr>
        <w:t xml:space="preserve"> آیات قرآنی دوست</w:t>
      </w:r>
      <w:r w:rsidR="007D0355">
        <w:rPr>
          <w:rFonts w:hint="cs"/>
          <w:rtl/>
          <w:lang w:bidi="fa-IR"/>
        </w:rPr>
        <w:t xml:space="preserve"> دار</w:t>
      </w:r>
      <w:r>
        <w:rPr>
          <w:rFonts w:hint="cs"/>
          <w:rtl/>
          <w:lang w:bidi="fa-IR"/>
        </w:rPr>
        <w:t xml:space="preserve"> شیطان</w:t>
      </w:r>
      <w:r w:rsidR="007D0355">
        <w:rPr>
          <w:rFonts w:hint="cs"/>
          <w:rtl/>
          <w:lang w:bidi="fa-IR"/>
        </w:rPr>
        <w:t>،</w:t>
      </w:r>
      <w:r>
        <w:rPr>
          <w:rFonts w:hint="cs"/>
          <w:rtl/>
          <w:lang w:bidi="fa-IR"/>
        </w:rPr>
        <w:t xml:space="preserve"> نمی</w:t>
      </w:r>
      <w:r>
        <w:rPr>
          <w:rFonts w:hint="cs"/>
          <w:rtl/>
          <w:cs/>
          <w:lang w:bidi="fa-IR"/>
        </w:rPr>
        <w:t>‎</w:t>
      </w:r>
      <w:r>
        <w:rPr>
          <w:rFonts w:hint="cs"/>
          <w:rtl/>
          <w:lang w:bidi="fa-IR"/>
        </w:rPr>
        <w:t>تواند دوست رحمان نیز باشد</w:t>
      </w:r>
      <w:r w:rsidR="00211575">
        <w:rPr>
          <w:rFonts w:hint="cs"/>
          <w:rtl/>
          <w:lang w:bidi="fa-IR"/>
        </w:rPr>
        <w:t>:</w:t>
      </w:r>
    </w:p>
    <w:p w:rsidR="007D0355" w:rsidRDefault="006E4CC7" w:rsidP="00D42C09">
      <w:pPr>
        <w:spacing w:before="80" w:after="40" w:line="204" w:lineRule="auto"/>
        <w:ind w:firstLine="284"/>
        <w:jc w:val="both"/>
        <w:rPr>
          <w:rFonts w:ascii="Arial" w:hAnsi="Arial" w:cs="Arial" w:hint="cs"/>
          <w:color w:val="000000"/>
          <w:sz w:val="27"/>
          <w:szCs w:val="27"/>
          <w:rtl/>
        </w:rPr>
      </w:pPr>
      <w:r>
        <w:rPr>
          <w:rFonts w:hint="cs"/>
          <w:rtl/>
          <w:lang w:bidi="fa-IR"/>
        </w:rPr>
        <w:t xml:space="preserve"> </w:t>
      </w:r>
      <w:r w:rsidRPr="001B5AF0">
        <w:rPr>
          <w:rFonts w:ascii="QCF_BSML" w:hAnsi="QCF_BSML" w:cs="QCF_BSML"/>
          <w:color w:val="000000"/>
          <w:sz w:val="30"/>
          <w:szCs w:val="30"/>
          <w:rtl/>
        </w:rPr>
        <w:t>ﭽ</w:t>
      </w:r>
      <w:r w:rsidRPr="001B5AF0">
        <w:rPr>
          <w:rFonts w:ascii="QCF_P097" w:hAnsi="QCF_P097" w:cs="QCF_P097"/>
          <w:color w:val="000000"/>
          <w:sz w:val="30"/>
          <w:szCs w:val="30"/>
          <w:rtl/>
        </w:rPr>
        <w:t>ﯜ</w:t>
      </w:r>
      <w:r w:rsidRPr="001B5AF0">
        <w:rPr>
          <w:rFonts w:ascii="QCF_P097" w:hAnsi="QCF_P097" w:cs="QCF_P097"/>
          <w:color w:val="000000"/>
          <w:sz w:val="26"/>
          <w:szCs w:val="26"/>
          <w:rtl/>
        </w:rPr>
        <w:t xml:space="preserve"> </w:t>
      </w:r>
      <w:r w:rsidRPr="001B5AF0">
        <w:rPr>
          <w:rFonts w:ascii="QCF_P097" w:hAnsi="QCF_P097" w:cs="QCF_P097"/>
          <w:color w:val="000000"/>
          <w:sz w:val="30"/>
          <w:szCs w:val="30"/>
          <w:rtl/>
        </w:rPr>
        <w:t>ﯝ</w:t>
      </w:r>
      <w:r w:rsidRPr="001B5AF0">
        <w:rPr>
          <w:rFonts w:ascii="QCF_P097" w:hAnsi="QCF_P097" w:cs="QCF_P097"/>
          <w:color w:val="000000"/>
          <w:sz w:val="26"/>
          <w:szCs w:val="26"/>
          <w:rtl/>
        </w:rPr>
        <w:t xml:space="preserve"> </w:t>
      </w:r>
      <w:r w:rsidRPr="001B5AF0">
        <w:rPr>
          <w:rFonts w:ascii="QCF_P097" w:hAnsi="QCF_P097" w:cs="QCF_P097"/>
          <w:color w:val="000000"/>
          <w:sz w:val="30"/>
          <w:szCs w:val="30"/>
          <w:rtl/>
        </w:rPr>
        <w:t>ﯞ</w:t>
      </w:r>
      <w:r w:rsidRPr="001B5AF0">
        <w:rPr>
          <w:rFonts w:ascii="QCF_P097" w:hAnsi="QCF_P097" w:cs="QCF_P097"/>
          <w:color w:val="000000"/>
          <w:sz w:val="26"/>
          <w:szCs w:val="26"/>
          <w:rtl/>
        </w:rPr>
        <w:t xml:space="preserve"> </w:t>
      </w:r>
      <w:r w:rsidRPr="001B5AF0">
        <w:rPr>
          <w:rFonts w:ascii="QCF_P097" w:hAnsi="QCF_P097" w:cs="QCF_P097"/>
          <w:color w:val="000000"/>
          <w:sz w:val="30"/>
          <w:szCs w:val="30"/>
          <w:rtl/>
        </w:rPr>
        <w:t>ﯟ</w:t>
      </w:r>
      <w:r w:rsidR="001B5AF0" w:rsidRPr="001B5AF0">
        <w:rPr>
          <w:rFonts w:ascii="QCF_P097" w:hAnsi="QCF_P097" w:cs="QCF_P097" w:hint="cs"/>
          <w:color w:val="000000"/>
          <w:sz w:val="28"/>
          <w:rtl/>
        </w:rPr>
        <w:t xml:space="preserve"> </w:t>
      </w:r>
      <w:r w:rsidRPr="001B5AF0">
        <w:rPr>
          <w:rFonts w:ascii="QCF_P097" w:hAnsi="QCF_P097" w:cs="QCF_P097"/>
          <w:color w:val="000000"/>
          <w:sz w:val="30"/>
          <w:szCs w:val="30"/>
          <w:rtl/>
        </w:rPr>
        <w:t>ﯠ  ﯡ</w:t>
      </w:r>
      <w:r w:rsidRPr="001B5AF0">
        <w:rPr>
          <w:rFonts w:ascii="QCF_P097" w:hAnsi="QCF_P097" w:cs="QCF_P097"/>
          <w:color w:val="000000"/>
          <w:sz w:val="12"/>
          <w:szCs w:val="12"/>
          <w:rtl/>
        </w:rPr>
        <w:t xml:space="preserve"> </w:t>
      </w:r>
      <w:r w:rsidRPr="001B5AF0">
        <w:rPr>
          <w:rFonts w:ascii="QCF_P097" w:hAnsi="QCF_P097" w:cs="QCF_P097"/>
          <w:color w:val="000000"/>
          <w:sz w:val="30"/>
          <w:szCs w:val="30"/>
          <w:rtl/>
        </w:rPr>
        <w:t>ﯢﯣﯤﯥﯦ</w:t>
      </w:r>
      <w:r w:rsidRPr="001B5AF0">
        <w:rPr>
          <w:rFonts w:ascii="QCF_BSML" w:hAnsi="QCF_BSML" w:cs="QCF_BSML"/>
          <w:color w:val="000000"/>
          <w:sz w:val="30"/>
          <w:szCs w:val="30"/>
          <w:rtl/>
        </w:rPr>
        <w:t>ﭼ</w:t>
      </w:r>
      <w:r>
        <w:rPr>
          <w:rFonts w:ascii="Arial" w:hAnsi="Arial" w:cs="Arial"/>
          <w:color w:val="000000"/>
          <w:sz w:val="18"/>
          <w:szCs w:val="18"/>
          <w:rtl/>
        </w:rPr>
        <w:t xml:space="preserve"> </w:t>
      </w:r>
      <w:r w:rsidR="000B4F25" w:rsidRPr="000B4F25">
        <w:rPr>
          <w:rFonts w:ascii="Arial" w:hAnsi="Arial" w:cs="Arial"/>
          <w:color w:val="000000"/>
          <w:sz w:val="26"/>
          <w:szCs w:val="26"/>
        </w:rPr>
        <w:t>]</w:t>
      </w:r>
      <w:r w:rsidRPr="000B4F25">
        <w:rPr>
          <w:rFonts w:ascii="B Lotus" w:hAnsi="Arial"/>
          <w:color w:val="000000"/>
          <w:sz w:val="26"/>
          <w:szCs w:val="26"/>
          <w:rtl/>
        </w:rPr>
        <w:t>نساء</w:t>
      </w:r>
      <w:r w:rsidR="000B4F25" w:rsidRPr="000B4F25">
        <w:rPr>
          <w:rFonts w:ascii="B Lotus" w:hAnsi="Arial"/>
          <w:color w:val="000000"/>
          <w:sz w:val="26"/>
          <w:szCs w:val="26"/>
        </w:rPr>
        <w:t>:</w:t>
      </w:r>
      <w:r w:rsidRPr="000B4F25">
        <w:rPr>
          <w:rFonts w:ascii="B Lotus" w:hAnsi="Arial"/>
          <w:color w:val="000000"/>
          <w:sz w:val="26"/>
          <w:szCs w:val="26"/>
          <w:rtl/>
        </w:rPr>
        <w:t>١١٩</w:t>
      </w:r>
      <w:r w:rsidR="000B4F25" w:rsidRPr="000B4F25">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«هر کس به جای خدا</w:t>
      </w:r>
      <w:r w:rsidR="007D0355">
        <w:rPr>
          <w:rFonts w:hint="cs"/>
          <w:rtl/>
          <w:lang w:bidi="fa-IR"/>
        </w:rPr>
        <w:t>وند</w:t>
      </w:r>
      <w:r>
        <w:rPr>
          <w:rFonts w:hint="cs"/>
          <w:rtl/>
          <w:lang w:bidi="fa-IR"/>
        </w:rPr>
        <w:t xml:space="preserve"> شیطان را به دوستی </w:t>
      </w:r>
      <w:r w:rsidR="003C2D83">
        <w:rPr>
          <w:rFonts w:hint="cs"/>
          <w:rtl/>
          <w:lang w:bidi="fa-IR"/>
        </w:rPr>
        <w:t>برگزیند</w:t>
      </w:r>
      <w:r>
        <w:rPr>
          <w:rFonts w:hint="cs"/>
          <w:rtl/>
          <w:lang w:bidi="fa-IR"/>
        </w:rPr>
        <w:t>، به حقیقت سخت زیا</w:t>
      </w:r>
      <w:r w:rsidR="00272320">
        <w:rPr>
          <w:rFonts w:hint="cs"/>
          <w:rtl/>
          <w:lang w:bidi="fa-IR"/>
        </w:rPr>
        <w:t>ن</w:t>
      </w:r>
      <w:r>
        <w:rPr>
          <w:rFonts w:hint="cs"/>
          <w:rtl/>
          <w:lang w:bidi="fa-IR"/>
        </w:rPr>
        <w:t xml:space="preserve"> دیده است».</w:t>
      </w:r>
    </w:p>
    <w:p w:rsidR="006E4CC7" w:rsidRDefault="006E4CC7" w:rsidP="00D42C09">
      <w:pPr>
        <w:spacing w:before="80" w:after="40" w:line="204" w:lineRule="auto"/>
        <w:ind w:firstLine="284"/>
        <w:jc w:val="both"/>
        <w:rPr>
          <w:rFonts w:hint="cs"/>
          <w:rtl/>
          <w:lang w:bidi="fa-IR"/>
        </w:rPr>
      </w:pPr>
      <w:r>
        <w:rPr>
          <w:rFonts w:hint="cs"/>
          <w:rtl/>
          <w:lang w:bidi="fa-IR"/>
        </w:rPr>
        <w:t>گرچه مدعیان</w:t>
      </w:r>
      <w:r w:rsidR="003C2D83">
        <w:rPr>
          <w:rFonts w:hint="cs"/>
          <w:rtl/>
          <w:lang w:bidi="fa-IR"/>
        </w:rPr>
        <w:t xml:space="preserve"> علم</w:t>
      </w:r>
      <w:r>
        <w:rPr>
          <w:rFonts w:hint="cs"/>
          <w:rtl/>
          <w:lang w:bidi="fa-IR"/>
        </w:rPr>
        <w:t xml:space="preserve"> غیب از</w:t>
      </w:r>
      <w:r w:rsidR="003C2D83">
        <w:rPr>
          <w:rFonts w:hint="cs"/>
          <w:rtl/>
          <w:lang w:bidi="fa-IR"/>
        </w:rPr>
        <w:t xml:space="preserve"> زمرة</w:t>
      </w:r>
      <w:r>
        <w:rPr>
          <w:rFonts w:hint="cs"/>
          <w:rtl/>
          <w:lang w:bidi="fa-IR"/>
        </w:rPr>
        <w:t xml:space="preserve"> کسانی هستند که برای مردم شیادی می</w:t>
      </w:r>
      <w:r>
        <w:rPr>
          <w:rFonts w:hint="eastAsia"/>
          <w:rtl/>
          <w:cs/>
          <w:lang w:bidi="fa-IR"/>
        </w:rPr>
        <w:t>‎</w:t>
      </w:r>
      <w:r>
        <w:rPr>
          <w:rFonts w:hint="cs"/>
          <w:rtl/>
          <w:lang w:bidi="fa-IR"/>
        </w:rPr>
        <w:t xml:space="preserve">کنند و با </w:t>
      </w:r>
      <w:r w:rsidR="003C2D83">
        <w:rPr>
          <w:rFonts w:hint="cs"/>
          <w:rtl/>
          <w:lang w:bidi="fa-IR"/>
        </w:rPr>
        <w:t>گمان</w:t>
      </w:r>
      <w:r>
        <w:rPr>
          <w:rFonts w:hint="cs"/>
          <w:rtl/>
          <w:lang w:bidi="fa-IR"/>
        </w:rPr>
        <w:t xml:space="preserve"> و تخمین سخنانی ب</w:t>
      </w:r>
      <w:r w:rsidR="003C2D83">
        <w:rPr>
          <w:rFonts w:hint="cs"/>
          <w:rtl/>
          <w:lang w:bidi="fa-IR"/>
        </w:rPr>
        <w:t>ه</w:t>
      </w:r>
      <w:r>
        <w:rPr>
          <w:rFonts w:hint="cs"/>
          <w:rtl/>
          <w:lang w:bidi="fa-IR"/>
        </w:rPr>
        <w:t xml:space="preserve"> مردم می</w:t>
      </w:r>
      <w:r>
        <w:rPr>
          <w:rFonts w:hint="cs"/>
          <w:rtl/>
          <w:cs/>
          <w:lang w:bidi="fa-IR"/>
        </w:rPr>
        <w:t>‎</w:t>
      </w:r>
      <w:r>
        <w:rPr>
          <w:rFonts w:hint="cs"/>
          <w:rtl/>
          <w:lang w:bidi="fa-IR"/>
        </w:rPr>
        <w:t>گویند</w:t>
      </w:r>
      <w:r w:rsidR="003C2D83">
        <w:rPr>
          <w:rFonts w:hint="cs"/>
          <w:rtl/>
          <w:lang w:bidi="fa-IR"/>
        </w:rPr>
        <w:t>،</w:t>
      </w:r>
      <w:r>
        <w:rPr>
          <w:rFonts w:hint="cs"/>
          <w:rtl/>
          <w:lang w:bidi="fa-IR"/>
        </w:rPr>
        <w:t xml:space="preserve"> اما آنها با این ادعا که از طریق خط کشیدن بر شن، نگریستن به دست و فنجان و مانند آن قدرت اطلاع بر</w:t>
      </w:r>
      <w:r w:rsidR="003C2D83">
        <w:rPr>
          <w:rFonts w:hint="cs"/>
          <w:rtl/>
          <w:lang w:bidi="fa-IR"/>
        </w:rPr>
        <w:t xml:space="preserve"> امور</w:t>
      </w:r>
      <w:r>
        <w:rPr>
          <w:rFonts w:hint="cs"/>
          <w:rtl/>
          <w:lang w:bidi="fa-IR"/>
        </w:rPr>
        <w:t xml:space="preserve"> غیب</w:t>
      </w:r>
      <w:r w:rsidR="003C2D83">
        <w:rPr>
          <w:rFonts w:hint="cs"/>
          <w:rtl/>
          <w:lang w:bidi="fa-IR"/>
        </w:rPr>
        <w:t xml:space="preserve"> را</w:t>
      </w:r>
      <w:r>
        <w:rPr>
          <w:rFonts w:hint="cs"/>
          <w:rtl/>
          <w:lang w:bidi="fa-IR"/>
        </w:rPr>
        <w:t xml:space="preserve"> دارند، مردم را فریب می</w:t>
      </w:r>
      <w:r>
        <w:rPr>
          <w:rFonts w:hint="cs"/>
          <w:rtl/>
          <w:cs/>
          <w:lang w:bidi="fa-IR"/>
        </w:rPr>
        <w:t>‎</w:t>
      </w:r>
      <w:r>
        <w:rPr>
          <w:rFonts w:hint="cs"/>
          <w:rtl/>
          <w:lang w:bidi="fa-IR"/>
        </w:rPr>
        <w:t>دهند. پس</w:t>
      </w:r>
      <w:r w:rsidR="003C2D83">
        <w:rPr>
          <w:rFonts w:hint="cs"/>
          <w:rtl/>
          <w:lang w:bidi="fa-IR"/>
        </w:rPr>
        <w:t xml:space="preserve"> بدون</w:t>
      </w:r>
      <w:r>
        <w:rPr>
          <w:rFonts w:hint="cs"/>
          <w:rtl/>
          <w:lang w:bidi="fa-IR"/>
        </w:rPr>
        <w:t xml:space="preserve"> شک این اشخاص از راه درست منحرف شده و سزاوار تنبیه و نکوهش</w:t>
      </w:r>
      <w:r w:rsidR="003C2D83" w:rsidRPr="003C2D83">
        <w:rPr>
          <w:rFonts w:hint="cs"/>
          <w:sz w:val="2"/>
          <w:szCs w:val="2"/>
          <w:rtl/>
          <w:lang w:bidi="fa-IR"/>
        </w:rPr>
        <w:t xml:space="preserve"> </w:t>
      </w:r>
      <w:r w:rsidR="003C2D83">
        <w:rPr>
          <w:rFonts w:hint="cs"/>
          <w:rtl/>
          <w:lang w:bidi="fa-IR"/>
        </w:rPr>
        <w:t>ا</w:t>
      </w:r>
      <w:r>
        <w:rPr>
          <w:rFonts w:hint="cs"/>
          <w:rtl/>
          <w:lang w:bidi="fa-IR"/>
        </w:rPr>
        <w:t>ند، و تا زمانی که</w:t>
      </w:r>
      <w:r w:rsidR="003C2D83">
        <w:rPr>
          <w:rFonts w:hint="cs"/>
          <w:rtl/>
          <w:lang w:bidi="fa-IR"/>
        </w:rPr>
        <w:t xml:space="preserve"> معتقد به جایز بودن</w:t>
      </w:r>
      <w:r>
        <w:rPr>
          <w:rFonts w:hint="cs"/>
          <w:rtl/>
          <w:lang w:bidi="fa-IR"/>
        </w:rPr>
        <w:t xml:space="preserve"> آن کار </w:t>
      </w:r>
      <w:r w:rsidR="003C2D83">
        <w:rPr>
          <w:rFonts w:hint="cs"/>
          <w:rtl/>
          <w:lang w:bidi="fa-IR"/>
        </w:rPr>
        <w:t>نباشند</w:t>
      </w:r>
      <w:r>
        <w:rPr>
          <w:rFonts w:hint="cs"/>
          <w:rtl/>
          <w:lang w:bidi="fa-IR"/>
        </w:rPr>
        <w:t xml:space="preserve"> آنها </w:t>
      </w:r>
      <w:r w:rsidR="003C2D83">
        <w:rPr>
          <w:rFonts w:hint="cs"/>
          <w:rtl/>
          <w:lang w:bidi="fa-IR"/>
        </w:rPr>
        <w:t>را کفر نمی دانیم</w:t>
      </w:r>
      <w:r>
        <w:rPr>
          <w:rFonts w:hint="cs"/>
          <w:rtl/>
          <w:lang w:bidi="fa-IR"/>
        </w:rPr>
        <w:t>.</w:t>
      </w:r>
    </w:p>
    <w:p w:rsidR="003C2D83" w:rsidRDefault="003C2D83" w:rsidP="00D42C09">
      <w:pPr>
        <w:spacing w:before="80" w:after="40" w:line="204" w:lineRule="auto"/>
        <w:ind w:firstLine="284"/>
        <w:jc w:val="both"/>
        <w:rPr>
          <w:rFonts w:hint="cs"/>
          <w:rtl/>
          <w:lang w:bidi="fa-IR"/>
        </w:rPr>
      </w:pPr>
      <w:r>
        <w:rPr>
          <w:rFonts w:hint="cs"/>
          <w:rtl/>
          <w:lang w:bidi="fa-IR"/>
        </w:rPr>
        <w:t xml:space="preserve">حکم </w:t>
      </w:r>
      <w:r w:rsidR="006E4CC7">
        <w:rPr>
          <w:rFonts w:hint="cs"/>
          <w:rtl/>
          <w:lang w:bidi="fa-IR"/>
        </w:rPr>
        <w:t>کسانی که به ک</w:t>
      </w:r>
      <w:r>
        <w:rPr>
          <w:rFonts w:hint="cs"/>
          <w:rtl/>
          <w:lang w:bidi="fa-IR"/>
        </w:rPr>
        <w:t>ا</w:t>
      </w:r>
      <w:r w:rsidR="006E4CC7">
        <w:rPr>
          <w:rFonts w:hint="cs"/>
          <w:rtl/>
          <w:lang w:bidi="fa-IR"/>
        </w:rPr>
        <w:t>ه</w:t>
      </w:r>
      <w:r>
        <w:rPr>
          <w:rFonts w:hint="cs"/>
          <w:rtl/>
          <w:lang w:bidi="fa-IR"/>
        </w:rPr>
        <w:t>ن</w:t>
      </w:r>
      <w:r w:rsidR="006E4CC7">
        <w:rPr>
          <w:rFonts w:hint="cs"/>
          <w:rtl/>
          <w:lang w:bidi="fa-IR"/>
        </w:rPr>
        <w:t>ان مراجعه می</w:t>
      </w:r>
      <w:r w:rsidR="006E4CC7">
        <w:rPr>
          <w:rFonts w:hint="cs"/>
          <w:rtl/>
          <w:cs/>
          <w:lang w:bidi="fa-IR"/>
        </w:rPr>
        <w:t>‎</w:t>
      </w:r>
      <w:r w:rsidR="006E4CC7">
        <w:rPr>
          <w:rFonts w:hint="cs"/>
          <w:rtl/>
          <w:lang w:bidi="fa-IR"/>
        </w:rPr>
        <w:t xml:space="preserve">کنند نیز </w:t>
      </w:r>
      <w:r>
        <w:rPr>
          <w:rFonts w:hint="cs"/>
          <w:rtl/>
          <w:lang w:bidi="fa-IR"/>
        </w:rPr>
        <w:t xml:space="preserve">چنین  است. </w:t>
      </w:r>
      <w:r w:rsidR="006E4CC7">
        <w:rPr>
          <w:rFonts w:hint="cs"/>
          <w:rtl/>
          <w:lang w:bidi="fa-IR"/>
        </w:rPr>
        <w:t xml:space="preserve">اگر به طور قطع معتقد به مباح بودن </w:t>
      </w:r>
      <w:r>
        <w:rPr>
          <w:rFonts w:hint="cs"/>
          <w:rtl/>
          <w:lang w:bidi="fa-IR"/>
        </w:rPr>
        <w:t>کهانت</w:t>
      </w:r>
      <w:r w:rsidR="006E4CC7">
        <w:rPr>
          <w:rFonts w:hint="cs"/>
          <w:rtl/>
          <w:lang w:bidi="fa-IR"/>
        </w:rPr>
        <w:t xml:space="preserve"> باشند و آنچه را</w:t>
      </w:r>
      <w:r>
        <w:rPr>
          <w:rFonts w:hint="cs"/>
          <w:rtl/>
          <w:lang w:bidi="fa-IR"/>
        </w:rPr>
        <w:t xml:space="preserve"> کاهن</w:t>
      </w:r>
      <w:r w:rsidR="006E4CC7">
        <w:rPr>
          <w:rFonts w:hint="cs"/>
          <w:rtl/>
          <w:lang w:bidi="fa-IR"/>
        </w:rPr>
        <w:t xml:space="preserve"> می گوید</w:t>
      </w:r>
      <w:r>
        <w:rPr>
          <w:rFonts w:hint="cs"/>
          <w:rtl/>
          <w:lang w:bidi="fa-IR"/>
        </w:rPr>
        <w:t>،</w:t>
      </w:r>
      <w:r w:rsidR="006E4CC7">
        <w:rPr>
          <w:rFonts w:hint="cs"/>
          <w:rtl/>
          <w:lang w:bidi="fa-IR"/>
        </w:rPr>
        <w:t xml:space="preserve"> تصدیق کنند، </w:t>
      </w:r>
      <w:r>
        <w:rPr>
          <w:rFonts w:hint="cs"/>
          <w:rtl/>
          <w:lang w:bidi="fa-IR"/>
        </w:rPr>
        <w:t>این</w:t>
      </w:r>
      <w:r w:rsidR="006E4CC7">
        <w:rPr>
          <w:rFonts w:hint="cs"/>
          <w:rtl/>
          <w:lang w:bidi="fa-IR"/>
        </w:rPr>
        <w:t xml:space="preserve"> کفر است، زیرا کلام خداوند را در اینکه فرموده تنها خودش </w:t>
      </w:r>
      <w:r>
        <w:rPr>
          <w:rFonts w:hint="cs"/>
          <w:rtl/>
          <w:lang w:bidi="fa-IR"/>
        </w:rPr>
        <w:t>از امور غیب باخبر است</w:t>
      </w:r>
      <w:r w:rsidR="006E4CC7">
        <w:rPr>
          <w:rFonts w:hint="cs"/>
          <w:rtl/>
          <w:lang w:bidi="fa-IR"/>
        </w:rPr>
        <w:t>، خدشه</w:t>
      </w:r>
      <w:r w:rsidR="006E4CC7">
        <w:rPr>
          <w:rFonts w:hint="cs"/>
          <w:rtl/>
          <w:cs/>
          <w:lang w:bidi="fa-IR"/>
        </w:rPr>
        <w:t>‎</w:t>
      </w:r>
      <w:r w:rsidR="006E4CC7">
        <w:rPr>
          <w:rFonts w:hint="cs"/>
          <w:rtl/>
          <w:lang w:bidi="fa-IR"/>
        </w:rPr>
        <w:t>دار می</w:t>
      </w:r>
      <w:r w:rsidR="006E4CC7">
        <w:rPr>
          <w:rFonts w:hint="cs"/>
          <w:rtl/>
          <w:cs/>
          <w:lang w:bidi="fa-IR"/>
        </w:rPr>
        <w:t>‎</w:t>
      </w:r>
      <w:r w:rsidR="006E4CC7">
        <w:rPr>
          <w:rFonts w:hint="cs"/>
          <w:rtl/>
          <w:lang w:bidi="fa-IR"/>
        </w:rPr>
        <w:t xml:space="preserve">کنند. قرآن </w:t>
      </w:r>
      <w:r>
        <w:rPr>
          <w:rFonts w:hint="cs"/>
          <w:rtl/>
          <w:lang w:bidi="fa-IR"/>
        </w:rPr>
        <w:t>مجید می فرماید:</w:t>
      </w:r>
      <w:r w:rsidR="006E4CC7">
        <w:rPr>
          <w:rFonts w:hint="cs"/>
          <w:rtl/>
          <w:lang w:bidi="fa-IR"/>
        </w:rPr>
        <w:t xml:space="preserve"> </w:t>
      </w:r>
    </w:p>
    <w:p w:rsidR="003C2D83" w:rsidRDefault="006E4CC7" w:rsidP="00D42C09">
      <w:pPr>
        <w:spacing w:before="80" w:after="40" w:line="204" w:lineRule="auto"/>
        <w:ind w:firstLine="284"/>
        <w:jc w:val="both"/>
        <w:rPr>
          <w:rFonts w:ascii="B Lotus" w:hAnsi="QCF_BSML" w:hint="cs"/>
          <w:color w:val="000000"/>
          <w:sz w:val="27"/>
          <w:szCs w:val="27"/>
          <w:rtl/>
        </w:rPr>
      </w:pPr>
      <w:r w:rsidRPr="001B5AF0">
        <w:rPr>
          <w:rFonts w:ascii="QCF_BSML" w:hAnsi="QCF_BSML" w:cs="QCF_BSML"/>
          <w:color w:val="000000"/>
          <w:sz w:val="30"/>
          <w:szCs w:val="30"/>
          <w:rtl/>
        </w:rPr>
        <w:t>ﭽ</w:t>
      </w:r>
      <w:r w:rsidRPr="001B5AF0">
        <w:rPr>
          <w:rFonts w:ascii="QCF_P383" w:hAnsi="QCF_P383" w:cs="QCF_P383"/>
          <w:color w:val="000000"/>
          <w:sz w:val="30"/>
          <w:szCs w:val="30"/>
          <w:rtl/>
        </w:rPr>
        <w:t>ﭧ</w:t>
      </w:r>
      <w:r w:rsidRPr="001B5AF0">
        <w:rPr>
          <w:rFonts w:ascii="QCF_P383" w:hAnsi="QCF_P383" w:cs="QCF_P383"/>
          <w:color w:val="000000"/>
          <w:sz w:val="18"/>
          <w:szCs w:val="18"/>
          <w:rtl/>
        </w:rPr>
        <w:t xml:space="preserve"> </w:t>
      </w:r>
      <w:r w:rsidRPr="001B5AF0">
        <w:rPr>
          <w:rFonts w:ascii="QCF_P383" w:hAnsi="QCF_P383" w:cs="QCF_P383"/>
          <w:color w:val="000000"/>
          <w:sz w:val="30"/>
          <w:szCs w:val="30"/>
          <w:rtl/>
        </w:rPr>
        <w:t>ﭨ</w:t>
      </w:r>
      <w:r w:rsidRPr="001B5AF0">
        <w:rPr>
          <w:rFonts w:ascii="QCF_P383" w:hAnsi="QCF_P383" w:cs="QCF_P383"/>
          <w:color w:val="000000"/>
          <w:sz w:val="22"/>
          <w:szCs w:val="22"/>
          <w:rtl/>
        </w:rPr>
        <w:t xml:space="preserve"> </w:t>
      </w:r>
      <w:r w:rsidRPr="001B5AF0">
        <w:rPr>
          <w:rFonts w:ascii="QCF_P383" w:hAnsi="QCF_P383" w:cs="QCF_P383"/>
          <w:color w:val="000000"/>
          <w:sz w:val="6"/>
          <w:szCs w:val="6"/>
          <w:rtl/>
        </w:rPr>
        <w:t xml:space="preserve"> </w:t>
      </w:r>
      <w:r w:rsidRPr="001B5AF0">
        <w:rPr>
          <w:rFonts w:ascii="QCF_P383" w:hAnsi="QCF_P383" w:cs="QCF_P383"/>
          <w:color w:val="000000"/>
          <w:sz w:val="30"/>
          <w:szCs w:val="30"/>
          <w:rtl/>
        </w:rPr>
        <w:t>ﭩ</w:t>
      </w:r>
      <w:r w:rsidRPr="001B5AF0">
        <w:rPr>
          <w:rFonts w:ascii="QCF_P383" w:hAnsi="QCF_P383" w:cs="QCF_P383"/>
          <w:color w:val="000000"/>
          <w:sz w:val="20"/>
          <w:szCs w:val="20"/>
          <w:rtl/>
        </w:rPr>
        <w:t xml:space="preserve"> </w:t>
      </w:r>
      <w:r w:rsidRPr="001B5AF0">
        <w:rPr>
          <w:rFonts w:ascii="QCF_P383" w:hAnsi="QCF_P383" w:cs="QCF_P383"/>
          <w:color w:val="000000"/>
          <w:sz w:val="10"/>
          <w:szCs w:val="10"/>
          <w:rtl/>
        </w:rPr>
        <w:t xml:space="preserve"> </w:t>
      </w:r>
      <w:r w:rsidRPr="001B5AF0">
        <w:rPr>
          <w:rFonts w:ascii="QCF_P383" w:hAnsi="QCF_P383" w:cs="QCF_P383"/>
          <w:color w:val="000000"/>
          <w:sz w:val="20"/>
          <w:szCs w:val="20"/>
          <w:rtl/>
        </w:rPr>
        <w:t xml:space="preserve"> </w:t>
      </w:r>
      <w:r w:rsidRPr="001B5AF0">
        <w:rPr>
          <w:rFonts w:ascii="QCF_P383" w:hAnsi="QCF_P383" w:cs="QCF_P383"/>
          <w:color w:val="000000"/>
          <w:sz w:val="30"/>
          <w:szCs w:val="30"/>
          <w:rtl/>
        </w:rPr>
        <w:t>ﭪ</w:t>
      </w:r>
      <w:r w:rsidRPr="001B5AF0">
        <w:rPr>
          <w:rFonts w:ascii="QCF_P383" w:hAnsi="QCF_P383" w:cs="QCF_P383"/>
          <w:color w:val="000000"/>
          <w:sz w:val="18"/>
          <w:szCs w:val="18"/>
          <w:rtl/>
        </w:rPr>
        <w:t xml:space="preserve"> </w:t>
      </w:r>
      <w:r w:rsidRPr="001B5AF0">
        <w:rPr>
          <w:rFonts w:ascii="QCF_P383" w:hAnsi="QCF_P383" w:cs="QCF_P383"/>
          <w:color w:val="000000"/>
          <w:sz w:val="30"/>
          <w:szCs w:val="30"/>
          <w:rtl/>
        </w:rPr>
        <w:t>ﭫ</w:t>
      </w:r>
      <w:r w:rsidRPr="001B5AF0">
        <w:rPr>
          <w:rFonts w:ascii="QCF_P383" w:hAnsi="QCF_P383" w:cs="QCF_P383"/>
          <w:color w:val="000000"/>
          <w:sz w:val="14"/>
          <w:szCs w:val="14"/>
          <w:rtl/>
        </w:rPr>
        <w:t xml:space="preserve"> </w:t>
      </w:r>
      <w:r w:rsidRPr="001B5AF0">
        <w:rPr>
          <w:rFonts w:ascii="QCF_P383" w:hAnsi="QCF_P383" w:cs="QCF_P383"/>
          <w:color w:val="000000"/>
          <w:sz w:val="30"/>
          <w:szCs w:val="30"/>
          <w:rtl/>
        </w:rPr>
        <w:t>ﭬ</w:t>
      </w:r>
      <w:r w:rsidRPr="001B5AF0">
        <w:rPr>
          <w:rFonts w:ascii="QCF_P383" w:hAnsi="QCF_P383" w:cs="QCF_P383"/>
          <w:color w:val="000000"/>
          <w:sz w:val="20"/>
          <w:szCs w:val="20"/>
          <w:rtl/>
        </w:rPr>
        <w:t xml:space="preserve">  </w:t>
      </w:r>
      <w:r w:rsidRPr="001B5AF0">
        <w:rPr>
          <w:rFonts w:ascii="QCF_P383" w:hAnsi="QCF_P383" w:cs="QCF_P383"/>
          <w:color w:val="000000"/>
          <w:sz w:val="30"/>
          <w:szCs w:val="30"/>
          <w:rtl/>
        </w:rPr>
        <w:t>ﭭ</w:t>
      </w:r>
      <w:r w:rsidRPr="001B5AF0">
        <w:rPr>
          <w:rFonts w:ascii="QCF_P383" w:hAnsi="QCF_P383" w:cs="QCF_P383"/>
          <w:color w:val="000000"/>
          <w:sz w:val="20"/>
          <w:szCs w:val="20"/>
          <w:rtl/>
        </w:rPr>
        <w:t xml:space="preserve"> </w:t>
      </w:r>
      <w:r w:rsidRPr="001B5AF0">
        <w:rPr>
          <w:rFonts w:ascii="QCF_P383" w:hAnsi="QCF_P383" w:cs="QCF_P383"/>
          <w:color w:val="000000"/>
          <w:sz w:val="30"/>
          <w:szCs w:val="30"/>
          <w:rtl/>
        </w:rPr>
        <w:t>ﭮﭯ</w:t>
      </w:r>
      <w:r w:rsidRPr="001B5AF0">
        <w:rPr>
          <w:rFonts w:ascii="QCF_P383" w:hAnsi="QCF_P383" w:cs="QCF_P383"/>
          <w:color w:val="000000"/>
          <w:sz w:val="18"/>
          <w:szCs w:val="18"/>
          <w:rtl/>
        </w:rPr>
        <w:t xml:space="preserve"> </w:t>
      </w:r>
      <w:r w:rsidRPr="001B5AF0">
        <w:rPr>
          <w:rFonts w:ascii="QCF_P383" w:hAnsi="QCF_P383" w:cs="QCF_P383"/>
          <w:color w:val="000000"/>
          <w:sz w:val="2"/>
          <w:szCs w:val="2"/>
          <w:rtl/>
        </w:rPr>
        <w:t xml:space="preserve"> </w:t>
      </w:r>
      <w:r w:rsidRPr="001B5AF0">
        <w:rPr>
          <w:rFonts w:ascii="QCF_P383" w:hAnsi="QCF_P383" w:cs="QCF_P383"/>
          <w:color w:val="000000"/>
          <w:sz w:val="30"/>
          <w:szCs w:val="30"/>
          <w:rtl/>
        </w:rPr>
        <w:t xml:space="preserve"> ﭰ</w:t>
      </w:r>
      <w:r w:rsidRPr="001B5AF0">
        <w:rPr>
          <w:rFonts w:ascii="Arial" w:hAnsi="Arial" w:cs="Arial"/>
          <w:color w:val="000000"/>
          <w:sz w:val="30"/>
          <w:szCs w:val="30"/>
          <w:rtl/>
        </w:rPr>
        <w:t xml:space="preserve"> </w:t>
      </w:r>
      <w:r w:rsidRPr="001B5AF0">
        <w:rPr>
          <w:rFonts w:ascii="QCF_BSML" w:hAnsi="QCF_BSML" w:cs="QCF_BSML"/>
          <w:color w:val="000000"/>
          <w:sz w:val="30"/>
          <w:szCs w:val="30"/>
          <w:rtl/>
        </w:rPr>
        <w:t>ﭼ</w:t>
      </w:r>
      <w:r w:rsidRPr="001B5AF0">
        <w:rPr>
          <w:rFonts w:ascii="QCF_BSML" w:hAnsi="QCF_BSML" w:cs="QCF_BSML"/>
          <w:color w:val="000000"/>
          <w:sz w:val="2"/>
          <w:szCs w:val="2"/>
          <w:rtl/>
        </w:rPr>
        <w:t xml:space="preserve"> </w:t>
      </w:r>
      <w:r w:rsidR="003C2D83">
        <w:rPr>
          <w:rFonts w:ascii="QCF_BSML" w:hAnsi="QCF_BSML" w:cs="QCF_BSML" w:hint="cs"/>
          <w:color w:val="000000"/>
          <w:sz w:val="2"/>
          <w:szCs w:val="2"/>
          <w:rtl/>
        </w:rPr>
        <w:t xml:space="preserve">                                                                                                                  </w:t>
      </w:r>
      <w:r w:rsidR="000B4F25" w:rsidRPr="000B4F25">
        <w:rPr>
          <w:rFonts w:ascii="Arial" w:hAnsi="Arial" w:cs="Arial"/>
          <w:color w:val="000000"/>
          <w:sz w:val="26"/>
          <w:szCs w:val="26"/>
        </w:rPr>
        <w:t>]</w:t>
      </w:r>
      <w:r w:rsidRPr="000B4F25">
        <w:rPr>
          <w:rFonts w:ascii="B Lotus" w:hAnsi="QCF_BSML"/>
          <w:color w:val="000000"/>
          <w:sz w:val="26"/>
          <w:szCs w:val="26"/>
          <w:rtl/>
        </w:rPr>
        <w:t>نمل</w:t>
      </w:r>
      <w:r w:rsidR="000B4F25" w:rsidRPr="000B4F25">
        <w:rPr>
          <w:rFonts w:ascii="B Lotus" w:hAnsi="QCF_BSML"/>
          <w:color w:val="000000"/>
          <w:sz w:val="26"/>
          <w:szCs w:val="26"/>
        </w:rPr>
        <w:t>:</w:t>
      </w:r>
      <w:r w:rsidRPr="000B4F25">
        <w:rPr>
          <w:rFonts w:ascii="B Lotus" w:hAnsi="QCF_BSML"/>
          <w:color w:val="000000"/>
          <w:sz w:val="26"/>
          <w:szCs w:val="26"/>
          <w:rtl/>
        </w:rPr>
        <w:t>٦٥</w:t>
      </w:r>
      <w:r w:rsidR="000B4F25" w:rsidRPr="000B4F25">
        <w:rPr>
          <w:rFonts w:ascii="Arial" w:hAnsi="Arial" w:cs="Arial"/>
          <w:color w:val="000000"/>
          <w:sz w:val="26"/>
          <w:szCs w:val="26"/>
        </w:rPr>
        <w:t>[</w:t>
      </w:r>
    </w:p>
    <w:p w:rsidR="003C2D83" w:rsidRDefault="006E4CC7" w:rsidP="00D42C09">
      <w:pPr>
        <w:spacing w:before="80" w:after="40" w:line="204" w:lineRule="auto"/>
        <w:ind w:firstLine="284"/>
        <w:jc w:val="both"/>
        <w:rPr>
          <w:rFonts w:hint="cs"/>
          <w:rtl/>
          <w:lang w:bidi="fa-IR"/>
        </w:rPr>
      </w:pPr>
      <w:r>
        <w:rPr>
          <w:rFonts w:ascii="Arial" w:hAnsi="Arial" w:cs="Arial"/>
          <w:color w:val="000000"/>
          <w:sz w:val="27"/>
          <w:szCs w:val="27"/>
        </w:rPr>
        <w:t xml:space="preserve"> </w:t>
      </w:r>
      <w:r>
        <w:rPr>
          <w:rFonts w:hint="cs"/>
          <w:rtl/>
          <w:lang w:bidi="fa-IR"/>
        </w:rPr>
        <w:t>«بگو در میان آسمانها و زمین هیچ کس از غیب نمی</w:t>
      </w:r>
      <w:r>
        <w:rPr>
          <w:rFonts w:hint="cs"/>
          <w:rtl/>
          <w:cs/>
          <w:lang w:bidi="fa-IR"/>
        </w:rPr>
        <w:t>‎</w:t>
      </w:r>
      <w:r>
        <w:rPr>
          <w:rFonts w:hint="cs"/>
          <w:rtl/>
          <w:lang w:bidi="fa-IR"/>
        </w:rPr>
        <w:t xml:space="preserve">داند جز خدا» </w:t>
      </w:r>
    </w:p>
    <w:p w:rsidR="003C2D83" w:rsidRDefault="006E4CC7" w:rsidP="00D42C09">
      <w:pPr>
        <w:spacing w:before="80" w:after="40" w:line="204" w:lineRule="auto"/>
        <w:ind w:firstLine="284"/>
        <w:jc w:val="both"/>
        <w:rPr>
          <w:rFonts w:hint="cs"/>
          <w:rtl/>
          <w:lang w:bidi="fa-IR"/>
        </w:rPr>
      </w:pPr>
      <w:r>
        <w:rPr>
          <w:rFonts w:hint="cs"/>
          <w:rtl/>
          <w:lang w:bidi="fa-IR"/>
        </w:rPr>
        <w:t xml:space="preserve">و </w:t>
      </w:r>
      <w:r w:rsidRPr="003C2D83">
        <w:rPr>
          <w:rFonts w:ascii="QCF_BSML" w:hAnsi="QCF_BSML" w:cs="QCF_BSML"/>
          <w:color w:val="000000"/>
          <w:spacing w:val="-20"/>
          <w:sz w:val="30"/>
          <w:szCs w:val="30"/>
          <w:rtl/>
        </w:rPr>
        <w:t>ﭽ</w:t>
      </w:r>
      <w:r w:rsidRPr="003C2D83">
        <w:rPr>
          <w:rFonts w:ascii="QCF_P573" w:hAnsi="QCF_P573" w:cs="QCF_P573"/>
          <w:color w:val="000000"/>
          <w:spacing w:val="-20"/>
          <w:sz w:val="30"/>
          <w:szCs w:val="30"/>
          <w:rtl/>
        </w:rPr>
        <w:t xml:space="preserve">ﯵ  ﯶ  ﯷ   ﯸ   ﯹ  ﯺ  ﯻ   ﯼ  ﯽ   ﯾ  ﯿ  ﰀ  ﰁ  </w:t>
      </w:r>
      <w:r w:rsidRPr="003C2D83">
        <w:rPr>
          <w:rFonts w:ascii="QCF_BSML" w:hAnsi="QCF_BSML" w:cs="QCF_BSML"/>
          <w:color w:val="000000"/>
          <w:spacing w:val="-20"/>
          <w:sz w:val="30"/>
          <w:szCs w:val="30"/>
          <w:rtl/>
        </w:rPr>
        <w:t>ﭼ</w:t>
      </w:r>
      <w:r w:rsidR="000B4F25">
        <w:rPr>
          <w:rFonts w:ascii="QCF_BSML" w:hAnsi="QCF_BSML" w:cs="QCF_BSML"/>
          <w:color w:val="000000"/>
          <w:spacing w:val="-20"/>
          <w:sz w:val="30"/>
          <w:szCs w:val="30"/>
        </w:rPr>
        <w:t xml:space="preserve">                             </w:t>
      </w:r>
      <w:r w:rsidR="003C2D83">
        <w:rPr>
          <w:rFonts w:ascii="QCF_BSML" w:hAnsi="QCF_BSML" w:cs="QCF_BSML" w:hint="cs"/>
          <w:color w:val="000000"/>
          <w:spacing w:val="-20"/>
          <w:sz w:val="30"/>
          <w:szCs w:val="30"/>
          <w:rtl/>
        </w:rPr>
        <w:t xml:space="preserve">        </w:t>
      </w:r>
      <w:r w:rsidR="000B4F25" w:rsidRPr="000B4F25">
        <w:rPr>
          <w:rFonts w:ascii="Arial" w:hAnsi="Arial" w:cs="Arial"/>
          <w:color w:val="000000"/>
          <w:spacing w:val="-20"/>
          <w:sz w:val="26"/>
          <w:szCs w:val="26"/>
        </w:rPr>
        <w:t>]</w:t>
      </w:r>
      <w:r w:rsidRPr="000B4F25">
        <w:rPr>
          <w:rFonts w:ascii="B Lotus" w:hAnsi="Arial"/>
          <w:color w:val="000000"/>
          <w:sz w:val="26"/>
          <w:szCs w:val="26"/>
          <w:rtl/>
        </w:rPr>
        <w:t>جن</w:t>
      </w:r>
      <w:r w:rsidR="000B4F25" w:rsidRPr="000B4F25">
        <w:rPr>
          <w:rFonts w:ascii="B Lotus" w:hAnsi="Arial"/>
          <w:color w:val="000000"/>
          <w:sz w:val="26"/>
          <w:szCs w:val="26"/>
        </w:rPr>
        <w:t>:</w:t>
      </w:r>
      <w:r w:rsidRPr="000B4F25">
        <w:rPr>
          <w:rFonts w:ascii="B Lotus" w:hAnsi="Arial"/>
          <w:color w:val="000000"/>
          <w:sz w:val="26"/>
          <w:szCs w:val="26"/>
          <w:rtl/>
        </w:rPr>
        <w:t>٢٦-٢٧</w:t>
      </w:r>
      <w:r w:rsidR="000B4F25" w:rsidRPr="000B4F25">
        <w:rPr>
          <w:rFonts w:ascii="Arial" w:hAnsi="Arial" w:cs="Arial"/>
          <w:color w:val="000000"/>
          <w:sz w:val="26"/>
          <w:szCs w:val="26"/>
        </w:rPr>
        <w:t>[</w:t>
      </w:r>
      <w:r>
        <w:rPr>
          <w:rFonts w:hint="cs"/>
          <w:rtl/>
          <w:lang w:bidi="fa-IR"/>
        </w:rPr>
        <w:t xml:space="preserve"> </w:t>
      </w:r>
    </w:p>
    <w:p w:rsidR="003C2D83" w:rsidRDefault="006E4CC7" w:rsidP="00D42C09">
      <w:pPr>
        <w:spacing w:before="80" w:after="40" w:line="204" w:lineRule="auto"/>
        <w:ind w:firstLine="284"/>
        <w:jc w:val="both"/>
        <w:rPr>
          <w:rFonts w:hint="cs"/>
          <w:rtl/>
          <w:lang w:bidi="fa-IR"/>
        </w:rPr>
      </w:pPr>
      <w:r>
        <w:rPr>
          <w:rFonts w:hint="cs"/>
          <w:rtl/>
          <w:lang w:bidi="fa-IR"/>
        </w:rPr>
        <w:t>«آگاه از جهان ناپیدا تنها اوست و هیچ کس را بر غیبش مطلع نمی</w:t>
      </w:r>
      <w:r>
        <w:rPr>
          <w:rFonts w:hint="cs"/>
          <w:rtl/>
          <w:cs/>
          <w:lang w:bidi="fa-IR"/>
        </w:rPr>
        <w:t>‎</w:t>
      </w:r>
      <w:r>
        <w:rPr>
          <w:rFonts w:hint="cs"/>
          <w:rtl/>
          <w:lang w:bidi="fa-IR"/>
        </w:rPr>
        <w:t>کند، مگر فرستاده</w:t>
      </w:r>
      <w:r>
        <w:rPr>
          <w:rFonts w:hint="cs"/>
          <w:rtl/>
          <w:cs/>
          <w:lang w:bidi="fa-IR"/>
        </w:rPr>
        <w:t>‎</w:t>
      </w:r>
      <w:r>
        <w:rPr>
          <w:rFonts w:hint="cs"/>
          <w:rtl/>
          <w:lang w:bidi="fa-IR"/>
        </w:rPr>
        <w:t xml:space="preserve">یی که خود بخواهد» </w:t>
      </w:r>
    </w:p>
    <w:p w:rsidR="003C2D83" w:rsidRDefault="006E4CC7" w:rsidP="00D42C09">
      <w:pPr>
        <w:spacing w:before="80" w:after="40" w:line="204" w:lineRule="auto"/>
        <w:ind w:firstLine="284"/>
        <w:jc w:val="both"/>
        <w:rPr>
          <w:rFonts w:ascii="Arial" w:hAnsi="Arial" w:cs="Arial" w:hint="cs"/>
          <w:color w:val="000000"/>
          <w:sz w:val="27"/>
          <w:szCs w:val="27"/>
          <w:rtl/>
        </w:rPr>
      </w:pPr>
      <w:r>
        <w:rPr>
          <w:rFonts w:hint="cs"/>
          <w:rtl/>
          <w:lang w:bidi="fa-IR"/>
        </w:rPr>
        <w:t xml:space="preserve">و </w:t>
      </w:r>
      <w:r w:rsidRPr="001B5AF0">
        <w:rPr>
          <w:rFonts w:ascii="QCF_BSML" w:hAnsi="QCF_BSML" w:cs="QCF_BSML"/>
          <w:color w:val="000000"/>
          <w:sz w:val="30"/>
          <w:szCs w:val="30"/>
          <w:rtl/>
        </w:rPr>
        <w:t>ﭽ</w:t>
      </w:r>
      <w:r w:rsidRPr="001B5AF0">
        <w:rPr>
          <w:rFonts w:ascii="QCF_P134" w:hAnsi="QCF_P134" w:cs="QCF_P134"/>
          <w:color w:val="000000"/>
          <w:sz w:val="30"/>
          <w:szCs w:val="30"/>
          <w:rtl/>
        </w:rPr>
        <w:t>ﯬﯭﯮﯯﯰﯱﯲ</w:t>
      </w:r>
      <w:r w:rsidRPr="001B5AF0">
        <w:rPr>
          <w:rFonts w:ascii="QCF_BSML" w:hAnsi="QCF_BSML" w:cs="QCF_BSML"/>
          <w:color w:val="000000"/>
          <w:sz w:val="30"/>
          <w:szCs w:val="30"/>
          <w:rtl/>
        </w:rPr>
        <w:t>ﭼ</w:t>
      </w:r>
      <w:r w:rsidR="000B4F25">
        <w:rPr>
          <w:rFonts w:ascii="QCF_BSML" w:hAnsi="QCF_BSML" w:cs="QCF_BSML"/>
          <w:color w:val="000000"/>
          <w:sz w:val="30"/>
          <w:szCs w:val="30"/>
        </w:rPr>
        <w:t xml:space="preserve">      </w:t>
      </w:r>
      <w:r w:rsidRPr="001B5AF0">
        <w:rPr>
          <w:rFonts w:ascii="QCF_BSML" w:hAnsi="QCF_BSML" w:cs="QCF_BSML"/>
          <w:color w:val="000000"/>
          <w:sz w:val="11"/>
          <w:szCs w:val="11"/>
          <w:rtl/>
        </w:rPr>
        <w:t xml:space="preserve"> </w:t>
      </w:r>
      <w:r w:rsidR="000B4F25" w:rsidRPr="000B4F25">
        <w:rPr>
          <w:rFonts w:ascii="Arial" w:hAnsi="Arial" w:cs="Arial"/>
          <w:color w:val="000000"/>
          <w:sz w:val="26"/>
          <w:szCs w:val="26"/>
        </w:rPr>
        <w:t>]</w:t>
      </w:r>
      <w:r w:rsidR="003C2D83" w:rsidRPr="000B4F25">
        <w:rPr>
          <w:rFonts w:ascii="B Lotus" w:hAnsi="QCF_BSML" w:hint="cs"/>
          <w:color w:val="000000"/>
          <w:sz w:val="26"/>
          <w:szCs w:val="26"/>
          <w:rtl/>
        </w:rPr>
        <w:t>ا</w:t>
      </w:r>
      <w:r w:rsidRPr="000B4F25">
        <w:rPr>
          <w:rFonts w:ascii="B Lotus" w:hAnsi="QCF_BSML"/>
          <w:color w:val="000000"/>
          <w:sz w:val="26"/>
          <w:szCs w:val="26"/>
          <w:rtl/>
        </w:rPr>
        <w:t>نعام</w:t>
      </w:r>
      <w:r w:rsidR="000B4F25" w:rsidRPr="000B4F25">
        <w:rPr>
          <w:rFonts w:ascii="B Lotus" w:hAnsi="QCF_BSML"/>
          <w:color w:val="000000"/>
          <w:sz w:val="26"/>
          <w:szCs w:val="26"/>
        </w:rPr>
        <w:t>:</w:t>
      </w:r>
      <w:r w:rsidRPr="000B4F25">
        <w:rPr>
          <w:rFonts w:ascii="B Lotus" w:hAnsi="QCF_BSML"/>
          <w:color w:val="000000"/>
          <w:sz w:val="26"/>
          <w:szCs w:val="26"/>
          <w:rtl/>
        </w:rPr>
        <w:t>٥٩</w:t>
      </w:r>
      <w:r w:rsidR="000B4F25" w:rsidRPr="000B4F25">
        <w:rPr>
          <w:rFonts w:ascii="Arial" w:hAnsi="Arial" w:cs="Arial"/>
          <w:color w:val="000000"/>
          <w:sz w:val="26"/>
          <w:szCs w:val="26"/>
        </w:rPr>
        <w:t>[</w:t>
      </w:r>
    </w:p>
    <w:p w:rsidR="006E4CC7" w:rsidRDefault="006E4CC7" w:rsidP="00D42C09">
      <w:pPr>
        <w:spacing w:before="80" w:after="40" w:line="204" w:lineRule="auto"/>
        <w:ind w:firstLine="284"/>
        <w:jc w:val="both"/>
        <w:rPr>
          <w:rFonts w:hint="cs"/>
          <w:rtl/>
          <w:lang w:bidi="fa-IR"/>
        </w:rPr>
      </w:pPr>
      <w:r>
        <w:rPr>
          <w:rFonts w:hint="cs"/>
          <w:rtl/>
          <w:lang w:bidi="fa-IR"/>
        </w:rPr>
        <w:t>«اسرار غیب پیش خود اوست جز خداوند کسی آن را نمی</w:t>
      </w:r>
      <w:r>
        <w:rPr>
          <w:rFonts w:hint="cs"/>
          <w:rtl/>
          <w:cs/>
          <w:lang w:bidi="fa-IR"/>
        </w:rPr>
        <w:t>‎</w:t>
      </w:r>
      <w:r>
        <w:rPr>
          <w:rFonts w:hint="cs"/>
          <w:rtl/>
          <w:lang w:bidi="fa-IR"/>
        </w:rPr>
        <w:t>داند».</w:t>
      </w:r>
    </w:p>
    <w:p w:rsidR="006E4CC7" w:rsidRDefault="006E4CC7" w:rsidP="00D42C09">
      <w:pPr>
        <w:spacing w:before="80" w:after="40" w:line="204" w:lineRule="auto"/>
        <w:ind w:firstLine="284"/>
        <w:jc w:val="both"/>
        <w:rPr>
          <w:rFonts w:hint="cs"/>
          <w:rtl/>
          <w:lang w:bidi="fa-IR"/>
        </w:rPr>
      </w:pPr>
      <w:r>
        <w:rPr>
          <w:rFonts w:hint="cs"/>
          <w:rtl/>
          <w:lang w:bidi="fa-IR"/>
        </w:rPr>
        <w:t>از شیخ محمد بن ابراهیم درباره</w:t>
      </w:r>
      <w:r>
        <w:rPr>
          <w:rFonts w:hint="cs"/>
          <w:rtl/>
          <w:cs/>
          <w:lang w:bidi="fa-IR"/>
        </w:rPr>
        <w:t>‎</w:t>
      </w:r>
      <w:r>
        <w:rPr>
          <w:rFonts w:hint="cs"/>
          <w:rtl/>
          <w:lang w:bidi="fa-IR"/>
        </w:rPr>
        <w:t>ی این حدیث که</w:t>
      </w:r>
      <w:r w:rsidR="003C2D83">
        <w:rPr>
          <w:rFonts w:hint="cs"/>
          <w:rtl/>
          <w:lang w:bidi="fa-IR"/>
        </w:rPr>
        <w:t>:</w:t>
      </w:r>
      <w:r>
        <w:rPr>
          <w:rFonts w:hint="cs"/>
          <w:rtl/>
          <w:lang w:bidi="fa-IR"/>
        </w:rPr>
        <w:t xml:space="preserve"> «هرکس نزد کاهنی برود و </w:t>
      </w:r>
      <w:r w:rsidR="003C2D83">
        <w:rPr>
          <w:rFonts w:hint="cs"/>
          <w:rtl/>
          <w:lang w:bidi="fa-IR"/>
        </w:rPr>
        <w:t>سخنانش</w:t>
      </w:r>
      <w:r>
        <w:rPr>
          <w:rFonts w:hint="cs"/>
          <w:rtl/>
          <w:lang w:bidi="fa-IR"/>
        </w:rPr>
        <w:t xml:space="preserve"> را تصدیق کند، به آنچه بر محمد نازل شده کفر ورزیده است» </w:t>
      </w:r>
      <w:r w:rsidR="003C2D83">
        <w:rPr>
          <w:rFonts w:hint="cs"/>
          <w:rtl/>
          <w:lang w:bidi="fa-IR"/>
        </w:rPr>
        <w:t>پرسیده شد که</w:t>
      </w:r>
      <w:r>
        <w:rPr>
          <w:rFonts w:hint="cs"/>
          <w:rtl/>
          <w:lang w:bidi="fa-IR"/>
        </w:rPr>
        <w:t xml:space="preserve"> آیا</w:t>
      </w:r>
      <w:r w:rsidR="003C2D83">
        <w:rPr>
          <w:rFonts w:hint="cs"/>
          <w:rtl/>
          <w:lang w:bidi="fa-IR"/>
        </w:rPr>
        <w:t xml:space="preserve"> با</w:t>
      </w:r>
      <w:r>
        <w:rPr>
          <w:rFonts w:hint="cs"/>
          <w:rtl/>
          <w:lang w:bidi="fa-IR"/>
        </w:rPr>
        <w:t xml:space="preserve"> این کفر</w:t>
      </w:r>
      <w:r w:rsidR="003C2D83">
        <w:rPr>
          <w:rFonts w:hint="cs"/>
          <w:rtl/>
          <w:lang w:bidi="fa-IR"/>
        </w:rPr>
        <w:t xml:space="preserve"> فرد از اسلام خارج می شود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وی پاسخ داد</w:t>
      </w:r>
      <w:r w:rsidR="003C2D83">
        <w:rPr>
          <w:rFonts w:hint="cs"/>
          <w:rtl/>
          <w:lang w:bidi="fa-IR"/>
        </w:rPr>
        <w:t>:</w:t>
      </w:r>
      <w:r>
        <w:rPr>
          <w:rFonts w:hint="cs"/>
          <w:rtl/>
          <w:lang w:bidi="fa-IR"/>
        </w:rPr>
        <w:t xml:space="preserve"> «</w:t>
      </w:r>
      <w:r w:rsidR="003C2D83">
        <w:rPr>
          <w:rFonts w:hint="cs"/>
          <w:rtl/>
          <w:lang w:bidi="fa-IR"/>
        </w:rPr>
        <w:t>علما</w:t>
      </w:r>
      <w:r>
        <w:rPr>
          <w:rFonts w:hint="cs"/>
          <w:rtl/>
          <w:lang w:bidi="fa-IR"/>
        </w:rPr>
        <w:t xml:space="preserve"> در این مسأله اختلاف</w:t>
      </w:r>
      <w:r w:rsidR="003C2D83">
        <w:rPr>
          <w:rFonts w:hint="cs"/>
          <w:rtl/>
          <w:lang w:bidi="fa-IR"/>
        </w:rPr>
        <w:t xml:space="preserve"> نظر</w:t>
      </w:r>
      <w:r>
        <w:rPr>
          <w:rFonts w:hint="cs"/>
          <w:rtl/>
          <w:lang w:bidi="fa-IR"/>
        </w:rPr>
        <w:t xml:space="preserve"> دارند، برخی گفته</w:t>
      </w:r>
      <w:r>
        <w:rPr>
          <w:rFonts w:hint="cs"/>
          <w:rtl/>
          <w:cs/>
          <w:lang w:bidi="fa-IR"/>
        </w:rPr>
        <w:t>‎</w:t>
      </w:r>
      <w:r>
        <w:rPr>
          <w:rFonts w:hint="cs"/>
          <w:rtl/>
          <w:lang w:bidi="fa-IR"/>
        </w:rPr>
        <w:t>اند او را از اسلام خارج نمی</w:t>
      </w:r>
      <w:r>
        <w:rPr>
          <w:rFonts w:hint="cs"/>
          <w:rtl/>
          <w:cs/>
          <w:lang w:bidi="fa-IR"/>
        </w:rPr>
        <w:t>‎</w:t>
      </w:r>
      <w:r>
        <w:rPr>
          <w:rFonts w:hint="cs"/>
          <w:rtl/>
          <w:lang w:bidi="fa-IR"/>
        </w:rPr>
        <w:t>کند، بلکه در شمار</w:t>
      </w:r>
      <w:r w:rsidR="003C2D83">
        <w:rPr>
          <w:rFonts w:hint="cs"/>
          <w:rtl/>
          <w:lang w:bidi="fa-IR"/>
        </w:rPr>
        <w:t xml:space="preserve"> مسلمانان</w:t>
      </w:r>
      <w:r>
        <w:rPr>
          <w:rFonts w:hint="cs"/>
          <w:rtl/>
          <w:lang w:bidi="fa-IR"/>
        </w:rPr>
        <w:t xml:space="preserve"> سرکشی خواهد بود که گناهان بزرگی دارند، و گرنه اگر کافر می شد، پیامبر با تهدید چهل روز (در اصل شب. م) نماز درباره</w:t>
      </w:r>
      <w:r>
        <w:rPr>
          <w:rFonts w:hint="eastAsia"/>
          <w:rtl/>
          <w:cs/>
          <w:lang w:bidi="fa-IR"/>
        </w:rPr>
        <w:t>‎</w:t>
      </w:r>
      <w:r>
        <w:rPr>
          <w:rFonts w:hint="cs"/>
          <w:rtl/>
          <w:lang w:bidi="fa-IR"/>
        </w:rPr>
        <w:t xml:space="preserve">ی او </w:t>
      </w:r>
      <w:r w:rsidR="003C2D83">
        <w:rPr>
          <w:rFonts w:hint="cs"/>
          <w:rtl/>
          <w:lang w:bidi="fa-IR"/>
        </w:rPr>
        <w:t xml:space="preserve">سخن نمی گفت </w:t>
      </w:r>
      <w:r>
        <w:rPr>
          <w:rFonts w:hint="cs"/>
          <w:rtl/>
          <w:lang w:bidi="fa-IR"/>
        </w:rPr>
        <w:t>- منظور این فرموده</w:t>
      </w:r>
      <w:r>
        <w:rPr>
          <w:rFonts w:hint="eastAsia"/>
          <w:rtl/>
          <w:cs/>
          <w:lang w:bidi="fa-IR"/>
        </w:rPr>
        <w:t>‎</w:t>
      </w:r>
      <w:r>
        <w:rPr>
          <w:rFonts w:hint="eastAsia"/>
          <w:rtl/>
          <w:lang w:bidi="fa-IR"/>
        </w:rPr>
        <w:t>ی پیامبر است (نماز چهل روزش قبول نیست)</w:t>
      </w:r>
      <w:r w:rsidR="00272320">
        <w:rPr>
          <w:rFonts w:hint="cs"/>
          <w:rtl/>
          <w:lang w:bidi="fa-IR"/>
        </w:rPr>
        <w:t>.</w:t>
      </w:r>
      <w:r>
        <w:rPr>
          <w:rFonts w:hint="eastAsia"/>
          <w:rtl/>
          <w:lang w:bidi="fa-IR"/>
        </w:rPr>
        <w:t xml:space="preserve"> عده</w:t>
      </w:r>
      <w:r>
        <w:rPr>
          <w:rFonts w:hint="eastAsia"/>
          <w:rtl/>
          <w:cs/>
          <w:lang w:bidi="fa-IR"/>
        </w:rPr>
        <w:t>‎</w:t>
      </w:r>
      <w:r w:rsidR="003C2D83">
        <w:rPr>
          <w:rFonts w:hint="cs"/>
          <w:rtl/>
          <w:cs/>
          <w:lang w:bidi="fa-IR"/>
        </w:rPr>
        <w:t>ا</w:t>
      </w:r>
      <w:r>
        <w:rPr>
          <w:rFonts w:hint="eastAsia"/>
          <w:rtl/>
          <w:lang w:bidi="fa-IR"/>
        </w:rPr>
        <w:t xml:space="preserve">ی دیگر بر این باورند که: این حدیث </w:t>
      </w:r>
      <w:r w:rsidR="003C2D83">
        <w:rPr>
          <w:rFonts w:hint="cs"/>
          <w:rtl/>
          <w:lang w:bidi="fa-IR"/>
        </w:rPr>
        <w:t>در زمره ی</w:t>
      </w:r>
      <w:r>
        <w:rPr>
          <w:rFonts w:hint="eastAsia"/>
          <w:rtl/>
          <w:lang w:bidi="fa-IR"/>
        </w:rPr>
        <w:t xml:space="preserve"> حدیثهایی است که</w:t>
      </w:r>
      <w:r w:rsidR="003C2D83">
        <w:rPr>
          <w:rFonts w:hint="cs"/>
          <w:rtl/>
          <w:lang w:bidi="fa-IR"/>
        </w:rPr>
        <w:t xml:space="preserve"> در </w:t>
      </w:r>
      <w:r w:rsidR="003C2D83">
        <w:rPr>
          <w:rtl/>
          <w:lang w:bidi="fa-IR"/>
        </w:rPr>
        <w:br/>
      </w:r>
      <w:r w:rsidR="003C2D83">
        <w:rPr>
          <w:rFonts w:hint="cs"/>
          <w:rtl/>
          <w:lang w:bidi="fa-IR"/>
        </w:rPr>
        <w:t>برگیرنده</w:t>
      </w:r>
      <w:r w:rsidR="003C2D83" w:rsidRPr="003C2D83">
        <w:rPr>
          <w:rFonts w:hint="cs"/>
          <w:rtl/>
          <w:lang w:bidi="fa-IR"/>
        </w:rPr>
        <w:t xml:space="preserve"> </w:t>
      </w:r>
      <w:r w:rsidR="003C2D83">
        <w:rPr>
          <w:rFonts w:hint="cs"/>
          <w:rtl/>
          <w:lang w:bidi="fa-IR"/>
        </w:rPr>
        <w:t>ی</w:t>
      </w:r>
      <w:r>
        <w:rPr>
          <w:rFonts w:hint="eastAsia"/>
          <w:rtl/>
          <w:lang w:bidi="fa-IR"/>
        </w:rPr>
        <w:t xml:space="preserve"> تهدید است</w:t>
      </w:r>
      <w:r>
        <w:rPr>
          <w:rFonts w:hint="cs"/>
          <w:rtl/>
          <w:lang w:bidi="fa-IR"/>
        </w:rPr>
        <w:t>، به همان ترتیب که آمده از آن می</w:t>
      </w:r>
      <w:r>
        <w:rPr>
          <w:rFonts w:hint="cs"/>
          <w:rtl/>
          <w:cs/>
          <w:lang w:bidi="fa-IR"/>
        </w:rPr>
        <w:t>‎</w:t>
      </w:r>
      <w:r>
        <w:rPr>
          <w:rFonts w:hint="cs"/>
          <w:rtl/>
          <w:lang w:bidi="fa-IR"/>
        </w:rPr>
        <w:t>گذرند و به تأویل آن نمی</w:t>
      </w:r>
      <w:r>
        <w:rPr>
          <w:rFonts w:hint="cs"/>
          <w:rtl/>
          <w:cs/>
          <w:lang w:bidi="fa-IR"/>
        </w:rPr>
        <w:t>‎</w:t>
      </w:r>
      <w:r>
        <w:rPr>
          <w:rFonts w:hint="cs"/>
          <w:rtl/>
          <w:lang w:bidi="fa-IR"/>
        </w:rPr>
        <w:t>پردازند</w:t>
      </w:r>
      <w:r w:rsidR="003C2D83">
        <w:rPr>
          <w:rFonts w:hint="cs"/>
          <w:rtl/>
          <w:lang w:bidi="fa-IR"/>
        </w:rPr>
        <w:t>،</w:t>
      </w:r>
      <w:r>
        <w:rPr>
          <w:rFonts w:hint="cs"/>
          <w:rtl/>
          <w:lang w:bidi="fa-IR"/>
        </w:rPr>
        <w:t xml:space="preserve"> این نظر احمد و عموم پیشینیان است، زیرا در جلوگیری از جرم رساتر است.</w:t>
      </w:r>
    </w:p>
    <w:p w:rsidR="006E4CC7" w:rsidRDefault="003C2D83" w:rsidP="00D42C09">
      <w:pPr>
        <w:spacing w:before="80" w:after="40" w:line="204" w:lineRule="auto"/>
        <w:ind w:firstLine="284"/>
        <w:jc w:val="both"/>
        <w:rPr>
          <w:rFonts w:hint="cs"/>
          <w:rtl/>
          <w:lang w:bidi="fa-IR"/>
        </w:rPr>
      </w:pPr>
      <w:r>
        <w:rPr>
          <w:rFonts w:hint="cs"/>
          <w:rtl/>
          <w:lang w:bidi="fa-IR"/>
        </w:rPr>
        <w:t xml:space="preserve">دیدگاه </w:t>
      </w:r>
      <w:r w:rsidR="006E4CC7">
        <w:rPr>
          <w:rFonts w:hint="cs"/>
          <w:rtl/>
          <w:lang w:bidi="fa-IR"/>
        </w:rPr>
        <w:t>اول تأویل نیست، بلکه تأدب در معنی با لفظ است، اما دومی تأدب با لفظ است و هر دو درست هستند.</w:t>
      </w:r>
    </w:p>
    <w:p w:rsidR="006E4CC7" w:rsidRDefault="006E4CC7" w:rsidP="00D42C09">
      <w:pPr>
        <w:spacing w:before="80" w:after="40" w:line="204" w:lineRule="auto"/>
        <w:ind w:firstLine="284"/>
        <w:jc w:val="both"/>
        <w:rPr>
          <w:rFonts w:hint="cs"/>
          <w:rtl/>
          <w:lang w:bidi="fa-IR"/>
        </w:rPr>
      </w:pPr>
      <w:r>
        <w:rPr>
          <w:rFonts w:hint="cs"/>
          <w:rtl/>
          <w:lang w:bidi="fa-IR"/>
        </w:rPr>
        <w:t>سپس چنین ادامه داد: «اما بهتر این است به کسی</w:t>
      </w:r>
      <w:r w:rsidR="00272320">
        <w:rPr>
          <w:rFonts w:hint="cs"/>
          <w:rtl/>
          <w:lang w:bidi="fa-IR"/>
        </w:rPr>
        <w:t xml:space="preserve"> که</w:t>
      </w:r>
      <w:r>
        <w:rPr>
          <w:rFonts w:hint="cs"/>
          <w:rtl/>
          <w:lang w:bidi="fa-IR"/>
        </w:rPr>
        <w:t xml:space="preserve"> گمان می</w:t>
      </w:r>
      <w:r>
        <w:rPr>
          <w:rFonts w:hint="cs"/>
          <w:rtl/>
          <w:cs/>
          <w:lang w:bidi="fa-IR"/>
        </w:rPr>
        <w:t>‎</w:t>
      </w:r>
      <w:r>
        <w:rPr>
          <w:rFonts w:hint="cs"/>
          <w:rtl/>
          <w:lang w:bidi="fa-IR"/>
        </w:rPr>
        <w:t xml:space="preserve">رود </w:t>
      </w:r>
      <w:r w:rsidR="003C2D83">
        <w:rPr>
          <w:rFonts w:hint="cs"/>
          <w:rtl/>
          <w:lang w:bidi="fa-IR"/>
        </w:rPr>
        <w:t xml:space="preserve">موافق با </w:t>
      </w:r>
      <w:r>
        <w:rPr>
          <w:rFonts w:hint="cs"/>
          <w:rtl/>
          <w:lang w:bidi="fa-IR"/>
        </w:rPr>
        <w:t>خوا</w:t>
      </w:r>
      <w:r w:rsidR="00272320">
        <w:rPr>
          <w:rFonts w:hint="cs"/>
          <w:rtl/>
          <w:lang w:bidi="fa-IR"/>
        </w:rPr>
        <w:t>ر</w:t>
      </w:r>
      <w:r>
        <w:rPr>
          <w:rFonts w:hint="cs"/>
          <w:rtl/>
          <w:lang w:bidi="fa-IR"/>
        </w:rPr>
        <w:t xml:space="preserve">ج </w:t>
      </w:r>
      <w:r w:rsidR="003C2D83">
        <w:rPr>
          <w:rFonts w:hint="cs"/>
          <w:rtl/>
          <w:lang w:bidi="fa-IR"/>
        </w:rPr>
        <w:t>است</w:t>
      </w:r>
      <w:r>
        <w:rPr>
          <w:rFonts w:hint="cs"/>
          <w:rtl/>
          <w:lang w:bidi="fa-IR"/>
        </w:rPr>
        <w:t>، گفته شود: از دین خارج نشده است، که این بیان حکم او می</w:t>
      </w:r>
      <w:r>
        <w:rPr>
          <w:rFonts w:hint="cs"/>
          <w:rtl/>
          <w:cs/>
          <w:lang w:bidi="fa-IR"/>
        </w:rPr>
        <w:t>‎</w:t>
      </w:r>
      <w:r>
        <w:rPr>
          <w:rFonts w:hint="cs"/>
          <w:rtl/>
          <w:lang w:bidi="fa-IR"/>
        </w:rPr>
        <w:t xml:space="preserve">باشد، زیرا خوارج ادعا کردند این شخص و </w:t>
      </w:r>
      <w:r w:rsidR="003C2D83">
        <w:rPr>
          <w:rFonts w:hint="cs"/>
          <w:rtl/>
          <w:lang w:bidi="fa-IR"/>
        </w:rPr>
        <w:t>امثال</w:t>
      </w:r>
      <w:r>
        <w:rPr>
          <w:rFonts w:hint="cs"/>
          <w:rtl/>
          <w:lang w:bidi="fa-IR"/>
        </w:rPr>
        <w:t xml:space="preserve"> او دلیل تکف</w:t>
      </w:r>
      <w:r w:rsidR="00FD61CA">
        <w:rPr>
          <w:rFonts w:hint="cs"/>
          <w:rtl/>
          <w:lang w:bidi="fa-IR"/>
        </w:rPr>
        <w:t>ی</w:t>
      </w:r>
      <w:r>
        <w:rPr>
          <w:rFonts w:hint="cs"/>
          <w:rtl/>
          <w:lang w:bidi="fa-IR"/>
        </w:rPr>
        <w:t>ر سرکشان از</w:t>
      </w:r>
      <w:r w:rsidR="003C2D83">
        <w:rPr>
          <w:rFonts w:hint="cs"/>
          <w:rtl/>
          <w:lang w:bidi="fa-IR"/>
        </w:rPr>
        <w:t xml:space="preserve"> میان</w:t>
      </w:r>
      <w:r>
        <w:rPr>
          <w:rFonts w:hint="cs"/>
          <w:rtl/>
          <w:lang w:bidi="fa-IR"/>
        </w:rPr>
        <w:t xml:space="preserve"> امت محمد است. و اگر از این که کسی او را به تکفیر سرکشان متمایل کند،</w:t>
      </w:r>
      <w:r w:rsidR="003C2D83">
        <w:rPr>
          <w:rFonts w:hint="cs"/>
          <w:rtl/>
          <w:lang w:bidi="fa-IR"/>
        </w:rPr>
        <w:t xml:space="preserve"> وضعیت</w:t>
      </w:r>
      <w:r>
        <w:rPr>
          <w:rFonts w:hint="cs"/>
          <w:rtl/>
          <w:lang w:bidi="fa-IR"/>
        </w:rPr>
        <w:t xml:space="preserve"> در امان باشد </w:t>
      </w:r>
      <w:r>
        <w:rPr>
          <w:rFonts w:cs="Times New Roman" w:hint="cs"/>
          <w:rtl/>
          <w:lang w:bidi="fa-IR"/>
        </w:rPr>
        <w:t>–</w:t>
      </w:r>
      <w:r>
        <w:rPr>
          <w:rFonts w:hint="cs"/>
          <w:rtl/>
          <w:lang w:bidi="fa-IR"/>
        </w:rPr>
        <w:t xml:space="preserve"> مثل آنچه ذکر شد- گفته می</w:t>
      </w:r>
      <w:r>
        <w:rPr>
          <w:rFonts w:hint="cs"/>
          <w:rtl/>
          <w:cs/>
          <w:lang w:bidi="fa-IR"/>
        </w:rPr>
        <w:t>‎</w:t>
      </w:r>
      <w:r>
        <w:rPr>
          <w:rFonts w:hint="cs"/>
          <w:rtl/>
          <w:lang w:bidi="fa-IR"/>
        </w:rPr>
        <w:t>شود، آزاد می</w:t>
      </w:r>
      <w:r>
        <w:rPr>
          <w:rFonts w:hint="cs"/>
          <w:rtl/>
          <w:cs/>
          <w:lang w:bidi="fa-IR"/>
        </w:rPr>
        <w:t>‎</w:t>
      </w:r>
      <w:r>
        <w:rPr>
          <w:rFonts w:hint="cs"/>
          <w:rtl/>
          <w:lang w:bidi="fa-IR"/>
        </w:rPr>
        <w:t>گردد.</w:t>
      </w:r>
    </w:p>
    <w:p w:rsidR="006E4CC7" w:rsidRDefault="006E4CC7" w:rsidP="00D42C09">
      <w:pPr>
        <w:spacing w:before="80" w:after="40" w:line="204" w:lineRule="auto"/>
        <w:ind w:firstLine="284"/>
        <w:jc w:val="both"/>
        <w:rPr>
          <w:rFonts w:hint="cs"/>
          <w:rtl/>
          <w:lang w:bidi="fa-IR"/>
        </w:rPr>
      </w:pPr>
      <w:r>
        <w:rPr>
          <w:rFonts w:hint="cs"/>
          <w:rtl/>
          <w:lang w:bidi="fa-IR"/>
        </w:rPr>
        <w:t>همچنین طالع بین و رمال</w:t>
      </w:r>
      <w:r w:rsidR="001A71AF">
        <w:rPr>
          <w:rFonts w:hint="cs"/>
          <w:rtl/>
          <w:lang w:bidi="fa-IR"/>
        </w:rPr>
        <w:t xml:space="preserve"> این گونه اند</w:t>
      </w:r>
      <w:r>
        <w:rPr>
          <w:rFonts w:hint="cs"/>
          <w:rtl/>
          <w:lang w:bidi="fa-IR"/>
        </w:rPr>
        <w:t>،</w:t>
      </w:r>
      <w:r w:rsidR="001A71AF">
        <w:rPr>
          <w:rFonts w:hint="cs"/>
          <w:rtl/>
          <w:lang w:bidi="fa-IR"/>
        </w:rPr>
        <w:t xml:space="preserve"> </w:t>
      </w:r>
      <w:r>
        <w:rPr>
          <w:rFonts w:hint="cs"/>
          <w:rtl/>
          <w:lang w:bidi="fa-IR"/>
        </w:rPr>
        <w:t xml:space="preserve"> اما عدم کفر آنها </w:t>
      </w:r>
      <w:r w:rsidR="001A71AF">
        <w:rPr>
          <w:rFonts w:hint="cs"/>
          <w:rtl/>
          <w:lang w:bidi="fa-IR"/>
        </w:rPr>
        <w:t>تا زمانی است</w:t>
      </w:r>
      <w:r>
        <w:rPr>
          <w:rFonts w:hint="cs"/>
          <w:rtl/>
          <w:lang w:bidi="fa-IR"/>
        </w:rPr>
        <w:t xml:space="preserve"> که معتقد به مباح بودن آن نباشند، اگر معتقد به اباح</w:t>
      </w:r>
      <w:r w:rsidR="001A71AF">
        <w:rPr>
          <w:rFonts w:hint="cs"/>
          <w:rtl/>
          <w:lang w:bidi="fa-IR"/>
        </w:rPr>
        <w:t>ت آن</w:t>
      </w:r>
      <w:r>
        <w:rPr>
          <w:rFonts w:hint="cs"/>
          <w:rtl/>
          <w:lang w:bidi="fa-IR"/>
        </w:rPr>
        <w:t xml:space="preserve"> باشند، مرتد</w:t>
      </w:r>
      <w:r w:rsidR="001A71AF">
        <w:rPr>
          <w:rFonts w:hint="cs"/>
          <w:rtl/>
          <w:lang w:bidi="fa-IR"/>
        </w:rPr>
        <w:t xml:space="preserve"> به شمار می آیند</w:t>
      </w:r>
      <w:r>
        <w:rPr>
          <w:rFonts w:hint="cs"/>
          <w:rtl/>
          <w:lang w:bidi="fa-IR"/>
        </w:rPr>
        <w:t xml:space="preserve">، </w:t>
      </w:r>
      <w:r w:rsidR="00042D95">
        <w:rPr>
          <w:rFonts w:hint="cs"/>
          <w:rtl/>
          <w:lang w:bidi="fa-IR"/>
        </w:rPr>
        <w:t>چون</w:t>
      </w:r>
      <w:r>
        <w:rPr>
          <w:rFonts w:hint="cs"/>
          <w:rtl/>
          <w:lang w:bidi="fa-IR"/>
        </w:rPr>
        <w:t xml:space="preserve"> دلیل آن در شر</w:t>
      </w:r>
      <w:r w:rsidR="001A71AF">
        <w:rPr>
          <w:rFonts w:hint="cs"/>
          <w:rtl/>
          <w:lang w:bidi="fa-IR"/>
        </w:rPr>
        <w:t>ی</w:t>
      </w:r>
      <w:r>
        <w:rPr>
          <w:rFonts w:hint="cs"/>
          <w:rtl/>
          <w:lang w:bidi="fa-IR"/>
        </w:rPr>
        <w:t>ع</w:t>
      </w:r>
      <w:r w:rsidR="001A71AF">
        <w:rPr>
          <w:rFonts w:hint="cs"/>
          <w:rtl/>
          <w:lang w:bidi="fa-IR"/>
        </w:rPr>
        <w:t>ت</w:t>
      </w:r>
      <w:r>
        <w:rPr>
          <w:rFonts w:hint="cs"/>
          <w:rtl/>
          <w:lang w:bidi="fa-IR"/>
        </w:rPr>
        <w:t xml:space="preserve"> مشخص است</w:t>
      </w:r>
      <w:r w:rsidR="001A71AF">
        <w:rPr>
          <w:rFonts w:hint="cs"/>
          <w:rtl/>
          <w:lang w:bidi="fa-IR"/>
        </w:rPr>
        <w:t>.</w:t>
      </w:r>
      <w:r>
        <w:rPr>
          <w:rFonts w:hint="cs"/>
          <w:rtl/>
          <w:lang w:bidi="fa-IR"/>
        </w:rPr>
        <w:t xml:space="preserve"> </w:t>
      </w:r>
      <w:r w:rsidR="001A71AF">
        <w:rPr>
          <w:rFonts w:hint="cs"/>
          <w:rtl/>
          <w:lang w:bidi="fa-IR"/>
        </w:rPr>
        <w:t>زیرا</w:t>
      </w:r>
      <w:r>
        <w:rPr>
          <w:rFonts w:hint="cs"/>
          <w:rtl/>
          <w:lang w:bidi="fa-IR"/>
        </w:rPr>
        <w:t xml:space="preserve"> این کار به مطیع و خوار شدن در برابر شیاطین و بهره</w:t>
      </w:r>
      <w:r>
        <w:rPr>
          <w:rFonts w:hint="cs"/>
          <w:rtl/>
          <w:cs/>
          <w:lang w:bidi="fa-IR"/>
        </w:rPr>
        <w:t>‎</w:t>
      </w:r>
      <w:r>
        <w:rPr>
          <w:rFonts w:hint="cs"/>
          <w:rtl/>
          <w:lang w:bidi="fa-IR"/>
        </w:rPr>
        <w:t>مند شدن شیاطین از آنها</w:t>
      </w:r>
      <w:r w:rsidR="001A71AF">
        <w:rPr>
          <w:rFonts w:hint="cs"/>
          <w:rtl/>
          <w:lang w:bidi="fa-IR"/>
        </w:rPr>
        <w:t xml:space="preserve"> وابسته</w:t>
      </w:r>
      <w:r>
        <w:rPr>
          <w:rFonts w:hint="cs"/>
          <w:rtl/>
          <w:lang w:bidi="fa-IR"/>
        </w:rPr>
        <w:t xml:space="preserve"> است</w:t>
      </w:r>
      <w:r w:rsidR="001A71AF">
        <w:rPr>
          <w:rFonts w:hint="cs"/>
          <w:rtl/>
          <w:lang w:bidi="fa-IR"/>
        </w:rPr>
        <w:t>.</w:t>
      </w:r>
      <w:r>
        <w:rPr>
          <w:rFonts w:hint="cs"/>
          <w:rtl/>
          <w:lang w:bidi="fa-IR"/>
        </w:rPr>
        <w:t xml:space="preserve"> و اگر ادعا نکند</w:t>
      </w:r>
      <w:r w:rsidR="001A71AF">
        <w:rPr>
          <w:rFonts w:hint="cs"/>
          <w:rtl/>
          <w:lang w:bidi="fa-IR"/>
        </w:rPr>
        <w:t xml:space="preserve"> که</w:t>
      </w:r>
      <w:r>
        <w:rPr>
          <w:rFonts w:hint="cs"/>
          <w:rtl/>
          <w:lang w:bidi="fa-IR"/>
        </w:rPr>
        <w:t xml:space="preserve"> غیب می</w:t>
      </w:r>
      <w:r>
        <w:rPr>
          <w:rFonts w:hint="cs"/>
          <w:rtl/>
          <w:cs/>
          <w:lang w:bidi="fa-IR"/>
        </w:rPr>
        <w:t>‎</w:t>
      </w:r>
      <w:r>
        <w:rPr>
          <w:rFonts w:hint="cs"/>
          <w:rtl/>
          <w:lang w:bidi="fa-IR"/>
        </w:rPr>
        <w:t>داند، یا مدعی دخالت در وجود در بعضی وقتها نباشد، به همان ترتیب است. بسیاری از آنها یا بیشترشان</w:t>
      </w:r>
      <w:r w:rsidR="001A71AF">
        <w:rPr>
          <w:rFonts w:hint="cs"/>
          <w:rtl/>
          <w:lang w:bidi="fa-IR"/>
        </w:rPr>
        <w:t>،</w:t>
      </w:r>
      <w:r>
        <w:rPr>
          <w:rFonts w:hint="cs"/>
          <w:rtl/>
          <w:lang w:bidi="fa-IR"/>
        </w:rPr>
        <w:t xml:space="preserve"> از ادعای علم به </w:t>
      </w:r>
      <w:r w:rsidR="001A71AF">
        <w:rPr>
          <w:rFonts w:hint="cs"/>
          <w:rtl/>
          <w:lang w:bidi="fa-IR"/>
        </w:rPr>
        <w:t>امور غیب باز نمی آیند</w:t>
      </w:r>
      <w:r>
        <w:rPr>
          <w:rFonts w:hint="cs"/>
          <w:rtl/>
          <w:lang w:bidi="fa-IR"/>
        </w:rPr>
        <w:t>.</w:t>
      </w:r>
    </w:p>
    <w:p w:rsidR="006E4CC7" w:rsidRDefault="001A71AF" w:rsidP="00D42C09">
      <w:pPr>
        <w:spacing w:before="80" w:after="40" w:line="204" w:lineRule="auto"/>
        <w:ind w:firstLine="284"/>
        <w:jc w:val="both"/>
        <w:rPr>
          <w:rFonts w:hint="cs"/>
          <w:rtl/>
          <w:lang w:bidi="fa-IR"/>
        </w:rPr>
      </w:pPr>
      <w:r>
        <w:rPr>
          <w:rFonts w:hint="cs"/>
          <w:rtl/>
          <w:lang w:bidi="fa-IR"/>
        </w:rPr>
        <w:t>بر چنین افرادی حد</w:t>
      </w:r>
      <w:r w:rsidR="006E4CC7">
        <w:rPr>
          <w:rFonts w:hint="cs"/>
          <w:rtl/>
          <w:lang w:bidi="fa-IR"/>
        </w:rPr>
        <w:t xml:space="preserve"> تعزیر</w:t>
      </w:r>
      <w:r>
        <w:rPr>
          <w:rFonts w:hint="cs"/>
          <w:rtl/>
          <w:lang w:bidi="fa-IR"/>
        </w:rPr>
        <w:t xml:space="preserve"> زده</w:t>
      </w:r>
      <w:r w:rsidR="006E4CC7">
        <w:rPr>
          <w:rFonts w:hint="cs"/>
          <w:rtl/>
          <w:lang w:bidi="fa-IR"/>
        </w:rPr>
        <w:t xml:space="preserve"> می شود تا خود و امثال </w:t>
      </w:r>
      <w:r>
        <w:rPr>
          <w:rFonts w:hint="cs"/>
          <w:rtl/>
          <w:lang w:bidi="fa-IR"/>
        </w:rPr>
        <w:t>آنها</w:t>
      </w:r>
      <w:r w:rsidR="006E4CC7">
        <w:rPr>
          <w:rFonts w:hint="cs"/>
          <w:rtl/>
          <w:lang w:bidi="fa-IR"/>
        </w:rPr>
        <w:t xml:space="preserve"> از این کارها بازداشته شوند، سپس رها می</w:t>
      </w:r>
      <w:r w:rsidR="006E4CC7">
        <w:rPr>
          <w:rFonts w:hint="eastAsia"/>
          <w:rtl/>
          <w:cs/>
          <w:lang w:bidi="fa-IR"/>
        </w:rPr>
        <w:t>‎</w:t>
      </w:r>
      <w:r w:rsidR="006E4CC7">
        <w:rPr>
          <w:rFonts w:hint="cs"/>
          <w:rtl/>
          <w:lang w:bidi="fa-IR"/>
        </w:rPr>
        <w:t>گردند</w:t>
      </w:r>
      <w:r w:rsidR="00E90D1A">
        <w:rPr>
          <w:rFonts w:hint="cs"/>
          <w:rtl/>
          <w:lang w:bidi="fa-IR"/>
        </w:rPr>
        <w:t>.</w:t>
      </w:r>
      <w:r w:rsidR="006E4CC7">
        <w:rPr>
          <w:rFonts w:hint="cs"/>
          <w:rtl/>
          <w:lang w:bidi="fa-IR"/>
        </w:rPr>
        <w:t xml:space="preserve"> تعزیر و حکم آن</w:t>
      </w:r>
      <w:r w:rsidR="00E90D1A">
        <w:rPr>
          <w:rFonts w:hint="cs"/>
          <w:rtl/>
          <w:lang w:bidi="fa-IR"/>
        </w:rPr>
        <w:t xml:space="preserve"> مربوط</w:t>
      </w:r>
      <w:r w:rsidR="006E4CC7">
        <w:rPr>
          <w:rFonts w:hint="cs"/>
          <w:rtl/>
          <w:lang w:bidi="fa-IR"/>
        </w:rPr>
        <w:t xml:space="preserve"> به امام ناظر</w:t>
      </w:r>
      <w:r w:rsidR="00E90D1A">
        <w:rPr>
          <w:rFonts w:hint="cs"/>
          <w:rtl/>
          <w:lang w:bidi="fa-IR"/>
        </w:rPr>
        <w:t xml:space="preserve"> به</w:t>
      </w:r>
      <w:r w:rsidR="006E4CC7">
        <w:rPr>
          <w:rFonts w:hint="cs"/>
          <w:rtl/>
          <w:lang w:bidi="fa-IR"/>
        </w:rPr>
        <w:t xml:space="preserve"> امور شر</w:t>
      </w:r>
      <w:r w:rsidR="00E90D1A">
        <w:rPr>
          <w:rFonts w:hint="cs"/>
          <w:rtl/>
          <w:lang w:bidi="fa-IR"/>
        </w:rPr>
        <w:t>ی</w:t>
      </w:r>
      <w:r w:rsidR="006E4CC7">
        <w:rPr>
          <w:rFonts w:hint="cs"/>
          <w:rtl/>
          <w:lang w:bidi="fa-IR"/>
        </w:rPr>
        <w:t>ع</w:t>
      </w:r>
      <w:r w:rsidR="00E90D1A">
        <w:rPr>
          <w:rFonts w:hint="cs"/>
          <w:rtl/>
          <w:lang w:bidi="fa-IR"/>
        </w:rPr>
        <w:t>ت</w:t>
      </w:r>
      <w:r w:rsidR="006E4CC7">
        <w:rPr>
          <w:rFonts w:hint="cs"/>
          <w:rtl/>
          <w:lang w:bidi="fa-IR"/>
        </w:rPr>
        <w:t xml:space="preserve"> </w:t>
      </w:r>
      <w:r w:rsidR="00E90D1A">
        <w:rPr>
          <w:rFonts w:hint="cs"/>
          <w:rtl/>
          <w:lang w:bidi="fa-IR"/>
        </w:rPr>
        <w:t>می باشد</w:t>
      </w:r>
      <w:r w:rsidR="006E4CC7">
        <w:rPr>
          <w:rFonts w:hint="cs"/>
          <w:rtl/>
          <w:lang w:bidi="fa-IR"/>
        </w:rPr>
        <w:t xml:space="preserve">، اگر </w:t>
      </w:r>
      <w:r w:rsidR="00E90D1A">
        <w:rPr>
          <w:rFonts w:hint="cs"/>
          <w:rtl/>
          <w:lang w:bidi="fa-IR"/>
        </w:rPr>
        <w:t>جرمش</w:t>
      </w:r>
      <w:r w:rsidR="006E4CC7">
        <w:rPr>
          <w:rFonts w:hint="cs"/>
          <w:rtl/>
          <w:lang w:bidi="fa-IR"/>
        </w:rPr>
        <w:t xml:space="preserve"> قتل باشد، به ویژه کسی که </w:t>
      </w:r>
      <w:r w:rsidR="00E90D1A">
        <w:rPr>
          <w:rFonts w:hint="cs"/>
          <w:rtl/>
          <w:lang w:bidi="fa-IR"/>
        </w:rPr>
        <w:t>مشهور</w:t>
      </w:r>
      <w:r w:rsidR="006E4CC7">
        <w:rPr>
          <w:rFonts w:hint="cs"/>
          <w:rtl/>
          <w:lang w:bidi="fa-IR"/>
        </w:rPr>
        <w:t xml:space="preserve"> باشد، کشته خواهد شد.</w:t>
      </w:r>
      <w:r w:rsidR="006E4CC7">
        <w:rPr>
          <w:rStyle w:val="FootnoteReference"/>
          <w:rtl/>
          <w:lang w:bidi="fa-IR"/>
        </w:rPr>
        <w:footnoteReference w:id="368"/>
      </w:r>
    </w:p>
    <w:p w:rsidR="006E4CC7" w:rsidRDefault="006E4CC7" w:rsidP="00D42C09">
      <w:pPr>
        <w:spacing w:before="80" w:after="40" w:line="204" w:lineRule="auto"/>
        <w:ind w:firstLine="284"/>
        <w:jc w:val="both"/>
        <w:rPr>
          <w:rFonts w:hint="cs"/>
          <w:rtl/>
          <w:lang w:bidi="fa-IR"/>
        </w:rPr>
      </w:pPr>
      <w:r>
        <w:rPr>
          <w:rFonts w:hint="cs"/>
          <w:rtl/>
          <w:lang w:bidi="fa-IR"/>
        </w:rPr>
        <w:t>اما حدیثی که مسلم در صحیحش از معاویه بن حکم سلمی نقل می</w:t>
      </w:r>
      <w:r>
        <w:rPr>
          <w:rFonts w:hint="cs"/>
          <w:rtl/>
          <w:cs/>
          <w:lang w:bidi="fa-IR"/>
        </w:rPr>
        <w:t>‎</w:t>
      </w:r>
      <w:r>
        <w:rPr>
          <w:rFonts w:hint="cs"/>
          <w:rtl/>
          <w:lang w:bidi="fa-IR"/>
        </w:rPr>
        <w:t>کند، به دیدگاه تحریم کهانت و پیشگویی ایراد وارد کرده است. «</w:t>
      </w:r>
      <w:r w:rsidR="000B4F25" w:rsidRPr="000B4F25">
        <w:rPr>
          <w:rFonts w:ascii="Lotus Linotype" w:eastAsia="Times New Roman" w:hAnsi="Lotus Linotype" w:cs="Lotus Linotype"/>
          <w:sz w:val="27"/>
          <w:szCs w:val="27"/>
          <w:rtl/>
          <w:lang w:bidi="ar-AE"/>
        </w:rPr>
        <w:t>كَانَ نَبِيُّ مِنَ الأَنْبِيَاءِ يَخُطُّ فَمَنْ وَافَقَ خَطَّهُ فَذَاكَ</w:t>
      </w:r>
      <w:r w:rsidR="00E90D1A">
        <w:rPr>
          <w:rStyle w:val="Style1Char"/>
          <w:rFonts w:hint="cs"/>
          <w:rtl/>
        </w:rPr>
        <w:t>»</w:t>
      </w:r>
      <w:r>
        <w:rPr>
          <w:rFonts w:hint="cs"/>
          <w:rtl/>
          <w:lang w:bidi="fa-IR"/>
        </w:rPr>
        <w:t xml:space="preserve"> یکی از پیامبران در زمین خط می</w:t>
      </w:r>
      <w:r>
        <w:rPr>
          <w:rFonts w:hint="cs"/>
          <w:rtl/>
          <w:cs/>
          <w:lang w:bidi="fa-IR"/>
        </w:rPr>
        <w:t>‎</w:t>
      </w:r>
      <w:r>
        <w:rPr>
          <w:rFonts w:hint="cs"/>
          <w:rtl/>
          <w:lang w:bidi="fa-IR"/>
        </w:rPr>
        <w:t>کشید، و هر کس موافق آن می</w:t>
      </w:r>
      <w:r>
        <w:rPr>
          <w:rFonts w:hint="cs"/>
          <w:rtl/>
          <w:cs/>
          <w:lang w:bidi="fa-IR"/>
        </w:rPr>
        <w:t>‎</w:t>
      </w:r>
      <w:r>
        <w:rPr>
          <w:rFonts w:hint="cs"/>
          <w:rtl/>
          <w:lang w:bidi="fa-IR"/>
        </w:rPr>
        <w:t>شد، بسیار خوشحال کننده بود».</w:t>
      </w:r>
      <w:r>
        <w:rPr>
          <w:rStyle w:val="FootnoteReference"/>
          <w:rtl/>
          <w:lang w:bidi="fa-IR"/>
        </w:rPr>
        <w:footnoteReference w:id="369"/>
      </w:r>
    </w:p>
    <w:p w:rsidR="006E4CC7" w:rsidRDefault="00E90D1A" w:rsidP="00D42C09">
      <w:pPr>
        <w:spacing w:before="80" w:after="40" w:line="204" w:lineRule="auto"/>
        <w:ind w:firstLine="284"/>
        <w:jc w:val="both"/>
        <w:rPr>
          <w:rFonts w:hint="cs"/>
          <w:rtl/>
          <w:lang w:bidi="fa-IR"/>
        </w:rPr>
      </w:pPr>
      <w:r>
        <w:rPr>
          <w:rFonts w:hint="cs"/>
          <w:rtl/>
          <w:lang w:bidi="fa-IR"/>
        </w:rPr>
        <w:t>علما</w:t>
      </w:r>
      <w:r w:rsidR="006E4CC7">
        <w:rPr>
          <w:rFonts w:hint="cs"/>
          <w:rtl/>
          <w:lang w:bidi="fa-IR"/>
        </w:rPr>
        <w:t xml:space="preserve"> در معانی این حدیث اختلاف</w:t>
      </w:r>
      <w:r>
        <w:rPr>
          <w:rFonts w:hint="cs"/>
          <w:rtl/>
          <w:lang w:bidi="fa-IR"/>
        </w:rPr>
        <w:t xml:space="preserve"> نظر دارند. معنای</w:t>
      </w:r>
      <w:r w:rsidR="006E4CC7">
        <w:rPr>
          <w:rFonts w:hint="cs"/>
          <w:rtl/>
          <w:lang w:bidi="fa-IR"/>
        </w:rPr>
        <w:t xml:space="preserve"> درست</w:t>
      </w:r>
      <w:r>
        <w:rPr>
          <w:rFonts w:hint="cs"/>
          <w:rtl/>
          <w:lang w:bidi="fa-IR"/>
        </w:rPr>
        <w:t>ش</w:t>
      </w:r>
      <w:r w:rsidR="006E4CC7">
        <w:rPr>
          <w:rFonts w:hint="cs"/>
          <w:rtl/>
          <w:lang w:bidi="fa-IR"/>
        </w:rPr>
        <w:t xml:space="preserve"> این است که هر کس موافق خطش باشد، برای او مباح است، اما هیچ راهی برای اطلاع یقینی از موافقت با آن نداریم، </w:t>
      </w:r>
      <w:r>
        <w:rPr>
          <w:rFonts w:hint="cs"/>
          <w:rtl/>
          <w:lang w:bidi="fa-IR"/>
        </w:rPr>
        <w:t>از این رو</w:t>
      </w:r>
      <w:r w:rsidR="006E4CC7">
        <w:rPr>
          <w:rFonts w:hint="cs"/>
          <w:rtl/>
          <w:lang w:bidi="fa-IR"/>
        </w:rPr>
        <w:t xml:space="preserve"> مباح نیست، بنابراین</w:t>
      </w:r>
      <w:r>
        <w:rPr>
          <w:rFonts w:hint="cs"/>
          <w:rtl/>
          <w:lang w:bidi="fa-IR"/>
        </w:rPr>
        <w:t xml:space="preserve"> آن</w:t>
      </w:r>
      <w:r w:rsidR="006E4CC7">
        <w:rPr>
          <w:rFonts w:hint="cs"/>
          <w:rtl/>
          <w:lang w:bidi="fa-IR"/>
        </w:rPr>
        <w:t xml:space="preserve"> حرام است</w:t>
      </w:r>
      <w:r>
        <w:rPr>
          <w:rFonts w:hint="cs"/>
          <w:rtl/>
          <w:lang w:bidi="fa-IR"/>
        </w:rPr>
        <w:t>،</w:t>
      </w:r>
      <w:r w:rsidR="006E4CC7">
        <w:rPr>
          <w:rFonts w:hint="cs"/>
          <w:rtl/>
          <w:lang w:bidi="fa-IR"/>
        </w:rPr>
        <w:t xml:space="preserve"> چون جز با حاصل شدن یقین به موافقت مباح نمی</w:t>
      </w:r>
      <w:r w:rsidR="006E4CC7">
        <w:rPr>
          <w:rFonts w:hint="eastAsia"/>
          <w:rtl/>
          <w:cs/>
          <w:lang w:bidi="fa-IR"/>
        </w:rPr>
        <w:t>‎</w:t>
      </w:r>
      <w:r w:rsidR="006E4CC7">
        <w:rPr>
          <w:rFonts w:hint="cs"/>
          <w:rtl/>
          <w:lang w:bidi="fa-IR"/>
        </w:rPr>
        <w:t>شود، البته یقین دارم</w:t>
      </w:r>
      <w:r>
        <w:rPr>
          <w:rFonts w:hint="cs"/>
          <w:rtl/>
          <w:lang w:bidi="fa-IR"/>
        </w:rPr>
        <w:t xml:space="preserve"> که</w:t>
      </w:r>
      <w:r w:rsidR="006E4CC7">
        <w:rPr>
          <w:rFonts w:hint="cs"/>
          <w:rtl/>
          <w:lang w:bidi="fa-IR"/>
        </w:rPr>
        <w:t xml:space="preserve"> حاصل نمی</w:t>
      </w:r>
      <w:r w:rsidR="006E4CC7">
        <w:rPr>
          <w:rFonts w:hint="cs"/>
          <w:rtl/>
          <w:cs/>
          <w:lang w:bidi="fa-IR"/>
        </w:rPr>
        <w:t>‎</w:t>
      </w:r>
      <w:r w:rsidR="006E4CC7">
        <w:rPr>
          <w:rFonts w:hint="cs"/>
          <w:rtl/>
          <w:lang w:bidi="fa-IR"/>
        </w:rPr>
        <w:t>شود.</w:t>
      </w:r>
    </w:p>
    <w:p w:rsidR="006E4CC7" w:rsidRDefault="006E4CC7" w:rsidP="00D42C09">
      <w:pPr>
        <w:spacing w:before="80" w:after="40" w:line="204" w:lineRule="auto"/>
        <w:ind w:firstLine="284"/>
        <w:jc w:val="both"/>
        <w:rPr>
          <w:rFonts w:hint="cs"/>
          <w:rtl/>
          <w:lang w:bidi="fa-IR"/>
        </w:rPr>
      </w:pPr>
      <w:r>
        <w:rPr>
          <w:rFonts w:hint="cs"/>
          <w:rtl/>
          <w:lang w:bidi="fa-IR"/>
        </w:rPr>
        <w:t>پیامبر</w:t>
      </w:r>
      <w:r w:rsidR="000B4F25">
        <w:rPr>
          <w:lang w:bidi="fa-IR"/>
        </w:rPr>
        <w:t xml:space="preserve"> </w:t>
      </w:r>
      <w:r w:rsidR="00E90D1A">
        <w:rPr>
          <w:rFonts w:cs="CTraditional Arabic" w:hint="cs"/>
          <w:rtl/>
          <w:lang w:bidi="fa-IR"/>
        </w:rPr>
        <w:t>ص</w:t>
      </w:r>
      <w:r>
        <w:rPr>
          <w:rFonts w:hint="cs"/>
          <w:rtl/>
          <w:lang w:bidi="fa-IR"/>
        </w:rPr>
        <w:t xml:space="preserve"> به این خاطر فرمود: </w:t>
      </w:r>
      <w:r w:rsidR="00E90D1A">
        <w:rPr>
          <w:rFonts w:hint="cs"/>
          <w:rtl/>
          <w:lang w:bidi="fa-IR"/>
        </w:rPr>
        <w:t>«</w:t>
      </w:r>
      <w:r>
        <w:rPr>
          <w:rFonts w:hint="cs"/>
          <w:rtl/>
          <w:lang w:bidi="fa-IR"/>
        </w:rPr>
        <w:t>هر کس موافق خطش است ایرادی ندارد</w:t>
      </w:r>
      <w:r w:rsidR="00E90D1A">
        <w:rPr>
          <w:rFonts w:hint="cs"/>
          <w:rtl/>
          <w:lang w:bidi="fa-IR"/>
        </w:rPr>
        <w:t>»</w:t>
      </w:r>
      <w:r>
        <w:rPr>
          <w:rFonts w:hint="cs"/>
          <w:rtl/>
          <w:lang w:bidi="fa-IR"/>
        </w:rPr>
        <w:t xml:space="preserve"> بدون این که </w:t>
      </w:r>
      <w:r w:rsidR="00E90D1A">
        <w:rPr>
          <w:rFonts w:hint="cs"/>
          <w:rtl/>
          <w:lang w:bidi="fa-IR"/>
        </w:rPr>
        <w:t>کلمه</w:t>
      </w:r>
      <w:r w:rsidR="00E90D1A" w:rsidRPr="00E90D1A">
        <w:rPr>
          <w:rFonts w:hint="cs"/>
          <w:sz w:val="2"/>
          <w:szCs w:val="2"/>
          <w:rtl/>
          <w:lang w:bidi="fa-IR"/>
        </w:rPr>
        <w:t xml:space="preserve"> </w:t>
      </w:r>
      <w:r w:rsidR="00E90D1A">
        <w:rPr>
          <w:rFonts w:hint="cs"/>
          <w:rtl/>
          <w:lang w:bidi="fa-IR"/>
        </w:rPr>
        <w:t>ی</w:t>
      </w:r>
      <w:r>
        <w:rPr>
          <w:rFonts w:hint="cs"/>
          <w:rtl/>
          <w:lang w:bidi="fa-IR"/>
        </w:rPr>
        <w:t xml:space="preserve"> </w:t>
      </w:r>
      <w:r w:rsidR="00E90D1A">
        <w:rPr>
          <w:rFonts w:hint="cs"/>
          <w:rtl/>
          <w:lang w:bidi="fa-IR"/>
        </w:rPr>
        <w:t>«</w:t>
      </w:r>
      <w:r>
        <w:rPr>
          <w:rFonts w:hint="cs"/>
          <w:rtl/>
          <w:lang w:bidi="fa-IR"/>
        </w:rPr>
        <w:t>موافقت</w:t>
      </w:r>
      <w:r w:rsidR="00E90D1A">
        <w:rPr>
          <w:rFonts w:hint="cs"/>
          <w:rtl/>
          <w:lang w:bidi="fa-IR"/>
        </w:rPr>
        <w:t>»</w:t>
      </w:r>
      <w:r>
        <w:rPr>
          <w:rFonts w:hint="cs"/>
          <w:rtl/>
          <w:lang w:bidi="fa-IR"/>
        </w:rPr>
        <w:t xml:space="preserve"> را ذکر کند و نگفت</w:t>
      </w:r>
      <w:r w:rsidR="00E90D1A">
        <w:rPr>
          <w:rFonts w:hint="cs"/>
          <w:rtl/>
          <w:lang w:bidi="fa-IR"/>
        </w:rPr>
        <w:t>:</w:t>
      </w:r>
      <w:r>
        <w:rPr>
          <w:rFonts w:hint="cs"/>
          <w:rtl/>
          <w:lang w:bidi="fa-IR"/>
        </w:rPr>
        <w:t xml:space="preserve"> حرام است، تا کسی نپندارد که این نص شامل آن پیامبری هم می</w:t>
      </w:r>
      <w:r>
        <w:rPr>
          <w:rFonts w:hint="cs"/>
          <w:rtl/>
          <w:cs/>
          <w:lang w:bidi="fa-IR"/>
        </w:rPr>
        <w:t>‎</w:t>
      </w:r>
      <w:r>
        <w:rPr>
          <w:rFonts w:hint="cs"/>
          <w:rtl/>
          <w:lang w:bidi="fa-IR"/>
        </w:rPr>
        <w:t>شود که در شن خط می</w:t>
      </w:r>
      <w:r>
        <w:rPr>
          <w:rFonts w:hint="cs"/>
          <w:rtl/>
          <w:cs/>
          <w:lang w:bidi="fa-IR"/>
        </w:rPr>
        <w:t>‎</w:t>
      </w:r>
      <w:r>
        <w:rPr>
          <w:rFonts w:hint="cs"/>
          <w:rtl/>
          <w:lang w:bidi="fa-IR"/>
        </w:rPr>
        <w:t>کشد، و بدین شکل رسول گرامی احترام به آن پیامبر را همراه با بیان حکم در حق ما نگه داشت.</w:t>
      </w:r>
    </w:p>
    <w:p w:rsidR="004A0E8B" w:rsidRDefault="004A0E8B" w:rsidP="00D42C09">
      <w:pPr>
        <w:spacing w:before="80" w:after="40" w:line="204" w:lineRule="auto"/>
        <w:ind w:firstLine="284"/>
        <w:jc w:val="both"/>
        <w:rPr>
          <w:rtl/>
          <w:lang w:bidi="fa-IR"/>
        </w:rPr>
        <w:sectPr w:rsidR="004A0E8B"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6E4CC7" w:rsidRDefault="006E4CC7" w:rsidP="002B47B5">
      <w:pPr>
        <w:pStyle w:val="Heading2"/>
        <w:rPr>
          <w:rFonts w:hint="cs"/>
          <w:rtl/>
        </w:rPr>
      </w:pPr>
      <w:bookmarkStart w:id="205" w:name="_Toc319134871"/>
      <w:r>
        <w:rPr>
          <w:rFonts w:hint="cs"/>
          <w:rtl/>
        </w:rPr>
        <w:t xml:space="preserve">فصل </w:t>
      </w:r>
      <w:bookmarkStart w:id="206" w:name="_Toc210291311"/>
      <w:bookmarkStart w:id="207" w:name="_Toc211417348"/>
      <w:r w:rsidR="002B47B5">
        <w:rPr>
          <w:rFonts w:hint="cs"/>
          <w:rtl/>
        </w:rPr>
        <w:t>یازدهم</w:t>
      </w:r>
      <w:r w:rsidR="004A0E8B">
        <w:rPr>
          <w:rtl/>
        </w:rPr>
        <w:br/>
      </w:r>
      <w:r>
        <w:rPr>
          <w:rFonts w:hint="cs"/>
          <w:rtl/>
        </w:rPr>
        <w:t>کتاب</w:t>
      </w:r>
      <w:r w:rsidR="004A0E8B">
        <w:rPr>
          <w:rFonts w:hint="cs"/>
          <w:rtl/>
        </w:rPr>
        <w:t>‌</w:t>
      </w:r>
      <w:r>
        <w:rPr>
          <w:rFonts w:hint="cs"/>
          <w:rtl/>
        </w:rPr>
        <w:t>های نگاشته شده درباره</w:t>
      </w:r>
      <w:r>
        <w:rPr>
          <w:rFonts w:hint="cs"/>
          <w:rtl/>
          <w:cs/>
        </w:rPr>
        <w:t>‎</w:t>
      </w:r>
      <w:r>
        <w:rPr>
          <w:rFonts w:hint="cs"/>
          <w:rtl/>
        </w:rPr>
        <w:t>ی سحر</w:t>
      </w:r>
      <w:bookmarkEnd w:id="206"/>
      <w:bookmarkEnd w:id="207"/>
      <w:r w:rsidR="00946CB0">
        <w:rPr>
          <w:rFonts w:hint="cs"/>
          <w:rtl/>
        </w:rPr>
        <w:t xml:space="preserve"> و جادو</w:t>
      </w:r>
      <w:bookmarkEnd w:id="205"/>
    </w:p>
    <w:p w:rsidR="006E4CC7" w:rsidRDefault="00946CB0" w:rsidP="00D42C09">
      <w:pPr>
        <w:spacing w:before="80" w:after="40" w:line="204" w:lineRule="auto"/>
        <w:ind w:firstLine="284"/>
        <w:jc w:val="both"/>
        <w:rPr>
          <w:rFonts w:hint="cs"/>
          <w:rtl/>
          <w:lang w:bidi="fa-IR"/>
        </w:rPr>
      </w:pPr>
      <w:r>
        <w:rPr>
          <w:rFonts w:hint="cs"/>
          <w:rtl/>
          <w:lang w:bidi="fa-IR"/>
        </w:rPr>
        <w:t>جادوگران</w:t>
      </w:r>
      <w:r w:rsidR="006E4CC7">
        <w:rPr>
          <w:rFonts w:hint="cs"/>
          <w:rtl/>
          <w:lang w:bidi="fa-IR"/>
        </w:rPr>
        <w:t xml:space="preserve"> در طول روزگاران به کتابهایی که درباره</w:t>
      </w:r>
      <w:r w:rsidR="006E4CC7">
        <w:rPr>
          <w:rFonts w:hint="cs"/>
          <w:rtl/>
          <w:cs/>
          <w:lang w:bidi="fa-IR"/>
        </w:rPr>
        <w:t>‎</w:t>
      </w:r>
      <w:r w:rsidR="006E4CC7">
        <w:rPr>
          <w:rFonts w:hint="cs"/>
          <w:rtl/>
          <w:lang w:bidi="fa-IR"/>
        </w:rPr>
        <w:t>ی سحر و جادو نوشته شده بود، مراجعه می</w:t>
      </w:r>
      <w:r w:rsidR="006E4CC7">
        <w:rPr>
          <w:rFonts w:hint="cs"/>
          <w:rtl/>
          <w:cs/>
          <w:lang w:bidi="fa-IR"/>
        </w:rPr>
        <w:t>‎</w:t>
      </w:r>
      <w:r w:rsidR="006E4CC7">
        <w:rPr>
          <w:rFonts w:hint="cs"/>
          <w:rtl/>
          <w:lang w:bidi="fa-IR"/>
        </w:rPr>
        <w:t>کردند و این گ</w:t>
      </w:r>
      <w:r w:rsidR="00FD61CA">
        <w:rPr>
          <w:rFonts w:hint="cs"/>
          <w:rtl/>
          <w:lang w:bidi="fa-IR"/>
        </w:rPr>
        <w:t>م</w:t>
      </w:r>
      <w:r w:rsidR="006E4CC7">
        <w:rPr>
          <w:rFonts w:hint="cs"/>
          <w:rtl/>
          <w:lang w:bidi="fa-IR"/>
        </w:rPr>
        <w:t>ر</w:t>
      </w:r>
      <w:r w:rsidR="00FD61CA">
        <w:rPr>
          <w:rFonts w:hint="cs"/>
          <w:rtl/>
          <w:lang w:bidi="fa-IR"/>
        </w:rPr>
        <w:t>ا</w:t>
      </w:r>
      <w:r w:rsidR="006E4CC7">
        <w:rPr>
          <w:rFonts w:hint="cs"/>
          <w:rtl/>
          <w:lang w:bidi="fa-IR"/>
        </w:rPr>
        <w:t>هی که بندگان را ب</w:t>
      </w:r>
      <w:r>
        <w:rPr>
          <w:rFonts w:hint="cs"/>
          <w:rtl/>
          <w:lang w:bidi="fa-IR"/>
        </w:rPr>
        <w:t>ا</w:t>
      </w:r>
      <w:r w:rsidR="006E4CC7">
        <w:rPr>
          <w:rFonts w:hint="cs"/>
          <w:rtl/>
          <w:lang w:bidi="fa-IR"/>
        </w:rPr>
        <w:t xml:space="preserve"> آن دچار خسران می</w:t>
      </w:r>
      <w:r w:rsidR="006E4CC7">
        <w:rPr>
          <w:rFonts w:hint="cs"/>
          <w:rtl/>
          <w:cs/>
          <w:lang w:bidi="fa-IR"/>
        </w:rPr>
        <w:t>‎</w:t>
      </w:r>
      <w:r w:rsidR="006E4CC7">
        <w:rPr>
          <w:rFonts w:hint="cs"/>
          <w:rtl/>
          <w:lang w:bidi="fa-IR"/>
        </w:rPr>
        <w:t>کردند،</w:t>
      </w:r>
      <w:r>
        <w:rPr>
          <w:rFonts w:hint="cs"/>
          <w:rtl/>
          <w:lang w:bidi="fa-IR"/>
        </w:rPr>
        <w:t xml:space="preserve"> را</w:t>
      </w:r>
      <w:r w:rsidR="006E4CC7">
        <w:rPr>
          <w:rFonts w:hint="cs"/>
          <w:rtl/>
          <w:lang w:bidi="fa-IR"/>
        </w:rPr>
        <w:t xml:space="preserve"> از آن کتابها می</w:t>
      </w:r>
      <w:r w:rsidR="006E4CC7">
        <w:rPr>
          <w:rFonts w:hint="cs"/>
          <w:rtl/>
          <w:cs/>
          <w:lang w:bidi="fa-IR"/>
        </w:rPr>
        <w:t>‎</w:t>
      </w:r>
      <w:r w:rsidR="006E4CC7">
        <w:rPr>
          <w:rFonts w:hint="cs"/>
          <w:rtl/>
          <w:lang w:bidi="fa-IR"/>
        </w:rPr>
        <w:t>گرفتند. اما این کتابها به دو سبب منتشر نشدند</w:t>
      </w:r>
      <w:r>
        <w:rPr>
          <w:rFonts w:hint="cs"/>
          <w:rtl/>
          <w:lang w:bidi="fa-IR"/>
        </w:rPr>
        <w:t>:</w:t>
      </w:r>
    </w:p>
    <w:p w:rsidR="006E4CC7" w:rsidRDefault="00946CB0" w:rsidP="00D42C09">
      <w:pPr>
        <w:spacing w:before="80" w:after="40" w:line="204" w:lineRule="auto"/>
        <w:ind w:firstLine="284"/>
        <w:jc w:val="both"/>
        <w:rPr>
          <w:rFonts w:hint="cs"/>
          <w:rtl/>
          <w:lang w:bidi="fa-IR"/>
        </w:rPr>
      </w:pPr>
      <w:r>
        <w:rPr>
          <w:rFonts w:hint="cs"/>
          <w:rtl/>
          <w:lang w:bidi="fa-IR"/>
        </w:rPr>
        <w:t>1-</w:t>
      </w:r>
      <w:r w:rsidR="006E4CC7">
        <w:rPr>
          <w:rFonts w:hint="cs"/>
          <w:rtl/>
          <w:lang w:bidi="fa-IR"/>
        </w:rPr>
        <w:t xml:space="preserve"> به خاطر</w:t>
      </w:r>
      <w:r>
        <w:rPr>
          <w:rFonts w:hint="cs"/>
          <w:rtl/>
          <w:lang w:bidi="fa-IR"/>
        </w:rPr>
        <w:t xml:space="preserve"> </w:t>
      </w:r>
      <w:r w:rsidR="006E4CC7">
        <w:rPr>
          <w:rFonts w:hint="cs"/>
          <w:rtl/>
          <w:lang w:bidi="fa-IR"/>
        </w:rPr>
        <w:t xml:space="preserve">این که </w:t>
      </w:r>
      <w:r>
        <w:rPr>
          <w:rFonts w:hint="cs"/>
          <w:rtl/>
          <w:lang w:bidi="fa-IR"/>
        </w:rPr>
        <w:t>جادوگران</w:t>
      </w:r>
      <w:r w:rsidR="006E4CC7">
        <w:rPr>
          <w:rFonts w:hint="cs"/>
          <w:rtl/>
          <w:lang w:bidi="fa-IR"/>
        </w:rPr>
        <w:t xml:space="preserve"> نسبت به چاپ و پخش این کتابها در میان مردم هیچ رضایتی نداشتند و مانع می</w:t>
      </w:r>
      <w:r w:rsidR="006E4CC7">
        <w:rPr>
          <w:rFonts w:hint="cs"/>
          <w:rtl/>
          <w:cs/>
          <w:lang w:bidi="fa-IR"/>
        </w:rPr>
        <w:t>‎</w:t>
      </w:r>
      <w:r w:rsidR="006E4CC7">
        <w:rPr>
          <w:rFonts w:hint="cs"/>
          <w:rtl/>
          <w:lang w:bidi="fa-IR"/>
        </w:rPr>
        <w:t>شدند.</w:t>
      </w:r>
    </w:p>
    <w:p w:rsidR="006E4CC7" w:rsidRDefault="00946CB0" w:rsidP="00D42C09">
      <w:pPr>
        <w:spacing w:before="80" w:after="40" w:line="204" w:lineRule="auto"/>
        <w:ind w:firstLine="284"/>
        <w:jc w:val="both"/>
        <w:rPr>
          <w:rFonts w:hint="cs"/>
          <w:rtl/>
          <w:lang w:bidi="fa-IR"/>
        </w:rPr>
      </w:pPr>
      <w:r>
        <w:rPr>
          <w:rFonts w:hint="cs"/>
          <w:rtl/>
          <w:lang w:bidi="fa-IR"/>
        </w:rPr>
        <w:t>2-</w:t>
      </w:r>
      <w:r w:rsidR="006E4CC7">
        <w:rPr>
          <w:rFonts w:hint="cs"/>
          <w:rtl/>
          <w:lang w:bidi="fa-IR"/>
        </w:rPr>
        <w:t xml:space="preserve"> بسیاری از مردم</w:t>
      </w:r>
      <w:r w:rsidRPr="00946CB0">
        <w:rPr>
          <w:rFonts w:hint="cs"/>
          <w:rtl/>
          <w:lang w:bidi="fa-IR"/>
        </w:rPr>
        <w:t xml:space="preserve"> </w:t>
      </w:r>
      <w:r>
        <w:rPr>
          <w:rFonts w:hint="cs"/>
          <w:rtl/>
          <w:lang w:bidi="fa-IR"/>
        </w:rPr>
        <w:t>منتشر</w:t>
      </w:r>
      <w:r w:rsidR="00042D95">
        <w:rPr>
          <w:rFonts w:hint="cs"/>
          <w:rtl/>
          <w:lang w:bidi="fa-IR"/>
        </w:rPr>
        <w:t xml:space="preserve"> کردن</w:t>
      </w:r>
      <w:r w:rsidR="006E4CC7">
        <w:rPr>
          <w:rFonts w:hint="cs"/>
          <w:rtl/>
          <w:lang w:bidi="fa-IR"/>
        </w:rPr>
        <w:t xml:space="preserve"> این کتابها و نگهداری آنها را به فال بد می</w:t>
      </w:r>
      <w:r w:rsidR="006E4CC7">
        <w:rPr>
          <w:rFonts w:hint="cs"/>
          <w:rtl/>
          <w:cs/>
          <w:lang w:bidi="fa-IR"/>
        </w:rPr>
        <w:t>‎</w:t>
      </w:r>
      <w:r w:rsidR="006E4CC7">
        <w:rPr>
          <w:rFonts w:hint="cs"/>
          <w:rtl/>
          <w:lang w:bidi="fa-IR"/>
        </w:rPr>
        <w:t>گرفتند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 اما برخی کتابخانه</w:t>
      </w:r>
      <w:r>
        <w:rPr>
          <w:rFonts w:hint="cs"/>
          <w:rtl/>
          <w:cs/>
          <w:lang w:bidi="fa-IR"/>
        </w:rPr>
        <w:t>‎</w:t>
      </w:r>
      <w:r>
        <w:rPr>
          <w:rFonts w:hint="cs"/>
          <w:rtl/>
          <w:lang w:bidi="fa-IR"/>
        </w:rPr>
        <w:t xml:space="preserve">های عمومی در کشورهای مختلف شماری از این کتابها را از خطر نابودی نجات داده و نگهداشته </w:t>
      </w:r>
      <w:r w:rsidR="00042D95">
        <w:rPr>
          <w:rFonts w:hint="cs"/>
          <w:rtl/>
          <w:lang w:bidi="fa-IR"/>
        </w:rPr>
        <w:t>اند</w:t>
      </w:r>
      <w:r>
        <w:rPr>
          <w:rFonts w:hint="cs"/>
          <w:rtl/>
          <w:lang w:bidi="fa-IR"/>
        </w:rPr>
        <w:t>، ولی کسی جز پژوهشگران و متخصصان آن هم در شرایط ویژه</w:t>
      </w:r>
      <w:r>
        <w:rPr>
          <w:rFonts w:hint="cs"/>
          <w:rtl/>
          <w:cs/>
          <w:lang w:bidi="fa-IR"/>
        </w:rPr>
        <w:t>‎</w:t>
      </w:r>
      <w:r w:rsidR="00946CB0">
        <w:rPr>
          <w:rFonts w:hint="cs"/>
          <w:rtl/>
          <w:lang w:bidi="fa-IR"/>
        </w:rPr>
        <w:t xml:space="preserve"> اجازه</w:t>
      </w:r>
      <w:r w:rsidR="00946CB0">
        <w:rPr>
          <w:rFonts w:hint="eastAsia"/>
          <w:rtl/>
          <w:cs/>
          <w:lang w:bidi="fa-IR"/>
        </w:rPr>
        <w:t>‎</w:t>
      </w:r>
      <w:r w:rsidR="00946CB0">
        <w:rPr>
          <w:rFonts w:hint="cs"/>
          <w:rtl/>
          <w:lang w:bidi="fa-IR"/>
        </w:rPr>
        <w:t>ی دسترسی به آنها را ندارند</w:t>
      </w:r>
      <w:r>
        <w:rPr>
          <w:rFonts w:hint="cs"/>
          <w:rtl/>
          <w:lang w:bidi="fa-IR"/>
        </w:rPr>
        <w:t>.</w:t>
      </w:r>
    </w:p>
    <w:p w:rsidR="006E4CC7" w:rsidRDefault="00946CB0" w:rsidP="00D42C09">
      <w:pPr>
        <w:spacing w:before="80" w:after="40" w:line="204" w:lineRule="auto"/>
        <w:ind w:firstLine="284"/>
        <w:jc w:val="both"/>
        <w:rPr>
          <w:rFonts w:hint="cs"/>
          <w:rtl/>
          <w:lang w:bidi="fa-IR"/>
        </w:rPr>
      </w:pPr>
      <w:r>
        <w:rPr>
          <w:rFonts w:hint="cs"/>
          <w:rtl/>
          <w:lang w:bidi="fa-IR"/>
        </w:rPr>
        <w:t>کتابهای تألیف شده</w:t>
      </w:r>
      <w:r w:rsidR="006E4CC7">
        <w:rPr>
          <w:rFonts w:hint="cs"/>
          <w:rtl/>
          <w:lang w:bidi="fa-IR"/>
        </w:rPr>
        <w:t xml:space="preserve"> در </w:t>
      </w:r>
      <w:r>
        <w:rPr>
          <w:rFonts w:hint="cs"/>
          <w:rtl/>
          <w:lang w:bidi="fa-IR"/>
        </w:rPr>
        <w:t>موضوع</w:t>
      </w:r>
      <w:r w:rsidR="006E4CC7">
        <w:rPr>
          <w:rFonts w:hint="cs"/>
          <w:rtl/>
          <w:lang w:bidi="fa-IR"/>
        </w:rPr>
        <w:t xml:space="preserve"> سحر</w:t>
      </w:r>
      <w:r>
        <w:rPr>
          <w:rFonts w:hint="cs"/>
          <w:rtl/>
          <w:lang w:bidi="fa-IR"/>
        </w:rPr>
        <w:t xml:space="preserve"> و جادو بر</w:t>
      </w:r>
      <w:r w:rsidR="006E4CC7">
        <w:rPr>
          <w:rFonts w:hint="cs"/>
          <w:rtl/>
          <w:lang w:bidi="fa-IR"/>
        </w:rPr>
        <w:t xml:space="preserve"> دو </w:t>
      </w:r>
      <w:r>
        <w:rPr>
          <w:rFonts w:hint="cs"/>
          <w:rtl/>
          <w:lang w:bidi="fa-IR"/>
        </w:rPr>
        <w:t>نوع اند</w:t>
      </w:r>
      <w:r w:rsidR="006E4CC7">
        <w:rPr>
          <w:rFonts w:hint="cs"/>
          <w:rtl/>
          <w:lang w:bidi="fa-IR"/>
        </w:rPr>
        <w:t xml:space="preserve">: </w:t>
      </w:r>
      <w:r>
        <w:rPr>
          <w:rFonts w:hint="cs"/>
          <w:rtl/>
          <w:lang w:bidi="fa-IR"/>
        </w:rPr>
        <w:t>بخشی به موضوع جادو و جادوگری می پردازد،</w:t>
      </w:r>
      <w:r w:rsidR="006E4CC7">
        <w:rPr>
          <w:rFonts w:hint="cs"/>
          <w:rtl/>
          <w:lang w:bidi="fa-IR"/>
        </w:rPr>
        <w:t xml:space="preserve"> و این که انسان چگونه می</w:t>
      </w:r>
      <w:r w:rsidR="006E4CC7">
        <w:rPr>
          <w:rFonts w:hint="cs"/>
          <w:rtl/>
          <w:cs/>
          <w:lang w:bidi="fa-IR"/>
        </w:rPr>
        <w:t>‎</w:t>
      </w:r>
      <w:r w:rsidR="006E4CC7">
        <w:rPr>
          <w:rFonts w:hint="cs"/>
          <w:rtl/>
          <w:lang w:bidi="fa-IR"/>
        </w:rPr>
        <w:t xml:space="preserve">تواند </w:t>
      </w:r>
      <w:r>
        <w:rPr>
          <w:rFonts w:hint="cs"/>
          <w:rtl/>
          <w:lang w:bidi="fa-IR"/>
        </w:rPr>
        <w:t>جادوگر</w:t>
      </w:r>
      <w:r w:rsidR="006E4CC7">
        <w:rPr>
          <w:rFonts w:hint="cs"/>
          <w:rtl/>
          <w:lang w:bidi="fa-IR"/>
        </w:rPr>
        <w:t xml:space="preserve"> شود. این کتابها برای صاحبان آن مانند مصحف</w:t>
      </w:r>
      <w:r w:rsidR="006E4CC7">
        <w:rPr>
          <w:rFonts w:hint="cs"/>
          <w:rtl/>
          <w:cs/>
          <w:lang w:bidi="fa-IR"/>
        </w:rPr>
        <w:t>‎</w:t>
      </w:r>
      <w:r w:rsidR="006E4CC7">
        <w:rPr>
          <w:rFonts w:hint="cs"/>
          <w:rtl/>
          <w:lang w:bidi="fa-IR"/>
        </w:rPr>
        <w:t>ها برای مسلمانان است. در این کتابها شیوه</w:t>
      </w:r>
      <w:r w:rsidR="006E4CC7">
        <w:rPr>
          <w:rFonts w:hint="cs"/>
          <w:rtl/>
          <w:cs/>
          <w:lang w:bidi="fa-IR"/>
        </w:rPr>
        <w:t>‎</w:t>
      </w:r>
      <w:r w:rsidR="006E4CC7">
        <w:rPr>
          <w:rFonts w:hint="cs"/>
          <w:rtl/>
          <w:lang w:bidi="fa-IR"/>
        </w:rPr>
        <w:t>ی زندگی و</w:t>
      </w:r>
      <w:r>
        <w:rPr>
          <w:rFonts w:hint="cs"/>
          <w:rtl/>
          <w:lang w:bidi="fa-IR"/>
        </w:rPr>
        <w:t xml:space="preserve"> </w:t>
      </w:r>
      <w:r w:rsidR="006E4CC7">
        <w:rPr>
          <w:rFonts w:hint="cs"/>
          <w:rtl/>
          <w:lang w:bidi="fa-IR"/>
        </w:rPr>
        <w:t>چگونگی غذا و نوشیدنی و لباس و روابط با مردم و تلاشهای شخص را مشخص می</w:t>
      </w:r>
      <w:r w:rsidR="006E4CC7">
        <w:rPr>
          <w:rFonts w:hint="cs"/>
          <w:rtl/>
          <w:cs/>
          <w:lang w:bidi="fa-IR"/>
        </w:rPr>
        <w:t>‎</w:t>
      </w:r>
      <w:r w:rsidR="006E4CC7">
        <w:rPr>
          <w:rFonts w:hint="cs"/>
          <w:rtl/>
          <w:lang w:bidi="fa-IR"/>
        </w:rPr>
        <w:t xml:space="preserve">کند و </w:t>
      </w:r>
      <w:r>
        <w:rPr>
          <w:rFonts w:hint="cs"/>
          <w:rtl/>
          <w:lang w:bidi="fa-IR"/>
        </w:rPr>
        <w:t>در حقیقت شیطان</w:t>
      </w:r>
      <w:r w:rsidR="006E4CC7">
        <w:rPr>
          <w:rFonts w:hint="cs"/>
          <w:rtl/>
          <w:lang w:bidi="fa-IR"/>
        </w:rPr>
        <w:t xml:space="preserve"> تمام این موارد را تعیین می</w:t>
      </w:r>
      <w:r w:rsidR="006E4CC7">
        <w:rPr>
          <w:rFonts w:hint="cs"/>
          <w:rtl/>
          <w:cs/>
          <w:lang w:bidi="fa-IR"/>
        </w:rPr>
        <w:t>‎</w:t>
      </w:r>
      <w:r w:rsidR="006E4CC7">
        <w:rPr>
          <w:rFonts w:hint="cs"/>
          <w:rtl/>
          <w:lang w:bidi="fa-IR"/>
        </w:rPr>
        <w:t>کند تا بشر را  بنده</w:t>
      </w:r>
      <w:r w:rsidR="006E4CC7">
        <w:rPr>
          <w:rFonts w:hint="cs"/>
          <w:rtl/>
          <w:cs/>
          <w:lang w:bidi="fa-IR"/>
        </w:rPr>
        <w:t>‎</w:t>
      </w:r>
      <w:r w:rsidR="006E4CC7">
        <w:rPr>
          <w:rFonts w:hint="cs"/>
          <w:rtl/>
          <w:lang w:bidi="fa-IR"/>
        </w:rPr>
        <w:t xml:space="preserve">ی ذات پلید خود </w:t>
      </w:r>
      <w:r>
        <w:rPr>
          <w:rFonts w:hint="cs"/>
          <w:rtl/>
          <w:lang w:bidi="fa-IR"/>
        </w:rPr>
        <w:t>بگرداند</w:t>
      </w:r>
      <w:r w:rsidR="006E4CC7">
        <w:rPr>
          <w:rFonts w:hint="cs"/>
          <w:rtl/>
          <w:lang w:bidi="fa-IR"/>
        </w:rPr>
        <w:t>. این</w:t>
      </w:r>
      <w:r w:rsidR="006E4CC7">
        <w:rPr>
          <w:rFonts w:hint="cs"/>
          <w:rtl/>
          <w:cs/>
          <w:lang w:bidi="fa-IR"/>
        </w:rPr>
        <w:t>‎</w:t>
      </w:r>
      <w:r w:rsidR="006E4CC7">
        <w:rPr>
          <w:rFonts w:hint="cs"/>
          <w:rtl/>
          <w:lang w:bidi="fa-IR"/>
        </w:rPr>
        <w:t>ها همان کتابها</w:t>
      </w:r>
      <w:r>
        <w:rPr>
          <w:rFonts w:hint="cs"/>
          <w:rtl/>
          <w:lang w:bidi="fa-IR"/>
        </w:rPr>
        <w:t>ی</w:t>
      </w:r>
      <w:r w:rsidR="006E4CC7">
        <w:rPr>
          <w:rFonts w:hint="cs"/>
          <w:rtl/>
          <w:lang w:bidi="fa-IR"/>
        </w:rPr>
        <w:t xml:space="preserve">ی </w:t>
      </w:r>
      <w:r>
        <w:rPr>
          <w:rFonts w:hint="cs"/>
          <w:rtl/>
          <w:lang w:bidi="fa-IR"/>
        </w:rPr>
        <w:t>هستند</w:t>
      </w:r>
      <w:r w:rsidR="006E4CC7">
        <w:rPr>
          <w:rFonts w:hint="cs"/>
          <w:rtl/>
          <w:lang w:bidi="fa-IR"/>
        </w:rPr>
        <w:t xml:space="preserve"> که داشتن و خواندن و انتشار آن ممنوع است.</w:t>
      </w:r>
    </w:p>
    <w:p w:rsidR="006E4CC7" w:rsidRDefault="00946CB0" w:rsidP="00D42C09">
      <w:pPr>
        <w:spacing w:before="80" w:after="40" w:line="204" w:lineRule="auto"/>
        <w:ind w:firstLine="284"/>
        <w:jc w:val="both"/>
        <w:rPr>
          <w:rFonts w:hint="cs"/>
          <w:rtl/>
          <w:lang w:bidi="fa-IR"/>
        </w:rPr>
      </w:pPr>
      <w:r>
        <w:rPr>
          <w:rFonts w:hint="cs"/>
          <w:rtl/>
          <w:lang w:bidi="fa-IR"/>
        </w:rPr>
        <w:t>بخشی دیگر</w:t>
      </w:r>
      <w:r w:rsidR="006E4CC7">
        <w:rPr>
          <w:rFonts w:hint="cs"/>
          <w:rtl/>
          <w:lang w:bidi="fa-IR"/>
        </w:rPr>
        <w:t xml:space="preserve"> کتابهایی هستند که </w:t>
      </w:r>
      <w:r>
        <w:rPr>
          <w:rFonts w:hint="cs"/>
          <w:rtl/>
          <w:lang w:bidi="fa-IR"/>
        </w:rPr>
        <w:t>به موضوع</w:t>
      </w:r>
      <w:r w:rsidR="006E4CC7">
        <w:rPr>
          <w:rFonts w:hint="cs"/>
          <w:rtl/>
          <w:lang w:bidi="fa-IR"/>
        </w:rPr>
        <w:t xml:space="preserve"> سحر</w:t>
      </w:r>
      <w:r>
        <w:rPr>
          <w:rFonts w:hint="cs"/>
          <w:rtl/>
          <w:lang w:bidi="fa-IR"/>
        </w:rPr>
        <w:t xml:space="preserve"> و جادو</w:t>
      </w:r>
      <w:r w:rsidR="006E4CC7">
        <w:rPr>
          <w:rFonts w:hint="cs"/>
          <w:rtl/>
          <w:lang w:bidi="fa-IR"/>
        </w:rPr>
        <w:t xml:space="preserve"> و شناخت</w:t>
      </w:r>
      <w:r>
        <w:rPr>
          <w:rFonts w:hint="cs"/>
          <w:rtl/>
          <w:lang w:bidi="fa-IR"/>
        </w:rPr>
        <w:t>ن</w:t>
      </w:r>
      <w:r w:rsidR="006E4CC7">
        <w:rPr>
          <w:rFonts w:hint="cs"/>
          <w:rtl/>
          <w:lang w:bidi="fa-IR"/>
        </w:rPr>
        <w:t xml:space="preserve"> حقیقت و بیان تباهی آن و گمراهی </w:t>
      </w:r>
      <w:r>
        <w:rPr>
          <w:rFonts w:hint="cs"/>
          <w:rtl/>
          <w:lang w:bidi="fa-IR"/>
        </w:rPr>
        <w:t>جادوگران می پردازد</w:t>
      </w:r>
      <w:r w:rsidR="006E4CC7">
        <w:rPr>
          <w:rFonts w:hint="cs"/>
          <w:rtl/>
          <w:lang w:bidi="fa-IR"/>
        </w:rPr>
        <w:t xml:space="preserve"> مانند</w:t>
      </w:r>
      <w:r>
        <w:rPr>
          <w:rFonts w:hint="cs"/>
          <w:rtl/>
          <w:lang w:bidi="fa-IR"/>
        </w:rPr>
        <w:t xml:space="preserve"> همین</w:t>
      </w:r>
      <w:r w:rsidR="006E4CC7">
        <w:rPr>
          <w:rFonts w:hint="cs"/>
          <w:rtl/>
          <w:lang w:bidi="fa-IR"/>
        </w:rPr>
        <w:t xml:space="preserve"> کتاب</w:t>
      </w:r>
      <w:r>
        <w:rPr>
          <w:rFonts w:hint="cs"/>
          <w:rtl/>
          <w:lang w:bidi="fa-IR"/>
        </w:rPr>
        <w:t>ی</w:t>
      </w:r>
      <w:r w:rsidR="006E4CC7">
        <w:rPr>
          <w:rFonts w:hint="cs"/>
          <w:rtl/>
          <w:lang w:bidi="fa-IR"/>
        </w:rPr>
        <w:t xml:space="preserve"> </w:t>
      </w:r>
      <w:r>
        <w:rPr>
          <w:rFonts w:hint="cs"/>
          <w:rtl/>
          <w:lang w:bidi="fa-IR"/>
        </w:rPr>
        <w:t>که شما مشغول خواندن آن هستید</w:t>
      </w:r>
      <w:r w:rsidR="006E4CC7">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از جمله کتابهای نوع اول </w:t>
      </w:r>
      <w:r w:rsidR="00946CB0">
        <w:rPr>
          <w:rFonts w:hint="cs"/>
          <w:rtl/>
          <w:lang w:bidi="fa-IR"/>
        </w:rPr>
        <w:t>«</w:t>
      </w:r>
      <w:r w:rsidRPr="00480AFF">
        <w:rPr>
          <w:rStyle w:val="Style1Char"/>
          <w:rFonts w:hint="cs"/>
          <w:rtl/>
        </w:rPr>
        <w:t xml:space="preserve">إلایضاح و البساتین لأرواح </w:t>
      </w:r>
      <w:r w:rsidR="00D40129">
        <w:rPr>
          <w:rStyle w:val="Style1Char"/>
          <w:rFonts w:hint="cs"/>
          <w:rtl/>
        </w:rPr>
        <w:t>جن</w:t>
      </w:r>
      <w:r w:rsidRPr="00480AFF">
        <w:rPr>
          <w:rStyle w:val="Style1Char"/>
          <w:rFonts w:hint="cs"/>
          <w:rtl/>
        </w:rPr>
        <w:t xml:space="preserve"> والشیاطین</w:t>
      </w:r>
      <w:r w:rsidR="00946CB0">
        <w:rPr>
          <w:rStyle w:val="Style1Char"/>
          <w:rFonts w:hint="cs"/>
          <w:rtl/>
        </w:rPr>
        <w:t>»</w:t>
      </w:r>
      <w:r>
        <w:rPr>
          <w:rFonts w:hint="cs"/>
          <w:rtl/>
          <w:lang w:bidi="fa-IR"/>
        </w:rPr>
        <w:t xml:space="preserve"> و </w:t>
      </w:r>
      <w:r w:rsidR="00946CB0">
        <w:rPr>
          <w:rFonts w:hint="cs"/>
          <w:rtl/>
          <w:lang w:bidi="fa-IR"/>
        </w:rPr>
        <w:t>«</w:t>
      </w:r>
      <w:r w:rsidRPr="00480AFF">
        <w:rPr>
          <w:rStyle w:val="Style1Char"/>
          <w:rFonts w:hint="cs"/>
          <w:rtl/>
        </w:rPr>
        <w:t>بغی</w:t>
      </w:r>
      <w:r w:rsidR="00FD61CA" w:rsidRPr="00480AFF">
        <w:rPr>
          <w:rStyle w:val="Style1Char"/>
          <w:rFonts w:hint="cs"/>
          <w:rtl/>
        </w:rPr>
        <w:t>ة</w:t>
      </w:r>
      <w:r w:rsidRPr="00480AFF">
        <w:rPr>
          <w:rStyle w:val="Style1Char"/>
          <w:rFonts w:hint="cs"/>
          <w:rtl/>
        </w:rPr>
        <w:t xml:space="preserve"> الناشد و مطلب القاصد علی طریق</w:t>
      </w:r>
      <w:r w:rsidR="00FD61CA" w:rsidRPr="00480AFF">
        <w:rPr>
          <w:rStyle w:val="Style1Char"/>
          <w:rFonts w:hint="cs"/>
          <w:rtl/>
        </w:rPr>
        <w:t>ة</w:t>
      </w:r>
      <w:r w:rsidRPr="00480AFF">
        <w:rPr>
          <w:rStyle w:val="Style1Char"/>
          <w:rFonts w:hint="cs"/>
          <w:rtl/>
        </w:rPr>
        <w:t xml:space="preserve"> العبرانین</w:t>
      </w:r>
      <w:r w:rsidR="00946CB0">
        <w:rPr>
          <w:rStyle w:val="Style1Char"/>
          <w:rFonts w:hint="cs"/>
          <w:rtl/>
        </w:rPr>
        <w:t>»</w:t>
      </w:r>
      <w:r>
        <w:rPr>
          <w:rFonts w:hint="cs"/>
          <w:rtl/>
          <w:lang w:bidi="fa-IR"/>
        </w:rPr>
        <w:t xml:space="preserve"> و </w:t>
      </w:r>
      <w:r w:rsidR="00946CB0">
        <w:rPr>
          <w:rFonts w:hint="cs"/>
          <w:rtl/>
          <w:lang w:bidi="fa-IR"/>
        </w:rPr>
        <w:t>«</w:t>
      </w:r>
      <w:r w:rsidRPr="00480AFF">
        <w:rPr>
          <w:rStyle w:val="Style1Char"/>
          <w:rFonts w:hint="cs"/>
          <w:rtl/>
        </w:rPr>
        <w:t>الجمهر</w:t>
      </w:r>
      <w:r w:rsidR="00F64520">
        <w:rPr>
          <w:rStyle w:val="Style1Char"/>
          <w:rFonts w:hint="cs"/>
          <w:rtl/>
        </w:rPr>
        <w:t>ة</w:t>
      </w:r>
      <w:r w:rsidRPr="00480AFF">
        <w:rPr>
          <w:rStyle w:val="Style1Char"/>
          <w:rFonts w:hint="cs"/>
          <w:rtl/>
        </w:rPr>
        <w:t xml:space="preserve"> و رسائل ارسطو</w:t>
      </w:r>
      <w:r w:rsidR="00946CB0">
        <w:rPr>
          <w:rStyle w:val="Style1Char"/>
          <w:rFonts w:hint="cs"/>
          <w:rtl/>
        </w:rPr>
        <w:t>»</w:t>
      </w:r>
      <w:r>
        <w:rPr>
          <w:rFonts w:hint="cs"/>
          <w:rtl/>
          <w:lang w:bidi="fa-IR"/>
        </w:rPr>
        <w:t xml:space="preserve"> و کتاب </w:t>
      </w:r>
      <w:r w:rsidR="00946CB0">
        <w:rPr>
          <w:rFonts w:hint="cs"/>
          <w:rtl/>
          <w:lang w:bidi="fa-IR"/>
        </w:rPr>
        <w:t>«</w:t>
      </w:r>
      <w:r w:rsidRPr="00480AFF">
        <w:rPr>
          <w:rStyle w:val="Style1Char"/>
          <w:rFonts w:hint="cs"/>
          <w:rtl/>
        </w:rPr>
        <w:t>الوقوفات علی طریق</w:t>
      </w:r>
      <w:r w:rsidR="00F64520">
        <w:rPr>
          <w:rStyle w:val="Style1Char"/>
          <w:rFonts w:hint="cs"/>
          <w:rtl/>
        </w:rPr>
        <w:t>ة</w:t>
      </w:r>
      <w:r w:rsidRPr="00480AFF">
        <w:rPr>
          <w:rStyle w:val="Style1Char"/>
          <w:rFonts w:hint="cs"/>
          <w:rtl/>
        </w:rPr>
        <w:t xml:space="preserve"> الیونانیین</w:t>
      </w:r>
      <w:r w:rsidR="00946CB0">
        <w:rPr>
          <w:rStyle w:val="Style1Char"/>
          <w:rFonts w:hint="cs"/>
          <w:rtl/>
        </w:rPr>
        <w:t>»</w:t>
      </w:r>
      <w:r>
        <w:rPr>
          <w:rFonts w:hint="cs"/>
          <w:rtl/>
          <w:lang w:bidi="fa-IR"/>
        </w:rPr>
        <w:t xml:space="preserve"> و </w:t>
      </w:r>
      <w:r w:rsidR="00946CB0">
        <w:rPr>
          <w:rFonts w:hint="cs"/>
          <w:rtl/>
          <w:lang w:bidi="fa-IR"/>
        </w:rPr>
        <w:t>«</w:t>
      </w:r>
      <w:r w:rsidRPr="00480AFF">
        <w:rPr>
          <w:rStyle w:val="Style1Char"/>
          <w:rFonts w:hint="cs"/>
          <w:rtl/>
        </w:rPr>
        <w:t>اعمی</w:t>
      </w:r>
      <w:r w:rsidR="00946CB0">
        <w:rPr>
          <w:rStyle w:val="Style1Char"/>
          <w:rFonts w:hint="cs"/>
          <w:rtl/>
        </w:rPr>
        <w:t xml:space="preserve">» </w:t>
      </w:r>
      <w:r>
        <w:rPr>
          <w:rFonts w:hint="cs"/>
          <w:rtl/>
          <w:lang w:bidi="fa-IR"/>
        </w:rPr>
        <w:t xml:space="preserve">به روش عبرانیها و </w:t>
      </w:r>
      <w:r w:rsidR="00946CB0">
        <w:rPr>
          <w:rFonts w:hint="cs"/>
          <w:rtl/>
          <w:lang w:bidi="fa-IR"/>
        </w:rPr>
        <w:t>«</w:t>
      </w:r>
      <w:r w:rsidRPr="00480AFF">
        <w:rPr>
          <w:rStyle w:val="Style1Char"/>
          <w:rFonts w:hint="cs"/>
          <w:rtl/>
        </w:rPr>
        <w:t>مرأ</w:t>
      </w:r>
      <w:r w:rsidR="00F64520">
        <w:rPr>
          <w:rStyle w:val="Style1Char"/>
          <w:rFonts w:hint="cs"/>
          <w:rtl/>
        </w:rPr>
        <w:t>ة</w:t>
      </w:r>
      <w:r w:rsidRPr="00480AFF">
        <w:rPr>
          <w:rStyle w:val="Style1Char"/>
          <w:rFonts w:hint="cs"/>
          <w:rtl/>
        </w:rPr>
        <w:t xml:space="preserve"> المعانی فی إدراک العالم الإنسانی</w:t>
      </w:r>
      <w:r w:rsidR="00946CB0">
        <w:rPr>
          <w:rStyle w:val="Style1Char"/>
          <w:rFonts w:hint="cs"/>
          <w:rtl/>
        </w:rPr>
        <w:t>»</w:t>
      </w:r>
      <w:r>
        <w:rPr>
          <w:rFonts w:hint="cs"/>
          <w:rtl/>
          <w:lang w:bidi="fa-IR"/>
        </w:rPr>
        <w:t xml:space="preserve"> به شیوه</w:t>
      </w:r>
      <w:r>
        <w:rPr>
          <w:rFonts w:hint="eastAsia"/>
          <w:rtl/>
          <w:cs/>
          <w:lang w:bidi="fa-IR"/>
        </w:rPr>
        <w:t>‎</w:t>
      </w:r>
      <w:r>
        <w:rPr>
          <w:rFonts w:hint="cs"/>
          <w:rtl/>
          <w:lang w:bidi="fa-IR"/>
        </w:rPr>
        <w:t>ی هندیها</w:t>
      </w:r>
      <w:r w:rsidR="00205A62">
        <w:rPr>
          <w:rFonts w:hint="cs"/>
          <w:rtl/>
          <w:lang w:bidi="fa-IR"/>
        </w:rPr>
        <w:t>ست</w:t>
      </w:r>
      <w:r>
        <w:rPr>
          <w:rFonts w:hint="cs"/>
          <w:rtl/>
          <w:lang w:bidi="fa-IR"/>
        </w:rPr>
        <w:t>، حاجی خلیفه</w:t>
      </w:r>
      <w:r w:rsidR="00205A62">
        <w:rPr>
          <w:rFonts w:hint="cs"/>
          <w:rtl/>
          <w:lang w:bidi="fa-IR"/>
        </w:rPr>
        <w:t xml:space="preserve"> این کتابها را</w:t>
      </w:r>
      <w:r>
        <w:rPr>
          <w:rFonts w:hint="cs"/>
          <w:rtl/>
          <w:lang w:bidi="fa-IR"/>
        </w:rPr>
        <w:t xml:space="preserve"> در </w:t>
      </w:r>
      <w:r w:rsidR="00205A62">
        <w:rPr>
          <w:rFonts w:hint="cs"/>
          <w:rtl/>
          <w:lang w:bidi="fa-IR"/>
        </w:rPr>
        <w:t>«</w:t>
      </w:r>
      <w:r w:rsidRPr="00480AFF">
        <w:rPr>
          <w:rStyle w:val="Style1Char"/>
          <w:rFonts w:hint="cs"/>
          <w:rtl/>
        </w:rPr>
        <w:t>کشف الظنون</w:t>
      </w:r>
      <w:r w:rsidR="00205A62">
        <w:rPr>
          <w:rStyle w:val="Style1Char"/>
          <w:rFonts w:hint="cs"/>
          <w:rtl/>
        </w:rPr>
        <w:t>»</w:t>
      </w:r>
      <w:r>
        <w:rPr>
          <w:rFonts w:hint="cs"/>
          <w:rtl/>
          <w:lang w:bidi="fa-IR"/>
        </w:rPr>
        <w:t xml:space="preserve"> این کتابها را ذکر کرده است.</w:t>
      </w:r>
    </w:p>
    <w:p w:rsidR="006E4CC7" w:rsidRDefault="00205A62" w:rsidP="00D42C09">
      <w:pPr>
        <w:spacing w:before="80" w:after="40" w:line="204" w:lineRule="auto"/>
        <w:ind w:firstLine="284"/>
        <w:jc w:val="both"/>
        <w:rPr>
          <w:rFonts w:hint="cs"/>
          <w:rtl/>
          <w:lang w:bidi="fa-IR"/>
        </w:rPr>
      </w:pPr>
      <w:r>
        <w:rPr>
          <w:rFonts w:hint="cs"/>
          <w:rtl/>
          <w:lang w:bidi="fa-IR"/>
        </w:rPr>
        <w:t xml:space="preserve">همچنین </w:t>
      </w:r>
      <w:r w:rsidR="006E4CC7">
        <w:rPr>
          <w:rFonts w:hint="cs"/>
          <w:rtl/>
          <w:lang w:bidi="fa-IR"/>
        </w:rPr>
        <w:t xml:space="preserve">کتاب </w:t>
      </w:r>
      <w:r>
        <w:rPr>
          <w:rFonts w:hint="cs"/>
          <w:rtl/>
          <w:lang w:bidi="fa-IR"/>
        </w:rPr>
        <w:t>«</w:t>
      </w:r>
      <w:r w:rsidR="006E4CC7" w:rsidRPr="00F64520">
        <w:rPr>
          <w:rStyle w:val="Style1Char"/>
          <w:rFonts w:hint="cs"/>
          <w:rtl/>
        </w:rPr>
        <w:t>الفلاحه النبطی</w:t>
      </w:r>
      <w:r w:rsidR="00F64520">
        <w:rPr>
          <w:rStyle w:val="Style1Char"/>
          <w:rFonts w:hint="cs"/>
          <w:rtl/>
        </w:rPr>
        <w:t>ة</w:t>
      </w:r>
      <w:r>
        <w:rPr>
          <w:rStyle w:val="Style1Char"/>
          <w:rFonts w:hint="cs"/>
          <w:rtl/>
        </w:rPr>
        <w:t>»</w:t>
      </w:r>
      <w:r w:rsidR="006E4CC7">
        <w:rPr>
          <w:rFonts w:hint="cs"/>
          <w:rtl/>
          <w:lang w:bidi="fa-IR"/>
        </w:rPr>
        <w:t xml:space="preserve"> از ابن وحشیه</w:t>
      </w:r>
      <w:r>
        <w:rPr>
          <w:rFonts w:hint="cs"/>
          <w:rtl/>
          <w:lang w:bidi="fa-IR"/>
        </w:rPr>
        <w:t>،</w:t>
      </w:r>
      <w:r w:rsidR="006E4CC7">
        <w:rPr>
          <w:rFonts w:hint="cs"/>
          <w:rtl/>
          <w:lang w:bidi="fa-IR"/>
        </w:rPr>
        <w:t xml:space="preserve"> درباره</w:t>
      </w:r>
      <w:r w:rsidR="006E4CC7">
        <w:rPr>
          <w:rFonts w:hint="cs"/>
          <w:rtl/>
          <w:cs/>
          <w:lang w:bidi="fa-IR"/>
        </w:rPr>
        <w:t>‎</w:t>
      </w:r>
      <w:r w:rsidR="006E4CC7">
        <w:rPr>
          <w:rFonts w:hint="cs"/>
          <w:rtl/>
          <w:lang w:bidi="fa-IR"/>
        </w:rPr>
        <w:t xml:space="preserve">ی اوضاع مردم بابل و </w:t>
      </w:r>
      <w:r>
        <w:rPr>
          <w:rFonts w:hint="cs"/>
          <w:rtl/>
          <w:lang w:bidi="fa-IR"/>
        </w:rPr>
        <w:t>«</w:t>
      </w:r>
      <w:r w:rsidR="006E4CC7" w:rsidRPr="00F64520">
        <w:rPr>
          <w:rStyle w:val="Style1Char"/>
          <w:rFonts w:hint="cs"/>
          <w:rtl/>
        </w:rPr>
        <w:t>مصاحف الکواکب السبع</w:t>
      </w:r>
      <w:r w:rsidR="00F64520">
        <w:rPr>
          <w:rStyle w:val="Style1Char"/>
          <w:rFonts w:hint="cs"/>
          <w:rtl/>
        </w:rPr>
        <w:t>ة</w:t>
      </w:r>
      <w:r>
        <w:rPr>
          <w:rStyle w:val="Style1Char"/>
          <w:rFonts w:hint="cs"/>
          <w:rtl/>
        </w:rPr>
        <w:t>»</w:t>
      </w:r>
      <w:r>
        <w:rPr>
          <w:rFonts w:hint="cs"/>
          <w:rtl/>
          <w:lang w:bidi="fa-IR"/>
        </w:rPr>
        <w:t xml:space="preserve"> </w:t>
      </w:r>
      <w:r w:rsidR="006E4CC7">
        <w:rPr>
          <w:rFonts w:hint="cs"/>
          <w:rtl/>
          <w:lang w:bidi="fa-IR"/>
        </w:rPr>
        <w:t xml:space="preserve">و </w:t>
      </w:r>
      <w:r>
        <w:rPr>
          <w:rFonts w:hint="cs"/>
          <w:rtl/>
          <w:lang w:bidi="fa-IR"/>
        </w:rPr>
        <w:t>«</w:t>
      </w:r>
      <w:r w:rsidR="006E4CC7" w:rsidRPr="00F64520">
        <w:rPr>
          <w:rStyle w:val="Style1Char"/>
          <w:rFonts w:hint="cs"/>
          <w:rtl/>
        </w:rPr>
        <w:t>طمطم الهندی</w:t>
      </w:r>
      <w:r>
        <w:rPr>
          <w:rStyle w:val="Style1Char"/>
          <w:rFonts w:hint="cs"/>
          <w:rtl/>
        </w:rPr>
        <w:t>»</w:t>
      </w:r>
      <w:r w:rsidR="006E4CC7">
        <w:rPr>
          <w:rFonts w:hint="cs"/>
          <w:rtl/>
          <w:lang w:bidi="fa-IR"/>
        </w:rPr>
        <w:t xml:space="preserve"> و نیز از کتابهای جابر بن حیان و </w:t>
      </w:r>
      <w:r>
        <w:rPr>
          <w:rFonts w:hint="cs"/>
          <w:rtl/>
          <w:lang w:bidi="fa-IR"/>
        </w:rPr>
        <w:t>«</w:t>
      </w:r>
      <w:r w:rsidR="006E4CC7" w:rsidRPr="006E4AB5">
        <w:rPr>
          <w:rStyle w:val="Style1Char"/>
          <w:rFonts w:hint="cs"/>
          <w:rtl/>
        </w:rPr>
        <w:t>غای</w:t>
      </w:r>
      <w:r w:rsidR="006E4AB5">
        <w:rPr>
          <w:rStyle w:val="Style1Char"/>
          <w:rFonts w:hint="cs"/>
          <w:rtl/>
        </w:rPr>
        <w:t>ة</w:t>
      </w:r>
      <w:r w:rsidR="006E4CC7" w:rsidRPr="006E4AB5">
        <w:rPr>
          <w:rStyle w:val="Style1Char"/>
          <w:rFonts w:hint="cs"/>
          <w:rtl/>
        </w:rPr>
        <w:t xml:space="preserve"> الحکیم</w:t>
      </w:r>
      <w:r>
        <w:rPr>
          <w:rStyle w:val="Style1Char"/>
          <w:rFonts w:hint="cs"/>
          <w:rtl/>
        </w:rPr>
        <w:t>»</w:t>
      </w:r>
      <w:r w:rsidR="006E4CC7">
        <w:rPr>
          <w:rFonts w:hint="cs"/>
          <w:rtl/>
          <w:lang w:bidi="fa-IR"/>
        </w:rPr>
        <w:t xml:space="preserve"> از محمد مجریطی اندلسی</w:t>
      </w:r>
      <w:r w:rsidR="005601B4">
        <w:rPr>
          <w:rFonts w:hint="cs"/>
          <w:rtl/>
          <w:lang w:bidi="fa-IR"/>
        </w:rPr>
        <w:t xml:space="preserve"> را می توان </w:t>
      </w:r>
      <w:r w:rsidR="006E4CC7">
        <w:rPr>
          <w:rFonts w:hint="cs"/>
          <w:rtl/>
          <w:lang w:bidi="fa-IR"/>
        </w:rPr>
        <w:t>نام برد.</w:t>
      </w:r>
    </w:p>
    <w:p w:rsidR="006E4CC7" w:rsidRDefault="005601B4" w:rsidP="00D42C09">
      <w:pPr>
        <w:spacing w:before="80" w:after="40" w:line="204" w:lineRule="auto"/>
        <w:ind w:firstLine="284"/>
        <w:jc w:val="both"/>
        <w:rPr>
          <w:rFonts w:hint="cs"/>
          <w:rtl/>
          <w:lang w:bidi="fa-IR"/>
        </w:rPr>
      </w:pPr>
      <w:r>
        <w:rPr>
          <w:rFonts w:hint="cs"/>
          <w:rtl/>
          <w:lang w:bidi="fa-IR"/>
        </w:rPr>
        <w:t xml:space="preserve">ابن خلدون </w:t>
      </w:r>
      <w:r w:rsidR="006E4CC7">
        <w:rPr>
          <w:rFonts w:hint="cs"/>
          <w:rtl/>
          <w:lang w:bidi="fa-IR"/>
        </w:rPr>
        <w:t>این کتابها را در مقدمه</w:t>
      </w:r>
      <w:r w:rsidR="006E4CC7">
        <w:rPr>
          <w:rFonts w:hint="eastAsia"/>
          <w:rtl/>
          <w:cs/>
          <w:lang w:bidi="fa-IR"/>
        </w:rPr>
        <w:t>‎</w:t>
      </w:r>
      <w:r w:rsidR="006E4CC7">
        <w:rPr>
          <w:rFonts w:hint="cs"/>
          <w:rtl/>
          <w:lang w:bidi="fa-IR"/>
        </w:rPr>
        <w:t>اش آورده و</w:t>
      </w:r>
      <w:r w:rsidR="008C1558">
        <w:rPr>
          <w:rFonts w:hint="cs"/>
          <w:rtl/>
          <w:lang w:bidi="fa-IR"/>
        </w:rPr>
        <w:t xml:space="preserve"> </w:t>
      </w:r>
      <w:r w:rsidR="006E4CC7">
        <w:rPr>
          <w:rFonts w:hint="cs"/>
          <w:rtl/>
          <w:lang w:bidi="fa-IR"/>
        </w:rPr>
        <w:t>اضافه کرده است که</w:t>
      </w:r>
      <w:r w:rsidR="008C1558">
        <w:rPr>
          <w:rFonts w:hint="cs"/>
          <w:rtl/>
          <w:lang w:bidi="fa-IR"/>
        </w:rPr>
        <w:t xml:space="preserve"> کتاب</w:t>
      </w:r>
      <w:r w:rsidR="006E4CC7">
        <w:rPr>
          <w:rFonts w:hint="cs"/>
          <w:rtl/>
          <w:lang w:bidi="fa-IR"/>
        </w:rPr>
        <w:t xml:space="preserve"> </w:t>
      </w:r>
      <w:r w:rsidR="008C1558">
        <w:rPr>
          <w:rFonts w:hint="cs"/>
          <w:rtl/>
          <w:lang w:bidi="fa-IR"/>
        </w:rPr>
        <w:t>«</w:t>
      </w:r>
      <w:r w:rsidR="006E4CC7" w:rsidRPr="00E12104">
        <w:rPr>
          <w:rStyle w:val="Style1Char"/>
          <w:rFonts w:hint="cs"/>
          <w:rtl/>
        </w:rPr>
        <w:t>غایه الحکیم</w:t>
      </w:r>
      <w:r w:rsidR="008C1558">
        <w:rPr>
          <w:rStyle w:val="Style1Char"/>
          <w:rFonts w:hint="cs"/>
          <w:rtl/>
        </w:rPr>
        <w:t>»</w:t>
      </w:r>
      <w:r w:rsidR="006E4CC7">
        <w:rPr>
          <w:rFonts w:hint="cs"/>
          <w:rtl/>
          <w:lang w:bidi="fa-IR"/>
        </w:rPr>
        <w:t xml:space="preserve"> مجموعه قوانین این علوم است که در آن به تمامی</w:t>
      </w:r>
      <w:r w:rsidR="00E12104">
        <w:rPr>
          <w:rFonts w:hint="cs"/>
          <w:rtl/>
          <w:lang w:bidi="fa-IR"/>
        </w:rPr>
        <w:t>،</w:t>
      </w:r>
      <w:r w:rsidR="006E4CC7">
        <w:rPr>
          <w:rFonts w:hint="cs"/>
          <w:rtl/>
          <w:lang w:bidi="fa-IR"/>
        </w:rPr>
        <w:t xml:space="preserve"> روشهای مختلف آن تشریح شده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محمد محمد جعفر نیز </w:t>
      </w:r>
      <w:r w:rsidR="008C1558">
        <w:rPr>
          <w:rFonts w:hint="cs"/>
          <w:rtl/>
          <w:lang w:bidi="fa-IR"/>
        </w:rPr>
        <w:t>تعدادی را زمینه ی</w:t>
      </w:r>
      <w:r>
        <w:rPr>
          <w:rFonts w:hint="cs"/>
          <w:rtl/>
          <w:lang w:bidi="fa-IR"/>
        </w:rPr>
        <w:t xml:space="preserve"> کتاب نام می</w:t>
      </w:r>
      <w:r>
        <w:rPr>
          <w:rFonts w:hint="cs"/>
          <w:rtl/>
          <w:cs/>
          <w:lang w:bidi="fa-IR"/>
        </w:rPr>
        <w:t>‎</w:t>
      </w:r>
      <w:r>
        <w:rPr>
          <w:rFonts w:hint="cs"/>
          <w:rtl/>
          <w:lang w:bidi="fa-IR"/>
        </w:rPr>
        <w:t xml:space="preserve">برد که </w:t>
      </w:r>
      <w:r w:rsidR="008C1558">
        <w:rPr>
          <w:rFonts w:hint="cs"/>
          <w:rtl/>
          <w:lang w:bidi="fa-IR"/>
        </w:rPr>
        <w:t>دروغگویان</w:t>
      </w:r>
      <w:r>
        <w:rPr>
          <w:rFonts w:hint="cs"/>
          <w:rtl/>
          <w:lang w:bidi="fa-IR"/>
        </w:rPr>
        <w:t xml:space="preserve"> در غرب در </w:t>
      </w:r>
      <w:r w:rsidR="008C1558">
        <w:rPr>
          <w:rFonts w:hint="cs"/>
          <w:rtl/>
          <w:lang w:bidi="fa-IR"/>
        </w:rPr>
        <w:t xml:space="preserve">اختیار </w:t>
      </w:r>
      <w:r>
        <w:rPr>
          <w:rFonts w:hint="cs"/>
          <w:rtl/>
          <w:lang w:bidi="fa-IR"/>
        </w:rPr>
        <w:t>داشته</w:t>
      </w:r>
      <w:r>
        <w:rPr>
          <w:rFonts w:hint="cs"/>
          <w:rtl/>
          <w:cs/>
          <w:lang w:bidi="fa-IR"/>
        </w:rPr>
        <w:t>‎</w:t>
      </w:r>
      <w:r>
        <w:rPr>
          <w:rFonts w:hint="cs"/>
          <w:rtl/>
          <w:lang w:bidi="fa-IR"/>
        </w:rPr>
        <w:t>اند و می</w:t>
      </w:r>
      <w:r>
        <w:rPr>
          <w:rFonts w:hint="cs"/>
          <w:rtl/>
          <w:cs/>
          <w:lang w:bidi="fa-IR"/>
        </w:rPr>
        <w:t>‎</w:t>
      </w:r>
      <w:r>
        <w:rPr>
          <w:rFonts w:hint="cs"/>
          <w:rtl/>
          <w:lang w:bidi="fa-IR"/>
        </w:rPr>
        <w:t>گوید: نخستین کتاب در</w:t>
      </w:r>
      <w:r w:rsidR="008C1558">
        <w:rPr>
          <w:rFonts w:hint="cs"/>
          <w:rtl/>
          <w:lang w:bidi="fa-IR"/>
        </w:rPr>
        <w:t xml:space="preserve"> زمینه</w:t>
      </w:r>
      <w:r w:rsidR="008C1558" w:rsidRPr="008C1558">
        <w:rPr>
          <w:rFonts w:hint="cs"/>
          <w:sz w:val="2"/>
          <w:szCs w:val="2"/>
          <w:rtl/>
          <w:lang w:bidi="fa-IR"/>
        </w:rPr>
        <w:t xml:space="preserve"> </w:t>
      </w:r>
      <w:r w:rsidR="008C1558">
        <w:rPr>
          <w:rFonts w:hint="cs"/>
          <w:rtl/>
          <w:lang w:bidi="fa-IR"/>
        </w:rPr>
        <w:t>ی</w:t>
      </w:r>
      <w:r>
        <w:rPr>
          <w:rFonts w:hint="cs"/>
          <w:rtl/>
          <w:lang w:bidi="fa-IR"/>
        </w:rPr>
        <w:t xml:space="preserve"> سحر</w:t>
      </w:r>
      <w:r w:rsidR="008C1558">
        <w:rPr>
          <w:rFonts w:hint="cs"/>
          <w:rtl/>
          <w:lang w:bidi="fa-IR"/>
        </w:rPr>
        <w:t xml:space="preserve"> و جادو</w:t>
      </w:r>
      <w:r>
        <w:rPr>
          <w:rFonts w:hint="cs"/>
          <w:rtl/>
          <w:lang w:bidi="fa-IR"/>
        </w:rPr>
        <w:t>، کتابی است که</w:t>
      </w:r>
      <w:r w:rsidR="008C1558">
        <w:rPr>
          <w:rFonts w:hint="cs"/>
          <w:rtl/>
          <w:lang w:bidi="fa-IR"/>
        </w:rPr>
        <w:t xml:space="preserve"> جادوگر</w:t>
      </w:r>
      <w:r>
        <w:rPr>
          <w:rFonts w:hint="cs"/>
          <w:rtl/>
          <w:lang w:bidi="fa-IR"/>
        </w:rPr>
        <w:t xml:space="preserve"> </w:t>
      </w:r>
      <w:r w:rsidR="008C1558">
        <w:rPr>
          <w:rFonts w:hint="cs"/>
          <w:rtl/>
          <w:lang w:bidi="fa-IR"/>
        </w:rPr>
        <w:t>«</w:t>
      </w:r>
      <w:r>
        <w:rPr>
          <w:rFonts w:hint="cs"/>
          <w:rtl/>
          <w:lang w:bidi="fa-IR"/>
        </w:rPr>
        <w:t>زورستر</w:t>
      </w:r>
      <w:r w:rsidR="008C1558">
        <w:rPr>
          <w:rFonts w:hint="cs"/>
          <w:rtl/>
          <w:lang w:bidi="fa-IR"/>
        </w:rPr>
        <w:t>»</w:t>
      </w:r>
      <w:r>
        <w:rPr>
          <w:rFonts w:hint="cs"/>
          <w:rtl/>
          <w:lang w:bidi="fa-IR"/>
        </w:rPr>
        <w:t xml:space="preserve"> نوشته است و این کتاب اولین مرجع </w:t>
      </w:r>
      <w:r w:rsidR="008C1558">
        <w:rPr>
          <w:rFonts w:hint="cs"/>
          <w:rtl/>
          <w:lang w:bidi="fa-IR"/>
        </w:rPr>
        <w:t>جادوگران</w:t>
      </w:r>
      <w:r>
        <w:rPr>
          <w:rFonts w:hint="cs"/>
          <w:rtl/>
          <w:lang w:bidi="fa-IR"/>
        </w:rPr>
        <w:t xml:space="preserve"> است.</w:t>
      </w:r>
    </w:p>
    <w:p w:rsidR="006E4CC7" w:rsidRDefault="006E4CC7" w:rsidP="00D42C09">
      <w:pPr>
        <w:spacing w:before="80" w:after="40" w:line="204" w:lineRule="auto"/>
        <w:ind w:firstLine="284"/>
        <w:jc w:val="both"/>
        <w:rPr>
          <w:rFonts w:hint="cs"/>
          <w:rtl/>
          <w:lang w:bidi="fa-IR"/>
        </w:rPr>
      </w:pPr>
      <w:r>
        <w:rPr>
          <w:rFonts w:hint="cs"/>
          <w:rtl/>
          <w:lang w:bidi="fa-IR"/>
        </w:rPr>
        <w:t>در کتابخانه</w:t>
      </w:r>
      <w:r>
        <w:rPr>
          <w:rFonts w:hint="cs"/>
          <w:rtl/>
          <w:cs/>
          <w:lang w:bidi="fa-IR"/>
        </w:rPr>
        <w:t>‎</w:t>
      </w:r>
      <w:r>
        <w:rPr>
          <w:rFonts w:hint="cs"/>
          <w:rtl/>
          <w:lang w:bidi="fa-IR"/>
        </w:rPr>
        <w:t xml:space="preserve">ی </w:t>
      </w:r>
      <w:r w:rsidR="008C1558">
        <w:rPr>
          <w:rFonts w:hint="cs"/>
          <w:rtl/>
          <w:lang w:bidi="fa-IR"/>
        </w:rPr>
        <w:t>«</w:t>
      </w:r>
      <w:r>
        <w:rPr>
          <w:rFonts w:hint="cs"/>
          <w:rtl/>
          <w:lang w:bidi="fa-IR"/>
        </w:rPr>
        <w:t>ترسانه</w:t>
      </w:r>
      <w:r w:rsidR="008C1558">
        <w:rPr>
          <w:rFonts w:hint="cs"/>
          <w:rtl/>
          <w:lang w:bidi="fa-IR"/>
        </w:rPr>
        <w:t>»</w:t>
      </w:r>
      <w:r>
        <w:rPr>
          <w:rFonts w:hint="cs"/>
          <w:rtl/>
          <w:lang w:bidi="fa-IR"/>
        </w:rPr>
        <w:t xml:space="preserve"> در پاریس مصنفی درباره</w:t>
      </w:r>
      <w:r>
        <w:rPr>
          <w:rFonts w:hint="cs"/>
          <w:rtl/>
          <w:cs/>
          <w:lang w:bidi="fa-IR"/>
        </w:rPr>
        <w:t>‎</w:t>
      </w:r>
      <w:r>
        <w:rPr>
          <w:rFonts w:hint="cs"/>
          <w:rtl/>
          <w:lang w:bidi="fa-IR"/>
        </w:rPr>
        <w:t>ی سحر و جادو وجود دارد که هیچ نسخه</w:t>
      </w:r>
      <w:r>
        <w:rPr>
          <w:rFonts w:hint="cs"/>
          <w:rtl/>
          <w:cs/>
          <w:lang w:bidi="fa-IR"/>
        </w:rPr>
        <w:t>‎</w:t>
      </w:r>
      <w:r>
        <w:rPr>
          <w:rFonts w:hint="cs"/>
          <w:rtl/>
          <w:lang w:bidi="fa-IR"/>
        </w:rPr>
        <w:t>ی دیگری از آن در جا</w:t>
      </w:r>
      <w:r w:rsidR="008C1558">
        <w:rPr>
          <w:rFonts w:hint="cs"/>
          <w:rtl/>
          <w:lang w:bidi="fa-IR"/>
        </w:rPr>
        <w:t>ی</w:t>
      </w:r>
      <w:r>
        <w:rPr>
          <w:rFonts w:hint="cs"/>
          <w:rtl/>
          <w:lang w:bidi="fa-IR"/>
        </w:rPr>
        <w:t>ی دیگر یافت</w:t>
      </w:r>
      <w:r w:rsidR="008C1558">
        <w:rPr>
          <w:rFonts w:hint="cs"/>
          <w:rtl/>
          <w:lang w:bidi="fa-IR"/>
        </w:rPr>
        <w:t>ه</w:t>
      </w:r>
      <w:r>
        <w:rPr>
          <w:rFonts w:hint="cs"/>
          <w:rtl/>
          <w:lang w:bidi="fa-IR"/>
        </w:rPr>
        <w:t xml:space="preserve"> نمی شود. </w:t>
      </w:r>
      <w:r w:rsidR="008C1558">
        <w:rPr>
          <w:rFonts w:hint="cs"/>
          <w:rtl/>
          <w:lang w:bidi="fa-IR"/>
        </w:rPr>
        <w:t>نام</w:t>
      </w:r>
      <w:r>
        <w:rPr>
          <w:rFonts w:hint="cs"/>
          <w:rtl/>
          <w:lang w:bidi="fa-IR"/>
        </w:rPr>
        <w:t xml:space="preserve"> این کتاب </w:t>
      </w:r>
      <w:r w:rsidR="008C1558">
        <w:rPr>
          <w:rFonts w:hint="cs"/>
          <w:rtl/>
          <w:lang w:bidi="fa-IR"/>
        </w:rPr>
        <w:t>«</w:t>
      </w:r>
      <w:r>
        <w:rPr>
          <w:rFonts w:hint="cs"/>
          <w:rtl/>
          <w:lang w:bidi="fa-IR"/>
        </w:rPr>
        <w:t>اسرار سحر ابرا</w:t>
      </w:r>
      <w:r>
        <w:rPr>
          <w:lang w:bidi="fa-IR"/>
        </w:rPr>
        <w:t>Thesecret magic</w:t>
      </w:r>
      <w:r w:rsidR="00E12104">
        <w:rPr>
          <w:lang w:bidi="fa-IR"/>
        </w:rPr>
        <w:t xml:space="preserve"> </w:t>
      </w:r>
      <w:r>
        <w:rPr>
          <w:lang w:bidi="fa-IR"/>
        </w:rPr>
        <w:t>of</w:t>
      </w:r>
      <w:r w:rsidR="00E12104">
        <w:rPr>
          <w:lang w:bidi="fa-IR"/>
        </w:rPr>
        <w:t xml:space="preserve"> </w:t>
      </w:r>
      <w:r>
        <w:rPr>
          <w:lang w:bidi="fa-IR"/>
        </w:rPr>
        <w:t>abra</w:t>
      </w:r>
      <w:r w:rsidR="008C1558">
        <w:rPr>
          <w:rFonts w:hint="cs"/>
          <w:rtl/>
          <w:lang w:bidi="fa-IR"/>
        </w:rPr>
        <w:t xml:space="preserve">» </w:t>
      </w:r>
      <w:r>
        <w:rPr>
          <w:rFonts w:hint="cs"/>
          <w:rtl/>
          <w:lang w:bidi="fa-IR"/>
        </w:rPr>
        <w:t xml:space="preserve">و مؤلف آن </w:t>
      </w:r>
      <w:r w:rsidR="008C1558">
        <w:rPr>
          <w:rFonts w:hint="cs"/>
          <w:rtl/>
          <w:lang w:bidi="fa-IR"/>
        </w:rPr>
        <w:t>«</w:t>
      </w:r>
      <w:r>
        <w:rPr>
          <w:rFonts w:hint="cs"/>
          <w:rtl/>
          <w:lang w:bidi="fa-IR"/>
        </w:rPr>
        <w:t>ملین</w:t>
      </w:r>
      <w:r>
        <w:rPr>
          <w:lang w:bidi="fa-IR"/>
        </w:rPr>
        <w:t>Melin</w:t>
      </w:r>
      <w:r w:rsidR="008C1558">
        <w:rPr>
          <w:rFonts w:hint="cs"/>
          <w:rtl/>
          <w:lang w:bidi="fa-IR"/>
        </w:rPr>
        <w:t>»</w:t>
      </w:r>
      <w:r>
        <w:rPr>
          <w:rFonts w:hint="cs"/>
          <w:rtl/>
          <w:lang w:bidi="fa-IR"/>
        </w:rPr>
        <w:t xml:space="preserve"> </w:t>
      </w:r>
      <w:r w:rsidR="008C1558">
        <w:rPr>
          <w:rFonts w:hint="cs"/>
          <w:rtl/>
          <w:lang w:bidi="fa-IR"/>
        </w:rPr>
        <w:t>جادوگر</w:t>
      </w:r>
      <w:r>
        <w:rPr>
          <w:rFonts w:hint="cs"/>
          <w:rtl/>
          <w:lang w:bidi="fa-IR"/>
        </w:rPr>
        <w:t xml:space="preserve"> است. محمد محمد جعفر معتقد است این </w:t>
      </w:r>
      <w:r w:rsidR="008C1558">
        <w:rPr>
          <w:rFonts w:hint="cs"/>
          <w:rtl/>
          <w:lang w:bidi="fa-IR"/>
        </w:rPr>
        <w:t>جادوگر</w:t>
      </w:r>
      <w:r>
        <w:rPr>
          <w:rFonts w:hint="cs"/>
          <w:rtl/>
          <w:lang w:bidi="fa-IR"/>
        </w:rPr>
        <w:t xml:space="preserve"> کتابش را ب</w:t>
      </w:r>
      <w:r w:rsidR="008C1558">
        <w:rPr>
          <w:rFonts w:hint="cs"/>
          <w:rtl/>
          <w:lang w:bidi="fa-IR"/>
        </w:rPr>
        <w:t>ا</w:t>
      </w:r>
      <w:r>
        <w:rPr>
          <w:rFonts w:hint="cs"/>
          <w:rtl/>
          <w:lang w:bidi="fa-IR"/>
        </w:rPr>
        <w:t xml:space="preserve"> الهام از مؤلفات </w:t>
      </w:r>
      <w:r w:rsidR="008C1558">
        <w:rPr>
          <w:rFonts w:hint="cs"/>
          <w:rtl/>
          <w:lang w:bidi="fa-IR"/>
        </w:rPr>
        <w:t>جادوگری</w:t>
      </w:r>
      <w:r>
        <w:rPr>
          <w:rFonts w:hint="cs"/>
          <w:rtl/>
          <w:lang w:bidi="fa-IR"/>
        </w:rPr>
        <w:t xml:space="preserve"> یهودی بنام </w:t>
      </w:r>
      <w:r w:rsidR="008C1558">
        <w:rPr>
          <w:rFonts w:hint="cs"/>
          <w:rtl/>
          <w:lang w:bidi="fa-IR"/>
        </w:rPr>
        <w:t>«</w:t>
      </w:r>
      <w:r>
        <w:rPr>
          <w:rFonts w:hint="cs"/>
          <w:rtl/>
          <w:lang w:bidi="fa-IR"/>
        </w:rPr>
        <w:t>إبراهام</w:t>
      </w:r>
      <w:r w:rsidR="008C1558">
        <w:rPr>
          <w:rFonts w:hint="cs"/>
          <w:rtl/>
          <w:lang w:bidi="fa-IR"/>
        </w:rPr>
        <w:t>»</w:t>
      </w:r>
      <w:r>
        <w:rPr>
          <w:rFonts w:hint="cs"/>
          <w:rtl/>
          <w:lang w:bidi="fa-IR"/>
        </w:rPr>
        <w:t xml:space="preserve"> </w:t>
      </w:r>
      <w:r w:rsidR="008C1558">
        <w:rPr>
          <w:rFonts w:hint="cs"/>
          <w:rtl/>
          <w:lang w:bidi="fa-IR"/>
        </w:rPr>
        <w:t>گرفته که</w:t>
      </w:r>
      <w:r>
        <w:rPr>
          <w:rFonts w:hint="cs"/>
          <w:rtl/>
          <w:lang w:bidi="fa-IR"/>
        </w:rPr>
        <w:t xml:space="preserve"> آن را در سال 1468 برای فرزندش </w:t>
      </w:r>
      <w:r w:rsidR="008C1558">
        <w:rPr>
          <w:rFonts w:hint="cs"/>
          <w:rtl/>
          <w:lang w:bidi="fa-IR"/>
        </w:rPr>
        <w:t>«</w:t>
      </w:r>
      <w:r>
        <w:rPr>
          <w:rFonts w:hint="cs"/>
          <w:rtl/>
          <w:lang w:bidi="fa-IR"/>
        </w:rPr>
        <w:t>یافح</w:t>
      </w:r>
      <w:r w:rsidR="008C1558">
        <w:rPr>
          <w:rFonts w:hint="cs"/>
          <w:rtl/>
          <w:lang w:bidi="fa-IR"/>
        </w:rPr>
        <w:t>»</w:t>
      </w:r>
      <w:r>
        <w:rPr>
          <w:rFonts w:hint="cs"/>
          <w:rtl/>
          <w:lang w:bidi="fa-IR"/>
        </w:rPr>
        <w:t xml:space="preserve"> نگاشته است.</w:t>
      </w:r>
    </w:p>
    <w:p w:rsidR="006E4CC7" w:rsidRDefault="006E4CC7" w:rsidP="00D42C09">
      <w:pPr>
        <w:spacing w:before="80" w:after="40" w:line="204" w:lineRule="auto"/>
        <w:ind w:firstLine="284"/>
        <w:jc w:val="both"/>
        <w:rPr>
          <w:rFonts w:hint="cs"/>
          <w:rtl/>
          <w:lang w:bidi="fa-IR"/>
        </w:rPr>
      </w:pPr>
      <w:r>
        <w:rPr>
          <w:rFonts w:hint="cs"/>
          <w:rtl/>
          <w:lang w:bidi="fa-IR"/>
        </w:rPr>
        <w:t>از بزرگترین کتابهای سحر</w:t>
      </w:r>
      <w:r w:rsidR="008C1558">
        <w:rPr>
          <w:rFonts w:hint="cs"/>
          <w:rtl/>
          <w:lang w:bidi="fa-IR"/>
        </w:rPr>
        <w:t xml:space="preserve"> و جادوگر</w:t>
      </w:r>
      <w:r w:rsidR="00C302ED">
        <w:rPr>
          <w:rFonts w:hint="cs"/>
          <w:rtl/>
          <w:lang w:bidi="fa-IR"/>
        </w:rPr>
        <w:t xml:space="preserve"> که</w:t>
      </w:r>
      <w:r>
        <w:rPr>
          <w:rFonts w:hint="cs"/>
          <w:rtl/>
          <w:lang w:bidi="fa-IR"/>
        </w:rPr>
        <w:t xml:space="preserve"> یهودیان از آن استفاده می</w:t>
      </w:r>
      <w:r>
        <w:rPr>
          <w:rFonts w:hint="cs"/>
          <w:rtl/>
          <w:cs/>
          <w:lang w:bidi="fa-IR"/>
        </w:rPr>
        <w:t>‎</w:t>
      </w:r>
      <w:r>
        <w:rPr>
          <w:rFonts w:hint="cs"/>
          <w:rtl/>
          <w:lang w:bidi="fa-IR"/>
        </w:rPr>
        <w:t xml:space="preserve">کنند کتاب </w:t>
      </w:r>
      <w:r w:rsidR="008C1558">
        <w:rPr>
          <w:rFonts w:hint="cs"/>
          <w:rtl/>
          <w:lang w:bidi="fa-IR"/>
        </w:rPr>
        <w:t>«</w:t>
      </w:r>
      <w:r>
        <w:rPr>
          <w:rFonts w:hint="cs"/>
          <w:rtl/>
          <w:lang w:bidi="fa-IR"/>
        </w:rPr>
        <w:t>کباله</w:t>
      </w:r>
      <w:r w:rsidR="008C1558">
        <w:rPr>
          <w:rFonts w:hint="cs"/>
          <w:rtl/>
          <w:lang w:bidi="fa-IR"/>
        </w:rPr>
        <w:t>»</w:t>
      </w:r>
      <w:r>
        <w:rPr>
          <w:rFonts w:hint="cs"/>
          <w:rtl/>
          <w:lang w:bidi="fa-IR"/>
        </w:rPr>
        <w:t xml:space="preserve"> است که</w:t>
      </w:r>
      <w:r w:rsidR="002B79E5">
        <w:rPr>
          <w:rFonts w:hint="cs"/>
          <w:rtl/>
          <w:lang w:bidi="fa-IR"/>
        </w:rPr>
        <w:t xml:space="preserve"> کتاب خطی و</w:t>
      </w:r>
      <w:r>
        <w:rPr>
          <w:rFonts w:hint="cs"/>
          <w:rtl/>
          <w:lang w:bidi="fa-IR"/>
        </w:rPr>
        <w:t xml:space="preserve"> دست نوشت</w:t>
      </w:r>
      <w:r w:rsidR="008C1558">
        <w:rPr>
          <w:rFonts w:hint="cs"/>
          <w:rtl/>
          <w:lang w:bidi="fa-IR"/>
        </w:rPr>
        <w:t>ه</w:t>
      </w:r>
      <w:r>
        <w:rPr>
          <w:rFonts w:hint="cs"/>
          <w:rtl/>
          <w:lang w:bidi="fa-IR"/>
        </w:rPr>
        <w:t xml:space="preserve"> </w:t>
      </w:r>
      <w:r w:rsidR="008C1558">
        <w:rPr>
          <w:rFonts w:hint="cs"/>
          <w:rtl/>
          <w:lang w:bidi="fa-IR"/>
        </w:rPr>
        <w:t>ب</w:t>
      </w:r>
      <w:r>
        <w:rPr>
          <w:rFonts w:hint="cs"/>
          <w:rtl/>
          <w:lang w:bidi="fa-IR"/>
        </w:rPr>
        <w:t>ه زبان عبری و در ده مجلد</w:t>
      </w:r>
      <w:r w:rsidR="008C1558">
        <w:rPr>
          <w:rFonts w:hint="cs"/>
          <w:rtl/>
          <w:lang w:bidi="fa-IR"/>
        </w:rPr>
        <w:t xml:space="preserve"> است</w:t>
      </w:r>
      <w:r>
        <w:rPr>
          <w:rFonts w:hint="cs"/>
          <w:rtl/>
          <w:lang w:bidi="fa-IR"/>
        </w:rPr>
        <w:t xml:space="preserve">. یهودیان که این کتاب </w:t>
      </w:r>
      <w:r w:rsidR="002B79E5">
        <w:rPr>
          <w:rFonts w:hint="cs"/>
          <w:rtl/>
          <w:lang w:bidi="fa-IR"/>
        </w:rPr>
        <w:t>را در اختیار دارند</w:t>
      </w:r>
      <w:r>
        <w:rPr>
          <w:rFonts w:hint="cs"/>
          <w:rtl/>
          <w:lang w:bidi="fa-IR"/>
        </w:rPr>
        <w:t xml:space="preserve"> به هیچ کس اجازه نمی دهند آن </w:t>
      </w:r>
      <w:r w:rsidR="002B79E5">
        <w:rPr>
          <w:rFonts w:hint="cs"/>
          <w:rtl/>
          <w:lang w:bidi="fa-IR"/>
        </w:rPr>
        <w:t>را بخوانند</w:t>
      </w:r>
      <w:r>
        <w:rPr>
          <w:rFonts w:hint="cs"/>
          <w:rtl/>
          <w:lang w:bidi="fa-IR"/>
        </w:rPr>
        <w:t xml:space="preserve">. از دیگر </w:t>
      </w:r>
      <w:r w:rsidR="002B79E5">
        <w:rPr>
          <w:rFonts w:hint="cs"/>
          <w:rtl/>
          <w:lang w:bidi="fa-IR"/>
        </w:rPr>
        <w:t>کتابها</w:t>
      </w:r>
      <w:r>
        <w:rPr>
          <w:rFonts w:hint="cs"/>
          <w:rtl/>
          <w:lang w:bidi="fa-IR"/>
        </w:rPr>
        <w:t xml:space="preserve"> در موضوع سحر</w:t>
      </w:r>
      <w:r w:rsidR="002B79E5">
        <w:rPr>
          <w:rFonts w:hint="cs"/>
          <w:rtl/>
          <w:lang w:bidi="fa-IR"/>
        </w:rPr>
        <w:t xml:space="preserve">، </w:t>
      </w:r>
      <w:r>
        <w:rPr>
          <w:rFonts w:hint="cs"/>
          <w:rtl/>
          <w:lang w:bidi="fa-IR"/>
        </w:rPr>
        <w:t xml:space="preserve">کتاب </w:t>
      </w:r>
      <w:r w:rsidR="002B79E5">
        <w:rPr>
          <w:rFonts w:hint="cs"/>
          <w:rtl/>
          <w:lang w:bidi="fa-IR"/>
        </w:rPr>
        <w:t>«</w:t>
      </w:r>
      <w:r>
        <w:rPr>
          <w:rFonts w:hint="cs"/>
          <w:rtl/>
          <w:lang w:bidi="fa-IR"/>
        </w:rPr>
        <w:t>الحکیم</w:t>
      </w:r>
      <w:r w:rsidR="002B79E5">
        <w:rPr>
          <w:rFonts w:hint="cs"/>
          <w:rtl/>
          <w:lang w:bidi="fa-IR"/>
        </w:rPr>
        <w:t>»</w:t>
      </w:r>
      <w:r>
        <w:rPr>
          <w:rFonts w:hint="cs"/>
          <w:rtl/>
          <w:lang w:bidi="fa-IR"/>
        </w:rPr>
        <w:t xml:space="preserve"> از فرا</w:t>
      </w:r>
      <w:r w:rsidR="00283CEA">
        <w:rPr>
          <w:rFonts w:hint="cs"/>
          <w:rtl/>
          <w:lang w:bidi="fa-IR"/>
        </w:rPr>
        <w:t>نس</w:t>
      </w:r>
      <w:r>
        <w:rPr>
          <w:rFonts w:hint="cs"/>
          <w:rtl/>
          <w:lang w:bidi="fa-IR"/>
        </w:rPr>
        <w:t>یس بارت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از دورانهای بسیار دور </w:t>
      </w:r>
      <w:r w:rsidR="002B79E5">
        <w:rPr>
          <w:rFonts w:hint="cs"/>
          <w:rtl/>
          <w:lang w:bidi="fa-IR"/>
        </w:rPr>
        <w:t>جادوگران</w:t>
      </w:r>
      <w:r>
        <w:rPr>
          <w:rFonts w:hint="cs"/>
          <w:rtl/>
          <w:lang w:bidi="fa-IR"/>
        </w:rPr>
        <w:t xml:space="preserve"> و گمراهان این کتاب را که به ناحق و ناروا </w:t>
      </w:r>
      <w:r w:rsidR="002B79E5">
        <w:rPr>
          <w:rFonts w:hint="cs"/>
          <w:rtl/>
          <w:lang w:bidi="fa-IR"/>
        </w:rPr>
        <w:t>«</w:t>
      </w:r>
      <w:r>
        <w:rPr>
          <w:rFonts w:hint="cs"/>
          <w:rtl/>
          <w:lang w:bidi="fa-IR"/>
        </w:rPr>
        <w:t>حکیم</w:t>
      </w:r>
      <w:r w:rsidR="002B79E5">
        <w:rPr>
          <w:rFonts w:hint="cs"/>
          <w:rtl/>
          <w:lang w:bidi="fa-IR"/>
        </w:rPr>
        <w:t>»</w:t>
      </w:r>
      <w:r>
        <w:rPr>
          <w:rFonts w:hint="cs"/>
          <w:rtl/>
          <w:lang w:bidi="fa-IR"/>
        </w:rPr>
        <w:t xml:space="preserve"> نامیدند، به پیامبر خدا سلیمان نسبت می</w:t>
      </w:r>
      <w:r>
        <w:rPr>
          <w:rFonts w:hint="cs"/>
          <w:rtl/>
          <w:cs/>
          <w:lang w:bidi="fa-IR"/>
        </w:rPr>
        <w:t>‎</w:t>
      </w:r>
      <w:r>
        <w:rPr>
          <w:rFonts w:hint="cs"/>
          <w:rtl/>
          <w:lang w:bidi="fa-IR"/>
        </w:rPr>
        <w:t>دادند. این کتاب در دروه</w:t>
      </w:r>
      <w:r>
        <w:rPr>
          <w:rFonts w:hint="cs"/>
          <w:rtl/>
          <w:cs/>
          <w:lang w:bidi="fa-IR"/>
        </w:rPr>
        <w:t>‎</w:t>
      </w:r>
      <w:r>
        <w:rPr>
          <w:rFonts w:hint="cs"/>
          <w:rtl/>
          <w:lang w:bidi="fa-IR"/>
        </w:rPr>
        <w:t xml:space="preserve">ی امپراتور </w:t>
      </w:r>
      <w:r w:rsidR="002B79E5">
        <w:rPr>
          <w:rFonts w:hint="cs"/>
          <w:rtl/>
          <w:lang w:bidi="fa-IR"/>
        </w:rPr>
        <w:t>«</w:t>
      </w:r>
      <w:r w:rsidR="00283CEA">
        <w:rPr>
          <w:rFonts w:hint="cs"/>
          <w:rtl/>
          <w:lang w:bidi="fa-IR"/>
        </w:rPr>
        <w:t>ف</w:t>
      </w:r>
      <w:r>
        <w:rPr>
          <w:rFonts w:hint="cs"/>
          <w:rtl/>
          <w:lang w:bidi="fa-IR"/>
        </w:rPr>
        <w:t>سباسیان</w:t>
      </w:r>
      <w:r w:rsidR="002B79E5">
        <w:rPr>
          <w:rFonts w:hint="cs"/>
          <w:rtl/>
          <w:lang w:bidi="fa-IR"/>
        </w:rPr>
        <w:t>»</w:t>
      </w:r>
      <w:r>
        <w:rPr>
          <w:rFonts w:hint="cs"/>
          <w:rtl/>
          <w:lang w:bidi="fa-IR"/>
        </w:rPr>
        <w:t xml:space="preserve"> رواج داشته است و سرشار از افسون</w:t>
      </w:r>
      <w:r>
        <w:rPr>
          <w:rFonts w:hint="cs"/>
          <w:rtl/>
          <w:cs/>
          <w:lang w:bidi="fa-IR"/>
        </w:rPr>
        <w:t>‎</w:t>
      </w:r>
      <w:r>
        <w:rPr>
          <w:rFonts w:hint="cs"/>
          <w:rtl/>
          <w:lang w:bidi="fa-IR"/>
        </w:rPr>
        <w:t>های مخصوص احضار جن و شیاطین است.</w:t>
      </w:r>
    </w:p>
    <w:p w:rsidR="006E4CC7" w:rsidRDefault="002B79E5" w:rsidP="00D42C09">
      <w:pPr>
        <w:spacing w:before="80" w:after="40" w:line="204" w:lineRule="auto"/>
        <w:ind w:firstLine="284"/>
        <w:jc w:val="both"/>
        <w:rPr>
          <w:rFonts w:hint="cs"/>
          <w:rtl/>
          <w:lang w:bidi="fa-IR"/>
        </w:rPr>
      </w:pPr>
      <w:r>
        <w:rPr>
          <w:rFonts w:hint="cs"/>
          <w:rtl/>
          <w:lang w:bidi="fa-IR"/>
        </w:rPr>
        <w:t>«</w:t>
      </w:r>
      <w:r w:rsidR="006E4CC7">
        <w:rPr>
          <w:rFonts w:hint="cs"/>
          <w:rtl/>
          <w:lang w:bidi="fa-IR"/>
        </w:rPr>
        <w:t xml:space="preserve">فلافیوس </w:t>
      </w:r>
      <w:r w:rsidR="004D6A62">
        <w:rPr>
          <w:rFonts w:hint="cs"/>
          <w:rtl/>
          <w:lang w:bidi="fa-IR"/>
        </w:rPr>
        <w:t>ژ</w:t>
      </w:r>
      <w:r w:rsidR="006E4CC7">
        <w:rPr>
          <w:rFonts w:hint="cs"/>
          <w:rtl/>
          <w:lang w:bidi="fa-IR"/>
        </w:rPr>
        <w:t>وزیفوس</w:t>
      </w:r>
      <w:r>
        <w:rPr>
          <w:rFonts w:hint="cs"/>
          <w:rtl/>
          <w:lang w:bidi="fa-IR"/>
        </w:rPr>
        <w:t>» (</w:t>
      </w:r>
      <w:r w:rsidR="006E4CC7">
        <w:rPr>
          <w:lang w:bidi="fa-IR"/>
        </w:rPr>
        <w:t>Flavius. Jozephus</w:t>
      </w:r>
      <w:r w:rsidR="006E4CC7">
        <w:rPr>
          <w:rFonts w:hint="cs"/>
          <w:rtl/>
          <w:lang w:bidi="fa-IR"/>
        </w:rPr>
        <w:t>) تار</w:t>
      </w:r>
      <w:r w:rsidR="007A7EE4">
        <w:rPr>
          <w:rFonts w:hint="cs"/>
          <w:rtl/>
          <w:lang w:bidi="fa-IR"/>
        </w:rPr>
        <w:t>ی</w:t>
      </w:r>
      <w:r w:rsidR="006E4CC7">
        <w:rPr>
          <w:rFonts w:hint="cs"/>
          <w:rtl/>
          <w:lang w:bidi="fa-IR"/>
        </w:rPr>
        <w:t xml:space="preserve">خ </w:t>
      </w:r>
      <w:r>
        <w:rPr>
          <w:rFonts w:hint="cs"/>
          <w:rtl/>
          <w:lang w:bidi="fa-IR"/>
        </w:rPr>
        <w:t>نگار معروف</w:t>
      </w:r>
      <w:r w:rsidR="006E4CC7">
        <w:rPr>
          <w:rFonts w:hint="cs"/>
          <w:rtl/>
          <w:lang w:bidi="fa-IR"/>
        </w:rPr>
        <w:t xml:space="preserve"> آن </w:t>
      </w:r>
      <w:r>
        <w:rPr>
          <w:rFonts w:hint="cs"/>
          <w:rtl/>
          <w:lang w:bidi="fa-IR"/>
        </w:rPr>
        <w:t>دوران</w:t>
      </w:r>
      <w:r w:rsidR="006E4CC7">
        <w:rPr>
          <w:rFonts w:hint="cs"/>
          <w:rtl/>
          <w:lang w:bidi="fa-IR"/>
        </w:rPr>
        <w:t>، می</w:t>
      </w:r>
      <w:r w:rsidR="006E4CC7">
        <w:rPr>
          <w:rFonts w:hint="cs"/>
          <w:rtl/>
          <w:cs/>
          <w:lang w:bidi="fa-IR"/>
        </w:rPr>
        <w:t>‎</w:t>
      </w:r>
      <w:r w:rsidR="006E4CC7">
        <w:rPr>
          <w:rFonts w:hint="cs"/>
          <w:rtl/>
          <w:lang w:bidi="fa-IR"/>
        </w:rPr>
        <w:t xml:space="preserve">گوید: این کتاب در اختیار یک نفر یهودی به نام </w:t>
      </w:r>
      <w:r>
        <w:rPr>
          <w:rFonts w:hint="cs"/>
          <w:rtl/>
          <w:lang w:bidi="fa-IR"/>
        </w:rPr>
        <w:t>«</w:t>
      </w:r>
      <w:r w:rsidR="006E4CC7">
        <w:rPr>
          <w:rFonts w:hint="cs"/>
          <w:rtl/>
          <w:lang w:bidi="fa-IR"/>
        </w:rPr>
        <w:t>عازار</w:t>
      </w:r>
      <w:r>
        <w:rPr>
          <w:rFonts w:hint="cs"/>
          <w:rtl/>
          <w:lang w:bidi="fa-IR"/>
        </w:rPr>
        <w:t>»</w:t>
      </w:r>
      <w:r w:rsidR="006E4CC7">
        <w:rPr>
          <w:rFonts w:hint="cs"/>
          <w:rtl/>
          <w:lang w:bidi="fa-IR"/>
        </w:rPr>
        <w:t xml:space="preserve"> بوده است، </w:t>
      </w:r>
      <w:r>
        <w:rPr>
          <w:rFonts w:hint="cs"/>
          <w:rtl/>
          <w:lang w:bidi="fa-IR"/>
        </w:rPr>
        <w:t>ت</w:t>
      </w:r>
      <w:r w:rsidR="006E4CC7">
        <w:rPr>
          <w:rFonts w:hint="cs"/>
          <w:rtl/>
          <w:lang w:bidi="fa-IR"/>
        </w:rPr>
        <w:t>وانسته بود در حضور امپرا</w:t>
      </w:r>
      <w:r>
        <w:rPr>
          <w:rFonts w:hint="cs"/>
          <w:rtl/>
          <w:lang w:bidi="fa-IR"/>
        </w:rPr>
        <w:t>ط</w:t>
      </w:r>
      <w:r w:rsidR="006E4CC7">
        <w:rPr>
          <w:rFonts w:hint="cs"/>
          <w:rtl/>
          <w:lang w:bidi="fa-IR"/>
        </w:rPr>
        <w:t xml:space="preserve">ور </w:t>
      </w:r>
      <w:r>
        <w:rPr>
          <w:rFonts w:hint="cs"/>
          <w:rtl/>
          <w:lang w:bidi="fa-IR"/>
        </w:rPr>
        <w:t>«</w:t>
      </w:r>
      <w:r w:rsidR="007A7EE4">
        <w:rPr>
          <w:rFonts w:hint="cs"/>
          <w:rtl/>
          <w:lang w:bidi="fa-IR"/>
        </w:rPr>
        <w:t>ف</w:t>
      </w:r>
      <w:r w:rsidR="006E4CC7">
        <w:rPr>
          <w:rFonts w:hint="cs"/>
          <w:rtl/>
          <w:lang w:bidi="fa-IR"/>
        </w:rPr>
        <w:t>سباسیان</w:t>
      </w:r>
      <w:r>
        <w:rPr>
          <w:rFonts w:hint="cs"/>
          <w:rtl/>
          <w:lang w:bidi="fa-IR"/>
        </w:rPr>
        <w:t>»</w:t>
      </w:r>
      <w:r w:rsidR="006E4CC7">
        <w:rPr>
          <w:rFonts w:hint="cs"/>
          <w:rtl/>
          <w:lang w:bidi="fa-IR"/>
        </w:rPr>
        <w:t xml:space="preserve"> چند نفر را که جن زده بود</w:t>
      </w:r>
      <w:r>
        <w:rPr>
          <w:rFonts w:hint="cs"/>
          <w:rtl/>
          <w:lang w:bidi="fa-IR"/>
        </w:rPr>
        <w:t>ند</w:t>
      </w:r>
      <w:r w:rsidR="006E4CC7">
        <w:rPr>
          <w:rFonts w:hint="cs"/>
          <w:rtl/>
          <w:lang w:bidi="fa-IR"/>
        </w:rPr>
        <w:t>، شفا دهد. بدین ترتیب که حلقه</w:t>
      </w:r>
      <w:r w:rsidR="006E4CC7">
        <w:rPr>
          <w:rFonts w:hint="cs"/>
          <w:rtl/>
          <w:cs/>
          <w:lang w:bidi="fa-IR"/>
        </w:rPr>
        <w:t>‎</w:t>
      </w:r>
      <w:r w:rsidR="006E4CC7">
        <w:rPr>
          <w:rFonts w:hint="cs"/>
          <w:rtl/>
          <w:lang w:bidi="fa-IR"/>
        </w:rPr>
        <w:t>هایی با نقشهایی ویژه بر آن که سلیمان به همین منظور درست کرده بود، در بینی آنها می</w:t>
      </w:r>
      <w:r w:rsidR="006E4CC7">
        <w:rPr>
          <w:rFonts w:hint="cs"/>
          <w:rtl/>
          <w:cs/>
          <w:lang w:bidi="fa-IR"/>
        </w:rPr>
        <w:t>‎</w:t>
      </w:r>
      <w:r w:rsidR="006E4CC7">
        <w:rPr>
          <w:rFonts w:hint="cs"/>
          <w:rtl/>
          <w:lang w:bidi="fa-IR"/>
        </w:rPr>
        <w:t>گذاشت، آن گاه همزمان عبارتهایی که سلیمان در این کتاب ذکرکرده بود، می</w:t>
      </w:r>
      <w:r w:rsidR="006E4CC7">
        <w:rPr>
          <w:rFonts w:hint="eastAsia"/>
          <w:rtl/>
          <w:cs/>
          <w:lang w:bidi="fa-IR"/>
        </w:rPr>
        <w:t>‎</w:t>
      </w:r>
      <w:r w:rsidR="006E4CC7">
        <w:rPr>
          <w:rFonts w:hint="cs"/>
          <w:rtl/>
          <w:lang w:bidi="fa-IR"/>
        </w:rPr>
        <w:t>خواند.</w:t>
      </w:r>
    </w:p>
    <w:p w:rsidR="006E4CC7" w:rsidRDefault="006E4CC7" w:rsidP="00D42C09">
      <w:pPr>
        <w:spacing w:before="80" w:after="40" w:line="204" w:lineRule="auto"/>
        <w:ind w:firstLine="284"/>
        <w:jc w:val="both"/>
        <w:rPr>
          <w:rFonts w:hint="cs"/>
          <w:rtl/>
          <w:lang w:bidi="fa-IR"/>
        </w:rPr>
      </w:pPr>
      <w:r>
        <w:rPr>
          <w:rFonts w:hint="cs"/>
          <w:rtl/>
          <w:lang w:bidi="fa-IR"/>
        </w:rPr>
        <w:t>با گذشت زمان دعاها و</w:t>
      </w:r>
      <w:r w:rsidR="002B79E5">
        <w:rPr>
          <w:rFonts w:hint="cs"/>
          <w:rtl/>
          <w:lang w:bidi="fa-IR"/>
        </w:rPr>
        <w:t xml:space="preserve"> </w:t>
      </w:r>
      <w:r>
        <w:rPr>
          <w:rFonts w:hint="cs"/>
          <w:rtl/>
          <w:lang w:bidi="fa-IR"/>
        </w:rPr>
        <w:t>افسونهای سحری بسیار زیادی ب</w:t>
      </w:r>
      <w:r w:rsidR="002B79E5">
        <w:rPr>
          <w:rFonts w:hint="cs"/>
          <w:rtl/>
          <w:lang w:bidi="fa-IR"/>
        </w:rPr>
        <w:t>ر</w:t>
      </w:r>
      <w:r>
        <w:rPr>
          <w:rFonts w:hint="cs"/>
          <w:rtl/>
          <w:lang w:bidi="fa-IR"/>
        </w:rPr>
        <w:t xml:space="preserve"> این کتاب افزوده شد. شاید این کتاب هسته</w:t>
      </w:r>
      <w:r>
        <w:rPr>
          <w:rFonts w:hint="cs"/>
          <w:rtl/>
          <w:cs/>
          <w:lang w:bidi="fa-IR"/>
        </w:rPr>
        <w:t>‎</w:t>
      </w:r>
      <w:r>
        <w:rPr>
          <w:rFonts w:hint="cs"/>
          <w:rtl/>
          <w:lang w:bidi="fa-IR"/>
        </w:rPr>
        <w:t>ی اصلی کتاب «مفاتیح سلیمان» باشد که در قرون وسطی شهرت</w:t>
      </w:r>
      <w:r w:rsidR="002B79E5">
        <w:rPr>
          <w:rFonts w:hint="cs"/>
          <w:rtl/>
          <w:lang w:bidi="fa-IR"/>
        </w:rPr>
        <w:t xml:space="preserve"> یافت</w:t>
      </w:r>
      <w:r>
        <w:rPr>
          <w:rFonts w:hint="cs"/>
          <w:rtl/>
          <w:lang w:bidi="fa-IR"/>
        </w:rPr>
        <w:t xml:space="preserve"> و به </w:t>
      </w:r>
      <w:r w:rsidR="002B79E5">
        <w:rPr>
          <w:rFonts w:hint="cs"/>
          <w:rtl/>
          <w:lang w:bidi="fa-IR"/>
        </w:rPr>
        <w:t>نام</w:t>
      </w:r>
      <w:r>
        <w:rPr>
          <w:rFonts w:hint="cs"/>
          <w:rtl/>
          <w:lang w:bidi="fa-IR"/>
        </w:rPr>
        <w:t xml:space="preserve"> </w:t>
      </w:r>
      <w:r>
        <w:rPr>
          <w:lang w:bidi="fa-IR"/>
        </w:rPr>
        <w:t>Cia vicule de salamon</w:t>
      </w:r>
      <w:r>
        <w:rPr>
          <w:rFonts w:hint="cs"/>
          <w:rtl/>
          <w:lang w:bidi="fa-IR"/>
        </w:rPr>
        <w:t xml:space="preserve"> معروف بود.</w:t>
      </w:r>
    </w:p>
    <w:p w:rsidR="006E4CC7" w:rsidRDefault="006E4CC7" w:rsidP="00D42C09">
      <w:pPr>
        <w:spacing w:before="80" w:after="40" w:line="204" w:lineRule="auto"/>
        <w:ind w:firstLine="284"/>
        <w:jc w:val="both"/>
        <w:rPr>
          <w:rFonts w:hint="cs"/>
          <w:rtl/>
          <w:lang w:bidi="fa-IR"/>
        </w:rPr>
      </w:pPr>
      <w:r>
        <w:rPr>
          <w:rFonts w:hint="cs"/>
          <w:rtl/>
          <w:lang w:bidi="fa-IR"/>
        </w:rPr>
        <w:t>نویسنده</w:t>
      </w:r>
      <w:r>
        <w:rPr>
          <w:rFonts w:hint="cs"/>
          <w:rtl/>
          <w:cs/>
          <w:lang w:bidi="fa-IR"/>
        </w:rPr>
        <w:t>‎</w:t>
      </w:r>
      <w:r>
        <w:rPr>
          <w:rFonts w:hint="cs"/>
          <w:rtl/>
          <w:lang w:bidi="fa-IR"/>
        </w:rPr>
        <w:t xml:space="preserve">ها در </w:t>
      </w:r>
      <w:r w:rsidR="002B79E5">
        <w:rPr>
          <w:rFonts w:hint="cs"/>
          <w:rtl/>
          <w:lang w:bidi="fa-IR"/>
        </w:rPr>
        <w:t>دوران</w:t>
      </w:r>
      <w:r>
        <w:rPr>
          <w:rFonts w:hint="cs"/>
          <w:rtl/>
          <w:lang w:bidi="fa-IR"/>
        </w:rPr>
        <w:t xml:space="preserve"> مختلف از کتابهای سحر</w:t>
      </w:r>
      <w:r w:rsidR="002B79E5">
        <w:rPr>
          <w:rFonts w:hint="cs"/>
          <w:rtl/>
          <w:lang w:bidi="fa-IR"/>
        </w:rPr>
        <w:t xml:space="preserve"> جادو</w:t>
      </w:r>
      <w:r>
        <w:rPr>
          <w:rFonts w:hint="cs"/>
          <w:rtl/>
          <w:lang w:bidi="fa-IR"/>
        </w:rPr>
        <w:t xml:space="preserve"> منسوب به سلیمان سخن رانده</w:t>
      </w:r>
      <w:r>
        <w:rPr>
          <w:rFonts w:hint="cs"/>
          <w:rtl/>
          <w:cs/>
          <w:lang w:bidi="fa-IR"/>
        </w:rPr>
        <w:t>‎</w:t>
      </w:r>
      <w:r>
        <w:rPr>
          <w:rFonts w:hint="cs"/>
          <w:rtl/>
          <w:lang w:bidi="fa-IR"/>
        </w:rPr>
        <w:t>اند. در قرن یازده میلادی نویسنده</w:t>
      </w:r>
      <w:r>
        <w:rPr>
          <w:rFonts w:hint="cs"/>
          <w:rtl/>
          <w:cs/>
          <w:lang w:bidi="fa-IR"/>
        </w:rPr>
        <w:t>‎</w:t>
      </w:r>
      <w:r>
        <w:rPr>
          <w:rFonts w:hint="cs"/>
          <w:rtl/>
          <w:lang w:bidi="fa-IR"/>
        </w:rPr>
        <w:t xml:space="preserve">ی یونانی </w:t>
      </w:r>
      <w:r w:rsidR="002B79E5">
        <w:rPr>
          <w:rFonts w:hint="cs"/>
          <w:rtl/>
          <w:lang w:bidi="fa-IR"/>
        </w:rPr>
        <w:t>«</w:t>
      </w:r>
      <w:r>
        <w:rPr>
          <w:rFonts w:hint="cs"/>
          <w:rtl/>
          <w:lang w:bidi="fa-IR"/>
        </w:rPr>
        <w:t>میخاییل سللوس</w:t>
      </w:r>
      <w:r>
        <w:rPr>
          <w:lang w:bidi="fa-IR"/>
        </w:rPr>
        <w:t>Michael psellus</w:t>
      </w:r>
      <w:r w:rsidR="002B79E5">
        <w:rPr>
          <w:rFonts w:hint="cs"/>
          <w:rtl/>
          <w:lang w:bidi="fa-IR"/>
        </w:rPr>
        <w:t>»</w:t>
      </w:r>
      <w:r>
        <w:rPr>
          <w:rFonts w:hint="cs"/>
          <w:rtl/>
          <w:lang w:bidi="fa-IR"/>
        </w:rPr>
        <w:t xml:space="preserve"> از رساله</w:t>
      </w:r>
      <w:r>
        <w:rPr>
          <w:rFonts w:hint="eastAsia"/>
          <w:rtl/>
          <w:cs/>
          <w:lang w:bidi="fa-IR"/>
        </w:rPr>
        <w:t>‎</w:t>
      </w:r>
      <w:r w:rsidR="002B79E5">
        <w:rPr>
          <w:rFonts w:hint="cs"/>
          <w:rtl/>
          <w:cs/>
          <w:lang w:bidi="fa-IR"/>
        </w:rPr>
        <w:t>ا</w:t>
      </w:r>
      <w:r>
        <w:rPr>
          <w:rFonts w:hint="eastAsia"/>
          <w:rtl/>
          <w:lang w:bidi="fa-IR"/>
        </w:rPr>
        <w:t>ی درباره</w:t>
      </w:r>
      <w:r>
        <w:rPr>
          <w:rFonts w:hint="eastAsia"/>
          <w:rtl/>
          <w:cs/>
          <w:lang w:bidi="fa-IR"/>
        </w:rPr>
        <w:t>‎</w:t>
      </w:r>
      <w:r>
        <w:rPr>
          <w:rFonts w:hint="eastAsia"/>
          <w:rtl/>
          <w:lang w:bidi="fa-IR"/>
        </w:rPr>
        <w:t>ی جن و خواص سنگها صحبت کرد و گفت</w:t>
      </w:r>
      <w:r w:rsidR="002B79E5">
        <w:rPr>
          <w:rFonts w:hint="cs"/>
          <w:rtl/>
          <w:lang w:bidi="fa-IR"/>
        </w:rPr>
        <w:t>:</w:t>
      </w:r>
      <w:r>
        <w:rPr>
          <w:rFonts w:hint="eastAsia"/>
          <w:rtl/>
          <w:lang w:bidi="fa-IR"/>
        </w:rPr>
        <w:t xml:space="preserve"> نویسنده</w:t>
      </w:r>
      <w:r>
        <w:rPr>
          <w:rFonts w:hint="eastAsia"/>
          <w:rtl/>
          <w:cs/>
          <w:lang w:bidi="fa-IR"/>
        </w:rPr>
        <w:t>‎</w:t>
      </w:r>
      <w:r>
        <w:rPr>
          <w:rFonts w:hint="eastAsia"/>
          <w:rtl/>
          <w:lang w:bidi="fa-IR"/>
        </w:rPr>
        <w:t>ی این کتاب سلیمان حکیم است.</w:t>
      </w:r>
      <w:r w:rsidR="002B79E5">
        <w:rPr>
          <w:rFonts w:hint="cs"/>
          <w:rtl/>
          <w:lang w:bidi="fa-IR"/>
        </w:rPr>
        <w:t xml:space="preserve"> در قرن سیزدهم</w:t>
      </w:r>
      <w:r>
        <w:rPr>
          <w:rFonts w:hint="eastAsia"/>
          <w:rtl/>
          <w:lang w:bidi="fa-IR"/>
        </w:rPr>
        <w:t xml:space="preserve"> </w:t>
      </w:r>
      <w:r>
        <w:rPr>
          <w:rFonts w:hint="cs"/>
          <w:rtl/>
          <w:lang w:bidi="fa-IR"/>
        </w:rPr>
        <w:t xml:space="preserve">یک تاریخ نویس بیزانسی دیگر در تاریخ امپراتور </w:t>
      </w:r>
      <w:r w:rsidR="00736A6A">
        <w:rPr>
          <w:rFonts w:hint="cs"/>
          <w:rtl/>
          <w:lang w:bidi="fa-IR"/>
        </w:rPr>
        <w:t>«</w:t>
      </w:r>
      <w:r>
        <w:rPr>
          <w:rFonts w:hint="cs"/>
          <w:rtl/>
          <w:lang w:bidi="fa-IR"/>
        </w:rPr>
        <w:t>مانویل کومنینوس</w:t>
      </w:r>
      <w:r>
        <w:rPr>
          <w:lang w:bidi="fa-IR"/>
        </w:rPr>
        <w:t>Manuel Comnenus</w:t>
      </w:r>
      <w:r w:rsidR="00736A6A">
        <w:rPr>
          <w:rFonts w:hint="cs"/>
          <w:rtl/>
          <w:lang w:bidi="fa-IR"/>
        </w:rPr>
        <w:t>»</w:t>
      </w:r>
      <w:r>
        <w:rPr>
          <w:rFonts w:hint="cs"/>
          <w:rtl/>
          <w:lang w:bidi="fa-IR"/>
        </w:rPr>
        <w:t xml:space="preserve"> از کتابی در</w:t>
      </w:r>
      <w:r w:rsidR="00736A6A">
        <w:rPr>
          <w:rFonts w:hint="cs"/>
          <w:rtl/>
          <w:lang w:bidi="fa-IR"/>
        </w:rPr>
        <w:t xml:space="preserve"> زمینه</w:t>
      </w:r>
      <w:r w:rsidR="00736A6A" w:rsidRPr="00736A6A">
        <w:rPr>
          <w:rFonts w:hint="cs"/>
          <w:sz w:val="2"/>
          <w:szCs w:val="2"/>
          <w:rtl/>
          <w:lang w:bidi="fa-IR"/>
        </w:rPr>
        <w:t xml:space="preserve"> </w:t>
      </w:r>
      <w:r w:rsidR="00736A6A">
        <w:rPr>
          <w:rFonts w:hint="cs"/>
          <w:rtl/>
          <w:lang w:bidi="fa-IR"/>
        </w:rPr>
        <w:t>ی</w:t>
      </w:r>
      <w:r>
        <w:rPr>
          <w:rFonts w:hint="cs"/>
          <w:rtl/>
          <w:lang w:bidi="fa-IR"/>
        </w:rPr>
        <w:t xml:space="preserve"> سحر</w:t>
      </w:r>
      <w:r w:rsidR="00736A6A">
        <w:rPr>
          <w:rFonts w:hint="cs"/>
          <w:rtl/>
          <w:lang w:bidi="fa-IR"/>
        </w:rPr>
        <w:t xml:space="preserve"> و جادو</w:t>
      </w:r>
      <w:r>
        <w:rPr>
          <w:rFonts w:hint="cs"/>
          <w:rtl/>
          <w:lang w:bidi="fa-IR"/>
        </w:rPr>
        <w:t xml:space="preserve"> صحبت کرده است که </w:t>
      </w:r>
      <w:r w:rsidR="00736A6A">
        <w:rPr>
          <w:rFonts w:hint="cs"/>
          <w:rtl/>
          <w:lang w:bidi="fa-IR"/>
        </w:rPr>
        <w:t>شاید</w:t>
      </w:r>
      <w:r>
        <w:rPr>
          <w:rFonts w:hint="cs"/>
          <w:rtl/>
          <w:lang w:bidi="fa-IR"/>
        </w:rPr>
        <w:t xml:space="preserve"> همان کتاب «مفاتیح سلیمان» است که ذکر شد</w:t>
      </w:r>
      <w:r w:rsidR="00736A6A">
        <w:rPr>
          <w:rFonts w:hint="cs"/>
          <w:rtl/>
          <w:lang w:bidi="fa-IR"/>
        </w:rPr>
        <w:t>.</w:t>
      </w:r>
      <w:r>
        <w:rPr>
          <w:rFonts w:hint="cs"/>
          <w:rtl/>
          <w:lang w:bidi="fa-IR"/>
        </w:rPr>
        <w:t xml:space="preserve"> وی گفته است این کتاب در اختیار هارون اسحاق مترجم امپراتور بوده است </w:t>
      </w:r>
      <w:r w:rsidR="00736A6A">
        <w:rPr>
          <w:rFonts w:hint="cs"/>
          <w:rtl/>
          <w:lang w:bidi="fa-IR"/>
        </w:rPr>
        <w:t>و</w:t>
      </w:r>
      <w:r>
        <w:rPr>
          <w:rFonts w:hint="cs"/>
          <w:rtl/>
          <w:lang w:bidi="fa-IR"/>
        </w:rPr>
        <w:t xml:space="preserve"> هر کس این کتاب را بخواند می</w:t>
      </w:r>
      <w:r>
        <w:rPr>
          <w:rFonts w:hint="cs"/>
          <w:rtl/>
          <w:cs/>
          <w:lang w:bidi="fa-IR"/>
        </w:rPr>
        <w:t>‎</w:t>
      </w:r>
      <w:r>
        <w:rPr>
          <w:rFonts w:hint="cs"/>
          <w:rtl/>
          <w:lang w:bidi="fa-IR"/>
        </w:rPr>
        <w:t>تواند لشکرهایی انبوه از جن و شیاطین را فرا خواند.</w:t>
      </w:r>
    </w:p>
    <w:p w:rsidR="006E4CC7" w:rsidRDefault="006E4CC7" w:rsidP="00D42C09">
      <w:pPr>
        <w:spacing w:before="80" w:after="40" w:line="204" w:lineRule="auto"/>
        <w:ind w:firstLine="284"/>
        <w:jc w:val="both"/>
        <w:rPr>
          <w:rFonts w:hint="cs"/>
          <w:rtl/>
          <w:lang w:bidi="fa-IR"/>
        </w:rPr>
      </w:pPr>
      <w:r>
        <w:rPr>
          <w:rFonts w:hint="cs"/>
          <w:rtl/>
          <w:lang w:bidi="fa-IR"/>
        </w:rPr>
        <w:t>به نظر می</w:t>
      </w:r>
      <w:r>
        <w:rPr>
          <w:rFonts w:hint="cs"/>
          <w:rtl/>
          <w:cs/>
          <w:lang w:bidi="fa-IR"/>
        </w:rPr>
        <w:t>‎</w:t>
      </w:r>
      <w:r>
        <w:rPr>
          <w:rFonts w:hint="cs"/>
          <w:rtl/>
          <w:lang w:bidi="fa-IR"/>
        </w:rPr>
        <w:t>رسد این کتاب در قرن سیزدهم از دنیای بیزانسی به دنیای لاتینی برده شده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روایتها حاکی از این است </w:t>
      </w:r>
      <w:r w:rsidR="00736A6A">
        <w:rPr>
          <w:rFonts w:hint="cs"/>
          <w:rtl/>
          <w:lang w:bidi="fa-IR"/>
        </w:rPr>
        <w:t>هنگامی که</w:t>
      </w:r>
      <w:r>
        <w:rPr>
          <w:rFonts w:hint="cs"/>
          <w:rtl/>
          <w:lang w:bidi="fa-IR"/>
        </w:rPr>
        <w:t xml:space="preserve"> پاپ </w:t>
      </w:r>
      <w:r w:rsidR="00736A6A">
        <w:rPr>
          <w:rFonts w:hint="cs"/>
          <w:rtl/>
          <w:lang w:bidi="fa-IR"/>
        </w:rPr>
        <w:t>«</w:t>
      </w:r>
      <w:r>
        <w:rPr>
          <w:rFonts w:hint="cs"/>
          <w:rtl/>
          <w:lang w:bidi="fa-IR"/>
        </w:rPr>
        <w:t>هنوریوس</w:t>
      </w:r>
      <w:r w:rsidR="00736A6A">
        <w:rPr>
          <w:rFonts w:hint="cs"/>
          <w:rtl/>
          <w:lang w:bidi="fa-IR"/>
        </w:rPr>
        <w:t>»</w:t>
      </w:r>
      <w:r>
        <w:rPr>
          <w:rFonts w:hint="cs"/>
          <w:rtl/>
          <w:lang w:bidi="fa-IR"/>
        </w:rPr>
        <w:t xml:space="preserve"> سوم که به جای پاپ </w:t>
      </w:r>
      <w:r w:rsidR="00736A6A">
        <w:rPr>
          <w:rFonts w:hint="cs"/>
          <w:rtl/>
          <w:lang w:bidi="fa-IR"/>
        </w:rPr>
        <w:t>«</w:t>
      </w:r>
      <w:r>
        <w:rPr>
          <w:rFonts w:hint="cs"/>
          <w:rtl/>
          <w:lang w:bidi="fa-IR"/>
        </w:rPr>
        <w:t>اینوست</w:t>
      </w:r>
      <w:r w:rsidR="00736A6A">
        <w:rPr>
          <w:rFonts w:hint="cs"/>
          <w:rtl/>
          <w:lang w:bidi="fa-IR"/>
        </w:rPr>
        <w:t>»</w:t>
      </w:r>
      <w:r>
        <w:rPr>
          <w:rFonts w:hint="cs"/>
          <w:rtl/>
          <w:lang w:bidi="fa-IR"/>
        </w:rPr>
        <w:t xml:space="preserve"> سوم</w:t>
      </w:r>
      <w:r w:rsidR="00736A6A">
        <w:rPr>
          <w:rFonts w:hint="cs"/>
          <w:rtl/>
          <w:lang w:bidi="fa-IR"/>
        </w:rPr>
        <w:t xml:space="preserve"> در</w:t>
      </w:r>
      <w:r>
        <w:rPr>
          <w:rFonts w:hint="cs"/>
          <w:rtl/>
          <w:lang w:bidi="fa-IR"/>
        </w:rPr>
        <w:t xml:space="preserve"> سال 1216م</w:t>
      </w:r>
      <w:r w:rsidR="00736A6A">
        <w:rPr>
          <w:rFonts w:hint="cs"/>
          <w:rtl/>
          <w:lang w:bidi="fa-IR"/>
        </w:rPr>
        <w:t xml:space="preserve"> حاکم شده،</w:t>
      </w:r>
      <w:r>
        <w:rPr>
          <w:rFonts w:hint="cs"/>
          <w:rtl/>
          <w:lang w:bidi="fa-IR"/>
        </w:rPr>
        <w:t xml:space="preserve"> نسخه</w:t>
      </w:r>
      <w:r>
        <w:rPr>
          <w:rFonts w:hint="cs"/>
          <w:rtl/>
          <w:cs/>
          <w:lang w:bidi="fa-IR"/>
        </w:rPr>
        <w:t>‎</w:t>
      </w:r>
      <w:r>
        <w:rPr>
          <w:rFonts w:hint="cs"/>
          <w:rtl/>
          <w:lang w:bidi="fa-IR"/>
        </w:rPr>
        <w:t>ی جدیدی از این کتاب تهیه کرد و به همین خاطر به سحر و شعبده</w:t>
      </w:r>
      <w:r w:rsidR="00AD7F97">
        <w:rPr>
          <w:rFonts w:hint="cs"/>
          <w:rtl/>
          <w:lang w:bidi="fa-IR"/>
        </w:rPr>
        <w:t xml:space="preserve"> متهم</w:t>
      </w:r>
      <w:r>
        <w:rPr>
          <w:rFonts w:hint="cs"/>
          <w:rtl/>
          <w:lang w:bidi="fa-IR"/>
        </w:rPr>
        <w:t xml:space="preserve"> شد. </w:t>
      </w:r>
      <w:r w:rsidR="00AD7F97">
        <w:rPr>
          <w:rFonts w:hint="cs"/>
          <w:rtl/>
          <w:lang w:bidi="fa-IR"/>
        </w:rPr>
        <w:t>همانطور</w:t>
      </w:r>
      <w:r>
        <w:rPr>
          <w:rFonts w:hint="cs"/>
          <w:rtl/>
          <w:lang w:bidi="fa-IR"/>
        </w:rPr>
        <w:t xml:space="preserve"> که</w:t>
      </w:r>
      <w:r w:rsidR="00AD7F97">
        <w:rPr>
          <w:rFonts w:hint="cs"/>
          <w:rtl/>
          <w:lang w:bidi="fa-IR"/>
        </w:rPr>
        <w:t xml:space="preserve"> به این</w:t>
      </w:r>
      <w:r>
        <w:rPr>
          <w:rFonts w:hint="cs"/>
          <w:rtl/>
          <w:lang w:bidi="fa-IR"/>
        </w:rPr>
        <w:t xml:space="preserve"> پاپه</w:t>
      </w:r>
      <w:r w:rsidR="00AD7F97">
        <w:rPr>
          <w:rFonts w:hint="cs"/>
          <w:rtl/>
          <w:lang w:bidi="fa-IR"/>
        </w:rPr>
        <w:t xml:space="preserve"> ها</w:t>
      </w:r>
      <w:r w:rsidR="00021450">
        <w:rPr>
          <w:rFonts w:hint="cs"/>
          <w:rtl/>
          <w:lang w:bidi="fa-IR"/>
        </w:rPr>
        <w:t xml:space="preserve"> </w:t>
      </w:r>
      <w:r w:rsidR="00AD7F97">
        <w:rPr>
          <w:rFonts w:hint="cs"/>
          <w:rtl/>
          <w:lang w:bidi="fa-IR"/>
        </w:rPr>
        <w:t>«</w:t>
      </w:r>
      <w:r w:rsidR="00F378BD">
        <w:rPr>
          <w:rFonts w:hint="cs"/>
          <w:rtl/>
          <w:lang w:bidi="fa-IR"/>
        </w:rPr>
        <w:t>ل</w:t>
      </w:r>
      <w:r>
        <w:rPr>
          <w:rFonts w:hint="cs"/>
          <w:rtl/>
          <w:lang w:bidi="fa-IR"/>
        </w:rPr>
        <w:t>یوی سوم، جان بیست و دوم و سلف</w:t>
      </w:r>
      <w:r w:rsidR="002453C5">
        <w:rPr>
          <w:rFonts w:hint="cs"/>
          <w:rtl/>
          <w:lang w:bidi="fa-IR"/>
        </w:rPr>
        <w:t>س</w:t>
      </w:r>
      <w:r>
        <w:rPr>
          <w:rFonts w:hint="cs"/>
          <w:rtl/>
          <w:lang w:bidi="fa-IR"/>
        </w:rPr>
        <w:t>تر دوم</w:t>
      </w:r>
      <w:r w:rsidR="008924D2">
        <w:rPr>
          <w:rFonts w:hint="cs"/>
          <w:rtl/>
          <w:lang w:bidi="fa-IR"/>
        </w:rPr>
        <w:t>»</w:t>
      </w:r>
      <w:r>
        <w:rPr>
          <w:rFonts w:hint="cs"/>
          <w:rtl/>
          <w:lang w:bidi="fa-IR"/>
        </w:rPr>
        <w:t xml:space="preserve"> نیز </w:t>
      </w:r>
      <w:r w:rsidR="008924D2">
        <w:rPr>
          <w:rFonts w:hint="cs"/>
          <w:rtl/>
          <w:lang w:bidi="fa-IR"/>
        </w:rPr>
        <w:t>چنین</w:t>
      </w:r>
      <w:r>
        <w:rPr>
          <w:rFonts w:hint="cs"/>
          <w:rtl/>
          <w:lang w:bidi="fa-IR"/>
        </w:rPr>
        <w:t xml:space="preserve"> اتهامات</w:t>
      </w:r>
      <w:r w:rsidR="008924D2">
        <w:rPr>
          <w:rFonts w:hint="cs"/>
          <w:rtl/>
          <w:lang w:bidi="fa-IR"/>
        </w:rPr>
        <w:t>ی</w:t>
      </w:r>
      <w:r>
        <w:rPr>
          <w:rFonts w:hint="cs"/>
          <w:rtl/>
          <w:lang w:bidi="fa-IR"/>
        </w:rPr>
        <w:t xml:space="preserve"> </w:t>
      </w:r>
      <w:r w:rsidR="008924D2">
        <w:rPr>
          <w:rFonts w:hint="cs"/>
          <w:rtl/>
          <w:lang w:bidi="fa-IR"/>
        </w:rPr>
        <w:t>وارد شد</w:t>
      </w:r>
      <w:r>
        <w:rPr>
          <w:rFonts w:hint="cs"/>
          <w:rtl/>
          <w:lang w:bidi="fa-IR"/>
        </w:rPr>
        <w:t>.</w:t>
      </w:r>
    </w:p>
    <w:p w:rsidR="006E4CC7" w:rsidRDefault="008924D2" w:rsidP="00D42C09">
      <w:pPr>
        <w:spacing w:before="80" w:after="40" w:line="204" w:lineRule="auto"/>
        <w:ind w:firstLine="284"/>
        <w:jc w:val="both"/>
        <w:rPr>
          <w:rFonts w:hint="cs"/>
          <w:rtl/>
          <w:lang w:bidi="fa-IR"/>
        </w:rPr>
      </w:pPr>
      <w:r>
        <w:rPr>
          <w:rFonts w:hint="cs"/>
          <w:rtl/>
          <w:lang w:bidi="fa-IR"/>
        </w:rPr>
        <w:t>«</w:t>
      </w:r>
      <w:r w:rsidR="006E4CC7">
        <w:rPr>
          <w:rFonts w:hint="cs"/>
          <w:rtl/>
          <w:lang w:bidi="fa-IR"/>
        </w:rPr>
        <w:t>روجر باکون</w:t>
      </w:r>
      <w:r>
        <w:rPr>
          <w:rFonts w:hint="cs"/>
          <w:rtl/>
          <w:lang w:bidi="fa-IR"/>
        </w:rPr>
        <w:t>»</w:t>
      </w:r>
      <w:r w:rsidR="006E4CC7">
        <w:rPr>
          <w:rFonts w:hint="cs"/>
          <w:rtl/>
          <w:lang w:bidi="fa-IR"/>
        </w:rPr>
        <w:t xml:space="preserve"> راهب نامدار که</w:t>
      </w:r>
      <w:r>
        <w:rPr>
          <w:rFonts w:hint="cs"/>
          <w:rtl/>
          <w:lang w:bidi="fa-IR"/>
        </w:rPr>
        <w:t xml:space="preserve"> در</w:t>
      </w:r>
      <w:r w:rsidR="006E4CC7">
        <w:rPr>
          <w:rFonts w:hint="cs"/>
          <w:rtl/>
          <w:lang w:bidi="fa-IR"/>
        </w:rPr>
        <w:t xml:space="preserve"> سال 1294م وفات یافت درباره</w:t>
      </w:r>
      <w:r w:rsidR="006E4CC7">
        <w:rPr>
          <w:rFonts w:hint="cs"/>
          <w:rtl/>
          <w:cs/>
          <w:lang w:bidi="fa-IR"/>
        </w:rPr>
        <w:t>‎</w:t>
      </w:r>
      <w:r w:rsidR="006E4CC7">
        <w:rPr>
          <w:rFonts w:hint="cs"/>
          <w:rtl/>
          <w:lang w:bidi="fa-IR"/>
        </w:rPr>
        <w:t>ی کتابهای سحر منسوب به سلیمان حکیم اطلاع وافی داشت، اما او معتقد بود به خاطر فضل و حکمت این پیامبر، نسبت این کتاب به او صحت ندارد.</w:t>
      </w:r>
      <w:r>
        <w:rPr>
          <w:rFonts w:hint="cs"/>
          <w:rtl/>
          <w:lang w:bidi="fa-IR"/>
        </w:rPr>
        <w:t xml:space="preserve"> در</w:t>
      </w:r>
      <w:r w:rsidR="006E4CC7">
        <w:rPr>
          <w:rFonts w:hint="cs"/>
          <w:rtl/>
          <w:lang w:bidi="fa-IR"/>
        </w:rPr>
        <w:t xml:space="preserve"> حدود سال 1350م پاپ </w:t>
      </w:r>
      <w:r>
        <w:rPr>
          <w:rFonts w:hint="cs"/>
          <w:rtl/>
          <w:lang w:bidi="fa-IR"/>
        </w:rPr>
        <w:t>«</w:t>
      </w:r>
      <w:r w:rsidR="006E4CC7">
        <w:rPr>
          <w:rFonts w:hint="cs"/>
          <w:rtl/>
          <w:lang w:bidi="fa-IR"/>
        </w:rPr>
        <w:t>اینوست ششم</w:t>
      </w:r>
      <w:r>
        <w:rPr>
          <w:rFonts w:hint="cs"/>
          <w:rtl/>
          <w:lang w:bidi="fa-IR"/>
        </w:rPr>
        <w:t>»</w:t>
      </w:r>
      <w:r w:rsidR="006E4CC7">
        <w:rPr>
          <w:rFonts w:hint="cs"/>
          <w:rtl/>
          <w:lang w:bidi="fa-IR"/>
        </w:rPr>
        <w:t xml:space="preserve"> دستور داد کتاب بزرگی در</w:t>
      </w:r>
      <w:r>
        <w:rPr>
          <w:rFonts w:hint="cs"/>
          <w:rtl/>
          <w:lang w:bidi="fa-IR"/>
        </w:rPr>
        <w:t xml:space="preserve"> موضوع</w:t>
      </w:r>
      <w:r w:rsidR="006E4CC7">
        <w:rPr>
          <w:rFonts w:hint="cs"/>
          <w:rtl/>
          <w:lang w:bidi="fa-IR"/>
        </w:rPr>
        <w:t xml:space="preserve"> سحر</w:t>
      </w:r>
      <w:r>
        <w:rPr>
          <w:rFonts w:hint="cs"/>
          <w:rtl/>
          <w:lang w:bidi="fa-IR"/>
        </w:rPr>
        <w:t xml:space="preserve"> و جادو</w:t>
      </w:r>
      <w:r w:rsidR="006E4CC7">
        <w:rPr>
          <w:rFonts w:hint="cs"/>
          <w:rtl/>
          <w:lang w:bidi="fa-IR"/>
        </w:rPr>
        <w:t xml:space="preserve"> به </w:t>
      </w:r>
      <w:r w:rsidR="0006216A">
        <w:rPr>
          <w:rFonts w:hint="cs"/>
          <w:rtl/>
          <w:lang w:bidi="fa-IR"/>
        </w:rPr>
        <w:t>بنام</w:t>
      </w:r>
      <w:r w:rsidR="006E4CC7">
        <w:rPr>
          <w:rFonts w:hint="cs"/>
          <w:rtl/>
          <w:lang w:bidi="fa-IR"/>
        </w:rPr>
        <w:t xml:space="preserve"> </w:t>
      </w:r>
      <w:r w:rsidR="0006216A">
        <w:rPr>
          <w:rFonts w:hint="cs"/>
          <w:rtl/>
          <w:lang w:bidi="fa-IR"/>
        </w:rPr>
        <w:t>«</w:t>
      </w:r>
      <w:r w:rsidR="006E4CC7">
        <w:rPr>
          <w:rFonts w:hint="cs"/>
          <w:rtl/>
          <w:lang w:bidi="fa-IR"/>
        </w:rPr>
        <w:t>کتاب سلیمان</w:t>
      </w:r>
      <w:r w:rsidR="0006216A">
        <w:rPr>
          <w:rFonts w:hint="cs"/>
          <w:rtl/>
          <w:lang w:bidi="fa-IR"/>
        </w:rPr>
        <w:t>»</w:t>
      </w:r>
      <w:r w:rsidR="006E4CC7">
        <w:rPr>
          <w:rFonts w:hint="cs"/>
          <w:rtl/>
          <w:lang w:bidi="fa-IR"/>
        </w:rPr>
        <w:t xml:space="preserve"> سوزانده شود. می</w:t>
      </w:r>
      <w:r w:rsidR="006E4CC7">
        <w:rPr>
          <w:rFonts w:hint="eastAsia"/>
          <w:rtl/>
          <w:cs/>
          <w:lang w:bidi="fa-IR"/>
        </w:rPr>
        <w:t>‎</w:t>
      </w:r>
      <w:r w:rsidR="006E4CC7">
        <w:rPr>
          <w:rFonts w:hint="cs"/>
          <w:rtl/>
          <w:lang w:bidi="fa-IR"/>
        </w:rPr>
        <w:t>گفتند این کتاب مملو از قواعد و افسونهای ویژه</w:t>
      </w:r>
      <w:r w:rsidR="006E4CC7">
        <w:rPr>
          <w:rFonts w:hint="cs"/>
          <w:rtl/>
          <w:cs/>
          <w:lang w:bidi="fa-IR"/>
        </w:rPr>
        <w:t>‎</w:t>
      </w:r>
      <w:r w:rsidR="006E4CC7">
        <w:rPr>
          <w:rFonts w:hint="cs"/>
          <w:rtl/>
          <w:lang w:bidi="fa-IR"/>
        </w:rPr>
        <w:t>ی احضار جن بود.</w:t>
      </w:r>
    </w:p>
    <w:p w:rsidR="006E4CC7" w:rsidRDefault="006E4CC7" w:rsidP="00D42C09">
      <w:pPr>
        <w:spacing w:before="80" w:after="40" w:line="204" w:lineRule="auto"/>
        <w:ind w:firstLine="284"/>
        <w:jc w:val="both"/>
        <w:rPr>
          <w:rFonts w:hint="cs"/>
          <w:rtl/>
          <w:lang w:bidi="fa-IR"/>
        </w:rPr>
      </w:pPr>
      <w:r>
        <w:rPr>
          <w:rFonts w:hint="cs"/>
          <w:rtl/>
          <w:lang w:bidi="fa-IR"/>
        </w:rPr>
        <w:t>از یادداشتها و اشاره</w:t>
      </w:r>
      <w:r>
        <w:rPr>
          <w:rFonts w:hint="cs"/>
          <w:rtl/>
          <w:cs/>
          <w:lang w:bidi="fa-IR"/>
        </w:rPr>
        <w:t>‎</w:t>
      </w:r>
      <w:r>
        <w:rPr>
          <w:rFonts w:hint="cs"/>
          <w:rtl/>
          <w:lang w:bidi="fa-IR"/>
        </w:rPr>
        <w:t>های مختلفی که مورخان مسیحی در د</w:t>
      </w:r>
      <w:r w:rsidR="002453C5">
        <w:rPr>
          <w:rFonts w:hint="cs"/>
          <w:rtl/>
          <w:lang w:bidi="fa-IR"/>
        </w:rPr>
        <w:t>و</w:t>
      </w:r>
      <w:r>
        <w:rPr>
          <w:rFonts w:hint="cs"/>
          <w:rtl/>
          <w:lang w:bidi="fa-IR"/>
        </w:rPr>
        <w:t>ره</w:t>
      </w:r>
      <w:r>
        <w:rPr>
          <w:rFonts w:hint="cs"/>
          <w:rtl/>
          <w:cs/>
          <w:lang w:bidi="fa-IR"/>
        </w:rPr>
        <w:t>‎</w:t>
      </w:r>
      <w:r>
        <w:rPr>
          <w:rFonts w:hint="cs"/>
          <w:rtl/>
          <w:lang w:bidi="fa-IR"/>
        </w:rPr>
        <w:t xml:space="preserve">های مختلف </w:t>
      </w:r>
      <w:r w:rsidR="0006216A">
        <w:rPr>
          <w:rFonts w:hint="cs"/>
          <w:rtl/>
          <w:lang w:bidi="fa-IR"/>
        </w:rPr>
        <w:t>بر</w:t>
      </w:r>
      <w:r>
        <w:rPr>
          <w:rFonts w:hint="cs"/>
          <w:rtl/>
          <w:lang w:bidi="fa-IR"/>
        </w:rPr>
        <w:t xml:space="preserve"> جای گذاشته</w:t>
      </w:r>
      <w:r>
        <w:rPr>
          <w:rFonts w:hint="cs"/>
          <w:rtl/>
          <w:cs/>
          <w:lang w:bidi="fa-IR"/>
        </w:rPr>
        <w:t>‎</w:t>
      </w:r>
      <w:r>
        <w:rPr>
          <w:rFonts w:hint="cs"/>
          <w:rtl/>
          <w:lang w:bidi="fa-IR"/>
        </w:rPr>
        <w:t>اند، چنین می</w:t>
      </w:r>
      <w:r>
        <w:rPr>
          <w:rFonts w:hint="cs"/>
          <w:rtl/>
          <w:cs/>
          <w:lang w:bidi="fa-IR"/>
        </w:rPr>
        <w:t>‎</w:t>
      </w:r>
      <w:r>
        <w:rPr>
          <w:rFonts w:hint="cs"/>
          <w:rtl/>
          <w:lang w:bidi="fa-IR"/>
        </w:rPr>
        <w:t>توان نتیجه گرفت که کتاب سحری که منسوب به سلیمان بود در کتابخانه</w:t>
      </w:r>
      <w:r>
        <w:rPr>
          <w:rFonts w:hint="cs"/>
          <w:rtl/>
          <w:cs/>
          <w:lang w:bidi="fa-IR"/>
        </w:rPr>
        <w:t>‎</w:t>
      </w:r>
      <w:r>
        <w:rPr>
          <w:rFonts w:hint="cs"/>
          <w:rtl/>
          <w:lang w:bidi="fa-IR"/>
        </w:rPr>
        <w:t>های اروپا وجود داشت، اما چه بسا این کتاب از مسالک و شعایری</w:t>
      </w:r>
      <w:r w:rsidR="0006216A">
        <w:rPr>
          <w:rFonts w:hint="cs"/>
          <w:rtl/>
          <w:lang w:bidi="fa-IR"/>
        </w:rPr>
        <w:t xml:space="preserve"> یهودی</w:t>
      </w:r>
      <w:r>
        <w:rPr>
          <w:rFonts w:hint="cs"/>
          <w:rtl/>
          <w:lang w:bidi="fa-IR"/>
        </w:rPr>
        <w:t xml:space="preserve"> بوده باشد که بعضی از آن منسوب به سلیمان بود و </w:t>
      </w:r>
      <w:r w:rsidR="0006216A">
        <w:rPr>
          <w:rFonts w:hint="cs"/>
          <w:rtl/>
          <w:lang w:bidi="fa-IR"/>
        </w:rPr>
        <w:t>برخی</w:t>
      </w:r>
      <w:r>
        <w:rPr>
          <w:rFonts w:hint="cs"/>
          <w:rtl/>
          <w:lang w:bidi="fa-IR"/>
        </w:rPr>
        <w:t xml:space="preserve"> دیگر به دوره</w:t>
      </w:r>
      <w:r>
        <w:rPr>
          <w:rFonts w:hint="cs"/>
          <w:rtl/>
          <w:cs/>
          <w:lang w:bidi="fa-IR"/>
        </w:rPr>
        <w:t>‎</w:t>
      </w:r>
      <w:r>
        <w:rPr>
          <w:rFonts w:hint="cs"/>
          <w:rtl/>
          <w:lang w:bidi="fa-IR"/>
        </w:rPr>
        <w:t>های دیگر غیر از دوران سلیمان بر می</w:t>
      </w:r>
      <w:r>
        <w:rPr>
          <w:rFonts w:hint="cs"/>
          <w:rtl/>
          <w:cs/>
          <w:lang w:bidi="fa-IR"/>
        </w:rPr>
        <w:t>‎</w:t>
      </w:r>
      <w:r>
        <w:rPr>
          <w:rFonts w:hint="cs"/>
          <w:rtl/>
          <w:lang w:bidi="fa-IR"/>
        </w:rPr>
        <w:t>گشت. محتوای کتاب</w:t>
      </w:r>
      <w:r w:rsidR="0006216A">
        <w:rPr>
          <w:rFonts w:hint="cs"/>
          <w:rtl/>
          <w:lang w:bidi="fa-IR"/>
        </w:rPr>
        <w:t xml:space="preserve"> بیانگر</w:t>
      </w:r>
      <w:r>
        <w:rPr>
          <w:rFonts w:hint="cs"/>
          <w:rtl/>
          <w:lang w:bidi="fa-IR"/>
        </w:rPr>
        <w:t xml:space="preserve"> عبارتها و افسونهای سحری بسیار قدیمی برای احضار جن</w:t>
      </w:r>
      <w:r w:rsidR="0006216A">
        <w:rPr>
          <w:rFonts w:hint="cs"/>
          <w:rtl/>
          <w:lang w:bidi="fa-IR"/>
        </w:rPr>
        <w:t xml:space="preserve"> بود</w:t>
      </w:r>
      <w:r>
        <w:rPr>
          <w:rFonts w:hint="cs"/>
          <w:rtl/>
          <w:lang w:bidi="fa-IR"/>
        </w:rPr>
        <w:t xml:space="preserve"> که با زبان میخی بر لوحهای </w:t>
      </w:r>
      <w:r w:rsidR="00F51060">
        <w:rPr>
          <w:rFonts w:hint="cs"/>
          <w:rtl/>
          <w:lang w:bidi="fa-IR"/>
        </w:rPr>
        <w:t>«</w:t>
      </w:r>
      <w:r>
        <w:rPr>
          <w:rFonts w:hint="cs"/>
          <w:rtl/>
          <w:lang w:bidi="fa-IR"/>
        </w:rPr>
        <w:t>نینوی</w:t>
      </w:r>
      <w:r w:rsidR="00F51060">
        <w:rPr>
          <w:rFonts w:hint="cs"/>
          <w:rtl/>
          <w:lang w:bidi="fa-IR"/>
        </w:rPr>
        <w:t>»</w:t>
      </w:r>
      <w:r>
        <w:rPr>
          <w:rFonts w:hint="cs"/>
          <w:rtl/>
          <w:lang w:bidi="fa-IR"/>
        </w:rPr>
        <w:t xml:space="preserve"> نقش شده بود.</w:t>
      </w:r>
    </w:p>
    <w:p w:rsidR="006E4CC7" w:rsidRDefault="006E4CC7" w:rsidP="00D42C09">
      <w:pPr>
        <w:spacing w:before="80" w:after="40" w:line="204" w:lineRule="auto"/>
        <w:ind w:firstLine="284"/>
        <w:jc w:val="both"/>
        <w:rPr>
          <w:rFonts w:hint="cs"/>
          <w:rtl/>
          <w:lang w:bidi="fa-IR"/>
        </w:rPr>
      </w:pPr>
      <w:r>
        <w:rPr>
          <w:rFonts w:hint="cs"/>
          <w:rtl/>
          <w:lang w:bidi="fa-IR"/>
        </w:rPr>
        <w:t>با نزدیک شدن به پایان قرون وسطی</w:t>
      </w:r>
      <w:r w:rsidR="00F51060">
        <w:rPr>
          <w:rFonts w:hint="cs"/>
          <w:rtl/>
          <w:lang w:bidi="fa-IR"/>
        </w:rPr>
        <w:t>،</w:t>
      </w:r>
      <w:r>
        <w:rPr>
          <w:rFonts w:hint="cs"/>
          <w:rtl/>
          <w:lang w:bidi="fa-IR"/>
        </w:rPr>
        <w:t xml:space="preserve"> نسخه</w:t>
      </w:r>
      <w:r>
        <w:rPr>
          <w:rFonts w:hint="cs"/>
          <w:rtl/>
          <w:cs/>
          <w:lang w:bidi="fa-IR"/>
        </w:rPr>
        <w:t>‎</w:t>
      </w:r>
      <w:r>
        <w:rPr>
          <w:rFonts w:hint="cs"/>
          <w:rtl/>
          <w:lang w:bidi="fa-IR"/>
        </w:rPr>
        <w:t xml:space="preserve">های خطی زیادی از این کتاب در اروپا </w:t>
      </w:r>
      <w:r w:rsidR="00F51060">
        <w:rPr>
          <w:rFonts w:hint="cs"/>
          <w:rtl/>
          <w:lang w:bidi="fa-IR"/>
        </w:rPr>
        <w:t xml:space="preserve">منتشر </w:t>
      </w:r>
      <w:r>
        <w:rPr>
          <w:rFonts w:hint="cs"/>
          <w:rtl/>
          <w:lang w:bidi="fa-IR"/>
        </w:rPr>
        <w:t xml:space="preserve">شد. دانشمندان </w:t>
      </w:r>
      <w:r w:rsidR="00F51060">
        <w:rPr>
          <w:rFonts w:hint="cs"/>
          <w:rtl/>
          <w:lang w:bidi="fa-IR"/>
        </w:rPr>
        <w:t>دوران</w:t>
      </w:r>
      <w:r>
        <w:rPr>
          <w:rFonts w:hint="cs"/>
          <w:rtl/>
          <w:lang w:bidi="fa-IR"/>
        </w:rPr>
        <w:t xml:space="preserve"> نهضت با جدیت به این کتاب اهتمام ورزیدند و نخستین نسخه</w:t>
      </w:r>
      <w:r>
        <w:rPr>
          <w:rFonts w:hint="cs"/>
          <w:rtl/>
          <w:cs/>
          <w:lang w:bidi="fa-IR"/>
        </w:rPr>
        <w:t>‎</w:t>
      </w:r>
      <w:r>
        <w:rPr>
          <w:rFonts w:hint="cs"/>
          <w:rtl/>
          <w:lang w:bidi="fa-IR"/>
        </w:rPr>
        <w:t>ی چاپی آن</w:t>
      </w:r>
      <w:r w:rsidR="00F51060">
        <w:rPr>
          <w:rFonts w:hint="cs"/>
          <w:rtl/>
          <w:lang w:bidi="fa-IR"/>
        </w:rPr>
        <w:t xml:space="preserve"> در</w:t>
      </w:r>
      <w:r>
        <w:rPr>
          <w:rFonts w:hint="cs"/>
          <w:rtl/>
          <w:lang w:bidi="fa-IR"/>
        </w:rPr>
        <w:t xml:space="preserve"> سال 1629م تهیه شد. از آن پس بارها این کتاب به زیور طبع آراسته شد.</w:t>
      </w:r>
    </w:p>
    <w:p w:rsidR="006E4CC7" w:rsidRDefault="006E4CC7" w:rsidP="00D42C09">
      <w:pPr>
        <w:spacing w:before="80" w:after="40" w:line="204" w:lineRule="auto"/>
        <w:ind w:firstLine="284"/>
        <w:jc w:val="both"/>
        <w:rPr>
          <w:rFonts w:hint="cs"/>
          <w:rtl/>
          <w:lang w:bidi="fa-IR"/>
        </w:rPr>
      </w:pPr>
      <w:r>
        <w:rPr>
          <w:rFonts w:hint="cs"/>
          <w:rtl/>
          <w:lang w:bidi="fa-IR"/>
        </w:rPr>
        <w:t>با این وجود این نسخه</w:t>
      </w:r>
      <w:r>
        <w:rPr>
          <w:rFonts w:hint="cs"/>
          <w:rtl/>
          <w:cs/>
          <w:lang w:bidi="fa-IR"/>
        </w:rPr>
        <w:t>‎</w:t>
      </w:r>
      <w:r>
        <w:rPr>
          <w:rFonts w:hint="cs"/>
          <w:rtl/>
          <w:lang w:bidi="fa-IR"/>
        </w:rPr>
        <w:t xml:space="preserve">های چاپی از منظر عملیات اجرایی هیچ ارزشی نداشت، زیرا رسم چنان بود که </w:t>
      </w:r>
      <w:r w:rsidR="00F51060">
        <w:rPr>
          <w:rFonts w:hint="cs"/>
          <w:rtl/>
          <w:lang w:bidi="fa-IR"/>
        </w:rPr>
        <w:t>جادوگری</w:t>
      </w:r>
      <w:r>
        <w:rPr>
          <w:rFonts w:hint="cs"/>
          <w:rtl/>
          <w:lang w:bidi="fa-IR"/>
        </w:rPr>
        <w:t xml:space="preserve"> که خود و</w:t>
      </w:r>
      <w:r w:rsidR="00F51060">
        <w:rPr>
          <w:rFonts w:hint="cs"/>
          <w:rtl/>
          <w:lang w:bidi="fa-IR"/>
        </w:rPr>
        <w:t xml:space="preserve"> </w:t>
      </w:r>
      <w:r>
        <w:rPr>
          <w:rFonts w:hint="cs"/>
          <w:rtl/>
          <w:lang w:bidi="fa-IR"/>
        </w:rPr>
        <w:t>هنرش را محترم می</w:t>
      </w:r>
      <w:r>
        <w:rPr>
          <w:rFonts w:hint="cs"/>
          <w:rtl/>
          <w:cs/>
          <w:lang w:bidi="fa-IR"/>
        </w:rPr>
        <w:t>‎</w:t>
      </w:r>
      <w:r>
        <w:rPr>
          <w:rFonts w:hint="cs"/>
          <w:rtl/>
          <w:lang w:bidi="fa-IR"/>
        </w:rPr>
        <w:t>شمارد، بایستی نسخه</w:t>
      </w:r>
      <w:r>
        <w:rPr>
          <w:rFonts w:hint="cs"/>
          <w:rtl/>
          <w:cs/>
          <w:lang w:bidi="fa-IR"/>
        </w:rPr>
        <w:t>‎</w:t>
      </w:r>
      <w:r>
        <w:rPr>
          <w:rFonts w:hint="cs"/>
          <w:rtl/>
          <w:lang w:bidi="fa-IR"/>
        </w:rPr>
        <w:t>ای از کتاب سلیمان را داشته باشد، و رعایت این شرایط بهترین تضمین موفقیت فرایند احضار جن و شیاطین است.</w:t>
      </w:r>
    </w:p>
    <w:p w:rsidR="006E4CC7" w:rsidRDefault="006E4CC7" w:rsidP="00D42C09">
      <w:pPr>
        <w:spacing w:before="80" w:after="40" w:line="204" w:lineRule="auto"/>
        <w:ind w:firstLine="284"/>
        <w:jc w:val="both"/>
        <w:rPr>
          <w:rFonts w:hint="cs"/>
          <w:rtl/>
          <w:lang w:bidi="fa-IR"/>
        </w:rPr>
      </w:pPr>
      <w:r>
        <w:rPr>
          <w:rFonts w:hint="cs"/>
          <w:rtl/>
          <w:lang w:bidi="fa-IR"/>
        </w:rPr>
        <w:t>نویسنده</w:t>
      </w:r>
      <w:r>
        <w:rPr>
          <w:rFonts w:hint="cs"/>
          <w:rtl/>
          <w:cs/>
          <w:lang w:bidi="fa-IR"/>
        </w:rPr>
        <w:t>‎</w:t>
      </w:r>
      <w:r>
        <w:rPr>
          <w:rFonts w:hint="cs"/>
          <w:rtl/>
          <w:lang w:bidi="fa-IR"/>
        </w:rPr>
        <w:t>ی مقدمه</w:t>
      </w:r>
      <w:r>
        <w:rPr>
          <w:rFonts w:hint="cs"/>
          <w:rtl/>
          <w:cs/>
          <w:lang w:bidi="fa-IR"/>
        </w:rPr>
        <w:t>‎</w:t>
      </w:r>
      <w:r>
        <w:rPr>
          <w:rFonts w:hint="cs"/>
          <w:rtl/>
          <w:lang w:bidi="fa-IR"/>
        </w:rPr>
        <w:t xml:space="preserve">ی </w:t>
      </w:r>
      <w:r w:rsidR="00D5516E">
        <w:rPr>
          <w:rFonts w:hint="cs"/>
          <w:rtl/>
          <w:lang w:bidi="fa-IR"/>
        </w:rPr>
        <w:t>ا</w:t>
      </w:r>
      <w:r>
        <w:rPr>
          <w:rFonts w:hint="cs"/>
          <w:rtl/>
          <w:lang w:bidi="fa-IR"/>
        </w:rPr>
        <w:t xml:space="preserve">ین کتاب آورده است که سلیمان کتاب </w:t>
      </w:r>
      <w:r>
        <w:rPr>
          <w:rFonts w:cs="Times New Roman" w:hint="cs"/>
          <w:rtl/>
          <w:lang w:bidi="fa-IR"/>
        </w:rPr>
        <w:t>–</w:t>
      </w:r>
      <w:r>
        <w:rPr>
          <w:rFonts w:hint="cs"/>
          <w:rtl/>
          <w:lang w:bidi="fa-IR"/>
        </w:rPr>
        <w:t xml:space="preserve"> مفاتیح سلیمان-</w:t>
      </w:r>
      <w:r w:rsidR="00F51060">
        <w:rPr>
          <w:rFonts w:hint="cs"/>
          <w:rtl/>
          <w:lang w:bidi="fa-IR"/>
        </w:rPr>
        <w:t xml:space="preserve"> را</w:t>
      </w:r>
      <w:r>
        <w:rPr>
          <w:rFonts w:hint="cs"/>
          <w:rtl/>
          <w:lang w:bidi="fa-IR"/>
        </w:rPr>
        <w:t xml:space="preserve"> به پسرش </w:t>
      </w:r>
      <w:r w:rsidR="00F51060">
        <w:rPr>
          <w:rFonts w:hint="cs"/>
          <w:rtl/>
          <w:lang w:bidi="fa-IR"/>
        </w:rPr>
        <w:t>«</w:t>
      </w:r>
      <w:r>
        <w:rPr>
          <w:rFonts w:hint="cs"/>
          <w:rtl/>
          <w:lang w:bidi="fa-IR"/>
        </w:rPr>
        <w:t>رحبعم</w:t>
      </w:r>
      <w:r w:rsidR="00F51060">
        <w:rPr>
          <w:rFonts w:hint="cs"/>
          <w:rtl/>
          <w:lang w:bidi="fa-IR"/>
        </w:rPr>
        <w:t>»</w:t>
      </w:r>
      <w:r>
        <w:rPr>
          <w:rFonts w:hint="cs"/>
          <w:rtl/>
          <w:lang w:bidi="fa-IR"/>
        </w:rPr>
        <w:t xml:space="preserve"> واگذار کرد و این گفتگو </w:t>
      </w:r>
      <w:r w:rsidR="00F51060">
        <w:rPr>
          <w:rFonts w:hint="cs"/>
          <w:rtl/>
          <w:lang w:bidi="fa-IR"/>
        </w:rPr>
        <w:t>میان</w:t>
      </w:r>
      <w:r>
        <w:rPr>
          <w:rFonts w:hint="cs"/>
          <w:rtl/>
          <w:lang w:bidi="fa-IR"/>
        </w:rPr>
        <w:t xml:space="preserve"> سلیمان و پسر رد و</w:t>
      </w:r>
      <w:r w:rsidR="00F51060">
        <w:rPr>
          <w:rFonts w:hint="cs"/>
          <w:rtl/>
          <w:lang w:bidi="fa-IR"/>
        </w:rPr>
        <w:t xml:space="preserve"> بدل شد</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«فرز</w:t>
      </w:r>
      <w:r w:rsidR="00F51060">
        <w:rPr>
          <w:rFonts w:hint="cs"/>
          <w:rtl/>
          <w:lang w:bidi="fa-IR"/>
        </w:rPr>
        <w:t>ن</w:t>
      </w:r>
      <w:r>
        <w:rPr>
          <w:rFonts w:hint="cs"/>
          <w:rtl/>
          <w:lang w:bidi="fa-IR"/>
        </w:rPr>
        <w:t xml:space="preserve">د </w:t>
      </w:r>
      <w:r w:rsidR="00F51060">
        <w:rPr>
          <w:rFonts w:hint="cs"/>
          <w:rtl/>
          <w:lang w:bidi="fa-IR"/>
        </w:rPr>
        <w:t>«</w:t>
      </w:r>
      <w:r>
        <w:rPr>
          <w:rFonts w:hint="cs"/>
          <w:rtl/>
          <w:lang w:bidi="fa-IR"/>
        </w:rPr>
        <w:t>رحبعم</w:t>
      </w:r>
      <w:r w:rsidR="00F51060">
        <w:rPr>
          <w:rFonts w:hint="cs"/>
          <w:rtl/>
          <w:lang w:bidi="fa-IR"/>
        </w:rPr>
        <w:t>»</w:t>
      </w:r>
      <w:r>
        <w:rPr>
          <w:rFonts w:hint="cs"/>
          <w:rtl/>
          <w:lang w:bidi="fa-IR"/>
        </w:rPr>
        <w:t>! به یاد داشته باش که تو گرامی</w:t>
      </w:r>
      <w:r>
        <w:rPr>
          <w:rFonts w:hint="cs"/>
          <w:rtl/>
          <w:cs/>
          <w:lang w:bidi="fa-IR"/>
        </w:rPr>
        <w:t>‎</w:t>
      </w:r>
      <w:r>
        <w:rPr>
          <w:rFonts w:hint="cs"/>
          <w:rtl/>
          <w:lang w:bidi="fa-IR"/>
        </w:rPr>
        <w:t>ترین</w:t>
      </w:r>
      <w:r w:rsidR="00F51060">
        <w:rPr>
          <w:rFonts w:hint="cs"/>
          <w:rtl/>
          <w:lang w:bidi="fa-IR"/>
        </w:rPr>
        <w:t xml:space="preserve"> و بالاترین</w:t>
      </w:r>
      <w:r>
        <w:rPr>
          <w:rFonts w:hint="cs"/>
          <w:rtl/>
          <w:lang w:bidi="fa-IR"/>
        </w:rPr>
        <w:t xml:space="preserve"> موجود برای من در این دنیا هستی، و آفریدگار همه</w:t>
      </w:r>
      <w:r>
        <w:rPr>
          <w:rFonts w:hint="cs"/>
          <w:rtl/>
          <w:cs/>
          <w:lang w:bidi="fa-IR"/>
        </w:rPr>
        <w:t>‎</w:t>
      </w:r>
      <w:r>
        <w:rPr>
          <w:rFonts w:hint="cs"/>
          <w:rtl/>
          <w:lang w:bidi="fa-IR"/>
        </w:rPr>
        <w:t>ی مخلوقات هر حکمتی را در ذات من نهاده است».</w:t>
      </w:r>
    </w:p>
    <w:p w:rsidR="006E4CC7" w:rsidRDefault="006E4CC7" w:rsidP="00D42C09">
      <w:pPr>
        <w:spacing w:before="80" w:after="40" w:line="204" w:lineRule="auto"/>
        <w:ind w:firstLine="284"/>
        <w:jc w:val="both"/>
        <w:rPr>
          <w:rFonts w:hint="cs"/>
          <w:rtl/>
          <w:lang w:bidi="fa-IR"/>
        </w:rPr>
      </w:pPr>
      <w:r>
        <w:rPr>
          <w:rFonts w:hint="cs"/>
          <w:rtl/>
          <w:lang w:bidi="fa-IR"/>
        </w:rPr>
        <w:t>رحبعم می</w:t>
      </w:r>
      <w:r>
        <w:rPr>
          <w:rFonts w:hint="cs"/>
          <w:rtl/>
          <w:cs/>
          <w:lang w:bidi="fa-IR"/>
        </w:rPr>
        <w:t>‎</w:t>
      </w:r>
      <w:r>
        <w:rPr>
          <w:rFonts w:hint="cs"/>
          <w:rtl/>
          <w:lang w:bidi="fa-IR"/>
        </w:rPr>
        <w:t>پرسد: «من باید چکار کنم تا مانند پدرم باشم؟».</w:t>
      </w:r>
    </w:p>
    <w:p w:rsidR="006E4CC7" w:rsidRDefault="006E4CC7" w:rsidP="00D42C09">
      <w:pPr>
        <w:spacing w:before="80" w:after="40" w:line="204" w:lineRule="auto"/>
        <w:ind w:firstLine="284"/>
        <w:jc w:val="both"/>
        <w:rPr>
          <w:rFonts w:hint="cs"/>
          <w:rtl/>
          <w:lang w:bidi="fa-IR"/>
        </w:rPr>
      </w:pPr>
      <w:r>
        <w:rPr>
          <w:rFonts w:hint="cs"/>
          <w:rtl/>
          <w:lang w:bidi="fa-IR"/>
        </w:rPr>
        <w:t>سلیمان می</w:t>
      </w:r>
      <w:r>
        <w:rPr>
          <w:rFonts w:hint="cs"/>
          <w:rtl/>
          <w:cs/>
          <w:lang w:bidi="fa-IR"/>
        </w:rPr>
        <w:t>‎</w:t>
      </w:r>
      <w:r>
        <w:rPr>
          <w:rFonts w:hint="cs"/>
          <w:rtl/>
          <w:lang w:bidi="fa-IR"/>
        </w:rPr>
        <w:t>گوید: «فرشته</w:t>
      </w:r>
      <w:r>
        <w:rPr>
          <w:rFonts w:hint="eastAsia"/>
          <w:rtl/>
          <w:cs/>
          <w:lang w:bidi="fa-IR"/>
        </w:rPr>
        <w:t>‎</w:t>
      </w:r>
      <w:r>
        <w:rPr>
          <w:rFonts w:hint="cs"/>
          <w:rtl/>
          <w:lang w:bidi="fa-IR"/>
        </w:rPr>
        <w:t>ی پروردگار این راز را در خواب به من الهام کرد، من نام مقدس «یهوه» (الله) را خواندم، و از او خواستم وسیله</w:t>
      </w:r>
      <w:r>
        <w:rPr>
          <w:rFonts w:hint="cs"/>
          <w:rtl/>
          <w:cs/>
          <w:lang w:bidi="fa-IR"/>
        </w:rPr>
        <w:t>‎</w:t>
      </w:r>
      <w:r>
        <w:rPr>
          <w:rFonts w:hint="cs"/>
          <w:rtl/>
          <w:lang w:bidi="fa-IR"/>
        </w:rPr>
        <w:t xml:space="preserve">ی حکمت را بر من ارزانی دارد، آن را در خواب به من نمایاند و گفت: سر </w:t>
      </w:r>
      <w:r w:rsidR="00CC1715">
        <w:rPr>
          <w:rFonts w:hint="cs"/>
          <w:rtl/>
          <w:lang w:bidi="fa-IR"/>
        </w:rPr>
        <w:t>رازها</w:t>
      </w:r>
      <w:r>
        <w:rPr>
          <w:rFonts w:hint="cs"/>
          <w:rtl/>
          <w:lang w:bidi="fa-IR"/>
        </w:rPr>
        <w:t xml:space="preserve"> را به بهترین شکل مخفی نگه دار، زیرا امروز کسی می</w:t>
      </w:r>
      <w:r>
        <w:rPr>
          <w:rFonts w:hint="cs"/>
          <w:rtl/>
          <w:cs/>
          <w:lang w:bidi="fa-IR"/>
        </w:rPr>
        <w:t>‎</w:t>
      </w:r>
      <w:r>
        <w:rPr>
          <w:rFonts w:hint="cs"/>
          <w:rtl/>
          <w:lang w:bidi="fa-IR"/>
        </w:rPr>
        <w:t>آید که دانشها در او پخش و به تمامی پنهان می</w:t>
      </w:r>
      <w:r>
        <w:rPr>
          <w:rFonts w:hint="cs"/>
          <w:rtl/>
          <w:cs/>
          <w:lang w:bidi="fa-IR"/>
        </w:rPr>
        <w:t>‎</w:t>
      </w:r>
      <w:r>
        <w:rPr>
          <w:rFonts w:hint="cs"/>
          <w:rtl/>
          <w:lang w:bidi="fa-IR"/>
        </w:rPr>
        <w:t>گردد، و در شمار اباطیل در می</w:t>
      </w:r>
      <w:r>
        <w:rPr>
          <w:rFonts w:hint="eastAsia"/>
          <w:rtl/>
          <w:cs/>
          <w:lang w:bidi="fa-IR"/>
        </w:rPr>
        <w:t>‎</w:t>
      </w:r>
      <w:r>
        <w:rPr>
          <w:rFonts w:hint="cs"/>
          <w:rtl/>
          <w:lang w:bidi="fa-IR"/>
        </w:rPr>
        <w:t>آید، و بدان که روزت نزدیک است، در این لحظه از خواب بیدار شدم و مانند شخصی سرمست بودم، از ترس بر خود لرزیدم، به فکر این افتادم که با این قضیه چکار کنم»</w:t>
      </w:r>
      <w:r w:rsidR="00FD5F27">
        <w:rPr>
          <w:rFonts w:hint="cs"/>
          <w:rtl/>
          <w:lang w:bidi="fa-IR"/>
        </w:rPr>
        <w:t>.</w:t>
      </w:r>
    </w:p>
    <w:p w:rsidR="006E4CC7" w:rsidRDefault="006E4CC7" w:rsidP="00D42C09">
      <w:pPr>
        <w:widowControl w:val="0"/>
        <w:spacing w:before="80" w:after="40" w:line="204" w:lineRule="auto"/>
        <w:ind w:firstLine="284"/>
        <w:jc w:val="both"/>
        <w:rPr>
          <w:rFonts w:hint="cs"/>
          <w:rtl/>
          <w:lang w:bidi="fa-IR"/>
        </w:rPr>
      </w:pPr>
      <w:r>
        <w:rPr>
          <w:rFonts w:hint="cs"/>
          <w:rtl/>
          <w:lang w:bidi="fa-IR"/>
        </w:rPr>
        <w:t>سپس پادشاه سلیمان از پسرش رحبعم خواست این کتاب را با او در قبرش دفن کند. همه چیز آن گونه که سلیمان دستور داده بود انجام شد وآن کتاب همچنان مدفون بود تا این که عده</w:t>
      </w:r>
      <w:r>
        <w:rPr>
          <w:rFonts w:hint="cs"/>
          <w:rtl/>
          <w:cs/>
          <w:lang w:bidi="fa-IR"/>
        </w:rPr>
        <w:t>‎</w:t>
      </w:r>
      <w:r w:rsidR="00FD5F27">
        <w:rPr>
          <w:rFonts w:hint="cs"/>
          <w:rtl/>
          <w:cs/>
          <w:lang w:bidi="fa-IR"/>
        </w:rPr>
        <w:t>ا</w:t>
      </w:r>
      <w:r>
        <w:rPr>
          <w:rFonts w:hint="cs"/>
          <w:rtl/>
          <w:lang w:bidi="fa-IR"/>
        </w:rPr>
        <w:t>ی از  فیلسوفان بابل از دوستان سلیمان آن را در قبرش پیدا کردند. کتاب در صندوقی عاجی گذاشته شده بود، و آن را برداشتند. اما هیچ یک از آنها نتوانستند آن را بخوانند یا حتی بخشی از آن را بفهمند، البته این به خاطر</w:t>
      </w:r>
      <w:r w:rsidR="00FD5F27">
        <w:rPr>
          <w:rFonts w:hint="cs"/>
          <w:rtl/>
          <w:lang w:bidi="fa-IR"/>
        </w:rPr>
        <w:t xml:space="preserve"> </w:t>
      </w:r>
      <w:r>
        <w:rPr>
          <w:rFonts w:hint="cs"/>
          <w:rtl/>
          <w:lang w:bidi="fa-IR"/>
        </w:rPr>
        <w:t xml:space="preserve">گنگی و نامفهومی الفاظ </w:t>
      </w:r>
      <w:r w:rsidR="00FD5F27">
        <w:rPr>
          <w:rFonts w:hint="cs"/>
          <w:rtl/>
          <w:lang w:bidi="fa-IR"/>
        </w:rPr>
        <w:t>فن جادوگری</w:t>
      </w:r>
      <w:r>
        <w:rPr>
          <w:rFonts w:hint="cs"/>
          <w:rtl/>
          <w:lang w:bidi="fa-IR"/>
        </w:rPr>
        <w:t xml:space="preserve"> بود.</w:t>
      </w:r>
    </w:p>
    <w:p w:rsidR="006E4CC7" w:rsidRDefault="006E4CC7" w:rsidP="00D42C09">
      <w:pPr>
        <w:spacing w:before="80" w:after="40" w:line="204" w:lineRule="auto"/>
        <w:ind w:firstLine="284"/>
        <w:jc w:val="both"/>
        <w:rPr>
          <w:rFonts w:hint="cs"/>
          <w:rtl/>
          <w:lang w:bidi="fa-IR"/>
        </w:rPr>
      </w:pPr>
      <w:r>
        <w:rPr>
          <w:rFonts w:hint="cs"/>
          <w:rtl/>
          <w:lang w:bidi="fa-IR"/>
        </w:rPr>
        <w:t>در مقدمه</w:t>
      </w:r>
      <w:r w:rsidR="00FD5F27">
        <w:rPr>
          <w:rFonts w:hint="cs"/>
          <w:rtl/>
          <w:lang w:bidi="fa-IR"/>
        </w:rPr>
        <w:t>،</w:t>
      </w:r>
      <w:r>
        <w:rPr>
          <w:rFonts w:hint="cs"/>
          <w:rtl/>
          <w:lang w:bidi="fa-IR"/>
        </w:rPr>
        <w:t xml:space="preserve"> پس از موارد یاد شده آمده است که</w:t>
      </w:r>
      <w:r w:rsidR="00FD5F27">
        <w:rPr>
          <w:rFonts w:hint="cs"/>
          <w:rtl/>
          <w:lang w:bidi="fa-IR"/>
        </w:rPr>
        <w:t xml:space="preserve"> روزی</w:t>
      </w:r>
      <w:r>
        <w:rPr>
          <w:rFonts w:hint="cs"/>
          <w:rtl/>
          <w:lang w:bidi="fa-IR"/>
        </w:rPr>
        <w:t xml:space="preserve"> یکی از</w:t>
      </w:r>
      <w:r w:rsidR="00FD5F27">
        <w:rPr>
          <w:rFonts w:hint="cs"/>
          <w:rtl/>
          <w:lang w:bidi="fa-IR"/>
        </w:rPr>
        <w:t xml:space="preserve"> </w:t>
      </w:r>
      <w:r>
        <w:rPr>
          <w:rFonts w:hint="cs"/>
          <w:rtl/>
          <w:lang w:bidi="fa-IR"/>
        </w:rPr>
        <w:t xml:space="preserve">آن </w:t>
      </w:r>
      <w:r w:rsidR="00FD5F27">
        <w:rPr>
          <w:rFonts w:hint="cs"/>
          <w:rtl/>
          <w:lang w:bidi="fa-IR"/>
        </w:rPr>
        <w:t>فیلسوفان</w:t>
      </w:r>
      <w:r>
        <w:rPr>
          <w:rFonts w:hint="cs"/>
          <w:rtl/>
          <w:lang w:bidi="fa-IR"/>
        </w:rPr>
        <w:t xml:space="preserve"> به </w:t>
      </w:r>
      <w:r w:rsidR="00FD5F27">
        <w:rPr>
          <w:rFonts w:hint="cs"/>
          <w:rtl/>
          <w:lang w:bidi="fa-IR"/>
        </w:rPr>
        <w:t>نام</w:t>
      </w:r>
      <w:r>
        <w:rPr>
          <w:rFonts w:hint="cs"/>
          <w:rtl/>
          <w:lang w:bidi="fa-IR"/>
        </w:rPr>
        <w:t xml:space="preserve"> </w:t>
      </w:r>
      <w:r w:rsidR="00FD5F27">
        <w:rPr>
          <w:rFonts w:hint="cs"/>
          <w:rtl/>
          <w:lang w:bidi="fa-IR"/>
        </w:rPr>
        <w:t>«</w:t>
      </w:r>
      <w:r>
        <w:rPr>
          <w:rFonts w:hint="cs"/>
          <w:rtl/>
          <w:lang w:bidi="fa-IR"/>
        </w:rPr>
        <w:t>تزگرک</w:t>
      </w:r>
      <w:r>
        <w:rPr>
          <w:lang w:bidi="fa-IR"/>
        </w:rPr>
        <w:t>Tozgrec</w:t>
      </w:r>
      <w:r w:rsidR="00FD5F27">
        <w:rPr>
          <w:rFonts w:hint="cs"/>
          <w:rtl/>
          <w:lang w:bidi="fa-IR"/>
        </w:rPr>
        <w:t>»</w:t>
      </w:r>
      <w:r>
        <w:rPr>
          <w:rFonts w:hint="cs"/>
          <w:rtl/>
          <w:lang w:bidi="fa-IR"/>
        </w:rPr>
        <w:t xml:space="preserve"> در اتاقش نشسته بود و</w:t>
      </w:r>
      <w:r w:rsidR="00FD5F27">
        <w:rPr>
          <w:rFonts w:hint="cs"/>
          <w:rtl/>
          <w:lang w:bidi="fa-IR"/>
        </w:rPr>
        <w:t xml:space="preserve"> در </w:t>
      </w:r>
      <w:r>
        <w:rPr>
          <w:rFonts w:hint="cs"/>
          <w:rtl/>
          <w:lang w:bidi="fa-IR"/>
        </w:rPr>
        <w:t>ت</w:t>
      </w:r>
      <w:r w:rsidR="00D5516E">
        <w:rPr>
          <w:rFonts w:hint="cs"/>
          <w:rtl/>
          <w:lang w:bidi="fa-IR"/>
        </w:rPr>
        <w:t>أ</w:t>
      </w:r>
      <w:r>
        <w:rPr>
          <w:rFonts w:hint="cs"/>
          <w:rtl/>
          <w:lang w:bidi="fa-IR"/>
        </w:rPr>
        <w:t>مل و اندیشه</w:t>
      </w:r>
      <w:r w:rsidR="00FD5F27">
        <w:rPr>
          <w:rFonts w:hint="cs"/>
          <w:rtl/>
          <w:lang w:bidi="fa-IR"/>
        </w:rPr>
        <w:t xml:space="preserve"> این</w:t>
      </w:r>
      <w:r>
        <w:rPr>
          <w:rFonts w:hint="cs"/>
          <w:rtl/>
          <w:lang w:bidi="fa-IR"/>
        </w:rPr>
        <w:t xml:space="preserve"> کتاب</w:t>
      </w:r>
      <w:r w:rsidR="00FD5F27">
        <w:rPr>
          <w:rFonts w:hint="cs"/>
          <w:rtl/>
          <w:lang w:bidi="fa-IR"/>
        </w:rPr>
        <w:t xml:space="preserve"> غرق</w:t>
      </w:r>
      <w:r>
        <w:rPr>
          <w:rFonts w:hint="cs"/>
          <w:rtl/>
          <w:lang w:bidi="fa-IR"/>
        </w:rPr>
        <w:t xml:space="preserve"> بود که فرشته</w:t>
      </w:r>
      <w:r>
        <w:rPr>
          <w:rFonts w:hint="cs"/>
          <w:rtl/>
          <w:cs/>
          <w:lang w:bidi="fa-IR"/>
        </w:rPr>
        <w:t>‎</w:t>
      </w:r>
      <w:r>
        <w:rPr>
          <w:rFonts w:hint="cs"/>
          <w:rtl/>
          <w:lang w:bidi="fa-IR"/>
        </w:rPr>
        <w:t>ی پروردگار بر او ظاهر گشت و خطاب به او گفت: «نگاه کن و این کتاب کوچک را بخوان</w:t>
      </w:r>
      <w:r w:rsidR="00FD5F27">
        <w:rPr>
          <w:rFonts w:hint="cs"/>
          <w:rtl/>
          <w:lang w:bidi="fa-IR"/>
        </w:rPr>
        <w:t>،</w:t>
      </w:r>
      <w:r>
        <w:rPr>
          <w:rFonts w:hint="cs"/>
          <w:rtl/>
          <w:lang w:bidi="fa-IR"/>
        </w:rPr>
        <w:t xml:space="preserve"> کلماتی که بر تو پنهان و نامفهوم است، شرح و توضیح آن برایت آسان می</w:t>
      </w:r>
      <w:r>
        <w:rPr>
          <w:rFonts w:hint="cs"/>
          <w:rtl/>
          <w:cs/>
          <w:lang w:bidi="fa-IR"/>
        </w:rPr>
        <w:t>‎</w:t>
      </w:r>
      <w:r>
        <w:rPr>
          <w:rFonts w:hint="cs"/>
          <w:rtl/>
          <w:lang w:bidi="fa-IR"/>
        </w:rPr>
        <w:t>شود»</w:t>
      </w:r>
      <w:r w:rsidR="005518D7">
        <w:rPr>
          <w:rFonts w:hint="cs"/>
          <w:rtl/>
          <w:lang w:bidi="fa-IR"/>
        </w:rPr>
        <w:t>. تزگرک</w:t>
      </w:r>
      <w:r>
        <w:rPr>
          <w:rFonts w:hint="cs"/>
          <w:rtl/>
          <w:lang w:bidi="fa-IR"/>
        </w:rPr>
        <w:t xml:space="preserve"> با شنیدن این کلمات بسیار خوشحال شد و به و</w:t>
      </w:r>
      <w:r w:rsidR="005518D7">
        <w:rPr>
          <w:rFonts w:hint="cs"/>
          <w:rtl/>
          <w:lang w:bidi="fa-IR"/>
        </w:rPr>
        <w:t>َ</w:t>
      </w:r>
      <w:r>
        <w:rPr>
          <w:rFonts w:hint="cs"/>
          <w:rtl/>
          <w:lang w:bidi="fa-IR"/>
        </w:rPr>
        <w:t xml:space="preserve">جد آمد و </w:t>
      </w:r>
      <w:r w:rsidR="005518D7">
        <w:rPr>
          <w:rFonts w:hint="cs"/>
          <w:rtl/>
          <w:lang w:bidi="fa-IR"/>
        </w:rPr>
        <w:t>سرانجام</w:t>
      </w:r>
      <w:r>
        <w:rPr>
          <w:rFonts w:hint="cs"/>
          <w:rtl/>
          <w:lang w:bidi="fa-IR"/>
        </w:rPr>
        <w:t xml:space="preserve"> به سراغ کتاب آمد و توانست آن را </w:t>
      </w:r>
      <w:r w:rsidR="005518D7">
        <w:rPr>
          <w:rFonts w:hint="cs"/>
          <w:rtl/>
          <w:lang w:bidi="fa-IR"/>
        </w:rPr>
        <w:t>ب</w:t>
      </w:r>
      <w:r>
        <w:rPr>
          <w:rFonts w:hint="cs"/>
          <w:rtl/>
          <w:lang w:bidi="fa-IR"/>
        </w:rPr>
        <w:t xml:space="preserve">خواند و حال آن که هیچ کس نتوانسته بود آن را بخواند، در این لحظه او با تضرع و التماس از خدا خواست که هیچ نادان مستی </w:t>
      </w:r>
      <w:r w:rsidR="005518D7">
        <w:rPr>
          <w:rFonts w:hint="cs"/>
          <w:rtl/>
          <w:lang w:bidi="fa-IR"/>
        </w:rPr>
        <w:t>از آن کتاب اطلاع نیابد</w:t>
      </w:r>
      <w:r>
        <w:rPr>
          <w:rFonts w:hint="cs"/>
          <w:rtl/>
          <w:lang w:bidi="fa-IR"/>
        </w:rPr>
        <w:t xml:space="preserve"> گفت: «من تمام کسانی را که</w:t>
      </w:r>
      <w:r w:rsidR="005518D7">
        <w:rPr>
          <w:rFonts w:hint="cs"/>
          <w:rtl/>
          <w:lang w:bidi="fa-IR"/>
        </w:rPr>
        <w:t xml:space="preserve"> از</w:t>
      </w:r>
      <w:r>
        <w:rPr>
          <w:rFonts w:hint="cs"/>
          <w:rtl/>
          <w:lang w:bidi="fa-IR"/>
        </w:rPr>
        <w:t xml:space="preserve"> این کتاب </w:t>
      </w:r>
      <w:r w:rsidR="005518D7">
        <w:rPr>
          <w:rFonts w:hint="cs"/>
          <w:rtl/>
          <w:lang w:bidi="fa-IR"/>
        </w:rPr>
        <w:t>باخبر شوند</w:t>
      </w:r>
      <w:r>
        <w:rPr>
          <w:rFonts w:hint="cs"/>
          <w:rtl/>
          <w:lang w:bidi="fa-IR"/>
        </w:rPr>
        <w:t>، به جان خود و هر چه دوست دارند و هر چه می</w:t>
      </w:r>
      <w:r>
        <w:rPr>
          <w:rFonts w:hint="cs"/>
          <w:rtl/>
          <w:cs/>
          <w:lang w:bidi="fa-IR"/>
        </w:rPr>
        <w:t>‎</w:t>
      </w:r>
      <w:r>
        <w:rPr>
          <w:rFonts w:hint="cs"/>
          <w:rtl/>
          <w:lang w:bidi="fa-IR"/>
        </w:rPr>
        <w:t>خواهند انجام دهند، سوگند می</w:t>
      </w:r>
      <w:r>
        <w:rPr>
          <w:rFonts w:hint="eastAsia"/>
          <w:rtl/>
          <w:cs/>
          <w:lang w:bidi="fa-IR"/>
        </w:rPr>
        <w:t>‎</w:t>
      </w:r>
      <w:r>
        <w:rPr>
          <w:rFonts w:hint="cs"/>
          <w:rtl/>
          <w:lang w:bidi="fa-IR"/>
        </w:rPr>
        <w:t>دهم که این کتاب را ترجمه نکنند و به تفسیر آن نپردازند و حتی آن را به هیچ کس نشان ندهند، جز به داناترین و حکیم</w:t>
      </w:r>
      <w:r>
        <w:rPr>
          <w:rFonts w:hint="cs"/>
          <w:rtl/>
          <w:cs/>
          <w:lang w:bidi="fa-IR"/>
        </w:rPr>
        <w:t>‎</w:t>
      </w:r>
      <w:r>
        <w:rPr>
          <w:rFonts w:hint="cs"/>
          <w:rtl/>
          <w:lang w:bidi="fa-IR"/>
        </w:rPr>
        <w:t>ترین مردم».</w:t>
      </w:r>
    </w:p>
    <w:p w:rsidR="006E4CC7" w:rsidRDefault="006E4CC7" w:rsidP="00D42C09">
      <w:pPr>
        <w:spacing w:before="80" w:after="40" w:line="204" w:lineRule="auto"/>
        <w:ind w:firstLine="284"/>
        <w:jc w:val="both"/>
        <w:rPr>
          <w:rFonts w:hint="cs"/>
          <w:rtl/>
          <w:lang w:bidi="fa-IR"/>
        </w:rPr>
      </w:pPr>
      <w:r>
        <w:rPr>
          <w:rFonts w:hint="cs"/>
          <w:rtl/>
          <w:lang w:bidi="fa-IR"/>
        </w:rPr>
        <w:t>پس از این مقدمه فصلهای ویژه</w:t>
      </w:r>
      <w:r>
        <w:rPr>
          <w:rFonts w:hint="cs"/>
          <w:rtl/>
          <w:cs/>
          <w:lang w:bidi="fa-IR"/>
        </w:rPr>
        <w:t>‎</w:t>
      </w:r>
      <w:r>
        <w:rPr>
          <w:rFonts w:hint="cs"/>
          <w:rtl/>
          <w:lang w:bidi="fa-IR"/>
        </w:rPr>
        <w:t>ی کارهای مقدماتی مربوط به احضار جن و شیاطین آمده است.</w:t>
      </w:r>
      <w:r>
        <w:rPr>
          <w:rStyle w:val="FootnoteReference"/>
          <w:rtl/>
          <w:lang w:bidi="fa-IR"/>
        </w:rPr>
        <w:footnoteReference w:id="370"/>
      </w:r>
      <w:r>
        <w:rPr>
          <w:rFonts w:hint="cs"/>
          <w:rtl/>
          <w:lang w:bidi="fa-IR"/>
        </w:rPr>
        <w:t xml:space="preserve"> اما باید گفت تمام این مطالب دروغ و بهتان بر آن پیامبر گرانقدر</w:t>
      </w:r>
      <w:r w:rsidR="005518D7">
        <w:rPr>
          <w:rFonts w:hint="cs"/>
          <w:rtl/>
          <w:lang w:bidi="fa-IR"/>
        </w:rPr>
        <w:t xml:space="preserve"> است</w:t>
      </w:r>
      <w:r>
        <w:rPr>
          <w:rFonts w:hint="cs"/>
          <w:rtl/>
          <w:lang w:bidi="fa-IR"/>
        </w:rPr>
        <w:t>.</w:t>
      </w:r>
    </w:p>
    <w:p w:rsidR="006E4CC7" w:rsidRDefault="006E4CC7" w:rsidP="00D42C09">
      <w:pPr>
        <w:spacing w:before="80" w:after="40" w:line="204" w:lineRule="auto"/>
        <w:ind w:firstLine="284"/>
        <w:jc w:val="both"/>
        <w:rPr>
          <w:rFonts w:hint="cs"/>
          <w:rtl/>
          <w:lang w:bidi="fa-IR"/>
        </w:rPr>
      </w:pPr>
      <w:r>
        <w:rPr>
          <w:rFonts w:hint="cs"/>
          <w:rtl/>
          <w:lang w:bidi="fa-IR"/>
        </w:rPr>
        <w:t xml:space="preserve">اما کتابهای </w:t>
      </w:r>
      <w:r w:rsidR="005518D7">
        <w:rPr>
          <w:rFonts w:hint="cs"/>
          <w:rtl/>
          <w:lang w:bidi="fa-IR"/>
        </w:rPr>
        <w:t>نوع</w:t>
      </w:r>
      <w:r>
        <w:rPr>
          <w:rFonts w:hint="cs"/>
          <w:rtl/>
          <w:lang w:bidi="fa-IR"/>
        </w:rPr>
        <w:t xml:space="preserve"> دوم</w:t>
      </w:r>
      <w:r w:rsidR="005518D7">
        <w:rPr>
          <w:rFonts w:hint="cs"/>
          <w:rtl/>
          <w:lang w:bidi="fa-IR"/>
        </w:rPr>
        <w:t>،</w:t>
      </w:r>
      <w:r>
        <w:rPr>
          <w:rFonts w:hint="cs"/>
          <w:rtl/>
          <w:lang w:bidi="fa-IR"/>
        </w:rPr>
        <w:t xml:space="preserve"> </w:t>
      </w:r>
      <w:r w:rsidR="005518D7">
        <w:rPr>
          <w:rFonts w:hint="cs"/>
          <w:rtl/>
          <w:lang w:bidi="fa-IR"/>
        </w:rPr>
        <w:t>«</w:t>
      </w:r>
      <w:r w:rsidRPr="00A4250C">
        <w:rPr>
          <w:rStyle w:val="Style1Char"/>
          <w:rFonts w:hint="cs"/>
          <w:rtl/>
        </w:rPr>
        <w:t>الأساطیر العربی</w:t>
      </w:r>
      <w:r w:rsidR="00D5516E">
        <w:rPr>
          <w:rStyle w:val="Style1Char"/>
          <w:rFonts w:hint="cs"/>
          <w:rtl/>
        </w:rPr>
        <w:t>ة</w:t>
      </w:r>
      <w:r w:rsidRPr="00A4250C">
        <w:rPr>
          <w:rStyle w:val="Style1Char"/>
          <w:rFonts w:hint="cs"/>
          <w:rtl/>
        </w:rPr>
        <w:t xml:space="preserve"> و الخرافات</w:t>
      </w:r>
      <w:r w:rsidR="005518D7">
        <w:rPr>
          <w:rStyle w:val="Style1Char"/>
          <w:rFonts w:hint="cs"/>
          <w:rtl/>
        </w:rPr>
        <w:t>»</w:t>
      </w:r>
      <w:r>
        <w:rPr>
          <w:rFonts w:hint="cs"/>
          <w:rtl/>
          <w:lang w:bidi="fa-IR"/>
        </w:rPr>
        <w:t xml:space="preserve"> از دکتر مصطفی جوزو، و </w:t>
      </w:r>
      <w:r w:rsidR="005518D7">
        <w:rPr>
          <w:rFonts w:hint="cs"/>
          <w:rtl/>
          <w:lang w:bidi="fa-IR"/>
        </w:rPr>
        <w:t>«</w:t>
      </w:r>
      <w:r w:rsidRPr="00A4250C">
        <w:rPr>
          <w:rStyle w:val="Style1Char"/>
          <w:rFonts w:hint="cs"/>
          <w:rtl/>
        </w:rPr>
        <w:t>الأساطیر و الخرافات عند العرب قبل الإسلام</w:t>
      </w:r>
      <w:r w:rsidR="005518D7">
        <w:rPr>
          <w:rStyle w:val="Style1Char"/>
          <w:rFonts w:hint="cs"/>
          <w:rtl/>
        </w:rPr>
        <w:t>»</w:t>
      </w:r>
      <w:r>
        <w:rPr>
          <w:rFonts w:hint="cs"/>
          <w:rtl/>
          <w:lang w:bidi="fa-IR"/>
        </w:rPr>
        <w:t xml:space="preserve"> از دکتر محمد عبدالعین خان افغانی را می توان نام برد. مؤلف کتاب دوم به خاطر همین کتاب به درجه</w:t>
      </w:r>
      <w:r>
        <w:rPr>
          <w:rFonts w:hint="cs"/>
          <w:rtl/>
          <w:cs/>
          <w:lang w:bidi="fa-IR"/>
        </w:rPr>
        <w:t>‎</w:t>
      </w:r>
      <w:r>
        <w:rPr>
          <w:rFonts w:hint="cs"/>
          <w:rtl/>
          <w:lang w:bidi="fa-IR"/>
        </w:rPr>
        <w:t>ی دکتر</w:t>
      </w:r>
      <w:r w:rsidR="005518D7">
        <w:rPr>
          <w:rFonts w:hint="cs"/>
          <w:rtl/>
          <w:lang w:bidi="fa-IR"/>
        </w:rPr>
        <w:t>ا</w:t>
      </w:r>
      <w:r>
        <w:rPr>
          <w:rFonts w:hint="cs"/>
          <w:rtl/>
          <w:lang w:bidi="fa-IR"/>
        </w:rPr>
        <w:t xml:space="preserve"> </w:t>
      </w:r>
      <w:r w:rsidR="005518D7">
        <w:rPr>
          <w:rFonts w:hint="cs"/>
          <w:rtl/>
          <w:lang w:bidi="fa-IR"/>
        </w:rPr>
        <w:t>نایل آمد</w:t>
      </w:r>
      <w:r>
        <w:rPr>
          <w:rFonts w:hint="cs"/>
          <w:rtl/>
          <w:lang w:bidi="fa-IR"/>
        </w:rPr>
        <w:t xml:space="preserve"> و</w:t>
      </w:r>
      <w:r w:rsidR="005518D7">
        <w:rPr>
          <w:rFonts w:hint="cs"/>
          <w:rtl/>
          <w:lang w:bidi="fa-IR"/>
        </w:rPr>
        <w:t xml:space="preserve"> در</w:t>
      </w:r>
      <w:r>
        <w:rPr>
          <w:rFonts w:hint="cs"/>
          <w:rtl/>
          <w:lang w:bidi="fa-IR"/>
        </w:rPr>
        <w:t xml:space="preserve"> سال 1938م در قاهره آن را چاپ کرد.</w:t>
      </w:r>
      <w:r>
        <w:rPr>
          <w:rStyle w:val="FootnoteReference"/>
          <w:rtl/>
          <w:lang w:bidi="fa-IR"/>
        </w:rPr>
        <w:footnoteReference w:id="371"/>
      </w:r>
    </w:p>
    <w:p w:rsidR="006E4CC7" w:rsidRDefault="006E4CC7" w:rsidP="00D42C09">
      <w:pPr>
        <w:widowControl w:val="0"/>
        <w:spacing w:before="80" w:after="40" w:line="204" w:lineRule="auto"/>
        <w:ind w:firstLine="284"/>
        <w:jc w:val="both"/>
        <w:rPr>
          <w:rFonts w:hint="cs"/>
          <w:rtl/>
          <w:lang w:bidi="fa-IR"/>
        </w:rPr>
      </w:pPr>
      <w:r>
        <w:rPr>
          <w:rFonts w:hint="cs"/>
          <w:rtl/>
          <w:lang w:bidi="fa-IR"/>
        </w:rPr>
        <w:t xml:space="preserve">و کتاب </w:t>
      </w:r>
      <w:r w:rsidR="005518D7">
        <w:rPr>
          <w:rFonts w:hint="cs"/>
          <w:rtl/>
          <w:lang w:bidi="fa-IR"/>
        </w:rPr>
        <w:t>«</w:t>
      </w:r>
      <w:r w:rsidRPr="00A4250C">
        <w:rPr>
          <w:rStyle w:val="Style1Char"/>
          <w:rFonts w:hint="cs"/>
          <w:rtl/>
        </w:rPr>
        <w:t>اللعب مع الشیطان</w:t>
      </w:r>
      <w:r w:rsidR="005518D7">
        <w:rPr>
          <w:rStyle w:val="Style1Char"/>
          <w:rFonts w:hint="cs"/>
          <w:rtl/>
        </w:rPr>
        <w:t>»</w:t>
      </w:r>
      <w:r>
        <w:rPr>
          <w:rFonts w:hint="cs"/>
          <w:rtl/>
          <w:lang w:bidi="fa-IR"/>
        </w:rPr>
        <w:t xml:space="preserve"> از نویسنده</w:t>
      </w:r>
      <w:r>
        <w:rPr>
          <w:rFonts w:hint="eastAsia"/>
          <w:rtl/>
          <w:cs/>
          <w:lang w:bidi="fa-IR"/>
        </w:rPr>
        <w:t>‎</w:t>
      </w:r>
      <w:r>
        <w:rPr>
          <w:rFonts w:hint="cs"/>
          <w:rtl/>
          <w:lang w:bidi="fa-IR"/>
        </w:rPr>
        <w:t xml:space="preserve">ی بریتانیایی </w:t>
      </w:r>
      <w:r w:rsidR="005518D7">
        <w:rPr>
          <w:rFonts w:hint="cs"/>
          <w:rtl/>
          <w:lang w:bidi="fa-IR"/>
        </w:rPr>
        <w:t>«</w:t>
      </w:r>
      <w:r>
        <w:rPr>
          <w:rFonts w:hint="cs"/>
          <w:rtl/>
          <w:lang w:bidi="fa-IR"/>
        </w:rPr>
        <w:t>جون ریموس</w:t>
      </w:r>
      <w:r w:rsidR="005518D7">
        <w:rPr>
          <w:rFonts w:hint="cs"/>
          <w:rtl/>
          <w:lang w:bidi="fa-IR"/>
        </w:rPr>
        <w:t>»</w:t>
      </w:r>
      <w:r>
        <w:rPr>
          <w:rFonts w:hint="cs"/>
          <w:rtl/>
          <w:lang w:bidi="fa-IR"/>
        </w:rPr>
        <w:t xml:space="preserve"> چاپ سال 1983م نیز از این </w:t>
      </w:r>
      <w:r w:rsidR="005518D7">
        <w:rPr>
          <w:rFonts w:hint="cs"/>
          <w:rtl/>
          <w:lang w:bidi="fa-IR"/>
        </w:rPr>
        <w:t>نوع</w:t>
      </w:r>
      <w:r>
        <w:rPr>
          <w:rFonts w:hint="cs"/>
          <w:rtl/>
          <w:lang w:bidi="fa-IR"/>
        </w:rPr>
        <w:t xml:space="preserve"> است.</w:t>
      </w:r>
    </w:p>
    <w:p w:rsidR="006E4CC7" w:rsidRDefault="006E4CC7" w:rsidP="00D42C09">
      <w:pPr>
        <w:spacing w:before="80" w:after="40" w:line="204" w:lineRule="auto"/>
        <w:ind w:firstLine="284"/>
        <w:jc w:val="both"/>
        <w:rPr>
          <w:rFonts w:hint="cs"/>
          <w:rtl/>
          <w:lang w:bidi="fa-IR"/>
        </w:rPr>
      </w:pPr>
      <w:r>
        <w:rPr>
          <w:rFonts w:hint="cs"/>
          <w:rtl/>
          <w:lang w:bidi="fa-IR"/>
        </w:rPr>
        <w:t xml:space="preserve">در </w:t>
      </w:r>
      <w:r w:rsidR="005518D7">
        <w:rPr>
          <w:rFonts w:hint="cs"/>
          <w:rtl/>
          <w:lang w:bidi="fa-IR"/>
        </w:rPr>
        <w:t>بخش</w:t>
      </w:r>
      <w:r>
        <w:rPr>
          <w:rFonts w:hint="cs"/>
          <w:rtl/>
          <w:lang w:bidi="fa-IR"/>
        </w:rPr>
        <w:t xml:space="preserve"> کتابنامه</w:t>
      </w:r>
      <w:r>
        <w:rPr>
          <w:rFonts w:hint="cs"/>
          <w:rtl/>
          <w:cs/>
          <w:lang w:bidi="fa-IR"/>
        </w:rPr>
        <w:t>‎</w:t>
      </w:r>
      <w:r>
        <w:rPr>
          <w:rFonts w:hint="cs"/>
          <w:rtl/>
          <w:lang w:bidi="fa-IR"/>
        </w:rPr>
        <w:t>ی همین کتاب</w:t>
      </w:r>
      <w:r w:rsidR="005518D7">
        <w:rPr>
          <w:rFonts w:hint="cs"/>
          <w:rtl/>
          <w:lang w:bidi="fa-IR"/>
        </w:rPr>
        <w:t>،</w:t>
      </w:r>
      <w:r>
        <w:rPr>
          <w:rFonts w:hint="cs"/>
          <w:rtl/>
          <w:lang w:bidi="fa-IR"/>
        </w:rPr>
        <w:t xml:space="preserve"> اسامی کتابهای </w:t>
      </w:r>
      <w:r w:rsidR="005518D7">
        <w:rPr>
          <w:rFonts w:hint="cs"/>
          <w:rtl/>
          <w:lang w:bidi="fa-IR"/>
        </w:rPr>
        <w:t>مرجع ذکر شده</w:t>
      </w:r>
      <w:r>
        <w:rPr>
          <w:rFonts w:hint="cs"/>
          <w:rtl/>
          <w:lang w:bidi="fa-IR"/>
        </w:rPr>
        <w:t xml:space="preserve"> است.</w:t>
      </w:r>
    </w:p>
    <w:p w:rsidR="002A083C" w:rsidRDefault="002A083C" w:rsidP="00D42C09">
      <w:pPr>
        <w:spacing w:before="80" w:after="40" w:line="204" w:lineRule="auto"/>
        <w:ind w:firstLine="284"/>
        <w:jc w:val="both"/>
        <w:rPr>
          <w:rtl/>
          <w:lang w:bidi="fa-IR"/>
        </w:rPr>
        <w:sectPr w:rsidR="002A083C"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6E4CC7" w:rsidRDefault="006E4CC7" w:rsidP="002A083C">
      <w:pPr>
        <w:pStyle w:val="Heading2"/>
        <w:rPr>
          <w:rFonts w:hint="cs"/>
          <w:rtl/>
        </w:rPr>
      </w:pPr>
      <w:bookmarkStart w:id="208" w:name="_Toc319134872"/>
      <w:r>
        <w:rPr>
          <w:rFonts w:hint="cs"/>
          <w:rtl/>
        </w:rPr>
        <w:t>خاتمه</w:t>
      </w:r>
      <w:bookmarkEnd w:id="208"/>
    </w:p>
    <w:p w:rsidR="006E4CC7" w:rsidRDefault="006E4CC7" w:rsidP="002A083C">
      <w:pPr>
        <w:spacing w:before="120"/>
        <w:ind w:firstLine="284"/>
        <w:jc w:val="both"/>
        <w:rPr>
          <w:rFonts w:hint="cs"/>
          <w:rtl/>
          <w:lang w:bidi="fa-IR"/>
        </w:rPr>
      </w:pPr>
      <w:r>
        <w:rPr>
          <w:rFonts w:hint="cs"/>
          <w:rtl/>
          <w:lang w:bidi="fa-IR"/>
        </w:rPr>
        <w:t>در پایان می</w:t>
      </w:r>
      <w:r>
        <w:rPr>
          <w:rFonts w:hint="eastAsia"/>
          <w:rtl/>
          <w:cs/>
          <w:lang w:bidi="fa-IR"/>
        </w:rPr>
        <w:t>‎</w:t>
      </w:r>
      <w:r>
        <w:rPr>
          <w:rFonts w:hint="cs"/>
          <w:rtl/>
          <w:lang w:bidi="fa-IR"/>
        </w:rPr>
        <w:t>توان مهمترین دستاوردها و نتایج این پژوهش را به شکل زیر خلاصه کرد:</w:t>
      </w:r>
    </w:p>
    <w:p w:rsidR="006E4CC7" w:rsidRPr="005E3CD5" w:rsidRDefault="006E4CC7" w:rsidP="002A083C">
      <w:pPr>
        <w:spacing w:before="120"/>
        <w:ind w:firstLine="284"/>
        <w:jc w:val="both"/>
        <w:rPr>
          <w:rFonts w:hint="cs"/>
          <w:rtl/>
          <w:lang w:bidi="fa-IR"/>
        </w:rPr>
      </w:pPr>
      <w:r>
        <w:rPr>
          <w:rFonts w:hint="cs"/>
          <w:rtl/>
          <w:lang w:bidi="fa-IR"/>
        </w:rPr>
        <w:t>1- سحر</w:t>
      </w:r>
      <w:r w:rsidR="0048006F">
        <w:rPr>
          <w:rFonts w:hint="cs"/>
          <w:rtl/>
          <w:lang w:bidi="fa-IR"/>
        </w:rPr>
        <w:t xml:space="preserve"> و جادو</w:t>
      </w:r>
      <w:r>
        <w:rPr>
          <w:rFonts w:hint="cs"/>
          <w:rtl/>
          <w:lang w:bidi="fa-IR"/>
        </w:rPr>
        <w:t xml:space="preserve"> دنیایی شگفت </w:t>
      </w:r>
      <w:r w:rsidR="0048006F">
        <w:rPr>
          <w:rFonts w:hint="cs"/>
          <w:rtl/>
          <w:lang w:bidi="fa-IR"/>
        </w:rPr>
        <w:t>انگیز است</w:t>
      </w:r>
      <w:r>
        <w:rPr>
          <w:rFonts w:hint="cs"/>
          <w:rtl/>
          <w:lang w:bidi="fa-IR"/>
        </w:rPr>
        <w:t>، ظاهرش زیبا ولی باطنش زشت و بدبو، حقیقت در آن با باطل و شعبده</w:t>
      </w:r>
      <w:r>
        <w:rPr>
          <w:rFonts w:hint="cs"/>
          <w:rtl/>
          <w:cs/>
          <w:lang w:bidi="fa-IR"/>
        </w:rPr>
        <w:t>‎</w:t>
      </w:r>
      <w:r>
        <w:rPr>
          <w:rFonts w:hint="cs"/>
          <w:rtl/>
          <w:lang w:bidi="fa-IR"/>
        </w:rPr>
        <w:t xml:space="preserve">بازی با علم آمیخته است. </w:t>
      </w:r>
      <w:r w:rsidR="0048006F">
        <w:rPr>
          <w:rFonts w:hint="cs"/>
          <w:rtl/>
          <w:lang w:bidi="fa-IR"/>
        </w:rPr>
        <w:t>جادوگر</w:t>
      </w:r>
      <w:r>
        <w:rPr>
          <w:rFonts w:hint="cs"/>
          <w:rtl/>
          <w:lang w:bidi="fa-IR"/>
        </w:rPr>
        <w:t xml:space="preserve"> بر تردستی و علم و گنگی متکی است و از شیاطین کمک می</w:t>
      </w:r>
      <w:r>
        <w:rPr>
          <w:rFonts w:hint="cs"/>
          <w:rtl/>
          <w:cs/>
          <w:lang w:bidi="fa-IR"/>
        </w:rPr>
        <w:t>‎</w:t>
      </w:r>
      <w:r>
        <w:rPr>
          <w:rFonts w:hint="cs"/>
          <w:rtl/>
          <w:lang w:bidi="fa-IR"/>
        </w:rPr>
        <w:t>طلبد.</w:t>
      </w:r>
    </w:p>
    <w:p w:rsidR="006E4CC7" w:rsidRDefault="006E4CC7" w:rsidP="002A083C">
      <w:pPr>
        <w:spacing w:before="120"/>
        <w:ind w:firstLine="284"/>
        <w:jc w:val="both"/>
        <w:rPr>
          <w:rFonts w:hint="cs"/>
          <w:rtl/>
          <w:lang w:bidi="fa-IR"/>
        </w:rPr>
      </w:pPr>
      <w:r>
        <w:rPr>
          <w:rFonts w:hint="cs"/>
          <w:rtl/>
          <w:lang w:bidi="fa-IR"/>
        </w:rPr>
        <w:t>2- سحر</w:t>
      </w:r>
      <w:r w:rsidR="0048006F">
        <w:rPr>
          <w:rFonts w:hint="cs"/>
          <w:rtl/>
          <w:lang w:bidi="fa-IR"/>
        </w:rPr>
        <w:t xml:space="preserve"> و جادوگر</w:t>
      </w:r>
      <w:r>
        <w:rPr>
          <w:rFonts w:hint="cs"/>
          <w:rtl/>
          <w:lang w:bidi="fa-IR"/>
        </w:rPr>
        <w:t xml:space="preserve"> در تاریخ بشر انحرافی کهن و ریشه دار به شمار می</w:t>
      </w:r>
      <w:r>
        <w:rPr>
          <w:rFonts w:hint="cs"/>
          <w:rtl/>
          <w:cs/>
          <w:lang w:bidi="fa-IR"/>
        </w:rPr>
        <w:t>‎‎‎</w:t>
      </w:r>
      <w:r>
        <w:rPr>
          <w:rFonts w:hint="cs"/>
          <w:rtl/>
          <w:lang w:bidi="fa-IR"/>
        </w:rPr>
        <w:t>آید. ملتها و اقوام در طول تاریخ با آن آشنا بوده</w:t>
      </w:r>
      <w:r>
        <w:rPr>
          <w:rFonts w:hint="cs"/>
          <w:rtl/>
          <w:cs/>
          <w:lang w:bidi="fa-IR"/>
        </w:rPr>
        <w:t>‎</w:t>
      </w:r>
      <w:r>
        <w:rPr>
          <w:rFonts w:hint="cs"/>
          <w:rtl/>
          <w:lang w:bidi="fa-IR"/>
        </w:rPr>
        <w:t xml:space="preserve">اند و شیطان از این </w:t>
      </w:r>
      <w:r w:rsidR="0048006F">
        <w:rPr>
          <w:rFonts w:hint="cs"/>
          <w:rtl/>
          <w:lang w:bidi="fa-IR"/>
        </w:rPr>
        <w:t>طریق افراد</w:t>
      </w:r>
      <w:r>
        <w:rPr>
          <w:rFonts w:hint="cs"/>
          <w:rtl/>
          <w:lang w:bidi="fa-IR"/>
        </w:rPr>
        <w:t xml:space="preserve"> بسیاری را به جاده</w:t>
      </w:r>
      <w:r>
        <w:rPr>
          <w:rFonts w:hint="cs"/>
          <w:rtl/>
          <w:cs/>
          <w:lang w:bidi="fa-IR"/>
        </w:rPr>
        <w:t>‎</w:t>
      </w:r>
      <w:r>
        <w:rPr>
          <w:rFonts w:hint="cs"/>
          <w:rtl/>
          <w:lang w:bidi="fa-IR"/>
        </w:rPr>
        <w:t xml:space="preserve">ی گمراهی </w:t>
      </w:r>
      <w:r w:rsidR="0048006F">
        <w:rPr>
          <w:rFonts w:hint="cs"/>
          <w:rtl/>
          <w:lang w:bidi="fa-IR"/>
        </w:rPr>
        <w:t>سوق  داده</w:t>
      </w:r>
      <w:r>
        <w:rPr>
          <w:rFonts w:hint="cs"/>
          <w:rtl/>
          <w:lang w:bidi="fa-IR"/>
        </w:rPr>
        <w:t xml:space="preserve"> و با جادو سرشت انسانی را فاسد و او را بنده</w:t>
      </w:r>
      <w:r>
        <w:rPr>
          <w:rFonts w:hint="cs"/>
          <w:rtl/>
          <w:cs/>
          <w:lang w:bidi="fa-IR"/>
        </w:rPr>
        <w:t>‎</w:t>
      </w:r>
      <w:r>
        <w:rPr>
          <w:rFonts w:hint="cs"/>
          <w:rtl/>
          <w:lang w:bidi="fa-IR"/>
        </w:rPr>
        <w:t>ی غیر</w:t>
      </w:r>
      <w:r w:rsidR="0048006F">
        <w:rPr>
          <w:rFonts w:hint="cs"/>
          <w:rtl/>
          <w:lang w:bidi="fa-IR"/>
        </w:rPr>
        <w:t xml:space="preserve"> </w:t>
      </w:r>
      <w:r>
        <w:rPr>
          <w:rFonts w:hint="cs"/>
          <w:rtl/>
          <w:lang w:bidi="fa-IR"/>
        </w:rPr>
        <w:t>خدا گردانده است، و در نتیجه او را به و</w:t>
      </w:r>
      <w:r w:rsidR="00C92047">
        <w:rPr>
          <w:rFonts w:hint="cs"/>
          <w:rtl/>
          <w:lang w:bidi="fa-IR"/>
        </w:rPr>
        <w:t>ا</w:t>
      </w:r>
      <w:r>
        <w:rPr>
          <w:rFonts w:hint="cs"/>
          <w:rtl/>
          <w:lang w:bidi="fa-IR"/>
        </w:rPr>
        <w:t>دی ذلت و هلاکت کشانده است.</w:t>
      </w:r>
    </w:p>
    <w:p w:rsidR="006E4CC7" w:rsidRDefault="006E4CC7" w:rsidP="002A083C">
      <w:pPr>
        <w:spacing w:before="120"/>
        <w:ind w:firstLine="284"/>
        <w:jc w:val="both"/>
        <w:rPr>
          <w:rFonts w:hint="cs"/>
          <w:rtl/>
          <w:lang w:bidi="fa-IR"/>
        </w:rPr>
      </w:pPr>
      <w:r>
        <w:rPr>
          <w:rFonts w:hint="cs"/>
          <w:rtl/>
          <w:lang w:bidi="fa-IR"/>
        </w:rPr>
        <w:t xml:space="preserve">3- در این قرن نیز سحر و جادو هنوز </w:t>
      </w:r>
      <w:r w:rsidR="0048006F">
        <w:rPr>
          <w:rFonts w:hint="cs"/>
          <w:rtl/>
          <w:lang w:bidi="fa-IR"/>
        </w:rPr>
        <w:t>پا برجاست</w:t>
      </w:r>
      <w:r>
        <w:rPr>
          <w:rFonts w:hint="cs"/>
          <w:rtl/>
          <w:lang w:bidi="fa-IR"/>
        </w:rPr>
        <w:t xml:space="preserve"> و از بین نرفته است، بلکه می</w:t>
      </w:r>
      <w:r>
        <w:rPr>
          <w:rFonts w:hint="cs"/>
          <w:rtl/>
          <w:cs/>
          <w:lang w:bidi="fa-IR"/>
        </w:rPr>
        <w:t>‎</w:t>
      </w:r>
      <w:r>
        <w:rPr>
          <w:rFonts w:hint="cs"/>
          <w:rtl/>
          <w:lang w:bidi="fa-IR"/>
        </w:rPr>
        <w:t>توان گفت</w:t>
      </w:r>
      <w:r w:rsidR="0048006F">
        <w:rPr>
          <w:rFonts w:hint="cs"/>
          <w:rtl/>
          <w:lang w:bidi="fa-IR"/>
        </w:rPr>
        <w:t xml:space="preserve"> جادوگران</w:t>
      </w:r>
      <w:r>
        <w:rPr>
          <w:rFonts w:hint="cs"/>
          <w:rtl/>
          <w:lang w:bidi="fa-IR"/>
        </w:rPr>
        <w:t xml:space="preserve"> امروزه در زندگی بشر نقش برجسته</w:t>
      </w:r>
      <w:r>
        <w:rPr>
          <w:rFonts w:hint="cs"/>
          <w:rtl/>
          <w:cs/>
          <w:lang w:bidi="fa-IR"/>
        </w:rPr>
        <w:t>‎</w:t>
      </w:r>
      <w:r w:rsidR="0048006F">
        <w:rPr>
          <w:rFonts w:hint="cs"/>
          <w:rtl/>
          <w:cs/>
          <w:lang w:bidi="fa-IR"/>
        </w:rPr>
        <w:t>ا</w:t>
      </w:r>
      <w:r>
        <w:rPr>
          <w:rFonts w:hint="cs"/>
          <w:rtl/>
          <w:lang w:bidi="fa-IR"/>
        </w:rPr>
        <w:t xml:space="preserve">ی دارند و هنوز تلاشهای انسانی </w:t>
      </w:r>
      <w:r w:rsidR="0048006F">
        <w:rPr>
          <w:rFonts w:hint="cs"/>
          <w:rtl/>
          <w:lang w:bidi="fa-IR"/>
        </w:rPr>
        <w:t>در پی</w:t>
      </w:r>
      <w:r>
        <w:rPr>
          <w:rFonts w:hint="cs"/>
          <w:rtl/>
          <w:lang w:bidi="fa-IR"/>
        </w:rPr>
        <w:t xml:space="preserve"> اوهام </w:t>
      </w:r>
      <w:r w:rsidR="0048006F">
        <w:rPr>
          <w:rFonts w:hint="cs"/>
          <w:rtl/>
          <w:lang w:bidi="fa-IR"/>
        </w:rPr>
        <w:t>جادوگران</w:t>
      </w:r>
      <w:r>
        <w:rPr>
          <w:rFonts w:hint="cs"/>
          <w:rtl/>
          <w:lang w:bidi="fa-IR"/>
        </w:rPr>
        <w:t xml:space="preserve"> و پیشگویان و شیادان در حرکت است و با حرکت در مسیر آنها وقت و مال را</w:t>
      </w:r>
      <w:r w:rsidR="0048006F">
        <w:rPr>
          <w:rFonts w:hint="cs"/>
          <w:rtl/>
          <w:lang w:bidi="fa-IR"/>
        </w:rPr>
        <w:t xml:space="preserve"> به</w:t>
      </w:r>
      <w:r>
        <w:rPr>
          <w:rFonts w:hint="cs"/>
          <w:rtl/>
          <w:lang w:bidi="fa-IR"/>
        </w:rPr>
        <w:t xml:space="preserve"> هدر می دهد و جان</w:t>
      </w:r>
      <w:r w:rsidR="0048006F" w:rsidRPr="0048006F">
        <w:rPr>
          <w:rFonts w:hint="cs"/>
          <w:sz w:val="2"/>
          <w:szCs w:val="2"/>
          <w:rtl/>
          <w:lang w:bidi="fa-IR"/>
        </w:rPr>
        <w:t xml:space="preserve"> </w:t>
      </w:r>
      <w:r>
        <w:rPr>
          <w:rFonts w:hint="cs"/>
          <w:rtl/>
          <w:lang w:bidi="fa-IR"/>
        </w:rPr>
        <w:t>ها و دل</w:t>
      </w:r>
      <w:r w:rsidR="0048006F" w:rsidRPr="0048006F">
        <w:rPr>
          <w:rFonts w:hint="cs"/>
          <w:sz w:val="2"/>
          <w:szCs w:val="2"/>
          <w:rtl/>
          <w:lang w:bidi="fa-IR"/>
        </w:rPr>
        <w:t xml:space="preserve"> </w:t>
      </w:r>
      <w:r>
        <w:rPr>
          <w:rFonts w:hint="cs"/>
          <w:rtl/>
          <w:lang w:bidi="fa-IR"/>
        </w:rPr>
        <w:t>ها را به تنگ می</w:t>
      </w:r>
      <w:r>
        <w:rPr>
          <w:rFonts w:hint="cs"/>
          <w:rtl/>
          <w:cs/>
          <w:lang w:bidi="fa-IR"/>
        </w:rPr>
        <w:t>‎</w:t>
      </w:r>
      <w:r>
        <w:rPr>
          <w:rFonts w:hint="cs"/>
          <w:rtl/>
          <w:lang w:bidi="fa-IR"/>
        </w:rPr>
        <w:t>آورد.</w:t>
      </w:r>
    </w:p>
    <w:p w:rsidR="006E4CC7" w:rsidRDefault="006E4CC7" w:rsidP="002A083C">
      <w:pPr>
        <w:spacing w:before="120"/>
        <w:ind w:firstLine="284"/>
        <w:jc w:val="both"/>
        <w:rPr>
          <w:rFonts w:hint="cs"/>
          <w:rtl/>
          <w:lang w:bidi="fa-IR"/>
        </w:rPr>
      </w:pPr>
      <w:r>
        <w:rPr>
          <w:rFonts w:hint="cs"/>
          <w:rtl/>
          <w:lang w:bidi="fa-IR"/>
        </w:rPr>
        <w:t>4- سحر</w:t>
      </w:r>
      <w:r w:rsidR="0048006F">
        <w:rPr>
          <w:rFonts w:hint="cs"/>
          <w:rtl/>
          <w:lang w:bidi="fa-IR"/>
        </w:rPr>
        <w:t xml:space="preserve"> و جادو</w:t>
      </w:r>
      <w:r>
        <w:rPr>
          <w:rFonts w:hint="cs"/>
          <w:rtl/>
          <w:lang w:bidi="fa-IR"/>
        </w:rPr>
        <w:t xml:space="preserve"> علمی اکتسابی است که با آموزش و صنعت به دست می</w:t>
      </w:r>
      <w:r>
        <w:rPr>
          <w:rFonts w:hint="cs"/>
          <w:rtl/>
          <w:cs/>
          <w:lang w:bidi="fa-IR"/>
        </w:rPr>
        <w:t>‎</w:t>
      </w:r>
      <w:r>
        <w:rPr>
          <w:rFonts w:hint="cs"/>
          <w:rtl/>
          <w:lang w:bidi="fa-IR"/>
        </w:rPr>
        <w:t>آید، و اشخاص باهوش و</w:t>
      </w:r>
      <w:r w:rsidR="00C92047">
        <w:rPr>
          <w:rFonts w:hint="cs"/>
          <w:rtl/>
          <w:lang w:bidi="fa-IR"/>
        </w:rPr>
        <w:t xml:space="preserve"> </w:t>
      </w:r>
      <w:r>
        <w:rPr>
          <w:rFonts w:hint="cs"/>
          <w:rtl/>
          <w:lang w:bidi="fa-IR"/>
        </w:rPr>
        <w:t>کند</w:t>
      </w:r>
      <w:r w:rsidR="0048006F">
        <w:rPr>
          <w:rFonts w:hint="cs"/>
          <w:rtl/>
          <w:lang w:bidi="fa-IR"/>
        </w:rPr>
        <w:t xml:space="preserve"> </w:t>
      </w:r>
      <w:r>
        <w:rPr>
          <w:rFonts w:hint="cs"/>
          <w:rtl/>
          <w:lang w:bidi="fa-IR"/>
        </w:rPr>
        <w:t>ذهن</w:t>
      </w:r>
      <w:r w:rsidR="0048006F">
        <w:rPr>
          <w:rFonts w:hint="cs"/>
          <w:rtl/>
          <w:lang w:bidi="fa-IR"/>
        </w:rPr>
        <w:t xml:space="preserve"> هم</w:t>
      </w:r>
      <w:r>
        <w:rPr>
          <w:rFonts w:hint="cs"/>
          <w:rtl/>
          <w:lang w:bidi="fa-IR"/>
        </w:rPr>
        <w:t xml:space="preserve"> می</w:t>
      </w:r>
      <w:r>
        <w:rPr>
          <w:rFonts w:hint="cs"/>
          <w:rtl/>
          <w:cs/>
          <w:lang w:bidi="fa-IR"/>
        </w:rPr>
        <w:t>‎</w:t>
      </w:r>
      <w:r>
        <w:rPr>
          <w:rFonts w:hint="cs"/>
          <w:rtl/>
          <w:lang w:bidi="fa-IR"/>
        </w:rPr>
        <w:t>توانند ب</w:t>
      </w:r>
      <w:r w:rsidR="0048006F">
        <w:rPr>
          <w:rFonts w:hint="cs"/>
          <w:rtl/>
          <w:lang w:bidi="fa-IR"/>
        </w:rPr>
        <w:t>ه</w:t>
      </w:r>
      <w:r>
        <w:rPr>
          <w:rFonts w:hint="cs"/>
          <w:rtl/>
          <w:lang w:bidi="fa-IR"/>
        </w:rPr>
        <w:t xml:space="preserve"> آن دست یابند. اما ممکن نیست انسانهای پرهیزگار و نیکوکار به آن </w:t>
      </w:r>
      <w:r w:rsidR="0048006F">
        <w:rPr>
          <w:rFonts w:hint="cs"/>
          <w:rtl/>
          <w:lang w:bidi="fa-IR"/>
        </w:rPr>
        <w:t>روی آورند</w:t>
      </w:r>
      <w:r>
        <w:rPr>
          <w:rFonts w:hint="cs"/>
          <w:rtl/>
          <w:lang w:bidi="fa-IR"/>
        </w:rPr>
        <w:t xml:space="preserve">. وضعیت </w:t>
      </w:r>
      <w:r w:rsidR="00273874">
        <w:rPr>
          <w:rFonts w:hint="cs"/>
          <w:rtl/>
          <w:lang w:bidi="fa-IR"/>
        </w:rPr>
        <w:t>جادوگران</w:t>
      </w:r>
      <w:r>
        <w:rPr>
          <w:rFonts w:hint="cs"/>
          <w:rtl/>
          <w:lang w:bidi="fa-IR"/>
        </w:rPr>
        <w:t xml:space="preserve"> خود </w:t>
      </w:r>
      <w:r w:rsidR="00273874">
        <w:rPr>
          <w:rFonts w:hint="cs"/>
          <w:rtl/>
          <w:lang w:bidi="fa-IR"/>
        </w:rPr>
        <w:t>بیانگر</w:t>
      </w:r>
      <w:r>
        <w:rPr>
          <w:rFonts w:hint="cs"/>
          <w:rtl/>
          <w:lang w:bidi="fa-IR"/>
        </w:rPr>
        <w:t xml:space="preserve"> این مدعاست، آنها فاسق</w:t>
      </w:r>
      <w:r w:rsidR="00273874">
        <w:rPr>
          <w:rFonts w:hint="cs"/>
          <w:rtl/>
          <w:lang w:bidi="fa-IR"/>
        </w:rPr>
        <w:t xml:space="preserve"> </w:t>
      </w:r>
      <w:r>
        <w:rPr>
          <w:rFonts w:hint="cs"/>
          <w:rtl/>
          <w:lang w:bidi="fa-IR"/>
        </w:rPr>
        <w:t>ترین و پست</w:t>
      </w:r>
      <w:r>
        <w:rPr>
          <w:rFonts w:hint="cs"/>
          <w:rtl/>
          <w:cs/>
          <w:lang w:bidi="fa-IR"/>
        </w:rPr>
        <w:t>‎</w:t>
      </w:r>
      <w:r>
        <w:rPr>
          <w:rFonts w:hint="cs"/>
          <w:rtl/>
          <w:lang w:bidi="fa-IR"/>
        </w:rPr>
        <w:t xml:space="preserve">ترین </w:t>
      </w:r>
      <w:r w:rsidR="00273874">
        <w:rPr>
          <w:rFonts w:hint="cs"/>
          <w:rtl/>
          <w:lang w:bidi="fa-IR"/>
        </w:rPr>
        <w:t>انسانها هستند</w:t>
      </w:r>
      <w:r>
        <w:rPr>
          <w:rFonts w:hint="cs"/>
          <w:rtl/>
          <w:lang w:bidi="fa-IR"/>
        </w:rPr>
        <w:t>.</w:t>
      </w:r>
    </w:p>
    <w:p w:rsidR="006E4CC7" w:rsidRDefault="006E4CC7" w:rsidP="002A083C">
      <w:pPr>
        <w:spacing w:before="120"/>
        <w:ind w:firstLine="284"/>
        <w:jc w:val="both"/>
        <w:rPr>
          <w:rFonts w:hint="cs"/>
          <w:rtl/>
          <w:lang w:bidi="fa-IR"/>
        </w:rPr>
      </w:pPr>
      <w:r>
        <w:rPr>
          <w:rFonts w:hint="cs"/>
          <w:rtl/>
          <w:lang w:bidi="fa-IR"/>
        </w:rPr>
        <w:t>5- سحر</w:t>
      </w:r>
      <w:r w:rsidR="00273874">
        <w:rPr>
          <w:rFonts w:hint="cs"/>
          <w:rtl/>
          <w:lang w:bidi="fa-IR"/>
        </w:rPr>
        <w:t xml:space="preserve"> و جادو</w:t>
      </w:r>
      <w:r>
        <w:rPr>
          <w:rFonts w:hint="cs"/>
          <w:rtl/>
          <w:lang w:bidi="fa-IR"/>
        </w:rPr>
        <w:t xml:space="preserve"> از مقوله</w:t>
      </w:r>
      <w:r>
        <w:rPr>
          <w:rFonts w:hint="cs"/>
          <w:rtl/>
          <w:cs/>
          <w:lang w:bidi="fa-IR"/>
        </w:rPr>
        <w:t>‎</w:t>
      </w:r>
      <w:r>
        <w:rPr>
          <w:rFonts w:hint="cs"/>
          <w:rtl/>
          <w:lang w:bidi="fa-IR"/>
        </w:rPr>
        <w:t xml:space="preserve">ی </w:t>
      </w:r>
      <w:r w:rsidR="00C92047">
        <w:rPr>
          <w:rFonts w:hint="cs"/>
          <w:rtl/>
          <w:lang w:bidi="fa-IR"/>
        </w:rPr>
        <w:t>خ</w:t>
      </w:r>
      <w:r>
        <w:rPr>
          <w:rFonts w:hint="cs"/>
          <w:rtl/>
          <w:lang w:bidi="fa-IR"/>
        </w:rPr>
        <w:t>رق عادت نیست، بلکه به عوامل پنهانی منسوب است که ما آن را نمی</w:t>
      </w:r>
      <w:r>
        <w:rPr>
          <w:rFonts w:hint="cs"/>
          <w:rtl/>
          <w:cs/>
          <w:lang w:bidi="fa-IR"/>
        </w:rPr>
        <w:t>‎</w:t>
      </w:r>
      <w:r>
        <w:rPr>
          <w:rFonts w:hint="cs"/>
          <w:rtl/>
          <w:lang w:bidi="fa-IR"/>
        </w:rPr>
        <w:t>دانیم. گاهی رموز سحری، عمومی و معلوم است و همه</w:t>
      </w:r>
      <w:r>
        <w:rPr>
          <w:rFonts w:hint="eastAsia"/>
          <w:rtl/>
          <w:cs/>
          <w:lang w:bidi="fa-IR"/>
        </w:rPr>
        <w:t>‎</w:t>
      </w:r>
      <w:r>
        <w:rPr>
          <w:rFonts w:hint="cs"/>
          <w:rtl/>
          <w:lang w:bidi="fa-IR"/>
        </w:rPr>
        <w:t>ی مردم آن را می</w:t>
      </w:r>
      <w:r>
        <w:rPr>
          <w:rFonts w:hint="eastAsia"/>
          <w:rtl/>
          <w:cs/>
          <w:lang w:bidi="fa-IR"/>
        </w:rPr>
        <w:t>‎</w:t>
      </w:r>
      <w:r>
        <w:rPr>
          <w:rFonts w:hint="cs"/>
          <w:rtl/>
          <w:lang w:bidi="fa-IR"/>
        </w:rPr>
        <w:t>دانند، با پیشرفت معلومات و دانشها، باز گاه</w:t>
      </w:r>
      <w:r w:rsidR="00C92047">
        <w:rPr>
          <w:rFonts w:hint="cs"/>
          <w:rtl/>
          <w:cs/>
          <w:lang w:bidi="fa-IR"/>
        </w:rPr>
        <w:t>‎</w:t>
      </w:r>
      <w:r>
        <w:rPr>
          <w:rFonts w:hint="cs"/>
          <w:rtl/>
          <w:lang w:bidi="fa-IR"/>
        </w:rPr>
        <w:t xml:space="preserve">گاهی </w:t>
      </w:r>
      <w:r w:rsidR="00273874">
        <w:rPr>
          <w:rFonts w:hint="cs"/>
          <w:rtl/>
          <w:lang w:bidi="fa-IR"/>
        </w:rPr>
        <w:t>جادوگران</w:t>
      </w:r>
      <w:r>
        <w:rPr>
          <w:rFonts w:hint="cs"/>
          <w:rtl/>
          <w:lang w:bidi="fa-IR"/>
        </w:rPr>
        <w:t xml:space="preserve"> بر جن و شیاطین متکی</w:t>
      </w:r>
      <w:r>
        <w:rPr>
          <w:rFonts w:hint="cs"/>
          <w:rtl/>
          <w:cs/>
          <w:lang w:bidi="fa-IR"/>
        </w:rPr>
        <w:t>‎</w:t>
      </w:r>
      <w:r>
        <w:rPr>
          <w:rFonts w:hint="cs"/>
          <w:rtl/>
          <w:lang w:bidi="fa-IR"/>
        </w:rPr>
        <w:t>اند، جن و شیاطین نیروهایی دارند که برای انسان خارق العاده به نظر می</w:t>
      </w:r>
      <w:r>
        <w:rPr>
          <w:rFonts w:hint="cs"/>
          <w:rtl/>
          <w:cs/>
          <w:lang w:bidi="fa-IR"/>
        </w:rPr>
        <w:t>‎</w:t>
      </w:r>
      <w:r>
        <w:rPr>
          <w:rFonts w:hint="cs"/>
          <w:rtl/>
          <w:lang w:bidi="fa-IR"/>
        </w:rPr>
        <w:t>رسد.</w:t>
      </w:r>
    </w:p>
    <w:p w:rsidR="006E4CC7" w:rsidRDefault="006E4CC7" w:rsidP="002A083C">
      <w:pPr>
        <w:spacing w:before="120"/>
        <w:ind w:firstLine="284"/>
        <w:jc w:val="both"/>
        <w:rPr>
          <w:rFonts w:hint="cs"/>
          <w:rtl/>
          <w:lang w:bidi="fa-IR"/>
        </w:rPr>
      </w:pPr>
      <w:r>
        <w:rPr>
          <w:rFonts w:hint="cs"/>
          <w:rtl/>
          <w:lang w:bidi="fa-IR"/>
        </w:rPr>
        <w:t>6- سحر</w:t>
      </w:r>
      <w:r w:rsidR="00273874">
        <w:rPr>
          <w:rFonts w:hint="cs"/>
          <w:rtl/>
          <w:lang w:bidi="fa-IR"/>
        </w:rPr>
        <w:t xml:space="preserve"> و جادو</w:t>
      </w:r>
      <w:r>
        <w:rPr>
          <w:rFonts w:hint="cs"/>
          <w:rtl/>
          <w:lang w:bidi="fa-IR"/>
        </w:rPr>
        <w:t xml:space="preserve"> حقیقت دارد، چه بسا </w:t>
      </w:r>
      <w:r w:rsidR="00273874">
        <w:rPr>
          <w:rFonts w:hint="cs"/>
          <w:rtl/>
          <w:lang w:bidi="fa-IR"/>
        </w:rPr>
        <w:t>جادوگر</w:t>
      </w:r>
      <w:r>
        <w:rPr>
          <w:rFonts w:hint="cs"/>
          <w:rtl/>
          <w:lang w:bidi="fa-IR"/>
        </w:rPr>
        <w:t xml:space="preserve"> با سرعتی فوق العاده و غیرمعمولی از جایی به جا</w:t>
      </w:r>
      <w:r w:rsidR="00273874">
        <w:rPr>
          <w:rFonts w:hint="cs"/>
          <w:rtl/>
          <w:lang w:bidi="fa-IR"/>
        </w:rPr>
        <w:t>ی</w:t>
      </w:r>
      <w:r>
        <w:rPr>
          <w:rFonts w:hint="cs"/>
          <w:rtl/>
          <w:lang w:bidi="fa-IR"/>
        </w:rPr>
        <w:t>ی دیگر می</w:t>
      </w:r>
      <w:r>
        <w:rPr>
          <w:rFonts w:hint="cs"/>
          <w:rtl/>
          <w:cs/>
          <w:lang w:bidi="fa-IR"/>
        </w:rPr>
        <w:t>‎</w:t>
      </w:r>
      <w:r>
        <w:rPr>
          <w:rFonts w:hint="cs"/>
          <w:rtl/>
          <w:lang w:bidi="fa-IR"/>
        </w:rPr>
        <w:t>رود. گاهی</w:t>
      </w:r>
      <w:r w:rsidR="00273874">
        <w:rPr>
          <w:rFonts w:hint="cs"/>
          <w:rtl/>
          <w:lang w:bidi="fa-IR"/>
        </w:rPr>
        <w:t xml:space="preserve"> جادوگر</w:t>
      </w:r>
      <w:r>
        <w:rPr>
          <w:rFonts w:hint="cs"/>
          <w:rtl/>
          <w:lang w:bidi="fa-IR"/>
        </w:rPr>
        <w:t xml:space="preserve"> زیان می</w:t>
      </w:r>
      <w:r>
        <w:rPr>
          <w:rFonts w:hint="cs"/>
          <w:rtl/>
          <w:cs/>
          <w:lang w:bidi="fa-IR"/>
        </w:rPr>
        <w:t>‎</w:t>
      </w:r>
      <w:r>
        <w:rPr>
          <w:rFonts w:hint="cs"/>
          <w:rtl/>
          <w:lang w:bidi="fa-IR"/>
        </w:rPr>
        <w:t>رساند و بیماری ایجاد می</w:t>
      </w:r>
      <w:r>
        <w:rPr>
          <w:rFonts w:hint="cs"/>
          <w:rtl/>
          <w:cs/>
          <w:lang w:bidi="fa-IR"/>
        </w:rPr>
        <w:t>‎</w:t>
      </w:r>
      <w:r>
        <w:rPr>
          <w:rFonts w:hint="cs"/>
          <w:rtl/>
          <w:lang w:bidi="fa-IR"/>
        </w:rPr>
        <w:t xml:space="preserve">کند، اما قدرتش </w:t>
      </w:r>
      <w:r w:rsidR="00273874">
        <w:rPr>
          <w:rFonts w:hint="cs"/>
          <w:rtl/>
          <w:lang w:bidi="fa-IR"/>
        </w:rPr>
        <w:t>محدود است</w:t>
      </w:r>
      <w:r>
        <w:rPr>
          <w:rFonts w:hint="cs"/>
          <w:rtl/>
          <w:lang w:bidi="fa-IR"/>
        </w:rPr>
        <w:t xml:space="preserve"> و از آن تجاوز نمی</w:t>
      </w:r>
      <w:r>
        <w:rPr>
          <w:rFonts w:hint="cs"/>
          <w:rtl/>
          <w:cs/>
          <w:lang w:bidi="fa-IR"/>
        </w:rPr>
        <w:t>‎</w:t>
      </w:r>
      <w:r>
        <w:rPr>
          <w:rFonts w:hint="cs"/>
          <w:rtl/>
          <w:lang w:bidi="fa-IR"/>
        </w:rPr>
        <w:t>کند</w:t>
      </w:r>
      <w:r w:rsidR="00273874">
        <w:rPr>
          <w:rFonts w:hint="cs"/>
          <w:rtl/>
          <w:lang w:bidi="fa-IR"/>
        </w:rPr>
        <w:t>.</w:t>
      </w:r>
      <w:r>
        <w:rPr>
          <w:rFonts w:hint="cs"/>
          <w:rtl/>
          <w:lang w:bidi="fa-IR"/>
        </w:rPr>
        <w:t xml:space="preserve"> مثلاً نمی</w:t>
      </w:r>
      <w:r>
        <w:rPr>
          <w:rFonts w:hint="cs"/>
          <w:rtl/>
          <w:cs/>
          <w:lang w:bidi="fa-IR"/>
        </w:rPr>
        <w:t>‎</w:t>
      </w:r>
      <w:r>
        <w:rPr>
          <w:rFonts w:hint="cs"/>
          <w:rtl/>
          <w:lang w:bidi="fa-IR"/>
        </w:rPr>
        <w:t>تواند خورشید را متوقف کند، یا ستاره</w:t>
      </w:r>
      <w:r>
        <w:rPr>
          <w:rFonts w:hint="cs"/>
          <w:rtl/>
          <w:cs/>
          <w:lang w:bidi="fa-IR"/>
        </w:rPr>
        <w:t>‎</w:t>
      </w:r>
      <w:r>
        <w:rPr>
          <w:rFonts w:hint="cs"/>
          <w:rtl/>
          <w:lang w:bidi="fa-IR"/>
        </w:rPr>
        <w:t>ها را بیندازد یا از حرکت زمین جلوگیری کند، و زندگی را به کالبد مرده</w:t>
      </w:r>
      <w:r>
        <w:rPr>
          <w:rFonts w:hint="cs"/>
          <w:rtl/>
          <w:cs/>
          <w:lang w:bidi="fa-IR"/>
        </w:rPr>
        <w:t>‎</w:t>
      </w:r>
      <w:r>
        <w:rPr>
          <w:rFonts w:hint="cs"/>
          <w:rtl/>
          <w:lang w:bidi="fa-IR"/>
        </w:rPr>
        <w:t>ها برگرداند، یا از جمادات، موجودات زنده بیافریند. همان طور که نمی</w:t>
      </w:r>
      <w:r>
        <w:rPr>
          <w:rFonts w:hint="cs"/>
          <w:rtl/>
          <w:cs/>
          <w:lang w:bidi="fa-IR"/>
        </w:rPr>
        <w:t>‎</w:t>
      </w:r>
      <w:r>
        <w:rPr>
          <w:rFonts w:hint="cs"/>
          <w:rtl/>
          <w:lang w:bidi="fa-IR"/>
        </w:rPr>
        <w:t>تواند انسان را به حیوان یا حیوان را به انسان تبدیل کند، و هر</w:t>
      </w:r>
      <w:r w:rsidR="00273874">
        <w:rPr>
          <w:rFonts w:hint="cs"/>
          <w:rtl/>
          <w:lang w:bidi="fa-IR"/>
        </w:rPr>
        <w:t xml:space="preserve"> آن</w:t>
      </w:r>
      <w:r>
        <w:rPr>
          <w:rFonts w:hint="cs"/>
          <w:rtl/>
          <w:lang w:bidi="fa-IR"/>
        </w:rPr>
        <w:t xml:space="preserve"> چیزی</w:t>
      </w:r>
      <w:r w:rsidR="00273874">
        <w:rPr>
          <w:rFonts w:hint="cs"/>
          <w:rtl/>
          <w:lang w:bidi="fa-IR"/>
        </w:rPr>
        <w:t xml:space="preserve"> را</w:t>
      </w:r>
      <w:r>
        <w:rPr>
          <w:rFonts w:hint="cs"/>
          <w:rtl/>
          <w:lang w:bidi="fa-IR"/>
        </w:rPr>
        <w:t xml:space="preserve"> که ایهام می</w:t>
      </w:r>
      <w:r>
        <w:rPr>
          <w:rFonts w:hint="cs"/>
          <w:rtl/>
          <w:cs/>
          <w:lang w:bidi="fa-IR"/>
        </w:rPr>
        <w:t>‎</w:t>
      </w:r>
      <w:r>
        <w:rPr>
          <w:rFonts w:hint="cs"/>
          <w:rtl/>
          <w:lang w:bidi="fa-IR"/>
        </w:rPr>
        <w:t>کند،</w:t>
      </w:r>
      <w:r w:rsidR="00273874">
        <w:rPr>
          <w:rFonts w:hint="cs"/>
          <w:rtl/>
          <w:lang w:bidi="fa-IR"/>
        </w:rPr>
        <w:t xml:space="preserve"> که</w:t>
      </w:r>
      <w:r>
        <w:rPr>
          <w:rFonts w:hint="cs"/>
          <w:rtl/>
          <w:lang w:bidi="fa-IR"/>
        </w:rPr>
        <w:t xml:space="preserve"> از این نمونه</w:t>
      </w:r>
      <w:r>
        <w:rPr>
          <w:rFonts w:hint="cs"/>
          <w:rtl/>
          <w:cs/>
          <w:lang w:bidi="fa-IR"/>
        </w:rPr>
        <w:t>‎</w:t>
      </w:r>
      <w:r>
        <w:rPr>
          <w:rFonts w:hint="cs"/>
          <w:rtl/>
          <w:lang w:bidi="fa-IR"/>
        </w:rPr>
        <w:t xml:space="preserve">ها چیزی انجام داده، نیرنگی است که </w:t>
      </w:r>
      <w:r w:rsidR="00C92047">
        <w:rPr>
          <w:rFonts w:hint="cs"/>
          <w:rtl/>
          <w:lang w:bidi="fa-IR"/>
        </w:rPr>
        <w:t xml:space="preserve">تنها </w:t>
      </w:r>
      <w:r>
        <w:rPr>
          <w:rFonts w:hint="cs"/>
          <w:rtl/>
          <w:lang w:bidi="fa-IR"/>
        </w:rPr>
        <w:t>در عقلهای ضعیف می</w:t>
      </w:r>
      <w:r>
        <w:rPr>
          <w:rFonts w:hint="cs"/>
          <w:rtl/>
          <w:cs/>
          <w:lang w:bidi="fa-IR"/>
        </w:rPr>
        <w:t>‎</w:t>
      </w:r>
      <w:r>
        <w:rPr>
          <w:rFonts w:hint="cs"/>
          <w:rtl/>
          <w:lang w:bidi="fa-IR"/>
        </w:rPr>
        <w:t>گنجد.</w:t>
      </w:r>
    </w:p>
    <w:p w:rsidR="006E4CC7" w:rsidRDefault="006E4CC7" w:rsidP="002A083C">
      <w:pPr>
        <w:spacing w:before="120"/>
        <w:ind w:firstLine="284"/>
        <w:jc w:val="both"/>
        <w:rPr>
          <w:rFonts w:hint="cs"/>
          <w:rtl/>
          <w:lang w:bidi="fa-IR"/>
        </w:rPr>
      </w:pPr>
      <w:r>
        <w:rPr>
          <w:rFonts w:hint="cs"/>
          <w:rtl/>
          <w:lang w:bidi="fa-IR"/>
        </w:rPr>
        <w:t>7- سحر</w:t>
      </w:r>
      <w:r w:rsidR="00273874">
        <w:rPr>
          <w:rFonts w:hint="cs"/>
          <w:rtl/>
          <w:lang w:bidi="fa-IR"/>
        </w:rPr>
        <w:t xml:space="preserve"> و جادو</w:t>
      </w:r>
      <w:r>
        <w:rPr>
          <w:rFonts w:hint="cs"/>
          <w:rtl/>
          <w:lang w:bidi="fa-IR"/>
        </w:rPr>
        <w:t xml:space="preserve"> ممکن است توسط </w:t>
      </w:r>
      <w:r w:rsidR="00273874">
        <w:rPr>
          <w:rFonts w:hint="cs"/>
          <w:rtl/>
          <w:lang w:bidi="fa-IR"/>
        </w:rPr>
        <w:t>جادوگری</w:t>
      </w:r>
      <w:r>
        <w:rPr>
          <w:rFonts w:hint="cs"/>
          <w:rtl/>
          <w:lang w:bidi="fa-IR"/>
        </w:rPr>
        <w:t xml:space="preserve"> دیگر باطل شود، و چه بسیار پرهیزگاران صالحی که به خدا پناه می</w:t>
      </w:r>
      <w:r>
        <w:rPr>
          <w:rFonts w:hint="cs"/>
          <w:rtl/>
          <w:cs/>
          <w:lang w:bidi="fa-IR"/>
        </w:rPr>
        <w:t>‎</w:t>
      </w:r>
      <w:r>
        <w:rPr>
          <w:rFonts w:hint="cs"/>
          <w:rtl/>
          <w:lang w:bidi="fa-IR"/>
        </w:rPr>
        <w:t>برند و به حریم او راه می</w:t>
      </w:r>
      <w:r>
        <w:rPr>
          <w:rFonts w:hint="cs"/>
          <w:rtl/>
          <w:cs/>
          <w:lang w:bidi="fa-IR"/>
        </w:rPr>
        <w:t>‎</w:t>
      </w:r>
      <w:r>
        <w:rPr>
          <w:rFonts w:hint="cs"/>
          <w:rtl/>
          <w:lang w:bidi="fa-IR"/>
        </w:rPr>
        <w:t>یابند</w:t>
      </w:r>
      <w:r w:rsidR="00273874">
        <w:rPr>
          <w:rFonts w:hint="cs"/>
          <w:rtl/>
          <w:lang w:bidi="fa-IR"/>
        </w:rPr>
        <w:t xml:space="preserve"> و</w:t>
      </w:r>
      <w:r>
        <w:rPr>
          <w:rFonts w:hint="cs"/>
          <w:rtl/>
          <w:lang w:bidi="fa-IR"/>
        </w:rPr>
        <w:t xml:space="preserve"> آن را باطل می</w:t>
      </w:r>
      <w:r>
        <w:rPr>
          <w:rFonts w:hint="cs"/>
          <w:rtl/>
          <w:cs/>
          <w:lang w:bidi="fa-IR"/>
        </w:rPr>
        <w:t>‎</w:t>
      </w:r>
      <w:r>
        <w:rPr>
          <w:rFonts w:hint="cs"/>
          <w:rtl/>
          <w:lang w:bidi="fa-IR"/>
        </w:rPr>
        <w:t>کنند.</w:t>
      </w:r>
    </w:p>
    <w:p w:rsidR="006E4CC7" w:rsidRDefault="006E4CC7" w:rsidP="002A083C">
      <w:pPr>
        <w:spacing w:before="120"/>
        <w:ind w:firstLine="284"/>
        <w:jc w:val="both"/>
        <w:rPr>
          <w:rFonts w:hint="cs"/>
          <w:rtl/>
          <w:lang w:bidi="fa-IR"/>
        </w:rPr>
      </w:pPr>
      <w:r>
        <w:rPr>
          <w:rFonts w:hint="cs"/>
          <w:rtl/>
          <w:lang w:bidi="fa-IR"/>
        </w:rPr>
        <w:t>8- سحر</w:t>
      </w:r>
      <w:r w:rsidR="00273874">
        <w:rPr>
          <w:rFonts w:hint="cs"/>
          <w:rtl/>
          <w:lang w:bidi="fa-IR"/>
        </w:rPr>
        <w:t xml:space="preserve"> بر</w:t>
      </w:r>
      <w:r>
        <w:rPr>
          <w:rFonts w:hint="cs"/>
          <w:rtl/>
          <w:lang w:bidi="fa-IR"/>
        </w:rPr>
        <w:t xml:space="preserve"> چند نوع است</w:t>
      </w:r>
      <w:r w:rsidR="00273874">
        <w:rPr>
          <w:rFonts w:hint="cs"/>
          <w:rtl/>
          <w:lang w:bidi="fa-IR"/>
        </w:rPr>
        <w:t>:</w:t>
      </w:r>
      <w:r>
        <w:rPr>
          <w:rFonts w:hint="cs"/>
          <w:rtl/>
          <w:lang w:bidi="fa-IR"/>
        </w:rPr>
        <w:t xml:space="preserve"> حقیقی، خیالی و مجازی. اما بیشتر </w:t>
      </w:r>
      <w:r w:rsidR="00273874">
        <w:rPr>
          <w:rFonts w:hint="cs"/>
          <w:rtl/>
          <w:lang w:bidi="fa-IR"/>
        </w:rPr>
        <w:t>جادوگران</w:t>
      </w:r>
      <w:r>
        <w:rPr>
          <w:rFonts w:hint="cs"/>
          <w:rtl/>
          <w:lang w:bidi="fa-IR"/>
        </w:rPr>
        <w:t xml:space="preserve"> هر سه نوع را ب</w:t>
      </w:r>
      <w:r w:rsidR="00273874">
        <w:rPr>
          <w:rFonts w:hint="cs"/>
          <w:rtl/>
          <w:lang w:bidi="fa-IR"/>
        </w:rPr>
        <w:t>ا</w:t>
      </w:r>
      <w:r>
        <w:rPr>
          <w:rFonts w:hint="cs"/>
          <w:rtl/>
          <w:lang w:bidi="fa-IR"/>
        </w:rPr>
        <w:t xml:space="preserve"> هم می</w:t>
      </w:r>
      <w:r>
        <w:rPr>
          <w:rFonts w:hint="cs"/>
          <w:rtl/>
          <w:cs/>
          <w:lang w:bidi="fa-IR"/>
        </w:rPr>
        <w:t>‎</w:t>
      </w:r>
      <w:r>
        <w:rPr>
          <w:rFonts w:hint="cs"/>
          <w:rtl/>
          <w:lang w:bidi="fa-IR"/>
        </w:rPr>
        <w:t>آمیزند</w:t>
      </w:r>
      <w:r w:rsidR="00273874">
        <w:rPr>
          <w:rFonts w:hint="cs"/>
          <w:rtl/>
          <w:lang w:bidi="fa-IR"/>
        </w:rPr>
        <w:t>.</w:t>
      </w:r>
      <w:r>
        <w:rPr>
          <w:rFonts w:hint="cs"/>
          <w:rtl/>
          <w:lang w:bidi="fa-IR"/>
        </w:rPr>
        <w:t xml:space="preserve"> </w:t>
      </w:r>
      <w:r w:rsidR="00273874">
        <w:rPr>
          <w:rFonts w:hint="cs"/>
          <w:rtl/>
          <w:lang w:bidi="fa-IR"/>
        </w:rPr>
        <w:t>جادوگر</w:t>
      </w:r>
      <w:r>
        <w:rPr>
          <w:rFonts w:hint="cs"/>
          <w:rtl/>
          <w:lang w:bidi="fa-IR"/>
        </w:rPr>
        <w:t xml:space="preserve"> تمام قدرت و توان خود را برای فریفتن عقل بشر به کار می</w:t>
      </w:r>
      <w:r>
        <w:rPr>
          <w:rFonts w:hint="cs"/>
          <w:rtl/>
          <w:cs/>
          <w:lang w:bidi="fa-IR"/>
        </w:rPr>
        <w:t>‎</w:t>
      </w:r>
      <w:r>
        <w:rPr>
          <w:rFonts w:hint="cs"/>
          <w:rtl/>
          <w:lang w:bidi="fa-IR"/>
        </w:rPr>
        <w:t>گیرد و گاهی آنچه به کار می</w:t>
      </w:r>
      <w:r>
        <w:rPr>
          <w:rFonts w:hint="cs"/>
          <w:rtl/>
          <w:cs/>
          <w:lang w:bidi="fa-IR"/>
        </w:rPr>
        <w:t>‎</w:t>
      </w:r>
      <w:r>
        <w:rPr>
          <w:rFonts w:hint="cs"/>
          <w:rtl/>
          <w:lang w:bidi="fa-IR"/>
        </w:rPr>
        <w:t>برد مهارتهای علمی و یا خیالی است.</w:t>
      </w:r>
      <w:r w:rsidR="00273874">
        <w:rPr>
          <w:rFonts w:hint="cs"/>
          <w:rtl/>
          <w:lang w:bidi="fa-IR"/>
        </w:rPr>
        <w:t xml:space="preserve"> جادوگر</w:t>
      </w:r>
      <w:r>
        <w:rPr>
          <w:rFonts w:hint="cs"/>
          <w:rtl/>
          <w:lang w:bidi="fa-IR"/>
        </w:rPr>
        <w:t xml:space="preserve"> از شیاطین هم کمک می</w:t>
      </w:r>
      <w:r>
        <w:rPr>
          <w:rFonts w:hint="cs"/>
          <w:rtl/>
          <w:cs/>
          <w:lang w:bidi="fa-IR"/>
        </w:rPr>
        <w:t>‎</w:t>
      </w:r>
      <w:r>
        <w:rPr>
          <w:rFonts w:hint="cs"/>
          <w:rtl/>
          <w:lang w:bidi="fa-IR"/>
        </w:rPr>
        <w:t>گیرد.</w:t>
      </w:r>
    </w:p>
    <w:p w:rsidR="006E4CC7" w:rsidRDefault="006E4CC7" w:rsidP="002A083C">
      <w:pPr>
        <w:spacing w:before="120"/>
        <w:ind w:firstLine="227"/>
        <w:jc w:val="both"/>
        <w:rPr>
          <w:rFonts w:hint="cs"/>
          <w:rtl/>
          <w:lang w:bidi="fa-IR"/>
        </w:rPr>
      </w:pPr>
      <w:r>
        <w:rPr>
          <w:rFonts w:hint="cs"/>
          <w:rtl/>
          <w:lang w:bidi="fa-IR"/>
        </w:rPr>
        <w:t xml:space="preserve">9- </w:t>
      </w:r>
      <w:r w:rsidR="00E573A1">
        <w:rPr>
          <w:rFonts w:hint="cs"/>
          <w:rtl/>
          <w:lang w:bidi="fa-IR"/>
        </w:rPr>
        <w:t>جادوگر</w:t>
      </w:r>
      <w:r>
        <w:rPr>
          <w:rFonts w:hint="cs"/>
          <w:rtl/>
          <w:lang w:bidi="fa-IR"/>
        </w:rPr>
        <w:t xml:space="preserve"> تا خودش را بنده</w:t>
      </w:r>
      <w:r>
        <w:rPr>
          <w:rFonts w:hint="eastAsia"/>
          <w:rtl/>
          <w:cs/>
          <w:lang w:bidi="fa-IR"/>
        </w:rPr>
        <w:t>‎</w:t>
      </w:r>
      <w:r>
        <w:rPr>
          <w:rFonts w:hint="cs"/>
          <w:rtl/>
          <w:lang w:bidi="fa-IR"/>
        </w:rPr>
        <w:t>ی شیطان نکند نمی</w:t>
      </w:r>
      <w:r>
        <w:rPr>
          <w:rFonts w:hint="cs"/>
          <w:rtl/>
          <w:cs/>
          <w:lang w:bidi="fa-IR"/>
        </w:rPr>
        <w:t>‎</w:t>
      </w:r>
      <w:r>
        <w:rPr>
          <w:rFonts w:hint="cs"/>
          <w:rtl/>
          <w:lang w:bidi="fa-IR"/>
        </w:rPr>
        <w:t xml:space="preserve">تواند در سحرش پیشرفت کند، و هر چه در بندگی این مخلوق رانده شده به پیش برود، در کار </w:t>
      </w:r>
      <w:r w:rsidR="00E573A1">
        <w:rPr>
          <w:rFonts w:hint="cs"/>
          <w:rtl/>
          <w:lang w:bidi="fa-IR"/>
        </w:rPr>
        <w:t>جادو</w:t>
      </w:r>
      <w:r>
        <w:rPr>
          <w:rFonts w:hint="cs"/>
          <w:rtl/>
          <w:lang w:bidi="fa-IR"/>
        </w:rPr>
        <w:t xml:space="preserve"> و </w:t>
      </w:r>
      <w:r w:rsidR="00E573A1">
        <w:rPr>
          <w:rFonts w:hint="cs"/>
          <w:rtl/>
          <w:lang w:bidi="fa-IR"/>
        </w:rPr>
        <w:t>جادوگری</w:t>
      </w:r>
      <w:r>
        <w:rPr>
          <w:rFonts w:hint="cs"/>
          <w:rtl/>
          <w:lang w:bidi="fa-IR"/>
        </w:rPr>
        <w:t xml:space="preserve"> ترقی می</w:t>
      </w:r>
      <w:r>
        <w:rPr>
          <w:rFonts w:hint="cs"/>
          <w:rtl/>
          <w:cs/>
          <w:lang w:bidi="fa-IR"/>
        </w:rPr>
        <w:t>‎</w:t>
      </w:r>
      <w:r>
        <w:rPr>
          <w:rFonts w:hint="cs"/>
          <w:rtl/>
          <w:lang w:bidi="fa-IR"/>
        </w:rPr>
        <w:t xml:space="preserve">کند، بنابراین </w:t>
      </w:r>
      <w:r w:rsidR="00E573A1">
        <w:rPr>
          <w:rFonts w:hint="cs"/>
          <w:rtl/>
          <w:lang w:bidi="fa-IR"/>
        </w:rPr>
        <w:t>جادوگر</w:t>
      </w:r>
      <w:r>
        <w:rPr>
          <w:rFonts w:hint="cs"/>
          <w:rtl/>
          <w:lang w:bidi="fa-IR"/>
        </w:rPr>
        <w:t xml:space="preserve"> نفس خود را به پلیدی و فساد آغشته می کند و از شر و بدی لذت می</w:t>
      </w:r>
      <w:r>
        <w:rPr>
          <w:rFonts w:hint="cs"/>
          <w:rtl/>
          <w:cs/>
          <w:lang w:bidi="fa-IR"/>
        </w:rPr>
        <w:t>‎</w:t>
      </w:r>
      <w:r>
        <w:rPr>
          <w:rFonts w:hint="cs"/>
          <w:rtl/>
          <w:lang w:bidi="fa-IR"/>
        </w:rPr>
        <w:t xml:space="preserve">برد و گرایش همیشگی به آزار دادن در او </w:t>
      </w:r>
      <w:r w:rsidR="00E573A1">
        <w:rPr>
          <w:rFonts w:hint="cs"/>
          <w:rtl/>
          <w:lang w:bidi="fa-IR"/>
        </w:rPr>
        <w:t>افزایش می یابد</w:t>
      </w:r>
      <w:r>
        <w:rPr>
          <w:rFonts w:hint="cs"/>
          <w:rtl/>
          <w:lang w:bidi="fa-IR"/>
        </w:rPr>
        <w:t>.</w:t>
      </w:r>
    </w:p>
    <w:p w:rsidR="006E4CC7" w:rsidRDefault="006E4CC7" w:rsidP="002A083C">
      <w:pPr>
        <w:spacing w:before="120"/>
        <w:ind w:firstLine="227"/>
        <w:jc w:val="both"/>
        <w:rPr>
          <w:rFonts w:hint="cs"/>
          <w:rtl/>
          <w:lang w:bidi="fa-IR"/>
        </w:rPr>
      </w:pPr>
      <w:r>
        <w:rPr>
          <w:rFonts w:hint="cs"/>
          <w:rtl/>
          <w:lang w:bidi="fa-IR"/>
        </w:rPr>
        <w:t xml:space="preserve">شیطان جادوگر را به </w:t>
      </w:r>
      <w:r w:rsidR="00E573A1">
        <w:rPr>
          <w:rFonts w:hint="cs"/>
          <w:rtl/>
          <w:lang w:bidi="fa-IR"/>
        </w:rPr>
        <w:t>سرکشی</w:t>
      </w:r>
      <w:r>
        <w:rPr>
          <w:rFonts w:hint="cs"/>
          <w:rtl/>
          <w:lang w:bidi="fa-IR"/>
        </w:rPr>
        <w:t xml:space="preserve"> و شرک و مخالفت با خدا و پیامبر </w:t>
      </w:r>
      <w:r w:rsidR="00B45EFA">
        <w:rPr>
          <w:rFonts w:hint="cs"/>
          <w:rtl/>
          <w:lang w:bidi="fa-IR"/>
        </w:rPr>
        <w:t xml:space="preserve">ملزم </w:t>
      </w:r>
      <w:r>
        <w:rPr>
          <w:rFonts w:hint="cs"/>
          <w:rtl/>
          <w:lang w:bidi="fa-IR"/>
        </w:rPr>
        <w:t>می</w:t>
      </w:r>
      <w:r>
        <w:rPr>
          <w:rFonts w:hint="cs"/>
          <w:rtl/>
          <w:cs/>
          <w:lang w:bidi="fa-IR"/>
        </w:rPr>
        <w:t>‎</w:t>
      </w:r>
      <w:r>
        <w:rPr>
          <w:rFonts w:hint="cs"/>
          <w:rtl/>
          <w:lang w:bidi="fa-IR"/>
        </w:rPr>
        <w:t>کند، او را به هر آنچه خداوند را به خشم می</w:t>
      </w:r>
      <w:r>
        <w:rPr>
          <w:rFonts w:hint="cs"/>
          <w:rtl/>
          <w:cs/>
          <w:lang w:bidi="fa-IR"/>
        </w:rPr>
        <w:t>‎</w:t>
      </w:r>
      <w:r>
        <w:rPr>
          <w:rFonts w:hint="cs"/>
          <w:rtl/>
          <w:lang w:bidi="fa-IR"/>
        </w:rPr>
        <w:t xml:space="preserve">آورد امر، و از هدایت و ایمان دور می کند. با تمام دوستی و فرمانبری که </w:t>
      </w:r>
      <w:r w:rsidR="00E573A1">
        <w:rPr>
          <w:rFonts w:hint="cs"/>
          <w:rtl/>
          <w:lang w:bidi="fa-IR"/>
        </w:rPr>
        <w:t>جادوگر</w:t>
      </w:r>
      <w:r>
        <w:rPr>
          <w:rFonts w:hint="cs"/>
          <w:rtl/>
          <w:lang w:bidi="fa-IR"/>
        </w:rPr>
        <w:t xml:space="preserve"> به شیطان نشان می</w:t>
      </w:r>
      <w:r>
        <w:rPr>
          <w:rFonts w:hint="cs"/>
          <w:rtl/>
          <w:cs/>
          <w:lang w:bidi="fa-IR"/>
        </w:rPr>
        <w:t>‎</w:t>
      </w:r>
      <w:r>
        <w:rPr>
          <w:rFonts w:hint="cs"/>
          <w:rtl/>
          <w:lang w:bidi="fa-IR"/>
        </w:rPr>
        <w:t>دهد، در</w:t>
      </w:r>
      <w:r w:rsidR="00E573A1">
        <w:rPr>
          <w:rFonts w:hint="cs"/>
          <w:rtl/>
          <w:lang w:bidi="fa-IR"/>
        </w:rPr>
        <w:t xml:space="preserve"> </w:t>
      </w:r>
      <w:r>
        <w:rPr>
          <w:rFonts w:hint="cs"/>
          <w:rtl/>
          <w:lang w:bidi="fa-IR"/>
        </w:rPr>
        <w:t>مواقع</w:t>
      </w:r>
      <w:r w:rsidR="00E573A1">
        <w:rPr>
          <w:rFonts w:hint="cs"/>
          <w:rtl/>
          <w:lang w:bidi="fa-IR"/>
        </w:rPr>
        <w:t xml:space="preserve"> اضطراری</w:t>
      </w:r>
      <w:r>
        <w:rPr>
          <w:rFonts w:hint="cs"/>
          <w:rtl/>
          <w:lang w:bidi="fa-IR"/>
        </w:rPr>
        <w:t xml:space="preserve"> که</w:t>
      </w:r>
      <w:r w:rsidR="00E573A1">
        <w:rPr>
          <w:rFonts w:hint="cs"/>
          <w:rtl/>
          <w:lang w:bidi="fa-IR"/>
        </w:rPr>
        <w:t xml:space="preserve"> جادوگر</w:t>
      </w:r>
      <w:r>
        <w:rPr>
          <w:rFonts w:hint="cs"/>
          <w:rtl/>
          <w:lang w:bidi="fa-IR"/>
        </w:rPr>
        <w:t xml:space="preserve"> نیاز</w:t>
      </w:r>
      <w:r w:rsidR="00E573A1">
        <w:rPr>
          <w:rFonts w:hint="cs"/>
          <w:rtl/>
          <w:lang w:bidi="fa-IR"/>
        </w:rPr>
        <w:t>مند</w:t>
      </w:r>
      <w:r>
        <w:rPr>
          <w:rFonts w:hint="cs"/>
          <w:rtl/>
          <w:lang w:bidi="fa-IR"/>
        </w:rPr>
        <w:t xml:space="preserve"> اوست،</w:t>
      </w:r>
      <w:r w:rsidR="00E573A1">
        <w:rPr>
          <w:rFonts w:hint="cs"/>
          <w:rtl/>
          <w:lang w:bidi="fa-IR"/>
        </w:rPr>
        <w:t xml:space="preserve"> شیطان</w:t>
      </w:r>
      <w:r>
        <w:rPr>
          <w:rFonts w:hint="cs"/>
          <w:rtl/>
          <w:lang w:bidi="fa-IR"/>
        </w:rPr>
        <w:t xml:space="preserve"> او را رها می</w:t>
      </w:r>
      <w:r>
        <w:rPr>
          <w:rFonts w:hint="cs"/>
          <w:rtl/>
          <w:cs/>
          <w:lang w:bidi="fa-IR"/>
        </w:rPr>
        <w:t>‎</w:t>
      </w:r>
      <w:r>
        <w:rPr>
          <w:rFonts w:hint="cs"/>
          <w:rtl/>
          <w:lang w:bidi="fa-IR"/>
        </w:rPr>
        <w:t>کند، و چون عذاب بر او وارد می</w:t>
      </w:r>
      <w:r>
        <w:rPr>
          <w:rFonts w:hint="cs"/>
          <w:rtl/>
          <w:cs/>
          <w:lang w:bidi="fa-IR"/>
        </w:rPr>
        <w:t>‎</w:t>
      </w:r>
      <w:r>
        <w:rPr>
          <w:rFonts w:hint="cs"/>
          <w:rtl/>
          <w:lang w:bidi="fa-IR"/>
        </w:rPr>
        <w:t>شود و سختی</w:t>
      </w:r>
      <w:r w:rsidR="00E573A1">
        <w:rPr>
          <w:rFonts w:hint="cs"/>
          <w:rtl/>
          <w:lang w:bidi="fa-IR"/>
        </w:rPr>
        <w:t xml:space="preserve"> </w:t>
      </w:r>
      <w:r>
        <w:rPr>
          <w:rFonts w:hint="cs"/>
          <w:rtl/>
          <w:lang w:bidi="fa-IR"/>
        </w:rPr>
        <w:t>ها او را فرا می</w:t>
      </w:r>
      <w:r>
        <w:rPr>
          <w:rFonts w:hint="eastAsia"/>
          <w:rtl/>
          <w:cs/>
          <w:lang w:bidi="fa-IR"/>
        </w:rPr>
        <w:t>‎</w:t>
      </w:r>
      <w:r>
        <w:rPr>
          <w:rFonts w:hint="cs"/>
          <w:rtl/>
          <w:lang w:bidi="fa-IR"/>
        </w:rPr>
        <w:t>گیرد، او را به سرنوشت هول انگیز خود می</w:t>
      </w:r>
      <w:r>
        <w:rPr>
          <w:rFonts w:hint="cs"/>
          <w:rtl/>
          <w:cs/>
          <w:lang w:bidi="fa-IR"/>
        </w:rPr>
        <w:t>‎</w:t>
      </w:r>
      <w:r>
        <w:rPr>
          <w:rFonts w:hint="cs"/>
          <w:rtl/>
          <w:lang w:bidi="fa-IR"/>
        </w:rPr>
        <w:t>سپارد.</w:t>
      </w:r>
    </w:p>
    <w:p w:rsidR="006E4CC7" w:rsidRDefault="006E4CC7" w:rsidP="002A083C">
      <w:pPr>
        <w:spacing w:before="120"/>
        <w:ind w:firstLine="227"/>
        <w:jc w:val="both"/>
        <w:rPr>
          <w:rFonts w:hint="cs"/>
          <w:rtl/>
          <w:lang w:bidi="fa-IR"/>
        </w:rPr>
      </w:pPr>
      <w:r>
        <w:rPr>
          <w:rFonts w:hint="cs"/>
          <w:rtl/>
          <w:lang w:bidi="fa-IR"/>
        </w:rPr>
        <w:t>10- سلطه</w:t>
      </w:r>
      <w:r>
        <w:rPr>
          <w:rFonts w:hint="cs"/>
          <w:rtl/>
          <w:cs/>
          <w:lang w:bidi="fa-IR"/>
        </w:rPr>
        <w:t>‎</w:t>
      </w:r>
      <w:r>
        <w:rPr>
          <w:rFonts w:hint="cs"/>
          <w:rtl/>
          <w:lang w:bidi="fa-IR"/>
        </w:rPr>
        <w:t>ی ماد</w:t>
      </w:r>
      <w:r w:rsidR="00B45EFA">
        <w:rPr>
          <w:rFonts w:hint="cs"/>
          <w:rtl/>
          <w:lang w:bidi="fa-IR"/>
        </w:rPr>
        <w:t>ی</w:t>
      </w:r>
      <w:r w:rsidR="00B45EFA">
        <w:rPr>
          <w:rFonts w:hint="cs"/>
          <w:rtl/>
          <w:cs/>
          <w:lang w:bidi="fa-IR"/>
        </w:rPr>
        <w:t>‎</w:t>
      </w:r>
      <w:r>
        <w:rPr>
          <w:rFonts w:hint="cs"/>
          <w:rtl/>
          <w:cs/>
          <w:lang w:bidi="fa-IR"/>
        </w:rPr>
        <w:t>‎</w:t>
      </w:r>
      <w:r>
        <w:rPr>
          <w:rFonts w:hint="cs"/>
          <w:rtl/>
          <w:lang w:bidi="fa-IR"/>
        </w:rPr>
        <w:t>گرایی در این روزگار، و شقاوت روح در اثر قطع رابطه با</w:t>
      </w:r>
      <w:r w:rsidR="00E573A1">
        <w:rPr>
          <w:rFonts w:hint="cs"/>
          <w:rtl/>
          <w:lang w:bidi="fa-IR"/>
        </w:rPr>
        <w:t xml:space="preserve"> </w:t>
      </w:r>
      <w:r>
        <w:rPr>
          <w:rFonts w:hint="cs"/>
          <w:rtl/>
          <w:lang w:bidi="fa-IR"/>
        </w:rPr>
        <w:t xml:space="preserve">خدا، منجر به روی آوردن بسیاری از مردم به </w:t>
      </w:r>
      <w:r w:rsidR="00E573A1">
        <w:rPr>
          <w:rFonts w:hint="cs"/>
          <w:rtl/>
          <w:lang w:bidi="fa-IR"/>
        </w:rPr>
        <w:t>جادوگران</w:t>
      </w:r>
      <w:r>
        <w:rPr>
          <w:rFonts w:hint="cs"/>
          <w:rtl/>
          <w:lang w:bidi="fa-IR"/>
        </w:rPr>
        <w:t xml:space="preserve"> شده است، تا بیماری</w:t>
      </w:r>
      <w:r w:rsidR="00E573A1">
        <w:rPr>
          <w:rFonts w:hint="cs"/>
          <w:rtl/>
          <w:lang w:bidi="fa-IR"/>
        </w:rPr>
        <w:t>ها</w:t>
      </w:r>
      <w:r>
        <w:rPr>
          <w:rFonts w:hint="cs"/>
          <w:rtl/>
          <w:lang w:bidi="fa-IR"/>
        </w:rPr>
        <w:t xml:space="preserve">ی روحی خود را </w:t>
      </w:r>
      <w:r w:rsidR="00E573A1">
        <w:rPr>
          <w:rFonts w:hint="cs"/>
          <w:rtl/>
          <w:lang w:bidi="fa-IR"/>
        </w:rPr>
        <w:t>درمان</w:t>
      </w:r>
      <w:r>
        <w:rPr>
          <w:rFonts w:hint="cs"/>
          <w:rtl/>
          <w:lang w:bidi="fa-IR"/>
        </w:rPr>
        <w:t xml:space="preserve"> کنند و برای جانهای خسته و از پای درآمده</w:t>
      </w:r>
      <w:r>
        <w:rPr>
          <w:rFonts w:hint="cs"/>
          <w:rtl/>
          <w:cs/>
          <w:lang w:bidi="fa-IR"/>
        </w:rPr>
        <w:t>‎</w:t>
      </w:r>
      <w:r>
        <w:rPr>
          <w:rFonts w:hint="cs"/>
          <w:rtl/>
          <w:lang w:bidi="fa-IR"/>
        </w:rPr>
        <w:t>ی خود، آسایشی بجویند، اما جز بار بیشتری از درد و مصیبتها چیزی نیافتند.</w:t>
      </w:r>
    </w:p>
    <w:p w:rsidR="006E4CC7" w:rsidRDefault="006E4CC7" w:rsidP="002A083C">
      <w:pPr>
        <w:spacing w:before="120"/>
        <w:ind w:firstLine="227"/>
        <w:jc w:val="both"/>
        <w:rPr>
          <w:rFonts w:hint="cs"/>
          <w:rtl/>
          <w:lang w:bidi="fa-IR"/>
        </w:rPr>
      </w:pPr>
      <w:r>
        <w:rPr>
          <w:rFonts w:hint="cs"/>
          <w:rtl/>
          <w:lang w:bidi="fa-IR"/>
        </w:rPr>
        <w:t>11- ملتها برای پیشگیری از سحر</w:t>
      </w:r>
      <w:r w:rsidR="00E573A1">
        <w:rPr>
          <w:rFonts w:hint="cs"/>
          <w:rtl/>
          <w:lang w:bidi="fa-IR"/>
        </w:rPr>
        <w:t xml:space="preserve"> و جادو</w:t>
      </w:r>
      <w:r>
        <w:rPr>
          <w:rFonts w:hint="cs"/>
          <w:rtl/>
          <w:lang w:bidi="fa-IR"/>
        </w:rPr>
        <w:t xml:space="preserve"> قبل از واقع شدن آن، و برای رهایی از آن اگر پیش آمد، روشهای زیادی دارند. اما بیشتر این روشها مبنی بر پناه جستن به </w:t>
      </w:r>
      <w:r w:rsidR="00E573A1">
        <w:rPr>
          <w:rFonts w:hint="cs"/>
          <w:rtl/>
          <w:lang w:bidi="fa-IR"/>
        </w:rPr>
        <w:t>جادوگران</w:t>
      </w:r>
      <w:r>
        <w:rPr>
          <w:rFonts w:hint="cs"/>
          <w:rtl/>
          <w:lang w:bidi="fa-IR"/>
        </w:rPr>
        <w:t xml:space="preserve"> است و بر کفر</w:t>
      </w:r>
      <w:r w:rsidR="00E573A1">
        <w:rPr>
          <w:rFonts w:hint="cs"/>
          <w:rtl/>
          <w:lang w:bidi="fa-IR"/>
        </w:rPr>
        <w:t>،</w:t>
      </w:r>
      <w:r>
        <w:rPr>
          <w:rFonts w:hint="cs"/>
          <w:rtl/>
          <w:lang w:bidi="fa-IR"/>
        </w:rPr>
        <w:t xml:space="preserve"> شرک و گمراهی </w:t>
      </w:r>
      <w:r w:rsidR="00E573A1">
        <w:rPr>
          <w:rFonts w:hint="cs"/>
          <w:rtl/>
          <w:lang w:bidi="fa-IR"/>
        </w:rPr>
        <w:t>استوار است</w:t>
      </w:r>
      <w:r>
        <w:rPr>
          <w:rFonts w:hint="cs"/>
          <w:rtl/>
          <w:lang w:bidi="fa-IR"/>
        </w:rPr>
        <w:t xml:space="preserve">، و بهترین راهنمایی، همان است که </w:t>
      </w:r>
      <w:r w:rsidR="00E573A1">
        <w:rPr>
          <w:rFonts w:hint="cs"/>
          <w:rtl/>
          <w:lang w:bidi="fa-IR"/>
        </w:rPr>
        <w:t xml:space="preserve">رسول خدا </w:t>
      </w:r>
      <w:r w:rsidR="00E573A1">
        <w:rPr>
          <w:rFonts w:cs="CTraditional Arabic" w:hint="cs"/>
          <w:rtl/>
          <w:lang w:bidi="fa-IR"/>
        </w:rPr>
        <w:t>ص</w:t>
      </w:r>
      <w:r w:rsidR="00E573A1">
        <w:rPr>
          <w:rFonts w:hint="cs"/>
          <w:rtl/>
          <w:lang w:bidi="fa-IR"/>
        </w:rPr>
        <w:t xml:space="preserve"> به</w:t>
      </w:r>
      <w:r>
        <w:rPr>
          <w:rFonts w:hint="cs"/>
          <w:rtl/>
          <w:lang w:bidi="fa-IR"/>
        </w:rPr>
        <w:t xml:space="preserve"> انسانها </w:t>
      </w:r>
      <w:r w:rsidR="00E573A1">
        <w:rPr>
          <w:rFonts w:hint="cs"/>
          <w:rtl/>
          <w:lang w:bidi="fa-IR"/>
        </w:rPr>
        <w:t>آموخته است</w:t>
      </w:r>
      <w:r>
        <w:rPr>
          <w:rFonts w:hint="cs"/>
          <w:rtl/>
          <w:lang w:bidi="fa-IR"/>
        </w:rPr>
        <w:t xml:space="preserve"> و </w:t>
      </w:r>
      <w:r w:rsidR="00E573A1">
        <w:rPr>
          <w:rFonts w:hint="cs"/>
          <w:rtl/>
          <w:lang w:bidi="fa-IR"/>
        </w:rPr>
        <w:t>آن</w:t>
      </w:r>
      <w:r>
        <w:rPr>
          <w:rFonts w:hint="cs"/>
          <w:rtl/>
          <w:lang w:bidi="fa-IR"/>
        </w:rPr>
        <w:t xml:space="preserve"> توسل جستن به خدا و پناه بردن به او و خواندن قرآن و دعاها و اذکار است.</w:t>
      </w:r>
    </w:p>
    <w:p w:rsidR="006E4CC7" w:rsidRDefault="006E4CC7" w:rsidP="002A083C">
      <w:pPr>
        <w:spacing w:before="120"/>
        <w:ind w:firstLine="227"/>
        <w:jc w:val="both"/>
        <w:rPr>
          <w:rFonts w:hint="cs"/>
          <w:rtl/>
          <w:lang w:bidi="fa-IR"/>
        </w:rPr>
      </w:pPr>
      <w:r>
        <w:rPr>
          <w:rFonts w:hint="cs"/>
          <w:rtl/>
          <w:lang w:bidi="fa-IR"/>
        </w:rPr>
        <w:t xml:space="preserve">12- هر گونه افسونی </w:t>
      </w:r>
      <w:r w:rsidR="00E573A1">
        <w:rPr>
          <w:rFonts w:hint="cs"/>
          <w:rtl/>
          <w:lang w:bidi="fa-IR"/>
        </w:rPr>
        <w:t>تا زمانی</w:t>
      </w:r>
      <w:r>
        <w:rPr>
          <w:rFonts w:hint="cs"/>
          <w:rtl/>
          <w:lang w:bidi="fa-IR"/>
        </w:rPr>
        <w:t xml:space="preserve"> که شرک</w:t>
      </w:r>
      <w:r>
        <w:rPr>
          <w:rFonts w:hint="cs"/>
          <w:rtl/>
          <w:cs/>
          <w:lang w:bidi="fa-IR"/>
        </w:rPr>
        <w:t>‎</w:t>
      </w:r>
      <w:r>
        <w:rPr>
          <w:rFonts w:hint="cs"/>
          <w:rtl/>
          <w:lang w:bidi="fa-IR"/>
        </w:rPr>
        <w:t xml:space="preserve">آلود نباشد، </w:t>
      </w:r>
      <w:r w:rsidR="00E573A1">
        <w:rPr>
          <w:rFonts w:hint="cs"/>
          <w:rtl/>
          <w:lang w:bidi="fa-IR"/>
        </w:rPr>
        <w:t>جایز</w:t>
      </w:r>
      <w:r>
        <w:rPr>
          <w:rFonts w:hint="cs"/>
          <w:rtl/>
          <w:lang w:bidi="fa-IR"/>
        </w:rPr>
        <w:t xml:space="preserve"> است.</w:t>
      </w:r>
    </w:p>
    <w:p w:rsidR="006E4CC7" w:rsidRDefault="006E4CC7" w:rsidP="002A083C">
      <w:pPr>
        <w:spacing w:before="120"/>
        <w:ind w:firstLine="227"/>
        <w:jc w:val="both"/>
        <w:rPr>
          <w:rFonts w:hint="cs"/>
          <w:rtl/>
          <w:lang w:bidi="fa-IR"/>
        </w:rPr>
      </w:pPr>
      <w:r>
        <w:rPr>
          <w:rFonts w:hint="cs"/>
          <w:rtl/>
          <w:lang w:bidi="fa-IR"/>
        </w:rPr>
        <w:t xml:space="preserve">13- در هیچ شرایطی آموختن </w:t>
      </w:r>
      <w:r w:rsidR="00E573A1">
        <w:rPr>
          <w:rFonts w:hint="cs"/>
          <w:rtl/>
          <w:lang w:bidi="fa-IR"/>
        </w:rPr>
        <w:t>سحر و جادو</w:t>
      </w:r>
      <w:r>
        <w:rPr>
          <w:rFonts w:hint="cs"/>
          <w:rtl/>
          <w:lang w:bidi="fa-IR"/>
        </w:rPr>
        <w:t xml:space="preserve"> یا آموزش دادن آن جایز نیست. کسانی که یاد گرفتن آن از اهل علم را روا دانسته</w:t>
      </w:r>
      <w:r>
        <w:rPr>
          <w:rFonts w:hint="cs"/>
          <w:rtl/>
          <w:cs/>
          <w:lang w:bidi="fa-IR"/>
        </w:rPr>
        <w:t>‎</w:t>
      </w:r>
      <w:r>
        <w:rPr>
          <w:rFonts w:hint="cs"/>
          <w:rtl/>
          <w:lang w:bidi="fa-IR"/>
        </w:rPr>
        <w:t xml:space="preserve">اند، جماعتی اندک و نادرند و </w:t>
      </w:r>
      <w:r w:rsidR="00E573A1">
        <w:rPr>
          <w:rFonts w:hint="cs"/>
          <w:rtl/>
          <w:lang w:bidi="fa-IR"/>
        </w:rPr>
        <w:t>پیروی از</w:t>
      </w:r>
      <w:r>
        <w:rPr>
          <w:rFonts w:hint="cs"/>
          <w:rtl/>
          <w:lang w:bidi="fa-IR"/>
        </w:rPr>
        <w:t xml:space="preserve"> آنها و عمل</w:t>
      </w:r>
      <w:r w:rsidR="00E573A1">
        <w:rPr>
          <w:rFonts w:hint="cs"/>
          <w:rtl/>
          <w:lang w:bidi="fa-IR"/>
        </w:rPr>
        <w:t xml:space="preserve"> نمودن</w:t>
      </w:r>
      <w:r>
        <w:rPr>
          <w:rFonts w:hint="cs"/>
          <w:rtl/>
          <w:lang w:bidi="fa-IR"/>
        </w:rPr>
        <w:t xml:space="preserve"> به </w:t>
      </w:r>
      <w:r w:rsidR="00E573A1">
        <w:rPr>
          <w:rFonts w:hint="cs"/>
          <w:rtl/>
          <w:lang w:bidi="fa-IR"/>
        </w:rPr>
        <w:t xml:space="preserve">دیدگاهشان </w:t>
      </w:r>
      <w:r>
        <w:rPr>
          <w:rFonts w:hint="cs"/>
          <w:rtl/>
          <w:lang w:bidi="fa-IR"/>
        </w:rPr>
        <w:t>جایز نیست.</w:t>
      </w:r>
    </w:p>
    <w:p w:rsidR="006E4CC7" w:rsidRDefault="006E4CC7" w:rsidP="002A083C">
      <w:pPr>
        <w:spacing w:before="120"/>
        <w:ind w:firstLine="227"/>
        <w:jc w:val="both"/>
        <w:rPr>
          <w:rFonts w:hint="cs"/>
          <w:rtl/>
          <w:lang w:bidi="fa-IR"/>
        </w:rPr>
      </w:pPr>
      <w:r>
        <w:rPr>
          <w:rFonts w:hint="cs"/>
          <w:rtl/>
          <w:lang w:bidi="fa-IR"/>
        </w:rPr>
        <w:t xml:space="preserve">14- </w:t>
      </w:r>
      <w:r w:rsidR="00E573A1">
        <w:rPr>
          <w:rFonts w:hint="cs"/>
          <w:rtl/>
          <w:lang w:bidi="fa-IR"/>
        </w:rPr>
        <w:t>علما بر</w:t>
      </w:r>
      <w:r>
        <w:rPr>
          <w:rFonts w:hint="cs"/>
          <w:rtl/>
          <w:lang w:bidi="fa-IR"/>
        </w:rPr>
        <w:t xml:space="preserve"> این نکته </w:t>
      </w:r>
      <w:r w:rsidR="00E573A1">
        <w:rPr>
          <w:rFonts w:hint="cs"/>
          <w:rtl/>
          <w:lang w:bidi="fa-IR"/>
        </w:rPr>
        <w:t>اتفاق نظر دارند</w:t>
      </w:r>
      <w:r>
        <w:rPr>
          <w:rFonts w:hint="cs"/>
          <w:rtl/>
          <w:lang w:bidi="fa-IR"/>
        </w:rPr>
        <w:t xml:space="preserve"> که اگر سحر</w:t>
      </w:r>
      <w:r w:rsidR="00E573A1">
        <w:rPr>
          <w:rFonts w:hint="cs"/>
          <w:rtl/>
          <w:lang w:bidi="fa-IR"/>
        </w:rPr>
        <w:t xml:space="preserve"> و جادو</w:t>
      </w:r>
      <w:r>
        <w:rPr>
          <w:rFonts w:hint="cs"/>
          <w:rtl/>
          <w:lang w:bidi="fa-IR"/>
        </w:rPr>
        <w:t xml:space="preserve"> از نوع کمک خواستن از شیاطین و ستاره ها با</w:t>
      </w:r>
      <w:r w:rsidR="0024217F">
        <w:rPr>
          <w:rFonts w:hint="cs"/>
          <w:rtl/>
          <w:lang w:bidi="fa-IR"/>
        </w:rPr>
        <w:t>ش</w:t>
      </w:r>
      <w:r>
        <w:rPr>
          <w:rFonts w:hint="cs"/>
          <w:rtl/>
          <w:lang w:bidi="fa-IR"/>
        </w:rPr>
        <w:t xml:space="preserve">د، </w:t>
      </w:r>
      <w:r w:rsidR="00E573A1">
        <w:rPr>
          <w:rFonts w:hint="cs"/>
          <w:rtl/>
          <w:lang w:bidi="fa-IR"/>
        </w:rPr>
        <w:t>جادوگر</w:t>
      </w:r>
      <w:r>
        <w:rPr>
          <w:rFonts w:hint="cs"/>
          <w:rtl/>
          <w:lang w:bidi="fa-IR"/>
        </w:rPr>
        <w:t xml:space="preserve"> کفر</w:t>
      </w:r>
      <w:r w:rsidR="00E573A1">
        <w:rPr>
          <w:rFonts w:hint="cs"/>
          <w:rtl/>
          <w:lang w:bidi="fa-IR"/>
        </w:rPr>
        <w:t xml:space="preserve"> </w:t>
      </w:r>
      <w:r>
        <w:rPr>
          <w:rFonts w:hint="cs"/>
          <w:rtl/>
          <w:lang w:bidi="fa-IR"/>
        </w:rPr>
        <w:t>ورزیده است، و کشتن او واجب است. اما اگر سحرش با استفاده از مهارتهای صنعتی باشد، به خاطر ایجاد آشفتگی و فساد در اندیشه</w:t>
      </w:r>
      <w:r>
        <w:rPr>
          <w:rFonts w:hint="cs"/>
          <w:rtl/>
          <w:cs/>
          <w:lang w:bidi="fa-IR"/>
        </w:rPr>
        <w:t>‎</w:t>
      </w:r>
      <w:r>
        <w:rPr>
          <w:rFonts w:hint="cs"/>
          <w:rtl/>
          <w:lang w:bidi="fa-IR"/>
        </w:rPr>
        <w:t>ی مردم</w:t>
      </w:r>
      <w:r w:rsidR="00E573A1">
        <w:rPr>
          <w:rFonts w:hint="cs"/>
          <w:rtl/>
          <w:lang w:bidi="fa-IR"/>
        </w:rPr>
        <w:t>،</w:t>
      </w:r>
      <w:r>
        <w:rPr>
          <w:rFonts w:hint="cs"/>
          <w:rtl/>
          <w:lang w:bidi="fa-IR"/>
        </w:rPr>
        <w:t xml:space="preserve"> حکم تعزیر دارد. زیرا در این حالت به مردم چنان می</w:t>
      </w:r>
      <w:r>
        <w:rPr>
          <w:rFonts w:hint="eastAsia"/>
          <w:rtl/>
          <w:cs/>
          <w:lang w:bidi="fa-IR"/>
        </w:rPr>
        <w:t>‎</w:t>
      </w:r>
      <w:r>
        <w:rPr>
          <w:rFonts w:hint="cs"/>
          <w:rtl/>
          <w:lang w:bidi="fa-IR"/>
        </w:rPr>
        <w:t>نمایاند که توانایی کارهایی را دارد که جز خدا</w:t>
      </w:r>
      <w:r w:rsidR="00E573A1">
        <w:rPr>
          <w:rFonts w:hint="cs"/>
          <w:rtl/>
          <w:lang w:bidi="fa-IR"/>
        </w:rPr>
        <w:t xml:space="preserve">، دیگری قادر بر انجام آن نیست. </w:t>
      </w:r>
    </w:p>
    <w:p w:rsidR="006E4CC7" w:rsidRDefault="006E4CC7" w:rsidP="002A083C">
      <w:pPr>
        <w:spacing w:before="120"/>
        <w:ind w:firstLine="227"/>
        <w:jc w:val="both"/>
        <w:rPr>
          <w:rFonts w:hint="cs"/>
          <w:rtl/>
          <w:lang w:bidi="fa-IR"/>
        </w:rPr>
      </w:pPr>
      <w:r>
        <w:rPr>
          <w:rFonts w:hint="cs"/>
          <w:rtl/>
          <w:lang w:bidi="fa-IR"/>
        </w:rPr>
        <w:t>15-</w:t>
      </w:r>
      <w:r w:rsidR="00E573A1">
        <w:rPr>
          <w:rFonts w:hint="cs"/>
          <w:rtl/>
          <w:lang w:bidi="fa-IR"/>
        </w:rPr>
        <w:t xml:space="preserve"> صحیح ترین دیدگاه</w:t>
      </w:r>
      <w:r>
        <w:rPr>
          <w:rFonts w:hint="cs"/>
          <w:rtl/>
          <w:lang w:bidi="fa-IR"/>
        </w:rPr>
        <w:t xml:space="preserve"> در مورد توبه</w:t>
      </w:r>
      <w:r>
        <w:rPr>
          <w:rFonts w:hint="cs"/>
          <w:rtl/>
          <w:cs/>
          <w:lang w:bidi="fa-IR"/>
        </w:rPr>
        <w:t>‎</w:t>
      </w:r>
      <w:r>
        <w:rPr>
          <w:rFonts w:hint="cs"/>
          <w:rtl/>
          <w:lang w:bidi="fa-IR"/>
        </w:rPr>
        <w:t xml:space="preserve">ی </w:t>
      </w:r>
      <w:r w:rsidR="00E573A1">
        <w:rPr>
          <w:rFonts w:hint="cs"/>
          <w:rtl/>
          <w:lang w:bidi="fa-IR"/>
        </w:rPr>
        <w:t>جادوگر</w:t>
      </w:r>
      <w:r>
        <w:rPr>
          <w:rFonts w:hint="cs"/>
          <w:rtl/>
          <w:lang w:bidi="fa-IR"/>
        </w:rPr>
        <w:t xml:space="preserve"> این است که</w:t>
      </w:r>
      <w:r w:rsidR="00E573A1">
        <w:rPr>
          <w:rFonts w:hint="cs"/>
          <w:rtl/>
          <w:lang w:bidi="fa-IR"/>
        </w:rPr>
        <w:t xml:space="preserve"> اگر</w:t>
      </w:r>
      <w:r>
        <w:rPr>
          <w:rFonts w:hint="cs"/>
          <w:rtl/>
          <w:lang w:bidi="fa-IR"/>
        </w:rPr>
        <w:t xml:space="preserve"> پیش از دستگیری</w:t>
      </w:r>
      <w:r>
        <w:rPr>
          <w:rFonts w:hint="cs"/>
          <w:rtl/>
          <w:cs/>
          <w:lang w:bidi="fa-IR"/>
        </w:rPr>
        <w:t>‎</w:t>
      </w:r>
      <w:r>
        <w:rPr>
          <w:rFonts w:hint="cs"/>
          <w:rtl/>
          <w:lang w:bidi="fa-IR"/>
        </w:rPr>
        <w:t xml:space="preserve">اش توبه کند، </w:t>
      </w:r>
      <w:r w:rsidR="00E573A1">
        <w:rPr>
          <w:rFonts w:hint="cs"/>
          <w:rtl/>
          <w:lang w:bidi="fa-IR"/>
        </w:rPr>
        <w:t>پذیرفته می</w:t>
      </w:r>
      <w:r w:rsidR="00E573A1" w:rsidRPr="00E573A1">
        <w:rPr>
          <w:rFonts w:hint="cs"/>
          <w:sz w:val="2"/>
          <w:szCs w:val="2"/>
          <w:rtl/>
          <w:lang w:bidi="fa-IR"/>
        </w:rPr>
        <w:t xml:space="preserve"> </w:t>
      </w:r>
      <w:r w:rsidR="00E573A1">
        <w:rPr>
          <w:rFonts w:hint="cs"/>
          <w:rtl/>
          <w:lang w:bidi="fa-IR"/>
        </w:rPr>
        <w:t>شود</w:t>
      </w:r>
      <w:r>
        <w:rPr>
          <w:rFonts w:hint="cs"/>
          <w:rtl/>
          <w:lang w:bidi="fa-IR"/>
        </w:rPr>
        <w:t xml:space="preserve"> و در محضر خداوند</w:t>
      </w:r>
      <w:r w:rsidR="00E573A1">
        <w:rPr>
          <w:rFonts w:hint="cs"/>
          <w:rtl/>
          <w:lang w:bidi="fa-IR"/>
        </w:rPr>
        <w:t>،</w:t>
      </w:r>
      <w:r>
        <w:rPr>
          <w:rFonts w:hint="cs"/>
          <w:rtl/>
          <w:lang w:bidi="fa-IR"/>
        </w:rPr>
        <w:t xml:space="preserve"> درِ توبه همیشه به روی همگان باز است، و هیچ کس نمی تواند مانع شود.</w:t>
      </w:r>
    </w:p>
    <w:p w:rsidR="006E4CC7" w:rsidRDefault="006E4CC7" w:rsidP="002A083C">
      <w:pPr>
        <w:spacing w:before="120"/>
        <w:ind w:firstLine="227"/>
        <w:jc w:val="both"/>
        <w:rPr>
          <w:rFonts w:hint="cs"/>
          <w:rtl/>
          <w:lang w:bidi="fa-IR"/>
        </w:rPr>
      </w:pPr>
      <w:r>
        <w:rPr>
          <w:rFonts w:hint="cs"/>
          <w:rtl/>
          <w:lang w:bidi="fa-IR"/>
        </w:rPr>
        <w:t xml:space="preserve">16- جز خداوند کسی </w:t>
      </w:r>
      <w:r w:rsidR="00E573A1">
        <w:rPr>
          <w:rFonts w:hint="cs"/>
          <w:rtl/>
          <w:lang w:bidi="fa-IR"/>
        </w:rPr>
        <w:t>علم</w:t>
      </w:r>
      <w:r>
        <w:rPr>
          <w:rFonts w:hint="cs"/>
          <w:rtl/>
          <w:lang w:bidi="fa-IR"/>
        </w:rPr>
        <w:t xml:space="preserve"> غیب </w:t>
      </w:r>
      <w:r w:rsidR="00E573A1">
        <w:rPr>
          <w:rFonts w:hint="cs"/>
          <w:rtl/>
          <w:lang w:bidi="fa-IR"/>
        </w:rPr>
        <w:t>ندارد</w:t>
      </w:r>
      <w:r>
        <w:rPr>
          <w:rFonts w:hint="cs"/>
          <w:rtl/>
          <w:lang w:bidi="fa-IR"/>
        </w:rPr>
        <w:t>، کمک طلبی از مدعیان غیب مانند طالع بینان و غیبگویان و پیشگویان</w:t>
      </w:r>
      <w:r w:rsidR="00E573A1">
        <w:rPr>
          <w:rFonts w:hint="cs"/>
          <w:rtl/>
          <w:lang w:bidi="fa-IR"/>
        </w:rPr>
        <w:t xml:space="preserve"> جایز</w:t>
      </w:r>
      <w:r>
        <w:rPr>
          <w:rFonts w:hint="cs"/>
          <w:rtl/>
          <w:lang w:bidi="fa-IR"/>
        </w:rPr>
        <w:t xml:space="preserve"> نیست</w:t>
      </w:r>
      <w:r w:rsidR="00E573A1">
        <w:rPr>
          <w:rFonts w:hint="cs"/>
          <w:rtl/>
          <w:lang w:bidi="fa-IR"/>
        </w:rPr>
        <w:t>.</w:t>
      </w:r>
      <w:r>
        <w:rPr>
          <w:rFonts w:hint="cs"/>
          <w:rtl/>
          <w:lang w:bidi="fa-IR"/>
        </w:rPr>
        <w:t xml:space="preserve"> حاکمان بایستی با این نوع حقه</w:t>
      </w:r>
      <w:r>
        <w:rPr>
          <w:rFonts w:hint="cs"/>
          <w:rtl/>
          <w:cs/>
          <w:lang w:bidi="fa-IR"/>
        </w:rPr>
        <w:t>‎</w:t>
      </w:r>
      <w:r>
        <w:rPr>
          <w:rFonts w:hint="cs"/>
          <w:rtl/>
          <w:lang w:bidi="fa-IR"/>
        </w:rPr>
        <w:t xml:space="preserve">بازی </w:t>
      </w:r>
      <w:r w:rsidR="00E573A1">
        <w:rPr>
          <w:rFonts w:hint="cs"/>
          <w:rtl/>
          <w:lang w:bidi="fa-IR"/>
        </w:rPr>
        <w:t>مبارزه نموده</w:t>
      </w:r>
      <w:r>
        <w:rPr>
          <w:rFonts w:hint="cs"/>
          <w:rtl/>
          <w:lang w:bidi="fa-IR"/>
        </w:rPr>
        <w:t xml:space="preserve"> و چنین </w:t>
      </w:r>
      <w:r w:rsidR="00E573A1">
        <w:rPr>
          <w:rFonts w:hint="cs"/>
          <w:rtl/>
          <w:lang w:bidi="fa-IR"/>
        </w:rPr>
        <w:t>افرادی را به سخت ترین نوع مجازات</w:t>
      </w:r>
      <w:r>
        <w:rPr>
          <w:rFonts w:hint="cs"/>
          <w:rtl/>
          <w:lang w:bidi="fa-IR"/>
        </w:rPr>
        <w:t xml:space="preserve"> کنند، دانشمندان نیز باید مردم را از پناه جستن به این شیادان برحذر دارند.</w:t>
      </w:r>
    </w:p>
    <w:p w:rsidR="006E4CC7" w:rsidRDefault="006E4CC7" w:rsidP="002A083C">
      <w:pPr>
        <w:spacing w:before="120"/>
        <w:ind w:firstLine="227"/>
        <w:jc w:val="both"/>
        <w:rPr>
          <w:rFonts w:hint="cs"/>
          <w:rtl/>
          <w:lang w:bidi="fa-IR"/>
        </w:rPr>
      </w:pPr>
      <w:r>
        <w:rPr>
          <w:rFonts w:hint="cs"/>
          <w:rtl/>
          <w:lang w:bidi="fa-IR"/>
        </w:rPr>
        <w:t>17- بسیاری از مدعیان غیب کسانی ه</w:t>
      </w:r>
      <w:r w:rsidR="00503731">
        <w:rPr>
          <w:rFonts w:hint="cs"/>
          <w:rtl/>
          <w:lang w:bidi="fa-IR"/>
        </w:rPr>
        <w:t>س</w:t>
      </w:r>
      <w:r>
        <w:rPr>
          <w:rFonts w:hint="cs"/>
          <w:rtl/>
          <w:lang w:bidi="fa-IR"/>
        </w:rPr>
        <w:t>تند که قدرت درک بسیار بالایی دارند و بعضی از آنها از شیاطین کمک می</w:t>
      </w:r>
      <w:r>
        <w:rPr>
          <w:rFonts w:hint="cs"/>
          <w:rtl/>
          <w:cs/>
          <w:lang w:bidi="fa-IR"/>
        </w:rPr>
        <w:t>‎</w:t>
      </w:r>
      <w:r>
        <w:rPr>
          <w:rFonts w:hint="cs"/>
          <w:rtl/>
          <w:lang w:bidi="fa-IR"/>
        </w:rPr>
        <w:t>طلبند.</w:t>
      </w:r>
    </w:p>
    <w:p w:rsidR="00E573A1" w:rsidRDefault="006E4CC7" w:rsidP="002A083C">
      <w:pPr>
        <w:spacing w:before="120"/>
        <w:ind w:firstLine="227"/>
        <w:jc w:val="both"/>
        <w:rPr>
          <w:rFonts w:hint="cs"/>
          <w:rtl/>
          <w:lang w:bidi="fa-IR"/>
        </w:rPr>
      </w:pPr>
      <w:r>
        <w:rPr>
          <w:rFonts w:hint="cs"/>
          <w:rtl/>
          <w:lang w:bidi="fa-IR"/>
        </w:rPr>
        <w:t xml:space="preserve">18- مسلمانان باید </w:t>
      </w:r>
      <w:r w:rsidR="00E573A1">
        <w:rPr>
          <w:rFonts w:hint="cs"/>
          <w:rtl/>
          <w:lang w:bidi="fa-IR"/>
        </w:rPr>
        <w:t>هنگام</w:t>
      </w:r>
      <w:r>
        <w:rPr>
          <w:rFonts w:hint="cs"/>
          <w:rtl/>
          <w:lang w:bidi="fa-IR"/>
        </w:rPr>
        <w:t xml:space="preserve"> مصیبتها و گرفتاریها </w:t>
      </w:r>
      <w:r w:rsidR="00E573A1">
        <w:rPr>
          <w:rFonts w:hint="cs"/>
          <w:rtl/>
          <w:lang w:bidi="fa-IR"/>
        </w:rPr>
        <w:t>بر</w:t>
      </w:r>
      <w:r>
        <w:rPr>
          <w:rFonts w:hint="cs"/>
          <w:rtl/>
          <w:lang w:bidi="fa-IR"/>
        </w:rPr>
        <w:t xml:space="preserve"> خدا توکل کنند،</w:t>
      </w:r>
      <w:r w:rsidR="00E573A1">
        <w:rPr>
          <w:rFonts w:hint="cs"/>
          <w:rtl/>
          <w:lang w:bidi="fa-IR"/>
        </w:rPr>
        <w:t xml:space="preserve"> </w:t>
      </w:r>
      <w:r>
        <w:rPr>
          <w:rFonts w:hint="cs"/>
          <w:rtl/>
          <w:lang w:bidi="fa-IR"/>
        </w:rPr>
        <w:t xml:space="preserve">و به </w:t>
      </w:r>
      <w:r w:rsidR="00E573A1">
        <w:rPr>
          <w:rFonts w:hint="cs"/>
          <w:rtl/>
          <w:lang w:bidi="fa-IR"/>
        </w:rPr>
        <w:t>جادوگران</w:t>
      </w:r>
      <w:r>
        <w:rPr>
          <w:rFonts w:hint="cs"/>
          <w:rtl/>
          <w:lang w:bidi="fa-IR"/>
        </w:rPr>
        <w:t xml:space="preserve"> و پیشگویان و غیبگویان پناه نبرند</w:t>
      </w:r>
      <w:r w:rsidR="00503731">
        <w:rPr>
          <w:rFonts w:hint="cs"/>
          <w:rtl/>
          <w:lang w:bidi="fa-IR"/>
        </w:rPr>
        <w:t>:</w:t>
      </w:r>
    </w:p>
    <w:p w:rsidR="00E573A1" w:rsidRDefault="006E4CC7" w:rsidP="002A083C">
      <w:pPr>
        <w:spacing w:before="120"/>
        <w:ind w:firstLine="227"/>
        <w:jc w:val="both"/>
        <w:rPr>
          <w:rFonts w:ascii="B Lotus" w:hAnsi="QCF_BSML" w:hint="cs"/>
          <w:color w:val="000000"/>
          <w:sz w:val="27"/>
          <w:szCs w:val="27"/>
          <w:rtl/>
        </w:rPr>
      </w:pPr>
      <w:r>
        <w:rPr>
          <w:rFonts w:hint="cs"/>
          <w:rtl/>
          <w:lang w:bidi="fa-IR"/>
        </w:rPr>
        <w:t xml:space="preserve"> </w:t>
      </w:r>
      <w:r>
        <w:rPr>
          <w:rFonts w:ascii="QCF_BSML" w:hAnsi="QCF_BSML" w:cs="QCF_BSML"/>
          <w:color w:val="000000"/>
          <w:sz w:val="27"/>
          <w:szCs w:val="27"/>
          <w:rtl/>
        </w:rPr>
        <w:t xml:space="preserve">ﭽ </w:t>
      </w:r>
      <w:r>
        <w:rPr>
          <w:rFonts w:ascii="QCF_P558" w:hAnsi="QCF_P558" w:cs="QCF_P558"/>
          <w:color w:val="000000"/>
          <w:sz w:val="27"/>
          <w:szCs w:val="27"/>
          <w:rtl/>
        </w:rPr>
        <w:t>ﮧ  ﮨ  ﮩ  ﮪ  ﮫ  ﮬ</w:t>
      </w:r>
      <w:r>
        <w:rPr>
          <w:rFonts w:ascii="Arial" w:hAnsi="Arial" w:cs="Arial"/>
          <w:color w:val="000000"/>
          <w:sz w:val="18"/>
          <w:szCs w:val="18"/>
          <w:rtl/>
        </w:rPr>
        <w:t xml:space="preserve"> </w:t>
      </w:r>
      <w:r>
        <w:rPr>
          <w:rFonts w:ascii="QCF_BSML" w:hAnsi="QCF_BSML" w:cs="QCF_BSML"/>
          <w:color w:val="000000"/>
          <w:sz w:val="27"/>
          <w:szCs w:val="27"/>
          <w:rtl/>
        </w:rPr>
        <w:t>ﭼ</w:t>
      </w:r>
      <w:r w:rsidRPr="003917EE">
        <w:rPr>
          <w:rFonts w:ascii="B Lotus" w:hAnsi="QCF_BSML"/>
          <w:color w:val="000000"/>
          <w:sz w:val="27"/>
          <w:szCs w:val="27"/>
          <w:rtl/>
        </w:rPr>
        <w:t xml:space="preserve"> </w:t>
      </w:r>
      <w:r w:rsidR="000654BF" w:rsidRPr="000654BF">
        <w:rPr>
          <w:rFonts w:ascii="Arial" w:hAnsi="Arial" w:cs="Arial"/>
          <w:color w:val="000000"/>
          <w:sz w:val="26"/>
          <w:szCs w:val="26"/>
        </w:rPr>
        <w:t>]</w:t>
      </w:r>
      <w:r w:rsidRPr="000654BF">
        <w:rPr>
          <w:rFonts w:ascii="B Lotus" w:hAnsi="QCF_BSML"/>
          <w:color w:val="000000"/>
          <w:sz w:val="26"/>
          <w:szCs w:val="26"/>
          <w:rtl/>
        </w:rPr>
        <w:t>طلاق</w:t>
      </w:r>
      <w:r w:rsidR="000654BF" w:rsidRPr="000654BF">
        <w:rPr>
          <w:rFonts w:ascii="B Lotus" w:hAnsi="QCF_BSML"/>
          <w:color w:val="000000"/>
          <w:sz w:val="26"/>
          <w:szCs w:val="26"/>
        </w:rPr>
        <w:t>:</w:t>
      </w:r>
      <w:r w:rsidRPr="000654BF">
        <w:rPr>
          <w:rFonts w:ascii="B Lotus" w:hAnsi="QCF_BSML"/>
          <w:color w:val="000000"/>
          <w:sz w:val="26"/>
          <w:szCs w:val="26"/>
          <w:rtl/>
        </w:rPr>
        <w:t>٣</w:t>
      </w:r>
      <w:r w:rsidR="000654BF" w:rsidRPr="000654BF">
        <w:rPr>
          <w:rFonts w:ascii="Arial" w:hAnsi="Arial" w:cs="Arial"/>
          <w:color w:val="000000"/>
          <w:sz w:val="26"/>
          <w:szCs w:val="26"/>
        </w:rPr>
        <w:t>[</w:t>
      </w:r>
    </w:p>
    <w:p w:rsidR="006E4CC7" w:rsidRDefault="006E4CC7" w:rsidP="002A083C">
      <w:pPr>
        <w:spacing w:before="120"/>
        <w:ind w:firstLine="227"/>
        <w:jc w:val="both"/>
        <w:rPr>
          <w:rFonts w:hint="cs"/>
          <w:rtl/>
          <w:lang w:bidi="fa-IR"/>
        </w:rPr>
      </w:pPr>
      <w:r>
        <w:rPr>
          <w:rFonts w:hint="cs"/>
          <w:rtl/>
          <w:lang w:bidi="fa-IR"/>
        </w:rPr>
        <w:t>«هر کس بر خداوند توکل کند برایش کافی است و از هر چیزی دیگر بی</w:t>
      </w:r>
      <w:r>
        <w:rPr>
          <w:rFonts w:hint="cs"/>
          <w:rtl/>
          <w:cs/>
          <w:lang w:bidi="fa-IR"/>
        </w:rPr>
        <w:t>‎</w:t>
      </w:r>
      <w:r>
        <w:rPr>
          <w:rFonts w:hint="cs"/>
          <w:rtl/>
          <w:lang w:bidi="fa-IR"/>
        </w:rPr>
        <w:t>نیاز می</w:t>
      </w:r>
      <w:r>
        <w:rPr>
          <w:rFonts w:hint="cs"/>
          <w:rtl/>
          <w:cs/>
          <w:lang w:bidi="fa-IR"/>
        </w:rPr>
        <w:t>‎</w:t>
      </w:r>
      <w:r>
        <w:rPr>
          <w:rFonts w:hint="cs"/>
          <w:rtl/>
          <w:lang w:bidi="fa-IR"/>
        </w:rPr>
        <w:t>کند».</w:t>
      </w:r>
    </w:p>
    <w:p w:rsidR="002A083C" w:rsidRDefault="002A083C" w:rsidP="002A083C">
      <w:pPr>
        <w:spacing w:before="120"/>
        <w:ind w:firstLine="227"/>
        <w:jc w:val="both"/>
        <w:rPr>
          <w:rtl/>
          <w:lang w:bidi="fa-IR"/>
        </w:rPr>
        <w:sectPr w:rsidR="002A083C" w:rsidSect="006469EB">
          <w:footnotePr>
            <w:numRestart w:val="eachPage"/>
          </w:footnotePr>
          <w:type w:val="oddPage"/>
          <w:pgSz w:w="11906" w:h="16838" w:code="9"/>
          <w:pgMar w:top="2552" w:right="2211" w:bottom="2552" w:left="2211" w:header="2552" w:footer="2552" w:gutter="0"/>
          <w:cols w:space="708"/>
          <w:titlePg/>
          <w:bidi/>
          <w:rtlGutter/>
          <w:docGrid w:linePitch="360"/>
        </w:sectPr>
      </w:pPr>
    </w:p>
    <w:p w:rsidR="006E4CC7" w:rsidRDefault="00714044" w:rsidP="002A083C">
      <w:pPr>
        <w:pStyle w:val="Heading2"/>
        <w:rPr>
          <w:rFonts w:hint="cs"/>
          <w:rtl/>
        </w:rPr>
      </w:pPr>
      <w:bookmarkStart w:id="209" w:name="_Toc319134873"/>
      <w:r>
        <w:rPr>
          <w:rFonts w:hint="cs"/>
          <w:rtl/>
        </w:rPr>
        <w:t>منابع و مراجع</w:t>
      </w:r>
      <w:bookmarkEnd w:id="209"/>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آلوسی، </w:t>
      </w:r>
      <w:r w:rsidRPr="00216E66">
        <w:rPr>
          <w:rFonts w:ascii="Lotus Linotype" w:hAnsi="Lotus Linotype" w:cs="Lotus Linotype"/>
          <w:b/>
          <w:bCs/>
          <w:sz w:val="28"/>
          <w:szCs w:val="32"/>
          <w:rtl/>
        </w:rPr>
        <w:t>روح المعانی</w:t>
      </w:r>
      <w:r w:rsidRPr="00216E66">
        <w:rPr>
          <w:rFonts w:ascii="Lotus Linotype" w:hAnsi="Lotus Linotype" w:cs="Lotus Linotype"/>
          <w:rtl/>
        </w:rPr>
        <w:t>، إدارة الطباعة المنیریة.</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الأثیر، </w:t>
      </w:r>
      <w:r w:rsidRPr="00216E66">
        <w:rPr>
          <w:rFonts w:ascii="Lotus Linotype" w:hAnsi="Lotus Linotype" w:cs="Lotus Linotype"/>
          <w:b/>
          <w:bCs/>
          <w:sz w:val="28"/>
          <w:szCs w:val="32"/>
          <w:rtl/>
        </w:rPr>
        <w:t>جامع الاصول</w:t>
      </w:r>
      <w:r w:rsidRPr="00216E66">
        <w:rPr>
          <w:rFonts w:ascii="Lotus Linotype" w:hAnsi="Lotus Linotype" w:cs="Lotus Linotype"/>
          <w:rtl/>
        </w:rPr>
        <w:t>، کتاب خانه حلوانی و چاپخانه ملاح، دمشق، چاپ نخست، 1391 هـ/1971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الجوزی، </w:t>
      </w:r>
      <w:r w:rsidRPr="00216E66">
        <w:rPr>
          <w:rFonts w:ascii="Lotus Linotype" w:hAnsi="Lotus Linotype" w:cs="Lotus Linotype"/>
          <w:b/>
          <w:bCs/>
          <w:sz w:val="28"/>
          <w:szCs w:val="32"/>
          <w:rtl/>
        </w:rPr>
        <w:t>زادالمسیر فی علم التفسیر</w:t>
      </w:r>
      <w:r w:rsidRPr="00216E66">
        <w:rPr>
          <w:rFonts w:ascii="Lotus Linotype" w:hAnsi="Lotus Linotype" w:cs="Lotus Linotype"/>
          <w:rtl/>
        </w:rPr>
        <w:t>، المکتب الاسلامی، چاپ نخست،1384 هـ/1964م.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القیم، </w:t>
      </w:r>
      <w:r w:rsidRPr="00216E66">
        <w:rPr>
          <w:rFonts w:ascii="Lotus Linotype" w:hAnsi="Lotus Linotype" w:cs="Lotus Linotype"/>
          <w:b/>
          <w:bCs/>
          <w:sz w:val="30"/>
          <w:szCs w:val="34"/>
          <w:rtl/>
        </w:rPr>
        <w:t>التفسیر القیم</w:t>
      </w:r>
      <w:r w:rsidRPr="00216E66">
        <w:rPr>
          <w:rFonts w:ascii="Lotus Linotype" w:hAnsi="Lotus Linotype" w:cs="Lotus Linotype"/>
          <w:rtl/>
        </w:rPr>
        <w:t>، جمع آوری محمد أویس الندوی، چاپ جنة التراث العربی- بیروت.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القیم، </w:t>
      </w:r>
      <w:r w:rsidRPr="00216E66">
        <w:rPr>
          <w:rFonts w:ascii="Lotus Linotype" w:hAnsi="Lotus Linotype" w:cs="Lotus Linotype"/>
          <w:b/>
          <w:bCs/>
          <w:sz w:val="28"/>
          <w:szCs w:val="32"/>
          <w:rtl/>
        </w:rPr>
        <w:t>زاد المعاد</w:t>
      </w:r>
      <w:r w:rsidRPr="00216E66">
        <w:rPr>
          <w:rFonts w:ascii="Lotus Linotype" w:hAnsi="Lotus Linotype" w:cs="Lotus Linotype"/>
          <w:rtl/>
        </w:rPr>
        <w:t>، چاپخانه مصریه و کتابخانه آن.</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القیم، </w:t>
      </w:r>
      <w:r w:rsidRPr="00216E66">
        <w:rPr>
          <w:rFonts w:ascii="Lotus Linotype" w:hAnsi="Lotus Linotype" w:cs="Lotus Linotype"/>
          <w:b/>
          <w:bCs/>
          <w:sz w:val="28"/>
          <w:szCs w:val="32"/>
          <w:rtl/>
        </w:rPr>
        <w:t>مفتاح دار السعادة</w:t>
      </w:r>
      <w:r w:rsidRPr="00216E66">
        <w:rPr>
          <w:rFonts w:ascii="Lotus Linotype" w:hAnsi="Lotus Linotype" w:cs="Lotus Linotype"/>
          <w:rtl/>
        </w:rPr>
        <w:t>، کتابخانه صبیح، قاهره.</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ابن تیمیة، مجد الدین أبو البرکات،</w:t>
      </w:r>
      <w:r w:rsidR="00216E66">
        <w:rPr>
          <w:rFonts w:ascii="Lotus Linotype" w:hAnsi="Lotus Linotype" w:cs="Lotus Linotype"/>
          <w:rtl/>
        </w:rPr>
        <w:t xml:space="preserve"> </w:t>
      </w:r>
      <w:r w:rsidR="00216E66" w:rsidRPr="00216E66">
        <w:rPr>
          <w:rFonts w:ascii="Lotus Linotype" w:hAnsi="Lotus Linotype" w:cs="Lotus Linotype"/>
          <w:b/>
          <w:bCs/>
          <w:sz w:val="28"/>
          <w:szCs w:val="32"/>
          <w:rtl/>
        </w:rPr>
        <w:t>المحرر فی الفقه</w:t>
      </w:r>
      <w:r w:rsidR="00216E66">
        <w:rPr>
          <w:rFonts w:ascii="Lotus Linotype" w:hAnsi="Lotus Linotype" w:cs="Lotus Linotype"/>
          <w:rtl/>
        </w:rPr>
        <w:t>،</w:t>
      </w:r>
      <w:r w:rsidRPr="00216E66">
        <w:rPr>
          <w:rFonts w:ascii="Lotus Linotype" w:hAnsi="Lotus Linotype" w:cs="Lotus Linotype"/>
          <w:rtl/>
        </w:rPr>
        <w:t xml:space="preserve"> دار الکتاب العربی، بیروت.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تیمیة، </w:t>
      </w:r>
      <w:r w:rsidRPr="00216E66">
        <w:rPr>
          <w:rFonts w:ascii="Lotus Linotype" w:hAnsi="Lotus Linotype" w:cs="Lotus Linotype"/>
          <w:b/>
          <w:bCs/>
          <w:sz w:val="28"/>
          <w:szCs w:val="32"/>
          <w:rtl/>
        </w:rPr>
        <w:t>مچموع فتاوی</w:t>
      </w:r>
      <w:r w:rsidRPr="00216E66">
        <w:rPr>
          <w:rFonts w:ascii="Lotus Linotype" w:hAnsi="Lotus Linotype" w:cs="Lotus Linotype"/>
          <w:rtl/>
        </w:rPr>
        <w:t>، جمع آوری: ابن قاسم، انتشارات دولت مملکت عربستان سعودی، چاپ دوم.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tl/>
        </w:rPr>
      </w:pPr>
      <w:r w:rsidRPr="00216E66">
        <w:rPr>
          <w:rFonts w:ascii="Lotus Linotype" w:hAnsi="Lotus Linotype" w:cs="Lotus Linotype"/>
          <w:rtl/>
        </w:rPr>
        <w:t xml:space="preserve">ابن تیمیه، </w:t>
      </w:r>
      <w:r w:rsidRPr="00216E66">
        <w:rPr>
          <w:rFonts w:ascii="Lotus Linotype" w:hAnsi="Lotus Linotype" w:cs="Lotus Linotype"/>
          <w:b/>
          <w:bCs/>
          <w:sz w:val="28"/>
          <w:szCs w:val="32"/>
          <w:rtl/>
        </w:rPr>
        <w:t>إیضاح الدلالة فی عموم الرسالة</w:t>
      </w:r>
      <w:r w:rsidRPr="00216E66">
        <w:rPr>
          <w:rFonts w:ascii="Lotus Linotype" w:hAnsi="Lotus Linotype" w:cs="Lotus Linotype"/>
          <w:rtl/>
        </w:rPr>
        <w:t>، دارالطباعه المنیریه، قاهره، چاپ نخست، 1343هـ.</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حزم، </w:t>
      </w:r>
      <w:r w:rsidRPr="00216E66">
        <w:rPr>
          <w:rFonts w:ascii="Lotus Linotype" w:hAnsi="Lotus Linotype" w:cs="Lotus Linotype"/>
          <w:b/>
          <w:bCs/>
          <w:sz w:val="28"/>
          <w:szCs w:val="32"/>
          <w:rtl/>
        </w:rPr>
        <w:t>الفصل فی الملل و النحل</w:t>
      </w:r>
      <w:r w:rsidRPr="00216E66">
        <w:rPr>
          <w:rFonts w:ascii="Lotus Linotype" w:hAnsi="Lotus Linotype" w:cs="Lotus Linotype"/>
          <w:rtl/>
        </w:rPr>
        <w:t>، بی تا ، بی جا.</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ابن حزم،</w:t>
      </w:r>
      <w:r w:rsidRPr="00216E66">
        <w:rPr>
          <w:rFonts w:ascii="Lotus Linotype" w:hAnsi="Lotus Linotype" w:cs="Lotus Linotype"/>
          <w:b/>
          <w:bCs/>
          <w:sz w:val="28"/>
          <w:szCs w:val="32"/>
          <w:rtl/>
        </w:rPr>
        <w:t xml:space="preserve"> المحلی</w:t>
      </w:r>
      <w:r w:rsidRPr="00216E66">
        <w:rPr>
          <w:rFonts w:ascii="Lotus Linotype" w:hAnsi="Lotus Linotype" w:cs="Lotus Linotype"/>
          <w:rtl/>
        </w:rPr>
        <w:t>، تحقیق: احمد محمد شاکر، المکتب التجاری للطباعة، بیروت.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ابن خلدون،</w:t>
      </w:r>
      <w:r w:rsidRPr="00216E66">
        <w:rPr>
          <w:rFonts w:ascii="Lotus Linotype" w:hAnsi="Lotus Linotype" w:cs="Lotus Linotype"/>
          <w:b/>
          <w:bCs/>
          <w:rtl/>
        </w:rPr>
        <w:t xml:space="preserve"> </w:t>
      </w:r>
      <w:r w:rsidRPr="00216E66">
        <w:rPr>
          <w:rFonts w:ascii="Lotus Linotype" w:hAnsi="Lotus Linotype" w:cs="Lotus Linotype"/>
          <w:b/>
          <w:bCs/>
          <w:sz w:val="28"/>
          <w:szCs w:val="32"/>
          <w:rtl/>
        </w:rPr>
        <w:t>المقدمة</w:t>
      </w:r>
      <w:r w:rsidRPr="00216E66">
        <w:rPr>
          <w:rFonts w:ascii="Lotus Linotype" w:hAnsi="Lotus Linotype" w:cs="Lotus Linotype"/>
          <w:sz w:val="28"/>
          <w:szCs w:val="32"/>
          <w:rtl/>
        </w:rPr>
        <w:t xml:space="preserve">، </w:t>
      </w:r>
      <w:r w:rsidRPr="00216E66">
        <w:rPr>
          <w:rFonts w:ascii="Lotus Linotype" w:hAnsi="Lotus Linotype" w:cs="Lotus Linotype"/>
          <w:rtl/>
        </w:rPr>
        <w:t>مکتبة المدرسة و دار الکتاب اللبنانی، بیروت، چاپ دوم، 1979م.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زنجله، </w:t>
      </w:r>
      <w:r w:rsidRPr="00216E66">
        <w:rPr>
          <w:rFonts w:ascii="Lotus Linotype" w:hAnsi="Lotus Linotype" w:cs="Lotus Linotype"/>
          <w:b/>
          <w:bCs/>
          <w:sz w:val="28"/>
          <w:szCs w:val="32"/>
          <w:rtl/>
        </w:rPr>
        <w:t>حجة القراءات</w:t>
      </w:r>
      <w:r w:rsidRPr="00216E66">
        <w:rPr>
          <w:rFonts w:ascii="Lotus Linotype" w:hAnsi="Lotus Linotype" w:cs="Lotus Linotype"/>
          <w:rtl/>
        </w:rPr>
        <w:t>، مؤسسة الرسالة-بیروت،</w:t>
      </w:r>
      <w:r w:rsidR="002A083C">
        <w:rPr>
          <w:rFonts w:ascii="Lotus Linotype" w:hAnsi="Lotus Linotype" w:cs="Lotus Linotype" w:hint="cs"/>
          <w:rtl/>
        </w:rPr>
        <w:t xml:space="preserve"> </w:t>
      </w:r>
      <w:r w:rsidRPr="00216E66">
        <w:rPr>
          <w:rFonts w:ascii="Lotus Linotype" w:hAnsi="Lotus Linotype" w:cs="Lotus Linotype"/>
          <w:rtl/>
        </w:rPr>
        <w:t>چاپ نخست، 1399هـ/1979م.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عابدین، </w:t>
      </w:r>
      <w:r w:rsidRPr="00216E66">
        <w:rPr>
          <w:rFonts w:ascii="Lotus Linotype" w:hAnsi="Lotus Linotype" w:cs="Lotus Linotype"/>
          <w:b/>
          <w:bCs/>
          <w:sz w:val="28"/>
          <w:szCs w:val="32"/>
          <w:rtl/>
        </w:rPr>
        <w:t>حاشیة ابن عابدین</w:t>
      </w:r>
      <w:r w:rsidRPr="00216E66">
        <w:rPr>
          <w:rFonts w:ascii="Lotus Linotype" w:hAnsi="Lotus Linotype" w:cs="Lotus Linotype"/>
          <w:rtl/>
        </w:rPr>
        <w:t>، چاپ مصطفی البابی الحلبی، مصر، چاپ دوم،1386 هـ/1966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عربی، </w:t>
      </w:r>
      <w:r w:rsidRPr="00216E66">
        <w:rPr>
          <w:rFonts w:ascii="Lotus Linotype" w:hAnsi="Lotus Linotype" w:cs="Lotus Linotype"/>
          <w:b/>
          <w:bCs/>
          <w:sz w:val="28"/>
          <w:szCs w:val="32"/>
          <w:rtl/>
        </w:rPr>
        <w:t>أحکام القرآن،</w:t>
      </w:r>
      <w:r w:rsidRPr="00216E66">
        <w:rPr>
          <w:rFonts w:ascii="Lotus Linotype" w:hAnsi="Lotus Linotype" w:cs="Lotus Linotype"/>
          <w:sz w:val="28"/>
          <w:szCs w:val="32"/>
          <w:rtl/>
        </w:rPr>
        <w:t xml:space="preserve"> </w:t>
      </w:r>
      <w:r w:rsidRPr="00216E66">
        <w:rPr>
          <w:rFonts w:ascii="Lotus Linotype" w:hAnsi="Lotus Linotype" w:cs="Lotus Linotype"/>
          <w:rtl/>
        </w:rPr>
        <w:t>کتابخانه</w:t>
      </w:r>
      <w:r w:rsidRPr="00216E66">
        <w:rPr>
          <w:rFonts w:ascii="Lotus Linotype" w:hAnsi="Lotus Linotype" w:cs="Lotus Linotype"/>
          <w:rtl/>
          <w:cs/>
        </w:rPr>
        <w:t>‎</w:t>
      </w:r>
      <w:r w:rsidRPr="00216E66">
        <w:rPr>
          <w:rFonts w:ascii="Lotus Linotype" w:hAnsi="Lotus Linotype" w:cs="Lotus Linotype"/>
          <w:rtl/>
        </w:rPr>
        <w:t>ی عیسی بابی حلبی، 1307هـ، 1967م.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ابن قدامة،</w:t>
      </w:r>
      <w:r w:rsidRPr="00216E66">
        <w:rPr>
          <w:rFonts w:ascii="Lotus Linotype" w:hAnsi="Lotus Linotype" w:cs="Lotus Linotype"/>
          <w:b/>
          <w:bCs/>
          <w:sz w:val="28"/>
          <w:szCs w:val="32"/>
          <w:rtl/>
        </w:rPr>
        <w:t xml:space="preserve"> المغنی</w:t>
      </w:r>
      <w:r w:rsidRPr="00216E66">
        <w:rPr>
          <w:rFonts w:ascii="Lotus Linotype" w:hAnsi="Lotus Linotype" w:cs="Lotus Linotype"/>
          <w:rtl/>
        </w:rPr>
        <w:t>، مکتبة الریاض الحدیثة، ریاض.</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ابن قدامه</w:t>
      </w:r>
      <w:r w:rsidRPr="00216E66">
        <w:rPr>
          <w:rFonts w:ascii="Lotus Linotype" w:hAnsi="Lotus Linotype" w:cs="Lotus Linotype"/>
          <w:sz w:val="26"/>
          <w:szCs w:val="30"/>
          <w:rtl/>
        </w:rPr>
        <w:t xml:space="preserve">، </w:t>
      </w:r>
      <w:r w:rsidRPr="00216E66">
        <w:rPr>
          <w:rFonts w:ascii="Lotus Linotype" w:hAnsi="Lotus Linotype" w:cs="Lotus Linotype"/>
          <w:b/>
          <w:bCs/>
          <w:sz w:val="26"/>
          <w:szCs w:val="30"/>
          <w:rtl/>
        </w:rPr>
        <w:t>ا</w:t>
      </w:r>
      <w:r w:rsidRPr="00216E66">
        <w:rPr>
          <w:rFonts w:ascii="Lotus Linotype" w:hAnsi="Lotus Linotype" w:cs="Lotus Linotype"/>
          <w:b/>
          <w:bCs/>
          <w:sz w:val="28"/>
          <w:szCs w:val="32"/>
          <w:rtl/>
        </w:rPr>
        <w:t>لمقنع</w:t>
      </w:r>
      <w:r w:rsidRPr="00216E66">
        <w:rPr>
          <w:rFonts w:ascii="Lotus Linotype" w:hAnsi="Lotus Linotype" w:cs="Lotus Linotype"/>
          <w:rtl/>
        </w:rPr>
        <w:t>، مکتبة الریاض الحدیثة، ریاض، 1400هـ/1980م.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قیم، </w:t>
      </w:r>
      <w:r w:rsidRPr="00216E66">
        <w:rPr>
          <w:rFonts w:ascii="Lotus Linotype" w:hAnsi="Lotus Linotype" w:cs="Lotus Linotype"/>
          <w:b/>
          <w:bCs/>
          <w:sz w:val="28"/>
          <w:szCs w:val="32"/>
          <w:rtl/>
        </w:rPr>
        <w:t>أعلام الموقعین</w:t>
      </w:r>
      <w:r w:rsidRPr="00216E66">
        <w:rPr>
          <w:rFonts w:ascii="Lotus Linotype" w:hAnsi="Lotus Linotype" w:cs="Lotus Linotype"/>
          <w:rtl/>
        </w:rPr>
        <w:t>، دارالکتب الحدیثه، قاهره، 1389هـ، 1969م.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قیم، </w:t>
      </w:r>
      <w:r w:rsidRPr="00216E66">
        <w:rPr>
          <w:rFonts w:ascii="Lotus Linotype" w:hAnsi="Lotus Linotype" w:cs="Lotus Linotype"/>
          <w:b/>
          <w:bCs/>
          <w:sz w:val="28"/>
          <w:szCs w:val="32"/>
          <w:rtl/>
        </w:rPr>
        <w:t>بدائع الفوائد</w:t>
      </w:r>
      <w:r w:rsidRPr="00216E66">
        <w:rPr>
          <w:rFonts w:ascii="Lotus Linotype" w:hAnsi="Lotus Linotype" w:cs="Lotus Linotype"/>
          <w:rtl/>
        </w:rPr>
        <w:t>، دارالکتاب العربی، بیروت، بی</w:t>
      </w:r>
      <w:r w:rsidRPr="00216E66">
        <w:rPr>
          <w:rFonts w:ascii="Lotus Linotype" w:hAnsi="Lotus Linotype" w:cs="Lotus Linotype"/>
          <w:rtl/>
          <w:cs/>
        </w:rPr>
        <w:t>‎</w:t>
      </w:r>
      <w:r w:rsidRPr="00216E66">
        <w:rPr>
          <w:rFonts w:ascii="Lotus Linotype" w:hAnsi="Lotus Linotype" w:cs="Lotus Linotype"/>
          <w:rtl/>
        </w:rPr>
        <w:t>تا.</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کثیر، </w:t>
      </w:r>
      <w:r w:rsidRPr="00216E66">
        <w:rPr>
          <w:rFonts w:ascii="Lotus Linotype" w:hAnsi="Lotus Linotype" w:cs="Lotus Linotype"/>
          <w:b/>
          <w:bCs/>
          <w:sz w:val="28"/>
          <w:szCs w:val="32"/>
          <w:rtl/>
        </w:rPr>
        <w:t>البدایة و النهایة</w:t>
      </w:r>
      <w:r w:rsidRPr="00216E66">
        <w:rPr>
          <w:rFonts w:ascii="Lotus Linotype" w:hAnsi="Lotus Linotype" w:cs="Lotus Linotype"/>
          <w:b/>
          <w:bCs/>
          <w:rtl/>
        </w:rPr>
        <w:t>،</w:t>
      </w:r>
      <w:r w:rsidRPr="00216E66">
        <w:rPr>
          <w:rFonts w:ascii="Lotus Linotype" w:hAnsi="Lotus Linotype" w:cs="Lotus Linotype"/>
          <w:rtl/>
        </w:rPr>
        <w:t xml:space="preserve"> کتابخانه</w:t>
      </w:r>
      <w:r w:rsidRPr="00216E66">
        <w:rPr>
          <w:rFonts w:ascii="Lotus Linotype" w:hAnsi="Lotus Linotype" w:cs="Lotus Linotype"/>
          <w:rtl/>
          <w:cs/>
        </w:rPr>
        <w:t>‎</w:t>
      </w:r>
      <w:r w:rsidRPr="00216E66">
        <w:rPr>
          <w:rFonts w:ascii="Lotus Linotype" w:hAnsi="Lotus Linotype" w:cs="Lotus Linotype"/>
          <w:rtl/>
        </w:rPr>
        <w:t>ی معارف، بیروت، چاپ دوم، 1974م، 1394هـ.</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کثیر، </w:t>
      </w:r>
      <w:r w:rsidRPr="00216E66">
        <w:rPr>
          <w:rFonts w:ascii="Lotus Linotype" w:hAnsi="Lotus Linotype" w:cs="Lotus Linotype"/>
          <w:b/>
          <w:bCs/>
          <w:sz w:val="28"/>
          <w:szCs w:val="32"/>
          <w:rtl/>
        </w:rPr>
        <w:t>تفسیر ابن کثیر</w:t>
      </w:r>
      <w:r w:rsidRPr="00216E66">
        <w:rPr>
          <w:rFonts w:ascii="Lotus Linotype" w:hAnsi="Lotus Linotype" w:cs="Lotus Linotype"/>
          <w:rtl/>
        </w:rPr>
        <w:t>، چاپخانه دارالاندلس- بیروت، چاپ نخست، 1385 هـ /1966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مفلح، </w:t>
      </w:r>
      <w:r w:rsidRPr="00216E66">
        <w:rPr>
          <w:rFonts w:ascii="Lotus Linotype" w:hAnsi="Lotus Linotype" w:cs="Lotus Linotype"/>
          <w:b/>
          <w:bCs/>
          <w:sz w:val="28"/>
          <w:szCs w:val="32"/>
          <w:rtl/>
        </w:rPr>
        <w:t>المبدع فی شرح المقنع</w:t>
      </w:r>
      <w:r w:rsidRPr="00216E66">
        <w:rPr>
          <w:rFonts w:ascii="Lotus Linotype" w:hAnsi="Lotus Linotype" w:cs="Lotus Linotype"/>
          <w:rtl/>
        </w:rPr>
        <w:t>، المکتب الاسلامی، بیروت، چاپ نخست، 1399هـ/1979م.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ابن هشام، </w:t>
      </w:r>
      <w:r w:rsidRPr="00216E66">
        <w:rPr>
          <w:rFonts w:ascii="Lotus Linotype" w:hAnsi="Lotus Linotype" w:cs="Lotus Linotype"/>
          <w:b/>
          <w:bCs/>
          <w:sz w:val="28"/>
          <w:szCs w:val="32"/>
          <w:rtl/>
        </w:rPr>
        <w:t>السیرة النبویة</w:t>
      </w:r>
      <w:r w:rsidRPr="00216E66">
        <w:rPr>
          <w:rFonts w:ascii="Lotus Linotype" w:hAnsi="Lotus Linotype" w:cs="Lotus Linotype"/>
          <w:rtl/>
        </w:rPr>
        <w:t>، چاپخانه  مصطفی البابی الحلبی، قاهره، چاپ دوم، 1375هـ/1955م.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ابوبکر رازی، </w:t>
      </w:r>
      <w:r w:rsidRPr="00216E66">
        <w:rPr>
          <w:rFonts w:ascii="Lotus Linotype" w:hAnsi="Lotus Linotype" w:cs="Lotus Linotype"/>
          <w:b/>
          <w:bCs/>
          <w:sz w:val="28"/>
          <w:szCs w:val="32"/>
          <w:rtl/>
        </w:rPr>
        <w:t>أحکام القرآن</w:t>
      </w:r>
      <w:r w:rsidRPr="00216E66">
        <w:rPr>
          <w:rFonts w:ascii="Lotus Linotype" w:hAnsi="Lotus Linotype" w:cs="Lotus Linotype"/>
          <w:b/>
          <w:bCs/>
          <w:rtl/>
        </w:rPr>
        <w:t>،</w:t>
      </w:r>
      <w:r w:rsidRPr="00216E66">
        <w:rPr>
          <w:rFonts w:ascii="Lotus Linotype" w:hAnsi="Lotus Linotype" w:cs="Lotus Linotype"/>
          <w:rtl/>
        </w:rPr>
        <w:t xml:space="preserve"> دارالفکر للطباعه و النشر، بی</w:t>
      </w:r>
      <w:r w:rsidRPr="00216E66">
        <w:rPr>
          <w:rFonts w:ascii="Lotus Linotype" w:hAnsi="Lotus Linotype" w:cs="Lotus Linotype"/>
          <w:rtl/>
          <w:cs/>
        </w:rPr>
        <w:t>‎</w:t>
      </w:r>
      <w:r w:rsidRPr="00216E66">
        <w:rPr>
          <w:rFonts w:ascii="Lotus Linotype" w:hAnsi="Lotus Linotype" w:cs="Lotus Linotype"/>
          <w:rtl/>
        </w:rPr>
        <w:t>تا.</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اسلام خان، ظفر،</w:t>
      </w:r>
      <w:r w:rsidRPr="00492CDF">
        <w:rPr>
          <w:rFonts w:ascii="Lotus Linotype" w:hAnsi="Lotus Linotype" w:cs="Lotus Linotype"/>
          <w:b/>
          <w:bCs/>
          <w:sz w:val="28"/>
          <w:szCs w:val="32"/>
          <w:rtl/>
        </w:rPr>
        <w:t>التلمود تاریخه و تعالیمه</w:t>
      </w:r>
      <w:r w:rsidRPr="00216E66">
        <w:rPr>
          <w:rFonts w:ascii="Lotus Linotype" w:hAnsi="Lotus Linotype" w:cs="Lotus Linotype"/>
          <w:rtl/>
        </w:rPr>
        <w:t>، دارالنفائس- بیروت، چاپ دوم، 1972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tl/>
        </w:rPr>
      </w:pPr>
      <w:r w:rsidRPr="00216E66">
        <w:rPr>
          <w:rFonts w:ascii="Lotus Linotype" w:hAnsi="Lotus Linotype" w:cs="Lotus Linotype"/>
          <w:rtl/>
        </w:rPr>
        <w:t xml:space="preserve">الأشقر، عمر سلیمان، </w:t>
      </w:r>
      <w:r w:rsidRPr="00492CDF">
        <w:rPr>
          <w:rFonts w:ascii="Lotus Linotype" w:hAnsi="Lotus Linotype" w:cs="Lotus Linotype"/>
          <w:b/>
          <w:bCs/>
          <w:sz w:val="28"/>
          <w:szCs w:val="32"/>
          <w:rtl/>
        </w:rPr>
        <w:t>أصل الإعتقاد</w:t>
      </w:r>
      <w:r w:rsidRPr="00216E66">
        <w:rPr>
          <w:rFonts w:ascii="Lotus Linotype" w:hAnsi="Lotus Linotype" w:cs="Lotus Linotype"/>
          <w:b/>
          <w:bCs/>
          <w:rtl/>
        </w:rPr>
        <w:t>،</w:t>
      </w:r>
      <w:r w:rsidRPr="00216E66">
        <w:rPr>
          <w:rFonts w:ascii="Lotus Linotype" w:hAnsi="Lotus Linotype" w:cs="Lotus Linotype"/>
          <w:rtl/>
        </w:rPr>
        <w:t xml:space="preserve"> کتابخانه</w:t>
      </w:r>
      <w:r w:rsidRPr="00216E66">
        <w:rPr>
          <w:rFonts w:ascii="Lotus Linotype" w:hAnsi="Lotus Linotype" w:cs="Lotus Linotype"/>
          <w:rtl/>
          <w:cs/>
        </w:rPr>
        <w:t>‎</w:t>
      </w:r>
      <w:r w:rsidRPr="00216E66">
        <w:rPr>
          <w:rFonts w:ascii="Lotus Linotype" w:hAnsi="Lotus Linotype" w:cs="Lotus Linotype"/>
          <w:rtl/>
        </w:rPr>
        <w:t>ی سلفیه، کویت، بی</w:t>
      </w:r>
      <w:r w:rsidRPr="00216E66">
        <w:rPr>
          <w:rFonts w:ascii="Lotus Linotype" w:hAnsi="Lotus Linotype" w:cs="Lotus Linotype"/>
          <w:rtl/>
          <w:cs/>
        </w:rPr>
        <w:t>‎</w:t>
      </w:r>
      <w:r w:rsidRPr="00216E66">
        <w:rPr>
          <w:rFonts w:ascii="Lotus Linotype" w:hAnsi="Lotus Linotype" w:cs="Lotus Linotype"/>
          <w:rtl/>
        </w:rPr>
        <w:t>تا.</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الأشقر، عمر سلیمان، </w:t>
      </w:r>
      <w:r w:rsidRPr="00492CDF">
        <w:rPr>
          <w:rFonts w:ascii="Lotus Linotype" w:hAnsi="Lotus Linotype" w:cs="Lotus Linotype"/>
          <w:b/>
          <w:bCs/>
          <w:sz w:val="28"/>
          <w:szCs w:val="32"/>
          <w:rtl/>
        </w:rPr>
        <w:t>الرسل والرسالات</w:t>
      </w:r>
      <w:r w:rsidRPr="00216E66">
        <w:rPr>
          <w:rFonts w:ascii="Lotus Linotype" w:hAnsi="Lotus Linotype" w:cs="Lotus Linotype"/>
          <w:rtl/>
        </w:rPr>
        <w:t>، کتابخانه فلاح،کویت.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الأشقر، عمر سلیمان، </w:t>
      </w:r>
      <w:r w:rsidRPr="00492CDF">
        <w:rPr>
          <w:rFonts w:ascii="Lotus Linotype" w:hAnsi="Lotus Linotype" w:cs="Lotus Linotype"/>
          <w:b/>
          <w:bCs/>
          <w:sz w:val="28"/>
          <w:szCs w:val="32"/>
          <w:rtl/>
        </w:rPr>
        <w:t>القیامة الصغری</w:t>
      </w:r>
      <w:r w:rsidRPr="00492CDF">
        <w:rPr>
          <w:rFonts w:ascii="Lotus Linotype" w:hAnsi="Lotus Linotype" w:cs="Lotus Linotype"/>
          <w:sz w:val="28"/>
          <w:szCs w:val="32"/>
          <w:rtl/>
        </w:rPr>
        <w:t xml:space="preserve">، </w:t>
      </w:r>
      <w:r w:rsidRPr="00216E66">
        <w:rPr>
          <w:rFonts w:ascii="Lotus Linotype" w:hAnsi="Lotus Linotype" w:cs="Lotus Linotype"/>
          <w:rtl/>
        </w:rPr>
        <w:t>مکتبة الفلاح، کویت.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الأشقر، عمر سلیمان، </w:t>
      </w:r>
      <w:r w:rsidRPr="00492CDF">
        <w:rPr>
          <w:rFonts w:ascii="Lotus Linotype" w:hAnsi="Lotus Linotype" w:cs="Lotus Linotype"/>
          <w:b/>
          <w:bCs/>
          <w:sz w:val="28"/>
          <w:szCs w:val="32"/>
          <w:rtl/>
        </w:rPr>
        <w:t>عالم الجن و الشیاطین</w:t>
      </w:r>
      <w:r w:rsidRPr="00492CDF">
        <w:rPr>
          <w:rFonts w:ascii="Lotus Linotype" w:hAnsi="Lotus Linotype" w:cs="Lotus Linotype"/>
          <w:sz w:val="28"/>
          <w:szCs w:val="32"/>
          <w:rtl/>
        </w:rPr>
        <w:t xml:space="preserve">، </w:t>
      </w:r>
      <w:r w:rsidRPr="00216E66">
        <w:rPr>
          <w:rFonts w:ascii="Lotus Linotype" w:hAnsi="Lotus Linotype" w:cs="Lotus Linotype"/>
          <w:rtl/>
        </w:rPr>
        <w:t>کتابخانه فلاح، کویت.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اصفهانی راغب، </w:t>
      </w:r>
      <w:r w:rsidRPr="00492CDF">
        <w:rPr>
          <w:rFonts w:ascii="Lotus Linotype" w:hAnsi="Lotus Linotype" w:cs="Lotus Linotype"/>
          <w:b/>
          <w:bCs/>
          <w:sz w:val="28"/>
          <w:szCs w:val="32"/>
          <w:rtl/>
        </w:rPr>
        <w:t>المفردات فی غریب القرآن</w:t>
      </w:r>
      <w:r w:rsidRPr="00216E66">
        <w:rPr>
          <w:rFonts w:ascii="Lotus Linotype" w:hAnsi="Lotus Linotype" w:cs="Lotus Linotype"/>
          <w:rtl/>
        </w:rPr>
        <w:t>، چاپ: مصطفی البابی الحلبی، قاهره، 1381هـ/1961م.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اصفهانی</w:t>
      </w:r>
      <w:r w:rsidRPr="00B822A5">
        <w:rPr>
          <w:rFonts w:ascii="Lotus Linotype" w:hAnsi="Lotus Linotype" w:cs="Lotus Linotype"/>
          <w:sz w:val="2"/>
          <w:szCs w:val="2"/>
          <w:rtl/>
        </w:rPr>
        <w:t xml:space="preserve"> </w:t>
      </w:r>
      <w:r w:rsidRPr="00216E66">
        <w:rPr>
          <w:rFonts w:ascii="Lotus Linotype" w:hAnsi="Lotus Linotype" w:cs="Lotus Linotype"/>
          <w:rtl/>
        </w:rPr>
        <w:t>راغب،</w:t>
      </w:r>
      <w:r w:rsidRPr="00B822A5">
        <w:rPr>
          <w:rFonts w:ascii="Lotus Linotype" w:hAnsi="Lotus Linotype" w:cs="Lotus Linotype"/>
          <w:b/>
          <w:bCs/>
          <w:sz w:val="28"/>
          <w:szCs w:val="32"/>
          <w:rtl/>
        </w:rPr>
        <w:t xml:space="preserve"> </w:t>
      </w:r>
      <w:r w:rsidRPr="00492CDF">
        <w:rPr>
          <w:rFonts w:ascii="Lotus Linotype" w:hAnsi="Lotus Linotype" w:cs="Lotus Linotype"/>
          <w:b/>
          <w:bCs/>
          <w:sz w:val="28"/>
          <w:szCs w:val="32"/>
          <w:rtl/>
        </w:rPr>
        <w:t>المفردات</w:t>
      </w:r>
      <w:r w:rsidRPr="00216E66">
        <w:rPr>
          <w:rFonts w:ascii="Lotus Linotype" w:hAnsi="Lotus Linotype" w:cs="Lotus Linotype"/>
          <w:rtl/>
        </w:rPr>
        <w:t>،چاپ:</w:t>
      </w:r>
      <w:r w:rsidRPr="00B822A5">
        <w:rPr>
          <w:rFonts w:ascii="Lotus Linotype" w:hAnsi="Lotus Linotype" w:cs="Lotus Linotype"/>
          <w:sz w:val="2"/>
          <w:szCs w:val="2"/>
          <w:rtl/>
        </w:rPr>
        <w:t xml:space="preserve"> </w:t>
      </w:r>
      <w:r w:rsidRPr="00216E66">
        <w:rPr>
          <w:rFonts w:ascii="Lotus Linotype" w:hAnsi="Lotus Linotype" w:cs="Lotus Linotype"/>
          <w:rtl/>
        </w:rPr>
        <w:t>مصطفی</w:t>
      </w:r>
      <w:r w:rsidR="00B822A5" w:rsidRPr="00B822A5">
        <w:rPr>
          <w:rFonts w:ascii="Lotus Linotype" w:hAnsi="Lotus Linotype" w:cs="Lotus Linotype"/>
          <w:sz w:val="2"/>
          <w:szCs w:val="2"/>
          <w:rtl/>
        </w:rPr>
        <w:t xml:space="preserve"> </w:t>
      </w:r>
      <w:r w:rsidRPr="00216E66">
        <w:rPr>
          <w:rFonts w:ascii="Lotus Linotype" w:hAnsi="Lotus Linotype" w:cs="Lotus Linotype"/>
          <w:rtl/>
        </w:rPr>
        <w:t>البابی</w:t>
      </w:r>
      <w:r w:rsidRPr="00B822A5">
        <w:rPr>
          <w:rFonts w:ascii="Lotus Linotype" w:hAnsi="Lotus Linotype" w:cs="Lotus Linotype"/>
          <w:sz w:val="2"/>
          <w:szCs w:val="2"/>
          <w:rtl/>
        </w:rPr>
        <w:t xml:space="preserve"> </w:t>
      </w:r>
      <w:r w:rsidRPr="00216E66">
        <w:rPr>
          <w:rFonts w:ascii="Lotus Linotype" w:hAnsi="Lotus Linotype" w:cs="Lotus Linotype"/>
          <w:rtl/>
        </w:rPr>
        <w:t>الحلبی،</w:t>
      </w:r>
      <w:r w:rsidRPr="00B822A5">
        <w:rPr>
          <w:rFonts w:ascii="Lotus Linotype" w:hAnsi="Lotus Linotype" w:cs="Lotus Linotype"/>
          <w:sz w:val="2"/>
          <w:szCs w:val="2"/>
          <w:rtl/>
        </w:rPr>
        <w:t xml:space="preserve"> </w:t>
      </w:r>
      <w:r w:rsidRPr="00216E66">
        <w:rPr>
          <w:rFonts w:ascii="Lotus Linotype" w:hAnsi="Lotus Linotype" w:cs="Lotus Linotype"/>
          <w:rtl/>
        </w:rPr>
        <w:t>قاهره، 1381هـ/1961م.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امام احمد، </w:t>
      </w:r>
      <w:r w:rsidRPr="00492CDF">
        <w:rPr>
          <w:rFonts w:ascii="Lotus Linotype" w:hAnsi="Lotus Linotype" w:cs="Lotus Linotype"/>
          <w:b/>
          <w:bCs/>
          <w:sz w:val="28"/>
          <w:szCs w:val="32"/>
          <w:rtl/>
        </w:rPr>
        <w:t>مسند الامام احمد</w:t>
      </w:r>
      <w:r w:rsidRPr="00216E66">
        <w:rPr>
          <w:rFonts w:ascii="Lotus Linotype" w:hAnsi="Lotus Linotype" w:cs="Lotus Linotype"/>
          <w:rtl/>
        </w:rPr>
        <w:t>، المکتب الاسلامی، بیروت.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امام مالک بن انس،</w:t>
      </w:r>
      <w:r w:rsidRPr="00492CDF">
        <w:rPr>
          <w:rFonts w:ascii="Lotus Linotype" w:hAnsi="Lotus Linotype" w:cs="Lotus Linotype"/>
          <w:b/>
          <w:bCs/>
          <w:sz w:val="28"/>
          <w:szCs w:val="32"/>
          <w:rtl/>
        </w:rPr>
        <w:t xml:space="preserve"> الموطأ</w:t>
      </w:r>
      <w:r w:rsidRPr="00216E66">
        <w:rPr>
          <w:rFonts w:ascii="Lotus Linotype" w:hAnsi="Lotus Linotype" w:cs="Lotus Linotype"/>
          <w:rtl/>
        </w:rPr>
        <w:t xml:space="preserve">، تحقیق: محمد فؤاد عبد الباقی، چاپخانه: کتاب الشعب. </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بدوی نجیب یوسف، </w:t>
      </w:r>
      <w:r w:rsidRPr="00492CDF">
        <w:rPr>
          <w:rFonts w:ascii="Lotus Linotype" w:hAnsi="Lotus Linotype" w:cs="Lotus Linotype"/>
          <w:b/>
          <w:bCs/>
          <w:sz w:val="28"/>
          <w:szCs w:val="32"/>
          <w:rtl/>
        </w:rPr>
        <w:t>التفاؤل و التشاؤم</w:t>
      </w:r>
      <w:r w:rsidRPr="00216E66">
        <w:rPr>
          <w:rFonts w:ascii="Lotus Linotype" w:hAnsi="Lotus Linotype" w:cs="Lotus Linotype"/>
          <w:rtl/>
        </w:rPr>
        <w:t>، دارالمعارف، مصر، 1968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التورات</w:t>
      </w:r>
      <w:r w:rsidRPr="00216E66">
        <w:rPr>
          <w:rFonts w:ascii="Lotus Linotype" w:hAnsi="Lotus Linotype" w:cs="Lotus Linotype"/>
          <w:rtl/>
        </w:rPr>
        <w:t>، چاپ انتشارات دار الکتاب المقدس فی الشرق الاوسط.</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تهانوی، محمد علی فاروقی، </w:t>
      </w:r>
      <w:r w:rsidR="00492CDF" w:rsidRPr="00492CDF">
        <w:rPr>
          <w:rFonts w:ascii="Lotus Linotype" w:hAnsi="Lotus Linotype" w:cs="Lotus Linotype"/>
          <w:b/>
          <w:bCs/>
          <w:sz w:val="28"/>
          <w:szCs w:val="32"/>
          <w:rtl/>
        </w:rPr>
        <w:t>کش</w:t>
      </w:r>
      <w:r w:rsidRPr="00492CDF">
        <w:rPr>
          <w:rFonts w:ascii="Lotus Linotype" w:hAnsi="Lotus Linotype" w:cs="Lotus Linotype"/>
          <w:b/>
          <w:bCs/>
          <w:sz w:val="28"/>
          <w:szCs w:val="32"/>
          <w:rtl/>
        </w:rPr>
        <w:t>اف اصطلاحات الفنون</w:t>
      </w:r>
      <w:r w:rsidRPr="00492CDF">
        <w:rPr>
          <w:rFonts w:ascii="Lotus Linotype" w:hAnsi="Lotus Linotype" w:cs="Lotus Linotype"/>
          <w:sz w:val="28"/>
          <w:szCs w:val="32"/>
          <w:rtl/>
        </w:rPr>
        <w:t xml:space="preserve">، </w:t>
      </w:r>
      <w:r w:rsidRPr="00216E66">
        <w:rPr>
          <w:rFonts w:ascii="Lotus Linotype" w:hAnsi="Lotus Linotype" w:cs="Lotus Linotype"/>
          <w:rtl/>
        </w:rPr>
        <w:t>چاپ: الهیئة المصریة العامة للکتاب،1972م.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جرجانی، </w:t>
      </w:r>
      <w:r w:rsidRPr="00492CDF">
        <w:rPr>
          <w:rFonts w:ascii="Lotus Linotype" w:hAnsi="Lotus Linotype" w:cs="Lotus Linotype"/>
          <w:b/>
          <w:bCs/>
          <w:sz w:val="28"/>
          <w:szCs w:val="32"/>
          <w:rtl/>
        </w:rPr>
        <w:t>التعریفات</w:t>
      </w:r>
      <w:r w:rsidRPr="00216E66">
        <w:rPr>
          <w:rFonts w:ascii="Lotus Linotype" w:hAnsi="Lotus Linotype" w:cs="Lotus Linotype"/>
          <w:rtl/>
        </w:rPr>
        <w:t>، چاپ مصطفی البابی الحلبی، قاهره، 1357 هـ/1938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جمل، ابراهیم محمد</w:t>
      </w:r>
      <w:r w:rsidRPr="00492CDF">
        <w:rPr>
          <w:rFonts w:ascii="Lotus Linotype" w:hAnsi="Lotus Linotype" w:cs="Lotus Linotype"/>
          <w:sz w:val="28"/>
          <w:szCs w:val="32"/>
          <w:rtl/>
        </w:rPr>
        <w:t>،</w:t>
      </w:r>
      <w:r w:rsidRPr="00492CDF">
        <w:rPr>
          <w:rFonts w:ascii="Lotus Linotype" w:hAnsi="Lotus Linotype" w:cs="Lotus Linotype"/>
          <w:b/>
          <w:bCs/>
          <w:sz w:val="28"/>
          <w:szCs w:val="32"/>
          <w:rtl/>
        </w:rPr>
        <w:t xml:space="preserve"> السحر</w:t>
      </w:r>
      <w:r w:rsidRPr="00216E66">
        <w:rPr>
          <w:rFonts w:ascii="Lotus Linotype" w:hAnsi="Lotus Linotype" w:cs="Lotus Linotype"/>
          <w:rtl/>
        </w:rPr>
        <w:t>، کتابخانه القرآن للطباعة و النشر، قاهره.</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حاجی خلیفه، </w:t>
      </w:r>
      <w:r w:rsidRPr="00492CDF">
        <w:rPr>
          <w:rFonts w:ascii="Lotus Linotype" w:hAnsi="Lotus Linotype" w:cs="Lotus Linotype"/>
          <w:b/>
          <w:bCs/>
          <w:sz w:val="28"/>
          <w:szCs w:val="32"/>
          <w:rtl/>
        </w:rPr>
        <w:t>کشف الظنون عن اسامی الکتب و الفنون</w:t>
      </w:r>
      <w:r w:rsidRPr="00216E66">
        <w:rPr>
          <w:rFonts w:ascii="Lotus Linotype" w:hAnsi="Lotus Linotype" w:cs="Lotus Linotype"/>
          <w:rtl/>
        </w:rPr>
        <w:t>، چاپخانه المثنی-بغداد، چاپ دوم، 1378هـ/1947م.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حسن خان، صدیق،</w:t>
      </w:r>
      <w:r w:rsidRPr="00492CDF">
        <w:rPr>
          <w:rFonts w:ascii="Lotus Linotype" w:hAnsi="Lotus Linotype" w:cs="Lotus Linotype"/>
          <w:b/>
          <w:bCs/>
          <w:sz w:val="28"/>
          <w:szCs w:val="32"/>
          <w:rtl/>
        </w:rPr>
        <w:t>الدین الخالص</w:t>
      </w:r>
      <w:r w:rsidRPr="00216E66">
        <w:rPr>
          <w:rFonts w:ascii="Lotus Linotype" w:hAnsi="Lotus Linotype" w:cs="Lotus Linotype"/>
          <w:rtl/>
        </w:rPr>
        <w:t>، کتابخانه دارالعروبة ، قاهره، 1379 هـ/1960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حکمی، شیخ حافظ، </w:t>
      </w:r>
      <w:r w:rsidRPr="00492CDF">
        <w:rPr>
          <w:rFonts w:ascii="Lotus Linotype" w:hAnsi="Lotus Linotype" w:cs="Lotus Linotype"/>
          <w:b/>
          <w:bCs/>
          <w:sz w:val="28"/>
          <w:szCs w:val="32"/>
          <w:rtl/>
        </w:rPr>
        <w:t>معارج القبول</w:t>
      </w:r>
      <w:r w:rsidRPr="00216E66">
        <w:rPr>
          <w:rFonts w:ascii="Lotus Linotype" w:hAnsi="Lotus Linotype" w:cs="Lotus Linotype"/>
          <w:rtl/>
        </w:rPr>
        <w:t>، چاپ: الرئاسة العامة لإدارات البحوث، عربستان سعودی.</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الدردیر، </w:t>
      </w:r>
      <w:r w:rsidRPr="00492CDF">
        <w:rPr>
          <w:rFonts w:ascii="Lotus Linotype" w:hAnsi="Lotus Linotype" w:cs="Lotus Linotype"/>
          <w:b/>
          <w:bCs/>
          <w:sz w:val="28"/>
          <w:szCs w:val="32"/>
          <w:rtl/>
        </w:rPr>
        <w:t>الشرح الصغیر إلی أقرب المسالک</w:t>
      </w:r>
      <w:r w:rsidRPr="00216E66">
        <w:rPr>
          <w:rFonts w:ascii="Lotus Linotype" w:hAnsi="Lotus Linotype" w:cs="Lotus Linotype"/>
          <w:rtl/>
        </w:rPr>
        <w:t>، دار المعارف، مصر،1974م.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الرازی، </w:t>
      </w:r>
      <w:r w:rsidRPr="00492CDF">
        <w:rPr>
          <w:rFonts w:ascii="Lotus Linotype" w:hAnsi="Lotus Linotype" w:cs="Lotus Linotype"/>
          <w:b/>
          <w:bCs/>
          <w:sz w:val="28"/>
          <w:szCs w:val="32"/>
          <w:rtl/>
        </w:rPr>
        <w:t>قصة السحر و السحرة</w:t>
      </w:r>
      <w:r w:rsidRPr="00216E66">
        <w:rPr>
          <w:rFonts w:ascii="Lotus Linotype" w:hAnsi="Lotus Linotype" w:cs="Lotus Linotype"/>
          <w:rtl/>
        </w:rPr>
        <w:t>، محمد ابراهیم سلیم این موضوع را در تفسیر رازی درآورده ومنتشر کرده است، مکتبة القرآن، قاهره، چاپ اول.</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رحلة ابن بطوطة</w:t>
      </w:r>
      <w:r w:rsidRPr="00492CDF">
        <w:rPr>
          <w:rFonts w:ascii="Lotus Linotype" w:hAnsi="Lotus Linotype" w:cs="Lotus Linotype"/>
          <w:sz w:val="28"/>
          <w:szCs w:val="32"/>
          <w:rtl/>
        </w:rPr>
        <w:t xml:space="preserve">، </w:t>
      </w:r>
      <w:r w:rsidRPr="00216E66">
        <w:rPr>
          <w:rFonts w:ascii="Lotus Linotype" w:hAnsi="Lotus Linotype" w:cs="Lotus Linotype"/>
          <w:rtl/>
        </w:rPr>
        <w:t>تحقیق: دکتر علی المنتصر الکتانی، مؤسسة الرسالة، چاپ دوم، 1399 هـ/1979م.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سکری، عبد السلام عبدالرحیم،</w:t>
      </w:r>
      <w:r w:rsidRPr="00492CDF">
        <w:rPr>
          <w:rFonts w:ascii="Lotus Linotype" w:hAnsi="Lotus Linotype" w:cs="Lotus Linotype"/>
          <w:sz w:val="28"/>
          <w:szCs w:val="32"/>
          <w:rtl/>
        </w:rPr>
        <w:t xml:space="preserve"> </w:t>
      </w:r>
      <w:r w:rsidRPr="00492CDF">
        <w:rPr>
          <w:rFonts w:ascii="Lotus Linotype" w:hAnsi="Lotus Linotype" w:cs="Lotus Linotype"/>
          <w:b/>
          <w:bCs/>
          <w:sz w:val="28"/>
          <w:szCs w:val="32"/>
          <w:rtl/>
        </w:rPr>
        <w:t>السحر بین الحقیقة و الوهم</w:t>
      </w:r>
      <w:r w:rsidRPr="00216E66">
        <w:rPr>
          <w:rFonts w:ascii="Lotus Linotype" w:hAnsi="Lotus Linotype" w:cs="Lotus Linotype"/>
          <w:b/>
          <w:bCs/>
          <w:rtl/>
        </w:rPr>
        <w:t xml:space="preserve">، </w:t>
      </w:r>
      <w:r w:rsidRPr="00216E66">
        <w:rPr>
          <w:rFonts w:ascii="Lotus Linotype" w:hAnsi="Lotus Linotype" w:cs="Lotus Linotype"/>
          <w:rtl/>
        </w:rPr>
        <w:t>چاپخانه دارالکتب الجامعیة الحدیثة، طنطا، مصر، 1407 هـ/1987م.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سنن ابی داود</w:t>
      </w:r>
      <w:r w:rsidRPr="00492CDF">
        <w:rPr>
          <w:rFonts w:ascii="Lotus Linotype" w:hAnsi="Lotus Linotype" w:cs="Lotus Linotype"/>
          <w:sz w:val="28"/>
          <w:szCs w:val="32"/>
          <w:rtl/>
        </w:rPr>
        <w:t xml:space="preserve">، </w:t>
      </w:r>
      <w:r w:rsidRPr="00216E66">
        <w:rPr>
          <w:rFonts w:ascii="Lotus Linotype" w:hAnsi="Lotus Linotype" w:cs="Lotus Linotype"/>
          <w:rtl/>
        </w:rPr>
        <w:t>المکتبة التجاریة الکبری، قاهره.</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سنن الترمذی</w:t>
      </w:r>
      <w:r w:rsidRPr="00216E66">
        <w:rPr>
          <w:rFonts w:ascii="Lotus Linotype" w:hAnsi="Lotus Linotype" w:cs="Lotus Linotype"/>
          <w:rtl/>
        </w:rPr>
        <w:t>، تحقیق: محمد أحمد شاکر، چاپخانه مصطفی البابی الحلبی، قاهره، چاپ نخست، 1356 هـ/1937م.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سید قطب، </w:t>
      </w:r>
      <w:r w:rsidRPr="00492CDF">
        <w:rPr>
          <w:rFonts w:ascii="Lotus Linotype" w:hAnsi="Lotus Linotype" w:cs="Lotus Linotype"/>
          <w:b/>
          <w:bCs/>
          <w:sz w:val="28"/>
          <w:szCs w:val="32"/>
          <w:rtl/>
        </w:rPr>
        <w:t>فی ظلال القرآن</w:t>
      </w:r>
      <w:r w:rsidRPr="00216E66">
        <w:rPr>
          <w:rFonts w:ascii="Lotus Linotype" w:hAnsi="Lotus Linotype" w:cs="Lotus Linotype"/>
          <w:rtl/>
        </w:rPr>
        <w:t>، چاپ دار الشروق.</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شبلی، بدرالدین بن عبدالله، </w:t>
      </w:r>
      <w:r w:rsidRPr="00492CDF">
        <w:rPr>
          <w:rFonts w:ascii="Lotus Linotype" w:hAnsi="Lotus Linotype" w:cs="Lotus Linotype"/>
          <w:b/>
          <w:bCs/>
          <w:sz w:val="28"/>
          <w:szCs w:val="32"/>
          <w:rtl/>
        </w:rPr>
        <w:t>غرائب و عجائب الجن</w:t>
      </w:r>
      <w:r w:rsidRPr="00216E66">
        <w:rPr>
          <w:rFonts w:ascii="Lotus Linotype" w:hAnsi="Lotus Linotype" w:cs="Lotus Linotype"/>
          <w:rtl/>
        </w:rPr>
        <w:t>، مکتبة القرآن، قاهره، چاپ نخست.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شرح النووی علی مسلم</w:t>
      </w:r>
      <w:r w:rsidRPr="00216E66">
        <w:rPr>
          <w:rFonts w:ascii="Lotus Linotype" w:hAnsi="Lotus Linotype" w:cs="Lotus Linotype"/>
          <w:rtl/>
        </w:rPr>
        <w:t>، چاپخانه مصریه و کتابخانه آن.</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شنتاوی احمد، </w:t>
      </w:r>
      <w:r w:rsidRPr="00216E66">
        <w:rPr>
          <w:rFonts w:ascii="Lotus Linotype" w:hAnsi="Lotus Linotype" w:cs="Lotus Linotype"/>
          <w:b/>
          <w:bCs/>
          <w:rtl/>
        </w:rPr>
        <w:t>التنبؤ بالغیب</w:t>
      </w:r>
      <w:r w:rsidRPr="00216E66">
        <w:rPr>
          <w:rFonts w:ascii="Lotus Linotype" w:hAnsi="Lotus Linotype" w:cs="Lotus Linotype"/>
          <w:rtl/>
        </w:rPr>
        <w:t>،دار المعارف، مصر،1959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شنتاوی، احمد، </w:t>
      </w:r>
      <w:r w:rsidRPr="00492CDF">
        <w:rPr>
          <w:rFonts w:ascii="Lotus Linotype" w:hAnsi="Lotus Linotype" w:cs="Lotus Linotype"/>
          <w:b/>
          <w:bCs/>
          <w:sz w:val="28"/>
          <w:szCs w:val="32"/>
          <w:rtl/>
        </w:rPr>
        <w:t>فنون السحر</w:t>
      </w:r>
      <w:r w:rsidRPr="00216E66">
        <w:rPr>
          <w:rFonts w:ascii="Lotus Linotype" w:hAnsi="Lotus Linotype" w:cs="Lotus Linotype"/>
          <w:rtl/>
        </w:rPr>
        <w:t>، دارالمعرفة، مصرف، 1957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شنقیطی، شیخ محمد امین، </w:t>
      </w:r>
      <w:r w:rsidRPr="00492CDF">
        <w:rPr>
          <w:rFonts w:ascii="Lotus Linotype" w:hAnsi="Lotus Linotype" w:cs="Lotus Linotype"/>
          <w:b/>
          <w:bCs/>
          <w:sz w:val="28"/>
          <w:szCs w:val="32"/>
          <w:rtl/>
        </w:rPr>
        <w:t>أضواء البیان،</w:t>
      </w:r>
      <w:r w:rsidRPr="00492CDF">
        <w:rPr>
          <w:rFonts w:ascii="Lotus Linotype" w:hAnsi="Lotus Linotype" w:cs="Lotus Linotype"/>
          <w:sz w:val="28"/>
          <w:szCs w:val="32"/>
          <w:rtl/>
        </w:rPr>
        <w:t xml:space="preserve"> </w:t>
      </w:r>
      <w:r w:rsidRPr="00216E66">
        <w:rPr>
          <w:rFonts w:ascii="Lotus Linotype" w:hAnsi="Lotus Linotype" w:cs="Lotus Linotype"/>
          <w:rtl/>
        </w:rPr>
        <w:t>چاپخانه</w:t>
      </w:r>
      <w:r w:rsidRPr="00216E66">
        <w:rPr>
          <w:rFonts w:ascii="Lotus Linotype" w:hAnsi="Lotus Linotype" w:cs="Lotus Linotype"/>
          <w:rtl/>
          <w:cs/>
        </w:rPr>
        <w:t>‎</w:t>
      </w:r>
      <w:r w:rsidRPr="00216E66">
        <w:rPr>
          <w:rFonts w:ascii="Lotus Linotype" w:hAnsi="Lotus Linotype" w:cs="Lotus Linotype"/>
          <w:rtl/>
        </w:rPr>
        <w:t>ی مدنی، قاهره، چاپ اول، 1384هـ، 1965م.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شوکانی،</w:t>
      </w:r>
      <w:r w:rsidRPr="00216E66">
        <w:rPr>
          <w:rFonts w:ascii="Lotus Linotype" w:hAnsi="Lotus Linotype" w:cs="Lotus Linotype"/>
          <w:b/>
          <w:bCs/>
          <w:rtl/>
        </w:rPr>
        <w:t xml:space="preserve"> </w:t>
      </w:r>
      <w:r w:rsidRPr="00492CDF">
        <w:rPr>
          <w:rFonts w:ascii="Lotus Linotype" w:hAnsi="Lotus Linotype" w:cs="Lotus Linotype"/>
          <w:b/>
          <w:bCs/>
          <w:sz w:val="28"/>
          <w:szCs w:val="32"/>
          <w:rtl/>
        </w:rPr>
        <w:t>فتح القدیر</w:t>
      </w:r>
      <w:r w:rsidRPr="00216E66">
        <w:rPr>
          <w:rFonts w:ascii="Lotus Linotype" w:hAnsi="Lotus Linotype" w:cs="Lotus Linotype"/>
          <w:rtl/>
        </w:rPr>
        <w:t>، دار احیاء التراث العربی، بیروت.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شهرستانی، </w:t>
      </w:r>
      <w:r w:rsidRPr="00492CDF">
        <w:rPr>
          <w:rFonts w:ascii="Lotus Linotype" w:hAnsi="Lotus Linotype" w:cs="Lotus Linotype"/>
          <w:b/>
          <w:bCs/>
          <w:sz w:val="28"/>
          <w:szCs w:val="32"/>
          <w:rtl/>
        </w:rPr>
        <w:t>الملل و النحل</w:t>
      </w:r>
      <w:r w:rsidRPr="00216E66">
        <w:rPr>
          <w:rFonts w:ascii="Lotus Linotype" w:hAnsi="Lotus Linotype" w:cs="Lotus Linotype"/>
          <w:rtl/>
        </w:rPr>
        <w:t>، دار المعرفة للطباعة و النشر، بیروت، چاپ دوم، 1395هـ/1975م.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شیخ الإسلام، </w:t>
      </w:r>
      <w:r w:rsidRPr="00492CDF">
        <w:rPr>
          <w:rFonts w:ascii="Lotus Linotype" w:hAnsi="Lotus Linotype" w:cs="Lotus Linotype"/>
          <w:b/>
          <w:bCs/>
          <w:sz w:val="28"/>
          <w:szCs w:val="32"/>
          <w:rtl/>
        </w:rPr>
        <w:t>درء تعارض العقل و النقل</w:t>
      </w:r>
      <w:r w:rsidRPr="00492CDF">
        <w:rPr>
          <w:rFonts w:ascii="Lotus Linotype" w:hAnsi="Lotus Linotype" w:cs="Lotus Linotype"/>
          <w:sz w:val="28"/>
          <w:szCs w:val="32"/>
          <w:rtl/>
        </w:rPr>
        <w:t xml:space="preserve">، </w:t>
      </w:r>
      <w:r w:rsidRPr="00216E66">
        <w:rPr>
          <w:rFonts w:ascii="Lotus Linotype" w:hAnsi="Lotus Linotype" w:cs="Lotus Linotype"/>
          <w:rtl/>
        </w:rPr>
        <w:t>تحقیق: محمد رشاد سالم، انتشارات: جامعة الإمام محمد بن سعود، ریاض.</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شیخ سلیمان بن عبدالله بن محمد بن عبدالوهاب،</w:t>
      </w:r>
      <w:r w:rsidRPr="00492CDF">
        <w:rPr>
          <w:rFonts w:ascii="Lotus Linotype" w:hAnsi="Lotus Linotype" w:cs="Lotus Linotype"/>
          <w:sz w:val="28"/>
          <w:szCs w:val="32"/>
          <w:rtl/>
        </w:rPr>
        <w:t xml:space="preserve"> </w:t>
      </w:r>
      <w:r w:rsidRPr="00492CDF">
        <w:rPr>
          <w:rFonts w:ascii="Lotus Linotype" w:hAnsi="Lotus Linotype" w:cs="Lotus Linotype"/>
          <w:b/>
          <w:bCs/>
          <w:sz w:val="28"/>
          <w:szCs w:val="32"/>
          <w:rtl/>
        </w:rPr>
        <w:t>تیسیر العزیز الحمید فی شرح کتاب التوحید</w:t>
      </w:r>
      <w:r w:rsidRPr="00216E66">
        <w:rPr>
          <w:rFonts w:ascii="Lotus Linotype" w:hAnsi="Lotus Linotype" w:cs="Lotus Linotype"/>
          <w:rtl/>
        </w:rPr>
        <w:t>، انتشارات الرئاسة العامة للبحوث، عربستان سعودی.</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شیخ محمد بن ابراهیم، </w:t>
      </w:r>
      <w:r w:rsidRPr="00492CDF">
        <w:rPr>
          <w:rFonts w:ascii="Lotus Linotype" w:hAnsi="Lotus Linotype" w:cs="Lotus Linotype"/>
          <w:b/>
          <w:bCs/>
          <w:sz w:val="28"/>
          <w:szCs w:val="32"/>
          <w:rtl/>
        </w:rPr>
        <w:t>فتاوی و رسائل</w:t>
      </w:r>
      <w:r w:rsidRPr="00216E66">
        <w:rPr>
          <w:rFonts w:ascii="Lotus Linotype" w:hAnsi="Lotus Linotype" w:cs="Lotus Linotype"/>
          <w:rtl/>
        </w:rPr>
        <w:t>، جمع آوری و مرتب نمودن: ابن قاسم، چاپخانه الحکومة در مکه مکرمه، چاپ نخست، 1399 هـ.</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صحیح البخاری</w:t>
      </w:r>
      <w:r w:rsidRPr="00216E66">
        <w:rPr>
          <w:rFonts w:ascii="Lotus Linotype" w:hAnsi="Lotus Linotype" w:cs="Lotus Linotype"/>
          <w:rtl/>
        </w:rPr>
        <w:t>، متن فتح الباری، چاپخانه سلفیة، قاهره، چاپ نخست.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صحیح مسلم</w:t>
      </w:r>
      <w:r w:rsidRPr="00216E66">
        <w:rPr>
          <w:rFonts w:ascii="Lotus Linotype" w:hAnsi="Lotus Linotype" w:cs="Lotus Linotype"/>
          <w:rtl/>
        </w:rPr>
        <w:t>، چاپ: دار إحیاء التراث العربی، بیروت، چاپ دوم، 1972م.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طبری، </w:t>
      </w:r>
      <w:r w:rsidRPr="00492CDF">
        <w:rPr>
          <w:rFonts w:ascii="Lotus Linotype" w:hAnsi="Lotus Linotype" w:cs="Lotus Linotype"/>
          <w:b/>
          <w:bCs/>
          <w:sz w:val="28"/>
          <w:szCs w:val="32"/>
          <w:rtl/>
        </w:rPr>
        <w:t>تفسیر طبری</w:t>
      </w:r>
      <w:r w:rsidRPr="00216E66">
        <w:rPr>
          <w:rFonts w:ascii="Lotus Linotype" w:hAnsi="Lotus Linotype" w:cs="Lotus Linotype"/>
          <w:rtl/>
        </w:rPr>
        <w:t>، چاپ مصطفی البابی الحلبی، قاهره، چاپ دوم، 1373 هـ/1954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عسقلانی، ابن حجر</w:t>
      </w:r>
      <w:r w:rsidRPr="00216E66">
        <w:rPr>
          <w:rFonts w:ascii="Lotus Linotype" w:hAnsi="Lotus Linotype" w:cs="Lotus Linotype"/>
          <w:b/>
          <w:bCs/>
          <w:rtl/>
        </w:rPr>
        <w:t xml:space="preserve">، </w:t>
      </w:r>
      <w:r w:rsidRPr="00492CDF">
        <w:rPr>
          <w:rFonts w:ascii="Lotus Linotype" w:hAnsi="Lotus Linotype" w:cs="Lotus Linotype"/>
          <w:b/>
          <w:bCs/>
          <w:sz w:val="28"/>
          <w:szCs w:val="32"/>
          <w:rtl/>
        </w:rPr>
        <w:t>فتح الباری</w:t>
      </w:r>
      <w:r w:rsidRPr="00216E66">
        <w:rPr>
          <w:rFonts w:ascii="Lotus Linotype" w:hAnsi="Lotus Linotype" w:cs="Lotus Linotype"/>
          <w:rtl/>
        </w:rPr>
        <w:t>، مکتبة السلفیة، قاهرة الاولی.</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فن الشعوذة الحدیثة</w:t>
      </w:r>
      <w:r w:rsidRPr="00216E66">
        <w:rPr>
          <w:rFonts w:ascii="Lotus Linotype" w:hAnsi="Lotus Linotype" w:cs="Lotus Linotype"/>
          <w:rtl/>
        </w:rPr>
        <w:t>، یادداشتهای شارلوک هولمز، ترجمه به عربی:فؤاد واصف،چاپ: دارالهلال، 1923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فیروزآبادی، </w:t>
      </w:r>
      <w:r w:rsidRPr="00492CDF">
        <w:rPr>
          <w:rFonts w:ascii="Lotus Linotype" w:hAnsi="Lotus Linotype" w:cs="Lotus Linotype"/>
          <w:b/>
          <w:bCs/>
          <w:sz w:val="28"/>
          <w:szCs w:val="32"/>
          <w:rtl/>
        </w:rPr>
        <w:t>بصائر ذوی التمییز</w:t>
      </w:r>
      <w:r w:rsidRPr="00216E66">
        <w:rPr>
          <w:rFonts w:ascii="Lotus Linotype" w:hAnsi="Lotus Linotype" w:cs="Lotus Linotype"/>
          <w:rtl/>
        </w:rPr>
        <w:t>، چاپ شورای عالی امور اسلامی، قاهره، 1383هـ.</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قاضی عیاض،</w:t>
      </w:r>
      <w:r w:rsidRPr="00216E66">
        <w:rPr>
          <w:rFonts w:ascii="Lotus Linotype" w:hAnsi="Lotus Linotype" w:cs="Lotus Linotype"/>
          <w:b/>
          <w:bCs/>
          <w:sz w:val="28"/>
          <w:szCs w:val="32"/>
          <w:rtl/>
        </w:rPr>
        <w:t xml:space="preserve"> </w:t>
      </w:r>
      <w:r w:rsidRPr="00492CDF">
        <w:rPr>
          <w:rFonts w:ascii="Lotus Linotype" w:hAnsi="Lotus Linotype" w:cs="Lotus Linotype"/>
          <w:b/>
          <w:bCs/>
          <w:sz w:val="32"/>
          <w:szCs w:val="36"/>
          <w:rtl/>
        </w:rPr>
        <w:t>الشفا</w:t>
      </w:r>
      <w:r w:rsidRPr="00492CDF">
        <w:rPr>
          <w:rFonts w:ascii="Lotus Linotype" w:hAnsi="Lotus Linotype" w:cs="Lotus Linotype"/>
          <w:sz w:val="28"/>
          <w:szCs w:val="32"/>
          <w:rtl/>
        </w:rPr>
        <w:t xml:space="preserve">، </w:t>
      </w:r>
      <w:r w:rsidRPr="00216E66">
        <w:rPr>
          <w:rFonts w:ascii="Lotus Linotype" w:hAnsi="Lotus Linotype" w:cs="Lotus Linotype"/>
          <w:rtl/>
        </w:rPr>
        <w:t>و نگا به: شرح آن نوشته نورالدین قاری، چاپخانه مدنی، قاهره.</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قرافی،</w:t>
      </w:r>
      <w:r w:rsidRPr="00216E66">
        <w:rPr>
          <w:rFonts w:ascii="Lotus Linotype" w:hAnsi="Lotus Linotype" w:cs="Lotus Linotype"/>
          <w:b/>
          <w:bCs/>
          <w:rtl/>
        </w:rPr>
        <w:t xml:space="preserve"> </w:t>
      </w:r>
      <w:r w:rsidRPr="00492CDF">
        <w:rPr>
          <w:rFonts w:ascii="Lotus Linotype" w:hAnsi="Lotus Linotype" w:cs="Lotus Linotype"/>
          <w:b/>
          <w:bCs/>
          <w:sz w:val="28"/>
          <w:szCs w:val="32"/>
          <w:rtl/>
        </w:rPr>
        <w:t>الفروق</w:t>
      </w:r>
      <w:r w:rsidRPr="00216E66">
        <w:rPr>
          <w:rFonts w:ascii="Lotus Linotype" w:hAnsi="Lotus Linotype" w:cs="Lotus Linotype"/>
          <w:rtl/>
        </w:rPr>
        <w:t>، دار المعرفة، بیروت.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قرطبی، </w:t>
      </w:r>
      <w:r w:rsidRPr="00492CDF">
        <w:rPr>
          <w:rFonts w:ascii="Lotus Linotype" w:hAnsi="Lotus Linotype" w:cs="Lotus Linotype"/>
          <w:b/>
          <w:bCs/>
          <w:sz w:val="28"/>
          <w:szCs w:val="32"/>
          <w:rtl/>
        </w:rPr>
        <w:t>تفسیر قرطبی</w:t>
      </w:r>
      <w:r w:rsidRPr="00216E66">
        <w:rPr>
          <w:rFonts w:ascii="Lotus Linotype" w:hAnsi="Lotus Linotype" w:cs="Lotus Linotype"/>
          <w:rtl/>
        </w:rPr>
        <w:t>،چاپ دار الکتب المصریه، 1387 هـ/ 1967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کحالة، عمر رضا، </w:t>
      </w:r>
      <w:r w:rsidRPr="00492CDF">
        <w:rPr>
          <w:rFonts w:ascii="Lotus Linotype" w:hAnsi="Lotus Linotype" w:cs="Lotus Linotype"/>
          <w:b/>
          <w:bCs/>
          <w:sz w:val="28"/>
          <w:szCs w:val="32"/>
          <w:rtl/>
        </w:rPr>
        <w:t>علوم الدین الإسلامی</w:t>
      </w:r>
      <w:r w:rsidRPr="00492CDF">
        <w:rPr>
          <w:rFonts w:ascii="Lotus Linotype" w:hAnsi="Lotus Linotype" w:cs="Lotus Linotype"/>
          <w:sz w:val="28"/>
          <w:szCs w:val="32"/>
          <w:rtl/>
        </w:rPr>
        <w:t xml:space="preserve">، </w:t>
      </w:r>
      <w:r w:rsidRPr="00216E66">
        <w:rPr>
          <w:rFonts w:ascii="Lotus Linotype" w:hAnsi="Lotus Linotype" w:cs="Lotus Linotype"/>
          <w:rtl/>
        </w:rPr>
        <w:t>چاپخانه حجاز،دمشق، 1394هـ/1974م.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لسان العرب</w:t>
      </w:r>
      <w:r w:rsidRPr="00216E66">
        <w:rPr>
          <w:rFonts w:ascii="Lotus Linotype" w:hAnsi="Lotus Linotype" w:cs="Lotus Linotype"/>
          <w:rtl/>
        </w:rPr>
        <w:t>، مرتب نمودن: یوسف خیاط و ندیم مرعشلی، دار لسان العرب، بیروت، چاپ نخست.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لول دیورانت، </w:t>
      </w:r>
      <w:r w:rsidRPr="00492CDF">
        <w:rPr>
          <w:rFonts w:ascii="Lotus Linotype" w:hAnsi="Lotus Linotype" w:cs="Lotus Linotype"/>
          <w:b/>
          <w:bCs/>
          <w:sz w:val="28"/>
          <w:szCs w:val="32"/>
          <w:rtl/>
        </w:rPr>
        <w:t>قصة الحضارة،</w:t>
      </w:r>
      <w:r w:rsidRPr="00492CDF">
        <w:rPr>
          <w:rFonts w:ascii="Lotus Linotype" w:hAnsi="Lotus Linotype" w:cs="Lotus Linotype"/>
          <w:sz w:val="28"/>
          <w:szCs w:val="32"/>
          <w:rtl/>
        </w:rPr>
        <w:t xml:space="preserve"> </w:t>
      </w:r>
      <w:r w:rsidRPr="00216E66">
        <w:rPr>
          <w:rFonts w:ascii="Lotus Linotype" w:hAnsi="Lotus Linotype" w:cs="Lotus Linotype"/>
          <w:rtl/>
        </w:rPr>
        <w:t>چاپخانه: لجنة التألیف و الترجمة و النشر، چاپ دوم، 1956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ماوردی، </w:t>
      </w:r>
      <w:r w:rsidRPr="00492CDF">
        <w:rPr>
          <w:rFonts w:ascii="Lotus Linotype" w:hAnsi="Lotus Linotype" w:cs="Lotus Linotype"/>
          <w:b/>
          <w:bCs/>
          <w:sz w:val="28"/>
          <w:szCs w:val="32"/>
          <w:rtl/>
        </w:rPr>
        <w:t>تفسیر الماوردی</w:t>
      </w:r>
      <w:r w:rsidRPr="00216E66">
        <w:rPr>
          <w:rFonts w:ascii="Lotus Linotype" w:hAnsi="Lotus Linotype" w:cs="Lotus Linotype"/>
          <w:rtl/>
        </w:rPr>
        <w:t>، انتشارات وزارت اوقاف، کویت. چاپ نخست، 1402 هـ/1982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محمد احمد کنعان، </w:t>
      </w:r>
      <w:r w:rsidRPr="00492CDF">
        <w:rPr>
          <w:rFonts w:ascii="Lotus Linotype" w:hAnsi="Lotus Linotype" w:cs="Lotus Linotype"/>
          <w:b/>
          <w:bCs/>
          <w:sz w:val="28"/>
          <w:szCs w:val="32"/>
          <w:rtl/>
        </w:rPr>
        <w:t>مختصر تفسیر المنار</w:t>
      </w:r>
      <w:r w:rsidRPr="00216E66">
        <w:rPr>
          <w:rFonts w:ascii="Lotus Linotype" w:hAnsi="Lotus Linotype" w:cs="Lotus Linotype"/>
          <w:rtl/>
        </w:rPr>
        <w:t>، المکتب الاسلامی، بیروت، چاپ نخست، 1404هـ/1984م.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محمد بن محمد بن أبی العز الحنفی،</w:t>
      </w:r>
      <w:r w:rsidR="008941C5" w:rsidRPr="00216E66">
        <w:rPr>
          <w:rFonts w:ascii="Lotus Linotype" w:hAnsi="Lotus Linotype" w:cs="Lotus Linotype"/>
          <w:rtl/>
        </w:rPr>
        <w:t xml:space="preserve"> </w:t>
      </w:r>
      <w:r w:rsidR="008941C5" w:rsidRPr="00492CDF">
        <w:rPr>
          <w:rFonts w:ascii="Lotus Linotype" w:hAnsi="Lotus Linotype" w:cs="Lotus Linotype"/>
          <w:b/>
          <w:bCs/>
          <w:sz w:val="28"/>
          <w:szCs w:val="32"/>
          <w:rtl/>
        </w:rPr>
        <w:t>شرح العقیدة الطحاویة</w:t>
      </w:r>
      <w:r w:rsidR="008941C5" w:rsidRPr="00216E66">
        <w:rPr>
          <w:rFonts w:ascii="Lotus Linotype" w:hAnsi="Lotus Linotype" w:cs="Lotus Linotype"/>
          <w:rtl/>
        </w:rPr>
        <w:t xml:space="preserve">، </w:t>
      </w:r>
      <w:r w:rsidRPr="00216E66">
        <w:rPr>
          <w:rFonts w:ascii="Lotus Linotype" w:hAnsi="Lotus Linotype" w:cs="Lotus Linotype"/>
          <w:rtl/>
        </w:rPr>
        <w:t>المکتب الإسلامی، بیروت،1391هـ.</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محمد محمد جعفر،</w:t>
      </w:r>
      <w:r w:rsidRPr="00492CDF">
        <w:rPr>
          <w:rFonts w:ascii="Lotus Linotype" w:hAnsi="Lotus Linotype" w:cs="Lotus Linotype"/>
          <w:b/>
          <w:bCs/>
          <w:sz w:val="28"/>
          <w:szCs w:val="32"/>
          <w:rtl/>
        </w:rPr>
        <w:t>السحر</w:t>
      </w:r>
      <w:r w:rsidRPr="00492CDF">
        <w:rPr>
          <w:rFonts w:ascii="Lotus Linotype" w:hAnsi="Lotus Linotype" w:cs="Lotus Linotype"/>
          <w:sz w:val="28"/>
          <w:szCs w:val="32"/>
          <w:rtl/>
        </w:rPr>
        <w:t>،</w:t>
      </w:r>
      <w:r w:rsidRPr="00216E66">
        <w:rPr>
          <w:rFonts w:ascii="Lotus Linotype" w:hAnsi="Lotus Linotype" w:cs="Lotus Linotype"/>
          <w:rtl/>
        </w:rPr>
        <w:t>کتابخانه أنجلو مصری، 1958م.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مرادوی، </w:t>
      </w:r>
      <w:r w:rsidRPr="00492CDF">
        <w:rPr>
          <w:rFonts w:ascii="Lotus Linotype" w:hAnsi="Lotus Linotype" w:cs="Lotus Linotype"/>
          <w:b/>
          <w:bCs/>
          <w:sz w:val="28"/>
          <w:szCs w:val="32"/>
          <w:rtl/>
        </w:rPr>
        <w:t>الإنصاف فی معرفة الراجح من الخلاف</w:t>
      </w:r>
      <w:r w:rsidRPr="00216E66">
        <w:rPr>
          <w:rFonts w:ascii="Lotus Linotype" w:hAnsi="Lotus Linotype" w:cs="Lotus Linotype"/>
          <w:b/>
          <w:bCs/>
          <w:rtl/>
        </w:rPr>
        <w:t>،</w:t>
      </w:r>
      <w:r w:rsidRPr="00216E66">
        <w:rPr>
          <w:rFonts w:ascii="Lotus Linotype" w:hAnsi="Lotus Linotype" w:cs="Lotus Linotype"/>
          <w:rtl/>
        </w:rPr>
        <w:t xml:space="preserve"> چاپخانه</w:t>
      </w:r>
      <w:r w:rsidRPr="00216E66">
        <w:rPr>
          <w:rFonts w:ascii="Lotus Linotype" w:hAnsi="Lotus Linotype" w:cs="Lotus Linotype"/>
          <w:rtl/>
          <w:cs/>
        </w:rPr>
        <w:t>‎</w:t>
      </w:r>
      <w:r w:rsidRPr="00216E66">
        <w:rPr>
          <w:rFonts w:ascii="Lotus Linotype" w:hAnsi="Lotus Linotype" w:cs="Lotus Linotype"/>
          <w:rtl/>
        </w:rPr>
        <w:t>ی السنتة المحمدیة، قاهره، چاپ نخست، 1377هـ، 1954م.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منهاج السنة النبویة</w:t>
      </w:r>
      <w:r w:rsidRPr="00216E66">
        <w:rPr>
          <w:rFonts w:ascii="Lotus Linotype" w:hAnsi="Lotus Linotype" w:cs="Lotus Linotype"/>
          <w:rtl/>
        </w:rPr>
        <w:t>، مکتبة الریاض الحدیثة، ریاض.</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 xml:space="preserve">الموسوعة </w:t>
      </w:r>
      <w:r w:rsidR="008941C5" w:rsidRPr="00492CDF">
        <w:rPr>
          <w:rFonts w:ascii="Lotus Linotype" w:hAnsi="Lotus Linotype" w:cs="Lotus Linotype"/>
          <w:b/>
          <w:bCs/>
          <w:sz w:val="28"/>
          <w:szCs w:val="32"/>
          <w:rtl/>
        </w:rPr>
        <w:t>العربیة الم</w:t>
      </w:r>
      <w:r w:rsidRPr="00492CDF">
        <w:rPr>
          <w:rFonts w:ascii="Lotus Linotype" w:hAnsi="Lotus Linotype" w:cs="Lotus Linotype"/>
          <w:b/>
          <w:bCs/>
          <w:sz w:val="28"/>
          <w:szCs w:val="32"/>
          <w:rtl/>
        </w:rPr>
        <w:t>یسرة</w:t>
      </w:r>
      <w:r w:rsidRPr="00492CDF">
        <w:rPr>
          <w:rFonts w:ascii="Lotus Linotype" w:hAnsi="Lotus Linotype" w:cs="Lotus Linotype"/>
          <w:sz w:val="28"/>
          <w:szCs w:val="32"/>
          <w:rtl/>
        </w:rPr>
        <w:t xml:space="preserve">، </w:t>
      </w:r>
      <w:r w:rsidRPr="00216E66">
        <w:rPr>
          <w:rFonts w:ascii="Lotus Linotype" w:hAnsi="Lotus Linotype" w:cs="Lotus Linotype"/>
          <w:rtl/>
        </w:rPr>
        <w:t>زیر نظر محمد شفیق غربال، چاپ: دار الشعب و مؤسسه فرانکلین.</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موسی،محمد العزب، </w:t>
      </w:r>
      <w:r w:rsidRPr="00492CDF">
        <w:rPr>
          <w:rFonts w:ascii="Lotus Linotype" w:hAnsi="Lotus Linotype" w:cs="Lotus Linotype"/>
          <w:b/>
          <w:bCs/>
          <w:sz w:val="28"/>
          <w:szCs w:val="32"/>
          <w:rtl/>
        </w:rPr>
        <w:t>حقائق و غرائب</w:t>
      </w:r>
      <w:r w:rsidRPr="00216E66">
        <w:rPr>
          <w:rFonts w:ascii="Lotus Linotype" w:hAnsi="Lotus Linotype" w:cs="Lotus Linotype"/>
          <w:rtl/>
        </w:rPr>
        <w:t>، کتابخانه مدبولی، قاهره،و دارزیدون، لبنان.</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نووی،</w:t>
      </w:r>
      <w:r w:rsidRPr="00492CDF">
        <w:rPr>
          <w:rFonts w:ascii="Lotus Linotype" w:hAnsi="Lotus Linotype" w:cs="Lotus Linotype"/>
          <w:b/>
          <w:bCs/>
          <w:sz w:val="28"/>
          <w:szCs w:val="32"/>
          <w:rtl/>
        </w:rPr>
        <w:t xml:space="preserve"> المجموع</w:t>
      </w:r>
      <w:r w:rsidRPr="00216E66">
        <w:rPr>
          <w:rFonts w:ascii="Lotus Linotype" w:hAnsi="Lotus Linotype" w:cs="Lotus Linotype"/>
          <w:rtl/>
        </w:rPr>
        <w:t>، المکتبة السلفیة، مدینه منوره.</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نووی، </w:t>
      </w:r>
      <w:r w:rsidRPr="00492CDF">
        <w:rPr>
          <w:rFonts w:ascii="Lotus Linotype" w:hAnsi="Lotus Linotype" w:cs="Lotus Linotype"/>
          <w:b/>
          <w:bCs/>
          <w:sz w:val="28"/>
          <w:szCs w:val="32"/>
          <w:rtl/>
        </w:rPr>
        <w:t>روضة الطالبین</w:t>
      </w:r>
      <w:r w:rsidRPr="00216E66">
        <w:rPr>
          <w:rFonts w:ascii="Lotus Linotype" w:hAnsi="Lotus Linotype" w:cs="Lotus Linotype"/>
          <w:rtl/>
        </w:rPr>
        <w:t>، المکتب الاسلامی، بیروت.</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492CDF">
        <w:rPr>
          <w:rFonts w:ascii="Lotus Linotype" w:hAnsi="Lotus Linotype" w:cs="Lotus Linotype"/>
          <w:b/>
          <w:bCs/>
          <w:sz w:val="28"/>
          <w:szCs w:val="32"/>
          <w:rtl/>
        </w:rPr>
        <w:t>نیل المرام</w:t>
      </w:r>
      <w:r w:rsidRPr="00216E66">
        <w:rPr>
          <w:rFonts w:ascii="Lotus Linotype" w:hAnsi="Lotus Linotype" w:cs="Lotus Linotype"/>
          <w:rtl/>
        </w:rPr>
        <w:t>، کتابفروشی مدنی، جدة، 1399هـ/1979م.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وجدی، محمد فرید، </w:t>
      </w:r>
      <w:r w:rsidRPr="00492CDF">
        <w:rPr>
          <w:rFonts w:ascii="Lotus Linotype" w:hAnsi="Lotus Linotype" w:cs="Lotus Linotype"/>
          <w:b/>
          <w:bCs/>
          <w:sz w:val="28"/>
          <w:szCs w:val="32"/>
          <w:rtl/>
        </w:rPr>
        <w:t xml:space="preserve">دائرة </w:t>
      </w:r>
      <w:r w:rsidR="00714044">
        <w:rPr>
          <w:rFonts w:ascii="Lotus Linotype" w:hAnsi="Lotus Linotype" w:cs="Lotus Linotype"/>
          <w:b/>
          <w:bCs/>
          <w:sz w:val="28"/>
          <w:szCs w:val="32"/>
          <w:rtl/>
        </w:rPr>
        <w:t>ال</w:t>
      </w:r>
      <w:r w:rsidRPr="00492CDF">
        <w:rPr>
          <w:rFonts w:ascii="Lotus Linotype" w:hAnsi="Lotus Linotype" w:cs="Lotus Linotype"/>
          <w:b/>
          <w:bCs/>
          <w:sz w:val="28"/>
          <w:szCs w:val="32"/>
          <w:rtl/>
        </w:rPr>
        <w:t>معارف القرن العشرین</w:t>
      </w:r>
      <w:r w:rsidRPr="00216E66">
        <w:rPr>
          <w:rFonts w:ascii="Lotus Linotype" w:hAnsi="Lotus Linotype" w:cs="Lotus Linotype"/>
          <w:rtl/>
        </w:rPr>
        <w:t>، دار المعرفة للطباعة و النشر ، بیروت، چاپ دوم،1971 م.</w:t>
      </w:r>
    </w:p>
    <w:p w:rsidR="00462DD7" w:rsidRPr="00216E66" w:rsidRDefault="00462DD7" w:rsidP="002A083C">
      <w:pPr>
        <w:numPr>
          <w:ilvl w:val="0"/>
          <w:numId w:val="17"/>
        </w:numPr>
        <w:tabs>
          <w:tab w:val="clear" w:pos="0"/>
        </w:tabs>
        <w:spacing w:line="216" w:lineRule="auto"/>
        <w:ind w:left="454" w:hanging="454"/>
        <w:jc w:val="both"/>
        <w:rPr>
          <w:rFonts w:ascii="Lotus Linotype" w:hAnsi="Lotus Linotype" w:cs="Lotus Linotype"/>
        </w:rPr>
      </w:pPr>
      <w:r w:rsidRPr="00216E66">
        <w:rPr>
          <w:rFonts w:ascii="Lotus Linotype" w:hAnsi="Lotus Linotype" w:cs="Lotus Linotype"/>
          <w:rtl/>
        </w:rPr>
        <w:t xml:space="preserve">هیتمی، </w:t>
      </w:r>
      <w:r w:rsidRPr="00216E66">
        <w:rPr>
          <w:rFonts w:ascii="Lotus Linotype" w:hAnsi="Lotus Linotype" w:cs="Lotus Linotype"/>
          <w:b/>
          <w:bCs/>
          <w:rtl/>
        </w:rPr>
        <w:t>ا</w:t>
      </w:r>
      <w:r w:rsidRPr="00492CDF">
        <w:rPr>
          <w:rFonts w:ascii="Lotus Linotype" w:hAnsi="Lotus Linotype" w:cs="Lotus Linotype"/>
          <w:b/>
          <w:bCs/>
          <w:sz w:val="28"/>
          <w:szCs w:val="32"/>
          <w:rtl/>
        </w:rPr>
        <w:t>لزواجر عن اقتراف الکبائر</w:t>
      </w:r>
      <w:r w:rsidRPr="00216E66">
        <w:rPr>
          <w:rFonts w:ascii="Lotus Linotype" w:hAnsi="Lotus Linotype" w:cs="Lotus Linotype"/>
          <w:rtl/>
        </w:rPr>
        <w:t>، دار المعرفة، بیروت.</w:t>
      </w:r>
    </w:p>
    <w:sectPr w:rsidR="00462DD7" w:rsidRPr="00216E66" w:rsidSect="006469EB">
      <w:footnotePr>
        <w:numRestart w:val="eachPage"/>
      </w:footnotePr>
      <w:type w:val="oddPage"/>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25" w:rsidRDefault="00692D25">
      <w:r>
        <w:separator/>
      </w:r>
    </w:p>
  </w:endnote>
  <w:endnote w:type="continuationSeparator" w:id="0">
    <w:p w:rsidR="00692D25" w:rsidRDefault="0069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Jadid">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altName w:val="Courier New"/>
    <w:charset w:val="B2"/>
    <w:family w:val="auto"/>
    <w:pitch w:val="variable"/>
    <w:sig w:usb0="00002000" w:usb1="80000000" w:usb2="00000008" w:usb3="00000000" w:csb0="00000040" w:csb1="00000000"/>
  </w:font>
  <w:font w:name="B Yagut">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B Badr">
    <w:altName w:val="Courier New"/>
    <w:charset w:val="B2"/>
    <w:family w:val="auto"/>
    <w:pitch w:val="variable"/>
    <w:sig w:usb0="00002000"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B Homa">
    <w:altName w:val="Courier New"/>
    <w:charset w:val="B2"/>
    <w:family w:val="auto"/>
    <w:pitch w:val="variable"/>
    <w:sig w:usb0="00002000" w:usb1="80000000" w:usb2="00000008" w:usb3="00000000" w:csb0="00000040" w:csb1="00000000"/>
  </w:font>
  <w:font w:name="CTraditional Arabic">
    <w:altName w:val="Times New Roman"/>
    <w:charset w:val="B2"/>
    <w:family w:val="auto"/>
    <w:pitch w:val="variable"/>
    <w:sig w:usb0="00002000" w:usb1="00000000" w:usb2="00000000" w:usb3="00000000" w:csb0="00000040" w:csb1="00000000"/>
  </w:font>
  <w:font w:name="Times New Roman Bold">
    <w:panose1 w:val="00000000000000000000"/>
    <w:charset w:val="00"/>
    <w:family w:val="roman"/>
    <w:notTrueType/>
    <w:pitch w:val="default"/>
  </w:font>
  <w:font w:name="B Compset">
    <w:charset w:val="B2"/>
    <w:family w:val="auto"/>
    <w:pitch w:val="variable"/>
    <w:sig w:usb0="00002001" w:usb1="80000000" w:usb2="00000008" w:usb3="00000000" w:csb0="00000040" w:csb1="00000000"/>
  </w:font>
  <w:font w:name="QCF_P001">
    <w:altName w:val="Times New Roman"/>
    <w:charset w:val="00"/>
    <w:family w:val="auto"/>
    <w:pitch w:val="variable"/>
    <w:sig w:usb0="00000000" w:usb1="90000000" w:usb2="00000008" w:usb3="00000000" w:csb0="80000041" w:csb1="00000000"/>
  </w:font>
  <w:font w:name="QCF_P016">
    <w:altName w:val="Times New Roman"/>
    <w:charset w:val="00"/>
    <w:family w:val="auto"/>
    <w:pitch w:val="variable"/>
    <w:sig w:usb0="00000000" w:usb1="90000000" w:usb2="00000008" w:usb3="00000000" w:csb0="80000041" w:csb1="00000000"/>
  </w:font>
  <w:font w:name="2  Badr">
    <w:altName w:val="Courier New"/>
    <w:charset w:val="B2"/>
    <w:family w:val="auto"/>
    <w:pitch w:val="variable"/>
    <w:sig w:usb0="00002000" w:usb1="80000000" w:usb2="00000008" w:usb3="00000000" w:csb0="00000040" w:csb1="00000000"/>
  </w:font>
  <w:font w:name="2  Farnaz">
    <w:altName w:val="Courier New"/>
    <w:charset w:val="B2"/>
    <w:family w:val="auto"/>
    <w:pitch w:val="variable"/>
    <w:sig w:usb0="00002000" w:usb1="80000000" w:usb2="00000008" w:usb3="00000000" w:csb0="00000040" w:csb1="00000000"/>
  </w:font>
  <w:font w:name="QCF_P523">
    <w:altName w:val="Times New Roman"/>
    <w:charset w:val="00"/>
    <w:family w:val="auto"/>
    <w:pitch w:val="variable"/>
    <w:sig w:usb0="00000000" w:usb1="90000000" w:usb2="00000008" w:usb3="00000000" w:csb0="80000041" w:csb1="00000000"/>
  </w:font>
  <w:font w:name="QCF_P164">
    <w:altName w:val="Times New Roman"/>
    <w:charset w:val="00"/>
    <w:family w:val="auto"/>
    <w:pitch w:val="variable"/>
    <w:sig w:usb0="00000000" w:usb1="90000000" w:usb2="00000008" w:usb3="00000000" w:csb0="80000041" w:csb1="00000000"/>
  </w:font>
  <w:font w:name="QCF_P315">
    <w:altName w:val="Times New Roman"/>
    <w:charset w:val="00"/>
    <w:family w:val="auto"/>
    <w:pitch w:val="variable"/>
    <w:sig w:usb0="00000000" w:usb1="90000000" w:usb2="00000008" w:usb3="00000000" w:csb0="80000041" w:csb1="00000000"/>
  </w:font>
  <w:font w:name="QCF_P368">
    <w:altName w:val="Times New Roman"/>
    <w:charset w:val="00"/>
    <w:family w:val="auto"/>
    <w:pitch w:val="variable"/>
    <w:sig w:usb0="00000000" w:usb1="90000000" w:usb2="00000008" w:usb3="00000000" w:csb0="80000041" w:csb1="00000000"/>
  </w:font>
  <w:font w:name="QCF_P369">
    <w:altName w:val="Times New Roman"/>
    <w:charset w:val="00"/>
    <w:family w:val="auto"/>
    <w:pitch w:val="variable"/>
    <w:sig w:usb0="00000000" w:usb1="90000000" w:usb2="00000008" w:usb3="00000000" w:csb0="80000041" w:csb1="00000000"/>
  </w:font>
  <w:font w:name="QCF_P316">
    <w:altName w:val="Times New Roman"/>
    <w:charset w:val="00"/>
    <w:family w:val="auto"/>
    <w:pitch w:val="variable"/>
    <w:sig w:usb0="00000000" w:usb1="90000000" w:usb2="00000008" w:usb3="00000000" w:csb0="80000041" w:csb1="00000000"/>
  </w:font>
  <w:font w:name="QCF_P218">
    <w:altName w:val="Times New Roman"/>
    <w:charset w:val="00"/>
    <w:family w:val="auto"/>
    <w:pitch w:val="variable"/>
    <w:sig w:usb0="00000000" w:usb1="90000000" w:usb2="00000008" w:usb3="00000000" w:csb0="80000041" w:csb1="00000000"/>
  </w:font>
  <w:font w:name="QCF_P165">
    <w:altName w:val="Times New Roman"/>
    <w:charset w:val="00"/>
    <w:family w:val="auto"/>
    <w:pitch w:val="variable"/>
    <w:sig w:usb0="00000000" w:usb1="90000000" w:usb2="00000008" w:usb3="00000000" w:csb0="80000041" w:csb1="00000000"/>
  </w:font>
  <w:font w:name="QCF_P015">
    <w:altName w:val="Times New Roman"/>
    <w:charset w:val="00"/>
    <w:family w:val="auto"/>
    <w:pitch w:val="variable"/>
    <w:sig w:usb0="00000000" w:usb1="90000000" w:usb2="00000008" w:usb3="00000000" w:csb0="80000041" w:csb1="00000000"/>
  </w:font>
  <w:font w:name="QCF_P455">
    <w:altName w:val="Times New Roman"/>
    <w:charset w:val="00"/>
    <w:family w:val="auto"/>
    <w:pitch w:val="variable"/>
    <w:sig w:usb0="00000000" w:usb1="90000000" w:usb2="00000008" w:usb3="00000000" w:csb0="80000041" w:csb1="00000000"/>
  </w:font>
  <w:font w:name="QCF_P328">
    <w:altName w:val="Times New Roman"/>
    <w:charset w:val="00"/>
    <w:family w:val="auto"/>
    <w:pitch w:val="variable"/>
    <w:sig w:usb0="00000000" w:usb1="90000000" w:usb2="00000008" w:usb3="00000000" w:csb0="80000041" w:csb1="00000000"/>
  </w:font>
  <w:font w:name="QCF_P429">
    <w:altName w:val="Times New Roman"/>
    <w:charset w:val="00"/>
    <w:family w:val="auto"/>
    <w:pitch w:val="variable"/>
    <w:sig w:usb0="00000000" w:usb1="90000000" w:usb2="00000008" w:usb3="00000000" w:csb0="80000041" w:csb1="00000000"/>
  </w:font>
  <w:font w:name="QCF_P378">
    <w:altName w:val="Times New Roman"/>
    <w:charset w:val="00"/>
    <w:family w:val="auto"/>
    <w:pitch w:val="variable"/>
    <w:sig w:usb0="00000000" w:usb1="90000000" w:usb2="00000008" w:usb3="00000000" w:csb0="80000041" w:csb1="00000000"/>
  </w:font>
  <w:font w:name="QCF_P380">
    <w:altName w:val="Times New Roman"/>
    <w:charset w:val="00"/>
    <w:family w:val="auto"/>
    <w:pitch w:val="variable"/>
    <w:sig w:usb0="00000000" w:usb1="90000000" w:usb2="00000008" w:usb3="00000000" w:csb0="80000041" w:csb1="00000000"/>
  </w:font>
  <w:font w:name="Lotus">
    <w:altName w:val="Courier New"/>
    <w:charset w:val="B2"/>
    <w:family w:val="auto"/>
    <w:pitch w:val="variable"/>
    <w:sig w:usb0="00002000" w:usb1="00000000" w:usb2="00000000" w:usb3="00000000" w:csb0="00000040" w:csb1="00000000"/>
  </w:font>
  <w:font w:name="QCF_P492">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137">
    <w:charset w:val="00"/>
    <w:family w:val="auto"/>
    <w:pitch w:val="variable"/>
    <w:sig w:usb0="80002003" w:usb1="90000000" w:usb2="00000008" w:usb3="00000000" w:csb0="80000041" w:csb1="00000000"/>
  </w:font>
  <w:font w:name="QCF_P157">
    <w:charset w:val="00"/>
    <w:family w:val="auto"/>
    <w:pitch w:val="variable"/>
    <w:sig w:usb0="80002003" w:usb1="90000000" w:usb2="00000008" w:usb3="00000000" w:csb0="80000041" w:csb1="00000000"/>
  </w:font>
  <w:font w:name="QCF_P480">
    <w:charset w:val="00"/>
    <w:family w:val="auto"/>
    <w:pitch w:val="variable"/>
    <w:sig w:usb0="80002003" w:usb1="90000000" w:usb2="00000008" w:usb3="00000000" w:csb0="80000041" w:csb1="00000000"/>
  </w:font>
  <w:font w:name="QCF_P365">
    <w:charset w:val="00"/>
    <w:family w:val="auto"/>
    <w:pitch w:val="variable"/>
    <w:sig w:usb0="80002003" w:usb1="90000000" w:usb2="00000008" w:usb3="00000000" w:csb0="80000041" w:csb1="00000000"/>
  </w:font>
  <w:font w:name="QCF_P140">
    <w:charset w:val="00"/>
    <w:family w:val="auto"/>
    <w:pitch w:val="variable"/>
    <w:sig w:usb0="80002003" w:usb1="90000000" w:usb2="00000008" w:usb3="00000000" w:csb0="80000041" w:csb1="00000000"/>
  </w:font>
  <w:font w:name="QCF_P269">
    <w:charset w:val="00"/>
    <w:family w:val="auto"/>
    <w:pitch w:val="variable"/>
    <w:sig w:usb0="80002003" w:usb1="90000000" w:usb2="00000008" w:usb3="00000000" w:csb0="80000041" w:csb1="00000000"/>
  </w:font>
  <w:font w:name="QCF_P446">
    <w:charset w:val="00"/>
    <w:family w:val="auto"/>
    <w:pitch w:val="variable"/>
    <w:sig w:usb0="80002003" w:usb1="90000000" w:usb2="00000008" w:usb3="00000000" w:csb0="80000041" w:csb1="00000000"/>
  </w:font>
  <w:font w:name="QCF_P383">
    <w:charset w:val="00"/>
    <w:family w:val="auto"/>
    <w:pitch w:val="variable"/>
    <w:sig w:usb0="80002003" w:usb1="90000000" w:usb2="00000008" w:usb3="00000000" w:csb0="80000041" w:csb1="00000000"/>
  </w:font>
  <w:font w:name="QCF_P376">
    <w:charset w:val="00"/>
    <w:family w:val="auto"/>
    <w:pitch w:val="variable"/>
    <w:sig w:usb0="80002003" w:usb1="90000000" w:usb2="00000008" w:usb3="00000000" w:csb0="80000041" w:csb1="00000000"/>
  </w:font>
  <w:font w:name="QCF_P143">
    <w:charset w:val="00"/>
    <w:family w:val="auto"/>
    <w:pitch w:val="variable"/>
    <w:sig w:usb0="80002003" w:usb1="90000000" w:usb2="00000008" w:usb3="00000000" w:csb0="80000041" w:csb1="00000000"/>
  </w:font>
  <w:font w:name="QCF_P291">
    <w:charset w:val="00"/>
    <w:family w:val="auto"/>
    <w:pitch w:val="variable"/>
    <w:sig w:usb0="80002003" w:usb1="90000000" w:usb2="00000008" w:usb3="00000000" w:csb0="80000041" w:csb1="00000000"/>
  </w:font>
  <w:font w:name="QCF_P532">
    <w:charset w:val="00"/>
    <w:family w:val="auto"/>
    <w:pitch w:val="variable"/>
    <w:sig w:usb0="80002003" w:usb1="90000000" w:usb2="00000008" w:usb3="00000000" w:csb0="80000041" w:csb1="00000000"/>
  </w:font>
  <w:font w:name="QCF_P341">
    <w:charset w:val="00"/>
    <w:family w:val="auto"/>
    <w:pitch w:val="variable"/>
    <w:sig w:usb0="80002003" w:usb1="90000000" w:usb2="00000008" w:usb3="00000000" w:csb0="80000041" w:csb1="00000000"/>
  </w:font>
  <w:font w:name="QCF_P572">
    <w:charset w:val="00"/>
    <w:family w:val="auto"/>
    <w:pitch w:val="variable"/>
    <w:sig w:usb0="80002003" w:usb1="90000000" w:usb2="00000008" w:usb3="00000000" w:csb0="80000041" w:csb1="00000000"/>
  </w:font>
  <w:font w:name="QCF_P360">
    <w:charset w:val="00"/>
    <w:family w:val="auto"/>
    <w:pitch w:val="variable"/>
    <w:sig w:usb0="80002003" w:usb1="90000000" w:usb2="00000008" w:usb3="00000000" w:csb0="80000041" w:csb1="00000000"/>
  </w:font>
  <w:font w:name="QCF_P264">
    <w:charset w:val="00"/>
    <w:family w:val="auto"/>
    <w:pitch w:val="variable"/>
    <w:sig w:usb0="80002003" w:usb1="90000000" w:usb2="00000008" w:usb3="00000000" w:csb0="80000041" w:csb1="00000000"/>
  </w:font>
  <w:font w:name="QCF_P257">
    <w:charset w:val="00"/>
    <w:family w:val="auto"/>
    <w:pitch w:val="variable"/>
    <w:sig w:usb0="80002003" w:usb1="90000000" w:usb2="00000008" w:usb3="00000000" w:csb0="80000041" w:csb1="00000000"/>
  </w:font>
  <w:font w:name="QCF_P457">
    <w:charset w:val="00"/>
    <w:family w:val="auto"/>
    <w:pitch w:val="variable"/>
    <w:sig w:usb0="80002003" w:usb1="90000000" w:usb2="00000008" w:usb3="00000000" w:csb0="80000041" w:csb1="00000000"/>
  </w:font>
  <w:font w:name="QCF_P387">
    <w:charset w:val="00"/>
    <w:family w:val="auto"/>
    <w:pitch w:val="variable"/>
    <w:sig w:usb0="80002003" w:usb1="90000000" w:usb2="00000008" w:usb3="00000000" w:csb0="80000041" w:csb1="00000000"/>
  </w:font>
  <w:font w:name="QCF_P286">
    <w:charset w:val="00"/>
    <w:family w:val="auto"/>
    <w:pitch w:val="variable"/>
    <w:sig w:usb0="80002003" w:usb1="90000000" w:usb2="00000008" w:usb3="00000000" w:csb0="80000041" w:csb1="00000000"/>
  </w:font>
  <w:font w:name="QCF_P176">
    <w:charset w:val="00"/>
    <w:family w:val="auto"/>
    <w:pitch w:val="variable"/>
    <w:sig w:usb0="80002003" w:usb1="90000000" w:usb2="00000008" w:usb3="00000000" w:csb0="80000041" w:csb1="00000000"/>
  </w:font>
  <w:font w:name="QCF_P348">
    <w:charset w:val="00"/>
    <w:family w:val="auto"/>
    <w:pitch w:val="variable"/>
    <w:sig w:usb0="80002003" w:usb1="90000000" w:usb2="00000008" w:usb3="00000000" w:csb0="80000041" w:csb1="00000000"/>
  </w:font>
  <w:font w:name="QCF_P558">
    <w:charset w:val="00"/>
    <w:family w:val="auto"/>
    <w:pitch w:val="variable"/>
    <w:sig w:usb0="80002003" w:usb1="90000000" w:usb2="00000008" w:usb3="00000000" w:csb0="80000041" w:csb1="00000000"/>
  </w:font>
  <w:font w:name="QCF_P065">
    <w:charset w:val="00"/>
    <w:family w:val="auto"/>
    <w:pitch w:val="variable"/>
    <w:sig w:usb0="80002003" w:usb1="90000000" w:usb2="00000008" w:usb3="00000000" w:csb0="80000041" w:csb1="00000000"/>
  </w:font>
  <w:font w:name="QCF_P486">
    <w:charset w:val="00"/>
    <w:family w:val="auto"/>
    <w:pitch w:val="variable"/>
    <w:sig w:usb0="80002003" w:usb1="90000000" w:usb2="00000008" w:usb3="00000000" w:csb0="80000041" w:csb1="00000000"/>
  </w:font>
  <w:font w:name="QCF_P071">
    <w:charset w:val="00"/>
    <w:family w:val="auto"/>
    <w:pitch w:val="variable"/>
    <w:sig w:usb0="80002003" w:usb1="90000000" w:usb2="00000008" w:usb3="00000000" w:csb0="80000041" w:csb1="00000000"/>
  </w:font>
  <w:font w:name="QCF_P221">
    <w:charset w:val="00"/>
    <w:family w:val="auto"/>
    <w:pitch w:val="variable"/>
    <w:sig w:usb0="80002003" w:usb1="90000000" w:usb2="00000008" w:usb3="00000000" w:csb0="80000041" w:csb1="00000000"/>
  </w:font>
  <w:font w:name="QCF_P132">
    <w:charset w:val="00"/>
    <w:family w:val="auto"/>
    <w:pitch w:val="variable"/>
    <w:sig w:usb0="80002003" w:usb1="90000000" w:usb2="00000008" w:usb3="00000000" w:csb0="80000041" w:csb1="00000000"/>
  </w:font>
  <w:font w:name="QCF_P112">
    <w:charset w:val="00"/>
    <w:family w:val="auto"/>
    <w:pitch w:val="variable"/>
    <w:sig w:usb0="80002003" w:usb1="90000000" w:usb2="00000008" w:usb3="00000000" w:csb0="80000041" w:csb1="00000000"/>
  </w:font>
  <w:font w:name="QCF_P474">
    <w:charset w:val="00"/>
    <w:family w:val="auto"/>
    <w:pitch w:val="variable"/>
    <w:sig w:usb0="80002003" w:usb1="90000000" w:usb2="00000008" w:usb3="00000000" w:csb0="80000041" w:csb1="00000000"/>
  </w:font>
  <w:font w:name="QCF_P290">
    <w:charset w:val="00"/>
    <w:family w:val="auto"/>
    <w:pitch w:val="variable"/>
    <w:sig w:usb0="80002003" w:usb1="90000000" w:usb2="00000008" w:usb3="00000000" w:csb0="80000041" w:csb1="00000000"/>
  </w:font>
  <w:font w:name="QCF_P042">
    <w:charset w:val="00"/>
    <w:family w:val="auto"/>
    <w:pitch w:val="variable"/>
    <w:sig w:usb0="80002003" w:usb1="90000000" w:usb2="00000008" w:usb3="00000000" w:csb0="80000041" w:csb1="00000000"/>
  </w:font>
  <w:font w:name="QCF_P049">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216">
    <w:charset w:val="00"/>
    <w:family w:val="auto"/>
    <w:pitch w:val="variable"/>
    <w:sig w:usb0="80002003" w:usb1="90000000" w:usb2="00000008" w:usb3="00000000" w:csb0="80000041" w:csb1="00000000"/>
  </w:font>
  <w:font w:name="QCF_P210">
    <w:charset w:val="00"/>
    <w:family w:val="auto"/>
    <w:pitch w:val="variable"/>
    <w:sig w:usb0="80002003" w:usb1="90000000" w:usb2="00000008" w:usb3="00000000" w:csb0="80000041" w:csb1="00000000"/>
  </w:font>
  <w:font w:name="QCF_P459">
    <w:charset w:val="00"/>
    <w:family w:val="auto"/>
    <w:pitch w:val="variable"/>
    <w:sig w:usb0="80002003" w:usb1="90000000" w:usb2="00000008" w:usb3="00000000" w:csb0="80000041" w:csb1="00000000"/>
  </w:font>
  <w:font w:name="2  Zar">
    <w:charset w:val="B2"/>
    <w:family w:val="auto"/>
    <w:pitch w:val="variable"/>
    <w:sig w:usb0="00002001" w:usb1="80000000" w:usb2="00000008" w:usb3="00000000" w:csb0="00000040" w:csb1="00000000"/>
  </w:font>
  <w:font w:name="QCF_P170">
    <w:charset w:val="00"/>
    <w:family w:val="auto"/>
    <w:pitch w:val="variable"/>
    <w:sig w:usb0="80002003" w:usb1="90000000" w:usb2="00000008" w:usb3="00000000" w:csb0="80000041" w:csb1="00000000"/>
  </w:font>
  <w:font w:name="QCF_P232">
    <w:charset w:val="00"/>
    <w:family w:val="auto"/>
    <w:pitch w:val="variable"/>
    <w:sig w:usb0="80002003" w:usb1="90000000" w:usb2="00000008" w:usb3="00000000" w:csb0="80000041"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QCF_P020">
    <w:charset w:val="00"/>
    <w:family w:val="auto"/>
    <w:pitch w:val="variable"/>
    <w:sig w:usb0="80002003" w:usb1="90000000" w:usb2="00000008" w:usb3="00000000" w:csb0="80000041" w:csb1="00000000"/>
  </w:font>
  <w:font w:name="QCF_P598">
    <w:charset w:val="00"/>
    <w:family w:val="auto"/>
    <w:pitch w:val="variable"/>
    <w:sig w:usb0="80002003" w:usb1="90000000" w:usb2="00000008" w:usb3="00000000" w:csb0="80000041" w:csb1="00000000"/>
  </w:font>
  <w:font w:name="2  Lotus">
    <w:charset w:val="B2"/>
    <w:family w:val="auto"/>
    <w:pitch w:val="variable"/>
    <w:sig w:usb0="00002001" w:usb1="80000000" w:usb2="00000008" w:usb3="00000000" w:csb0="00000040" w:csb1="00000000"/>
  </w:font>
  <w:font w:name="Shafiq 3">
    <w:charset w:val="02"/>
    <w:family w:val="auto"/>
    <w:pitch w:val="variable"/>
    <w:sig w:usb0="00000000" w:usb1="10000000" w:usb2="00000000" w:usb3="00000000" w:csb0="80000000" w:csb1="00000000"/>
  </w:font>
  <w:font w:name="QCF_P002">
    <w:charset w:val="00"/>
    <w:family w:val="auto"/>
    <w:pitch w:val="variable"/>
    <w:sig w:usb0="80002003" w:usb1="90000000" w:usb2="00000008" w:usb3="00000000" w:csb0="80000041" w:csb1="00000000"/>
  </w:font>
  <w:font w:name="QCF_P104">
    <w:charset w:val="00"/>
    <w:family w:val="auto"/>
    <w:pitch w:val="variable"/>
    <w:sig w:usb0="80002003" w:usb1="90000000" w:usb2="00000008" w:usb3="00000000" w:csb0="80000041" w:csb1="00000000"/>
  </w:font>
  <w:font w:name="QCF_P488">
    <w:charset w:val="00"/>
    <w:family w:val="auto"/>
    <w:pitch w:val="variable"/>
    <w:sig w:usb0="80002003" w:usb1="90000000" w:usb2="00000008" w:usb3="00000000" w:csb0="80000041" w:csb1="00000000"/>
  </w:font>
  <w:font w:name="QCF_P175">
    <w:charset w:val="00"/>
    <w:family w:val="auto"/>
    <w:pitch w:val="variable"/>
    <w:sig w:usb0="80002003" w:usb1="90000000" w:usb2="00000008" w:usb3="00000000" w:csb0="80000041" w:csb1="00000000"/>
  </w:font>
  <w:font w:name="QCF_P573">
    <w:charset w:val="00"/>
    <w:family w:val="auto"/>
    <w:pitch w:val="variable"/>
    <w:sig w:usb0="80002003" w:usb1="90000000" w:usb2="00000008" w:usb3="00000000" w:csb0="80000041" w:csb1="00000000"/>
  </w:font>
  <w:font w:name="QCF_P134">
    <w:charset w:val="00"/>
    <w:family w:val="auto"/>
    <w:pitch w:val="variable"/>
    <w:sig w:usb0="80002003" w:usb1="90000000" w:usb2="00000008" w:usb3="00000000" w:csb0="80000041" w:csb1="00000000"/>
  </w:font>
  <w:font w:name="QCF_P414">
    <w:charset w:val="00"/>
    <w:family w:val="auto"/>
    <w:pitch w:val="variable"/>
    <w:sig w:usb0="80002003" w:usb1="90000000" w:usb2="00000008" w:usb3="00000000" w:csb0="80000041" w:csb1="00000000"/>
  </w:font>
  <w:font w:name="QCF_P142">
    <w:charset w:val="00"/>
    <w:family w:val="auto"/>
    <w:pitch w:val="variable"/>
    <w:sig w:usb0="80002003" w:usb1="90000000" w:usb2="00000008" w:usb3="00000000" w:csb0="80000041" w:csb1="00000000"/>
  </w:font>
  <w:font w:name="QCF_P263">
    <w:charset w:val="00"/>
    <w:family w:val="auto"/>
    <w:pitch w:val="variable"/>
    <w:sig w:usb0="80002003" w:usb1="90000000" w:usb2="00000008" w:usb3="00000000" w:csb0="80000041" w:csb1="00000000"/>
  </w:font>
  <w:font w:name="QCF_P562">
    <w:charset w:val="00"/>
    <w:family w:val="auto"/>
    <w:pitch w:val="variable"/>
    <w:sig w:usb0="80002003" w:usb1="90000000" w:usb2="00000008" w:usb3="00000000" w:csb0="80000041" w:csb1="00000000"/>
  </w:font>
  <w:font w:name="QCF_P166">
    <w:charset w:val="00"/>
    <w:family w:val="auto"/>
    <w:pitch w:val="variable"/>
    <w:sig w:usb0="80002003" w:usb1="90000000" w:usb2="00000008" w:usb3="00000000" w:csb0="80000041" w:csb1="00000000"/>
  </w:font>
  <w:font w:name="QCF_P381">
    <w:charset w:val="00"/>
    <w:family w:val="auto"/>
    <w:pitch w:val="variable"/>
    <w:sig w:usb0="80002003" w:usb1="90000000" w:usb2="00000008" w:usb3="00000000" w:csb0="80000041" w:csb1="00000000"/>
  </w:font>
  <w:font w:name="QCF_P441">
    <w:charset w:val="00"/>
    <w:family w:val="auto"/>
    <w:pitch w:val="variable"/>
    <w:sig w:usb0="80002003" w:usb1="90000000" w:usb2="00000008" w:usb3="00000000" w:csb0="80000041" w:csb1="00000000"/>
  </w:font>
  <w:font w:name="QCF_P235">
    <w:charset w:val="00"/>
    <w:family w:val="auto"/>
    <w:pitch w:val="variable"/>
    <w:sig w:usb0="80002003" w:usb1="90000000" w:usb2="00000008" w:usb3="00000000" w:csb0="80000041" w:csb1="00000000"/>
  </w:font>
  <w:font w:name="QCF_P483">
    <w:charset w:val="00"/>
    <w:family w:val="auto"/>
    <w:pitch w:val="variable"/>
    <w:sig w:usb0="80002003" w:usb1="90000000" w:usb2="00000008" w:usb3="00000000" w:csb0="80000041" w:csb1="00000000"/>
  </w:font>
  <w:font w:name="QCF_P529">
    <w:charset w:val="00"/>
    <w:family w:val="auto"/>
    <w:pitch w:val="variable"/>
    <w:sig w:usb0="80002003" w:usb1="90000000" w:usb2="00000008" w:usb3="00000000" w:csb0="80000041" w:csb1="00000000"/>
  </w:font>
  <w:font w:name="QCF_P478">
    <w:charset w:val="00"/>
    <w:family w:val="auto"/>
    <w:pitch w:val="variable"/>
    <w:sig w:usb0="80002003" w:usb1="90000000" w:usb2="00000008" w:usb3="00000000" w:csb0="80000041" w:csb1="00000000"/>
  </w:font>
  <w:font w:name="QCF_P566">
    <w:charset w:val="00"/>
    <w:family w:val="auto"/>
    <w:pitch w:val="variable"/>
    <w:sig w:usb0="80002003" w:usb1="90000000" w:usb2="00000008" w:usb3="00000000" w:csb0="80000041" w:csb1="00000000"/>
  </w:font>
  <w:font w:name="QCF_P097">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25" w:rsidRDefault="00692D25">
      <w:r>
        <w:separator/>
      </w:r>
    </w:p>
  </w:footnote>
  <w:footnote w:type="continuationSeparator" w:id="0">
    <w:p w:rsidR="00692D25" w:rsidRDefault="00692D25">
      <w:r>
        <w:continuationSeparator/>
      </w:r>
    </w:p>
  </w:footnote>
  <w:footnote w:id="1">
    <w:p w:rsidR="00873E29" w:rsidRPr="00055564" w:rsidRDefault="00873E29" w:rsidP="004A1A02">
      <w:pPr>
        <w:pStyle w:val="FootnoteText"/>
        <w:rPr>
          <w:rtl/>
        </w:rPr>
      </w:pPr>
      <w:r w:rsidRPr="00055564">
        <w:rPr>
          <w:rStyle w:val="FootnoteReference"/>
          <w:vertAlign w:val="baseline"/>
        </w:rPr>
        <w:footnoteRef/>
      </w:r>
      <w:r w:rsidRPr="00055564">
        <w:rPr>
          <w:rFonts w:hint="cs"/>
          <w:rtl/>
        </w:rPr>
        <w:t>- ابن حجر، فتح الباری (10/223)</w:t>
      </w:r>
    </w:p>
  </w:footnote>
  <w:footnote w:id="2">
    <w:p w:rsidR="00873E29" w:rsidRPr="00055564" w:rsidRDefault="00873E29" w:rsidP="002B57BC">
      <w:pPr>
        <w:pStyle w:val="FootnoteText"/>
        <w:rPr>
          <w:rFonts w:hint="cs"/>
          <w:lang w:bidi="fa-IR"/>
        </w:rPr>
      </w:pPr>
      <w:r w:rsidRPr="00055564">
        <w:rPr>
          <w:rStyle w:val="FootnoteReference"/>
          <w:vertAlign w:val="baseline"/>
        </w:rPr>
        <w:footnoteRef/>
      </w:r>
      <w:r w:rsidRPr="00055564">
        <w:rPr>
          <w:rFonts w:hint="cs"/>
          <w:rtl/>
          <w:lang w:bidi="fa-IR"/>
        </w:rPr>
        <w:t>- یاقوت حموی در کتاب معجم البلدان (1/309) به تفصیل از آن سخن گفته است.</w:t>
      </w:r>
    </w:p>
  </w:footnote>
  <w:footnote w:id="3">
    <w:p w:rsidR="00873E29" w:rsidRPr="00055564" w:rsidRDefault="00873E29" w:rsidP="002B57BC">
      <w:pPr>
        <w:pStyle w:val="FootnoteText"/>
        <w:rPr>
          <w:rFonts w:hint="cs"/>
          <w:lang w:bidi="fa-IR"/>
        </w:rPr>
      </w:pPr>
      <w:r w:rsidRPr="00055564">
        <w:rPr>
          <w:rStyle w:val="FootnoteReference"/>
          <w:vertAlign w:val="baseline"/>
        </w:rPr>
        <w:footnoteRef/>
      </w:r>
      <w:r w:rsidRPr="00055564">
        <w:rPr>
          <w:rFonts w:hint="cs"/>
          <w:rtl/>
          <w:lang w:bidi="fa-IR"/>
        </w:rPr>
        <w:t>- ابن خلدون، المقدمه: ص(927)</w:t>
      </w:r>
    </w:p>
  </w:footnote>
  <w:footnote w:id="4">
    <w:p w:rsidR="00873E29" w:rsidRPr="00055564" w:rsidRDefault="00873E29" w:rsidP="005E16CF">
      <w:pPr>
        <w:pStyle w:val="FootnoteText"/>
        <w:rPr>
          <w:lang w:bidi="fa-IR"/>
        </w:rPr>
      </w:pPr>
      <w:r w:rsidRPr="00055564">
        <w:rPr>
          <w:rStyle w:val="FootnoteReference"/>
          <w:vertAlign w:val="baseline"/>
        </w:rPr>
        <w:footnoteRef/>
      </w:r>
      <w:r w:rsidRPr="00055564">
        <w:rPr>
          <w:rFonts w:hint="cs"/>
          <w:rtl/>
          <w:lang w:bidi="fa-IR"/>
        </w:rPr>
        <w:t>- دایر</w:t>
      </w:r>
      <w:r w:rsidRPr="00055564">
        <w:rPr>
          <w:rFonts w:ascii="Lotus Linotype" w:hAnsi="Lotus Linotype" w:cs="Lotus Linotype" w:hint="cs"/>
          <w:rtl/>
          <w:lang w:bidi="fa-IR"/>
        </w:rPr>
        <w:t>ة</w:t>
      </w:r>
      <w:r w:rsidRPr="00055564">
        <w:rPr>
          <w:rFonts w:hint="cs"/>
          <w:rtl/>
          <w:lang w:bidi="fa-IR"/>
        </w:rPr>
        <w:t xml:space="preserve"> المعارف قرن بیستم: (5/65)</w:t>
      </w:r>
    </w:p>
  </w:footnote>
  <w:footnote w:id="5">
    <w:p w:rsidR="00873E29" w:rsidRPr="00055564" w:rsidRDefault="00873E29" w:rsidP="002B57BC">
      <w:pPr>
        <w:pStyle w:val="FootnoteText"/>
        <w:rPr>
          <w:rFonts w:hint="cs"/>
          <w:lang w:bidi="fa-IR"/>
        </w:rPr>
      </w:pPr>
      <w:r w:rsidRPr="00055564">
        <w:rPr>
          <w:rStyle w:val="FootnoteReference"/>
          <w:vertAlign w:val="baseline"/>
        </w:rPr>
        <w:footnoteRef/>
      </w:r>
      <w:r w:rsidRPr="00055564">
        <w:rPr>
          <w:rFonts w:hint="cs"/>
          <w:rtl/>
          <w:lang w:bidi="fa-IR"/>
        </w:rPr>
        <w:t>- در مورد این نقل قول‏ها به کتاب «أحکام القرآن»  ابوبکر رازی (1/44-45) نگاه کن و اگر می‏خواهی مطالب بیشتری را در مورد صابئیان یاد بگیری به کتاب «الملل و النحل» شهرستانی (2/4905) مراجعه کن.</w:t>
      </w:r>
    </w:p>
  </w:footnote>
  <w:footnote w:id="6">
    <w:p w:rsidR="00873E29" w:rsidRPr="00055564" w:rsidRDefault="00873E29" w:rsidP="002B57BC">
      <w:pPr>
        <w:pStyle w:val="FootnoteText"/>
        <w:rPr>
          <w:lang w:bidi="fa-IR"/>
        </w:rPr>
      </w:pPr>
      <w:r w:rsidRPr="00055564">
        <w:rPr>
          <w:rStyle w:val="FootnoteReference"/>
          <w:vertAlign w:val="baseline"/>
        </w:rPr>
        <w:footnoteRef/>
      </w:r>
      <w:r w:rsidRPr="00055564">
        <w:rPr>
          <w:rFonts w:hint="cs"/>
          <w:rtl/>
          <w:lang w:bidi="fa-IR"/>
        </w:rPr>
        <w:t>- محمد محمد جعفر، السحر: ص(13)</w:t>
      </w:r>
    </w:p>
  </w:footnote>
  <w:footnote w:id="7">
    <w:p w:rsidR="00873E29" w:rsidRPr="00055564" w:rsidRDefault="00873E29" w:rsidP="002B57BC">
      <w:pPr>
        <w:pStyle w:val="FootnoteText"/>
        <w:rPr>
          <w:lang w:bidi="fa-IR"/>
        </w:rPr>
      </w:pPr>
      <w:r w:rsidRPr="00055564">
        <w:rPr>
          <w:rStyle w:val="FootnoteReference"/>
          <w:vertAlign w:val="baseline"/>
        </w:rPr>
        <w:footnoteRef/>
      </w:r>
      <w:r w:rsidRPr="00055564">
        <w:rPr>
          <w:rFonts w:hint="cs"/>
          <w:rtl/>
          <w:lang w:bidi="fa-IR"/>
        </w:rPr>
        <w:t>- احمد شنتناوی، فنون السحر</w:t>
      </w:r>
      <w:r w:rsidRPr="00055564">
        <w:rPr>
          <w:rFonts w:cs="Times New Roman" w:hint="cs"/>
          <w:rtl/>
          <w:lang w:bidi="fa-IR"/>
        </w:rPr>
        <w:t>:</w:t>
      </w:r>
      <w:r w:rsidRPr="00055564">
        <w:rPr>
          <w:rFonts w:cs="Times New Roman"/>
          <w:lang w:bidi="fa-IR"/>
        </w:rPr>
        <w:t xml:space="preserve"> </w:t>
      </w:r>
      <w:r>
        <w:rPr>
          <w:rFonts w:hint="cs"/>
          <w:rtl/>
          <w:lang w:bidi="fa-IR"/>
        </w:rPr>
        <w:t>ص(10)</w:t>
      </w:r>
    </w:p>
  </w:footnote>
  <w:footnote w:id="8">
    <w:p w:rsidR="00873E29" w:rsidRPr="00055564" w:rsidRDefault="00873E29" w:rsidP="002B57BC">
      <w:pPr>
        <w:pStyle w:val="FootnoteText"/>
        <w:rPr>
          <w:lang w:bidi="fa-IR"/>
        </w:rPr>
      </w:pPr>
      <w:r w:rsidRPr="00055564">
        <w:rPr>
          <w:rStyle w:val="FootnoteReference"/>
          <w:vertAlign w:val="baseline"/>
        </w:rPr>
        <w:footnoteRef/>
      </w:r>
      <w:r>
        <w:rPr>
          <w:rFonts w:hint="cs"/>
          <w:rtl/>
          <w:lang w:bidi="fa-IR"/>
        </w:rPr>
        <w:t>- همان، ص(12)</w:t>
      </w:r>
    </w:p>
  </w:footnote>
  <w:footnote w:id="9">
    <w:p w:rsidR="00873E29" w:rsidRPr="00055564" w:rsidRDefault="00873E29" w:rsidP="002B57BC">
      <w:pPr>
        <w:pStyle w:val="FootnoteText"/>
        <w:rPr>
          <w:lang w:bidi="fa-IR"/>
        </w:rPr>
      </w:pPr>
      <w:r w:rsidRPr="00055564">
        <w:rPr>
          <w:rStyle w:val="FootnoteReference"/>
          <w:vertAlign w:val="baseline"/>
        </w:rPr>
        <w:footnoteRef/>
      </w:r>
      <w:r>
        <w:rPr>
          <w:rFonts w:hint="cs"/>
          <w:rtl/>
          <w:lang w:bidi="fa-IR"/>
        </w:rPr>
        <w:t>- همان، ص(13)</w:t>
      </w:r>
    </w:p>
  </w:footnote>
  <w:footnote w:id="10">
    <w:p w:rsidR="00873E29" w:rsidRPr="00055564" w:rsidRDefault="00873E29" w:rsidP="002B57BC">
      <w:pPr>
        <w:pStyle w:val="FootnoteText"/>
        <w:rPr>
          <w:rFonts w:hint="cs"/>
          <w:lang w:bidi="fa-IR"/>
        </w:rPr>
      </w:pPr>
      <w:r w:rsidRPr="00055564">
        <w:rPr>
          <w:rStyle w:val="FootnoteReference"/>
          <w:vertAlign w:val="baseline"/>
        </w:rPr>
        <w:footnoteRef/>
      </w:r>
      <w:r w:rsidRPr="00055564">
        <w:rPr>
          <w:rFonts w:hint="cs"/>
          <w:rtl/>
          <w:lang w:bidi="fa-IR"/>
        </w:rPr>
        <w:t>- شاید منظور دماوند باشد.</w:t>
      </w:r>
    </w:p>
  </w:footnote>
  <w:footnote w:id="11">
    <w:p w:rsidR="00873E29" w:rsidRPr="00055564" w:rsidRDefault="00873E29" w:rsidP="004A1A02">
      <w:pPr>
        <w:pStyle w:val="FootnoteText"/>
        <w:rPr>
          <w:rFonts w:hint="cs"/>
          <w:lang w:bidi="fa-IR"/>
        </w:rPr>
      </w:pPr>
      <w:r w:rsidRPr="00055564">
        <w:rPr>
          <w:rStyle w:val="FootnoteReference"/>
          <w:vertAlign w:val="baseline"/>
        </w:rPr>
        <w:footnoteRef/>
      </w:r>
      <w:r>
        <w:rPr>
          <w:rFonts w:hint="cs"/>
          <w:rtl/>
          <w:lang w:bidi="fa-IR"/>
        </w:rPr>
        <w:t>- البدایه والنهایه (1/140)</w:t>
      </w:r>
    </w:p>
  </w:footnote>
  <w:footnote w:id="12">
    <w:p w:rsidR="00873E29" w:rsidRPr="00055564" w:rsidRDefault="00873E29" w:rsidP="004A1A02">
      <w:pPr>
        <w:pStyle w:val="FootnoteText"/>
        <w:rPr>
          <w:rFonts w:hint="cs"/>
          <w:lang w:bidi="fa-IR"/>
        </w:rPr>
      </w:pPr>
      <w:r w:rsidRPr="00055564">
        <w:rPr>
          <w:rStyle w:val="FootnoteReference"/>
          <w:vertAlign w:val="baseline"/>
        </w:rPr>
        <w:footnoteRef/>
      </w:r>
      <w:r>
        <w:rPr>
          <w:rFonts w:hint="cs"/>
          <w:rtl/>
          <w:lang w:bidi="fa-IR"/>
        </w:rPr>
        <w:t>- جصاص، أحکام القرآن (1/44)</w:t>
      </w:r>
    </w:p>
  </w:footnote>
  <w:footnote w:id="13">
    <w:p w:rsidR="00873E29" w:rsidRPr="00055564" w:rsidRDefault="00873E29" w:rsidP="004A1A02">
      <w:pPr>
        <w:pStyle w:val="FootnoteText"/>
        <w:rPr>
          <w:rFonts w:hint="cs"/>
          <w:lang w:bidi="fa-IR"/>
        </w:rPr>
      </w:pPr>
      <w:r w:rsidRPr="00055564">
        <w:rPr>
          <w:rStyle w:val="FootnoteReference"/>
          <w:vertAlign w:val="baseline"/>
        </w:rPr>
        <w:footnoteRef/>
      </w:r>
      <w:r w:rsidRPr="00055564">
        <w:rPr>
          <w:rFonts w:hint="cs"/>
          <w:rtl/>
          <w:lang w:bidi="fa-IR"/>
        </w:rPr>
        <w:t>- اب</w:t>
      </w:r>
      <w:r>
        <w:rPr>
          <w:rFonts w:hint="cs"/>
          <w:rtl/>
          <w:lang w:bidi="fa-IR"/>
        </w:rPr>
        <w:t>ن کثیر، البدایه والنهایه (7/38)</w:t>
      </w:r>
    </w:p>
  </w:footnote>
  <w:footnote w:id="14">
    <w:p w:rsidR="00873E29" w:rsidRPr="00055564" w:rsidRDefault="00873E29" w:rsidP="00AA4C67">
      <w:pPr>
        <w:pStyle w:val="FootnoteText"/>
        <w:rPr>
          <w:rFonts w:hint="cs"/>
          <w:lang w:bidi="fa-IR"/>
        </w:rPr>
      </w:pPr>
      <w:r w:rsidRPr="00055564">
        <w:rPr>
          <w:rStyle w:val="FootnoteReference"/>
          <w:vertAlign w:val="baseline"/>
        </w:rPr>
        <w:footnoteRef/>
      </w:r>
      <w:r w:rsidRPr="00055564">
        <w:rPr>
          <w:rFonts w:hint="cs"/>
          <w:rtl/>
          <w:lang w:bidi="fa-IR"/>
        </w:rPr>
        <w:t>- «وفق مئینی عددی» عبارت  مربعی است که به صد خانه تقسیم شده است، هر ضلع آن شامل ده خانه می‏شود. سازندگان آن بر این باورند که اگر ممکن شود اعداد یک تا صد به هر ترتیبی که باشد در این مربع نوشته شوند بطوری که اعداد هر ضلع از اضلاع دهگانه افقی و عمودی مساوی مجموع اعدادی باشند که دو قطر آن از آن تشکیل شده‏اند بطوری که هیچ عددی دو بار تکرار نشود، و این مربع در لوحی طلا هنگام وارد شدن خورشید به برج حوت یا قوس رسم شود، هر کس این لوح را حمل کند به بیشترآرزوهای خود می‏رسد.</w:t>
      </w:r>
    </w:p>
  </w:footnote>
  <w:footnote w:id="15">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محمد محمد جعفر، السحر، ص</w:t>
      </w:r>
      <w:r w:rsidRPr="00055564">
        <w:rPr>
          <w:lang w:bidi="fa-IR"/>
        </w:rPr>
        <w:t>)</w:t>
      </w:r>
      <w:r w:rsidRPr="00055564">
        <w:rPr>
          <w:rFonts w:hint="cs"/>
          <w:rtl/>
          <w:lang w:bidi="fa-IR"/>
        </w:rPr>
        <w:t>11</w:t>
      </w:r>
      <w:r w:rsidRPr="00055564">
        <w:rPr>
          <w:lang w:bidi="fa-IR"/>
        </w:rPr>
        <w:t>(</w:t>
      </w:r>
    </w:p>
  </w:footnote>
  <w:footnote w:id="16">
    <w:p w:rsidR="00873E29" w:rsidRPr="00055564" w:rsidRDefault="00873E29" w:rsidP="00EA2284">
      <w:pPr>
        <w:pStyle w:val="FootnoteText"/>
        <w:rPr>
          <w:rFonts w:hint="cs"/>
          <w:lang w:bidi="fa-IR"/>
        </w:rPr>
      </w:pPr>
      <w:r w:rsidRPr="00055564">
        <w:rPr>
          <w:rStyle w:val="FootnoteReference"/>
          <w:vertAlign w:val="baseline"/>
        </w:rPr>
        <w:footnoteRef/>
      </w:r>
      <w:r w:rsidRPr="00055564">
        <w:rPr>
          <w:rFonts w:hint="cs"/>
          <w:rtl/>
          <w:lang w:bidi="fa-IR"/>
        </w:rPr>
        <w:t>- دایر</w:t>
      </w:r>
      <w:r w:rsidRPr="00055564">
        <w:rPr>
          <w:rFonts w:ascii="Lotus Linotype" w:hAnsi="Lotus Linotype" w:cs="Lotus Linotype"/>
          <w:rtl/>
          <w:lang w:bidi="fa-IR"/>
        </w:rPr>
        <w:t>ة</w:t>
      </w:r>
      <w:r w:rsidRPr="00055564">
        <w:rPr>
          <w:rFonts w:hint="cs"/>
          <w:rtl/>
          <w:lang w:bidi="fa-IR"/>
        </w:rPr>
        <w:t xml:space="preserve"> المعارف قرن بیستم (5/64) «هاتور» و «بابه» از ماه‏های مصری قدیم هستند.</w:t>
      </w:r>
    </w:p>
  </w:footnote>
  <w:footnote w:id="17">
    <w:p w:rsidR="00873E29" w:rsidRPr="00055564" w:rsidRDefault="00873E29" w:rsidP="004A1A02">
      <w:pPr>
        <w:pStyle w:val="FootnoteText"/>
        <w:rPr>
          <w:rFonts w:hint="cs"/>
          <w:lang w:bidi="fa-IR"/>
        </w:rPr>
      </w:pPr>
      <w:r w:rsidRPr="00055564">
        <w:rPr>
          <w:rStyle w:val="FootnoteReference"/>
          <w:vertAlign w:val="baseline"/>
        </w:rPr>
        <w:footnoteRef/>
      </w:r>
      <w:r>
        <w:rPr>
          <w:rFonts w:hint="cs"/>
          <w:rtl/>
          <w:lang w:bidi="fa-IR"/>
        </w:rPr>
        <w:t>- محمد محمد جعفر، السحر ص(15)</w:t>
      </w:r>
    </w:p>
  </w:footnote>
  <w:footnote w:id="18">
    <w:p w:rsidR="00873E29" w:rsidRPr="00055564" w:rsidRDefault="00873E29" w:rsidP="004A1A02">
      <w:pPr>
        <w:pStyle w:val="FootnoteText"/>
        <w:rPr>
          <w:rFonts w:hint="cs"/>
          <w:lang w:bidi="fa-IR"/>
        </w:rPr>
      </w:pPr>
      <w:r w:rsidRPr="00055564">
        <w:rPr>
          <w:rStyle w:val="FootnoteReference"/>
          <w:vertAlign w:val="baseline"/>
        </w:rPr>
        <w:footnoteRef/>
      </w:r>
      <w:r w:rsidRPr="00055564">
        <w:rPr>
          <w:rFonts w:hint="cs"/>
          <w:rtl/>
          <w:lang w:bidi="fa-IR"/>
        </w:rPr>
        <w:t>- هر روستایی در مصر دارای معبدی بود که کاهنی بر روی یک صندلی طلایی در آن می‏نشست. (نگا: نهایه ال</w:t>
      </w:r>
      <w:r>
        <w:rPr>
          <w:rFonts w:hint="cs"/>
          <w:rtl/>
          <w:lang w:bidi="fa-IR"/>
        </w:rPr>
        <w:t>أرب فی فنون الأدب نویری (1/394)</w:t>
      </w:r>
    </w:p>
  </w:footnote>
  <w:footnote w:id="19">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محمد محمد جعفر، السحر ص(19)</w:t>
      </w:r>
    </w:p>
  </w:footnote>
  <w:footnote w:id="20">
    <w:p w:rsidR="00873E29" w:rsidRPr="00055564" w:rsidRDefault="00873E29" w:rsidP="004A1A02">
      <w:pPr>
        <w:pStyle w:val="FootnoteText"/>
        <w:rPr>
          <w:rFonts w:hint="cs"/>
          <w:lang w:bidi="fa-IR"/>
        </w:rPr>
      </w:pPr>
      <w:r w:rsidRPr="00055564">
        <w:rPr>
          <w:rStyle w:val="FootnoteReference"/>
          <w:vertAlign w:val="baseline"/>
        </w:rPr>
        <w:footnoteRef/>
      </w:r>
      <w:r w:rsidRPr="00055564">
        <w:rPr>
          <w:rFonts w:hint="cs"/>
          <w:rtl/>
          <w:lang w:bidi="fa-IR"/>
        </w:rPr>
        <w:t>- احمد شنتناوی، فن</w:t>
      </w:r>
      <w:r>
        <w:rPr>
          <w:rFonts w:hint="cs"/>
          <w:rtl/>
          <w:lang w:bidi="fa-IR"/>
        </w:rPr>
        <w:t>ون السحر ص(25)</w:t>
      </w:r>
    </w:p>
  </w:footnote>
  <w:footnote w:id="21">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همان، ص(29)</w:t>
      </w:r>
    </w:p>
  </w:footnote>
  <w:footnote w:id="22">
    <w:p w:rsidR="00873E29" w:rsidRPr="00055564" w:rsidRDefault="00873E29" w:rsidP="00FF6558">
      <w:pPr>
        <w:pStyle w:val="FootnoteText"/>
        <w:rPr>
          <w:rFonts w:hint="cs"/>
          <w:lang w:bidi="fa-IR"/>
        </w:rPr>
      </w:pPr>
      <w:r w:rsidRPr="00055564">
        <w:rPr>
          <w:rStyle w:val="FootnoteReference"/>
          <w:vertAlign w:val="baseline"/>
        </w:rPr>
        <w:footnoteRef/>
      </w:r>
      <w:r w:rsidRPr="00055564">
        <w:rPr>
          <w:rFonts w:hint="cs"/>
          <w:rtl/>
          <w:lang w:bidi="fa-IR"/>
        </w:rPr>
        <w:t>- ابن ک</w:t>
      </w:r>
      <w:r>
        <w:rPr>
          <w:rFonts w:hint="cs"/>
          <w:rtl/>
          <w:lang w:bidi="fa-IR"/>
        </w:rPr>
        <w:t>ثیر، البدایه و النهایه: (1/256)</w:t>
      </w:r>
    </w:p>
  </w:footnote>
  <w:footnote w:id="23">
    <w:p w:rsidR="00873E29" w:rsidRPr="00055564" w:rsidRDefault="00873E29" w:rsidP="00BD4830">
      <w:pPr>
        <w:pStyle w:val="FootnoteText"/>
        <w:rPr>
          <w:rFonts w:hint="cs"/>
          <w:lang w:bidi="fa-IR"/>
        </w:rPr>
      </w:pPr>
      <w:r w:rsidRPr="00055564">
        <w:rPr>
          <w:rStyle w:val="FootnoteReference"/>
          <w:vertAlign w:val="baseline"/>
        </w:rPr>
        <w:footnoteRef/>
      </w:r>
      <w:r w:rsidRPr="00055564">
        <w:rPr>
          <w:rFonts w:hint="cs"/>
          <w:rtl/>
          <w:lang w:bidi="fa-IR"/>
        </w:rPr>
        <w:t>- دایر</w:t>
      </w:r>
      <w:r w:rsidRPr="00055564">
        <w:rPr>
          <w:rFonts w:ascii="Lotus Linotype" w:hAnsi="Lotus Linotype" w:cs="Lotus Linotype"/>
          <w:rtl/>
          <w:lang w:bidi="fa-IR"/>
        </w:rPr>
        <w:t>ة</w:t>
      </w:r>
      <w:r>
        <w:rPr>
          <w:rFonts w:hint="cs"/>
          <w:rtl/>
          <w:lang w:bidi="fa-IR"/>
        </w:rPr>
        <w:t xml:space="preserve"> المعارف قرن بیستم: (5/65)</w:t>
      </w:r>
    </w:p>
  </w:footnote>
  <w:footnote w:id="24">
    <w:p w:rsidR="00873E29" w:rsidRPr="00055564" w:rsidRDefault="00873E29" w:rsidP="00BD4830">
      <w:pPr>
        <w:pStyle w:val="FootnoteText"/>
        <w:rPr>
          <w:rFonts w:hint="cs"/>
          <w:lang w:bidi="fa-IR"/>
        </w:rPr>
      </w:pPr>
      <w:r w:rsidRPr="00055564">
        <w:rPr>
          <w:rStyle w:val="FootnoteReference"/>
          <w:vertAlign w:val="baseline"/>
        </w:rPr>
        <w:footnoteRef/>
      </w:r>
      <w:r w:rsidRPr="00055564">
        <w:rPr>
          <w:rFonts w:hint="cs"/>
          <w:rtl/>
          <w:lang w:bidi="fa-IR"/>
        </w:rPr>
        <w:t>- مراجعه کن به: ویل دورانت، قص</w:t>
      </w:r>
      <w:r>
        <w:rPr>
          <w:rFonts w:hint="cs"/>
          <w:rtl/>
          <w:lang w:bidi="fa-IR"/>
        </w:rPr>
        <w:t>ه الحضاره(3/38،221،235،242،267)</w:t>
      </w:r>
    </w:p>
  </w:footnote>
  <w:footnote w:id="25">
    <w:p w:rsidR="00873E29" w:rsidRPr="00055564" w:rsidRDefault="00873E29" w:rsidP="00BD4830">
      <w:pPr>
        <w:pStyle w:val="FootnoteText"/>
        <w:rPr>
          <w:rFonts w:hint="cs"/>
          <w:lang w:bidi="fa-IR"/>
        </w:rPr>
      </w:pPr>
      <w:r w:rsidRPr="00055564">
        <w:rPr>
          <w:rStyle w:val="FootnoteReference"/>
          <w:vertAlign w:val="baseline"/>
        </w:rPr>
        <w:footnoteRef/>
      </w:r>
      <w:r w:rsidRPr="00055564">
        <w:rPr>
          <w:rFonts w:hint="cs"/>
          <w:rtl/>
          <w:lang w:bidi="fa-IR"/>
        </w:rPr>
        <w:t>- دایر</w:t>
      </w:r>
      <w:r w:rsidRPr="00055564">
        <w:rPr>
          <w:rFonts w:ascii="Lotus Linotype" w:hAnsi="Lotus Linotype" w:cs="Lotus Linotype"/>
          <w:rtl/>
          <w:lang w:bidi="fa-IR"/>
        </w:rPr>
        <w:t>ة</w:t>
      </w:r>
      <w:r>
        <w:rPr>
          <w:rFonts w:hint="cs"/>
          <w:rtl/>
          <w:lang w:bidi="fa-IR"/>
        </w:rPr>
        <w:t xml:space="preserve"> المعارف قرن بیستم: (5/65)</w:t>
      </w:r>
    </w:p>
  </w:footnote>
  <w:footnote w:id="26">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احمد شنتناوی، فنون السحر: ص(17-21) با کمی تصرف و اختصار.</w:t>
      </w:r>
    </w:p>
  </w:footnote>
  <w:footnote w:id="27">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xml:space="preserve">- سفر خروج، </w:t>
      </w:r>
      <w:r>
        <w:rPr>
          <w:rFonts w:hint="cs"/>
          <w:rtl/>
          <w:lang w:bidi="fa-IR"/>
        </w:rPr>
        <w:t>اصحاح بیست و دوم، پاراگراف (18)</w:t>
      </w:r>
    </w:p>
  </w:footnote>
  <w:footnote w:id="28">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سفر خروج، اصحاح هفتم، پاراگراف(10-12 )در اینجا خواننده باید به تحریفی که در متن تورات روی داده است توجه کند، چون عصا عصای موسی بوده نه عصای هارون، و آنکه عصا را انداخته است موسی بوده است نه هارون. و این تحریف با توجه به قرآن کریم معلوم می</w:t>
      </w:r>
      <w:r w:rsidRPr="00055564">
        <w:rPr>
          <w:rFonts w:hint="eastAsia"/>
          <w:rtl/>
          <w:lang w:bidi="fa-IR"/>
        </w:rPr>
        <w:t>‏</w:t>
      </w:r>
      <w:r w:rsidRPr="00055564">
        <w:rPr>
          <w:rFonts w:hint="cs"/>
          <w:rtl/>
          <w:lang w:bidi="fa-IR"/>
        </w:rPr>
        <w:t>شود.</w:t>
      </w:r>
    </w:p>
  </w:footnote>
  <w:footnote w:id="29">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xml:space="preserve">- </w:t>
      </w:r>
      <w:r>
        <w:rPr>
          <w:rFonts w:hint="cs"/>
          <w:rtl/>
          <w:lang w:bidi="fa-IR"/>
        </w:rPr>
        <w:t>ظفر الإسلام خان، التلمود، ص(74)</w:t>
      </w:r>
    </w:p>
  </w:footnote>
  <w:footnote w:id="30">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همان، ص(81)</w:t>
      </w:r>
    </w:p>
  </w:footnote>
  <w:footnote w:id="31">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سفر ملوک او</w:t>
      </w:r>
      <w:r>
        <w:rPr>
          <w:rFonts w:hint="cs"/>
          <w:rtl/>
          <w:lang w:bidi="fa-IR"/>
        </w:rPr>
        <w:t>ل، اصحاح یازدهم، پاراگراف (4-9)</w:t>
      </w:r>
    </w:p>
  </w:footnote>
  <w:footnote w:id="32">
    <w:p w:rsidR="00873E29" w:rsidRPr="00055564" w:rsidRDefault="00873E29" w:rsidP="00D70EA8">
      <w:pPr>
        <w:pStyle w:val="FootnoteText"/>
        <w:rPr>
          <w:rFonts w:hint="cs"/>
          <w:lang w:bidi="fa-IR"/>
        </w:rPr>
      </w:pPr>
      <w:r w:rsidRPr="00055564">
        <w:rPr>
          <w:rStyle w:val="FootnoteReference"/>
          <w:vertAlign w:val="baseline"/>
        </w:rPr>
        <w:footnoteRef/>
      </w:r>
      <w:r w:rsidRPr="00055564">
        <w:rPr>
          <w:rFonts w:hint="cs"/>
          <w:rtl/>
          <w:lang w:bidi="fa-IR"/>
        </w:rPr>
        <w:t>-</w:t>
      </w:r>
      <w:r>
        <w:rPr>
          <w:rFonts w:hint="cs"/>
          <w:rtl/>
          <w:lang w:bidi="fa-IR"/>
        </w:rPr>
        <w:t xml:space="preserve"> احمد شنتناوی، فنون السحر ص(47)</w:t>
      </w:r>
    </w:p>
  </w:footnote>
  <w:footnote w:id="33">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محمد محمد جعفر، السحر ص(31)</w:t>
      </w:r>
    </w:p>
  </w:footnote>
  <w:footnote w:id="34">
    <w:p w:rsidR="00873E29" w:rsidRPr="00055564" w:rsidRDefault="00873E29" w:rsidP="005851A6">
      <w:pPr>
        <w:pStyle w:val="FootnoteText"/>
        <w:rPr>
          <w:rFonts w:hint="cs"/>
          <w:lang w:bidi="fa-IR"/>
        </w:rPr>
      </w:pPr>
      <w:r w:rsidRPr="00055564">
        <w:rPr>
          <w:rStyle w:val="FootnoteReference"/>
          <w:vertAlign w:val="baseline"/>
        </w:rPr>
        <w:footnoteRef/>
      </w:r>
      <w:r>
        <w:rPr>
          <w:rFonts w:hint="cs"/>
          <w:rtl/>
          <w:lang w:bidi="fa-IR"/>
        </w:rPr>
        <w:t>-  صحیح مسلم ص(2299)</w:t>
      </w:r>
    </w:p>
  </w:footnote>
  <w:footnote w:id="35">
    <w:p w:rsidR="00873E29" w:rsidRPr="00055564" w:rsidRDefault="00873E29" w:rsidP="005851A6">
      <w:pPr>
        <w:pStyle w:val="FootnoteText"/>
        <w:rPr>
          <w:rFonts w:hint="cs"/>
          <w:lang w:bidi="fa-IR"/>
        </w:rPr>
      </w:pPr>
      <w:r w:rsidRPr="00055564">
        <w:rPr>
          <w:rStyle w:val="FootnoteReference"/>
          <w:vertAlign w:val="baseline"/>
        </w:rPr>
        <w:footnoteRef/>
      </w:r>
      <w:r w:rsidRPr="00055564">
        <w:rPr>
          <w:rFonts w:hint="cs"/>
          <w:rtl/>
          <w:lang w:bidi="fa-IR"/>
        </w:rPr>
        <w:t>- ابن کثیر، البد</w:t>
      </w:r>
      <w:r>
        <w:rPr>
          <w:rFonts w:hint="cs"/>
          <w:rtl/>
          <w:lang w:bidi="fa-IR"/>
        </w:rPr>
        <w:t>ایه و النهایه (2/182)</w:t>
      </w:r>
    </w:p>
  </w:footnote>
  <w:footnote w:id="36">
    <w:p w:rsidR="00873E29" w:rsidRPr="00055564" w:rsidRDefault="00873E29" w:rsidP="005851A6">
      <w:pPr>
        <w:pStyle w:val="FootnoteText"/>
        <w:rPr>
          <w:rFonts w:hint="cs"/>
          <w:lang w:bidi="fa-IR"/>
        </w:rPr>
      </w:pPr>
      <w:r w:rsidRPr="00055564">
        <w:rPr>
          <w:rStyle w:val="FootnoteReference"/>
          <w:vertAlign w:val="baseline"/>
        </w:rPr>
        <w:footnoteRef/>
      </w:r>
      <w:r>
        <w:rPr>
          <w:rFonts w:hint="cs"/>
          <w:rtl/>
          <w:lang w:bidi="fa-IR"/>
        </w:rPr>
        <w:t>- همان (2/217)</w:t>
      </w:r>
    </w:p>
  </w:footnote>
  <w:footnote w:id="37">
    <w:p w:rsidR="00873E29" w:rsidRPr="00055564" w:rsidRDefault="00873E29" w:rsidP="005851A6">
      <w:pPr>
        <w:pStyle w:val="FootnoteText"/>
        <w:rPr>
          <w:rFonts w:hint="cs"/>
          <w:lang w:bidi="fa-IR"/>
        </w:rPr>
      </w:pPr>
      <w:r w:rsidRPr="00055564">
        <w:rPr>
          <w:rStyle w:val="FootnoteReference"/>
          <w:vertAlign w:val="baseline"/>
        </w:rPr>
        <w:footnoteRef/>
      </w:r>
      <w:r w:rsidRPr="00055564">
        <w:rPr>
          <w:rFonts w:hint="cs"/>
          <w:rtl/>
          <w:lang w:bidi="fa-IR"/>
        </w:rPr>
        <w:t>- این حدیث  در صحیح بخاری کتاب «الوصایا»، باب«قول خداوند: «إن الذین یأکلون أموال الیتامی ظلماً» روایت است. فتح الباری: (5/393)، صحیح مسلم: (1/ 92)، حدیث شماره 89، عبارت حدیث از بخاری است.</w:t>
      </w:r>
    </w:p>
  </w:footnote>
  <w:footnote w:id="38">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تخریج احادیثی که به آن</w:t>
      </w:r>
      <w:r w:rsidRPr="00055564">
        <w:rPr>
          <w:rFonts w:hint="cs"/>
          <w:rtl/>
          <w:cs/>
          <w:lang w:bidi="fa-IR"/>
        </w:rPr>
        <w:t>‎</w:t>
      </w:r>
      <w:r w:rsidRPr="00055564">
        <w:rPr>
          <w:rFonts w:hint="cs"/>
          <w:rtl/>
          <w:lang w:bidi="fa-IR"/>
        </w:rPr>
        <w:t>ها اشاره کردیم، در ادامه</w:t>
      </w:r>
      <w:r w:rsidRPr="00055564">
        <w:rPr>
          <w:rFonts w:hint="cs"/>
          <w:rtl/>
          <w:cs/>
          <w:lang w:bidi="fa-IR"/>
        </w:rPr>
        <w:t>‎</w:t>
      </w:r>
      <w:r w:rsidRPr="00055564">
        <w:rPr>
          <w:rFonts w:hint="cs"/>
          <w:rtl/>
          <w:lang w:bidi="fa-IR"/>
        </w:rPr>
        <w:t>ی همین بحث خواهد آمد، همچنین در مورد مسایلی که در اینجا مطرح کردیم مانند کشتن جادوگر و توبه</w:t>
      </w:r>
      <w:r w:rsidRPr="00055564">
        <w:rPr>
          <w:rFonts w:hint="cs"/>
          <w:rtl/>
          <w:cs/>
          <w:lang w:bidi="fa-IR"/>
        </w:rPr>
        <w:t>‎</w:t>
      </w:r>
      <w:r w:rsidRPr="00055564">
        <w:rPr>
          <w:rFonts w:hint="cs"/>
          <w:rtl/>
          <w:lang w:bidi="fa-IR"/>
        </w:rPr>
        <w:t>ی او  سخن خواهیم گفت.</w:t>
      </w:r>
    </w:p>
  </w:footnote>
  <w:footnote w:id="39">
    <w:p w:rsidR="00873E29" w:rsidRPr="00055564" w:rsidRDefault="00873E29" w:rsidP="005851A6">
      <w:pPr>
        <w:pStyle w:val="FootnoteText"/>
        <w:rPr>
          <w:rFonts w:hint="cs"/>
          <w:lang w:bidi="fa-IR"/>
        </w:rPr>
      </w:pPr>
      <w:r w:rsidRPr="00055564">
        <w:rPr>
          <w:rStyle w:val="FootnoteReference"/>
          <w:vertAlign w:val="baseline"/>
        </w:rPr>
        <w:footnoteRef/>
      </w:r>
      <w:r w:rsidRPr="00055564">
        <w:rPr>
          <w:rFonts w:hint="cs"/>
          <w:rtl/>
          <w:lang w:bidi="fa-IR"/>
        </w:rPr>
        <w:t xml:space="preserve">- ابن </w:t>
      </w:r>
      <w:r>
        <w:rPr>
          <w:rFonts w:hint="cs"/>
          <w:rtl/>
          <w:lang w:bidi="fa-IR"/>
        </w:rPr>
        <w:t>کثیر، البدایه و النهایه (11/76)</w:t>
      </w:r>
    </w:p>
  </w:footnote>
  <w:footnote w:id="40">
    <w:p w:rsidR="00873E29" w:rsidRPr="00055564" w:rsidRDefault="00873E29" w:rsidP="002B57BC">
      <w:pPr>
        <w:pStyle w:val="FootnoteText"/>
        <w:rPr>
          <w:rFonts w:hint="cs"/>
          <w:lang w:bidi="fa-IR"/>
        </w:rPr>
      </w:pPr>
      <w:r w:rsidRPr="00055564">
        <w:rPr>
          <w:rStyle w:val="FootnoteReference"/>
          <w:vertAlign w:val="baseline"/>
        </w:rPr>
        <w:footnoteRef/>
      </w:r>
      <w:r>
        <w:rPr>
          <w:rFonts w:hint="cs"/>
          <w:rtl/>
          <w:lang w:bidi="fa-IR"/>
        </w:rPr>
        <w:t>- ابن خلدون، المقدمه:ص(924)</w:t>
      </w:r>
    </w:p>
  </w:footnote>
  <w:footnote w:id="41">
    <w:p w:rsidR="00873E29" w:rsidRPr="00055564" w:rsidRDefault="00873E29" w:rsidP="002B57BC">
      <w:pPr>
        <w:pStyle w:val="FootnoteText"/>
        <w:rPr>
          <w:rFonts w:ascii="Lotus Linotype" w:hAnsi="Lotus Linotype" w:cs="Lotus Linotype"/>
          <w:lang w:bidi="fa-IR"/>
        </w:rPr>
      </w:pPr>
      <w:r w:rsidRPr="00055564">
        <w:rPr>
          <w:rStyle w:val="FootnoteReference"/>
          <w:rFonts w:ascii="Lotus Linotype" w:hAnsi="Lotus Linotype" w:cs="Lotus Linotype"/>
          <w:vertAlign w:val="baseline"/>
        </w:rPr>
        <w:footnoteRef/>
      </w:r>
      <w:r w:rsidRPr="00055564">
        <w:rPr>
          <w:rFonts w:ascii="Lotus Linotype" w:hAnsi="Lotus Linotype" w:cs="Lotus Linotype"/>
          <w:rtl/>
          <w:lang w:bidi="fa-IR"/>
        </w:rPr>
        <w:t>- این کارها را به کمک شیاطین انجام می</w:t>
      </w:r>
      <w:r w:rsidRPr="00055564">
        <w:rPr>
          <w:rFonts w:ascii="Lotus Linotype" w:hAnsi="Lotus Linotype" w:cs="Lotus Linotype"/>
          <w:rtl/>
          <w:cs/>
          <w:lang w:bidi="fa-IR"/>
        </w:rPr>
        <w:t>‎</w:t>
      </w:r>
      <w:r w:rsidRPr="00055564">
        <w:rPr>
          <w:rFonts w:ascii="Lotus Linotype" w:hAnsi="Lotus Linotype" w:cs="Lotus Linotype"/>
          <w:rtl/>
          <w:lang w:bidi="fa-IR"/>
        </w:rPr>
        <w:t>دهند. در واقع این</w:t>
      </w:r>
      <w:r w:rsidRPr="00055564">
        <w:rPr>
          <w:rFonts w:ascii="Lotus Linotype" w:hAnsi="Lotus Linotype" w:cs="Lotus Linotype"/>
          <w:rtl/>
          <w:cs/>
          <w:lang w:bidi="fa-IR"/>
        </w:rPr>
        <w:t>‎</w:t>
      </w:r>
      <w:r w:rsidRPr="00055564">
        <w:rPr>
          <w:rFonts w:ascii="Lotus Linotype" w:hAnsi="Lotus Linotype" w:cs="Lotus Linotype"/>
          <w:rtl/>
          <w:lang w:bidi="fa-IR"/>
        </w:rPr>
        <w:t>ها بندگان شیاطین هستند، و امروزه انسان بجایی رسیده است که بدون کمک شیاطین هم این کارها را انجام می</w:t>
      </w:r>
      <w:r w:rsidRPr="00055564">
        <w:rPr>
          <w:rFonts w:ascii="Lotus Linotype" w:hAnsi="Lotus Linotype" w:cs="Lotus Linotype"/>
          <w:rtl/>
          <w:cs/>
          <w:lang w:bidi="fa-IR"/>
        </w:rPr>
        <w:t>‎</w:t>
      </w:r>
      <w:r w:rsidRPr="00055564">
        <w:rPr>
          <w:rFonts w:ascii="Lotus Linotype" w:hAnsi="Lotus Linotype" w:cs="Lotus Linotype"/>
          <w:rtl/>
          <w:lang w:bidi="fa-IR"/>
        </w:rPr>
        <w:t>دهد. مثلاً اشعه بدون صدا و به آرامی می</w:t>
      </w:r>
      <w:r w:rsidRPr="00055564">
        <w:rPr>
          <w:rFonts w:ascii="Lotus Linotype" w:hAnsi="Lotus Linotype" w:cs="Lotus Linotype"/>
          <w:rtl/>
          <w:cs/>
          <w:lang w:bidi="fa-IR"/>
        </w:rPr>
        <w:t>‎</w:t>
      </w:r>
      <w:r w:rsidRPr="00055564">
        <w:rPr>
          <w:rFonts w:ascii="Lotus Linotype" w:hAnsi="Lotus Linotype" w:cs="Lotus Linotype"/>
          <w:rtl/>
          <w:lang w:bidi="fa-IR"/>
        </w:rPr>
        <w:t>کُشد و از بین می</w:t>
      </w:r>
      <w:r w:rsidRPr="00055564">
        <w:rPr>
          <w:rFonts w:ascii="Lotus Linotype" w:hAnsi="Lotus Linotype" w:cs="Lotus Linotype"/>
          <w:rtl/>
          <w:cs/>
          <w:lang w:bidi="fa-IR"/>
        </w:rPr>
        <w:t>‎</w:t>
      </w:r>
      <w:r w:rsidRPr="00055564">
        <w:rPr>
          <w:rFonts w:ascii="Lotus Linotype" w:hAnsi="Lotus Linotype" w:cs="Lotus Linotype"/>
          <w:rtl/>
          <w:lang w:bidi="fa-IR"/>
        </w:rPr>
        <w:t>برد.</w:t>
      </w:r>
    </w:p>
  </w:footnote>
  <w:footnote w:id="42">
    <w:p w:rsidR="00873E29" w:rsidRPr="00055564" w:rsidRDefault="00873E29" w:rsidP="00066128">
      <w:pPr>
        <w:pStyle w:val="FootnoteText"/>
        <w:rPr>
          <w:rFonts w:hint="cs"/>
          <w:lang w:bidi="fa-IR"/>
        </w:rPr>
      </w:pPr>
      <w:r w:rsidRPr="00055564">
        <w:rPr>
          <w:rStyle w:val="FootnoteReference"/>
          <w:rFonts w:ascii="Lotus Linotype" w:hAnsi="Lotus Linotype"/>
          <w:vertAlign w:val="baseline"/>
        </w:rPr>
        <w:footnoteRef/>
      </w:r>
      <w:r w:rsidRPr="00055564">
        <w:rPr>
          <w:rFonts w:ascii="Lotus Linotype" w:hAnsi="Lotus Linotype" w:cs="Lotus Linotype"/>
          <w:rtl/>
          <w:lang w:bidi="fa-IR"/>
        </w:rPr>
        <w:t>- ابن خلدون، المقدمه</w:t>
      </w:r>
      <w:r w:rsidRPr="00055564">
        <w:rPr>
          <w:rFonts w:ascii="Lotus Linotype" w:hAnsi="Lotus Linotype" w:cs="Lotus Linotype" w:hint="cs"/>
          <w:rtl/>
          <w:lang w:bidi="fa-IR"/>
        </w:rPr>
        <w:t>:</w:t>
      </w:r>
      <w:r w:rsidRPr="00055564">
        <w:rPr>
          <w:rFonts w:ascii="Lotus Linotype" w:hAnsi="Lotus Linotype" w:cs="Lotus Linotype"/>
          <w:rtl/>
          <w:lang w:bidi="fa-IR"/>
        </w:rPr>
        <w:t>ص</w:t>
      </w:r>
      <w:r w:rsidRPr="00055564">
        <w:rPr>
          <w:rFonts w:ascii="Lotus Linotype" w:hAnsi="Lotus Linotype" w:cs="Lotus Linotype" w:hint="cs"/>
          <w:rtl/>
          <w:lang w:bidi="fa-IR"/>
        </w:rPr>
        <w:t>(</w:t>
      </w:r>
      <w:r w:rsidRPr="00055564">
        <w:rPr>
          <w:rFonts w:ascii="Lotus Linotype" w:hAnsi="Lotus Linotype" w:cs="Lotus Linotype"/>
          <w:rtl/>
          <w:lang w:bidi="fa-IR"/>
        </w:rPr>
        <w:t>930</w:t>
      </w:r>
      <w:r w:rsidRPr="00055564">
        <w:rPr>
          <w:rFonts w:ascii="Lotus Linotype" w:hAnsi="Lotus Linotype" w:cs="Lotus Linotype" w:hint="cs"/>
          <w:rtl/>
          <w:lang w:bidi="fa-IR"/>
        </w:rPr>
        <w:t>)</w:t>
      </w:r>
    </w:p>
  </w:footnote>
  <w:footnote w:id="43">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همان، ص(936)</w:t>
      </w:r>
    </w:p>
  </w:footnote>
  <w:footnote w:id="44">
    <w:p w:rsidR="00873E29" w:rsidRPr="00055564" w:rsidRDefault="00873E29" w:rsidP="006D4CD0">
      <w:pPr>
        <w:pStyle w:val="FootnoteText"/>
        <w:rPr>
          <w:rFonts w:hint="cs"/>
          <w:lang w:bidi="fa-IR"/>
        </w:rPr>
      </w:pPr>
      <w:r w:rsidRPr="00055564">
        <w:rPr>
          <w:rStyle w:val="FootnoteReference"/>
          <w:vertAlign w:val="baseline"/>
        </w:rPr>
        <w:footnoteRef/>
      </w:r>
      <w:r w:rsidRPr="00055564">
        <w:rPr>
          <w:rFonts w:hint="cs"/>
          <w:rtl/>
          <w:lang w:bidi="fa-IR"/>
        </w:rPr>
        <w:t>- دایر</w:t>
      </w:r>
      <w:r w:rsidRPr="00055564">
        <w:rPr>
          <w:rFonts w:ascii="Lotus Linotype" w:hAnsi="Lotus Linotype" w:cs="Lotus Linotype"/>
          <w:rtl/>
          <w:lang w:bidi="fa-IR"/>
        </w:rPr>
        <w:t>ة</w:t>
      </w:r>
      <w:r>
        <w:rPr>
          <w:rFonts w:hint="cs"/>
          <w:rtl/>
          <w:lang w:bidi="fa-IR"/>
        </w:rPr>
        <w:t xml:space="preserve"> المعارف قرن بیستم (5/ 64)</w:t>
      </w:r>
    </w:p>
  </w:footnote>
  <w:footnote w:id="45">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xml:space="preserve">- مراجعه کن به مجله «الحوادث» چاپ لندن، </w:t>
      </w:r>
      <w:r>
        <w:rPr>
          <w:rFonts w:hint="cs"/>
          <w:rtl/>
          <w:lang w:bidi="fa-IR"/>
        </w:rPr>
        <w:t>شماره (1423)، تاریخ (10/2/1984)</w:t>
      </w:r>
    </w:p>
  </w:footnote>
  <w:footnote w:id="46">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مراجعه کن به: روزنام</w:t>
      </w:r>
      <w:r>
        <w:rPr>
          <w:rFonts w:hint="cs"/>
          <w:rtl/>
          <w:lang w:bidi="fa-IR"/>
        </w:rPr>
        <w:t>ه القبس کویت، تاریخ (12/7/1988)</w:t>
      </w:r>
    </w:p>
  </w:footnote>
  <w:footnote w:id="47">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مراجعه کن به: ضمیمه</w:t>
      </w:r>
      <w:r w:rsidRPr="00055564">
        <w:rPr>
          <w:rFonts w:hint="cs"/>
          <w:rtl/>
          <w:cs/>
          <w:lang w:bidi="fa-IR"/>
        </w:rPr>
        <w:t>‎</w:t>
      </w:r>
      <w:r w:rsidRPr="00055564">
        <w:rPr>
          <w:rFonts w:hint="cs"/>
          <w:rtl/>
          <w:lang w:bidi="fa-IR"/>
        </w:rPr>
        <w:t>ی روزنامه</w:t>
      </w:r>
      <w:r w:rsidRPr="00055564">
        <w:rPr>
          <w:rFonts w:hint="cs"/>
          <w:rtl/>
          <w:cs/>
          <w:lang w:bidi="fa-IR"/>
        </w:rPr>
        <w:t>‎</w:t>
      </w:r>
      <w:r w:rsidRPr="00055564">
        <w:rPr>
          <w:rFonts w:hint="cs"/>
          <w:rtl/>
          <w:lang w:bidi="fa-IR"/>
        </w:rPr>
        <w:t xml:space="preserve">ی </w:t>
      </w:r>
      <w:r>
        <w:rPr>
          <w:rFonts w:hint="cs"/>
          <w:rtl/>
          <w:lang w:bidi="fa-IR"/>
        </w:rPr>
        <w:t>الانباء کویتی، تاریخ(22/6/1988)</w:t>
      </w:r>
    </w:p>
  </w:footnote>
  <w:footnote w:id="48">
    <w:p w:rsidR="00873E29" w:rsidRPr="00055564" w:rsidRDefault="00873E29" w:rsidP="006D4CD0">
      <w:pPr>
        <w:pStyle w:val="FootnoteText"/>
        <w:rPr>
          <w:rFonts w:hint="cs"/>
          <w:rtl/>
          <w:lang w:bidi="fa-IR"/>
        </w:rPr>
      </w:pPr>
      <w:r w:rsidRPr="00055564">
        <w:rPr>
          <w:rStyle w:val="FootnoteReference"/>
          <w:vertAlign w:val="baseline"/>
        </w:rPr>
        <w:footnoteRef/>
      </w:r>
      <w:r w:rsidRPr="00055564">
        <w:rPr>
          <w:rFonts w:hint="cs"/>
          <w:rtl/>
          <w:lang w:bidi="fa-IR"/>
        </w:rPr>
        <w:t xml:space="preserve">- این حدیث را امام بخاری در صحیحش، در کتاب «الطب»، باب «إن من البیان لسحرً» روایت کرده است. بخاری به نقل از عبدالله بن عمر </w:t>
      </w:r>
      <w:r w:rsidRPr="00055564">
        <w:rPr>
          <w:rFonts w:cs="CTraditional Arabic" w:hint="cs"/>
          <w:rtl/>
          <w:lang w:bidi="fa-IR"/>
        </w:rPr>
        <w:t>س</w:t>
      </w:r>
      <w:r w:rsidRPr="00055564">
        <w:rPr>
          <w:rFonts w:hint="cs"/>
          <w:rtl/>
          <w:lang w:bidi="fa-IR"/>
        </w:rPr>
        <w:t xml:space="preserve"> گفته است: دو مرد از طرف مشرق آمدند و خطبه</w:t>
      </w:r>
      <w:r w:rsidRPr="00055564">
        <w:rPr>
          <w:rFonts w:hint="cs"/>
          <w:rtl/>
          <w:cs/>
          <w:lang w:bidi="fa-IR"/>
        </w:rPr>
        <w:t>‎</w:t>
      </w:r>
      <w:r w:rsidRPr="00055564">
        <w:rPr>
          <w:rFonts w:hint="cs"/>
          <w:rtl/>
          <w:lang w:bidi="fa-IR"/>
        </w:rPr>
        <w:t>ای خواندند و مردم از بیان آنان تعجب کردند، پس پیامبر</w:t>
      </w:r>
      <w:r w:rsidRPr="00055564">
        <w:rPr>
          <w:lang w:bidi="fa-IR"/>
        </w:rPr>
        <w:t xml:space="preserve"> </w:t>
      </w:r>
      <w:r w:rsidRPr="00055564">
        <w:rPr>
          <w:rFonts w:cs="CTraditional Arabic" w:hint="cs"/>
          <w:rtl/>
          <w:lang w:bidi="fa-IR"/>
        </w:rPr>
        <w:t>ص</w:t>
      </w:r>
      <w:r w:rsidRPr="00055564">
        <w:rPr>
          <w:rFonts w:hint="cs"/>
          <w:rtl/>
          <w:lang w:bidi="fa-IR"/>
        </w:rPr>
        <w:t xml:space="preserve"> فرمود: «برخی از بیان سحر است».</w:t>
      </w:r>
    </w:p>
    <w:p w:rsidR="00873E29" w:rsidRPr="00055564" w:rsidRDefault="00873E29" w:rsidP="00610AFA">
      <w:pPr>
        <w:pStyle w:val="FootnoteText"/>
        <w:rPr>
          <w:rFonts w:hint="cs"/>
          <w:rtl/>
          <w:lang w:bidi="fa-IR"/>
        </w:rPr>
      </w:pPr>
      <w:r w:rsidRPr="00055564">
        <w:rPr>
          <w:rFonts w:hint="cs"/>
          <w:rtl/>
          <w:lang w:bidi="fa-IR"/>
        </w:rPr>
        <w:t>برخی از علما گفته</w:t>
      </w:r>
      <w:r w:rsidRPr="00055564">
        <w:rPr>
          <w:rFonts w:hint="cs"/>
          <w:rtl/>
          <w:cs/>
          <w:lang w:bidi="fa-IR"/>
        </w:rPr>
        <w:t>‎</w:t>
      </w:r>
      <w:r w:rsidRPr="00055564">
        <w:rPr>
          <w:rFonts w:hint="cs"/>
          <w:rtl/>
          <w:lang w:bidi="fa-IR"/>
        </w:rPr>
        <w:t>اند: این حدیث بمنزله</w:t>
      </w:r>
      <w:r w:rsidRPr="00055564">
        <w:rPr>
          <w:rFonts w:hint="cs"/>
          <w:rtl/>
          <w:cs/>
          <w:lang w:bidi="fa-IR"/>
        </w:rPr>
        <w:t>‎</w:t>
      </w:r>
      <w:r w:rsidRPr="00055564">
        <w:rPr>
          <w:rFonts w:hint="cs"/>
          <w:rtl/>
          <w:lang w:bidi="fa-IR"/>
        </w:rPr>
        <w:t>ی ذم است، چون گاهی شخصی که حق به جانب او نیست از شخص صاحب حق فصیح</w:t>
      </w:r>
      <w:r w:rsidRPr="00055564">
        <w:rPr>
          <w:rFonts w:hint="cs"/>
          <w:rtl/>
          <w:cs/>
          <w:lang w:bidi="fa-IR"/>
        </w:rPr>
        <w:t>‎</w:t>
      </w:r>
      <w:r w:rsidRPr="00055564">
        <w:rPr>
          <w:rFonts w:hint="cs"/>
          <w:rtl/>
          <w:lang w:bidi="fa-IR"/>
        </w:rPr>
        <w:t>تر است و با بیان خود مردم را مسحور می</w:t>
      </w:r>
      <w:r w:rsidRPr="00055564">
        <w:rPr>
          <w:rFonts w:hint="cs"/>
          <w:rtl/>
          <w:cs/>
          <w:lang w:bidi="fa-IR"/>
        </w:rPr>
        <w:t>‎</w:t>
      </w:r>
      <w:r w:rsidRPr="00055564">
        <w:rPr>
          <w:rFonts w:hint="cs"/>
          <w:rtl/>
          <w:lang w:bidi="fa-IR"/>
        </w:rPr>
        <w:t>کند و بدین ترتیب حق را ضایع می</w:t>
      </w:r>
      <w:r w:rsidRPr="00055564">
        <w:rPr>
          <w:rFonts w:hint="cs"/>
          <w:rtl/>
          <w:cs/>
          <w:lang w:bidi="fa-IR"/>
        </w:rPr>
        <w:t>‎</w:t>
      </w:r>
      <w:r w:rsidRPr="00055564">
        <w:rPr>
          <w:rFonts w:hint="cs"/>
          <w:rtl/>
          <w:lang w:bidi="fa-IR"/>
        </w:rPr>
        <w:t>کند. مذموم بودنش بدین خاطر است که شخص فصیح باطل را درست و زیبا جلوه می</w:t>
      </w:r>
      <w:r w:rsidRPr="00055564">
        <w:rPr>
          <w:rFonts w:hint="cs"/>
          <w:rtl/>
          <w:cs/>
          <w:lang w:bidi="fa-IR"/>
        </w:rPr>
        <w:t>‎</w:t>
      </w:r>
      <w:r w:rsidRPr="00055564">
        <w:rPr>
          <w:rFonts w:hint="cs"/>
          <w:rtl/>
          <w:lang w:bidi="fa-IR"/>
        </w:rPr>
        <w:t>دهد بطوری که شنونده آن را حق تصور می</w:t>
      </w:r>
      <w:r w:rsidRPr="00055564">
        <w:rPr>
          <w:rFonts w:hint="cs"/>
          <w:rtl/>
          <w:cs/>
          <w:lang w:bidi="fa-IR"/>
        </w:rPr>
        <w:t>‎</w:t>
      </w:r>
      <w:r w:rsidRPr="00055564">
        <w:rPr>
          <w:rFonts w:hint="cs"/>
          <w:rtl/>
          <w:lang w:bidi="fa-IR"/>
        </w:rPr>
        <w:t>کند.</w:t>
      </w:r>
    </w:p>
    <w:p w:rsidR="00873E29" w:rsidRPr="00055564" w:rsidRDefault="00873E29" w:rsidP="006D4CD0">
      <w:pPr>
        <w:pStyle w:val="FootnoteText"/>
        <w:rPr>
          <w:rFonts w:hint="cs"/>
          <w:lang w:bidi="fa-IR"/>
        </w:rPr>
      </w:pPr>
      <w:r w:rsidRPr="00055564">
        <w:rPr>
          <w:rFonts w:hint="cs"/>
          <w:rtl/>
          <w:lang w:bidi="fa-IR"/>
        </w:rPr>
        <w:t>برخی از علما هم این حدیث را بر مدح و تشویق به زیباسازی سخن و الفاظ حمل کرده</w:t>
      </w:r>
      <w:r w:rsidRPr="00055564">
        <w:rPr>
          <w:rFonts w:hint="cs"/>
          <w:rtl/>
          <w:cs/>
          <w:lang w:bidi="fa-IR"/>
        </w:rPr>
        <w:t>‎</w:t>
      </w:r>
      <w:r w:rsidRPr="00055564">
        <w:rPr>
          <w:rFonts w:hint="cs"/>
          <w:rtl/>
          <w:lang w:bidi="fa-IR"/>
        </w:rPr>
        <w:t>اند. بلاغت زمانی پسندیده است که به حد اطناب و زیاده</w:t>
      </w:r>
      <w:r w:rsidRPr="00055564">
        <w:rPr>
          <w:rFonts w:hint="cs"/>
          <w:rtl/>
          <w:cs/>
          <w:lang w:bidi="fa-IR"/>
        </w:rPr>
        <w:t>‎</w:t>
      </w:r>
      <w:r w:rsidRPr="00055564">
        <w:rPr>
          <w:rFonts w:hint="cs"/>
          <w:rtl/>
          <w:lang w:bidi="fa-IR"/>
        </w:rPr>
        <w:t>گویی نرسد و باطل را به صورت حق نشان ندهد. (مراجعه کن به: فتح البار</w:t>
      </w:r>
      <w:r>
        <w:rPr>
          <w:rFonts w:hint="cs"/>
          <w:rtl/>
          <w:lang w:bidi="fa-IR"/>
        </w:rPr>
        <w:t>ی (10/237) و تفسیر قرطبی (2/54)</w:t>
      </w:r>
    </w:p>
  </w:footnote>
  <w:footnote w:id="49">
    <w:p w:rsidR="00873E29" w:rsidRPr="00055564" w:rsidRDefault="00873E29" w:rsidP="006D4CD0">
      <w:pPr>
        <w:pStyle w:val="FootnoteText"/>
        <w:rPr>
          <w:rFonts w:hint="cs"/>
          <w:rtl/>
          <w:lang w:bidi="fa-IR"/>
        </w:rPr>
      </w:pPr>
      <w:r w:rsidRPr="00055564">
        <w:rPr>
          <w:rStyle w:val="FootnoteReference"/>
          <w:vertAlign w:val="baseline"/>
        </w:rPr>
        <w:footnoteRef/>
      </w:r>
      <w:r w:rsidRPr="00055564">
        <w:rPr>
          <w:rFonts w:hint="cs"/>
          <w:rtl/>
          <w:lang w:bidi="fa-IR"/>
        </w:rPr>
        <w:t>- در مورد معنی لغوی سحر به لسان العرب (2/106) و قاموس المحیط</w:t>
      </w:r>
      <w:r w:rsidRPr="00055564">
        <w:rPr>
          <w:lang w:bidi="fa-IR"/>
        </w:rPr>
        <w:t xml:space="preserve"> </w:t>
      </w:r>
      <w:r w:rsidRPr="00055564">
        <w:rPr>
          <w:rFonts w:hint="cs"/>
          <w:rtl/>
          <w:lang w:bidi="fa-IR"/>
        </w:rPr>
        <w:t>519) و کتاب</w:t>
      </w:r>
      <w:r w:rsidRPr="00055564">
        <w:rPr>
          <w:rFonts w:hint="cs"/>
          <w:rtl/>
          <w:cs/>
          <w:lang w:bidi="fa-IR"/>
        </w:rPr>
        <w:t>‎</w:t>
      </w:r>
      <w:r w:rsidRPr="00055564">
        <w:rPr>
          <w:rFonts w:hint="cs"/>
          <w:rtl/>
          <w:lang w:bidi="fa-IR"/>
        </w:rPr>
        <w:t>های لغت مراجعه کن.</w:t>
      </w:r>
    </w:p>
  </w:footnote>
  <w:footnote w:id="50">
    <w:p w:rsidR="00873E29" w:rsidRPr="00055564" w:rsidRDefault="00873E29" w:rsidP="006D4CD0">
      <w:pPr>
        <w:pStyle w:val="FootnoteText"/>
        <w:rPr>
          <w:rFonts w:hint="cs"/>
          <w:lang w:bidi="fa-IR"/>
        </w:rPr>
      </w:pPr>
      <w:r w:rsidRPr="00055564">
        <w:rPr>
          <w:rStyle w:val="FootnoteReference"/>
          <w:vertAlign w:val="baseline"/>
        </w:rPr>
        <w:footnoteRef/>
      </w:r>
      <w:r>
        <w:rPr>
          <w:rFonts w:hint="cs"/>
          <w:rtl/>
          <w:lang w:bidi="fa-IR"/>
        </w:rPr>
        <w:t>- الجّصاص، أحکام القرآن (1/42)</w:t>
      </w:r>
    </w:p>
  </w:footnote>
  <w:footnote w:id="51">
    <w:p w:rsidR="00873E29" w:rsidRPr="00055564" w:rsidRDefault="00873E29" w:rsidP="006D4CD0">
      <w:pPr>
        <w:pStyle w:val="FootnoteText"/>
        <w:rPr>
          <w:rFonts w:hint="cs"/>
          <w:lang w:bidi="fa-IR"/>
        </w:rPr>
      </w:pPr>
      <w:r w:rsidRPr="00055564">
        <w:rPr>
          <w:rStyle w:val="FootnoteReference"/>
          <w:vertAlign w:val="baseline"/>
        </w:rPr>
        <w:footnoteRef/>
      </w:r>
      <w:r>
        <w:rPr>
          <w:rFonts w:hint="cs"/>
          <w:rtl/>
          <w:lang w:bidi="fa-IR"/>
        </w:rPr>
        <w:t>- قصه السحر(25)</w:t>
      </w:r>
    </w:p>
  </w:footnote>
  <w:footnote w:id="52">
    <w:p w:rsidR="00873E29" w:rsidRPr="00055564" w:rsidRDefault="00873E29" w:rsidP="006D4CD0">
      <w:pPr>
        <w:pStyle w:val="FootnoteText"/>
        <w:rPr>
          <w:rFonts w:hint="cs"/>
          <w:lang w:bidi="fa-IR"/>
        </w:rPr>
      </w:pPr>
      <w:r w:rsidRPr="00055564">
        <w:rPr>
          <w:rStyle w:val="FootnoteReference"/>
          <w:vertAlign w:val="baseline"/>
        </w:rPr>
        <w:footnoteRef/>
      </w:r>
      <w:r>
        <w:rPr>
          <w:rFonts w:hint="cs"/>
          <w:rtl/>
          <w:lang w:bidi="fa-IR"/>
        </w:rPr>
        <w:t>- حاشیه ابن عابدین(1/44)</w:t>
      </w:r>
    </w:p>
  </w:footnote>
  <w:footnote w:id="53">
    <w:p w:rsidR="00873E29" w:rsidRPr="00055564" w:rsidRDefault="00873E29" w:rsidP="00F768D8">
      <w:pPr>
        <w:pStyle w:val="FootnoteText"/>
        <w:rPr>
          <w:rFonts w:hint="cs"/>
          <w:lang w:bidi="fa-IR"/>
        </w:rPr>
      </w:pPr>
      <w:r w:rsidRPr="00055564">
        <w:rPr>
          <w:rStyle w:val="FootnoteReference"/>
          <w:vertAlign w:val="baseline"/>
        </w:rPr>
        <w:footnoteRef/>
      </w:r>
      <w:r>
        <w:rPr>
          <w:rFonts w:hint="cs"/>
          <w:rtl/>
          <w:lang w:bidi="fa-IR"/>
        </w:rPr>
        <w:t>- ابن خلدون، المقدمه (923)</w:t>
      </w:r>
    </w:p>
  </w:footnote>
  <w:footnote w:id="54">
    <w:p w:rsidR="00873E29" w:rsidRPr="00055564" w:rsidRDefault="00873E29" w:rsidP="00F768D8">
      <w:pPr>
        <w:pStyle w:val="FootnoteText"/>
        <w:rPr>
          <w:rFonts w:hint="cs"/>
          <w:lang w:bidi="fa-IR"/>
        </w:rPr>
      </w:pPr>
      <w:r w:rsidRPr="00055564">
        <w:rPr>
          <w:rStyle w:val="FootnoteReference"/>
          <w:vertAlign w:val="baseline"/>
        </w:rPr>
        <w:footnoteRef/>
      </w:r>
      <w:r>
        <w:rPr>
          <w:rFonts w:hint="cs"/>
          <w:rtl/>
          <w:lang w:bidi="fa-IR"/>
        </w:rPr>
        <w:t>- جصّاص، احکام القرآن (1/43)</w:t>
      </w:r>
    </w:p>
  </w:footnote>
  <w:footnote w:id="55">
    <w:p w:rsidR="00873E29" w:rsidRPr="00055564" w:rsidRDefault="00873E29" w:rsidP="00F768D8">
      <w:pPr>
        <w:pStyle w:val="FootnoteText"/>
        <w:rPr>
          <w:rFonts w:hint="cs"/>
          <w:lang w:bidi="fa-IR"/>
        </w:rPr>
      </w:pPr>
      <w:r w:rsidRPr="00055564">
        <w:rPr>
          <w:rStyle w:val="FootnoteReference"/>
          <w:vertAlign w:val="baseline"/>
        </w:rPr>
        <w:footnoteRef/>
      </w:r>
      <w:r>
        <w:rPr>
          <w:rFonts w:hint="cs"/>
          <w:rtl/>
          <w:lang w:bidi="fa-IR"/>
        </w:rPr>
        <w:t>- تیسیر العزیز الحمید(325)</w:t>
      </w:r>
    </w:p>
  </w:footnote>
  <w:footnote w:id="56">
    <w:p w:rsidR="00873E29" w:rsidRPr="00055564" w:rsidRDefault="00873E29" w:rsidP="00F768D8">
      <w:pPr>
        <w:pStyle w:val="FootnoteText"/>
        <w:rPr>
          <w:rFonts w:hint="cs"/>
          <w:lang w:bidi="fa-IR"/>
        </w:rPr>
      </w:pPr>
      <w:r w:rsidRPr="00055564">
        <w:rPr>
          <w:rStyle w:val="FootnoteReference"/>
          <w:vertAlign w:val="baseline"/>
        </w:rPr>
        <w:footnoteRef/>
      </w:r>
      <w:r w:rsidRPr="00055564">
        <w:rPr>
          <w:rFonts w:hint="cs"/>
          <w:rtl/>
          <w:lang w:bidi="fa-IR"/>
        </w:rPr>
        <w:t xml:space="preserve">- </w:t>
      </w:r>
      <w:r>
        <w:rPr>
          <w:rFonts w:hint="cs"/>
          <w:rtl/>
          <w:lang w:bidi="fa-IR"/>
        </w:rPr>
        <w:t>سید قطب، فی ظلال القرآ (6/4007)</w:t>
      </w:r>
    </w:p>
  </w:footnote>
  <w:footnote w:id="57">
    <w:p w:rsidR="00873E29" w:rsidRPr="00055564" w:rsidRDefault="00873E29" w:rsidP="00F768D8">
      <w:pPr>
        <w:pStyle w:val="FootnoteText"/>
        <w:rPr>
          <w:rFonts w:hint="cs"/>
          <w:lang w:bidi="fa-IR"/>
        </w:rPr>
      </w:pPr>
      <w:r w:rsidRPr="00055564">
        <w:rPr>
          <w:rStyle w:val="FootnoteReference"/>
          <w:vertAlign w:val="baseline"/>
        </w:rPr>
        <w:footnoteRef/>
      </w:r>
      <w:r w:rsidRPr="00055564">
        <w:rPr>
          <w:rFonts w:hint="cs"/>
          <w:rtl/>
          <w:lang w:bidi="fa-IR"/>
        </w:rPr>
        <w:t>- ابن قدامه، المغنی(8</w:t>
      </w:r>
      <w:r>
        <w:rPr>
          <w:rFonts w:hint="cs"/>
          <w:rtl/>
          <w:lang w:bidi="fa-IR"/>
        </w:rPr>
        <w:t>/150)</w:t>
      </w:r>
    </w:p>
  </w:footnote>
  <w:footnote w:id="58">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تهانوی، کشاف اصطلاحات الفنون</w:t>
      </w:r>
      <w:r w:rsidRPr="00055564">
        <w:rPr>
          <w:lang w:bidi="fa-IR"/>
        </w:rPr>
        <w:t xml:space="preserve"> </w:t>
      </w:r>
      <w:r>
        <w:rPr>
          <w:rFonts w:hint="cs"/>
          <w:rtl/>
          <w:lang w:bidi="fa-IR"/>
        </w:rPr>
        <w:t>(152)</w:t>
      </w:r>
    </w:p>
  </w:footnote>
  <w:footnote w:id="59">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مر</w:t>
      </w:r>
      <w:r>
        <w:rPr>
          <w:rFonts w:hint="cs"/>
          <w:rtl/>
          <w:lang w:bidi="fa-IR"/>
        </w:rPr>
        <w:t>اجعه کن به: فتح الباری (10/223)</w:t>
      </w:r>
    </w:p>
  </w:footnote>
  <w:footnote w:id="60">
    <w:p w:rsidR="00873E29" w:rsidRPr="00055564" w:rsidRDefault="00873E29" w:rsidP="00F27A38">
      <w:pPr>
        <w:pStyle w:val="FootnoteText"/>
        <w:rPr>
          <w:rFonts w:hint="cs"/>
          <w:lang w:bidi="fa-IR"/>
        </w:rPr>
      </w:pPr>
      <w:r w:rsidRPr="00055564">
        <w:rPr>
          <w:rStyle w:val="FootnoteReference"/>
          <w:vertAlign w:val="baseline"/>
        </w:rPr>
        <w:footnoteRef/>
      </w:r>
      <w:r>
        <w:rPr>
          <w:rFonts w:hint="cs"/>
          <w:rtl/>
          <w:lang w:bidi="fa-IR"/>
        </w:rPr>
        <w:t>- ابن خلدون، المقدمه (932)</w:t>
      </w:r>
    </w:p>
  </w:footnote>
  <w:footnote w:id="61">
    <w:p w:rsidR="00873E29" w:rsidRPr="00055564" w:rsidRDefault="00873E29" w:rsidP="00F27A38">
      <w:pPr>
        <w:pStyle w:val="FootnoteText"/>
        <w:rPr>
          <w:rFonts w:hint="cs"/>
          <w:lang w:bidi="fa-IR"/>
        </w:rPr>
      </w:pPr>
      <w:r w:rsidRPr="00055564">
        <w:rPr>
          <w:rStyle w:val="FootnoteReference"/>
          <w:vertAlign w:val="baseline"/>
        </w:rPr>
        <w:footnoteRef/>
      </w:r>
      <w:r>
        <w:rPr>
          <w:rFonts w:hint="cs"/>
          <w:rtl/>
          <w:lang w:bidi="fa-IR"/>
        </w:rPr>
        <w:t>- القرافی، الفروق (4/170)</w:t>
      </w:r>
    </w:p>
  </w:footnote>
  <w:footnote w:id="62">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ابن تیمیه، مجموع الفتاوی</w:t>
      </w:r>
      <w:r w:rsidRPr="00055564">
        <w:rPr>
          <w:lang w:bidi="fa-IR"/>
        </w:rPr>
        <w:t xml:space="preserve"> </w:t>
      </w:r>
      <w:r>
        <w:rPr>
          <w:rFonts w:hint="cs"/>
          <w:rtl/>
          <w:lang w:bidi="fa-IR"/>
        </w:rPr>
        <w:t>(11/173)</w:t>
      </w:r>
    </w:p>
  </w:footnote>
  <w:footnote w:id="63">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ابن خلدون، المقدمه</w:t>
      </w:r>
      <w:r w:rsidRPr="00055564">
        <w:rPr>
          <w:lang w:bidi="fa-IR"/>
        </w:rPr>
        <w:t xml:space="preserve"> </w:t>
      </w:r>
      <w:r>
        <w:rPr>
          <w:rFonts w:hint="cs"/>
          <w:rtl/>
          <w:lang w:bidi="fa-IR"/>
        </w:rPr>
        <w:t>(935)</w:t>
      </w:r>
    </w:p>
  </w:footnote>
  <w:footnote w:id="64">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جصّاص، احکام القرآن</w:t>
      </w:r>
      <w:r w:rsidRPr="00055564">
        <w:rPr>
          <w:lang w:bidi="fa-IR"/>
        </w:rPr>
        <w:t xml:space="preserve"> </w:t>
      </w:r>
      <w:r>
        <w:rPr>
          <w:rFonts w:hint="cs"/>
          <w:rtl/>
          <w:lang w:bidi="fa-IR"/>
        </w:rPr>
        <w:t>(1/49)</w:t>
      </w:r>
    </w:p>
  </w:footnote>
  <w:footnote w:id="65">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القرافی، الفروق</w:t>
      </w:r>
      <w:r w:rsidRPr="00055564">
        <w:rPr>
          <w:lang w:bidi="fa-IR"/>
        </w:rPr>
        <w:t xml:space="preserve"> </w:t>
      </w:r>
      <w:r>
        <w:rPr>
          <w:rFonts w:hint="cs"/>
          <w:rtl/>
          <w:lang w:bidi="fa-IR"/>
        </w:rPr>
        <w:t>(4/168)</w:t>
      </w:r>
    </w:p>
  </w:footnote>
  <w:footnote w:id="66">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ابن تیمیه، مجموع فتاوی</w:t>
      </w:r>
      <w:r w:rsidRPr="00055564">
        <w:rPr>
          <w:lang w:bidi="fa-IR"/>
        </w:rPr>
        <w:t xml:space="preserve"> </w:t>
      </w:r>
      <w:r>
        <w:rPr>
          <w:rFonts w:hint="cs"/>
          <w:rtl/>
          <w:lang w:bidi="fa-IR"/>
        </w:rPr>
        <w:t>(11/309)</w:t>
      </w:r>
    </w:p>
  </w:footnote>
  <w:footnote w:id="67">
    <w:p w:rsidR="00873E29" w:rsidRPr="00055564" w:rsidRDefault="00873E29" w:rsidP="00F27A38">
      <w:pPr>
        <w:pStyle w:val="FootnoteText"/>
        <w:rPr>
          <w:rFonts w:hint="cs"/>
          <w:rtl/>
          <w:lang w:bidi="fa-IR"/>
        </w:rPr>
      </w:pPr>
      <w:r w:rsidRPr="00055564">
        <w:rPr>
          <w:rStyle w:val="FootnoteReference"/>
          <w:vertAlign w:val="baseline"/>
        </w:rPr>
        <w:footnoteRef/>
      </w:r>
      <w:r w:rsidRPr="00055564">
        <w:rPr>
          <w:rFonts w:hint="cs"/>
          <w:rtl/>
          <w:lang w:bidi="fa-IR"/>
        </w:rPr>
        <w:t>- قرطبی، تفسیر قرطبی</w:t>
      </w:r>
      <w:r w:rsidRPr="00055564">
        <w:rPr>
          <w:lang w:bidi="fa-IR"/>
        </w:rPr>
        <w:t xml:space="preserve"> </w:t>
      </w:r>
      <w:r>
        <w:rPr>
          <w:rFonts w:hint="cs"/>
          <w:rtl/>
          <w:lang w:bidi="fa-IR"/>
        </w:rPr>
        <w:t>(2/47)</w:t>
      </w:r>
    </w:p>
  </w:footnote>
  <w:footnote w:id="68">
    <w:p w:rsidR="00873E29" w:rsidRPr="00055564" w:rsidRDefault="00873E29" w:rsidP="00F27A38">
      <w:pPr>
        <w:pStyle w:val="FootnoteText"/>
        <w:rPr>
          <w:rFonts w:hint="cs"/>
          <w:lang w:bidi="fa-IR"/>
        </w:rPr>
      </w:pPr>
      <w:r w:rsidRPr="00055564">
        <w:rPr>
          <w:rStyle w:val="FootnoteReference"/>
          <w:vertAlign w:val="baseline"/>
        </w:rPr>
        <w:footnoteRef/>
      </w:r>
      <w:r>
        <w:rPr>
          <w:rFonts w:hint="cs"/>
          <w:rtl/>
          <w:lang w:bidi="fa-IR"/>
        </w:rPr>
        <w:t>- ابن خلدون، المقدمه(935)</w:t>
      </w:r>
    </w:p>
  </w:footnote>
  <w:footnote w:id="69">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ابن منظور، لسان العرب</w:t>
      </w:r>
      <w:r w:rsidRPr="00055564">
        <w:rPr>
          <w:lang w:bidi="fa-IR"/>
        </w:rPr>
        <w:t xml:space="preserve"> </w:t>
      </w:r>
      <w:r>
        <w:rPr>
          <w:rFonts w:hint="cs"/>
          <w:rtl/>
          <w:lang w:bidi="fa-IR"/>
        </w:rPr>
        <w:t>(1/632)</w:t>
      </w:r>
    </w:p>
  </w:footnote>
  <w:footnote w:id="70">
    <w:p w:rsidR="00873E29" w:rsidRPr="00055564" w:rsidRDefault="00873E29" w:rsidP="00F27A38">
      <w:pPr>
        <w:pStyle w:val="FootnoteText"/>
        <w:rPr>
          <w:rFonts w:hint="cs"/>
          <w:lang w:bidi="fa-IR"/>
        </w:rPr>
      </w:pPr>
      <w:r w:rsidRPr="00055564">
        <w:rPr>
          <w:rStyle w:val="FootnoteReference"/>
          <w:vertAlign w:val="baseline"/>
        </w:rPr>
        <w:footnoteRef/>
      </w:r>
      <w:r>
        <w:rPr>
          <w:rFonts w:hint="cs"/>
          <w:rtl/>
          <w:lang w:bidi="fa-IR"/>
        </w:rPr>
        <w:t>- همان، (1/632)</w:t>
      </w:r>
    </w:p>
  </w:footnote>
  <w:footnote w:id="71">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ابن قیّم الجوزیه، بدائع الفوائد</w:t>
      </w:r>
      <w:r w:rsidRPr="00055564">
        <w:rPr>
          <w:lang w:bidi="fa-IR"/>
        </w:rPr>
        <w:t xml:space="preserve"> </w:t>
      </w:r>
      <w:r>
        <w:rPr>
          <w:rFonts w:hint="cs"/>
          <w:rtl/>
          <w:lang w:bidi="fa-IR"/>
        </w:rPr>
        <w:t>(2/235)</w:t>
      </w:r>
    </w:p>
  </w:footnote>
  <w:footnote w:id="72">
    <w:p w:rsidR="00873E29" w:rsidRPr="00055564" w:rsidRDefault="00873E29" w:rsidP="00F27A38">
      <w:pPr>
        <w:pStyle w:val="FootnoteText"/>
        <w:rPr>
          <w:rFonts w:hint="cs"/>
          <w:lang w:bidi="fa-IR"/>
        </w:rPr>
      </w:pPr>
      <w:r w:rsidRPr="00055564">
        <w:rPr>
          <w:rStyle w:val="FootnoteReference"/>
          <w:vertAlign w:val="baseline"/>
        </w:rPr>
        <w:footnoteRef/>
      </w:r>
      <w:r>
        <w:rPr>
          <w:rFonts w:hint="cs"/>
          <w:rtl/>
          <w:lang w:bidi="fa-IR"/>
        </w:rPr>
        <w:t>- همان، (2/234)</w:t>
      </w:r>
    </w:p>
  </w:footnote>
  <w:footnote w:id="73">
    <w:p w:rsidR="00873E29" w:rsidRPr="00055564" w:rsidRDefault="00873E29" w:rsidP="00456B67">
      <w:pPr>
        <w:pStyle w:val="FootnoteText"/>
        <w:rPr>
          <w:rFonts w:hint="cs"/>
          <w:lang w:bidi="fa-IR"/>
        </w:rPr>
      </w:pPr>
      <w:r w:rsidRPr="00055564">
        <w:rPr>
          <w:rStyle w:val="FootnoteReference"/>
          <w:vertAlign w:val="baseline"/>
        </w:rPr>
        <w:footnoteRef/>
      </w:r>
      <w:r>
        <w:rPr>
          <w:rFonts w:hint="cs"/>
          <w:rtl/>
          <w:lang w:bidi="fa-IR"/>
        </w:rPr>
        <w:t>- همان، ج(2)/ص(233)</w:t>
      </w:r>
    </w:p>
  </w:footnote>
  <w:footnote w:id="74">
    <w:p w:rsidR="00873E29" w:rsidRPr="00055564" w:rsidRDefault="00873E29" w:rsidP="00F27A38">
      <w:pPr>
        <w:pStyle w:val="FootnoteText"/>
        <w:rPr>
          <w:rFonts w:hint="cs"/>
          <w:lang w:bidi="fa-IR"/>
        </w:rPr>
      </w:pPr>
      <w:r w:rsidRPr="00055564">
        <w:rPr>
          <w:rStyle w:val="FootnoteReference"/>
          <w:vertAlign w:val="baseline"/>
        </w:rPr>
        <w:footnoteRef/>
      </w:r>
      <w:r w:rsidRPr="00055564">
        <w:rPr>
          <w:rFonts w:hint="cs"/>
          <w:rtl/>
          <w:lang w:bidi="fa-IR"/>
        </w:rPr>
        <w:t>- التنبّوء بالغیب</w:t>
      </w:r>
      <w:r w:rsidRPr="00055564">
        <w:rPr>
          <w:lang w:bidi="fa-IR"/>
        </w:rPr>
        <w:t xml:space="preserve"> </w:t>
      </w:r>
      <w:r>
        <w:rPr>
          <w:rFonts w:hint="cs"/>
          <w:rtl/>
          <w:lang w:bidi="fa-IR"/>
        </w:rPr>
        <w:t>(19)</w:t>
      </w:r>
    </w:p>
  </w:footnote>
  <w:footnote w:id="75">
    <w:p w:rsidR="00873E29" w:rsidRPr="00055564" w:rsidRDefault="00873E29" w:rsidP="00C316A2">
      <w:pPr>
        <w:pStyle w:val="FootnoteText"/>
        <w:rPr>
          <w:rFonts w:hint="cs"/>
          <w:lang w:bidi="fa-IR"/>
        </w:rPr>
      </w:pPr>
      <w:r w:rsidRPr="00055564">
        <w:rPr>
          <w:rStyle w:val="FootnoteReference"/>
          <w:vertAlign w:val="baseline"/>
        </w:rPr>
        <w:footnoteRef/>
      </w:r>
      <w:r>
        <w:rPr>
          <w:rFonts w:hint="cs"/>
          <w:rtl/>
          <w:lang w:bidi="fa-IR"/>
        </w:rPr>
        <w:t>- همان (34)</w:t>
      </w:r>
    </w:p>
  </w:footnote>
  <w:footnote w:id="76">
    <w:p w:rsidR="00873E29" w:rsidRPr="00055564" w:rsidRDefault="00873E29" w:rsidP="00C316A2">
      <w:pPr>
        <w:pStyle w:val="FootnoteText"/>
        <w:rPr>
          <w:rFonts w:hint="cs"/>
          <w:lang w:bidi="fa-IR"/>
        </w:rPr>
      </w:pPr>
      <w:r w:rsidRPr="00055564">
        <w:rPr>
          <w:rStyle w:val="FootnoteReference"/>
          <w:vertAlign w:val="baseline"/>
        </w:rPr>
        <w:footnoteRef/>
      </w:r>
      <w:r w:rsidRPr="00055564">
        <w:rPr>
          <w:rFonts w:hint="cs"/>
          <w:rtl/>
          <w:lang w:bidi="fa-IR"/>
        </w:rPr>
        <w:t>- ابن تیمیه، درء تعارض العقل و النقل</w:t>
      </w:r>
      <w:r w:rsidRPr="00055564">
        <w:rPr>
          <w:lang w:bidi="fa-IR"/>
        </w:rPr>
        <w:t xml:space="preserve"> </w:t>
      </w:r>
      <w:r>
        <w:rPr>
          <w:rFonts w:hint="cs"/>
          <w:rtl/>
          <w:lang w:bidi="fa-IR"/>
        </w:rPr>
        <w:t>(5/62)</w:t>
      </w:r>
    </w:p>
  </w:footnote>
  <w:footnote w:id="77">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محمد محمد جعفر، السحر:ص(91)، با اندکی تصرف.</w:t>
      </w:r>
    </w:p>
  </w:footnote>
  <w:footnote w:id="78">
    <w:p w:rsidR="00873E29" w:rsidRPr="00055564" w:rsidRDefault="00873E29" w:rsidP="00C316A2">
      <w:pPr>
        <w:pStyle w:val="FootnoteText"/>
        <w:rPr>
          <w:rFonts w:hint="cs"/>
          <w:lang w:bidi="fa-IR"/>
        </w:rPr>
      </w:pPr>
      <w:r w:rsidRPr="00055564">
        <w:rPr>
          <w:rStyle w:val="FootnoteReference"/>
          <w:vertAlign w:val="baseline"/>
        </w:rPr>
        <w:footnoteRef/>
      </w:r>
      <w:r w:rsidRPr="00055564">
        <w:rPr>
          <w:rFonts w:hint="cs"/>
          <w:rtl/>
          <w:lang w:bidi="fa-IR"/>
        </w:rPr>
        <w:t>- به عنوان مثال به صفحات(220،221) نگاه کنید.</w:t>
      </w:r>
    </w:p>
  </w:footnote>
  <w:footnote w:id="79">
    <w:p w:rsidR="00873E29" w:rsidRPr="00055564" w:rsidRDefault="00873E29" w:rsidP="00C316A2">
      <w:pPr>
        <w:pStyle w:val="FootnoteText"/>
        <w:rPr>
          <w:rFonts w:hint="cs"/>
          <w:lang w:bidi="fa-IR"/>
        </w:rPr>
      </w:pPr>
      <w:r w:rsidRPr="00055564">
        <w:rPr>
          <w:rStyle w:val="FootnoteReference"/>
          <w:vertAlign w:val="baseline"/>
        </w:rPr>
        <w:footnoteRef/>
      </w:r>
      <w:r w:rsidRPr="00055564">
        <w:rPr>
          <w:rFonts w:hint="cs"/>
          <w:rtl/>
          <w:lang w:bidi="fa-IR"/>
        </w:rPr>
        <w:t>- قرطبی، تفسیر قرطبی</w:t>
      </w:r>
      <w:r w:rsidRPr="00055564">
        <w:rPr>
          <w:lang w:bidi="fa-IR"/>
        </w:rPr>
        <w:t xml:space="preserve"> </w:t>
      </w:r>
      <w:r>
        <w:rPr>
          <w:rFonts w:hint="cs"/>
          <w:rtl/>
          <w:lang w:bidi="fa-IR"/>
        </w:rPr>
        <w:t>(2/46)</w:t>
      </w:r>
    </w:p>
  </w:footnote>
  <w:footnote w:id="80">
    <w:p w:rsidR="00873E29" w:rsidRPr="00055564" w:rsidRDefault="00873E29" w:rsidP="00C316A2">
      <w:pPr>
        <w:pStyle w:val="FootnoteText"/>
        <w:rPr>
          <w:rFonts w:hint="cs"/>
          <w:rtl/>
          <w:lang w:bidi="fa-IR"/>
        </w:rPr>
      </w:pPr>
      <w:r w:rsidRPr="00055564">
        <w:rPr>
          <w:rStyle w:val="FootnoteReference"/>
          <w:vertAlign w:val="baseline"/>
        </w:rPr>
        <w:footnoteRef/>
      </w:r>
      <w:r w:rsidRPr="00055564">
        <w:rPr>
          <w:rFonts w:hint="cs"/>
          <w:rtl/>
          <w:lang w:bidi="fa-IR"/>
        </w:rPr>
        <w:t>- قرافی، الفروق</w:t>
      </w:r>
      <w:r w:rsidRPr="00055564">
        <w:rPr>
          <w:lang w:bidi="fa-IR"/>
        </w:rPr>
        <w:t xml:space="preserve"> </w:t>
      </w:r>
      <w:r>
        <w:rPr>
          <w:rFonts w:hint="cs"/>
          <w:rtl/>
          <w:lang w:bidi="fa-IR"/>
        </w:rPr>
        <w:t>(4/149)</w:t>
      </w:r>
    </w:p>
  </w:footnote>
  <w:footnote w:id="81">
    <w:p w:rsidR="00873E29" w:rsidRPr="00055564" w:rsidRDefault="00873E29" w:rsidP="00C316A2">
      <w:pPr>
        <w:pStyle w:val="FootnoteText"/>
        <w:rPr>
          <w:rFonts w:hint="cs"/>
          <w:lang w:bidi="fa-IR"/>
        </w:rPr>
      </w:pPr>
      <w:r w:rsidRPr="00055564">
        <w:rPr>
          <w:rStyle w:val="FootnoteReference"/>
          <w:vertAlign w:val="baseline"/>
        </w:rPr>
        <w:footnoteRef/>
      </w:r>
      <w:r w:rsidRPr="00055564">
        <w:rPr>
          <w:rFonts w:hint="cs"/>
          <w:rtl/>
          <w:lang w:bidi="fa-IR"/>
        </w:rPr>
        <w:t>- امام نووی، المجموع</w:t>
      </w:r>
      <w:r w:rsidRPr="00055564">
        <w:rPr>
          <w:lang w:bidi="fa-IR"/>
        </w:rPr>
        <w:t xml:space="preserve"> </w:t>
      </w:r>
      <w:r>
        <w:rPr>
          <w:rFonts w:hint="cs"/>
          <w:rtl/>
          <w:lang w:bidi="fa-IR"/>
        </w:rPr>
        <w:t>(19/240)</w:t>
      </w:r>
    </w:p>
  </w:footnote>
  <w:footnote w:id="82">
    <w:p w:rsidR="00873E29" w:rsidRPr="00055564" w:rsidRDefault="00873E29" w:rsidP="00C316A2">
      <w:pPr>
        <w:pStyle w:val="FootnoteText"/>
        <w:rPr>
          <w:rFonts w:hint="cs"/>
          <w:lang w:bidi="fa-IR"/>
        </w:rPr>
      </w:pPr>
      <w:r w:rsidRPr="00055564">
        <w:rPr>
          <w:rStyle w:val="FootnoteReference"/>
          <w:vertAlign w:val="baseline"/>
        </w:rPr>
        <w:footnoteRef/>
      </w:r>
      <w:r w:rsidRPr="00055564">
        <w:rPr>
          <w:rFonts w:hint="cs"/>
          <w:rtl/>
          <w:lang w:bidi="fa-IR"/>
        </w:rPr>
        <w:t>- امام نووی،</w:t>
      </w:r>
      <w:r w:rsidRPr="00055564">
        <w:rPr>
          <w:rFonts w:ascii="Lotus Linotype" w:hAnsi="Lotus Linotype" w:cs="Lotus Linotype"/>
          <w:rtl/>
          <w:lang w:bidi="fa-IR"/>
        </w:rPr>
        <w:t xml:space="preserve"> روضة</w:t>
      </w:r>
      <w:r w:rsidRPr="00055564">
        <w:rPr>
          <w:rFonts w:hint="cs"/>
          <w:rtl/>
          <w:lang w:bidi="fa-IR"/>
        </w:rPr>
        <w:t xml:space="preserve"> الطالبین</w:t>
      </w:r>
      <w:r w:rsidRPr="00055564">
        <w:rPr>
          <w:lang w:bidi="fa-IR"/>
        </w:rPr>
        <w:t xml:space="preserve"> </w:t>
      </w:r>
      <w:r>
        <w:rPr>
          <w:rFonts w:hint="cs"/>
          <w:rtl/>
          <w:lang w:bidi="fa-IR"/>
        </w:rPr>
        <w:t>(9/346)</w:t>
      </w:r>
    </w:p>
  </w:footnote>
  <w:footnote w:id="83">
    <w:p w:rsidR="00873E29" w:rsidRPr="00055564" w:rsidRDefault="00873E29" w:rsidP="00C316A2">
      <w:pPr>
        <w:pStyle w:val="FootnoteText"/>
        <w:rPr>
          <w:rFonts w:hint="cs"/>
          <w:lang w:bidi="fa-IR"/>
        </w:rPr>
      </w:pPr>
      <w:r w:rsidRPr="00055564">
        <w:rPr>
          <w:rStyle w:val="FootnoteReference"/>
          <w:vertAlign w:val="baseline"/>
        </w:rPr>
        <w:footnoteRef/>
      </w:r>
      <w:r w:rsidRPr="00055564">
        <w:rPr>
          <w:rFonts w:hint="cs"/>
          <w:rtl/>
          <w:lang w:bidi="fa-IR"/>
        </w:rPr>
        <w:t>- ابن حجر، الزواجر</w:t>
      </w:r>
      <w:r w:rsidRPr="00055564">
        <w:rPr>
          <w:lang w:bidi="fa-IR"/>
        </w:rPr>
        <w:t xml:space="preserve"> </w:t>
      </w:r>
      <w:r>
        <w:rPr>
          <w:rFonts w:hint="cs"/>
          <w:rtl/>
          <w:lang w:bidi="fa-IR"/>
        </w:rPr>
        <w:t>(2/100)</w:t>
      </w:r>
    </w:p>
  </w:footnote>
  <w:footnote w:id="84">
    <w:p w:rsidR="00873E29" w:rsidRPr="00055564" w:rsidRDefault="00873E29" w:rsidP="00C316A2">
      <w:pPr>
        <w:pStyle w:val="FootnoteText"/>
        <w:rPr>
          <w:rFonts w:hint="cs"/>
          <w:lang w:bidi="fa-IR"/>
        </w:rPr>
      </w:pPr>
      <w:r w:rsidRPr="00055564">
        <w:rPr>
          <w:rStyle w:val="FootnoteReference"/>
          <w:vertAlign w:val="baseline"/>
        </w:rPr>
        <w:footnoteRef/>
      </w:r>
      <w:r w:rsidRPr="00055564">
        <w:rPr>
          <w:rFonts w:hint="cs"/>
          <w:rtl/>
          <w:lang w:bidi="fa-IR"/>
        </w:rPr>
        <w:t>- ابن حزم، الفصل</w:t>
      </w:r>
      <w:r w:rsidRPr="00055564">
        <w:rPr>
          <w:lang w:bidi="fa-IR"/>
        </w:rPr>
        <w:t xml:space="preserve"> </w:t>
      </w:r>
      <w:r>
        <w:rPr>
          <w:rFonts w:hint="cs"/>
          <w:rtl/>
          <w:lang w:bidi="fa-IR"/>
        </w:rPr>
        <w:t>(2)/ص(2)</w:t>
      </w:r>
    </w:p>
  </w:footnote>
  <w:footnote w:id="85">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امام نووی، المجموع(19/240)؛ جصاص، احکام القرآن</w:t>
      </w:r>
      <w:r w:rsidRPr="00055564">
        <w:rPr>
          <w:lang w:bidi="fa-IR"/>
        </w:rPr>
        <w:t xml:space="preserve"> </w:t>
      </w:r>
      <w:r w:rsidRPr="00055564">
        <w:rPr>
          <w:rFonts w:hint="cs"/>
          <w:rtl/>
          <w:lang w:bidi="fa-IR"/>
        </w:rPr>
        <w:t>(1/43)؛ ابن حزم، المحلی</w:t>
      </w:r>
      <w:r w:rsidRPr="00055564">
        <w:rPr>
          <w:lang w:bidi="fa-IR"/>
        </w:rPr>
        <w:t xml:space="preserve"> </w:t>
      </w:r>
      <w:r w:rsidRPr="00055564">
        <w:rPr>
          <w:rFonts w:hint="cs"/>
          <w:rtl/>
          <w:lang w:bidi="fa-IR"/>
        </w:rPr>
        <w:t>(1/36)؛ ابن حزم، الفصل</w:t>
      </w:r>
      <w:r w:rsidRPr="00055564">
        <w:rPr>
          <w:lang w:bidi="fa-IR"/>
        </w:rPr>
        <w:t xml:space="preserve"> </w:t>
      </w:r>
      <w:r>
        <w:rPr>
          <w:rFonts w:hint="cs"/>
          <w:rtl/>
          <w:lang w:bidi="fa-IR"/>
        </w:rPr>
        <w:t>(2/2)</w:t>
      </w:r>
    </w:p>
  </w:footnote>
  <w:footnote w:id="86">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قصه السحر(47)</w:t>
      </w:r>
    </w:p>
  </w:footnote>
  <w:footnote w:id="87">
    <w:p w:rsidR="00873E29" w:rsidRPr="00055564" w:rsidRDefault="00873E29" w:rsidP="007858A0">
      <w:pPr>
        <w:pStyle w:val="FootnoteText"/>
        <w:rPr>
          <w:rFonts w:hint="cs"/>
          <w:lang w:bidi="fa-IR"/>
        </w:rPr>
      </w:pPr>
      <w:r w:rsidRPr="00055564">
        <w:rPr>
          <w:rStyle w:val="FootnoteReference"/>
          <w:vertAlign w:val="baseline"/>
        </w:rPr>
        <w:footnoteRef/>
      </w:r>
      <w:r w:rsidRPr="00055564">
        <w:rPr>
          <w:rFonts w:hint="cs"/>
          <w:rtl/>
          <w:lang w:bidi="fa-IR"/>
        </w:rPr>
        <w:t>- قرافی، الفروق</w:t>
      </w:r>
      <w:r w:rsidRPr="00055564">
        <w:rPr>
          <w:lang w:bidi="fa-IR"/>
        </w:rPr>
        <w:t xml:space="preserve"> </w:t>
      </w:r>
      <w:r>
        <w:rPr>
          <w:rFonts w:hint="cs"/>
          <w:rtl/>
          <w:lang w:bidi="fa-IR"/>
        </w:rPr>
        <w:t>(4/150)</w:t>
      </w:r>
    </w:p>
  </w:footnote>
  <w:footnote w:id="88">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ابن القیم، تفسیر القیم</w:t>
      </w:r>
      <w:r w:rsidRPr="00055564">
        <w:rPr>
          <w:lang w:bidi="fa-IR"/>
        </w:rPr>
        <w:t xml:space="preserve"> </w:t>
      </w:r>
      <w:r>
        <w:rPr>
          <w:rFonts w:hint="cs"/>
          <w:rtl/>
          <w:lang w:bidi="fa-IR"/>
        </w:rPr>
        <w:t>(571)</w:t>
      </w:r>
    </w:p>
  </w:footnote>
  <w:footnote w:id="89">
    <w:p w:rsidR="00873E29" w:rsidRPr="00055564" w:rsidRDefault="00873E29" w:rsidP="007858A0">
      <w:pPr>
        <w:pStyle w:val="FootnoteText"/>
        <w:rPr>
          <w:rFonts w:hint="cs"/>
          <w:lang w:bidi="fa-IR"/>
        </w:rPr>
      </w:pPr>
      <w:r w:rsidRPr="00055564">
        <w:rPr>
          <w:rStyle w:val="FootnoteReference"/>
          <w:vertAlign w:val="baseline"/>
        </w:rPr>
        <w:footnoteRef/>
      </w:r>
      <w:r w:rsidRPr="00055564">
        <w:rPr>
          <w:rFonts w:hint="cs"/>
          <w:rtl/>
          <w:lang w:bidi="fa-IR"/>
        </w:rPr>
        <w:t>- قرطبی، تفسیر قرطبی</w:t>
      </w:r>
      <w:r w:rsidRPr="00055564">
        <w:rPr>
          <w:lang w:bidi="fa-IR"/>
        </w:rPr>
        <w:t xml:space="preserve"> </w:t>
      </w:r>
      <w:r w:rsidRPr="00055564">
        <w:rPr>
          <w:rFonts w:hint="cs"/>
          <w:rtl/>
          <w:lang w:bidi="fa-IR"/>
        </w:rPr>
        <w:t>(1/41)</w:t>
      </w:r>
      <w:r>
        <w:rPr>
          <w:rFonts w:hint="cs"/>
          <w:rtl/>
          <w:lang w:bidi="fa-IR"/>
        </w:rPr>
        <w:t xml:space="preserve">، </w:t>
      </w:r>
      <w:r w:rsidRPr="00055564">
        <w:rPr>
          <w:rFonts w:hint="cs"/>
          <w:rtl/>
          <w:lang w:bidi="fa-IR"/>
        </w:rPr>
        <w:t>در مورد سحرکردن پیامبر</w:t>
      </w:r>
      <w:r w:rsidRPr="00055564">
        <w:rPr>
          <w:lang w:bidi="fa-IR"/>
        </w:rPr>
        <w:t xml:space="preserve"> </w:t>
      </w:r>
      <w:r w:rsidRPr="00055564">
        <w:rPr>
          <w:rFonts w:cs="CTraditional Arabic" w:hint="cs"/>
          <w:rtl/>
          <w:lang w:bidi="fa-IR"/>
        </w:rPr>
        <w:t>ص</w:t>
      </w:r>
      <w:r w:rsidRPr="00055564">
        <w:rPr>
          <w:rFonts w:hint="cs"/>
          <w:rtl/>
          <w:lang w:bidi="fa-IR"/>
        </w:rPr>
        <w:t xml:space="preserve"> در فصل جداگا نه ای سخن خواهیم گفت.</w:t>
      </w:r>
    </w:p>
  </w:footnote>
  <w:footnote w:id="90">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ابن القیم، تقسیر القیم</w:t>
      </w:r>
      <w:r w:rsidRPr="00055564">
        <w:rPr>
          <w:lang w:bidi="fa-IR"/>
        </w:rPr>
        <w:t xml:space="preserve"> </w:t>
      </w:r>
      <w:r>
        <w:rPr>
          <w:rFonts w:hint="cs"/>
          <w:rtl/>
          <w:lang w:bidi="fa-IR"/>
        </w:rPr>
        <w:t>(571)</w:t>
      </w:r>
    </w:p>
  </w:footnote>
  <w:footnote w:id="91">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همان (571)</w:t>
      </w:r>
    </w:p>
  </w:footnote>
  <w:footnote w:id="92">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ابن قدامه، المغنی(8</w:t>
      </w:r>
      <w:r w:rsidRPr="00055564">
        <w:rPr>
          <w:lang w:bidi="fa-IR"/>
        </w:rPr>
        <w:t>/</w:t>
      </w:r>
      <w:r>
        <w:rPr>
          <w:rFonts w:hint="cs"/>
          <w:rtl/>
          <w:lang w:bidi="fa-IR"/>
        </w:rPr>
        <w:t>150)</w:t>
      </w:r>
    </w:p>
  </w:footnote>
  <w:footnote w:id="93">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همان (8/151)</w:t>
      </w:r>
    </w:p>
  </w:footnote>
  <w:footnote w:id="94">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محمد محمد جعفر، السحر(11)</w:t>
      </w:r>
    </w:p>
  </w:footnote>
  <w:footnote w:id="95">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قرطبی، تفسیر قرطبی</w:t>
      </w:r>
      <w:r w:rsidRPr="00055564">
        <w:rPr>
          <w:lang w:bidi="fa-IR"/>
        </w:rPr>
        <w:t xml:space="preserve"> </w:t>
      </w:r>
      <w:r w:rsidRPr="00055564">
        <w:rPr>
          <w:rFonts w:hint="cs"/>
          <w:rtl/>
          <w:lang w:bidi="fa-IR"/>
        </w:rPr>
        <w:t>(2</w:t>
      </w:r>
      <w:r w:rsidRPr="00055564">
        <w:rPr>
          <w:lang w:bidi="fa-IR"/>
        </w:rPr>
        <w:t>/</w:t>
      </w:r>
      <w:r w:rsidRPr="00055564">
        <w:rPr>
          <w:rFonts w:hint="cs"/>
          <w:rtl/>
          <w:lang w:bidi="fa-IR"/>
        </w:rPr>
        <w:t>46)</w:t>
      </w:r>
    </w:p>
  </w:footnote>
  <w:footnote w:id="96">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ابن خلدون، المقدمه</w:t>
      </w:r>
      <w:r w:rsidRPr="00055564">
        <w:rPr>
          <w:lang w:bidi="fa-IR"/>
        </w:rPr>
        <w:t xml:space="preserve"> </w:t>
      </w:r>
      <w:r>
        <w:rPr>
          <w:rFonts w:hint="cs"/>
          <w:rtl/>
          <w:lang w:bidi="fa-IR"/>
        </w:rPr>
        <w:t>(927)</w:t>
      </w:r>
    </w:p>
  </w:footnote>
  <w:footnote w:id="97">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همان</w:t>
      </w:r>
      <w:r w:rsidRPr="00055564">
        <w:rPr>
          <w:lang w:bidi="fa-IR"/>
        </w:rPr>
        <w:t xml:space="preserve"> </w:t>
      </w:r>
      <w:r>
        <w:rPr>
          <w:rFonts w:hint="cs"/>
          <w:rtl/>
          <w:lang w:bidi="fa-IR"/>
        </w:rPr>
        <w:t>(928)</w:t>
      </w:r>
    </w:p>
  </w:footnote>
  <w:footnote w:id="98">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همان</w:t>
      </w:r>
      <w:r w:rsidRPr="00055564">
        <w:rPr>
          <w:lang w:bidi="fa-IR"/>
        </w:rPr>
        <w:t xml:space="preserve"> </w:t>
      </w:r>
      <w:r>
        <w:rPr>
          <w:rFonts w:hint="cs"/>
          <w:rtl/>
          <w:lang w:bidi="fa-IR"/>
        </w:rPr>
        <w:t>(928)</w:t>
      </w:r>
    </w:p>
  </w:footnote>
  <w:footnote w:id="99">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همان (930)</w:t>
      </w:r>
    </w:p>
  </w:footnote>
  <w:footnote w:id="100">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همان (928)</w:t>
      </w:r>
    </w:p>
  </w:footnote>
  <w:footnote w:id="101">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ابوبکر رازی، احکام القرآن</w:t>
      </w:r>
      <w:r w:rsidRPr="00055564">
        <w:rPr>
          <w:lang w:bidi="fa-IR"/>
        </w:rPr>
        <w:t xml:space="preserve"> </w:t>
      </w:r>
      <w:r>
        <w:rPr>
          <w:rFonts w:hint="cs"/>
          <w:rtl/>
          <w:lang w:bidi="fa-IR"/>
        </w:rPr>
        <w:t>(1/48)</w:t>
      </w:r>
    </w:p>
  </w:footnote>
  <w:footnote w:id="102">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طبری، تفسیر طبری(1/460)</w:t>
      </w:r>
    </w:p>
  </w:footnote>
  <w:footnote w:id="103">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آلوسی، روح المعانی(1/339)</w:t>
      </w:r>
    </w:p>
  </w:footnote>
  <w:footnote w:id="104">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دایر</w:t>
      </w:r>
      <w:r w:rsidRPr="00055564">
        <w:rPr>
          <w:rFonts w:ascii="Lotus Linotype" w:hAnsi="Lotus Linotype" w:cs="Lotus Linotype"/>
          <w:rtl/>
          <w:lang w:bidi="fa-IR"/>
        </w:rPr>
        <w:t>ة</w:t>
      </w:r>
      <w:r>
        <w:rPr>
          <w:rFonts w:hint="cs"/>
          <w:rtl/>
          <w:lang w:bidi="fa-IR"/>
        </w:rPr>
        <w:t xml:space="preserve"> المعارف قرن بیستم(5/63)</w:t>
      </w:r>
    </w:p>
  </w:footnote>
  <w:footnote w:id="105">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راغب اصفهانی، المفردات فی غریب ال</w:t>
      </w:r>
      <w:r>
        <w:rPr>
          <w:rFonts w:hint="cs"/>
          <w:rtl/>
          <w:lang w:bidi="fa-IR"/>
        </w:rPr>
        <w:t>قرآن(226)</w:t>
      </w:r>
    </w:p>
  </w:footnote>
  <w:footnote w:id="106">
    <w:p w:rsidR="00873E29" w:rsidRPr="00055564" w:rsidRDefault="00873E29" w:rsidP="00E75B7A">
      <w:pPr>
        <w:pStyle w:val="FootnoteText"/>
        <w:rPr>
          <w:rFonts w:hint="cs"/>
          <w:lang w:bidi="fa-IR"/>
        </w:rPr>
      </w:pPr>
      <w:r w:rsidRPr="00055564">
        <w:rPr>
          <w:rStyle w:val="FootnoteReference"/>
          <w:vertAlign w:val="baseline"/>
        </w:rPr>
        <w:footnoteRef/>
      </w:r>
      <w:r>
        <w:rPr>
          <w:rFonts w:hint="cs"/>
          <w:rtl/>
          <w:lang w:bidi="fa-IR"/>
        </w:rPr>
        <w:t>- ابن حجر، فتح الباری(10/223)</w:t>
      </w:r>
    </w:p>
  </w:footnote>
  <w:footnote w:id="107">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ابن خلدون، المقدمه:ص(926)</w:t>
      </w:r>
    </w:p>
  </w:footnote>
  <w:footnote w:id="108">
    <w:p w:rsidR="00873E29" w:rsidRPr="00055564" w:rsidRDefault="00873E29" w:rsidP="00E75B7A">
      <w:pPr>
        <w:pStyle w:val="FootnoteText"/>
        <w:rPr>
          <w:rFonts w:hint="cs"/>
          <w:lang w:bidi="fa-IR"/>
        </w:rPr>
      </w:pPr>
      <w:r w:rsidRPr="00055564">
        <w:rPr>
          <w:rStyle w:val="FootnoteReference"/>
          <w:vertAlign w:val="baseline"/>
        </w:rPr>
        <w:footnoteRef/>
      </w:r>
      <w:r w:rsidRPr="00055564">
        <w:rPr>
          <w:rFonts w:hint="cs"/>
          <w:rtl/>
          <w:lang w:bidi="fa-IR"/>
        </w:rPr>
        <w:t>- ابن خلدون، المقدمه</w:t>
      </w:r>
      <w:r w:rsidRPr="00055564">
        <w:rPr>
          <w:lang w:bidi="fa-IR"/>
        </w:rPr>
        <w:t xml:space="preserve"> </w:t>
      </w:r>
      <w:r>
        <w:rPr>
          <w:rFonts w:hint="cs"/>
          <w:rtl/>
          <w:lang w:bidi="fa-IR"/>
        </w:rPr>
        <w:t>(926)</w:t>
      </w:r>
    </w:p>
  </w:footnote>
  <w:footnote w:id="109">
    <w:p w:rsidR="00873E29" w:rsidRPr="00055564" w:rsidRDefault="00873E29" w:rsidP="00CB340D">
      <w:pPr>
        <w:pStyle w:val="FootnoteText"/>
        <w:rPr>
          <w:rFonts w:hint="cs"/>
          <w:lang w:bidi="fa-IR"/>
        </w:rPr>
      </w:pPr>
      <w:r w:rsidRPr="00055564">
        <w:rPr>
          <w:rStyle w:val="FootnoteReference"/>
          <w:vertAlign w:val="baseline"/>
        </w:rPr>
        <w:footnoteRef/>
      </w:r>
      <w:r w:rsidRPr="00055564">
        <w:rPr>
          <w:rFonts w:hint="cs"/>
          <w:rtl/>
          <w:lang w:bidi="fa-IR"/>
        </w:rPr>
        <w:t>- شهرستانی، الملل و النحل(2</w:t>
      </w:r>
      <w:r w:rsidRPr="00055564">
        <w:rPr>
          <w:lang w:bidi="fa-IR"/>
        </w:rPr>
        <w:t>/</w:t>
      </w:r>
      <w:r>
        <w:rPr>
          <w:rFonts w:hint="cs"/>
          <w:rtl/>
          <w:lang w:bidi="fa-IR"/>
        </w:rPr>
        <w:t>253-254)</w:t>
      </w:r>
    </w:p>
  </w:footnote>
  <w:footnote w:id="110">
    <w:p w:rsidR="00873E29" w:rsidRPr="00055564" w:rsidRDefault="00873E29" w:rsidP="00CB340D">
      <w:pPr>
        <w:pStyle w:val="FootnoteText"/>
        <w:rPr>
          <w:rFonts w:hint="cs"/>
          <w:lang w:bidi="fa-IR"/>
        </w:rPr>
      </w:pPr>
      <w:r w:rsidRPr="00055564">
        <w:rPr>
          <w:rStyle w:val="FootnoteReference"/>
          <w:vertAlign w:val="baseline"/>
        </w:rPr>
        <w:footnoteRef/>
      </w:r>
      <w:r w:rsidRPr="00055564">
        <w:rPr>
          <w:rFonts w:hint="cs"/>
          <w:rtl/>
          <w:lang w:bidi="fa-IR"/>
        </w:rPr>
        <w:t>- مراجعه کن به: قرافی، الفروق(4/</w:t>
      </w:r>
      <w:r>
        <w:rPr>
          <w:rFonts w:hint="cs"/>
          <w:rtl/>
          <w:lang w:bidi="fa-IR"/>
        </w:rPr>
        <w:t>146)؛ ابن خلدون، المقدمه: ص(932)</w:t>
      </w:r>
    </w:p>
  </w:footnote>
  <w:footnote w:id="111">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ابن خلدون، المقدمه:ص(932)</w:t>
      </w:r>
    </w:p>
  </w:footnote>
  <w:footnote w:id="112">
    <w:p w:rsidR="00873E29" w:rsidRPr="00055564" w:rsidRDefault="00873E29" w:rsidP="00CB340D">
      <w:pPr>
        <w:pStyle w:val="FootnoteText"/>
        <w:rPr>
          <w:rFonts w:hint="cs"/>
          <w:lang w:bidi="fa-IR"/>
        </w:rPr>
      </w:pPr>
      <w:r w:rsidRPr="00055564">
        <w:rPr>
          <w:rStyle w:val="FootnoteReference"/>
          <w:vertAlign w:val="baseline"/>
        </w:rPr>
        <w:footnoteRef/>
      </w:r>
      <w:r w:rsidRPr="00055564">
        <w:rPr>
          <w:rFonts w:hint="cs"/>
          <w:rtl/>
          <w:lang w:bidi="fa-IR"/>
        </w:rPr>
        <w:t>- القرافی، الفروق(</w:t>
      </w:r>
      <w:r>
        <w:rPr>
          <w:rFonts w:hint="cs"/>
          <w:rtl/>
          <w:lang w:bidi="fa-IR"/>
        </w:rPr>
        <w:t>4/142)</w:t>
      </w:r>
    </w:p>
  </w:footnote>
  <w:footnote w:id="113">
    <w:p w:rsidR="00873E29" w:rsidRPr="00055564" w:rsidRDefault="00873E29" w:rsidP="00CB340D">
      <w:pPr>
        <w:pStyle w:val="FootnoteText"/>
        <w:rPr>
          <w:rFonts w:hint="cs"/>
          <w:lang w:bidi="fa-IR"/>
        </w:rPr>
      </w:pPr>
      <w:r w:rsidRPr="00055564">
        <w:rPr>
          <w:rStyle w:val="FootnoteReference"/>
          <w:vertAlign w:val="baseline"/>
        </w:rPr>
        <w:footnoteRef/>
      </w:r>
      <w:r w:rsidRPr="00055564">
        <w:rPr>
          <w:rFonts w:hint="cs"/>
          <w:rtl/>
          <w:lang w:bidi="fa-IR"/>
        </w:rPr>
        <w:t>- حاجی خلیفه، کشف الظنون</w:t>
      </w:r>
      <w:r w:rsidRPr="00055564">
        <w:rPr>
          <w:lang w:bidi="fa-IR"/>
        </w:rPr>
        <w:t xml:space="preserve"> </w:t>
      </w:r>
      <w:r>
        <w:rPr>
          <w:rFonts w:hint="cs"/>
          <w:rtl/>
          <w:lang w:bidi="fa-IR"/>
        </w:rPr>
        <w:t>(2/1114)</w:t>
      </w:r>
    </w:p>
  </w:footnote>
  <w:footnote w:id="114">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أضواء البیان:</w:t>
      </w:r>
      <w:r w:rsidRPr="00055564">
        <w:rPr>
          <w:lang w:bidi="fa-IR"/>
        </w:rPr>
        <w:t xml:space="preserve"> </w:t>
      </w:r>
      <w:r>
        <w:rPr>
          <w:rFonts w:hint="cs"/>
          <w:rtl/>
          <w:lang w:bidi="fa-IR"/>
        </w:rPr>
        <w:t>(4/490)</w:t>
      </w:r>
    </w:p>
  </w:footnote>
  <w:footnote w:id="115">
    <w:p w:rsidR="00873E29" w:rsidRPr="00055564" w:rsidRDefault="00873E29" w:rsidP="00D97B53">
      <w:pPr>
        <w:pStyle w:val="FootnoteText"/>
        <w:rPr>
          <w:rFonts w:hint="cs"/>
          <w:lang w:bidi="fa-IR"/>
        </w:rPr>
      </w:pPr>
      <w:r w:rsidRPr="00055564">
        <w:rPr>
          <w:rStyle w:val="FootnoteReference"/>
          <w:vertAlign w:val="baseline"/>
        </w:rPr>
        <w:footnoteRef/>
      </w:r>
      <w:r>
        <w:rPr>
          <w:rFonts w:hint="cs"/>
          <w:rtl/>
          <w:lang w:bidi="fa-IR"/>
        </w:rPr>
        <w:t>- قصه السحر:ص(25)</w:t>
      </w:r>
    </w:p>
  </w:footnote>
  <w:footnote w:id="116">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محمد محمد جعفر، السحر: ص(215)</w:t>
      </w:r>
    </w:p>
  </w:footnote>
  <w:footnote w:id="117">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السحر:ص(215-216)</w:t>
      </w:r>
    </w:p>
  </w:footnote>
  <w:footnote w:id="118">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ابن حزم، الفصل فی الملل و الأهواء و النحل</w:t>
      </w:r>
      <w:r w:rsidRPr="00055564">
        <w:rPr>
          <w:lang w:bidi="fa-IR"/>
        </w:rPr>
        <w:t>)</w:t>
      </w:r>
      <w:r>
        <w:rPr>
          <w:rFonts w:hint="cs"/>
          <w:rtl/>
          <w:lang w:bidi="fa-IR"/>
        </w:rPr>
        <w:t>2/4)</w:t>
      </w:r>
    </w:p>
  </w:footnote>
  <w:footnote w:id="119">
    <w:p w:rsidR="00873E29" w:rsidRPr="00055564" w:rsidRDefault="00873E29" w:rsidP="00066128">
      <w:pPr>
        <w:pStyle w:val="FootnoteText"/>
        <w:rPr>
          <w:rFonts w:hint="cs"/>
          <w:lang w:bidi="fa-IR"/>
        </w:rPr>
      </w:pPr>
      <w:r w:rsidRPr="00055564">
        <w:rPr>
          <w:rStyle w:val="FootnoteReference"/>
          <w:vertAlign w:val="baseline"/>
        </w:rPr>
        <w:footnoteRef/>
      </w:r>
      <w:r>
        <w:rPr>
          <w:rFonts w:hint="cs"/>
          <w:rtl/>
          <w:lang w:bidi="fa-IR"/>
        </w:rPr>
        <w:t>- محمد محمد جعفر، السحر:ص(228)</w:t>
      </w:r>
    </w:p>
  </w:footnote>
  <w:footnote w:id="120">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محمد محمد جعفر، السحر:ص(</w:t>
      </w:r>
      <w:r>
        <w:rPr>
          <w:rFonts w:hint="cs"/>
          <w:rtl/>
          <w:lang w:bidi="fa-IR"/>
        </w:rPr>
        <w:t>17-18)</w:t>
      </w:r>
    </w:p>
  </w:footnote>
  <w:footnote w:id="121">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خدا لعنت کند خردهایی را که ایمان می</w:t>
      </w:r>
      <w:r w:rsidRPr="00055564">
        <w:rPr>
          <w:rFonts w:hint="cs"/>
          <w:rtl/>
          <w:cs/>
          <w:lang w:bidi="fa-IR"/>
        </w:rPr>
        <w:t>‎</w:t>
      </w:r>
      <w:r w:rsidRPr="00055564">
        <w:rPr>
          <w:rFonts w:hint="cs"/>
          <w:rtl/>
          <w:lang w:bidi="fa-IR"/>
        </w:rPr>
        <w:t>آورند به این که این مجسمه خدا باشد.</w:t>
      </w:r>
    </w:p>
  </w:footnote>
  <w:footnote w:id="122">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حقائق و غرائب، صص(179-181). اگر این قصه صحیح باشد، پس باید برای این مجسمه شیطانی باشد که او را همراهی می</w:t>
      </w:r>
      <w:r w:rsidRPr="00055564">
        <w:rPr>
          <w:rFonts w:hint="cs"/>
          <w:rtl/>
          <w:cs/>
          <w:lang w:bidi="fa-IR"/>
        </w:rPr>
        <w:t>‎</w:t>
      </w:r>
      <w:r w:rsidRPr="00055564">
        <w:rPr>
          <w:rFonts w:hint="cs"/>
          <w:rtl/>
          <w:lang w:bidi="fa-IR"/>
        </w:rPr>
        <w:t>کند و به او چنین تاثیر می</w:t>
      </w:r>
      <w:r w:rsidRPr="00055564">
        <w:rPr>
          <w:rFonts w:hint="cs"/>
          <w:rtl/>
          <w:cs/>
          <w:lang w:bidi="fa-IR"/>
        </w:rPr>
        <w:t>‎</w:t>
      </w:r>
      <w:r w:rsidRPr="00055564">
        <w:rPr>
          <w:rFonts w:hint="cs"/>
          <w:rtl/>
          <w:lang w:bidi="fa-IR"/>
        </w:rPr>
        <w:t>دهد، و گرنه مجسمه خود قطعه جمادی است که نه سود می</w:t>
      </w:r>
      <w:r w:rsidRPr="00055564">
        <w:rPr>
          <w:rFonts w:hint="cs"/>
          <w:rtl/>
          <w:cs/>
          <w:lang w:bidi="fa-IR"/>
        </w:rPr>
        <w:t>‎</w:t>
      </w:r>
      <w:r w:rsidRPr="00055564">
        <w:rPr>
          <w:rFonts w:hint="cs"/>
          <w:rtl/>
          <w:lang w:bidi="fa-IR"/>
        </w:rPr>
        <w:t>رساند و نه ضرر.</w:t>
      </w:r>
    </w:p>
  </w:footnote>
  <w:footnote w:id="123">
    <w:p w:rsidR="00873E29" w:rsidRPr="00055564" w:rsidRDefault="00873E29" w:rsidP="00CB340D">
      <w:pPr>
        <w:pStyle w:val="FootnoteText"/>
        <w:rPr>
          <w:rFonts w:hint="cs"/>
          <w:lang w:bidi="fa-IR"/>
        </w:rPr>
      </w:pPr>
      <w:r w:rsidRPr="00055564">
        <w:rPr>
          <w:rStyle w:val="FootnoteReference"/>
          <w:vertAlign w:val="baseline"/>
        </w:rPr>
        <w:footnoteRef/>
      </w:r>
      <w:r w:rsidRPr="00055564">
        <w:rPr>
          <w:rFonts w:hint="cs"/>
          <w:rtl/>
          <w:lang w:bidi="fa-IR"/>
        </w:rPr>
        <w:t>- معارج القبول</w:t>
      </w:r>
      <w:r w:rsidRPr="00055564">
        <w:rPr>
          <w:lang w:bidi="fa-IR"/>
        </w:rPr>
        <w:t xml:space="preserve"> </w:t>
      </w:r>
      <w:r>
        <w:rPr>
          <w:rFonts w:hint="cs"/>
          <w:rtl/>
          <w:lang w:bidi="fa-IR"/>
        </w:rPr>
        <w:t>(1/524)</w:t>
      </w:r>
    </w:p>
  </w:footnote>
  <w:footnote w:id="124">
    <w:p w:rsidR="00873E29" w:rsidRPr="00055564" w:rsidRDefault="00873E29" w:rsidP="00CB340D">
      <w:pPr>
        <w:pStyle w:val="FootnoteText"/>
        <w:rPr>
          <w:rFonts w:hint="cs"/>
          <w:lang w:bidi="fa-IR"/>
        </w:rPr>
      </w:pPr>
      <w:r w:rsidRPr="00055564">
        <w:rPr>
          <w:rStyle w:val="FootnoteReference"/>
          <w:vertAlign w:val="baseline"/>
        </w:rPr>
        <w:footnoteRef/>
      </w:r>
      <w:r w:rsidRPr="00055564">
        <w:rPr>
          <w:rFonts w:hint="cs"/>
          <w:rtl/>
          <w:lang w:bidi="fa-IR"/>
        </w:rPr>
        <w:t>- مراجعه</w:t>
      </w:r>
      <w:r>
        <w:rPr>
          <w:rFonts w:hint="cs"/>
          <w:rtl/>
          <w:lang w:bidi="fa-IR"/>
        </w:rPr>
        <w:t xml:space="preserve"> کن به: شرح نووی بر مسلم (2/61)</w:t>
      </w:r>
    </w:p>
  </w:footnote>
  <w:footnote w:id="125">
    <w:p w:rsidR="00873E29" w:rsidRPr="00055564" w:rsidRDefault="00873E29" w:rsidP="00066128">
      <w:pPr>
        <w:pStyle w:val="FootnoteText"/>
        <w:rPr>
          <w:rFonts w:hint="cs"/>
          <w:lang w:bidi="fa-IR"/>
        </w:rPr>
      </w:pPr>
      <w:r w:rsidRPr="00055564">
        <w:rPr>
          <w:rStyle w:val="FootnoteReference"/>
          <w:vertAlign w:val="baseline"/>
        </w:rPr>
        <w:footnoteRef/>
      </w:r>
      <w:r w:rsidRPr="00055564">
        <w:rPr>
          <w:rFonts w:hint="cs"/>
          <w:rtl/>
          <w:lang w:bidi="fa-IR"/>
        </w:rPr>
        <w:t>- معارج القبول، صص(523-526). اگر می</w:t>
      </w:r>
      <w:r w:rsidRPr="00055564">
        <w:rPr>
          <w:rFonts w:hint="eastAsia"/>
          <w:rtl/>
          <w:cs/>
          <w:lang w:bidi="fa-IR"/>
        </w:rPr>
        <w:t>‎</w:t>
      </w:r>
      <w:r w:rsidRPr="00055564">
        <w:rPr>
          <w:rFonts w:hint="cs"/>
          <w:rtl/>
          <w:lang w:bidi="fa-IR"/>
        </w:rPr>
        <w:t>خواهی از گمراهی منجّمان و بیان این گمراهی اطلاع پیدا کنی به کتاب مفتاح دارالسعاده ابن قیم</w:t>
      </w:r>
      <w:r w:rsidRPr="00055564">
        <w:rPr>
          <w:lang w:bidi="fa-IR"/>
        </w:rPr>
        <w:t>)</w:t>
      </w:r>
      <w:r w:rsidRPr="00055564">
        <w:rPr>
          <w:rFonts w:hint="cs"/>
          <w:rtl/>
          <w:lang w:bidi="fa-IR"/>
        </w:rPr>
        <w:t>2/125) مراجعه کن.</w:t>
      </w:r>
    </w:p>
  </w:footnote>
  <w:footnote w:id="126">
    <w:p w:rsidR="00873E29" w:rsidRPr="00055564" w:rsidRDefault="00873E29" w:rsidP="00C51F02">
      <w:pPr>
        <w:pStyle w:val="FootnoteText"/>
        <w:rPr>
          <w:rFonts w:hint="cs"/>
          <w:lang w:bidi="fa-IR"/>
        </w:rPr>
      </w:pPr>
      <w:r w:rsidRPr="00055564">
        <w:rPr>
          <w:rStyle w:val="FootnoteReference"/>
          <w:vertAlign w:val="baseline"/>
        </w:rPr>
        <w:footnoteRef/>
      </w:r>
      <w:r w:rsidRPr="00055564">
        <w:rPr>
          <w:rFonts w:hint="cs"/>
          <w:rtl/>
          <w:lang w:bidi="fa-IR"/>
        </w:rPr>
        <w:t>- تعریف جرجانی:ص</w:t>
      </w:r>
      <w:r>
        <w:rPr>
          <w:rFonts w:hint="cs"/>
          <w:rtl/>
          <w:lang w:bidi="fa-IR"/>
        </w:rPr>
        <w:t>(176)</w:t>
      </w:r>
    </w:p>
  </w:footnote>
  <w:footnote w:id="127">
    <w:p w:rsidR="00873E29" w:rsidRPr="00055564" w:rsidRDefault="00873E29" w:rsidP="00F13E4B">
      <w:pPr>
        <w:pStyle w:val="FootnoteText"/>
        <w:rPr>
          <w:rFonts w:hint="cs"/>
          <w:lang w:bidi="fa-IR"/>
        </w:rPr>
      </w:pPr>
      <w:r w:rsidRPr="00055564">
        <w:rPr>
          <w:rStyle w:val="FootnoteReference"/>
          <w:vertAlign w:val="baseline"/>
        </w:rPr>
        <w:footnoteRef/>
      </w:r>
      <w:r w:rsidRPr="00055564">
        <w:rPr>
          <w:rFonts w:hint="cs"/>
          <w:rtl/>
          <w:lang w:bidi="fa-IR"/>
        </w:rPr>
        <w:t>- مقدمه ابن خلدون</w:t>
      </w:r>
      <w:r w:rsidRPr="00055564">
        <w:rPr>
          <w:lang w:bidi="fa-IR"/>
        </w:rPr>
        <w:t xml:space="preserve"> </w:t>
      </w:r>
      <w:r>
        <w:rPr>
          <w:rFonts w:hint="cs"/>
          <w:rtl/>
          <w:lang w:bidi="fa-IR"/>
        </w:rPr>
        <w:t>(926)</w:t>
      </w:r>
    </w:p>
  </w:footnote>
  <w:footnote w:id="128">
    <w:p w:rsidR="00873E29" w:rsidRPr="00055564" w:rsidRDefault="00873E29" w:rsidP="00C51F02">
      <w:pPr>
        <w:pStyle w:val="FootnoteText"/>
        <w:rPr>
          <w:rFonts w:hint="cs"/>
          <w:lang w:bidi="fa-IR"/>
        </w:rPr>
      </w:pPr>
      <w:r w:rsidRPr="00055564">
        <w:rPr>
          <w:rStyle w:val="FootnoteReference"/>
          <w:vertAlign w:val="baseline"/>
        </w:rPr>
        <w:footnoteRef/>
      </w:r>
      <w:r w:rsidRPr="00055564">
        <w:rPr>
          <w:rFonts w:hint="cs"/>
          <w:rtl/>
          <w:lang w:bidi="fa-IR"/>
        </w:rPr>
        <w:t>- رحله ابن بطوط</w:t>
      </w:r>
      <w:r w:rsidRPr="00055564">
        <w:rPr>
          <w:lang w:bidi="fa-IR"/>
        </w:rPr>
        <w:t>)</w:t>
      </w:r>
      <w:r>
        <w:rPr>
          <w:rFonts w:hint="cs"/>
          <w:rtl/>
          <w:lang w:bidi="fa-IR"/>
        </w:rPr>
        <w:t>1/50)</w:t>
      </w:r>
    </w:p>
  </w:footnote>
  <w:footnote w:id="129">
    <w:p w:rsidR="00873E29" w:rsidRPr="00055564" w:rsidRDefault="00873E29" w:rsidP="00F13E4B">
      <w:pPr>
        <w:pStyle w:val="FootnoteText"/>
        <w:rPr>
          <w:rFonts w:hint="cs"/>
          <w:lang w:bidi="fa-IR"/>
        </w:rPr>
      </w:pPr>
      <w:r w:rsidRPr="00055564">
        <w:rPr>
          <w:rStyle w:val="FootnoteReference"/>
          <w:vertAlign w:val="baseline"/>
        </w:rPr>
        <w:footnoteRef/>
      </w:r>
      <w:r w:rsidRPr="00055564">
        <w:rPr>
          <w:rFonts w:hint="cs"/>
          <w:rtl/>
          <w:lang w:bidi="fa-IR"/>
        </w:rPr>
        <w:t>- رحله ابن بطوطه</w:t>
      </w:r>
      <w:r w:rsidRPr="00055564">
        <w:rPr>
          <w:lang w:bidi="fa-IR"/>
        </w:rPr>
        <w:t xml:space="preserve"> </w:t>
      </w:r>
      <w:r>
        <w:rPr>
          <w:rFonts w:hint="cs"/>
          <w:rtl/>
          <w:lang w:bidi="fa-IR"/>
        </w:rPr>
        <w:t>(2/725)</w:t>
      </w:r>
    </w:p>
  </w:footnote>
  <w:footnote w:id="130">
    <w:p w:rsidR="00873E29" w:rsidRPr="00055564" w:rsidRDefault="00873E29" w:rsidP="00F13E4B">
      <w:pPr>
        <w:pStyle w:val="FootnoteText"/>
        <w:rPr>
          <w:rFonts w:hint="cs"/>
          <w:lang w:bidi="fa-IR"/>
        </w:rPr>
      </w:pPr>
      <w:r w:rsidRPr="00055564">
        <w:rPr>
          <w:rStyle w:val="FootnoteReference"/>
          <w:vertAlign w:val="baseline"/>
        </w:rPr>
        <w:footnoteRef/>
      </w:r>
      <w:r w:rsidRPr="00055564">
        <w:rPr>
          <w:rFonts w:hint="cs"/>
          <w:rtl/>
          <w:lang w:bidi="fa-IR"/>
        </w:rPr>
        <w:t>- رحله ابن بطوطه</w:t>
      </w:r>
      <w:r w:rsidRPr="00055564">
        <w:rPr>
          <w:lang w:bidi="fa-IR"/>
        </w:rPr>
        <w:t xml:space="preserve"> </w:t>
      </w:r>
      <w:r>
        <w:rPr>
          <w:rFonts w:hint="cs"/>
          <w:rtl/>
          <w:lang w:bidi="fa-IR"/>
        </w:rPr>
        <w:t>(2/731)</w:t>
      </w:r>
    </w:p>
  </w:footnote>
  <w:footnote w:id="131">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نگا: مجله قطری (الدوحه) ص(54)؛ شماره(99) مارس (1984) و مقاله</w:t>
      </w:r>
      <w:r w:rsidRPr="00055564">
        <w:rPr>
          <w:rFonts w:hint="cs"/>
          <w:rtl/>
          <w:cs/>
          <w:lang w:bidi="fa-IR"/>
        </w:rPr>
        <w:t>‎</w:t>
      </w:r>
      <w:r w:rsidRPr="00055564">
        <w:rPr>
          <w:rFonts w:hint="cs"/>
          <w:rtl/>
          <w:lang w:bidi="fa-IR"/>
        </w:rPr>
        <w:t>ی با عنوان: خواب مغناطیسی و اسرار پنهان در جهان و سیاست اثر محمد الغرب موسی.</w:t>
      </w:r>
    </w:p>
  </w:footnote>
  <w:footnote w:id="132">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ت</w:t>
      </w:r>
      <w:r>
        <w:rPr>
          <w:rFonts w:hint="cs"/>
          <w:rtl/>
          <w:lang w:bidi="fa-IR"/>
        </w:rPr>
        <w:t>فسیر ابن کثیر: (1/55)</w:t>
      </w:r>
    </w:p>
  </w:footnote>
  <w:footnote w:id="133">
    <w:p w:rsidR="00873E29" w:rsidRPr="00055564" w:rsidRDefault="00873E29" w:rsidP="000D3AC0">
      <w:pPr>
        <w:pStyle w:val="FootnoteText"/>
        <w:rPr>
          <w:rFonts w:hint="cs"/>
          <w:lang w:bidi="fa-IR"/>
        </w:rPr>
      </w:pPr>
      <w:r w:rsidRPr="00055564">
        <w:rPr>
          <w:rStyle w:val="FootnoteReference"/>
          <w:vertAlign w:val="baseline"/>
        </w:rPr>
        <w:footnoteRef/>
      </w:r>
      <w:r w:rsidRPr="00055564">
        <w:rPr>
          <w:rFonts w:hint="cs"/>
          <w:rtl/>
          <w:lang w:bidi="fa-IR"/>
        </w:rPr>
        <w:t>- مسلم در کتاب الفتن آن را روایت کرده، باب ذک</w:t>
      </w:r>
      <w:r>
        <w:rPr>
          <w:rFonts w:hint="cs"/>
          <w:rtl/>
          <w:lang w:bidi="fa-IR"/>
        </w:rPr>
        <w:t>ر الدجال (4/2248)، شماره (2934)</w:t>
      </w:r>
    </w:p>
  </w:footnote>
  <w:footnote w:id="134">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rPr>
        <w:t>- بخ</w:t>
      </w:r>
      <w:r w:rsidRPr="00055564">
        <w:rPr>
          <w:rFonts w:hint="cs"/>
          <w:rtl/>
          <w:lang w:bidi="fa-IR"/>
        </w:rPr>
        <w:t>اری در کتاب الفتن باب ذکر دجال، فتح الباری (13/90)، و مسلم در کتاب الفتن با</w:t>
      </w:r>
      <w:r>
        <w:rPr>
          <w:rFonts w:hint="cs"/>
          <w:rtl/>
          <w:lang w:bidi="fa-IR"/>
        </w:rPr>
        <w:t>ب ذکر دجال (4/2249) شماره(2934)</w:t>
      </w:r>
    </w:p>
  </w:footnote>
  <w:footnote w:id="135">
    <w:p w:rsidR="00873E29" w:rsidRPr="00055564" w:rsidRDefault="00873E29">
      <w:pPr>
        <w:pStyle w:val="FootnoteText"/>
        <w:rPr>
          <w:rFonts w:hint="cs"/>
          <w:rtl/>
          <w:lang w:bidi="fa-IR"/>
        </w:rPr>
      </w:pPr>
      <w:r w:rsidRPr="00055564">
        <w:rPr>
          <w:rStyle w:val="FootnoteReference"/>
          <w:vertAlign w:val="baseline"/>
        </w:rPr>
        <w:footnoteRef/>
      </w:r>
      <w:r w:rsidRPr="00055564">
        <w:rPr>
          <w:rFonts w:hint="cs"/>
          <w:rtl/>
          <w:lang w:bidi="fa-IR"/>
        </w:rPr>
        <w:t>- مسلم در کتاب الفتن آن را روایت کرده است (4/2250) شماره حدیث:</w:t>
      </w:r>
      <w:r w:rsidRPr="00055564">
        <w:rPr>
          <w:lang w:bidi="fa-IR"/>
        </w:rPr>
        <w:t xml:space="preserve"> </w:t>
      </w:r>
      <w:r>
        <w:rPr>
          <w:rFonts w:hint="cs"/>
          <w:rtl/>
          <w:lang w:bidi="fa-IR"/>
        </w:rPr>
        <w:t>(2935)</w:t>
      </w:r>
    </w:p>
  </w:footnote>
  <w:footnote w:id="136">
    <w:p w:rsidR="00873E29" w:rsidRPr="00055564" w:rsidRDefault="00873E29" w:rsidP="00447031">
      <w:pPr>
        <w:pStyle w:val="FootnoteText"/>
        <w:rPr>
          <w:rFonts w:hint="cs"/>
          <w:rtl/>
          <w:lang w:bidi="fa-IR"/>
        </w:rPr>
      </w:pPr>
      <w:r w:rsidRPr="00055564">
        <w:rPr>
          <w:rStyle w:val="FootnoteReference"/>
          <w:vertAlign w:val="baseline"/>
        </w:rPr>
        <w:footnoteRef/>
      </w:r>
      <w:r w:rsidRPr="00055564">
        <w:rPr>
          <w:rFonts w:hint="cs"/>
          <w:rtl/>
          <w:lang w:bidi="fa-IR"/>
        </w:rPr>
        <w:t>- همان، شماره حدیث:</w:t>
      </w:r>
      <w:r w:rsidRPr="00055564">
        <w:rPr>
          <w:lang w:bidi="fa-IR"/>
        </w:rPr>
        <w:t xml:space="preserve"> </w:t>
      </w:r>
      <w:r>
        <w:rPr>
          <w:rFonts w:hint="cs"/>
          <w:rtl/>
          <w:lang w:bidi="fa-IR"/>
        </w:rPr>
        <w:t>(2936)</w:t>
      </w:r>
    </w:p>
  </w:footnote>
  <w:footnote w:id="137">
    <w:p w:rsidR="00873E29" w:rsidRPr="00055564" w:rsidRDefault="00873E29">
      <w:pPr>
        <w:pStyle w:val="FootnoteText"/>
        <w:rPr>
          <w:lang w:bidi="fa-IR"/>
        </w:rPr>
      </w:pPr>
      <w:r w:rsidRPr="00055564">
        <w:rPr>
          <w:rStyle w:val="FootnoteReference"/>
          <w:vertAlign w:val="baseline"/>
        </w:rPr>
        <w:footnoteRef/>
      </w:r>
      <w:r w:rsidRPr="00055564">
        <w:rPr>
          <w:rFonts w:hint="cs"/>
          <w:rtl/>
          <w:lang w:bidi="fa-IR"/>
        </w:rPr>
        <w:t>- تفسیر  طبری: (1/463)</w:t>
      </w:r>
    </w:p>
  </w:footnote>
  <w:footnote w:id="138">
    <w:p w:rsidR="00873E29" w:rsidRPr="00055564" w:rsidRDefault="00873E29">
      <w:pPr>
        <w:pStyle w:val="FootnoteText"/>
        <w:rPr>
          <w:rtl/>
          <w:lang w:bidi="fa-IR"/>
        </w:rPr>
      </w:pPr>
      <w:r w:rsidRPr="00055564">
        <w:rPr>
          <w:rStyle w:val="FootnoteReference"/>
          <w:vertAlign w:val="baseline"/>
        </w:rPr>
        <w:footnoteRef/>
      </w:r>
      <w:r w:rsidRPr="00055564">
        <w:rPr>
          <w:rFonts w:hint="cs"/>
          <w:rtl/>
          <w:lang w:bidi="fa-IR"/>
        </w:rPr>
        <w:t>- التفسیر القیم: ص(572)</w:t>
      </w:r>
    </w:p>
  </w:footnote>
  <w:footnote w:id="139">
    <w:p w:rsidR="00873E29" w:rsidRPr="00055564" w:rsidRDefault="00873E29" w:rsidP="00BC76E9">
      <w:pPr>
        <w:pStyle w:val="FootnoteText"/>
        <w:rPr>
          <w:lang w:bidi="fa-IR"/>
        </w:rPr>
      </w:pPr>
      <w:r w:rsidRPr="00055564">
        <w:rPr>
          <w:rStyle w:val="FootnoteReference"/>
          <w:vertAlign w:val="baseline"/>
        </w:rPr>
        <w:footnoteRef/>
      </w:r>
      <w:r w:rsidRPr="00055564">
        <w:rPr>
          <w:rFonts w:hint="cs"/>
          <w:rtl/>
          <w:lang w:bidi="fa-IR"/>
        </w:rPr>
        <w:t xml:space="preserve">- </w:t>
      </w:r>
      <w:r w:rsidRPr="00055564">
        <w:rPr>
          <w:rFonts w:ascii="Lotus Linotype" w:hAnsi="Lotus Linotype" w:cs="Lotus Linotype"/>
          <w:rtl/>
          <w:lang w:bidi="fa-IR"/>
        </w:rPr>
        <w:t>قصة</w:t>
      </w:r>
      <w:r w:rsidRPr="00055564">
        <w:rPr>
          <w:rFonts w:hint="cs"/>
          <w:rtl/>
          <w:lang w:bidi="fa-IR"/>
        </w:rPr>
        <w:t xml:space="preserve"> السحر</w:t>
      </w:r>
      <w:r w:rsidRPr="00055564">
        <w:rPr>
          <w:lang w:bidi="fa-IR"/>
        </w:rPr>
        <w:t xml:space="preserve"> </w:t>
      </w:r>
      <w:r w:rsidRPr="00055564">
        <w:rPr>
          <w:rFonts w:hint="cs"/>
          <w:rtl/>
          <w:lang w:bidi="fa-IR"/>
        </w:rPr>
        <w:t>(44)</w:t>
      </w:r>
    </w:p>
  </w:footnote>
  <w:footnote w:id="140">
    <w:p w:rsidR="00873E29" w:rsidRPr="00055564" w:rsidRDefault="00873E29" w:rsidP="00BC76E9">
      <w:pPr>
        <w:pStyle w:val="FootnoteText"/>
        <w:rPr>
          <w:lang w:bidi="fa-IR"/>
        </w:rPr>
      </w:pPr>
      <w:r w:rsidRPr="00055564">
        <w:rPr>
          <w:rStyle w:val="FootnoteReference"/>
          <w:vertAlign w:val="baseline"/>
        </w:rPr>
        <w:footnoteRef/>
      </w:r>
      <w:r w:rsidRPr="00055564">
        <w:rPr>
          <w:rFonts w:hint="cs"/>
          <w:rtl/>
          <w:lang w:bidi="fa-IR"/>
        </w:rPr>
        <w:t>- تفسیر ابن کثیر(1/256)</w:t>
      </w:r>
    </w:p>
  </w:footnote>
  <w:footnote w:id="141">
    <w:p w:rsidR="00873E29" w:rsidRPr="00055564" w:rsidRDefault="00873E29" w:rsidP="004E64FC">
      <w:pPr>
        <w:pStyle w:val="FootnoteText"/>
        <w:rPr>
          <w:lang w:bidi="fa-IR"/>
        </w:rPr>
      </w:pPr>
      <w:r w:rsidRPr="00055564">
        <w:rPr>
          <w:rStyle w:val="FootnoteReference"/>
          <w:vertAlign w:val="baseline"/>
        </w:rPr>
        <w:footnoteRef/>
      </w:r>
      <w:r w:rsidRPr="00055564">
        <w:rPr>
          <w:rFonts w:hint="cs"/>
          <w:rtl/>
          <w:lang w:bidi="fa-IR"/>
        </w:rPr>
        <w:t>- البدایه و النهایه: ابن کثیر(11/135)</w:t>
      </w:r>
    </w:p>
  </w:footnote>
  <w:footnote w:id="142">
    <w:p w:rsidR="00873E29" w:rsidRPr="00055564" w:rsidRDefault="00873E29" w:rsidP="00BC76E9">
      <w:pPr>
        <w:pStyle w:val="FootnoteText"/>
        <w:rPr>
          <w:rFonts w:hint="cs"/>
          <w:lang w:bidi="fa-IR"/>
        </w:rPr>
      </w:pPr>
      <w:r w:rsidRPr="00055564">
        <w:rPr>
          <w:rStyle w:val="FootnoteReference"/>
          <w:vertAlign w:val="baseline"/>
        </w:rPr>
        <w:footnoteRef/>
      </w:r>
      <w:r>
        <w:rPr>
          <w:rFonts w:hint="cs"/>
          <w:rtl/>
          <w:lang w:bidi="fa-IR"/>
        </w:rPr>
        <w:t>- نگا: تفسیر ابن کثیر(1/257)</w:t>
      </w:r>
    </w:p>
  </w:footnote>
  <w:footnote w:id="143">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أحکام القرآن جصاص:(1/47 )و نگا:</w:t>
      </w:r>
      <w:r>
        <w:rPr>
          <w:rFonts w:hint="cs"/>
          <w:rtl/>
          <w:lang w:bidi="fa-IR"/>
        </w:rPr>
        <w:t xml:space="preserve"> البدایه و النهایه: (11/77)</w:t>
      </w:r>
    </w:p>
  </w:footnote>
  <w:footnote w:id="144">
    <w:p w:rsidR="00873E29" w:rsidRPr="00055564" w:rsidRDefault="00873E29">
      <w:pPr>
        <w:pStyle w:val="FootnoteText"/>
        <w:rPr>
          <w:rFonts w:hint="cs"/>
          <w:rtl/>
          <w:lang w:bidi="fa-IR"/>
        </w:rPr>
      </w:pPr>
      <w:r w:rsidRPr="00055564">
        <w:rPr>
          <w:rStyle w:val="FootnoteReference"/>
          <w:vertAlign w:val="baseline"/>
        </w:rPr>
        <w:footnoteRef/>
      </w:r>
      <w:r w:rsidRPr="00055564">
        <w:rPr>
          <w:rFonts w:hint="cs"/>
          <w:rtl/>
          <w:lang w:bidi="fa-IR"/>
        </w:rPr>
        <w:t>- فن الشعوذ</w:t>
      </w:r>
      <w:r>
        <w:rPr>
          <w:rFonts w:hint="cs"/>
          <w:rtl/>
          <w:lang w:bidi="fa-IR"/>
        </w:rPr>
        <w:t>ه، من مذاکرات شرلوک هولمز: ص(9)</w:t>
      </w:r>
    </w:p>
  </w:footnote>
  <w:footnote w:id="145">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فن الشعوذه:ص(13-14)</w:t>
      </w:r>
    </w:p>
  </w:footnote>
  <w:footnote w:id="146">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الفروق للقرافی: (4/137)</w:t>
      </w:r>
    </w:p>
  </w:footnote>
  <w:footnote w:id="147">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الفروق:</w:t>
      </w:r>
      <w:r w:rsidRPr="00055564">
        <w:rPr>
          <w:lang w:bidi="fa-IR"/>
        </w:rPr>
        <w:t xml:space="preserve"> </w:t>
      </w:r>
      <w:r>
        <w:rPr>
          <w:rFonts w:hint="cs"/>
          <w:rtl/>
          <w:lang w:bidi="fa-IR"/>
        </w:rPr>
        <w:t>(4/138)</w:t>
      </w:r>
    </w:p>
  </w:footnote>
  <w:footnote w:id="148">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همان</w:t>
      </w:r>
    </w:p>
  </w:footnote>
  <w:footnote w:id="149">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أحکام القرآن جصاص(1/48)</w:t>
      </w:r>
    </w:p>
  </w:footnote>
  <w:footnote w:id="150">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الدین الخالص: (2/331)</w:t>
      </w:r>
    </w:p>
  </w:footnote>
  <w:footnote w:id="151">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صحیح مسلم: (4/2012) شماره</w:t>
      </w:r>
      <w:r w:rsidRPr="00055564">
        <w:rPr>
          <w:rFonts w:hint="cs"/>
          <w:rtl/>
          <w:cs/>
          <w:lang w:bidi="fa-IR"/>
        </w:rPr>
        <w:t>‎</w:t>
      </w:r>
      <w:r>
        <w:rPr>
          <w:rFonts w:hint="cs"/>
          <w:rtl/>
          <w:lang w:bidi="fa-IR"/>
        </w:rPr>
        <w:t>ی حدیث: (2606)</w:t>
      </w:r>
    </w:p>
  </w:footnote>
  <w:footnote w:id="152">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w:t>
      </w:r>
      <w:r>
        <w:rPr>
          <w:rFonts w:hint="cs"/>
          <w:rtl/>
          <w:lang w:bidi="fa-IR"/>
        </w:rPr>
        <w:t xml:space="preserve"> شرح نووی بر مسلم: (16/159)</w:t>
      </w:r>
    </w:p>
  </w:footnote>
  <w:footnote w:id="153">
    <w:p w:rsidR="00873E29" w:rsidRPr="00055564" w:rsidRDefault="00873E29" w:rsidP="0026406B">
      <w:pPr>
        <w:pStyle w:val="FootnoteText"/>
        <w:rPr>
          <w:rFonts w:hint="cs"/>
          <w:lang w:bidi="fa-IR"/>
        </w:rPr>
      </w:pPr>
      <w:r w:rsidRPr="00055564">
        <w:rPr>
          <w:rStyle w:val="FootnoteReference"/>
          <w:vertAlign w:val="baseline"/>
        </w:rPr>
        <w:footnoteRef/>
      </w:r>
      <w:r w:rsidRPr="00055564">
        <w:rPr>
          <w:rFonts w:hint="cs"/>
          <w:rtl/>
          <w:lang w:bidi="fa-IR"/>
        </w:rPr>
        <w:t>- کش</w:t>
      </w:r>
      <w:r>
        <w:rPr>
          <w:rFonts w:hint="cs"/>
          <w:rtl/>
          <w:lang w:bidi="fa-IR"/>
        </w:rPr>
        <w:t>اف اصطلاحات الفنون، تهانوی، (156)</w:t>
      </w:r>
    </w:p>
  </w:footnote>
  <w:footnote w:id="154">
    <w:p w:rsidR="00873E29" w:rsidRPr="00055564" w:rsidRDefault="00873E29" w:rsidP="00346C7B">
      <w:pPr>
        <w:pStyle w:val="FootnoteText"/>
        <w:rPr>
          <w:rFonts w:hint="cs"/>
          <w:lang w:bidi="fa-IR"/>
        </w:rPr>
      </w:pPr>
      <w:r w:rsidRPr="00055564">
        <w:rPr>
          <w:rStyle w:val="FootnoteReference"/>
          <w:vertAlign w:val="baseline"/>
        </w:rPr>
        <w:footnoteRef/>
      </w:r>
      <w:r w:rsidRPr="00055564">
        <w:rPr>
          <w:rFonts w:hint="cs"/>
          <w:rtl/>
        </w:rPr>
        <w:t>-</w:t>
      </w:r>
      <w:r>
        <w:rPr>
          <w:rFonts w:hint="cs"/>
          <w:rtl/>
          <w:lang w:bidi="fa-IR"/>
        </w:rPr>
        <w:t xml:space="preserve"> الفروق (4/129)</w:t>
      </w:r>
    </w:p>
  </w:footnote>
  <w:footnote w:id="155">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قصه السحر (47)</w:t>
      </w:r>
    </w:p>
  </w:footnote>
  <w:footnote w:id="156">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تفسیر ابن کثیر (1/253)</w:t>
      </w:r>
    </w:p>
  </w:footnote>
  <w:footnote w:id="157">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تفسیر قرطبی (2/47)</w:t>
      </w:r>
    </w:p>
  </w:footnote>
  <w:footnote w:id="158">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تفسیر قرطبی (2/47)</w:t>
      </w:r>
    </w:p>
  </w:footnote>
  <w:footnote w:id="159">
    <w:p w:rsidR="00873E29" w:rsidRPr="00055564" w:rsidRDefault="00873E29" w:rsidP="00346C7B">
      <w:pPr>
        <w:pStyle w:val="FootnoteText"/>
        <w:rPr>
          <w:rFonts w:hint="cs"/>
          <w:lang w:bidi="fa-IR"/>
        </w:rPr>
      </w:pPr>
      <w:r w:rsidRPr="00055564">
        <w:rPr>
          <w:rStyle w:val="FootnoteReference"/>
          <w:vertAlign w:val="baseline"/>
        </w:rPr>
        <w:footnoteRef/>
      </w:r>
      <w:r w:rsidRPr="00055564">
        <w:rPr>
          <w:rFonts w:hint="cs"/>
          <w:rtl/>
          <w:lang w:bidi="fa-IR"/>
        </w:rPr>
        <w:t>- المفردات فی غریب القرآن</w:t>
      </w:r>
      <w:r w:rsidRPr="00055564">
        <w:rPr>
          <w:lang w:bidi="fa-IR"/>
        </w:rPr>
        <w:t xml:space="preserve"> </w:t>
      </w:r>
      <w:r>
        <w:rPr>
          <w:rFonts w:hint="cs"/>
          <w:rtl/>
          <w:lang w:bidi="fa-IR"/>
        </w:rPr>
        <w:t>(226)</w:t>
      </w:r>
    </w:p>
  </w:footnote>
  <w:footnote w:id="160">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فتح الباری (10/222)</w:t>
      </w:r>
    </w:p>
  </w:footnote>
  <w:footnote w:id="161">
    <w:p w:rsidR="00873E29" w:rsidRPr="00055564" w:rsidRDefault="00873E29" w:rsidP="00346C7B">
      <w:pPr>
        <w:pStyle w:val="FootnoteText"/>
        <w:rPr>
          <w:rFonts w:hint="cs"/>
          <w:lang w:bidi="fa-IR"/>
        </w:rPr>
      </w:pPr>
      <w:r w:rsidRPr="00055564">
        <w:rPr>
          <w:rStyle w:val="FootnoteReference"/>
          <w:vertAlign w:val="baseline"/>
        </w:rPr>
        <w:footnoteRef/>
      </w:r>
      <w:r w:rsidRPr="00055564">
        <w:rPr>
          <w:rFonts w:hint="cs"/>
          <w:rtl/>
          <w:lang w:bidi="fa-IR"/>
        </w:rPr>
        <w:t>- لسان العرب (2/106</w:t>
      </w:r>
      <w:r>
        <w:rPr>
          <w:rFonts w:hint="cs"/>
          <w:rtl/>
          <w:lang w:bidi="fa-IR"/>
        </w:rPr>
        <w:t>)</w:t>
      </w:r>
    </w:p>
  </w:footnote>
  <w:footnote w:id="162">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روح المعانی (1/338)</w:t>
      </w:r>
    </w:p>
  </w:footnote>
  <w:footnote w:id="163">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الدین الخالص (2/324)</w:t>
      </w:r>
    </w:p>
  </w:footnote>
  <w:footnote w:id="164">
    <w:p w:rsidR="00873E29" w:rsidRPr="00055564" w:rsidRDefault="00873E29" w:rsidP="000D752E">
      <w:pPr>
        <w:pStyle w:val="FootnoteText"/>
        <w:rPr>
          <w:rFonts w:hint="cs"/>
          <w:rtl/>
          <w:lang w:bidi="fa-IR"/>
        </w:rPr>
      </w:pPr>
      <w:r w:rsidRPr="00055564">
        <w:rPr>
          <w:rStyle w:val="FootnoteReference"/>
          <w:vertAlign w:val="baseline"/>
        </w:rPr>
        <w:footnoteRef/>
      </w:r>
      <w:r w:rsidRPr="00055564">
        <w:rPr>
          <w:rFonts w:hint="cs"/>
          <w:rtl/>
        </w:rPr>
        <w:t>-</w:t>
      </w:r>
      <w:r w:rsidRPr="00055564">
        <w:rPr>
          <w:rtl/>
        </w:rPr>
        <w:t xml:space="preserve"> </w:t>
      </w:r>
      <w:r w:rsidRPr="00055564">
        <w:rPr>
          <w:rFonts w:hint="cs"/>
          <w:rtl/>
        </w:rPr>
        <w:t>المفردات في غريب</w:t>
      </w:r>
      <w:r w:rsidRPr="00055564">
        <w:rPr>
          <w:rFonts w:hint="cs"/>
          <w:rtl/>
          <w:lang w:bidi="fa-IR"/>
        </w:rPr>
        <w:t xml:space="preserve"> القرآن</w:t>
      </w:r>
      <w:r w:rsidRPr="00055564">
        <w:rPr>
          <w:lang w:bidi="fa-IR"/>
        </w:rPr>
        <w:t xml:space="preserve"> </w:t>
      </w:r>
      <w:r>
        <w:rPr>
          <w:rFonts w:hint="cs"/>
          <w:rtl/>
          <w:lang w:bidi="fa-IR"/>
        </w:rPr>
        <w:t>(226)</w:t>
      </w:r>
    </w:p>
  </w:footnote>
  <w:footnote w:id="165">
    <w:p w:rsidR="00873E29" w:rsidRPr="00055564" w:rsidRDefault="00873E29" w:rsidP="00D97B53">
      <w:pPr>
        <w:pStyle w:val="FootnoteText"/>
        <w:rPr>
          <w:rFonts w:hint="cs"/>
          <w:lang w:bidi="fa-IR"/>
        </w:rPr>
      </w:pPr>
      <w:r w:rsidRPr="00055564">
        <w:rPr>
          <w:rStyle w:val="FootnoteReference"/>
          <w:vertAlign w:val="baseline"/>
        </w:rPr>
        <w:footnoteRef/>
      </w:r>
      <w:r>
        <w:rPr>
          <w:rFonts w:hint="cs"/>
          <w:rtl/>
          <w:lang w:bidi="fa-IR"/>
        </w:rPr>
        <w:t>- اللعب مع الشیطان.</w:t>
      </w:r>
    </w:p>
  </w:footnote>
  <w:footnote w:id="166">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مجموع الفتاوی (11/292)</w:t>
      </w:r>
    </w:p>
  </w:footnote>
  <w:footnote w:id="167">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ایضاح الدلاله (126)</w:t>
      </w:r>
    </w:p>
  </w:footnote>
  <w:footnote w:id="168">
    <w:p w:rsidR="00873E29" w:rsidRPr="00055564" w:rsidRDefault="00873E29" w:rsidP="00346C7B">
      <w:pPr>
        <w:pStyle w:val="FootnoteText"/>
        <w:rPr>
          <w:rFonts w:hint="cs"/>
          <w:lang w:bidi="fa-IR"/>
        </w:rPr>
      </w:pPr>
      <w:r w:rsidRPr="00055564">
        <w:rPr>
          <w:rStyle w:val="FootnoteReference"/>
          <w:vertAlign w:val="baseline"/>
        </w:rPr>
        <w:footnoteRef/>
      </w:r>
      <w:r w:rsidRPr="00055564">
        <w:rPr>
          <w:rFonts w:hint="cs"/>
          <w:rtl/>
          <w:lang w:bidi="fa-IR"/>
        </w:rPr>
        <w:t xml:space="preserve">- </w:t>
      </w:r>
      <w:r>
        <w:rPr>
          <w:rFonts w:hint="cs"/>
          <w:rtl/>
          <w:lang w:bidi="fa-IR"/>
        </w:rPr>
        <w:t>مجموع فتاوی شیخ الاسلام (11/84)</w:t>
      </w:r>
    </w:p>
  </w:footnote>
  <w:footnote w:id="169">
    <w:p w:rsidR="00873E29" w:rsidRPr="00055564" w:rsidRDefault="00873E29" w:rsidP="00346C7B">
      <w:pPr>
        <w:pStyle w:val="FootnoteText"/>
        <w:rPr>
          <w:rFonts w:hint="cs"/>
          <w:lang w:bidi="fa-IR"/>
        </w:rPr>
      </w:pPr>
      <w:r w:rsidRPr="00055564">
        <w:rPr>
          <w:rStyle w:val="FootnoteReference"/>
          <w:vertAlign w:val="baseline"/>
        </w:rPr>
        <w:footnoteRef/>
      </w:r>
      <w:r>
        <w:rPr>
          <w:rFonts w:hint="cs"/>
          <w:rtl/>
          <w:lang w:bidi="fa-IR"/>
        </w:rPr>
        <w:t>- مجموع الفتاوی (11/238)</w:t>
      </w:r>
    </w:p>
  </w:footnote>
  <w:footnote w:id="170">
    <w:p w:rsidR="00873E29" w:rsidRPr="00055564" w:rsidRDefault="00873E29" w:rsidP="00C725C4">
      <w:pPr>
        <w:pStyle w:val="FootnoteText"/>
        <w:rPr>
          <w:rFonts w:hint="cs"/>
          <w:rtl/>
          <w:lang w:bidi="fa-IR"/>
        </w:rPr>
      </w:pPr>
      <w:r w:rsidRPr="00055564">
        <w:rPr>
          <w:rStyle w:val="FootnoteReference"/>
          <w:vertAlign w:val="baseline"/>
        </w:rPr>
        <w:footnoteRef/>
      </w:r>
      <w:r>
        <w:rPr>
          <w:rFonts w:hint="cs"/>
          <w:rtl/>
          <w:lang w:bidi="fa-IR"/>
        </w:rPr>
        <w:t>- ابن بطوطه: (2/665)</w:t>
      </w:r>
    </w:p>
  </w:footnote>
  <w:footnote w:id="171">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الدین ال</w:t>
      </w:r>
      <w:r>
        <w:rPr>
          <w:rFonts w:hint="cs"/>
          <w:rtl/>
          <w:lang w:bidi="fa-IR"/>
        </w:rPr>
        <w:t>خالص: (3/581)</w:t>
      </w:r>
    </w:p>
  </w:footnote>
  <w:footnote w:id="172">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xml:space="preserve">- </w:t>
      </w:r>
      <w:r w:rsidRPr="00055564">
        <w:rPr>
          <w:rFonts w:ascii="Lotus Linotype" w:hAnsi="Lotus Linotype" w:cs="Lotus Linotype"/>
          <w:rtl/>
          <w:lang w:bidi="fa-IR"/>
        </w:rPr>
        <w:t>الموسوع</w:t>
      </w:r>
      <w:r w:rsidRPr="00055564">
        <w:rPr>
          <w:rFonts w:ascii="Lotus Linotype" w:hAnsi="Lotus Linotype" w:cs="Lotus Linotype" w:hint="cs"/>
          <w:rtl/>
          <w:lang w:bidi="fa-IR"/>
        </w:rPr>
        <w:t>ة</w:t>
      </w:r>
      <w:r w:rsidRPr="00055564">
        <w:rPr>
          <w:rFonts w:ascii="Lotus Linotype" w:hAnsi="Lotus Linotype" w:cs="Lotus Linotype"/>
          <w:rtl/>
          <w:lang w:bidi="fa-IR"/>
        </w:rPr>
        <w:t xml:space="preserve"> العربی</w:t>
      </w:r>
      <w:r w:rsidRPr="00055564">
        <w:rPr>
          <w:rFonts w:ascii="Lotus Linotype" w:hAnsi="Lotus Linotype" w:cs="Lotus Linotype" w:hint="cs"/>
          <w:rtl/>
          <w:lang w:bidi="fa-IR"/>
        </w:rPr>
        <w:t>ة</w:t>
      </w:r>
      <w:r w:rsidRPr="00055564">
        <w:rPr>
          <w:rFonts w:ascii="Lotus Linotype" w:hAnsi="Lotus Linotype" w:cs="Lotus Linotype"/>
          <w:rtl/>
          <w:lang w:bidi="fa-IR"/>
        </w:rPr>
        <w:t xml:space="preserve"> المیسر</w:t>
      </w:r>
      <w:r w:rsidRPr="00055564">
        <w:rPr>
          <w:rFonts w:ascii="Lotus Linotype" w:hAnsi="Lotus Linotype" w:cs="Lotus Linotype" w:hint="cs"/>
          <w:rtl/>
          <w:lang w:bidi="fa-IR"/>
        </w:rPr>
        <w:t>ة</w:t>
      </w:r>
      <w:r>
        <w:rPr>
          <w:rFonts w:hint="cs"/>
          <w:rtl/>
          <w:lang w:bidi="fa-IR"/>
        </w:rPr>
        <w:t>: ص(972)</w:t>
      </w:r>
    </w:p>
  </w:footnote>
  <w:footnote w:id="173">
    <w:p w:rsidR="00873E29" w:rsidRPr="00055564" w:rsidRDefault="00873E29" w:rsidP="004425A4">
      <w:pPr>
        <w:pStyle w:val="FootnoteText"/>
        <w:rPr>
          <w:rFonts w:hint="cs"/>
          <w:rtl/>
          <w:lang w:bidi="fa-IR"/>
        </w:rPr>
      </w:pPr>
      <w:r w:rsidRPr="00055564">
        <w:rPr>
          <w:rStyle w:val="FootnoteReference"/>
          <w:vertAlign w:val="baseline"/>
        </w:rPr>
        <w:footnoteRef/>
      </w:r>
      <w:r w:rsidRPr="00055564">
        <w:rPr>
          <w:rFonts w:hint="cs"/>
          <w:rtl/>
          <w:lang w:bidi="fa-IR"/>
        </w:rPr>
        <w:t>- در این زمینه  به کتاب «عالم الجن والشیاطین» مراجعه شود.</w:t>
      </w:r>
    </w:p>
  </w:footnote>
  <w:footnote w:id="174">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التفسیر القیم: ص(563)</w:t>
      </w:r>
    </w:p>
  </w:footnote>
  <w:footnote w:id="175">
    <w:p w:rsidR="00873E29" w:rsidRPr="00055564" w:rsidRDefault="00873E29" w:rsidP="005C3D16">
      <w:pPr>
        <w:pStyle w:val="FootnoteText"/>
        <w:rPr>
          <w:rFonts w:hint="cs"/>
          <w:rtl/>
          <w:lang w:bidi="fa-IR"/>
        </w:rPr>
      </w:pPr>
      <w:r w:rsidRPr="00055564">
        <w:rPr>
          <w:rStyle w:val="FootnoteReference"/>
          <w:vertAlign w:val="baseline"/>
        </w:rPr>
        <w:footnoteRef/>
      </w:r>
      <w:r>
        <w:rPr>
          <w:rFonts w:hint="cs"/>
          <w:rtl/>
          <w:lang w:bidi="fa-IR"/>
        </w:rPr>
        <w:t>- الفروق (4/148)</w:t>
      </w:r>
    </w:p>
  </w:footnote>
  <w:footnote w:id="176">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التفسیر القیم: ص(581)</w:t>
      </w:r>
    </w:p>
  </w:footnote>
  <w:footnote w:id="177">
    <w:p w:rsidR="00873E29" w:rsidRPr="00055564" w:rsidRDefault="00873E29">
      <w:pPr>
        <w:pStyle w:val="FootnoteText"/>
        <w:rPr>
          <w:rFonts w:hint="cs"/>
          <w:rtl/>
          <w:lang w:bidi="fa-IR"/>
        </w:rPr>
      </w:pPr>
      <w:r w:rsidRPr="00055564">
        <w:rPr>
          <w:rStyle w:val="FootnoteReference"/>
          <w:vertAlign w:val="baseline"/>
        </w:rPr>
        <w:footnoteRef/>
      </w:r>
      <w:r>
        <w:rPr>
          <w:rFonts w:hint="cs"/>
          <w:rtl/>
          <w:lang w:bidi="fa-IR"/>
        </w:rPr>
        <w:t>- التفسیر القیم: ص(581)</w:t>
      </w:r>
    </w:p>
  </w:footnote>
  <w:footnote w:id="178">
    <w:p w:rsidR="00873E29" w:rsidRPr="00055564" w:rsidRDefault="00873E29" w:rsidP="005C3D16">
      <w:pPr>
        <w:pStyle w:val="FootnoteText"/>
        <w:rPr>
          <w:rFonts w:hint="cs"/>
          <w:lang w:bidi="fa-IR"/>
        </w:rPr>
      </w:pPr>
      <w:r w:rsidRPr="00055564">
        <w:rPr>
          <w:rStyle w:val="FootnoteReference"/>
          <w:vertAlign w:val="baseline"/>
        </w:rPr>
        <w:footnoteRef/>
      </w:r>
      <w:r>
        <w:rPr>
          <w:rFonts w:hint="cs"/>
          <w:rtl/>
          <w:lang w:bidi="fa-IR"/>
        </w:rPr>
        <w:t>- کشف الظنون (2/1138)</w:t>
      </w:r>
    </w:p>
  </w:footnote>
  <w:footnote w:id="179">
    <w:p w:rsidR="00873E29" w:rsidRPr="00055564" w:rsidRDefault="00873E29" w:rsidP="005C3D16">
      <w:pPr>
        <w:pStyle w:val="FootnoteText"/>
        <w:rPr>
          <w:rFonts w:hint="cs"/>
          <w:lang w:bidi="fa-IR"/>
        </w:rPr>
      </w:pPr>
      <w:r w:rsidRPr="00055564">
        <w:rPr>
          <w:rStyle w:val="FootnoteReference"/>
          <w:vertAlign w:val="baseline"/>
        </w:rPr>
        <w:footnoteRef/>
      </w:r>
      <w:r>
        <w:rPr>
          <w:rFonts w:hint="cs"/>
          <w:rtl/>
          <w:lang w:bidi="fa-IR"/>
        </w:rPr>
        <w:t>- کشف الظنون (2/1138)</w:t>
      </w:r>
    </w:p>
  </w:footnote>
  <w:footnote w:id="180">
    <w:p w:rsidR="00873E29" w:rsidRPr="00055564" w:rsidRDefault="00873E29" w:rsidP="005C3D16">
      <w:pPr>
        <w:pStyle w:val="FootnoteText"/>
        <w:rPr>
          <w:rFonts w:hint="cs"/>
          <w:lang w:bidi="fa-IR"/>
        </w:rPr>
      </w:pPr>
      <w:r w:rsidRPr="00055564">
        <w:rPr>
          <w:rStyle w:val="FootnoteReference"/>
          <w:vertAlign w:val="baseline"/>
        </w:rPr>
        <w:footnoteRef/>
      </w:r>
      <w:r>
        <w:rPr>
          <w:rFonts w:hint="cs"/>
          <w:rtl/>
          <w:lang w:bidi="fa-IR"/>
        </w:rPr>
        <w:t>- الفروق (4/147)</w:t>
      </w:r>
    </w:p>
  </w:footnote>
  <w:footnote w:id="181">
    <w:p w:rsidR="00873E29" w:rsidRPr="00055564" w:rsidRDefault="00873E29" w:rsidP="005C3D16">
      <w:pPr>
        <w:pStyle w:val="FootnoteText"/>
        <w:rPr>
          <w:rFonts w:hint="cs"/>
          <w:lang w:bidi="fa-IR"/>
        </w:rPr>
      </w:pPr>
      <w:r w:rsidRPr="00055564">
        <w:rPr>
          <w:rStyle w:val="FootnoteReference"/>
          <w:vertAlign w:val="baseline"/>
        </w:rPr>
        <w:footnoteRef/>
      </w:r>
      <w:r w:rsidRPr="00055564">
        <w:rPr>
          <w:rFonts w:hint="cs"/>
          <w:rtl/>
          <w:lang w:bidi="fa-IR"/>
        </w:rPr>
        <w:t xml:space="preserve">- ایضاح </w:t>
      </w:r>
      <w:r w:rsidRPr="00055564">
        <w:rPr>
          <w:rFonts w:ascii="Lotus Linotype" w:hAnsi="Lotus Linotype" w:cs="Lotus Linotype"/>
          <w:rtl/>
          <w:lang w:bidi="fa-IR"/>
        </w:rPr>
        <w:t>الدلالة</w:t>
      </w:r>
      <w:r w:rsidRPr="00055564">
        <w:rPr>
          <w:rFonts w:hint="cs"/>
          <w:rtl/>
          <w:lang w:bidi="fa-IR"/>
        </w:rPr>
        <w:t xml:space="preserve">، نگا: </w:t>
      </w:r>
      <w:r>
        <w:rPr>
          <w:rFonts w:hint="cs"/>
          <w:rtl/>
          <w:lang w:bidi="fa-IR"/>
        </w:rPr>
        <w:t>مجموعه الرسائل المنیر (247/120)</w:t>
      </w:r>
    </w:p>
  </w:footnote>
  <w:footnote w:id="182">
    <w:p w:rsidR="00873E29" w:rsidRPr="00055564" w:rsidRDefault="00873E29" w:rsidP="005C3D16">
      <w:pPr>
        <w:pStyle w:val="FootnoteText"/>
        <w:rPr>
          <w:rFonts w:hint="cs"/>
          <w:lang w:bidi="fa-IR"/>
        </w:rPr>
      </w:pPr>
      <w:r w:rsidRPr="00055564">
        <w:rPr>
          <w:rStyle w:val="FootnoteReference"/>
          <w:vertAlign w:val="baseline"/>
        </w:rPr>
        <w:footnoteRef/>
      </w:r>
      <w:r>
        <w:rPr>
          <w:rFonts w:hint="cs"/>
          <w:rtl/>
          <w:lang w:bidi="fa-IR"/>
        </w:rPr>
        <w:t>- کشف الظنون (2/981)</w:t>
      </w:r>
    </w:p>
  </w:footnote>
  <w:footnote w:id="183">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محمد محمد جعفر این شرایط را به تفصیل آورده است، به کتاب ا</w:t>
      </w:r>
      <w:r>
        <w:rPr>
          <w:rFonts w:hint="cs"/>
          <w:rtl/>
          <w:lang w:bidi="fa-IR"/>
        </w:rPr>
        <w:t>و در مورد سحر مراجعه شود: ص(47)</w:t>
      </w:r>
    </w:p>
  </w:footnote>
  <w:footnote w:id="184">
    <w:p w:rsidR="00873E29" w:rsidRPr="00055564" w:rsidRDefault="00873E29" w:rsidP="005C3D16">
      <w:pPr>
        <w:pStyle w:val="FootnoteText"/>
        <w:rPr>
          <w:rFonts w:hint="cs"/>
          <w:lang w:bidi="fa-IR"/>
        </w:rPr>
      </w:pPr>
      <w:r w:rsidRPr="00055564">
        <w:rPr>
          <w:rStyle w:val="FootnoteReference"/>
          <w:vertAlign w:val="baseline"/>
        </w:rPr>
        <w:footnoteRef/>
      </w:r>
      <w:r>
        <w:rPr>
          <w:rFonts w:hint="cs"/>
          <w:rtl/>
          <w:lang w:bidi="fa-IR"/>
        </w:rPr>
        <w:t>- المقدمه (926)</w:t>
      </w:r>
    </w:p>
  </w:footnote>
  <w:footnote w:id="185">
    <w:p w:rsidR="00873E29" w:rsidRPr="00055564" w:rsidRDefault="00873E29" w:rsidP="005C3D16">
      <w:pPr>
        <w:pStyle w:val="FootnoteText"/>
        <w:rPr>
          <w:rFonts w:hint="cs"/>
          <w:lang w:bidi="fa-IR"/>
        </w:rPr>
      </w:pPr>
      <w:r w:rsidRPr="00055564">
        <w:rPr>
          <w:rStyle w:val="FootnoteReference"/>
          <w:vertAlign w:val="baseline"/>
        </w:rPr>
        <w:footnoteRef/>
      </w:r>
      <w:r w:rsidRPr="00055564">
        <w:rPr>
          <w:rFonts w:hint="cs"/>
          <w:rtl/>
          <w:lang w:bidi="fa-IR"/>
        </w:rPr>
        <w:t>- إیضاح</w:t>
      </w:r>
      <w:r w:rsidRPr="00055564">
        <w:rPr>
          <w:rFonts w:ascii="Lotus Linotype" w:hAnsi="Lotus Linotype" w:cs="Lotus Linotype"/>
          <w:rtl/>
          <w:lang w:bidi="fa-IR"/>
        </w:rPr>
        <w:t xml:space="preserve"> الدلالة</w:t>
      </w:r>
      <w:r w:rsidRPr="00055564">
        <w:rPr>
          <w:rFonts w:hint="cs"/>
          <w:rtl/>
          <w:lang w:bidi="fa-IR"/>
        </w:rPr>
        <w:t>، نگا: مجموعه الرسائل المنیریه (</w:t>
      </w:r>
      <w:r>
        <w:rPr>
          <w:rFonts w:hint="cs"/>
          <w:rtl/>
          <w:lang w:bidi="fa-IR"/>
        </w:rPr>
        <w:t>2/121)</w:t>
      </w:r>
    </w:p>
  </w:footnote>
  <w:footnote w:id="186">
    <w:p w:rsidR="00873E29" w:rsidRPr="00055564" w:rsidRDefault="00873E29" w:rsidP="005C3D16">
      <w:pPr>
        <w:pStyle w:val="FootnoteText"/>
        <w:rPr>
          <w:rFonts w:hint="cs"/>
          <w:lang w:bidi="fa-IR"/>
        </w:rPr>
      </w:pPr>
      <w:r w:rsidRPr="00055564">
        <w:rPr>
          <w:rStyle w:val="FootnoteReference"/>
          <w:vertAlign w:val="baseline"/>
        </w:rPr>
        <w:footnoteRef/>
      </w:r>
      <w:r w:rsidRPr="00055564">
        <w:rPr>
          <w:rFonts w:hint="cs"/>
          <w:rtl/>
          <w:lang w:bidi="fa-IR"/>
        </w:rPr>
        <w:t xml:space="preserve">- ایضاح </w:t>
      </w:r>
      <w:r w:rsidRPr="00055564">
        <w:rPr>
          <w:rFonts w:ascii="Lotus Linotype" w:hAnsi="Lotus Linotype" w:cs="Lotus Linotype"/>
          <w:rtl/>
          <w:lang w:bidi="fa-IR"/>
        </w:rPr>
        <w:t>الدلالة</w:t>
      </w:r>
      <w:r w:rsidRPr="00055564">
        <w:rPr>
          <w:rFonts w:hint="cs"/>
          <w:rtl/>
          <w:lang w:bidi="fa-IR"/>
        </w:rPr>
        <w:t xml:space="preserve">، </w:t>
      </w:r>
      <w:r>
        <w:rPr>
          <w:rFonts w:hint="cs"/>
          <w:rtl/>
          <w:lang w:bidi="fa-IR"/>
        </w:rPr>
        <w:t>مجموعه الرسائل المنیریه (2/102)</w:t>
      </w:r>
    </w:p>
  </w:footnote>
  <w:footnote w:id="187">
    <w:p w:rsidR="00873E29" w:rsidRPr="00055564" w:rsidRDefault="00873E29" w:rsidP="005C3D16">
      <w:pPr>
        <w:pStyle w:val="FootnoteText"/>
        <w:rPr>
          <w:rFonts w:hint="cs"/>
          <w:lang w:bidi="fa-IR"/>
        </w:rPr>
      </w:pPr>
      <w:r w:rsidRPr="00055564">
        <w:rPr>
          <w:rStyle w:val="FootnoteReference"/>
          <w:vertAlign w:val="baseline"/>
        </w:rPr>
        <w:footnoteRef/>
      </w:r>
      <w:r>
        <w:rPr>
          <w:rFonts w:hint="cs"/>
          <w:rtl/>
          <w:lang w:bidi="fa-IR"/>
        </w:rPr>
        <w:t>- غرائب و عجائب جن (39)</w:t>
      </w:r>
    </w:p>
  </w:footnote>
  <w:footnote w:id="188">
    <w:p w:rsidR="00873E29" w:rsidRPr="00055564" w:rsidRDefault="00873E29" w:rsidP="005C3D16">
      <w:pPr>
        <w:pStyle w:val="FootnoteText"/>
        <w:rPr>
          <w:rFonts w:hint="cs"/>
          <w:lang w:bidi="fa-IR"/>
        </w:rPr>
      </w:pPr>
      <w:r w:rsidRPr="00055564">
        <w:rPr>
          <w:rStyle w:val="FootnoteReference"/>
          <w:vertAlign w:val="baseline"/>
        </w:rPr>
        <w:footnoteRef/>
      </w:r>
      <w:r w:rsidRPr="00055564">
        <w:rPr>
          <w:rFonts w:hint="cs"/>
          <w:rtl/>
          <w:lang w:bidi="fa-IR"/>
        </w:rPr>
        <w:t>- م</w:t>
      </w:r>
      <w:r>
        <w:rPr>
          <w:rFonts w:hint="cs"/>
          <w:rtl/>
          <w:lang w:bidi="fa-IR"/>
        </w:rPr>
        <w:t>جموع فتاوی شیخ الاسلام (11/215)</w:t>
      </w:r>
    </w:p>
  </w:footnote>
  <w:footnote w:id="189">
    <w:p w:rsidR="00873E29" w:rsidRPr="00055564" w:rsidRDefault="00873E29" w:rsidP="005C3D16">
      <w:pPr>
        <w:pStyle w:val="FootnoteText"/>
        <w:rPr>
          <w:rFonts w:hint="cs"/>
          <w:lang w:bidi="fa-IR"/>
        </w:rPr>
      </w:pPr>
      <w:r w:rsidRPr="00055564">
        <w:rPr>
          <w:rStyle w:val="FootnoteReference"/>
          <w:vertAlign w:val="baseline"/>
        </w:rPr>
        <w:footnoteRef/>
      </w:r>
      <w:r w:rsidRPr="00055564">
        <w:rPr>
          <w:rFonts w:hint="cs"/>
          <w:rtl/>
          <w:lang w:bidi="fa-IR"/>
        </w:rPr>
        <w:t>- م</w:t>
      </w:r>
      <w:r>
        <w:rPr>
          <w:rFonts w:hint="cs"/>
          <w:rtl/>
          <w:lang w:bidi="fa-IR"/>
        </w:rPr>
        <w:t>جموع فتاوی شیخ الاسلام (11/216)</w:t>
      </w:r>
    </w:p>
  </w:footnote>
  <w:footnote w:id="190">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xml:space="preserve">- </w:t>
      </w:r>
      <w:r>
        <w:rPr>
          <w:rFonts w:hint="cs"/>
          <w:rtl/>
          <w:lang w:bidi="fa-IR"/>
        </w:rPr>
        <w:t>نشریه کویتی السیاسه: (7/6/1987)</w:t>
      </w:r>
    </w:p>
  </w:footnote>
  <w:footnote w:id="191">
    <w:p w:rsidR="00873E29" w:rsidRPr="00055564" w:rsidRDefault="00873E29" w:rsidP="00D97B53">
      <w:pPr>
        <w:pStyle w:val="FootnoteText"/>
        <w:rPr>
          <w:rFonts w:hint="cs"/>
          <w:lang w:bidi="fa-IR"/>
        </w:rPr>
      </w:pPr>
      <w:r w:rsidRPr="00055564">
        <w:rPr>
          <w:rStyle w:val="FootnoteReference"/>
          <w:vertAlign w:val="baseline"/>
        </w:rPr>
        <w:footnoteRef/>
      </w:r>
      <w:r w:rsidRPr="00055564">
        <w:rPr>
          <w:rFonts w:hint="cs"/>
          <w:rtl/>
          <w:lang w:bidi="fa-IR"/>
        </w:rPr>
        <w:t>- او فردی یهودی بود اما به علت پیمانی که با بنوزریق داشت منسوب به آن طایفه شد.</w:t>
      </w:r>
    </w:p>
  </w:footnote>
  <w:footnote w:id="192">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xml:space="preserve">- بخاری در کتاب طب باب سحر روایت کرده، فتح الباری: (10/221، 232، </w:t>
      </w:r>
      <w:r>
        <w:rPr>
          <w:rFonts w:hint="cs"/>
          <w:rtl/>
          <w:lang w:bidi="fa-IR"/>
        </w:rPr>
        <w:t>235) و مسلم: (4/1720) ش: (2189)</w:t>
      </w:r>
    </w:p>
  </w:footnote>
  <w:footnote w:id="193">
    <w:p w:rsidR="00873E29" w:rsidRPr="00055564" w:rsidRDefault="00873E29">
      <w:pPr>
        <w:pStyle w:val="FootnoteText"/>
        <w:rPr>
          <w:rFonts w:hint="cs"/>
          <w:rtl/>
          <w:lang w:bidi="fa-IR"/>
        </w:rPr>
      </w:pPr>
      <w:r w:rsidRPr="00055564">
        <w:rPr>
          <w:rStyle w:val="FootnoteReference"/>
          <w:vertAlign w:val="baseline"/>
        </w:rPr>
        <w:footnoteRef/>
      </w:r>
      <w:r>
        <w:rPr>
          <w:rFonts w:hint="cs"/>
          <w:rtl/>
          <w:lang w:bidi="fa-IR"/>
        </w:rPr>
        <w:t>- أحکام القرآن: (1/49)</w:t>
      </w:r>
    </w:p>
  </w:footnote>
  <w:footnote w:id="194">
    <w:p w:rsidR="00873E29" w:rsidRPr="00055564" w:rsidRDefault="00873E29" w:rsidP="006F73EB">
      <w:pPr>
        <w:pStyle w:val="FootnoteText"/>
        <w:rPr>
          <w:rFonts w:hint="cs"/>
          <w:lang w:bidi="fa-IR"/>
        </w:rPr>
      </w:pPr>
      <w:r w:rsidRPr="00055564">
        <w:rPr>
          <w:rStyle w:val="FootnoteReference"/>
          <w:vertAlign w:val="baseline"/>
        </w:rPr>
        <w:footnoteRef/>
      </w:r>
      <w:r w:rsidRPr="00055564">
        <w:rPr>
          <w:rFonts w:hint="cs"/>
          <w:rtl/>
          <w:lang w:bidi="fa-IR"/>
        </w:rPr>
        <w:t xml:space="preserve">- شارح المجموع آن </w:t>
      </w:r>
      <w:r>
        <w:rPr>
          <w:rFonts w:hint="cs"/>
          <w:rtl/>
          <w:lang w:bidi="fa-IR"/>
        </w:rPr>
        <w:t>را از او نقل کرده است: (19/243)</w:t>
      </w:r>
    </w:p>
  </w:footnote>
  <w:footnote w:id="195">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محاسن التأویل، جمال الدین قاسمی.</w:t>
      </w:r>
    </w:p>
  </w:footnote>
  <w:footnote w:id="196">
    <w:p w:rsidR="00873E29" w:rsidRPr="00055564" w:rsidRDefault="00873E29">
      <w:pPr>
        <w:pStyle w:val="FootnoteText"/>
        <w:rPr>
          <w:rFonts w:hint="cs"/>
          <w:rtl/>
          <w:lang w:bidi="fa-IR"/>
        </w:rPr>
      </w:pPr>
      <w:r w:rsidRPr="00055564">
        <w:rPr>
          <w:rStyle w:val="FootnoteReference"/>
          <w:vertAlign w:val="baseline"/>
        </w:rPr>
        <w:footnoteRef/>
      </w:r>
      <w:r>
        <w:rPr>
          <w:rFonts w:hint="cs"/>
          <w:rtl/>
          <w:lang w:bidi="fa-IR"/>
        </w:rPr>
        <w:t>- فتح الباری: (10/227)</w:t>
      </w:r>
    </w:p>
  </w:footnote>
  <w:footnote w:id="197">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xml:space="preserve">- الشفا، قاضی عیاض، نگا: </w:t>
      </w:r>
      <w:r>
        <w:rPr>
          <w:rFonts w:hint="cs"/>
          <w:rtl/>
          <w:lang w:bidi="fa-IR"/>
        </w:rPr>
        <w:t>شرح شفا از نورالدین قاری، (/439)</w:t>
      </w:r>
    </w:p>
  </w:footnote>
  <w:footnote w:id="198">
    <w:p w:rsidR="00873E29" w:rsidRPr="00055564" w:rsidRDefault="00873E29" w:rsidP="00281655">
      <w:pPr>
        <w:pStyle w:val="FootnoteText"/>
        <w:rPr>
          <w:rFonts w:hint="cs"/>
          <w:lang w:bidi="fa-IR"/>
        </w:rPr>
      </w:pPr>
      <w:r w:rsidRPr="00055564">
        <w:rPr>
          <w:rStyle w:val="FootnoteReference"/>
          <w:vertAlign w:val="baseline"/>
        </w:rPr>
        <w:footnoteRef/>
      </w:r>
      <w:r>
        <w:rPr>
          <w:rFonts w:hint="cs"/>
          <w:rtl/>
          <w:lang w:bidi="fa-IR"/>
        </w:rPr>
        <w:t>- فنون السحر: ص(14)</w:t>
      </w:r>
    </w:p>
  </w:footnote>
  <w:footnote w:id="199">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rPr>
        <w:t>- سحر اثر محمد محمد جعفر:</w:t>
      </w:r>
      <w:r w:rsidRPr="00055564">
        <w:t xml:space="preserve"> </w:t>
      </w:r>
      <w:r w:rsidRPr="00055564">
        <w:rPr>
          <w:rFonts w:hint="cs"/>
          <w:rtl/>
        </w:rPr>
        <w:t>ص(223-227)</w:t>
      </w:r>
    </w:p>
  </w:footnote>
  <w:footnote w:id="200">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تیسیر العزیز الحمید: ص(364)</w:t>
      </w:r>
    </w:p>
  </w:footnote>
  <w:footnote w:id="201">
    <w:p w:rsidR="00873E29" w:rsidRPr="00055564" w:rsidRDefault="00873E29" w:rsidP="00330DC8">
      <w:pPr>
        <w:pStyle w:val="FootnoteText"/>
        <w:rPr>
          <w:rFonts w:hint="cs"/>
          <w:lang w:bidi="fa-IR"/>
        </w:rPr>
      </w:pPr>
      <w:r w:rsidRPr="00055564">
        <w:rPr>
          <w:rStyle w:val="FootnoteReference"/>
          <w:vertAlign w:val="baseline"/>
        </w:rPr>
        <w:footnoteRef/>
      </w:r>
      <w:r>
        <w:rPr>
          <w:rFonts w:hint="cs"/>
          <w:rtl/>
          <w:lang w:bidi="fa-IR"/>
        </w:rPr>
        <w:t>- معارج القبول: (1/530)</w:t>
      </w:r>
    </w:p>
  </w:footnote>
  <w:footnote w:id="202">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صحیح بخاری، کتاب طب، باب هل یست</w:t>
      </w:r>
      <w:r>
        <w:rPr>
          <w:rFonts w:hint="cs"/>
          <w:rtl/>
          <w:lang w:bidi="fa-IR"/>
        </w:rPr>
        <w:t>خرج السحر، فتح الباری: (10/232)</w:t>
      </w:r>
    </w:p>
  </w:footnote>
  <w:footnote w:id="203">
    <w:p w:rsidR="00873E29" w:rsidRPr="00055564" w:rsidRDefault="00873E29" w:rsidP="00D52B63">
      <w:pPr>
        <w:pStyle w:val="FootnoteText"/>
        <w:rPr>
          <w:rFonts w:hint="cs"/>
          <w:lang w:bidi="fa-IR"/>
        </w:rPr>
      </w:pPr>
      <w:r w:rsidRPr="00055564">
        <w:rPr>
          <w:rStyle w:val="FootnoteReference"/>
          <w:vertAlign w:val="baseline"/>
        </w:rPr>
        <w:footnoteRef/>
      </w:r>
      <w:r w:rsidRPr="00055564">
        <w:rPr>
          <w:rFonts w:hint="cs"/>
          <w:rtl/>
          <w:lang w:bidi="fa-IR"/>
        </w:rPr>
        <w:t>- حدیث جابر که در آن از پیامبر در مورد «نشره» سوال شد و ایشان فرمودند: آن کار شیطان است. احمد و دیگران با سند صحیح روایت کرده</w:t>
      </w:r>
      <w:r w:rsidRPr="00055564">
        <w:rPr>
          <w:rFonts w:hint="cs"/>
          <w:rtl/>
          <w:cs/>
          <w:lang w:bidi="fa-IR"/>
        </w:rPr>
        <w:t>‎</w:t>
      </w:r>
      <w:r w:rsidRPr="00055564">
        <w:rPr>
          <w:rFonts w:hint="cs"/>
          <w:rtl/>
          <w:lang w:bidi="fa-IR"/>
        </w:rPr>
        <w:t>اند.</w:t>
      </w:r>
    </w:p>
  </w:footnote>
  <w:footnote w:id="204">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فتاوی و رس</w:t>
      </w:r>
      <w:r>
        <w:rPr>
          <w:rFonts w:hint="cs"/>
          <w:rtl/>
          <w:lang w:bidi="fa-IR"/>
        </w:rPr>
        <w:t>ائل الشیخ محمد ابراهیم: (1/165)</w:t>
      </w:r>
    </w:p>
  </w:footnote>
  <w:footnote w:id="205">
    <w:p w:rsidR="00873E29" w:rsidRPr="00055564" w:rsidRDefault="00873E29" w:rsidP="00114999">
      <w:pPr>
        <w:pStyle w:val="FootnoteText"/>
        <w:rPr>
          <w:rFonts w:hint="cs"/>
          <w:lang w:bidi="fa-IR"/>
        </w:rPr>
      </w:pPr>
      <w:r w:rsidRPr="00055564">
        <w:rPr>
          <w:rStyle w:val="FootnoteReference"/>
          <w:vertAlign w:val="baseline"/>
        </w:rPr>
        <w:footnoteRef/>
      </w:r>
      <w:r>
        <w:rPr>
          <w:rFonts w:hint="cs"/>
          <w:rtl/>
          <w:lang w:bidi="fa-IR"/>
        </w:rPr>
        <w:t>- تیسیر العزیز الحمید: ص(367)</w:t>
      </w:r>
    </w:p>
  </w:footnote>
  <w:footnote w:id="206">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زاد المعاد: (3/105)</w:t>
      </w:r>
    </w:p>
  </w:footnote>
  <w:footnote w:id="207">
    <w:p w:rsidR="00873E29" w:rsidRPr="00055564" w:rsidRDefault="00873E29">
      <w:pPr>
        <w:pStyle w:val="FootnoteText"/>
        <w:rPr>
          <w:rFonts w:hint="cs"/>
          <w:rtl/>
          <w:lang w:bidi="fa-IR"/>
        </w:rPr>
      </w:pPr>
      <w:r w:rsidRPr="00055564">
        <w:rPr>
          <w:rStyle w:val="FootnoteReference"/>
          <w:vertAlign w:val="baseline"/>
        </w:rPr>
        <w:footnoteRef/>
      </w:r>
      <w:r>
        <w:rPr>
          <w:rFonts w:hint="cs"/>
          <w:rtl/>
          <w:lang w:bidi="fa-IR"/>
        </w:rPr>
        <w:t>- الفصل فی الملل و النحل: (2/4)</w:t>
      </w:r>
    </w:p>
  </w:footnote>
  <w:footnote w:id="208">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الفروق: (4/147)</w:t>
      </w:r>
    </w:p>
  </w:footnote>
  <w:footnote w:id="209">
    <w:p w:rsidR="00873E29" w:rsidRPr="00055564" w:rsidRDefault="00873E29" w:rsidP="003133AA">
      <w:pPr>
        <w:pStyle w:val="FootnoteText"/>
        <w:rPr>
          <w:rFonts w:hint="cs"/>
          <w:lang w:bidi="fa-IR"/>
        </w:rPr>
      </w:pPr>
      <w:r w:rsidRPr="00055564">
        <w:rPr>
          <w:rStyle w:val="FootnoteReference"/>
          <w:vertAlign w:val="baseline"/>
        </w:rPr>
        <w:footnoteRef/>
      </w:r>
      <w:r w:rsidRPr="00055564">
        <w:rPr>
          <w:rFonts w:hint="cs"/>
          <w:rtl/>
          <w:lang w:bidi="fa-IR"/>
        </w:rPr>
        <w:t xml:space="preserve">- </w:t>
      </w:r>
      <w:r w:rsidRPr="00055564">
        <w:rPr>
          <w:rFonts w:ascii="Lotus Linotype" w:hAnsi="Lotus Linotype" w:cs="Lotus Linotype"/>
          <w:rtl/>
          <w:lang w:bidi="fa-IR"/>
        </w:rPr>
        <w:t>ایضاح الدلالة</w:t>
      </w:r>
      <w:r w:rsidRPr="00055564">
        <w:rPr>
          <w:rFonts w:hint="cs"/>
          <w:rtl/>
          <w:lang w:bidi="fa-IR"/>
        </w:rPr>
        <w:t>، نگا: مجموعه</w:t>
      </w:r>
      <w:r w:rsidRPr="00055564">
        <w:rPr>
          <w:rFonts w:ascii="Lotus Linotype" w:hAnsi="Lotus Linotype" w:cs="Lotus Linotype"/>
          <w:rtl/>
          <w:lang w:bidi="fa-IR"/>
        </w:rPr>
        <w:t xml:space="preserve"> الرسائل المنیریة</w:t>
      </w:r>
      <w:r>
        <w:rPr>
          <w:rFonts w:hint="cs"/>
          <w:rtl/>
          <w:lang w:bidi="fa-IR"/>
        </w:rPr>
        <w:t>: (2/103)</w:t>
      </w:r>
    </w:p>
  </w:footnote>
  <w:footnote w:id="210">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شرح الطحاویه»: ص(570)، حدیث را مسلم به روایت عوف بن مالک اشجعی نقل کرده است.</w:t>
      </w:r>
    </w:p>
  </w:footnote>
  <w:footnote w:id="211">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غرائب و عجائب جن: ص(131)</w:t>
      </w:r>
    </w:p>
  </w:footnote>
  <w:footnote w:id="212">
    <w:p w:rsidR="00873E29" w:rsidRPr="00055564" w:rsidRDefault="00873E29" w:rsidP="00EF021D">
      <w:pPr>
        <w:rPr>
          <w:rFonts w:hint="cs"/>
          <w:sz w:val="20"/>
          <w:szCs w:val="20"/>
          <w:lang w:bidi="fa-IR"/>
        </w:rPr>
      </w:pPr>
      <w:r w:rsidRPr="00055564">
        <w:rPr>
          <w:rStyle w:val="FootnoteReference"/>
          <w:sz w:val="20"/>
          <w:szCs w:val="20"/>
          <w:vertAlign w:val="baseline"/>
        </w:rPr>
        <w:footnoteRef/>
      </w:r>
      <w:r>
        <w:rPr>
          <w:rFonts w:hint="cs"/>
          <w:sz w:val="20"/>
          <w:szCs w:val="20"/>
          <w:rtl/>
          <w:lang w:bidi="fa-IR"/>
        </w:rPr>
        <w:t>- اعلام الموقعین: (3/104)</w:t>
      </w:r>
    </w:p>
  </w:footnote>
  <w:footnote w:id="213">
    <w:p w:rsidR="00873E29" w:rsidRPr="00055564" w:rsidRDefault="00873E29" w:rsidP="00645D74">
      <w:pPr>
        <w:pStyle w:val="FootnoteText"/>
        <w:rPr>
          <w:rFonts w:hint="cs"/>
          <w:lang w:bidi="fa-IR"/>
        </w:rPr>
      </w:pPr>
      <w:r w:rsidRPr="00055564">
        <w:rPr>
          <w:rStyle w:val="FootnoteReference"/>
          <w:vertAlign w:val="baseline"/>
        </w:rPr>
        <w:footnoteRef/>
      </w:r>
      <w:r w:rsidRPr="00055564">
        <w:rPr>
          <w:rFonts w:hint="cs"/>
          <w:rtl/>
          <w:lang w:bidi="fa-IR"/>
        </w:rPr>
        <w:t>- اصطبح به معنی نوشیدن صبحگاهی است که بعداً در خوردن هم به کار رفته است.</w:t>
      </w:r>
    </w:p>
  </w:footnote>
  <w:footnote w:id="214">
    <w:p w:rsidR="00873E29" w:rsidRPr="00055564" w:rsidRDefault="00873E29" w:rsidP="008C461D">
      <w:pPr>
        <w:pStyle w:val="FootnoteText"/>
        <w:rPr>
          <w:rFonts w:hint="cs"/>
          <w:lang w:bidi="fa-IR"/>
        </w:rPr>
      </w:pPr>
      <w:r w:rsidRPr="00055564">
        <w:rPr>
          <w:rStyle w:val="FootnoteReference"/>
          <w:vertAlign w:val="baseline"/>
        </w:rPr>
        <w:footnoteRef/>
      </w:r>
      <w:r w:rsidRPr="00055564">
        <w:rPr>
          <w:rFonts w:hint="cs"/>
          <w:rtl/>
          <w:lang w:bidi="fa-IR"/>
        </w:rPr>
        <w:t xml:space="preserve">-  صحیح بخاری، کتاب الطب، باب </w:t>
      </w:r>
      <w:r w:rsidRPr="00055564">
        <w:rPr>
          <w:rFonts w:ascii="Lotus Linotype" w:hAnsi="Lotus Linotype" w:cs="Lotus Linotype"/>
          <w:rtl/>
          <w:lang w:bidi="fa-IR"/>
        </w:rPr>
        <w:t>المداوا</w:t>
      </w:r>
      <w:r w:rsidRPr="00055564">
        <w:rPr>
          <w:rFonts w:ascii="Lotus Linotype" w:hAnsi="Lotus Linotype" w:cs="Lotus Linotype" w:hint="cs"/>
          <w:rtl/>
          <w:lang w:bidi="fa-IR"/>
        </w:rPr>
        <w:t xml:space="preserve">ة </w:t>
      </w:r>
      <w:r w:rsidRPr="00055564">
        <w:rPr>
          <w:rFonts w:ascii="Lotus Linotype" w:hAnsi="Lotus Linotype" w:cs="Lotus Linotype"/>
          <w:rtl/>
          <w:lang w:bidi="fa-IR"/>
        </w:rPr>
        <w:t>بالعجو</w:t>
      </w:r>
      <w:r w:rsidRPr="00055564">
        <w:rPr>
          <w:rFonts w:ascii="Lotus Linotype" w:hAnsi="Lotus Linotype" w:cs="Lotus Linotype" w:hint="cs"/>
          <w:rtl/>
          <w:lang w:bidi="fa-IR"/>
        </w:rPr>
        <w:t>ة</w:t>
      </w:r>
      <w:r>
        <w:rPr>
          <w:rFonts w:hint="cs"/>
          <w:rtl/>
          <w:lang w:bidi="fa-IR"/>
        </w:rPr>
        <w:t xml:space="preserve"> للسحر، فتح الباری: (10/238)</w:t>
      </w:r>
    </w:p>
  </w:footnote>
  <w:footnote w:id="215">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فتح الباری: (10/233)</w:t>
      </w:r>
    </w:p>
  </w:footnote>
  <w:footnote w:id="216">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فتح الباری: (10/234)</w:t>
      </w:r>
    </w:p>
  </w:footnote>
  <w:footnote w:id="217">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اعلام الموقعین: (3/104)</w:t>
      </w:r>
    </w:p>
  </w:footnote>
  <w:footnote w:id="218">
    <w:p w:rsidR="00873E29" w:rsidRPr="00055564" w:rsidRDefault="00873E29" w:rsidP="00E65FED">
      <w:pPr>
        <w:pStyle w:val="FootnoteText"/>
        <w:rPr>
          <w:rFonts w:hint="cs"/>
          <w:lang w:bidi="fa-IR"/>
        </w:rPr>
      </w:pPr>
      <w:r w:rsidRPr="00055564">
        <w:rPr>
          <w:rStyle w:val="FootnoteReference"/>
          <w:vertAlign w:val="baseline"/>
        </w:rPr>
        <w:footnoteRef/>
      </w:r>
      <w:r w:rsidRPr="00055564">
        <w:rPr>
          <w:rFonts w:hint="cs"/>
          <w:rtl/>
          <w:lang w:bidi="fa-IR"/>
        </w:rPr>
        <w:t>- صحیح بخاری، کتا</w:t>
      </w:r>
      <w:r>
        <w:rPr>
          <w:rFonts w:hint="cs"/>
          <w:rtl/>
          <w:lang w:bidi="fa-IR"/>
        </w:rPr>
        <w:t>ب الأنبیاء، فتح الباری: (6/408)</w:t>
      </w:r>
    </w:p>
  </w:footnote>
  <w:footnote w:id="219">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xml:space="preserve">- صحیح بخاری، کتاب </w:t>
      </w:r>
      <w:r w:rsidRPr="00055564">
        <w:rPr>
          <w:rFonts w:ascii="Lotus Linotype" w:hAnsi="Lotus Linotype" w:cs="Lotus Linotype"/>
          <w:rtl/>
          <w:lang w:bidi="fa-IR"/>
        </w:rPr>
        <w:t>الأشربة، باب تغطیة</w:t>
      </w:r>
      <w:r>
        <w:rPr>
          <w:rFonts w:hint="cs"/>
          <w:rtl/>
          <w:lang w:bidi="fa-IR"/>
        </w:rPr>
        <w:t xml:space="preserve"> الإناء؛ فتح الباری: (10/88)</w:t>
      </w:r>
    </w:p>
  </w:footnote>
  <w:footnote w:id="220">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rPr>
        <w:t>-</w:t>
      </w:r>
      <w:r w:rsidRPr="00055564">
        <w:rPr>
          <w:rFonts w:hint="cs"/>
          <w:rtl/>
          <w:lang w:bidi="fa-IR"/>
        </w:rPr>
        <w:t xml:space="preserve"> سنن ترمذی:</w:t>
      </w:r>
      <w:r w:rsidRPr="00055564">
        <w:rPr>
          <w:lang w:bidi="fa-IR"/>
        </w:rPr>
        <w:t xml:space="preserve"> </w:t>
      </w:r>
      <w:r>
        <w:rPr>
          <w:rFonts w:hint="cs"/>
          <w:rtl/>
          <w:lang w:bidi="fa-IR"/>
        </w:rPr>
        <w:t>(5/568)</w:t>
      </w:r>
    </w:p>
  </w:footnote>
  <w:footnote w:id="221">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الدین الخالص: (2/320)</w:t>
      </w:r>
    </w:p>
  </w:footnote>
  <w:footnote w:id="222">
    <w:p w:rsidR="00873E29" w:rsidRPr="00055564" w:rsidRDefault="00873E29" w:rsidP="00E55336">
      <w:pPr>
        <w:pStyle w:val="FootnoteText"/>
        <w:rPr>
          <w:rFonts w:hint="cs"/>
          <w:lang w:bidi="fa-IR"/>
        </w:rPr>
      </w:pPr>
      <w:r w:rsidRPr="00055564">
        <w:rPr>
          <w:rStyle w:val="FootnoteReference"/>
          <w:vertAlign w:val="baseline"/>
        </w:rPr>
        <w:footnoteRef/>
      </w:r>
      <w:r w:rsidRPr="00055564">
        <w:rPr>
          <w:rFonts w:hint="cs"/>
          <w:rtl/>
          <w:lang w:bidi="fa-IR"/>
        </w:rPr>
        <w:t>- صحیح مسلم: (1/539)</w:t>
      </w:r>
    </w:p>
  </w:footnote>
  <w:footnote w:id="223">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xml:space="preserve">- بخاری در کتاب </w:t>
      </w:r>
      <w:r w:rsidRPr="00055564">
        <w:rPr>
          <w:rFonts w:ascii="Lotus Linotype" w:hAnsi="Lotus Linotype" w:cs="Lotus Linotype"/>
          <w:rtl/>
          <w:lang w:bidi="fa-IR"/>
        </w:rPr>
        <w:t>الوکال</w:t>
      </w:r>
      <w:r w:rsidRPr="00055564">
        <w:rPr>
          <w:rFonts w:ascii="Lotus Linotype" w:hAnsi="Lotus Linotype" w:cs="Lotus Linotype" w:hint="cs"/>
          <w:rtl/>
          <w:lang w:bidi="fa-IR"/>
        </w:rPr>
        <w:t>ة</w:t>
      </w:r>
      <w:r w:rsidRPr="00055564">
        <w:rPr>
          <w:rFonts w:hint="cs"/>
          <w:rtl/>
          <w:lang w:bidi="fa-IR"/>
        </w:rPr>
        <w:t xml:space="preserve"> آن را </w:t>
      </w:r>
      <w:r>
        <w:rPr>
          <w:rFonts w:hint="cs"/>
          <w:rtl/>
          <w:lang w:bidi="fa-IR"/>
        </w:rPr>
        <w:t>روایت کرده، فتح الباری: (4/487)</w:t>
      </w:r>
    </w:p>
  </w:footnote>
  <w:footnote w:id="224">
    <w:p w:rsidR="00873E29" w:rsidRPr="00055564" w:rsidRDefault="00873E29">
      <w:pPr>
        <w:pStyle w:val="FootnoteText"/>
        <w:rPr>
          <w:rFonts w:hint="cs"/>
          <w:rtl/>
          <w:lang w:bidi="fa-IR"/>
        </w:rPr>
      </w:pPr>
      <w:r w:rsidRPr="00055564">
        <w:rPr>
          <w:rStyle w:val="FootnoteReference"/>
          <w:vertAlign w:val="baseline"/>
        </w:rPr>
        <w:footnoteRef/>
      </w:r>
      <w:r w:rsidRPr="00055564">
        <w:rPr>
          <w:rFonts w:hint="cs"/>
          <w:rtl/>
          <w:lang w:bidi="fa-IR"/>
        </w:rPr>
        <w:t xml:space="preserve">- صحیح بخاری، کتاب فضائل القرآن، باب فضل </w:t>
      </w:r>
      <w:r w:rsidRPr="00055564">
        <w:rPr>
          <w:rFonts w:ascii="Lotus Linotype" w:hAnsi="Lotus Linotype" w:cs="Lotus Linotype"/>
          <w:rtl/>
          <w:lang w:bidi="fa-IR"/>
        </w:rPr>
        <w:t>سور</w:t>
      </w:r>
      <w:r w:rsidRPr="00055564">
        <w:rPr>
          <w:rFonts w:ascii="Lotus Linotype" w:hAnsi="Lotus Linotype" w:cs="Lotus Linotype" w:hint="cs"/>
          <w:rtl/>
          <w:lang w:bidi="fa-IR"/>
        </w:rPr>
        <w:t>ة</w:t>
      </w:r>
      <w:r w:rsidRPr="00055564">
        <w:rPr>
          <w:rFonts w:ascii="Lotus Linotype" w:hAnsi="Lotus Linotype" w:cs="Lotus Linotype"/>
          <w:rtl/>
          <w:lang w:bidi="fa-IR"/>
        </w:rPr>
        <w:t xml:space="preserve"> بقر</w:t>
      </w:r>
      <w:r w:rsidRPr="00055564">
        <w:rPr>
          <w:rFonts w:ascii="Lotus Linotype" w:hAnsi="Lotus Linotype" w:cs="Lotus Linotype" w:hint="cs"/>
          <w:rtl/>
          <w:lang w:bidi="fa-IR"/>
        </w:rPr>
        <w:t>ة</w:t>
      </w:r>
      <w:r w:rsidRPr="00055564">
        <w:rPr>
          <w:rFonts w:hint="cs"/>
          <w:rtl/>
          <w:lang w:bidi="fa-IR"/>
        </w:rPr>
        <w:t>، فتح الباری: (9/55</w:t>
      </w:r>
      <w:r>
        <w:rPr>
          <w:rFonts w:hint="cs"/>
          <w:rtl/>
          <w:lang w:bidi="fa-IR"/>
        </w:rPr>
        <w:t>)</w:t>
      </w:r>
    </w:p>
  </w:footnote>
  <w:footnote w:id="225">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بخاری در کتاب بدالخلق [باب</w:t>
      </w:r>
      <w:r w:rsidRPr="00055564">
        <w:rPr>
          <w:rFonts w:ascii="Lotus Linotype" w:hAnsi="Lotus Linotype" w:cs="Lotus Linotype"/>
          <w:rtl/>
          <w:lang w:bidi="fa-IR"/>
        </w:rPr>
        <w:t xml:space="preserve"> صفة</w:t>
      </w:r>
      <w:r w:rsidRPr="00055564">
        <w:rPr>
          <w:rFonts w:hint="cs"/>
          <w:rtl/>
          <w:lang w:bidi="fa-IR"/>
        </w:rPr>
        <w:t xml:space="preserve"> ابلیس و جنوده] آن را روایت کرده، فتح الباری: (6/338) و مس</w:t>
      </w:r>
      <w:r>
        <w:rPr>
          <w:rFonts w:hint="cs"/>
          <w:rtl/>
          <w:lang w:bidi="fa-IR"/>
        </w:rPr>
        <w:t>لم: (4/2071) حدیث شماره: (2691)</w:t>
      </w:r>
    </w:p>
  </w:footnote>
  <w:footnote w:id="226">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الدین الخالص: (2/343)</w:t>
      </w:r>
    </w:p>
  </w:footnote>
  <w:footnote w:id="227">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نیل</w:t>
      </w:r>
      <w:r>
        <w:rPr>
          <w:rFonts w:hint="cs"/>
          <w:rtl/>
          <w:lang w:bidi="fa-IR"/>
        </w:rPr>
        <w:t xml:space="preserve"> المرام، از صدیق حسن خان: ص(21)</w:t>
      </w:r>
    </w:p>
  </w:footnote>
  <w:footnote w:id="228">
    <w:p w:rsidR="00873E29" w:rsidRPr="00055564" w:rsidRDefault="00873E29" w:rsidP="00E65FED">
      <w:pPr>
        <w:pStyle w:val="FootnoteText"/>
        <w:rPr>
          <w:rFonts w:hint="cs"/>
          <w:lang w:bidi="fa-IR"/>
        </w:rPr>
      </w:pPr>
      <w:r w:rsidRPr="00055564">
        <w:rPr>
          <w:rStyle w:val="FootnoteReference"/>
          <w:vertAlign w:val="baseline"/>
        </w:rPr>
        <w:footnoteRef/>
      </w:r>
      <w:r>
        <w:rPr>
          <w:rFonts w:hint="cs"/>
          <w:rtl/>
          <w:lang w:bidi="fa-IR"/>
        </w:rPr>
        <w:t>- نگا: اضواءالبیان: (4/478)</w:t>
      </w:r>
    </w:p>
  </w:footnote>
  <w:footnote w:id="229">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مقدمه ابن خلدون: ص(934)</w:t>
      </w:r>
    </w:p>
  </w:footnote>
  <w:footnote w:id="230">
    <w:p w:rsidR="00873E29" w:rsidRPr="00A85991" w:rsidRDefault="00873E29">
      <w:pPr>
        <w:pStyle w:val="FootnoteText"/>
        <w:rPr>
          <w:rFonts w:hint="cs"/>
          <w:sz w:val="19"/>
          <w:szCs w:val="19"/>
          <w:rtl/>
          <w:lang w:bidi="fa-IR"/>
        </w:rPr>
      </w:pPr>
      <w:r w:rsidRPr="00055564">
        <w:rPr>
          <w:rStyle w:val="FootnoteReference"/>
          <w:vertAlign w:val="baseline"/>
        </w:rPr>
        <w:footnoteRef/>
      </w:r>
      <w:r w:rsidRPr="00055564">
        <w:rPr>
          <w:rFonts w:hint="cs"/>
          <w:rtl/>
          <w:lang w:bidi="fa-IR"/>
        </w:rPr>
        <w:t xml:space="preserve">- آیه مشارالیه در آیه ی(102) سوره ی بقره است: </w:t>
      </w:r>
      <w:r w:rsidRPr="00A85991">
        <w:rPr>
          <w:rFonts w:ascii="QCF_BSML" w:eastAsia="Times New Roman" w:hAnsi="QCF_BSML" w:cs="QCF_BSML"/>
          <w:color w:val="000000"/>
          <w:sz w:val="19"/>
          <w:szCs w:val="19"/>
          <w:rtl/>
        </w:rPr>
        <w:t xml:space="preserve">ﭽ </w:t>
      </w:r>
      <w:r w:rsidRPr="00A85991">
        <w:rPr>
          <w:rFonts w:ascii="QCF_P016" w:eastAsia="Times New Roman" w:hAnsi="QCF_P016" w:cs="QCF_P016"/>
          <w:color w:val="000000"/>
          <w:sz w:val="19"/>
          <w:szCs w:val="19"/>
          <w:rtl/>
        </w:rPr>
        <w:t xml:space="preserve">ﭙ  ﭚ   ﭛ  ﭜ  ﭝ      ﭞ  ﭟ  ﭠ   ﭡ  </w:t>
      </w:r>
      <w:r w:rsidRPr="00A85991">
        <w:rPr>
          <w:rFonts w:ascii="QCF_BSML" w:eastAsia="Times New Roman" w:hAnsi="QCF_BSML" w:cs="QCF_BSML"/>
          <w:color w:val="000000"/>
          <w:sz w:val="19"/>
          <w:szCs w:val="19"/>
          <w:rtl/>
        </w:rPr>
        <w:t>ﭼ</w:t>
      </w:r>
      <w:r w:rsidRPr="00A85991">
        <w:rPr>
          <w:rFonts w:hint="cs"/>
          <w:sz w:val="19"/>
          <w:szCs w:val="19"/>
          <w:rtl/>
          <w:lang w:bidi="fa-IR"/>
        </w:rPr>
        <w:t>.</w:t>
      </w:r>
    </w:p>
  </w:footnote>
  <w:footnote w:id="231">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فتح الباری: (10/224)</w:t>
      </w:r>
    </w:p>
  </w:footnote>
  <w:footnote w:id="232">
    <w:p w:rsidR="00873E29" w:rsidRPr="00055564" w:rsidRDefault="00873E29" w:rsidP="00E65FED">
      <w:pPr>
        <w:pStyle w:val="FootnoteText"/>
        <w:rPr>
          <w:rFonts w:hint="cs"/>
          <w:lang w:bidi="fa-IR"/>
        </w:rPr>
      </w:pPr>
      <w:r w:rsidRPr="00055564">
        <w:rPr>
          <w:rStyle w:val="FootnoteReference"/>
          <w:vertAlign w:val="baseline"/>
        </w:rPr>
        <w:footnoteRef/>
      </w:r>
      <w:r>
        <w:rPr>
          <w:rFonts w:hint="cs"/>
          <w:rtl/>
          <w:lang w:bidi="fa-IR"/>
        </w:rPr>
        <w:t>- احکام القرآن ابن عربی: (1/31)</w:t>
      </w:r>
    </w:p>
  </w:footnote>
  <w:footnote w:id="233">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w:t>
      </w:r>
      <w:r w:rsidRPr="00055564">
        <w:rPr>
          <w:rFonts w:ascii="Lotus Linotype" w:hAnsi="Lotus Linotype" w:cs="Lotus Linotype"/>
          <w:rtl/>
          <w:lang w:bidi="fa-IR"/>
        </w:rPr>
        <w:t xml:space="preserve"> قصة</w:t>
      </w:r>
      <w:r>
        <w:rPr>
          <w:rFonts w:hint="cs"/>
          <w:rtl/>
          <w:lang w:bidi="fa-IR"/>
        </w:rPr>
        <w:t xml:space="preserve"> السحر: ص(50)</w:t>
      </w:r>
    </w:p>
  </w:footnote>
  <w:footnote w:id="234">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الفروق: (4/157)</w:t>
      </w:r>
    </w:p>
  </w:footnote>
  <w:footnote w:id="235">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فتح الباری: (10/234)</w:t>
      </w:r>
    </w:p>
  </w:footnote>
  <w:footnote w:id="236">
    <w:p w:rsidR="00873E29" w:rsidRPr="00055564" w:rsidRDefault="00873E29" w:rsidP="00E65FED">
      <w:pPr>
        <w:pStyle w:val="FootnoteText"/>
        <w:rPr>
          <w:rFonts w:hint="cs"/>
          <w:lang w:bidi="fa-IR"/>
        </w:rPr>
      </w:pPr>
      <w:r w:rsidRPr="00055564">
        <w:rPr>
          <w:rStyle w:val="FootnoteReference"/>
          <w:vertAlign w:val="baseline"/>
        </w:rPr>
        <w:footnoteRef/>
      </w:r>
      <w:r w:rsidRPr="00055564">
        <w:rPr>
          <w:rFonts w:hint="cs"/>
          <w:rtl/>
          <w:lang w:bidi="fa-IR"/>
        </w:rPr>
        <w:t>- تفسیر ابن جریر:</w:t>
      </w:r>
      <w:r>
        <w:rPr>
          <w:rFonts w:hint="cs"/>
          <w:rtl/>
          <w:lang w:bidi="fa-IR"/>
        </w:rPr>
        <w:t xml:space="preserve"> (1/455) و روح المعانی: (1/343)</w:t>
      </w:r>
    </w:p>
  </w:footnote>
  <w:footnote w:id="237">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نگا: تفسیر ابن کثیر: (1/253)</w:t>
      </w:r>
    </w:p>
  </w:footnote>
  <w:footnote w:id="238">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المجموع: (1/7)</w:t>
      </w:r>
    </w:p>
  </w:footnote>
  <w:footnote w:id="239">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فتح الباری: (10/234)</w:t>
      </w:r>
    </w:p>
  </w:footnote>
  <w:footnote w:id="240">
    <w:p w:rsidR="00873E29" w:rsidRPr="00055564" w:rsidRDefault="00873E29" w:rsidP="00E65FED">
      <w:pPr>
        <w:pStyle w:val="FootnoteText"/>
        <w:rPr>
          <w:rFonts w:hint="cs"/>
          <w:lang w:bidi="fa-IR"/>
        </w:rPr>
      </w:pPr>
      <w:r w:rsidRPr="00055564">
        <w:rPr>
          <w:rStyle w:val="FootnoteReference"/>
          <w:vertAlign w:val="baseline"/>
        </w:rPr>
        <w:footnoteRef/>
      </w:r>
      <w:r>
        <w:rPr>
          <w:rFonts w:hint="cs"/>
          <w:rtl/>
          <w:lang w:bidi="fa-IR"/>
        </w:rPr>
        <w:t>- الفروق، قرافی: (4/153)</w:t>
      </w:r>
    </w:p>
  </w:footnote>
  <w:footnote w:id="241">
    <w:p w:rsidR="00873E29" w:rsidRPr="00055564" w:rsidRDefault="00873E29" w:rsidP="00E65FED">
      <w:pPr>
        <w:pStyle w:val="FootnoteText"/>
        <w:rPr>
          <w:rFonts w:hint="cs"/>
          <w:lang w:bidi="fa-IR"/>
        </w:rPr>
      </w:pPr>
      <w:r w:rsidRPr="00055564">
        <w:rPr>
          <w:rStyle w:val="FootnoteReference"/>
          <w:vertAlign w:val="baseline"/>
        </w:rPr>
        <w:footnoteRef/>
      </w:r>
      <w:r w:rsidRPr="00055564">
        <w:rPr>
          <w:rFonts w:hint="cs"/>
          <w:rtl/>
          <w:lang w:bidi="fa-IR"/>
        </w:rPr>
        <w:t>-</w:t>
      </w:r>
      <w:r>
        <w:rPr>
          <w:rFonts w:hint="cs"/>
          <w:rtl/>
          <w:lang w:bidi="fa-IR"/>
        </w:rPr>
        <w:t xml:space="preserve"> احکام القرآن، ابن عربی: (1/31)</w:t>
      </w:r>
    </w:p>
  </w:footnote>
  <w:footnote w:id="242">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تفسیر القرطبی: (2/48)</w:t>
      </w:r>
    </w:p>
  </w:footnote>
  <w:footnote w:id="243">
    <w:p w:rsidR="00873E29" w:rsidRPr="00055564" w:rsidRDefault="00873E29" w:rsidP="00E65FED">
      <w:pPr>
        <w:pStyle w:val="FootnoteText"/>
        <w:rPr>
          <w:rFonts w:hint="cs"/>
          <w:lang w:bidi="fa-IR"/>
        </w:rPr>
      </w:pPr>
      <w:r w:rsidRPr="00055564">
        <w:rPr>
          <w:rStyle w:val="FootnoteReference"/>
          <w:vertAlign w:val="baseline"/>
        </w:rPr>
        <w:footnoteRef/>
      </w:r>
      <w:r>
        <w:rPr>
          <w:rFonts w:hint="cs"/>
          <w:rtl/>
          <w:lang w:bidi="fa-IR"/>
        </w:rPr>
        <w:t>- معارج القبول: (1/512)</w:t>
      </w:r>
    </w:p>
  </w:footnote>
  <w:footnote w:id="244">
    <w:p w:rsidR="00873E29" w:rsidRPr="00055564" w:rsidRDefault="00873E29">
      <w:pPr>
        <w:pStyle w:val="FootnoteText"/>
        <w:rPr>
          <w:rFonts w:hint="cs"/>
          <w:lang w:bidi="fa-IR"/>
        </w:rPr>
      </w:pPr>
      <w:r w:rsidRPr="00055564">
        <w:rPr>
          <w:rStyle w:val="FootnoteReference"/>
          <w:vertAlign w:val="baseline"/>
        </w:rPr>
        <w:footnoteRef/>
      </w:r>
      <w:r>
        <w:rPr>
          <w:rFonts w:hint="cs"/>
          <w:rtl/>
          <w:lang w:bidi="fa-IR"/>
        </w:rPr>
        <w:t>- تیسیر العزیز الحمید: ص(333)</w:t>
      </w:r>
    </w:p>
  </w:footnote>
  <w:footnote w:id="245">
    <w:p w:rsidR="00873E29" w:rsidRPr="00055564" w:rsidRDefault="00873E29" w:rsidP="00BE4C6A">
      <w:pPr>
        <w:pStyle w:val="FootnoteText"/>
        <w:rPr>
          <w:rFonts w:hint="cs"/>
          <w:lang w:bidi="fa-IR"/>
        </w:rPr>
      </w:pPr>
      <w:r w:rsidRPr="00055564">
        <w:rPr>
          <w:rStyle w:val="FootnoteReference"/>
          <w:vertAlign w:val="baseline"/>
        </w:rPr>
        <w:footnoteRef/>
      </w:r>
      <w:r w:rsidRPr="00055564">
        <w:rPr>
          <w:rFonts w:hint="cs"/>
          <w:rtl/>
        </w:rPr>
        <w:t>- حاشيه ابن عا</w:t>
      </w:r>
      <w:r>
        <w:rPr>
          <w:rFonts w:hint="cs"/>
          <w:rtl/>
          <w:lang w:bidi="fa-IR"/>
        </w:rPr>
        <w:t>بدین: (4/244)</w:t>
      </w:r>
    </w:p>
  </w:footnote>
  <w:footnote w:id="246">
    <w:p w:rsidR="00873E29" w:rsidRPr="00055564" w:rsidRDefault="00873E29" w:rsidP="0001506B">
      <w:pPr>
        <w:pStyle w:val="FootnoteText"/>
        <w:rPr>
          <w:rFonts w:hint="cs"/>
          <w:lang w:bidi="fa-IR"/>
        </w:rPr>
      </w:pPr>
      <w:r w:rsidRPr="00055564">
        <w:rPr>
          <w:rStyle w:val="FootnoteReference"/>
          <w:vertAlign w:val="baseline"/>
        </w:rPr>
        <w:footnoteRef/>
      </w:r>
      <w:r w:rsidRPr="00055564">
        <w:rPr>
          <w:rFonts w:hint="cs"/>
          <w:rtl/>
          <w:lang w:bidi="fa-IR"/>
        </w:rPr>
        <w:t>- ت</w:t>
      </w:r>
      <w:r>
        <w:rPr>
          <w:rFonts w:hint="cs"/>
          <w:rtl/>
          <w:lang w:bidi="fa-IR"/>
        </w:rPr>
        <w:t>فسیر ابن جریر: (1/455)</w:t>
      </w:r>
    </w:p>
  </w:footnote>
  <w:footnote w:id="247">
    <w:p w:rsidR="00873E29" w:rsidRPr="00055564" w:rsidRDefault="00873E29" w:rsidP="00825DAF">
      <w:pPr>
        <w:pStyle w:val="FootnoteText"/>
        <w:rPr>
          <w:rFonts w:hint="cs"/>
          <w:lang w:bidi="fa-IR"/>
        </w:rPr>
      </w:pPr>
      <w:r w:rsidRPr="00055564">
        <w:rPr>
          <w:rStyle w:val="FootnoteReference"/>
          <w:vertAlign w:val="baseline"/>
        </w:rPr>
        <w:footnoteRef/>
      </w:r>
      <w:r w:rsidRPr="00055564">
        <w:rPr>
          <w:rFonts w:hint="cs"/>
          <w:rtl/>
          <w:lang w:bidi="fa-IR"/>
        </w:rPr>
        <w:t>- بخاری در کتاب الإستقاء آن را روایت کر ده است، در باب (</w:t>
      </w:r>
      <w:r w:rsidRPr="00055564">
        <w:rPr>
          <w:rFonts w:hint="cs"/>
          <w:b/>
          <w:bCs/>
          <w:rtl/>
          <w:lang w:bidi="fa-IR"/>
        </w:rPr>
        <w:t>و تجعلون رزقکم أنکم تکذبون</w:t>
      </w:r>
      <w:r w:rsidRPr="00055564">
        <w:rPr>
          <w:rFonts w:hint="cs"/>
          <w:rtl/>
          <w:lang w:bidi="fa-IR"/>
        </w:rPr>
        <w:t>) فتح الباری: (2/522) و صحیح مسلم: (1/82) حدیث شماره: (71). مسلم به چند طریق از چند صحابه این حدیث را روایت کرده است.</w:t>
      </w:r>
    </w:p>
  </w:footnote>
  <w:footnote w:id="248">
    <w:p w:rsidR="00873E29" w:rsidRPr="00055564" w:rsidRDefault="00873E29">
      <w:pPr>
        <w:pStyle w:val="FootnoteText"/>
        <w:rPr>
          <w:rFonts w:hint="cs"/>
          <w:lang w:bidi="fa-IR"/>
        </w:rPr>
      </w:pPr>
      <w:r w:rsidRPr="00055564">
        <w:rPr>
          <w:rStyle w:val="FootnoteReference"/>
          <w:vertAlign w:val="baseline"/>
        </w:rPr>
        <w:footnoteRef/>
      </w:r>
      <w:r w:rsidRPr="00055564">
        <w:rPr>
          <w:rFonts w:hint="cs"/>
          <w:rtl/>
          <w:lang w:bidi="fa-IR"/>
        </w:rPr>
        <w:t>- نگا: شرح نووی بر مسلم: (2/61).</w:t>
      </w:r>
    </w:p>
  </w:footnote>
  <w:footnote w:id="249">
    <w:p w:rsidR="00873E29" w:rsidRPr="00055564" w:rsidRDefault="00873E29" w:rsidP="006E4CC7">
      <w:pPr>
        <w:pStyle w:val="FootnoteText"/>
        <w:rPr>
          <w:rFonts w:hint="cs"/>
          <w:rtl/>
        </w:rPr>
      </w:pPr>
      <w:r w:rsidRPr="00055564">
        <w:rPr>
          <w:rStyle w:val="FootnoteReference"/>
          <w:vertAlign w:val="baseline"/>
        </w:rPr>
        <w:footnoteRef/>
      </w:r>
      <w:r w:rsidRPr="00055564">
        <w:rPr>
          <w:rFonts w:hint="cs"/>
          <w:rtl/>
        </w:rPr>
        <w:t xml:space="preserve">- </w:t>
      </w:r>
      <w:r>
        <w:rPr>
          <w:rFonts w:hint="cs"/>
          <w:rtl/>
          <w:lang w:bidi="fa-IR"/>
        </w:rPr>
        <w:t>محمد محمد جعفر، السحر: (30-28)</w:t>
      </w:r>
    </w:p>
  </w:footnote>
  <w:footnote w:id="250">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السحر: ص(30)</w:t>
      </w:r>
    </w:p>
  </w:footnote>
  <w:footnote w:id="251">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أحکام القرآن: (1/50)</w:t>
      </w:r>
    </w:p>
  </w:footnote>
  <w:footnote w:id="252">
    <w:p w:rsidR="00873E29" w:rsidRPr="00055564" w:rsidRDefault="00873E29" w:rsidP="006E4CC7">
      <w:pPr>
        <w:pStyle w:val="FootnoteText"/>
        <w:rPr>
          <w:rFonts w:hint="cs"/>
          <w:rtl/>
          <w:lang w:bidi="fa-IR"/>
        </w:rPr>
      </w:pPr>
      <w:r w:rsidRPr="00055564">
        <w:rPr>
          <w:rStyle w:val="FootnoteReference"/>
          <w:vertAlign w:val="baseline"/>
        </w:rPr>
        <w:footnoteRef/>
      </w:r>
      <w:r>
        <w:rPr>
          <w:rFonts w:hint="cs"/>
          <w:rtl/>
          <w:lang w:bidi="fa-IR"/>
        </w:rPr>
        <w:t>- أحکام القرآن: (1/51)</w:t>
      </w:r>
    </w:p>
  </w:footnote>
  <w:footnote w:id="253">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حاشیه ابن عابدین: (4/240)</w:t>
      </w:r>
    </w:p>
  </w:footnote>
  <w:footnote w:id="254">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حاشیه ابن عابدین: (4/244)</w:t>
      </w:r>
    </w:p>
  </w:footnote>
  <w:footnote w:id="255">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المؤطا: ص(543)</w:t>
      </w:r>
    </w:p>
  </w:footnote>
  <w:footnote w:id="256">
    <w:p w:rsidR="00873E29" w:rsidRPr="00055564" w:rsidRDefault="00873E29" w:rsidP="00B33B26">
      <w:pPr>
        <w:pStyle w:val="FootnoteText"/>
        <w:rPr>
          <w:rFonts w:hint="cs"/>
          <w:lang w:bidi="fa-IR"/>
        </w:rPr>
      </w:pPr>
      <w:r w:rsidRPr="00055564">
        <w:rPr>
          <w:rStyle w:val="FootnoteReference"/>
          <w:vertAlign w:val="baseline"/>
        </w:rPr>
        <w:footnoteRef/>
      </w:r>
      <w:r w:rsidRPr="00055564">
        <w:rPr>
          <w:rFonts w:hint="cs"/>
          <w:rtl/>
          <w:lang w:bidi="fa-IR"/>
        </w:rPr>
        <w:t>- الفروق، قراف: (4/152) و نیز در این باره نگاه کنید به «الشرح الصغیر علی أقرب السالک: (</w:t>
      </w:r>
      <w:r>
        <w:rPr>
          <w:rFonts w:hint="cs"/>
          <w:rtl/>
          <w:lang w:bidi="fa-IR"/>
        </w:rPr>
        <w:t>4/433) و تفسیر قرطبی: (2/47،49)</w:t>
      </w:r>
    </w:p>
  </w:footnote>
  <w:footnote w:id="257">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تفسیر قرطبی: (2/49)</w:t>
      </w:r>
    </w:p>
  </w:footnote>
  <w:footnote w:id="258">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صاحب المجموع از سبکی نقل کرده است: (19/245) و نیز در این باره نگاه کنید به: الروضه</w:t>
      </w:r>
      <w:r w:rsidRPr="00055564">
        <w:rPr>
          <w:rFonts w:hint="cs"/>
          <w:rtl/>
          <w:cs/>
          <w:lang w:bidi="fa-IR"/>
        </w:rPr>
        <w:t>‎‎</w:t>
      </w:r>
      <w:r>
        <w:rPr>
          <w:rFonts w:hint="cs"/>
          <w:rtl/>
          <w:lang w:bidi="fa-IR"/>
        </w:rPr>
        <w:t>ی نووی: (9/345)</w:t>
      </w:r>
    </w:p>
  </w:footnote>
  <w:footnote w:id="259">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w:t>
      </w:r>
      <w:r w:rsidRPr="00055564">
        <w:rPr>
          <w:rFonts w:ascii="Lotus Linotype" w:hAnsi="Lotus Linotype" w:cs="Lotus Linotype"/>
          <w:rtl/>
          <w:lang w:bidi="fa-IR"/>
        </w:rPr>
        <w:t xml:space="preserve"> روضة</w:t>
      </w:r>
      <w:r>
        <w:rPr>
          <w:rFonts w:hint="cs"/>
          <w:rtl/>
          <w:lang w:bidi="fa-IR"/>
        </w:rPr>
        <w:t xml:space="preserve"> الطالبین نووی: (9/346)</w:t>
      </w:r>
    </w:p>
  </w:footnote>
  <w:footnote w:id="260">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المغنی: (8/151)</w:t>
      </w:r>
    </w:p>
  </w:footnote>
  <w:footnote w:id="261">
    <w:p w:rsidR="00873E29" w:rsidRPr="00055564" w:rsidRDefault="00873E29" w:rsidP="000F2F08">
      <w:pPr>
        <w:pStyle w:val="FootnoteText"/>
        <w:rPr>
          <w:rFonts w:hint="cs"/>
          <w:lang w:bidi="fa-IR"/>
        </w:rPr>
      </w:pPr>
      <w:r w:rsidRPr="00055564">
        <w:rPr>
          <w:rStyle w:val="FootnoteReference"/>
          <w:vertAlign w:val="baseline"/>
        </w:rPr>
        <w:footnoteRef/>
      </w:r>
      <w:r w:rsidRPr="00055564">
        <w:rPr>
          <w:rFonts w:hint="cs"/>
          <w:rtl/>
          <w:lang w:bidi="fa-IR"/>
        </w:rPr>
        <w:t>- المقنع، ابن قدامه (3/523) و نیز نگاه کنید به «المحرر»</w:t>
      </w:r>
      <w:r>
        <w:rPr>
          <w:rFonts w:hint="cs"/>
          <w:rtl/>
          <w:lang w:bidi="fa-IR"/>
        </w:rPr>
        <w:t xml:space="preserve"> از مجدالدین ابن تیمیه (20/169)</w:t>
      </w:r>
    </w:p>
  </w:footnote>
  <w:footnote w:id="262">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نگاه کنید به: المغنی (8/</w:t>
      </w:r>
      <w:r>
        <w:rPr>
          <w:rFonts w:hint="cs"/>
          <w:rtl/>
          <w:lang w:bidi="fa-IR"/>
        </w:rPr>
        <w:t>151)؛ والأنصاف، مرداوی (10/349)</w:t>
      </w:r>
    </w:p>
  </w:footnote>
  <w:footnote w:id="263">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المغنی (8/154)</w:t>
      </w:r>
    </w:p>
  </w:footnote>
  <w:footnote w:id="264">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المغنی (8/157)، نیز</w:t>
      </w:r>
      <w:r>
        <w:rPr>
          <w:rFonts w:hint="cs"/>
          <w:rtl/>
          <w:lang w:bidi="fa-IR"/>
        </w:rPr>
        <w:t xml:space="preserve"> نگاه کنید به: الأنصاف (10/353)</w:t>
      </w:r>
    </w:p>
  </w:footnote>
  <w:footnote w:id="265">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تفسیر قرطبی (2/48)</w:t>
      </w:r>
    </w:p>
  </w:footnote>
  <w:footnote w:id="266">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تفسیر قرطبی (2/48)</w:t>
      </w:r>
    </w:p>
  </w:footnote>
  <w:footnote w:id="267">
    <w:p w:rsidR="00873E29" w:rsidRPr="00055564" w:rsidRDefault="00873E29" w:rsidP="00E65FED">
      <w:pPr>
        <w:pStyle w:val="FootnoteText"/>
        <w:rPr>
          <w:rFonts w:hint="cs"/>
          <w:lang w:bidi="fa-IR"/>
        </w:rPr>
      </w:pPr>
      <w:r w:rsidRPr="00055564">
        <w:rPr>
          <w:rStyle w:val="FootnoteReference"/>
          <w:vertAlign w:val="baseline"/>
        </w:rPr>
        <w:footnoteRef/>
      </w:r>
      <w:r w:rsidRPr="00055564">
        <w:rPr>
          <w:rFonts w:hint="cs"/>
          <w:rtl/>
          <w:lang w:bidi="fa-IR"/>
        </w:rPr>
        <w:t>- نگاه کنید ب</w:t>
      </w:r>
      <w:r>
        <w:rPr>
          <w:rFonts w:hint="cs"/>
          <w:rtl/>
          <w:lang w:bidi="fa-IR"/>
        </w:rPr>
        <w:t>ه: فتح الباری (10/236)، (5/477)</w:t>
      </w:r>
    </w:p>
  </w:footnote>
  <w:footnote w:id="268">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سنن ابوداود (3/228)، شماره</w:t>
      </w:r>
      <w:r w:rsidRPr="00055564">
        <w:rPr>
          <w:rFonts w:hint="cs"/>
          <w:rtl/>
          <w:cs/>
          <w:lang w:bidi="fa-IR"/>
        </w:rPr>
        <w:t>‎</w:t>
      </w:r>
      <w:r>
        <w:rPr>
          <w:rFonts w:hint="cs"/>
          <w:rtl/>
          <w:lang w:bidi="fa-IR"/>
        </w:rPr>
        <w:t>ی حدیث: (3043)</w:t>
      </w:r>
    </w:p>
  </w:footnote>
  <w:footnote w:id="269">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مسند احمد (1/190، 191)؛ بیهقی (8/136</w:t>
      </w:r>
      <w:r>
        <w:rPr>
          <w:rFonts w:hint="cs"/>
          <w:rtl/>
          <w:lang w:bidi="fa-IR"/>
        </w:rPr>
        <w:t>)؛ و ابن حزم در المحلی (11/397)</w:t>
      </w:r>
    </w:p>
  </w:footnote>
  <w:footnote w:id="270">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مؤطا ملک ص(543) این حدیث را در مؤطا محمد بن عبدالرحمن «بلاغا» روایت کرده، وعبدالله بن احمد در «مسائل پدرش» و بیهقی (8/139) از عبدالله بن عمر با اسناد صحیح روایت کرده</w:t>
      </w:r>
      <w:r w:rsidRPr="00055564">
        <w:rPr>
          <w:rFonts w:hint="cs"/>
          <w:rtl/>
          <w:cs/>
          <w:lang w:bidi="fa-IR"/>
        </w:rPr>
        <w:t>‎</w:t>
      </w:r>
      <w:r w:rsidRPr="00055564">
        <w:rPr>
          <w:rFonts w:hint="cs"/>
          <w:rtl/>
          <w:lang w:bidi="fa-IR"/>
        </w:rPr>
        <w:t>اند.</w:t>
      </w:r>
    </w:p>
  </w:footnote>
  <w:footnote w:id="271">
    <w:p w:rsidR="00873E29" w:rsidRPr="00055564" w:rsidRDefault="00873E29" w:rsidP="00B74336">
      <w:pPr>
        <w:pStyle w:val="FootnoteText"/>
        <w:rPr>
          <w:rFonts w:hint="cs"/>
          <w:lang w:bidi="fa-IR"/>
        </w:rPr>
      </w:pPr>
      <w:r w:rsidRPr="00055564">
        <w:rPr>
          <w:rStyle w:val="FootnoteReference"/>
          <w:vertAlign w:val="baseline"/>
        </w:rPr>
        <w:footnoteRef/>
      </w:r>
      <w:r>
        <w:rPr>
          <w:rFonts w:hint="cs"/>
          <w:rtl/>
          <w:lang w:bidi="fa-IR"/>
        </w:rPr>
        <w:t>- المغنی (5/153)</w:t>
      </w:r>
    </w:p>
  </w:footnote>
  <w:footnote w:id="272">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سنن ترمذی (4/60) و شماره</w:t>
      </w:r>
      <w:r w:rsidRPr="00055564">
        <w:rPr>
          <w:rFonts w:hint="cs"/>
          <w:rtl/>
          <w:cs/>
          <w:lang w:bidi="fa-IR"/>
        </w:rPr>
        <w:t>‎</w:t>
      </w:r>
      <w:r>
        <w:rPr>
          <w:rFonts w:hint="cs"/>
          <w:rtl/>
          <w:lang w:bidi="fa-IR"/>
        </w:rPr>
        <w:t>ی حدیث: (1460)</w:t>
      </w:r>
    </w:p>
  </w:footnote>
  <w:footnote w:id="273">
    <w:p w:rsidR="00873E29" w:rsidRPr="00055564" w:rsidRDefault="00873E29" w:rsidP="00FF36B1">
      <w:pPr>
        <w:pStyle w:val="FootnoteText"/>
        <w:rPr>
          <w:rFonts w:hint="cs"/>
          <w:lang w:bidi="fa-IR"/>
        </w:rPr>
      </w:pPr>
      <w:r w:rsidRPr="00055564">
        <w:rPr>
          <w:rStyle w:val="FootnoteReference"/>
          <w:vertAlign w:val="baseline"/>
        </w:rPr>
        <w:footnoteRef/>
      </w:r>
      <w:r>
        <w:rPr>
          <w:rFonts w:hint="cs"/>
          <w:rtl/>
          <w:lang w:bidi="fa-IR"/>
        </w:rPr>
        <w:t>- تفسیر قرطبی (2/48)</w:t>
      </w:r>
    </w:p>
  </w:footnote>
  <w:footnote w:id="274">
    <w:p w:rsidR="00873E29" w:rsidRPr="00055564" w:rsidRDefault="00873E29" w:rsidP="00FF36B1">
      <w:pPr>
        <w:pStyle w:val="FootnoteText"/>
        <w:rPr>
          <w:rFonts w:hint="cs"/>
          <w:rtl/>
          <w:lang w:bidi="fa-IR"/>
        </w:rPr>
      </w:pPr>
      <w:r w:rsidRPr="00055564">
        <w:rPr>
          <w:rStyle w:val="FootnoteReference"/>
          <w:vertAlign w:val="baseline"/>
        </w:rPr>
        <w:footnoteRef/>
      </w:r>
      <w:r>
        <w:rPr>
          <w:rFonts w:hint="cs"/>
          <w:rtl/>
          <w:lang w:bidi="fa-IR"/>
        </w:rPr>
        <w:t>- المجموع: نووی (19/246)</w:t>
      </w:r>
    </w:p>
  </w:footnote>
  <w:footnote w:id="275">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نگاه کنی</w:t>
      </w:r>
      <w:r>
        <w:rPr>
          <w:rFonts w:hint="cs"/>
          <w:rtl/>
          <w:lang w:bidi="fa-IR"/>
        </w:rPr>
        <w:t>د به فتح الباری (10/236، 5/277)</w:t>
      </w:r>
    </w:p>
  </w:footnote>
  <w:footnote w:id="276">
    <w:p w:rsidR="00873E29" w:rsidRPr="00055564" w:rsidRDefault="00873E29" w:rsidP="006E4CC7">
      <w:pPr>
        <w:pStyle w:val="FootnoteText"/>
        <w:rPr>
          <w:rFonts w:hint="cs"/>
          <w:lang w:bidi="fa-IR"/>
        </w:rPr>
      </w:pPr>
      <w:r w:rsidRPr="00055564">
        <w:rPr>
          <w:rStyle w:val="FootnoteReference"/>
          <w:vertAlign w:val="baseline"/>
        </w:rPr>
        <w:footnoteRef/>
      </w:r>
      <w:r w:rsidRPr="00055564">
        <w:rPr>
          <w:rFonts w:hint="cs"/>
          <w:rtl/>
          <w:lang w:bidi="fa-IR"/>
        </w:rPr>
        <w:t xml:space="preserve">- صحیح بخاری، کتاب </w:t>
      </w:r>
      <w:r w:rsidRPr="00055564">
        <w:rPr>
          <w:rFonts w:ascii="Lotus Linotype" w:hAnsi="Lotus Linotype" w:cs="Lotus Linotype"/>
          <w:rtl/>
          <w:lang w:bidi="fa-IR"/>
        </w:rPr>
        <w:t>الجزیة</w:t>
      </w:r>
      <w:r w:rsidRPr="00055564">
        <w:rPr>
          <w:rFonts w:hint="cs"/>
          <w:rtl/>
          <w:lang w:bidi="fa-IR"/>
        </w:rPr>
        <w:t>، باب «هل یعفی عن الذمی</w:t>
      </w:r>
      <w:r>
        <w:rPr>
          <w:rFonts w:hint="cs"/>
          <w:rtl/>
          <w:lang w:bidi="fa-IR"/>
        </w:rPr>
        <w:t>ّ إذا سحر»، فتح الباری: (6/276)</w:t>
      </w:r>
    </w:p>
  </w:footnote>
  <w:footnote w:id="277">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فتح الباری (10/236)</w:t>
      </w:r>
    </w:p>
  </w:footnote>
  <w:footnote w:id="278">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زاد المسیر (1/120)</w:t>
      </w:r>
    </w:p>
  </w:footnote>
  <w:footnote w:id="279">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تفسیر قرطبی (2/41)</w:t>
      </w:r>
    </w:p>
  </w:footnote>
  <w:footnote w:id="280">
    <w:p w:rsidR="00873E29" w:rsidRPr="00055564" w:rsidRDefault="00873E29" w:rsidP="00E65FED">
      <w:pPr>
        <w:pStyle w:val="FootnoteText"/>
        <w:rPr>
          <w:rFonts w:hint="cs"/>
          <w:lang w:bidi="fa-IR"/>
        </w:rPr>
      </w:pPr>
      <w:r w:rsidRPr="00055564">
        <w:rPr>
          <w:rStyle w:val="FootnoteReference"/>
          <w:vertAlign w:val="baseline"/>
        </w:rPr>
        <w:footnoteRef/>
      </w:r>
      <w:r>
        <w:rPr>
          <w:rFonts w:hint="cs"/>
          <w:rtl/>
          <w:lang w:bidi="fa-IR"/>
        </w:rPr>
        <w:t>- فی ظلال القرآن (1/95)</w:t>
      </w:r>
    </w:p>
  </w:footnote>
  <w:footnote w:id="281">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تفسیر طبری (1/442)</w:t>
      </w:r>
    </w:p>
  </w:footnote>
  <w:footnote w:id="282">
    <w:p w:rsidR="00873E29" w:rsidRPr="00055564" w:rsidRDefault="00873E29" w:rsidP="006E4CC7">
      <w:pPr>
        <w:pStyle w:val="FootnoteText"/>
        <w:rPr>
          <w:rFonts w:hint="cs"/>
          <w:lang w:bidi="fa-IR"/>
        </w:rPr>
      </w:pPr>
      <w:r w:rsidRPr="00055564">
        <w:rPr>
          <w:rStyle w:val="FootnoteReference"/>
          <w:vertAlign w:val="baseline"/>
        </w:rPr>
        <w:footnoteRef/>
      </w:r>
      <w:r>
        <w:rPr>
          <w:rFonts w:hint="cs"/>
          <w:rtl/>
          <w:lang w:bidi="fa-IR"/>
        </w:rPr>
        <w:t>- الدین الخالص (2/224</w:t>
      </w:r>
    </w:p>
  </w:footnote>
  <w:footnote w:id="283">
    <w:p w:rsidR="00873E29" w:rsidRPr="00055564" w:rsidRDefault="00873E29" w:rsidP="00822B45">
      <w:pPr>
        <w:pStyle w:val="FootnoteText"/>
        <w:rPr>
          <w:rFonts w:hint="cs"/>
          <w:lang w:bidi="fa-IR"/>
        </w:rPr>
      </w:pPr>
      <w:r w:rsidRPr="00055564">
        <w:rPr>
          <w:rStyle w:val="FootnoteReference"/>
          <w:vertAlign w:val="baseline"/>
        </w:rPr>
        <w:footnoteRef/>
      </w:r>
      <w:r>
        <w:rPr>
          <w:rFonts w:hint="cs"/>
          <w:rtl/>
          <w:lang w:bidi="fa-IR"/>
        </w:rPr>
        <w:t>- فتح الباری (1/223)</w:t>
      </w:r>
    </w:p>
  </w:footnote>
  <w:footnote w:id="284">
    <w:p w:rsidR="00873E29" w:rsidRPr="00055564" w:rsidRDefault="00873E29" w:rsidP="00822B45">
      <w:pPr>
        <w:pStyle w:val="FootnoteText"/>
        <w:rPr>
          <w:rFonts w:hint="cs"/>
          <w:lang w:bidi="fa-IR"/>
        </w:rPr>
      </w:pPr>
      <w:r w:rsidRPr="00055564">
        <w:rPr>
          <w:rStyle w:val="FootnoteReference"/>
          <w:vertAlign w:val="baseline"/>
        </w:rPr>
        <w:footnoteRef/>
      </w:r>
      <w:r w:rsidRPr="00055564">
        <w:rPr>
          <w:rFonts w:hint="cs"/>
          <w:rtl/>
          <w:lang w:bidi="fa-IR"/>
        </w:rPr>
        <w:t xml:space="preserve">- </w:t>
      </w:r>
      <w:r w:rsidRPr="00055564">
        <w:rPr>
          <w:rFonts w:ascii="Lotus Linotype" w:hAnsi="Lotus Linotype" w:cs="Lotus Linotype"/>
          <w:rtl/>
          <w:lang w:bidi="fa-IR"/>
        </w:rPr>
        <w:t>حجة القراءات</w:t>
      </w:r>
      <w:r w:rsidRPr="00055564">
        <w:rPr>
          <w:rFonts w:hint="cs"/>
          <w:rtl/>
          <w:lang w:bidi="fa-IR"/>
        </w:rPr>
        <w:t xml:space="preserve"> (109)؛ زاد المسیر (1/</w:t>
      </w:r>
      <w:r>
        <w:rPr>
          <w:rFonts w:hint="cs"/>
          <w:rtl/>
          <w:lang w:bidi="fa-IR"/>
        </w:rPr>
        <w:t>122)</w:t>
      </w:r>
    </w:p>
  </w:footnote>
  <w:footnote w:id="285">
    <w:p w:rsidR="00873E29" w:rsidRPr="00055564" w:rsidRDefault="00873E29" w:rsidP="00822B45">
      <w:pPr>
        <w:pStyle w:val="FootnoteText"/>
        <w:rPr>
          <w:rFonts w:hint="cs"/>
          <w:rtl/>
          <w:lang w:bidi="fa-IR"/>
        </w:rPr>
      </w:pPr>
      <w:r w:rsidRPr="00055564">
        <w:rPr>
          <w:rStyle w:val="FootnoteReference"/>
          <w:vertAlign w:val="baseline"/>
        </w:rPr>
        <w:footnoteRef/>
      </w:r>
      <w:r>
        <w:rPr>
          <w:rFonts w:hint="cs"/>
          <w:rtl/>
          <w:lang w:bidi="fa-IR"/>
        </w:rPr>
        <w:t>- زادالمسیر (1/122)</w:t>
      </w:r>
    </w:p>
  </w:footnote>
  <w:footnote w:id="286">
    <w:p w:rsidR="00873E29" w:rsidRPr="00055564" w:rsidRDefault="00873E29" w:rsidP="00822B45">
      <w:pPr>
        <w:pStyle w:val="FootnoteText"/>
        <w:rPr>
          <w:rFonts w:hint="cs"/>
          <w:lang w:bidi="fa-IR"/>
        </w:rPr>
      </w:pPr>
      <w:r w:rsidRPr="00055564">
        <w:rPr>
          <w:rStyle w:val="FootnoteReference"/>
          <w:vertAlign w:val="baseline"/>
        </w:rPr>
        <w:footnoteRef/>
      </w:r>
      <w:r>
        <w:rPr>
          <w:rFonts w:hint="cs"/>
          <w:rtl/>
          <w:lang w:bidi="fa-IR"/>
        </w:rPr>
        <w:t>- تفسیر طبری (1/459)</w:t>
      </w:r>
    </w:p>
  </w:footnote>
  <w:footnote w:id="287">
    <w:p w:rsidR="00873E29" w:rsidRPr="00055564" w:rsidRDefault="00873E29" w:rsidP="00822B45">
      <w:pPr>
        <w:pStyle w:val="FootnoteText"/>
        <w:rPr>
          <w:rFonts w:hint="cs"/>
          <w:lang w:bidi="fa-IR"/>
        </w:rPr>
      </w:pPr>
      <w:r w:rsidRPr="00055564">
        <w:rPr>
          <w:rStyle w:val="FootnoteReference"/>
          <w:vertAlign w:val="baseline"/>
        </w:rPr>
        <w:footnoteRef/>
      </w:r>
      <w:r>
        <w:rPr>
          <w:rFonts w:hint="cs"/>
          <w:rtl/>
          <w:lang w:bidi="fa-IR"/>
        </w:rPr>
        <w:t>- تفسیر قرطبی (2/53)</w:t>
      </w:r>
    </w:p>
  </w:footnote>
  <w:footnote w:id="288">
    <w:p w:rsidR="00873E29" w:rsidRPr="00055564" w:rsidRDefault="00873E29" w:rsidP="00822B45">
      <w:pPr>
        <w:pStyle w:val="FootnoteText"/>
        <w:rPr>
          <w:rFonts w:hint="cs"/>
          <w:rtl/>
          <w:lang w:bidi="fa-IR"/>
        </w:rPr>
      </w:pPr>
      <w:r w:rsidRPr="00055564">
        <w:rPr>
          <w:rStyle w:val="FootnoteReference"/>
          <w:vertAlign w:val="baseline"/>
        </w:rPr>
        <w:footnoteRef/>
      </w:r>
      <w:r w:rsidRPr="00055564">
        <w:rPr>
          <w:rFonts w:hint="cs"/>
          <w:rtl/>
          <w:lang w:bidi="fa-IR"/>
        </w:rPr>
        <w:t>- جهانگردی یونانی بود که در سالهای (474-425) پیش از میلاد زیسته است.</w:t>
      </w:r>
    </w:p>
  </w:footnote>
  <w:footnote w:id="289">
    <w:p w:rsidR="00873E29" w:rsidRPr="00055564" w:rsidRDefault="00873E29" w:rsidP="00822B45">
      <w:pPr>
        <w:pStyle w:val="FootnoteText"/>
        <w:rPr>
          <w:rFonts w:hint="cs"/>
          <w:lang w:bidi="fa-IR"/>
        </w:rPr>
      </w:pPr>
      <w:r w:rsidRPr="00055564">
        <w:rPr>
          <w:rStyle w:val="FootnoteReference"/>
          <w:vertAlign w:val="baseline"/>
        </w:rPr>
        <w:footnoteRef/>
      </w:r>
      <w:r w:rsidRPr="00055564">
        <w:rPr>
          <w:rFonts w:hint="cs"/>
          <w:rtl/>
          <w:lang w:bidi="fa-IR"/>
        </w:rPr>
        <w:t>- نگاه کنید به: مع</w:t>
      </w:r>
      <w:r>
        <w:rPr>
          <w:rFonts w:hint="cs"/>
          <w:rtl/>
          <w:lang w:bidi="fa-IR"/>
        </w:rPr>
        <w:t>جم البلدان، یاقوت حمودی (1/309)</w:t>
      </w:r>
    </w:p>
  </w:footnote>
  <w:footnote w:id="290">
    <w:p w:rsidR="00873E29" w:rsidRPr="00055564" w:rsidRDefault="00873E29" w:rsidP="00822B45">
      <w:pPr>
        <w:pStyle w:val="FootnoteText"/>
        <w:rPr>
          <w:rFonts w:hint="cs"/>
          <w:lang w:bidi="fa-IR"/>
        </w:rPr>
      </w:pPr>
      <w:r w:rsidRPr="00055564">
        <w:rPr>
          <w:rStyle w:val="FootnoteReference"/>
          <w:vertAlign w:val="baseline"/>
        </w:rPr>
        <w:footnoteRef/>
      </w:r>
      <w:r>
        <w:rPr>
          <w:rFonts w:hint="cs"/>
          <w:rtl/>
          <w:lang w:bidi="fa-IR"/>
        </w:rPr>
        <w:t>- تفسیر طبری (1/459)</w:t>
      </w:r>
    </w:p>
  </w:footnote>
  <w:footnote w:id="291">
    <w:p w:rsidR="00873E29" w:rsidRPr="00055564" w:rsidRDefault="00873E29" w:rsidP="0039677F">
      <w:pPr>
        <w:pStyle w:val="FootnoteText"/>
        <w:rPr>
          <w:rFonts w:hint="cs"/>
          <w:lang w:bidi="fa-IR"/>
        </w:rPr>
      </w:pPr>
      <w:r w:rsidRPr="00055564">
        <w:rPr>
          <w:rStyle w:val="FootnoteReference"/>
          <w:vertAlign w:val="baseline"/>
        </w:rPr>
        <w:footnoteRef/>
      </w:r>
      <w:r>
        <w:rPr>
          <w:rFonts w:hint="cs"/>
          <w:rtl/>
          <w:lang w:bidi="fa-IR"/>
        </w:rPr>
        <w:t>- أحکام القرآن (1/28)</w:t>
      </w:r>
    </w:p>
  </w:footnote>
  <w:footnote w:id="292">
    <w:p w:rsidR="00873E29" w:rsidRPr="00055564" w:rsidRDefault="00873E29" w:rsidP="0039677F">
      <w:pPr>
        <w:pStyle w:val="FootnoteText"/>
        <w:rPr>
          <w:rFonts w:hint="cs"/>
          <w:lang w:bidi="fa-IR"/>
        </w:rPr>
      </w:pPr>
      <w:r w:rsidRPr="00055564">
        <w:rPr>
          <w:rStyle w:val="FootnoteReference"/>
          <w:vertAlign w:val="baseline"/>
        </w:rPr>
        <w:footnoteRef/>
      </w:r>
      <w:r w:rsidRPr="00055564">
        <w:rPr>
          <w:rFonts w:hint="cs"/>
          <w:rtl/>
          <w:lang w:bidi="fa-IR"/>
        </w:rPr>
        <w:t>- روح المعان</w:t>
      </w:r>
      <w:r>
        <w:rPr>
          <w:rFonts w:hint="cs"/>
          <w:rtl/>
          <w:lang w:bidi="fa-IR"/>
        </w:rPr>
        <w:t>ی (1/340)</w:t>
      </w:r>
    </w:p>
  </w:footnote>
  <w:footnote w:id="293">
    <w:p w:rsidR="00873E29" w:rsidRPr="00055564" w:rsidRDefault="00873E29" w:rsidP="000C4A76">
      <w:pPr>
        <w:pStyle w:val="FootnoteText"/>
        <w:rPr>
          <w:rFonts w:hint="cs"/>
          <w:lang w:bidi="fa-IR"/>
        </w:rPr>
      </w:pPr>
      <w:r w:rsidRPr="00055564">
        <w:rPr>
          <w:rStyle w:val="FootnoteReference"/>
          <w:vertAlign w:val="baseline"/>
        </w:rPr>
        <w:footnoteRef/>
      </w:r>
      <w:r>
        <w:rPr>
          <w:rFonts w:hint="cs"/>
          <w:rtl/>
          <w:lang w:bidi="fa-IR"/>
        </w:rPr>
        <w:t>- مختصر تفسیر المنار (1/83)</w:t>
      </w:r>
    </w:p>
  </w:footnote>
  <w:footnote w:id="294">
    <w:p w:rsidR="00873E29" w:rsidRPr="00055564" w:rsidRDefault="00873E29" w:rsidP="00545F65">
      <w:pPr>
        <w:pStyle w:val="FootnoteText"/>
        <w:rPr>
          <w:rFonts w:hint="cs"/>
          <w:lang w:bidi="fa-IR"/>
        </w:rPr>
      </w:pPr>
      <w:r w:rsidRPr="00055564">
        <w:rPr>
          <w:rStyle w:val="FootnoteReference"/>
          <w:vertAlign w:val="baseline"/>
        </w:rPr>
        <w:footnoteRef/>
      </w:r>
      <w:r>
        <w:rPr>
          <w:rFonts w:hint="cs"/>
          <w:rtl/>
          <w:lang w:bidi="fa-IR"/>
        </w:rPr>
        <w:t>- تفسیر الماوردی (1/142)</w:t>
      </w:r>
    </w:p>
  </w:footnote>
  <w:footnote w:id="295">
    <w:p w:rsidR="00873E29" w:rsidRPr="00055564" w:rsidRDefault="00873E29" w:rsidP="00545F65">
      <w:pPr>
        <w:pStyle w:val="FootnoteText"/>
        <w:rPr>
          <w:rFonts w:hint="cs"/>
          <w:lang w:bidi="fa-IR"/>
        </w:rPr>
      </w:pPr>
      <w:r w:rsidRPr="00055564">
        <w:rPr>
          <w:rStyle w:val="FootnoteReference"/>
          <w:vertAlign w:val="baseline"/>
        </w:rPr>
        <w:footnoteRef/>
      </w:r>
      <w:r w:rsidRPr="00055564">
        <w:rPr>
          <w:rFonts w:hint="cs"/>
          <w:rtl/>
          <w:lang w:bidi="fa-IR"/>
        </w:rPr>
        <w:t>- نگاه کنید به</w:t>
      </w:r>
      <w:r>
        <w:rPr>
          <w:rFonts w:hint="cs"/>
          <w:rtl/>
          <w:lang w:bidi="fa-IR"/>
        </w:rPr>
        <w:t>: تعلیق محقق زاد المسیر (1/125)</w:t>
      </w:r>
    </w:p>
  </w:footnote>
  <w:footnote w:id="296">
    <w:p w:rsidR="00873E29" w:rsidRPr="00055564" w:rsidRDefault="00873E29" w:rsidP="00545F65">
      <w:pPr>
        <w:pStyle w:val="FootnoteText"/>
        <w:rPr>
          <w:rFonts w:hint="cs"/>
          <w:lang w:bidi="fa-IR"/>
        </w:rPr>
      </w:pPr>
      <w:r w:rsidRPr="00055564">
        <w:rPr>
          <w:rStyle w:val="FootnoteReference"/>
          <w:vertAlign w:val="baseline"/>
        </w:rPr>
        <w:footnoteRef/>
      </w:r>
      <w:r>
        <w:rPr>
          <w:rFonts w:hint="cs"/>
          <w:rtl/>
          <w:lang w:bidi="fa-IR"/>
        </w:rPr>
        <w:t>- تفسیر  ابن کثیر (1/248)</w:t>
      </w:r>
    </w:p>
  </w:footnote>
  <w:footnote w:id="297">
    <w:p w:rsidR="00873E29" w:rsidRPr="00055564" w:rsidRDefault="00873E29" w:rsidP="00A85991">
      <w:pPr>
        <w:pStyle w:val="FootnoteText"/>
        <w:rPr>
          <w:rFonts w:hint="cs"/>
          <w:lang w:bidi="fa-IR"/>
        </w:rPr>
      </w:pPr>
      <w:r w:rsidRPr="00055564">
        <w:rPr>
          <w:rStyle w:val="FootnoteReference"/>
          <w:vertAlign w:val="baseline"/>
        </w:rPr>
        <w:footnoteRef/>
      </w:r>
      <w:r w:rsidRPr="00055564">
        <w:rPr>
          <w:rtl/>
        </w:rPr>
        <w:t xml:space="preserve"> </w:t>
      </w:r>
      <w:r w:rsidRPr="00055564">
        <w:rPr>
          <w:rFonts w:hint="cs"/>
          <w:rtl/>
          <w:lang w:bidi="fa-IR"/>
        </w:rPr>
        <w:t xml:space="preserve">- البدایه و النهایه، </w:t>
      </w:r>
      <w:r>
        <w:rPr>
          <w:rFonts w:hint="cs"/>
          <w:rtl/>
          <w:lang w:bidi="fa-IR"/>
        </w:rPr>
        <w:t>(</w:t>
      </w:r>
      <w:r w:rsidRPr="00055564">
        <w:rPr>
          <w:rFonts w:hint="cs"/>
          <w:rtl/>
          <w:lang w:bidi="fa-IR"/>
        </w:rPr>
        <w:t>1/37</w:t>
      </w:r>
      <w:r>
        <w:rPr>
          <w:rFonts w:hint="cs"/>
          <w:rtl/>
          <w:lang w:bidi="fa-IR"/>
        </w:rPr>
        <w:t>)</w:t>
      </w:r>
    </w:p>
  </w:footnote>
  <w:footnote w:id="298">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Pr>
          <w:rFonts w:hint="cs"/>
          <w:rtl/>
          <w:lang w:bidi="fa-IR"/>
        </w:rPr>
        <w:t>- تفسیر قرطبی، (2/52)</w:t>
      </w:r>
    </w:p>
  </w:footnote>
  <w:footnote w:id="299">
    <w:p w:rsidR="00873E29" w:rsidRPr="00055564" w:rsidRDefault="00873E29" w:rsidP="009B55F7">
      <w:pPr>
        <w:pStyle w:val="FootnoteText"/>
        <w:rPr>
          <w:rFonts w:hint="cs"/>
          <w:lang w:bidi="fa-IR"/>
        </w:rPr>
      </w:pPr>
      <w:r w:rsidRPr="00055564">
        <w:rPr>
          <w:rStyle w:val="FootnoteReference"/>
          <w:vertAlign w:val="baseline"/>
        </w:rPr>
        <w:footnoteRef/>
      </w:r>
      <w:r>
        <w:rPr>
          <w:rFonts w:hint="cs"/>
          <w:rtl/>
          <w:lang w:bidi="fa-IR"/>
        </w:rPr>
        <w:t>- تفسیر طبری (1/460)</w:t>
      </w:r>
    </w:p>
  </w:footnote>
  <w:footnote w:id="300">
    <w:p w:rsidR="00873E29" w:rsidRPr="00055564" w:rsidRDefault="00873E29" w:rsidP="009B55F7">
      <w:pPr>
        <w:pStyle w:val="FootnoteText"/>
        <w:rPr>
          <w:rFonts w:hint="cs"/>
          <w:lang w:bidi="fa-IR"/>
        </w:rPr>
      </w:pPr>
      <w:r w:rsidRPr="00055564">
        <w:rPr>
          <w:rStyle w:val="FootnoteReference"/>
          <w:vertAlign w:val="baseline"/>
        </w:rPr>
        <w:footnoteRef/>
      </w:r>
      <w:r>
        <w:rPr>
          <w:rFonts w:hint="cs"/>
          <w:rtl/>
          <w:lang w:bidi="fa-IR"/>
        </w:rPr>
        <w:t>- أحکام القرآن  (1/31)</w:t>
      </w:r>
    </w:p>
  </w:footnote>
  <w:footnote w:id="301">
    <w:p w:rsidR="00873E29" w:rsidRPr="00055564" w:rsidRDefault="00873E29" w:rsidP="009B55F7">
      <w:pPr>
        <w:pStyle w:val="FootnoteText"/>
        <w:rPr>
          <w:rFonts w:hint="cs"/>
          <w:lang w:bidi="fa-IR"/>
        </w:rPr>
      </w:pPr>
      <w:r w:rsidRPr="00055564">
        <w:rPr>
          <w:rStyle w:val="FootnoteReference"/>
          <w:vertAlign w:val="baseline"/>
        </w:rPr>
        <w:footnoteRef/>
      </w:r>
      <w:r w:rsidRPr="00055564">
        <w:rPr>
          <w:rFonts w:hint="cs"/>
          <w:rtl/>
          <w:lang w:bidi="fa-IR"/>
        </w:rPr>
        <w:t>-  نیل المر</w:t>
      </w:r>
      <w:r>
        <w:rPr>
          <w:rFonts w:hint="cs"/>
          <w:rtl/>
          <w:lang w:bidi="fa-IR"/>
        </w:rPr>
        <w:t>ام، صدیق حسن خان، ص(22)</w:t>
      </w:r>
    </w:p>
  </w:footnote>
  <w:footnote w:id="302">
    <w:p w:rsidR="00873E29" w:rsidRPr="00055564" w:rsidRDefault="00873E29" w:rsidP="007B5909">
      <w:pPr>
        <w:pStyle w:val="FootnoteText"/>
        <w:rPr>
          <w:rFonts w:hint="cs"/>
          <w:lang w:bidi="fa-IR"/>
        </w:rPr>
      </w:pPr>
      <w:r w:rsidRPr="00055564">
        <w:rPr>
          <w:rStyle w:val="FootnoteReference"/>
          <w:vertAlign w:val="baseline"/>
        </w:rPr>
        <w:footnoteRef/>
      </w:r>
      <w:r w:rsidRPr="00055564">
        <w:rPr>
          <w:rFonts w:hint="cs"/>
          <w:rtl/>
          <w:lang w:bidi="fa-IR"/>
        </w:rPr>
        <w:t>- لسان العرب (20/</w:t>
      </w:r>
      <w:r>
        <w:rPr>
          <w:rFonts w:hint="cs"/>
          <w:rtl/>
          <w:lang w:bidi="fa-IR"/>
        </w:rPr>
        <w:t>1033) بصائر ذوی التمییز (4/152)</w:t>
      </w:r>
    </w:p>
  </w:footnote>
  <w:footnote w:id="303">
    <w:p w:rsidR="00873E29" w:rsidRPr="00055564" w:rsidRDefault="00873E29" w:rsidP="007B5909">
      <w:pPr>
        <w:pStyle w:val="FootnoteText"/>
        <w:rPr>
          <w:rFonts w:hint="cs"/>
          <w:lang w:bidi="fa-IR"/>
        </w:rPr>
      </w:pPr>
      <w:r w:rsidRPr="00055564">
        <w:rPr>
          <w:rStyle w:val="FootnoteReference"/>
          <w:vertAlign w:val="baseline"/>
        </w:rPr>
        <w:footnoteRef/>
      </w:r>
      <w:r>
        <w:rPr>
          <w:rFonts w:hint="cs"/>
          <w:rtl/>
          <w:lang w:bidi="fa-IR"/>
        </w:rPr>
        <w:t>- التنبؤ بالغیب ص (5)</w:t>
      </w:r>
    </w:p>
  </w:footnote>
  <w:footnote w:id="304">
    <w:p w:rsidR="00873E29" w:rsidRPr="00055564" w:rsidRDefault="00873E29" w:rsidP="007B5909">
      <w:pPr>
        <w:pStyle w:val="FootnoteText"/>
        <w:rPr>
          <w:rFonts w:hint="cs"/>
          <w:lang w:bidi="fa-IR"/>
        </w:rPr>
      </w:pPr>
      <w:r w:rsidRPr="00055564">
        <w:rPr>
          <w:rStyle w:val="FootnoteReference"/>
          <w:vertAlign w:val="baseline"/>
        </w:rPr>
        <w:footnoteRef/>
      </w:r>
      <w:r w:rsidRPr="00055564">
        <w:rPr>
          <w:rFonts w:hint="cs"/>
          <w:rtl/>
          <w:lang w:bidi="fa-IR"/>
        </w:rPr>
        <w:t>- مقدمه</w:t>
      </w:r>
      <w:r w:rsidRPr="00055564">
        <w:rPr>
          <w:rFonts w:hint="cs"/>
          <w:rtl/>
          <w:cs/>
          <w:lang w:bidi="fa-IR"/>
        </w:rPr>
        <w:t>‎</w:t>
      </w:r>
      <w:r>
        <w:rPr>
          <w:rFonts w:hint="cs"/>
          <w:rtl/>
          <w:lang w:bidi="fa-IR"/>
        </w:rPr>
        <w:t>ی ابن خلدون ص (587)</w:t>
      </w:r>
    </w:p>
  </w:footnote>
  <w:footnote w:id="305">
    <w:p w:rsidR="00873E29" w:rsidRPr="00055564" w:rsidRDefault="00873E29" w:rsidP="00FD1CAC">
      <w:pPr>
        <w:pStyle w:val="FootnoteText"/>
        <w:rPr>
          <w:rFonts w:hint="cs"/>
          <w:rtl/>
          <w:lang w:bidi="fa-IR"/>
        </w:rPr>
      </w:pPr>
      <w:r w:rsidRPr="00055564">
        <w:rPr>
          <w:rStyle w:val="FootnoteReference"/>
          <w:vertAlign w:val="baseline"/>
        </w:rPr>
        <w:footnoteRef/>
      </w:r>
      <w:r w:rsidRPr="00055564">
        <w:rPr>
          <w:rFonts w:hint="cs"/>
          <w:rtl/>
          <w:lang w:bidi="fa-IR"/>
        </w:rPr>
        <w:t>- صحیح بخاری: کتاب الفتن، بابُ ذکر</w:t>
      </w:r>
      <w:r>
        <w:rPr>
          <w:rFonts w:hint="cs"/>
          <w:rtl/>
          <w:lang w:bidi="fa-IR"/>
        </w:rPr>
        <w:t xml:space="preserve"> الدجال، نیز فتح الباری (13/90)</w:t>
      </w:r>
    </w:p>
  </w:footnote>
  <w:footnote w:id="306">
    <w:p w:rsidR="00873E29" w:rsidRPr="00055564" w:rsidRDefault="00873E29" w:rsidP="00FD1CAC">
      <w:pPr>
        <w:pStyle w:val="FootnoteText"/>
        <w:rPr>
          <w:rFonts w:hint="cs"/>
          <w:lang w:bidi="fa-IR"/>
        </w:rPr>
      </w:pPr>
      <w:r w:rsidRPr="00055564">
        <w:rPr>
          <w:rStyle w:val="FootnoteReference"/>
          <w:vertAlign w:val="baseline"/>
        </w:rPr>
        <w:footnoteRef/>
      </w:r>
      <w:r w:rsidRPr="00055564">
        <w:rPr>
          <w:rFonts w:hint="cs"/>
          <w:rtl/>
          <w:lang w:bidi="fa-IR"/>
        </w:rPr>
        <w:t>- صحیح بخاری، کتاب الفتن، باب ذکر الدجال، فتح الباری (13/91). صحیح مسلم، کتاب الفتن، باب ذکر الدجال و صفه مامعه (4/2248)، شماره</w:t>
      </w:r>
      <w:r w:rsidRPr="00055564">
        <w:rPr>
          <w:rFonts w:hint="cs"/>
          <w:rtl/>
          <w:cs/>
          <w:lang w:bidi="fa-IR"/>
        </w:rPr>
        <w:t>‎</w:t>
      </w:r>
      <w:r>
        <w:rPr>
          <w:rFonts w:hint="cs"/>
          <w:rtl/>
          <w:lang w:bidi="fa-IR"/>
        </w:rPr>
        <w:t>ی حدیث (2933)</w:t>
      </w:r>
    </w:p>
  </w:footnote>
  <w:footnote w:id="307">
    <w:p w:rsidR="00873E29" w:rsidRPr="00055564" w:rsidRDefault="00873E29" w:rsidP="009247E2">
      <w:pPr>
        <w:pStyle w:val="FootnoteText"/>
        <w:rPr>
          <w:rFonts w:hint="cs"/>
          <w:lang w:bidi="fa-IR"/>
        </w:rPr>
      </w:pPr>
      <w:r w:rsidRPr="00055564">
        <w:rPr>
          <w:rStyle w:val="FootnoteReference"/>
          <w:vertAlign w:val="baseline"/>
        </w:rPr>
        <w:footnoteRef/>
      </w:r>
      <w:r w:rsidRPr="00055564">
        <w:rPr>
          <w:rFonts w:hint="cs"/>
          <w:rtl/>
          <w:lang w:bidi="fa-IR"/>
        </w:rPr>
        <w:t>- بنگرید به کتاب ما: القیامه الصغری.</w:t>
      </w:r>
    </w:p>
  </w:footnote>
  <w:footnote w:id="308">
    <w:p w:rsidR="00873E29" w:rsidRPr="00055564" w:rsidRDefault="00873E29" w:rsidP="002943F6">
      <w:pPr>
        <w:pStyle w:val="FootnoteText"/>
        <w:rPr>
          <w:rFonts w:hint="cs"/>
          <w:lang w:bidi="fa-IR"/>
        </w:rPr>
      </w:pPr>
      <w:r w:rsidRPr="00055564">
        <w:rPr>
          <w:rStyle w:val="FootnoteReference"/>
          <w:vertAlign w:val="baseline"/>
        </w:rPr>
        <w:footnoteRef/>
      </w:r>
      <w:r w:rsidRPr="00055564">
        <w:rPr>
          <w:rFonts w:hint="cs"/>
          <w:rtl/>
          <w:lang w:bidi="fa-IR"/>
        </w:rPr>
        <w:t>- در این باره بنگرید به ک</w:t>
      </w:r>
      <w:r>
        <w:rPr>
          <w:rFonts w:hint="cs"/>
          <w:rtl/>
          <w:lang w:bidi="fa-IR"/>
        </w:rPr>
        <w:t>تاب ما: الرسل و الرسالات ص (59)</w:t>
      </w:r>
    </w:p>
  </w:footnote>
  <w:footnote w:id="309">
    <w:p w:rsidR="00873E29" w:rsidRPr="00055564" w:rsidRDefault="00873E29" w:rsidP="002943F6">
      <w:pPr>
        <w:pStyle w:val="FootnoteText"/>
        <w:rPr>
          <w:rFonts w:hint="cs"/>
          <w:rtl/>
          <w:lang w:bidi="fa-IR"/>
        </w:rPr>
      </w:pPr>
      <w:r w:rsidRPr="00055564">
        <w:rPr>
          <w:rStyle w:val="FootnoteReference"/>
          <w:vertAlign w:val="baseline"/>
        </w:rPr>
        <w:footnoteRef/>
      </w:r>
      <w:r w:rsidRPr="00055564">
        <w:rPr>
          <w:rFonts w:hint="cs"/>
          <w:rtl/>
          <w:lang w:bidi="fa-IR"/>
        </w:rPr>
        <w:t>- التنبؤ ب</w:t>
      </w:r>
      <w:r>
        <w:rPr>
          <w:rFonts w:hint="cs"/>
          <w:rtl/>
          <w:lang w:bidi="fa-IR"/>
        </w:rPr>
        <w:t>الغیب، دکتر احمد شنتناوی، ص(12)</w:t>
      </w:r>
    </w:p>
  </w:footnote>
  <w:footnote w:id="310">
    <w:p w:rsidR="00873E29" w:rsidRPr="00055564" w:rsidRDefault="00873E29" w:rsidP="00BB1150">
      <w:pPr>
        <w:pStyle w:val="FootnoteText"/>
        <w:rPr>
          <w:rFonts w:hint="cs"/>
          <w:lang w:bidi="fa-IR"/>
        </w:rPr>
      </w:pPr>
      <w:r w:rsidRPr="00055564">
        <w:rPr>
          <w:rStyle w:val="FootnoteReference"/>
          <w:vertAlign w:val="baseline"/>
        </w:rPr>
        <w:footnoteRef/>
      </w:r>
      <w:r>
        <w:rPr>
          <w:rFonts w:hint="cs"/>
          <w:rtl/>
          <w:lang w:bidi="fa-IR"/>
        </w:rPr>
        <w:t>- الزواجر (2/109)</w:t>
      </w:r>
    </w:p>
  </w:footnote>
  <w:footnote w:id="311">
    <w:p w:rsidR="00873E29" w:rsidRPr="00055564" w:rsidRDefault="00873E29" w:rsidP="00BB1150">
      <w:pPr>
        <w:pStyle w:val="FootnoteText"/>
        <w:rPr>
          <w:rFonts w:hint="cs"/>
          <w:lang w:bidi="fa-IR"/>
        </w:rPr>
      </w:pPr>
      <w:r w:rsidRPr="00055564">
        <w:rPr>
          <w:rStyle w:val="FootnoteReference"/>
          <w:vertAlign w:val="baseline"/>
        </w:rPr>
        <w:footnoteRef/>
      </w:r>
      <w:r w:rsidRPr="00055564">
        <w:rPr>
          <w:rFonts w:hint="cs"/>
          <w:rtl/>
          <w:lang w:bidi="fa-IR"/>
        </w:rPr>
        <w:t xml:space="preserve">- حاشیه </w:t>
      </w:r>
      <w:r>
        <w:rPr>
          <w:rFonts w:hint="cs"/>
          <w:rtl/>
          <w:lang w:bidi="fa-IR"/>
        </w:rPr>
        <w:t>ابن عابدین (4/242)</w:t>
      </w:r>
    </w:p>
  </w:footnote>
  <w:footnote w:id="312">
    <w:p w:rsidR="00873E29" w:rsidRPr="00055564" w:rsidRDefault="00873E29" w:rsidP="00BB1150">
      <w:pPr>
        <w:pStyle w:val="FootnoteText"/>
        <w:rPr>
          <w:rFonts w:hint="cs"/>
          <w:lang w:bidi="fa-IR"/>
        </w:rPr>
      </w:pPr>
      <w:r w:rsidRPr="00055564">
        <w:rPr>
          <w:rStyle w:val="FootnoteReference"/>
          <w:vertAlign w:val="baseline"/>
        </w:rPr>
        <w:footnoteRef/>
      </w:r>
      <w:r>
        <w:rPr>
          <w:rFonts w:hint="cs"/>
          <w:rtl/>
          <w:lang w:bidi="fa-IR"/>
        </w:rPr>
        <w:t>- تیسیر العزیز الحمید، ص(360)</w:t>
      </w:r>
    </w:p>
  </w:footnote>
  <w:footnote w:id="313">
    <w:p w:rsidR="00873E29" w:rsidRPr="00055564" w:rsidRDefault="00873E29" w:rsidP="00EB229F">
      <w:pPr>
        <w:pStyle w:val="FootnoteText"/>
        <w:rPr>
          <w:rFonts w:hint="cs"/>
          <w:lang w:bidi="fa-IR"/>
        </w:rPr>
      </w:pPr>
      <w:r w:rsidRPr="00055564">
        <w:rPr>
          <w:rStyle w:val="FootnoteReference"/>
          <w:vertAlign w:val="baseline"/>
        </w:rPr>
        <w:footnoteRef/>
      </w:r>
      <w:r>
        <w:rPr>
          <w:rFonts w:hint="cs"/>
          <w:rtl/>
          <w:lang w:bidi="fa-IR"/>
        </w:rPr>
        <w:t>- تیسیر العزیز الحمید (361)</w:t>
      </w:r>
    </w:p>
  </w:footnote>
  <w:footnote w:id="314">
    <w:p w:rsidR="00873E29" w:rsidRPr="00055564" w:rsidRDefault="00873E29" w:rsidP="001D58D8">
      <w:pPr>
        <w:pStyle w:val="FootnoteText"/>
        <w:rPr>
          <w:rFonts w:hint="cs"/>
          <w:lang w:bidi="fa-IR"/>
        </w:rPr>
      </w:pPr>
      <w:r w:rsidRPr="00055564">
        <w:rPr>
          <w:rStyle w:val="FootnoteReference"/>
          <w:vertAlign w:val="baseline"/>
        </w:rPr>
        <w:footnoteRef/>
      </w:r>
      <w:r>
        <w:rPr>
          <w:rFonts w:hint="cs"/>
          <w:rtl/>
          <w:lang w:bidi="fa-IR"/>
        </w:rPr>
        <w:t>- فتح الباری (1/217)</w:t>
      </w:r>
    </w:p>
  </w:footnote>
  <w:footnote w:id="315">
    <w:p w:rsidR="00873E29" w:rsidRPr="00055564" w:rsidRDefault="00873E29" w:rsidP="003520D2">
      <w:pPr>
        <w:pStyle w:val="FootnoteText"/>
        <w:rPr>
          <w:rFonts w:hint="cs"/>
          <w:lang w:bidi="fa-IR"/>
        </w:rPr>
      </w:pPr>
      <w:r w:rsidRPr="00055564">
        <w:rPr>
          <w:rStyle w:val="FootnoteReference"/>
          <w:vertAlign w:val="baseline"/>
        </w:rPr>
        <w:footnoteRef/>
      </w:r>
      <w:r>
        <w:rPr>
          <w:rFonts w:hint="cs"/>
          <w:rtl/>
          <w:lang w:bidi="fa-IR"/>
        </w:rPr>
        <w:t>- التنبؤ بالغیب، ص (19)</w:t>
      </w:r>
    </w:p>
  </w:footnote>
  <w:footnote w:id="316">
    <w:p w:rsidR="00873E29" w:rsidRPr="00055564" w:rsidRDefault="00873E29" w:rsidP="003520D2">
      <w:pPr>
        <w:pStyle w:val="FootnoteText"/>
        <w:rPr>
          <w:rFonts w:hint="cs"/>
          <w:lang w:bidi="fa-IR"/>
        </w:rPr>
      </w:pPr>
      <w:r w:rsidRPr="00055564">
        <w:rPr>
          <w:rStyle w:val="FootnoteReference"/>
          <w:vertAlign w:val="baseline"/>
        </w:rPr>
        <w:footnoteRef/>
      </w:r>
      <w:r>
        <w:rPr>
          <w:rFonts w:hint="cs"/>
          <w:rtl/>
          <w:lang w:bidi="fa-IR"/>
        </w:rPr>
        <w:t>- التنبؤ بالغیب، ص (19)</w:t>
      </w:r>
    </w:p>
  </w:footnote>
  <w:footnote w:id="317">
    <w:p w:rsidR="00873E29" w:rsidRPr="00055564" w:rsidRDefault="00873E29" w:rsidP="003520D2">
      <w:pPr>
        <w:pStyle w:val="FootnoteText"/>
        <w:rPr>
          <w:rFonts w:hint="cs"/>
          <w:lang w:bidi="fa-IR"/>
        </w:rPr>
      </w:pPr>
      <w:r w:rsidRPr="00055564">
        <w:rPr>
          <w:rStyle w:val="FootnoteReference"/>
          <w:vertAlign w:val="baseline"/>
        </w:rPr>
        <w:footnoteRef/>
      </w:r>
      <w:r>
        <w:rPr>
          <w:rFonts w:hint="cs"/>
          <w:rtl/>
          <w:lang w:bidi="fa-IR"/>
        </w:rPr>
        <w:t>- همان، ص (39)</w:t>
      </w:r>
    </w:p>
  </w:footnote>
  <w:footnote w:id="318">
    <w:p w:rsidR="00873E29" w:rsidRPr="00055564" w:rsidRDefault="00873E29" w:rsidP="003A4789">
      <w:pPr>
        <w:pStyle w:val="FootnoteText"/>
        <w:rPr>
          <w:rFonts w:hint="cs"/>
          <w:lang w:bidi="fa-IR"/>
        </w:rPr>
      </w:pPr>
      <w:r w:rsidRPr="00055564">
        <w:rPr>
          <w:rStyle w:val="FootnoteReference"/>
          <w:vertAlign w:val="baseline"/>
        </w:rPr>
        <w:footnoteRef/>
      </w:r>
      <w:r>
        <w:rPr>
          <w:rFonts w:hint="cs"/>
          <w:rtl/>
          <w:lang w:bidi="fa-IR"/>
        </w:rPr>
        <w:t>- التنبؤ بالغیب، ص (18)</w:t>
      </w:r>
    </w:p>
  </w:footnote>
  <w:footnote w:id="319">
    <w:p w:rsidR="00873E29" w:rsidRPr="00055564" w:rsidRDefault="00873E29" w:rsidP="00ED2E5B">
      <w:pPr>
        <w:pStyle w:val="FootnoteText"/>
        <w:rPr>
          <w:rFonts w:hint="cs"/>
          <w:lang w:bidi="fa-IR"/>
        </w:rPr>
      </w:pPr>
      <w:r w:rsidRPr="00055564">
        <w:rPr>
          <w:rStyle w:val="FootnoteReference"/>
          <w:vertAlign w:val="baseline"/>
        </w:rPr>
        <w:footnoteRef/>
      </w:r>
      <w:r>
        <w:rPr>
          <w:rFonts w:hint="cs"/>
          <w:rtl/>
          <w:lang w:bidi="fa-IR"/>
        </w:rPr>
        <w:t>- التنبؤ بالغیب، ص (39)</w:t>
      </w:r>
    </w:p>
  </w:footnote>
  <w:footnote w:id="320">
    <w:p w:rsidR="00873E29" w:rsidRPr="00055564" w:rsidRDefault="00873E29" w:rsidP="00ED2E5B">
      <w:pPr>
        <w:pStyle w:val="FootnoteText"/>
        <w:rPr>
          <w:rFonts w:hint="cs"/>
          <w:lang w:bidi="fa-IR"/>
        </w:rPr>
      </w:pPr>
      <w:r w:rsidRPr="00055564">
        <w:rPr>
          <w:rStyle w:val="FootnoteReference"/>
          <w:vertAlign w:val="baseline"/>
        </w:rPr>
        <w:footnoteRef/>
      </w:r>
      <w:r w:rsidRPr="00055564">
        <w:rPr>
          <w:rFonts w:hint="cs"/>
          <w:rtl/>
          <w:lang w:bidi="fa-IR"/>
        </w:rPr>
        <w:t>- بخاری در حاشیه</w:t>
      </w:r>
      <w:r w:rsidRPr="00055564">
        <w:rPr>
          <w:rFonts w:hint="cs"/>
          <w:rtl/>
          <w:cs/>
          <w:lang w:bidi="fa-IR"/>
        </w:rPr>
        <w:t>‎</w:t>
      </w:r>
      <w:r w:rsidRPr="00055564">
        <w:rPr>
          <w:rFonts w:hint="cs"/>
          <w:rtl/>
          <w:lang w:bidi="fa-IR"/>
        </w:rPr>
        <w:t>ی صحیحش آورده است، نیز ن</w:t>
      </w:r>
      <w:r>
        <w:rPr>
          <w:rFonts w:hint="cs"/>
          <w:rtl/>
          <w:lang w:bidi="fa-IR"/>
        </w:rPr>
        <w:t>گاه کنید به فتح الباری، (8/251)</w:t>
      </w:r>
    </w:p>
  </w:footnote>
  <w:footnote w:id="321">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Pr>
          <w:rFonts w:hint="cs"/>
          <w:rtl/>
          <w:lang w:bidi="fa-IR"/>
        </w:rPr>
        <w:t>- البدایه و النهایه، (8/251)</w:t>
      </w:r>
    </w:p>
  </w:footnote>
  <w:footnote w:id="322">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sidRPr="00055564">
        <w:rPr>
          <w:rFonts w:hint="cs"/>
          <w:rtl/>
          <w:lang w:bidi="fa-IR"/>
        </w:rPr>
        <w:t>- اختلاف نظر در متن اصلی است. م</w:t>
      </w:r>
    </w:p>
  </w:footnote>
  <w:footnote w:id="323">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sidRPr="00055564">
        <w:rPr>
          <w:rFonts w:hint="cs"/>
          <w:rtl/>
          <w:lang w:bidi="fa-IR"/>
        </w:rPr>
        <w:t>- آنچه معروف است: سیف بن ذی یزن است، اما او را ارم ذکر کرده، یا به خاطر این که ارم اسم شناخته شده ومشهوری است و خواسته او را این چنین بیان و معرفی کند، و یا خواسته است او را به ارم عاد در درشت هیکلی و تنومندی تشبیه کند.</w:t>
      </w:r>
    </w:p>
  </w:footnote>
  <w:footnote w:id="324">
    <w:p w:rsidR="00873E29" w:rsidRPr="00055564" w:rsidRDefault="00873E29" w:rsidP="0017655C">
      <w:pPr>
        <w:pStyle w:val="FootnoteText"/>
        <w:rPr>
          <w:rFonts w:hint="cs"/>
          <w:lang w:bidi="fa-IR"/>
        </w:rPr>
      </w:pPr>
      <w:r w:rsidRPr="00055564">
        <w:rPr>
          <w:rStyle w:val="FootnoteReference"/>
          <w:vertAlign w:val="baseline"/>
        </w:rPr>
        <w:footnoteRef/>
      </w:r>
      <w:r w:rsidRPr="00055564">
        <w:rPr>
          <w:rFonts w:hint="cs"/>
          <w:rtl/>
          <w:lang w:bidi="fa-IR"/>
        </w:rPr>
        <w:t>- سیره</w:t>
      </w:r>
      <w:r w:rsidRPr="00055564">
        <w:rPr>
          <w:rFonts w:hint="cs"/>
          <w:rtl/>
          <w:cs/>
          <w:lang w:bidi="fa-IR"/>
        </w:rPr>
        <w:t>‎</w:t>
      </w:r>
      <w:r w:rsidRPr="00055564">
        <w:rPr>
          <w:rFonts w:hint="cs"/>
          <w:rtl/>
          <w:lang w:bidi="fa-IR"/>
        </w:rPr>
        <w:t>ی ابن هشام، (15-18)، نیز درباره</w:t>
      </w:r>
      <w:r w:rsidRPr="00055564">
        <w:rPr>
          <w:rFonts w:hint="cs"/>
          <w:rtl/>
          <w:cs/>
          <w:lang w:bidi="fa-IR"/>
        </w:rPr>
        <w:t>‎</w:t>
      </w:r>
      <w:r w:rsidRPr="00055564">
        <w:rPr>
          <w:rFonts w:hint="cs"/>
          <w:rtl/>
          <w:lang w:bidi="fa-IR"/>
        </w:rPr>
        <w:t>ی این داستان نگاه کنید</w:t>
      </w:r>
      <w:r>
        <w:rPr>
          <w:rFonts w:hint="cs"/>
          <w:rtl/>
          <w:lang w:bidi="fa-IR"/>
        </w:rPr>
        <w:t xml:space="preserve"> به: البدایه و النهایه، (2/162)</w:t>
      </w:r>
    </w:p>
  </w:footnote>
  <w:footnote w:id="325">
    <w:p w:rsidR="00873E29" w:rsidRPr="00055564" w:rsidRDefault="00873E29" w:rsidP="00D85FA0">
      <w:pPr>
        <w:pStyle w:val="FootnoteText"/>
        <w:rPr>
          <w:rFonts w:hint="cs"/>
          <w:lang w:bidi="fa-IR"/>
        </w:rPr>
      </w:pPr>
      <w:r w:rsidRPr="00055564">
        <w:rPr>
          <w:rStyle w:val="FootnoteReference"/>
          <w:vertAlign w:val="baseline"/>
        </w:rPr>
        <w:footnoteRef/>
      </w:r>
      <w:r w:rsidRPr="00055564">
        <w:rPr>
          <w:rFonts w:hint="cs"/>
          <w:rtl/>
          <w:lang w:bidi="fa-IR"/>
        </w:rPr>
        <w:t>- داستان را به طور کامل در البدایه و النهایه، (2/268) بخوانید.</w:t>
      </w:r>
    </w:p>
  </w:footnote>
  <w:footnote w:id="326">
    <w:p w:rsidR="00873E29" w:rsidRPr="00055564" w:rsidRDefault="00873E29" w:rsidP="00AB520D">
      <w:pPr>
        <w:pStyle w:val="FootnoteText"/>
        <w:rPr>
          <w:rFonts w:hint="cs"/>
          <w:lang w:bidi="fa-IR"/>
        </w:rPr>
      </w:pPr>
      <w:r w:rsidRPr="00055564">
        <w:rPr>
          <w:rStyle w:val="FootnoteReference"/>
          <w:vertAlign w:val="baseline"/>
        </w:rPr>
        <w:footnoteRef/>
      </w:r>
      <w:r>
        <w:rPr>
          <w:rFonts w:hint="cs"/>
          <w:rtl/>
          <w:lang w:bidi="fa-IR"/>
        </w:rPr>
        <w:t>- همان</w:t>
      </w:r>
    </w:p>
  </w:footnote>
  <w:footnote w:id="327">
    <w:p w:rsidR="00873E29" w:rsidRPr="00055564" w:rsidRDefault="00873E29" w:rsidP="00AB520D">
      <w:pPr>
        <w:pStyle w:val="FootnoteText"/>
        <w:rPr>
          <w:rFonts w:hint="cs"/>
          <w:lang w:bidi="fa-IR"/>
        </w:rPr>
      </w:pPr>
      <w:r w:rsidRPr="00055564">
        <w:rPr>
          <w:rStyle w:val="FootnoteReference"/>
          <w:vertAlign w:val="baseline"/>
        </w:rPr>
        <w:footnoteRef/>
      </w:r>
      <w:r w:rsidRPr="00055564">
        <w:rPr>
          <w:rFonts w:hint="cs"/>
          <w:rtl/>
          <w:lang w:bidi="fa-IR"/>
        </w:rPr>
        <w:t>- عموریه: شهری استوار در اناتول (ترکیه امروزی) است.</w:t>
      </w:r>
    </w:p>
  </w:footnote>
  <w:footnote w:id="328">
    <w:p w:rsidR="00873E29" w:rsidRPr="00055564" w:rsidRDefault="00873E29" w:rsidP="00751404">
      <w:pPr>
        <w:pStyle w:val="FootnoteText"/>
        <w:rPr>
          <w:rFonts w:hint="cs"/>
          <w:lang w:bidi="fa-IR"/>
        </w:rPr>
      </w:pPr>
      <w:r w:rsidRPr="00055564">
        <w:rPr>
          <w:rStyle w:val="FootnoteReference"/>
          <w:vertAlign w:val="baseline"/>
        </w:rPr>
        <w:footnoteRef/>
      </w:r>
      <w:r w:rsidRPr="00055564">
        <w:rPr>
          <w:rFonts w:hint="cs"/>
          <w:rtl/>
          <w:lang w:bidi="fa-IR"/>
        </w:rPr>
        <w:t>- نگاه کنید به ابن اثیر، حوادث این سال.</w:t>
      </w:r>
    </w:p>
  </w:footnote>
  <w:footnote w:id="329">
    <w:p w:rsidR="00873E29" w:rsidRPr="00055564" w:rsidRDefault="00873E29" w:rsidP="00BE694F">
      <w:pPr>
        <w:pStyle w:val="FootnoteText"/>
        <w:rPr>
          <w:rFonts w:hint="cs"/>
          <w:lang w:bidi="fa-IR"/>
        </w:rPr>
      </w:pPr>
      <w:r w:rsidRPr="00055564">
        <w:rPr>
          <w:rStyle w:val="FootnoteReference"/>
          <w:vertAlign w:val="baseline"/>
        </w:rPr>
        <w:footnoteRef/>
      </w:r>
      <w:r>
        <w:rPr>
          <w:rFonts w:hint="cs"/>
          <w:rtl/>
          <w:lang w:bidi="fa-IR"/>
        </w:rPr>
        <w:t>- التنبؤ بالغیب، ص(67)</w:t>
      </w:r>
    </w:p>
  </w:footnote>
  <w:footnote w:id="330">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Pr>
          <w:rFonts w:hint="cs"/>
          <w:rtl/>
          <w:lang w:bidi="fa-IR"/>
        </w:rPr>
        <w:t>- التنبؤ بالغیب، ص(67)</w:t>
      </w:r>
    </w:p>
  </w:footnote>
  <w:footnote w:id="331">
    <w:p w:rsidR="00873E29" w:rsidRPr="00055564" w:rsidRDefault="00873E29" w:rsidP="001D1DA9">
      <w:pPr>
        <w:pStyle w:val="FootnoteText"/>
        <w:rPr>
          <w:rFonts w:hint="cs"/>
          <w:lang w:bidi="fa-IR"/>
        </w:rPr>
      </w:pPr>
      <w:r w:rsidRPr="00055564">
        <w:rPr>
          <w:rStyle w:val="FootnoteReference"/>
          <w:vertAlign w:val="baseline"/>
        </w:rPr>
        <w:footnoteRef/>
      </w:r>
      <w:r w:rsidRPr="00055564">
        <w:rPr>
          <w:rFonts w:hint="cs"/>
          <w:rtl/>
          <w:lang w:bidi="fa-IR"/>
        </w:rPr>
        <w:t>- الفتاوی الکبری، شیخ الاسلام: ج1، مسأله</w:t>
      </w:r>
      <w:r w:rsidRPr="00055564">
        <w:rPr>
          <w:rFonts w:hint="cs"/>
          <w:rtl/>
          <w:cs/>
          <w:lang w:bidi="fa-IR"/>
        </w:rPr>
        <w:t>‎</w:t>
      </w:r>
      <w:r w:rsidRPr="00055564">
        <w:rPr>
          <w:rFonts w:hint="cs"/>
          <w:rtl/>
          <w:lang w:bidi="fa-IR"/>
        </w:rPr>
        <w:t>ی شماره</w:t>
      </w:r>
      <w:r w:rsidRPr="00055564">
        <w:rPr>
          <w:rFonts w:hint="cs"/>
          <w:rtl/>
          <w:cs/>
          <w:lang w:bidi="fa-IR"/>
        </w:rPr>
        <w:t>‎</w:t>
      </w:r>
      <w:r>
        <w:rPr>
          <w:rFonts w:hint="cs"/>
          <w:rtl/>
          <w:lang w:bidi="fa-IR"/>
        </w:rPr>
        <w:t>ی (231)</w:t>
      </w:r>
    </w:p>
  </w:footnote>
  <w:footnote w:id="332">
    <w:p w:rsidR="00873E29" w:rsidRPr="00055564" w:rsidRDefault="00873E29" w:rsidP="001D1DA9">
      <w:pPr>
        <w:pStyle w:val="FootnoteText"/>
        <w:rPr>
          <w:rFonts w:hint="cs"/>
          <w:lang w:bidi="fa-IR"/>
        </w:rPr>
      </w:pPr>
      <w:r w:rsidRPr="00055564">
        <w:rPr>
          <w:rStyle w:val="FootnoteReference"/>
          <w:vertAlign w:val="baseline"/>
        </w:rPr>
        <w:footnoteRef/>
      </w:r>
      <w:r>
        <w:rPr>
          <w:rFonts w:hint="cs"/>
          <w:rtl/>
          <w:lang w:bidi="fa-IR"/>
        </w:rPr>
        <w:t>- التنبؤ بالغیب، ص(83)</w:t>
      </w:r>
    </w:p>
  </w:footnote>
  <w:footnote w:id="333">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Pr>
          <w:rFonts w:hint="cs"/>
          <w:rtl/>
          <w:lang w:bidi="fa-IR"/>
        </w:rPr>
        <w:t>- التنبؤ بالغیب، (84)</w:t>
      </w:r>
    </w:p>
  </w:footnote>
  <w:footnote w:id="334">
    <w:p w:rsidR="00873E29" w:rsidRPr="00055564" w:rsidRDefault="00873E29" w:rsidP="00EB17E5">
      <w:pPr>
        <w:pStyle w:val="FootnoteText"/>
        <w:rPr>
          <w:rFonts w:hint="cs"/>
          <w:rtl/>
          <w:lang w:bidi="fa-IR"/>
        </w:rPr>
      </w:pPr>
      <w:r w:rsidRPr="00055564">
        <w:rPr>
          <w:rStyle w:val="FootnoteReference"/>
          <w:vertAlign w:val="baseline"/>
        </w:rPr>
        <w:footnoteRef/>
      </w:r>
      <w:r w:rsidRPr="00055564">
        <w:rPr>
          <w:rFonts w:hint="cs"/>
          <w:rtl/>
          <w:lang w:bidi="fa-IR"/>
        </w:rPr>
        <w:t>- این موضوع از نوشتاری ارزشمند گرفته شده که نشریه</w:t>
      </w:r>
      <w:r w:rsidRPr="00055564">
        <w:rPr>
          <w:rFonts w:hint="cs"/>
          <w:rtl/>
          <w:cs/>
          <w:lang w:bidi="fa-IR"/>
        </w:rPr>
        <w:t>‎</w:t>
      </w:r>
      <w:r w:rsidRPr="00055564">
        <w:rPr>
          <w:rFonts w:hint="cs"/>
          <w:rtl/>
          <w:lang w:bidi="fa-IR"/>
        </w:rPr>
        <w:t>ی المسلمون، در شماره</w:t>
      </w:r>
      <w:r w:rsidRPr="00055564">
        <w:rPr>
          <w:rFonts w:hint="cs"/>
          <w:rtl/>
          <w:cs/>
          <w:lang w:bidi="fa-IR"/>
        </w:rPr>
        <w:t>‎</w:t>
      </w:r>
      <w:r w:rsidRPr="00055564">
        <w:rPr>
          <w:rFonts w:hint="cs"/>
          <w:rtl/>
          <w:lang w:bidi="fa-IR"/>
        </w:rPr>
        <w:t>ی 205، 28 جمادی الأولی، سال 1409هـ، 6 ینایر 1989م منتشر کرد.</w:t>
      </w:r>
    </w:p>
  </w:footnote>
  <w:footnote w:id="335">
    <w:p w:rsidR="00873E29" w:rsidRPr="00055564" w:rsidRDefault="00873E29" w:rsidP="00131E10">
      <w:pPr>
        <w:pStyle w:val="FootnoteText"/>
        <w:rPr>
          <w:rFonts w:hint="cs"/>
          <w:lang w:bidi="fa-IR"/>
        </w:rPr>
      </w:pPr>
      <w:r w:rsidRPr="00055564">
        <w:rPr>
          <w:rStyle w:val="FootnoteReference"/>
          <w:vertAlign w:val="baseline"/>
        </w:rPr>
        <w:footnoteRef/>
      </w:r>
      <w:r>
        <w:rPr>
          <w:rFonts w:hint="cs"/>
          <w:rtl/>
          <w:lang w:bidi="fa-IR"/>
        </w:rPr>
        <w:t>- التنبؤ بالغیب ص (78)</w:t>
      </w:r>
    </w:p>
  </w:footnote>
  <w:footnote w:id="336">
    <w:p w:rsidR="00873E29" w:rsidRPr="00055564" w:rsidRDefault="00873E29" w:rsidP="00131E10">
      <w:pPr>
        <w:pStyle w:val="FootnoteText"/>
        <w:rPr>
          <w:rFonts w:hint="cs"/>
          <w:lang w:bidi="fa-IR"/>
        </w:rPr>
      </w:pPr>
      <w:r w:rsidRPr="00055564">
        <w:rPr>
          <w:rStyle w:val="FootnoteReference"/>
          <w:vertAlign w:val="baseline"/>
        </w:rPr>
        <w:footnoteRef/>
      </w:r>
      <w:r>
        <w:rPr>
          <w:rFonts w:hint="cs"/>
          <w:rtl/>
          <w:lang w:bidi="fa-IR"/>
        </w:rPr>
        <w:t>- التنبؤ بالغیب ص (82)</w:t>
      </w:r>
    </w:p>
  </w:footnote>
  <w:footnote w:id="337">
    <w:p w:rsidR="00873E29" w:rsidRPr="00055564" w:rsidRDefault="00873E29" w:rsidP="005D2126">
      <w:pPr>
        <w:pStyle w:val="FootnoteText"/>
        <w:rPr>
          <w:rFonts w:hint="cs"/>
          <w:lang w:bidi="fa-IR"/>
        </w:rPr>
      </w:pPr>
      <w:r w:rsidRPr="00055564">
        <w:rPr>
          <w:rStyle w:val="FootnoteReference"/>
          <w:vertAlign w:val="baseline"/>
        </w:rPr>
        <w:footnoteRef/>
      </w:r>
      <w:r w:rsidRPr="00055564">
        <w:rPr>
          <w:rFonts w:hint="cs"/>
          <w:rtl/>
          <w:lang w:bidi="fa-IR"/>
        </w:rPr>
        <w:t>- صحیح مسلم (4/1750)، شماره</w:t>
      </w:r>
      <w:r w:rsidRPr="00055564">
        <w:rPr>
          <w:rFonts w:hint="cs"/>
          <w:rtl/>
          <w:cs/>
          <w:lang w:bidi="fa-IR"/>
        </w:rPr>
        <w:t>‎</w:t>
      </w:r>
      <w:r w:rsidRPr="00055564">
        <w:rPr>
          <w:rFonts w:hint="cs"/>
          <w:rtl/>
          <w:lang w:bidi="fa-IR"/>
        </w:rPr>
        <w:t>ی حدیث (22290)، ترمذی (5/362)؛ ترمذی درباره</w:t>
      </w:r>
      <w:r w:rsidRPr="00055564">
        <w:rPr>
          <w:rFonts w:hint="cs"/>
          <w:rtl/>
          <w:cs/>
          <w:lang w:bidi="fa-IR"/>
        </w:rPr>
        <w:t>‎</w:t>
      </w:r>
      <w:r w:rsidRPr="00055564">
        <w:rPr>
          <w:rFonts w:hint="cs"/>
          <w:rtl/>
          <w:lang w:bidi="fa-IR"/>
        </w:rPr>
        <w:t>ی این حدیث می</w:t>
      </w:r>
      <w:r w:rsidRPr="00055564">
        <w:rPr>
          <w:rFonts w:hint="cs"/>
          <w:rtl/>
          <w:cs/>
          <w:lang w:bidi="fa-IR"/>
        </w:rPr>
        <w:t>‎</w:t>
      </w:r>
      <w:r w:rsidRPr="00055564">
        <w:rPr>
          <w:rFonts w:hint="cs"/>
          <w:rtl/>
          <w:lang w:bidi="fa-IR"/>
        </w:rPr>
        <w:t>گوید: حدیث حسن و صحیحی است.</w:t>
      </w:r>
    </w:p>
  </w:footnote>
  <w:footnote w:id="338">
    <w:p w:rsidR="00873E29" w:rsidRPr="00055564" w:rsidRDefault="00873E29" w:rsidP="005D2126">
      <w:pPr>
        <w:pStyle w:val="FootnoteText"/>
        <w:rPr>
          <w:rFonts w:hint="cs"/>
          <w:lang w:bidi="fa-IR"/>
        </w:rPr>
      </w:pPr>
      <w:r w:rsidRPr="00055564">
        <w:rPr>
          <w:rStyle w:val="FootnoteReference"/>
          <w:vertAlign w:val="baseline"/>
        </w:rPr>
        <w:footnoteRef/>
      </w:r>
      <w:r>
        <w:rPr>
          <w:rFonts w:hint="cs"/>
          <w:rtl/>
          <w:lang w:bidi="fa-IR"/>
        </w:rPr>
        <w:t>- جامع الأصول، ابن اثیر (5/63)</w:t>
      </w:r>
    </w:p>
  </w:footnote>
  <w:footnote w:id="339">
    <w:p w:rsidR="00873E29" w:rsidRPr="00055564" w:rsidRDefault="00873E29" w:rsidP="005D2126">
      <w:pPr>
        <w:pStyle w:val="FootnoteText"/>
        <w:rPr>
          <w:rFonts w:hint="cs"/>
          <w:lang w:bidi="fa-IR"/>
        </w:rPr>
      </w:pPr>
      <w:r w:rsidRPr="00055564">
        <w:rPr>
          <w:rStyle w:val="FootnoteReference"/>
          <w:vertAlign w:val="baseline"/>
        </w:rPr>
        <w:footnoteRef/>
      </w:r>
      <w:r>
        <w:rPr>
          <w:rFonts w:hint="cs"/>
          <w:rtl/>
          <w:lang w:bidi="fa-IR"/>
        </w:rPr>
        <w:t>- فتح الباری (10/217)</w:t>
      </w:r>
    </w:p>
  </w:footnote>
  <w:footnote w:id="340">
    <w:p w:rsidR="00873E29" w:rsidRPr="00055564" w:rsidRDefault="00873E29" w:rsidP="00D05F1F">
      <w:pPr>
        <w:pStyle w:val="FootnoteText"/>
        <w:rPr>
          <w:rFonts w:hint="cs"/>
          <w:lang w:bidi="fa-IR"/>
        </w:rPr>
      </w:pPr>
      <w:r w:rsidRPr="00055564">
        <w:rPr>
          <w:rStyle w:val="FootnoteReference"/>
          <w:vertAlign w:val="baseline"/>
        </w:rPr>
        <w:footnoteRef/>
      </w:r>
      <w:r w:rsidRPr="00055564">
        <w:rPr>
          <w:rFonts w:hint="cs"/>
          <w:rtl/>
          <w:lang w:bidi="fa-IR"/>
        </w:rPr>
        <w:t>- نگاه کنید به جامع الأصول (7/628) و نیز شرح نووی بر صحیح مسل</w:t>
      </w:r>
      <w:r>
        <w:rPr>
          <w:rFonts w:hint="cs"/>
          <w:rtl/>
          <w:lang w:bidi="fa-IR"/>
        </w:rPr>
        <w:t>م (4/218) و فتح الباری (10/213)</w:t>
      </w:r>
    </w:p>
  </w:footnote>
  <w:footnote w:id="341">
    <w:p w:rsidR="00873E29" w:rsidRPr="00055564" w:rsidRDefault="00873E29" w:rsidP="0019049D">
      <w:pPr>
        <w:pStyle w:val="FootnoteText"/>
        <w:rPr>
          <w:rFonts w:hint="cs"/>
          <w:lang w:bidi="fa-IR"/>
        </w:rPr>
      </w:pPr>
      <w:r w:rsidRPr="00055564">
        <w:rPr>
          <w:rStyle w:val="FootnoteReference"/>
          <w:vertAlign w:val="baseline"/>
        </w:rPr>
        <w:footnoteRef/>
      </w:r>
      <w:r>
        <w:rPr>
          <w:rFonts w:hint="cs"/>
          <w:rtl/>
          <w:lang w:bidi="fa-IR"/>
        </w:rPr>
        <w:t>- منهاج السنه (1/10)</w:t>
      </w:r>
    </w:p>
  </w:footnote>
  <w:footnote w:id="342">
    <w:p w:rsidR="00873E29" w:rsidRPr="00055564" w:rsidRDefault="00873E29" w:rsidP="0019049D">
      <w:pPr>
        <w:pStyle w:val="FootnoteText"/>
        <w:rPr>
          <w:rFonts w:hint="cs"/>
          <w:lang w:bidi="fa-IR"/>
        </w:rPr>
      </w:pPr>
      <w:r w:rsidRPr="00055564">
        <w:rPr>
          <w:rStyle w:val="FootnoteReference"/>
          <w:vertAlign w:val="baseline"/>
        </w:rPr>
        <w:footnoteRef/>
      </w:r>
      <w:r w:rsidRPr="00055564">
        <w:rPr>
          <w:rFonts w:hint="cs"/>
          <w:rtl/>
          <w:lang w:bidi="fa-IR"/>
        </w:rPr>
        <w:t>- سنن ابوداود، کتاب ا</w:t>
      </w:r>
      <w:r>
        <w:rPr>
          <w:rFonts w:hint="cs"/>
          <w:rtl/>
          <w:lang w:bidi="fa-IR"/>
        </w:rPr>
        <w:t>لطب (4/22)، شماره ی حدیث (3907)</w:t>
      </w:r>
    </w:p>
  </w:footnote>
  <w:footnote w:id="343">
    <w:p w:rsidR="00873E29" w:rsidRPr="00055564" w:rsidRDefault="00873E29" w:rsidP="0019049D">
      <w:pPr>
        <w:pStyle w:val="FootnoteText"/>
        <w:rPr>
          <w:rFonts w:hint="cs"/>
          <w:lang w:bidi="fa-IR"/>
        </w:rPr>
      </w:pPr>
      <w:r w:rsidRPr="00055564">
        <w:rPr>
          <w:rStyle w:val="FootnoteReference"/>
          <w:vertAlign w:val="baseline"/>
        </w:rPr>
        <w:footnoteRef/>
      </w:r>
      <w:r w:rsidRPr="00055564">
        <w:rPr>
          <w:rFonts w:hint="cs"/>
          <w:rtl/>
          <w:lang w:bidi="fa-IR"/>
        </w:rPr>
        <w:t>- صحیح بخاری، کتاب التفسیر، سوره ی نساء، فتح الباری (8/251): دانشمندان در تفسیر جبت نظرهای دیگری نیز دارند.</w:t>
      </w:r>
      <w:r>
        <w:rPr>
          <w:rFonts w:hint="cs"/>
          <w:rtl/>
          <w:lang w:bidi="fa-IR"/>
        </w:rPr>
        <w:t xml:space="preserve"> بنگرید به: فتح الباری (10/252)</w:t>
      </w:r>
    </w:p>
  </w:footnote>
  <w:footnote w:id="344">
    <w:p w:rsidR="00873E29" w:rsidRPr="00055564" w:rsidRDefault="00873E29" w:rsidP="0019049D">
      <w:pPr>
        <w:pStyle w:val="FootnoteText"/>
        <w:rPr>
          <w:rFonts w:hint="cs"/>
          <w:lang w:bidi="fa-IR"/>
        </w:rPr>
      </w:pPr>
      <w:r w:rsidRPr="00055564">
        <w:rPr>
          <w:rStyle w:val="FootnoteReference"/>
          <w:vertAlign w:val="baseline"/>
        </w:rPr>
        <w:footnoteRef/>
      </w:r>
      <w:r w:rsidRPr="00055564">
        <w:rPr>
          <w:rFonts w:hint="cs"/>
          <w:rtl/>
          <w:lang w:bidi="fa-IR"/>
        </w:rPr>
        <w:t>- ابوداود (4/22) شماره</w:t>
      </w:r>
      <w:r w:rsidRPr="00055564">
        <w:rPr>
          <w:rFonts w:hint="cs"/>
          <w:rtl/>
          <w:cs/>
          <w:lang w:bidi="fa-IR"/>
        </w:rPr>
        <w:t>‎</w:t>
      </w:r>
      <w:r w:rsidRPr="00055564">
        <w:rPr>
          <w:rFonts w:hint="cs"/>
          <w:rtl/>
          <w:lang w:bidi="fa-IR"/>
        </w:rPr>
        <w:t>ی حدیث (3910)، ترمذی (4/160)، شماره</w:t>
      </w:r>
      <w:r w:rsidRPr="00055564">
        <w:rPr>
          <w:rFonts w:hint="cs"/>
          <w:rtl/>
          <w:cs/>
          <w:lang w:bidi="fa-IR"/>
        </w:rPr>
        <w:t>‎</w:t>
      </w:r>
      <w:r w:rsidRPr="00055564">
        <w:rPr>
          <w:rFonts w:hint="cs"/>
          <w:rtl/>
          <w:lang w:bidi="fa-IR"/>
        </w:rPr>
        <w:t>ی حدیث (1614) و گفته است حدیث خوب و صحیحی است، لفظ حدیث از ابوداود است.</w:t>
      </w:r>
    </w:p>
  </w:footnote>
  <w:footnote w:id="345">
    <w:p w:rsidR="00873E29" w:rsidRPr="00055564" w:rsidRDefault="00873E29" w:rsidP="00B023DB">
      <w:pPr>
        <w:pStyle w:val="FootnoteText"/>
        <w:rPr>
          <w:rFonts w:hint="cs"/>
          <w:lang w:bidi="fa-IR"/>
        </w:rPr>
      </w:pPr>
      <w:r w:rsidRPr="00055564">
        <w:rPr>
          <w:rStyle w:val="FootnoteReference"/>
          <w:vertAlign w:val="baseline"/>
        </w:rPr>
        <w:footnoteRef/>
      </w:r>
      <w:r>
        <w:rPr>
          <w:rFonts w:hint="cs"/>
          <w:rtl/>
          <w:lang w:bidi="fa-IR"/>
        </w:rPr>
        <w:t>- جامع الأصول (7/630)</w:t>
      </w:r>
    </w:p>
  </w:footnote>
  <w:footnote w:id="346">
    <w:p w:rsidR="00873E29" w:rsidRPr="00055564" w:rsidRDefault="00873E29" w:rsidP="00FA4EC9">
      <w:pPr>
        <w:pStyle w:val="FootnoteText"/>
        <w:rPr>
          <w:rFonts w:hint="cs"/>
          <w:lang w:bidi="fa-IR"/>
        </w:rPr>
      </w:pPr>
      <w:r w:rsidRPr="00055564">
        <w:rPr>
          <w:rStyle w:val="FootnoteReference"/>
          <w:vertAlign w:val="baseline"/>
        </w:rPr>
        <w:footnoteRef/>
      </w:r>
      <w:r w:rsidRPr="00055564">
        <w:rPr>
          <w:rFonts w:hint="cs"/>
          <w:rtl/>
          <w:lang w:bidi="fa-IR"/>
        </w:rPr>
        <w:t xml:space="preserve">- صحیح بخاری کتاب الطب، باب لاصفر، فتح الباری، </w:t>
      </w:r>
      <w:r>
        <w:rPr>
          <w:rFonts w:hint="cs"/>
          <w:rtl/>
          <w:lang w:bidi="fa-IR"/>
        </w:rPr>
        <w:t>(</w:t>
      </w:r>
      <w:r w:rsidRPr="00055564">
        <w:rPr>
          <w:rFonts w:hint="cs"/>
          <w:rtl/>
          <w:lang w:bidi="fa-IR"/>
        </w:rPr>
        <w:t>10/171</w:t>
      </w:r>
      <w:r>
        <w:rPr>
          <w:rFonts w:hint="cs"/>
          <w:rtl/>
          <w:lang w:bidi="fa-IR"/>
        </w:rPr>
        <w:t>)</w:t>
      </w:r>
      <w:r w:rsidRPr="00055564">
        <w:rPr>
          <w:rFonts w:hint="cs"/>
          <w:rtl/>
          <w:lang w:bidi="fa-IR"/>
        </w:rPr>
        <w:t xml:space="preserve">، صحیح مسلم: </w:t>
      </w:r>
      <w:r>
        <w:rPr>
          <w:rFonts w:hint="cs"/>
          <w:rtl/>
          <w:lang w:bidi="fa-IR"/>
        </w:rPr>
        <w:t>(</w:t>
      </w:r>
      <w:r w:rsidRPr="00055564">
        <w:rPr>
          <w:rFonts w:hint="cs"/>
          <w:rtl/>
          <w:lang w:bidi="fa-IR"/>
        </w:rPr>
        <w:t>4.1743</w:t>
      </w:r>
      <w:r>
        <w:rPr>
          <w:rFonts w:hint="cs"/>
          <w:rtl/>
          <w:lang w:bidi="fa-IR"/>
        </w:rPr>
        <w:t>)</w:t>
      </w:r>
      <w:r w:rsidRPr="00055564">
        <w:rPr>
          <w:rFonts w:hint="cs"/>
          <w:rtl/>
          <w:lang w:bidi="fa-IR"/>
        </w:rPr>
        <w:t xml:space="preserve"> شماره ی حدیث: </w:t>
      </w:r>
      <w:r>
        <w:rPr>
          <w:rFonts w:hint="cs"/>
          <w:rtl/>
          <w:lang w:bidi="fa-IR"/>
        </w:rPr>
        <w:t>(</w:t>
      </w:r>
      <w:r w:rsidRPr="00055564">
        <w:rPr>
          <w:rFonts w:hint="cs"/>
          <w:rtl/>
          <w:lang w:bidi="fa-IR"/>
        </w:rPr>
        <w:t>2220</w:t>
      </w:r>
      <w:r>
        <w:rPr>
          <w:rFonts w:hint="cs"/>
          <w:rtl/>
          <w:lang w:bidi="fa-IR"/>
        </w:rPr>
        <w:t>)</w:t>
      </w:r>
    </w:p>
  </w:footnote>
  <w:footnote w:id="347">
    <w:p w:rsidR="00873E29" w:rsidRPr="00055564" w:rsidRDefault="00873E29" w:rsidP="005824D4">
      <w:pPr>
        <w:pStyle w:val="FootnoteText"/>
        <w:rPr>
          <w:rFonts w:hint="cs"/>
          <w:rtl/>
          <w:lang w:bidi="fa-IR"/>
        </w:rPr>
      </w:pPr>
      <w:r w:rsidRPr="00055564">
        <w:rPr>
          <w:rStyle w:val="FootnoteReference"/>
          <w:vertAlign w:val="baseline"/>
        </w:rPr>
        <w:footnoteRef/>
      </w:r>
      <w:r w:rsidRPr="00055564">
        <w:rPr>
          <w:rFonts w:hint="cs"/>
          <w:rtl/>
          <w:lang w:bidi="fa-IR"/>
        </w:rPr>
        <w:t>- بخاری صفر را به یک بیماری در ناحیه</w:t>
      </w:r>
      <w:r w:rsidRPr="00055564">
        <w:rPr>
          <w:rFonts w:hint="eastAsia"/>
          <w:rtl/>
          <w:cs/>
          <w:lang w:bidi="fa-IR"/>
        </w:rPr>
        <w:t>‎</w:t>
      </w:r>
      <w:r w:rsidRPr="00055564">
        <w:rPr>
          <w:rFonts w:hint="cs"/>
          <w:rtl/>
          <w:lang w:bidi="fa-IR"/>
        </w:rPr>
        <w:t>ی شکم تفسیر کرده است. که دیدگاهی نیز در تفسیر این حدیث است.</w:t>
      </w:r>
    </w:p>
  </w:footnote>
  <w:footnote w:id="348">
    <w:p w:rsidR="00873E29" w:rsidRPr="00055564" w:rsidRDefault="00873E29" w:rsidP="005824D4">
      <w:pPr>
        <w:pStyle w:val="FootnoteText"/>
        <w:rPr>
          <w:rFonts w:hint="cs"/>
          <w:lang w:bidi="fa-IR"/>
        </w:rPr>
      </w:pPr>
      <w:r w:rsidRPr="00055564">
        <w:rPr>
          <w:rStyle w:val="FootnoteReference"/>
          <w:vertAlign w:val="baseline"/>
        </w:rPr>
        <w:footnoteRef/>
      </w:r>
      <w:r w:rsidRPr="00055564">
        <w:rPr>
          <w:rFonts w:hint="cs"/>
          <w:rtl/>
          <w:lang w:bidi="fa-IR"/>
        </w:rPr>
        <w:t>- فتاوی و رسایل شیخ محم</w:t>
      </w:r>
      <w:r>
        <w:rPr>
          <w:rFonts w:hint="cs"/>
          <w:rtl/>
          <w:lang w:bidi="fa-IR"/>
        </w:rPr>
        <w:t>د بن ابراهیم (1/167)</w:t>
      </w:r>
    </w:p>
  </w:footnote>
  <w:footnote w:id="349">
    <w:p w:rsidR="00873E29" w:rsidRPr="00055564" w:rsidRDefault="00873E29" w:rsidP="005824D4">
      <w:pPr>
        <w:pStyle w:val="FootnoteText"/>
        <w:rPr>
          <w:rFonts w:hint="cs"/>
          <w:lang w:bidi="fa-IR"/>
        </w:rPr>
      </w:pPr>
      <w:r w:rsidRPr="00055564">
        <w:rPr>
          <w:rStyle w:val="FootnoteReference"/>
          <w:vertAlign w:val="baseline"/>
        </w:rPr>
        <w:footnoteRef/>
      </w:r>
      <w:r>
        <w:rPr>
          <w:rFonts w:hint="cs"/>
          <w:rtl/>
          <w:lang w:bidi="fa-IR"/>
        </w:rPr>
        <w:t>- سنن ابوداود (4/24)</w:t>
      </w:r>
    </w:p>
  </w:footnote>
  <w:footnote w:id="350">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Pr>
          <w:rFonts w:hint="cs"/>
          <w:rtl/>
          <w:lang w:bidi="fa-IR"/>
        </w:rPr>
        <w:t>- صحیح مسلم، (4/1748)</w:t>
      </w:r>
    </w:p>
  </w:footnote>
  <w:footnote w:id="351">
    <w:p w:rsidR="00873E29" w:rsidRPr="00055564" w:rsidRDefault="00873E29" w:rsidP="00FA4EC9">
      <w:pPr>
        <w:pStyle w:val="FootnoteText"/>
        <w:rPr>
          <w:rFonts w:hint="cs"/>
          <w:lang w:bidi="fa-IR"/>
        </w:rPr>
      </w:pPr>
      <w:r w:rsidRPr="00055564">
        <w:rPr>
          <w:rStyle w:val="FootnoteReference"/>
          <w:vertAlign w:val="baseline"/>
        </w:rPr>
        <w:footnoteRef/>
      </w:r>
      <w:r w:rsidRPr="00055564">
        <w:rPr>
          <w:rtl/>
        </w:rPr>
        <w:t xml:space="preserve"> </w:t>
      </w:r>
      <w:r w:rsidRPr="00055564">
        <w:rPr>
          <w:rFonts w:hint="cs"/>
          <w:rtl/>
          <w:lang w:bidi="fa-IR"/>
        </w:rPr>
        <w:t xml:space="preserve">- سنن ترمذی، </w:t>
      </w:r>
      <w:r>
        <w:rPr>
          <w:rFonts w:hint="cs"/>
          <w:rtl/>
          <w:lang w:bidi="fa-IR"/>
        </w:rPr>
        <w:t>(</w:t>
      </w:r>
      <w:r w:rsidRPr="00055564">
        <w:rPr>
          <w:rFonts w:hint="cs"/>
          <w:rtl/>
          <w:lang w:bidi="fa-IR"/>
        </w:rPr>
        <w:t>4/25</w:t>
      </w:r>
      <w:r>
        <w:rPr>
          <w:rFonts w:hint="cs"/>
          <w:rtl/>
          <w:lang w:bidi="fa-IR"/>
        </w:rPr>
        <w:t>)</w:t>
      </w:r>
      <w:r w:rsidRPr="00055564">
        <w:rPr>
          <w:rFonts w:hint="cs"/>
          <w:rtl/>
          <w:lang w:bidi="fa-IR"/>
        </w:rPr>
        <w:t xml:space="preserve"> شماره</w:t>
      </w:r>
      <w:r w:rsidRPr="00055564">
        <w:rPr>
          <w:rFonts w:hint="eastAsia"/>
          <w:rtl/>
          <w:cs/>
          <w:lang w:bidi="fa-IR"/>
        </w:rPr>
        <w:t>‎</w:t>
      </w:r>
      <w:r w:rsidRPr="00055564">
        <w:rPr>
          <w:rFonts w:hint="cs"/>
          <w:rtl/>
          <w:lang w:bidi="fa-IR"/>
        </w:rPr>
        <w:t xml:space="preserve">ی حدیث </w:t>
      </w:r>
      <w:r>
        <w:rPr>
          <w:rFonts w:hint="cs"/>
          <w:rtl/>
          <w:lang w:bidi="fa-IR"/>
        </w:rPr>
        <w:t>(</w:t>
      </w:r>
      <w:r w:rsidRPr="00055564">
        <w:rPr>
          <w:rFonts w:hint="cs"/>
          <w:rtl/>
          <w:lang w:bidi="fa-IR"/>
        </w:rPr>
        <w:t>3920</w:t>
      </w:r>
      <w:r>
        <w:rPr>
          <w:rFonts w:hint="cs"/>
          <w:rtl/>
          <w:lang w:bidi="fa-IR"/>
        </w:rPr>
        <w:t>)</w:t>
      </w:r>
    </w:p>
  </w:footnote>
  <w:footnote w:id="352">
    <w:p w:rsidR="00873E29" w:rsidRPr="00055564" w:rsidRDefault="00873E29" w:rsidP="008473B0">
      <w:pPr>
        <w:pStyle w:val="FootnoteText"/>
        <w:rPr>
          <w:rFonts w:hint="cs"/>
          <w:lang w:bidi="fa-IR"/>
        </w:rPr>
      </w:pPr>
      <w:r w:rsidRPr="00055564">
        <w:rPr>
          <w:rStyle w:val="FootnoteReference"/>
          <w:vertAlign w:val="baseline"/>
        </w:rPr>
        <w:footnoteRef/>
      </w:r>
      <w:r w:rsidRPr="00055564">
        <w:rPr>
          <w:rFonts w:hint="cs"/>
          <w:rtl/>
          <w:lang w:bidi="fa-IR"/>
        </w:rPr>
        <w:t xml:space="preserve">- این حدیث را ابوداود در سننش نقل کرده، ودر اسنادش بحث هست، به همین خاطر آن را به پیامبر نسبت ندادیم. </w:t>
      </w:r>
    </w:p>
  </w:footnote>
  <w:footnote w:id="353">
    <w:p w:rsidR="00873E29" w:rsidRPr="00055564" w:rsidRDefault="00873E29" w:rsidP="008473B0">
      <w:pPr>
        <w:pStyle w:val="FootnoteText"/>
        <w:rPr>
          <w:rFonts w:hint="cs"/>
          <w:lang w:bidi="fa-IR"/>
        </w:rPr>
      </w:pPr>
      <w:r w:rsidRPr="00055564">
        <w:rPr>
          <w:rStyle w:val="FootnoteReference"/>
          <w:vertAlign w:val="baseline"/>
        </w:rPr>
        <w:footnoteRef/>
      </w:r>
      <w:r>
        <w:rPr>
          <w:rFonts w:hint="cs"/>
          <w:rtl/>
          <w:lang w:bidi="fa-IR"/>
        </w:rPr>
        <w:t>- النهج السدید (163)</w:t>
      </w:r>
    </w:p>
  </w:footnote>
  <w:footnote w:id="354">
    <w:p w:rsidR="00873E29" w:rsidRPr="00055564" w:rsidRDefault="00873E29" w:rsidP="008473B0">
      <w:pPr>
        <w:pStyle w:val="FootnoteText"/>
        <w:rPr>
          <w:rFonts w:hint="cs"/>
          <w:lang w:bidi="fa-IR"/>
        </w:rPr>
      </w:pPr>
      <w:r w:rsidRPr="00055564">
        <w:rPr>
          <w:rStyle w:val="FootnoteReference"/>
          <w:vertAlign w:val="baseline"/>
        </w:rPr>
        <w:footnoteRef/>
      </w:r>
      <w:r w:rsidRPr="00055564">
        <w:rPr>
          <w:rFonts w:hint="cs"/>
          <w:rtl/>
          <w:lang w:bidi="fa-IR"/>
        </w:rPr>
        <w:t>- بخاری و مسلم روایت کرده اند، نیز ن</w:t>
      </w:r>
      <w:r>
        <w:rPr>
          <w:rFonts w:hint="cs"/>
          <w:rtl/>
          <w:lang w:bidi="fa-IR"/>
        </w:rPr>
        <w:t>گاه کنید به جامع الاصول (7/631)</w:t>
      </w:r>
    </w:p>
  </w:footnote>
  <w:footnote w:id="355">
    <w:p w:rsidR="00873E29" w:rsidRPr="00055564" w:rsidRDefault="00873E29" w:rsidP="0031276C">
      <w:pPr>
        <w:pStyle w:val="FootnoteText"/>
        <w:rPr>
          <w:rFonts w:hint="cs"/>
          <w:lang w:bidi="fa-IR"/>
        </w:rPr>
      </w:pPr>
      <w:r w:rsidRPr="00055564">
        <w:rPr>
          <w:rStyle w:val="FootnoteReference"/>
          <w:vertAlign w:val="baseline"/>
        </w:rPr>
        <w:footnoteRef/>
      </w:r>
      <w:r w:rsidRPr="00055564">
        <w:rPr>
          <w:rFonts w:hint="cs"/>
          <w:rtl/>
          <w:lang w:bidi="fa-IR"/>
        </w:rPr>
        <w:t>-</w:t>
      </w:r>
      <w:r>
        <w:rPr>
          <w:rFonts w:hint="cs"/>
          <w:rtl/>
          <w:lang w:bidi="fa-IR"/>
        </w:rPr>
        <w:t xml:space="preserve"> شرح نووی بر صحیح مسلم (14/221)</w:t>
      </w:r>
    </w:p>
  </w:footnote>
  <w:footnote w:id="356">
    <w:p w:rsidR="00873E29" w:rsidRPr="00055564" w:rsidRDefault="00873E29" w:rsidP="00042D95">
      <w:pPr>
        <w:pStyle w:val="FootnoteText"/>
        <w:rPr>
          <w:rFonts w:hint="cs"/>
          <w:lang w:bidi="fa-IR"/>
        </w:rPr>
      </w:pPr>
      <w:r w:rsidRPr="00055564">
        <w:rPr>
          <w:rStyle w:val="FootnoteReference"/>
          <w:vertAlign w:val="baseline"/>
        </w:rPr>
        <w:footnoteRef/>
      </w:r>
      <w:r w:rsidRPr="00055564">
        <w:rPr>
          <w:rFonts w:hint="cs"/>
          <w:rtl/>
          <w:lang w:bidi="fa-IR"/>
        </w:rPr>
        <w:t xml:space="preserve">- سنن ابوداود، </w:t>
      </w:r>
      <w:r>
        <w:rPr>
          <w:rFonts w:hint="cs"/>
          <w:rtl/>
          <w:lang w:bidi="fa-IR"/>
        </w:rPr>
        <w:t>(</w:t>
      </w:r>
      <w:r w:rsidRPr="00055564">
        <w:rPr>
          <w:rFonts w:hint="cs"/>
          <w:rtl/>
          <w:lang w:bidi="fa-IR"/>
        </w:rPr>
        <w:t>4/26</w:t>
      </w:r>
      <w:r>
        <w:rPr>
          <w:rFonts w:hint="cs"/>
          <w:rtl/>
          <w:lang w:bidi="fa-IR"/>
        </w:rPr>
        <w:t>)</w:t>
      </w:r>
      <w:r w:rsidRPr="00055564">
        <w:rPr>
          <w:rFonts w:hint="cs"/>
          <w:rtl/>
          <w:lang w:bidi="fa-IR"/>
        </w:rPr>
        <w:t xml:space="preserve"> شماره</w:t>
      </w:r>
      <w:r w:rsidRPr="00055564">
        <w:rPr>
          <w:rFonts w:hint="cs"/>
          <w:rtl/>
          <w:cs/>
          <w:lang w:bidi="fa-IR"/>
        </w:rPr>
        <w:t>‎</w:t>
      </w:r>
      <w:r w:rsidRPr="00055564">
        <w:rPr>
          <w:rFonts w:hint="cs"/>
          <w:rtl/>
          <w:lang w:bidi="fa-IR"/>
        </w:rPr>
        <w:t>ی حدیث</w:t>
      </w:r>
      <w:r>
        <w:rPr>
          <w:rFonts w:hint="cs"/>
          <w:rtl/>
          <w:lang w:bidi="fa-IR"/>
        </w:rPr>
        <w:t>(4/26)</w:t>
      </w:r>
    </w:p>
  </w:footnote>
  <w:footnote w:id="357">
    <w:p w:rsidR="00873E29" w:rsidRPr="00055564" w:rsidRDefault="00873E29" w:rsidP="00042D95">
      <w:pPr>
        <w:pStyle w:val="FootnoteText"/>
        <w:rPr>
          <w:rFonts w:hint="cs"/>
          <w:lang w:bidi="fa-IR"/>
        </w:rPr>
      </w:pPr>
      <w:r w:rsidRPr="00055564">
        <w:rPr>
          <w:rStyle w:val="FootnoteReference"/>
          <w:vertAlign w:val="baseline"/>
        </w:rPr>
        <w:footnoteRef/>
      </w:r>
      <w:r>
        <w:rPr>
          <w:rFonts w:hint="cs"/>
          <w:rtl/>
          <w:lang w:bidi="fa-IR"/>
        </w:rPr>
        <w:t>- جامع الاصول، (7/641)</w:t>
      </w:r>
    </w:p>
  </w:footnote>
  <w:footnote w:id="358">
    <w:p w:rsidR="00873E29" w:rsidRPr="00055564" w:rsidRDefault="00873E29" w:rsidP="00FA4EC9">
      <w:pPr>
        <w:pStyle w:val="FootnoteText"/>
        <w:rPr>
          <w:rFonts w:hint="cs"/>
          <w:lang w:bidi="fa-IR"/>
        </w:rPr>
      </w:pPr>
      <w:r w:rsidRPr="00055564">
        <w:rPr>
          <w:rStyle w:val="FootnoteReference"/>
          <w:vertAlign w:val="baseline"/>
        </w:rPr>
        <w:footnoteRef/>
      </w:r>
      <w:r w:rsidRPr="00055564">
        <w:rPr>
          <w:rFonts w:hint="cs"/>
          <w:rtl/>
          <w:lang w:bidi="fa-IR"/>
        </w:rPr>
        <w:t xml:space="preserve">- القول السدید فی تخریج أحادیث تیسیر العزیز الحمید: </w:t>
      </w:r>
      <w:r>
        <w:rPr>
          <w:rFonts w:hint="cs"/>
          <w:rtl/>
          <w:lang w:bidi="fa-IR"/>
        </w:rPr>
        <w:t>(</w:t>
      </w:r>
      <w:r w:rsidRPr="00055564">
        <w:rPr>
          <w:rFonts w:hint="cs"/>
          <w:rtl/>
          <w:lang w:bidi="fa-IR"/>
        </w:rPr>
        <w:t>158</w:t>
      </w:r>
      <w:r>
        <w:rPr>
          <w:rFonts w:hint="cs"/>
          <w:rtl/>
          <w:lang w:bidi="fa-IR"/>
        </w:rPr>
        <w:t>)</w:t>
      </w:r>
      <w:r w:rsidRPr="00055564">
        <w:rPr>
          <w:rFonts w:hint="cs"/>
          <w:rtl/>
          <w:lang w:bidi="fa-IR"/>
        </w:rPr>
        <w:t xml:space="preserve"> اسناد آن حسن است، و نووی در اذکار آن را آورده، حافظ عراقی نیز گفته است: اسنادش خوب است.</w:t>
      </w:r>
    </w:p>
  </w:footnote>
  <w:footnote w:id="359">
    <w:p w:rsidR="00873E29" w:rsidRPr="00055564" w:rsidRDefault="00873E29" w:rsidP="0000671C">
      <w:pPr>
        <w:pStyle w:val="FootnoteText"/>
        <w:rPr>
          <w:rFonts w:hint="cs"/>
          <w:lang w:bidi="fa-IR"/>
        </w:rPr>
      </w:pPr>
      <w:r w:rsidRPr="00055564">
        <w:rPr>
          <w:rStyle w:val="FootnoteReference"/>
          <w:vertAlign w:val="baseline"/>
        </w:rPr>
        <w:footnoteRef/>
      </w:r>
      <w:r>
        <w:rPr>
          <w:rFonts w:hint="cs"/>
          <w:rtl/>
          <w:lang w:bidi="fa-IR"/>
        </w:rPr>
        <w:t>- جامع الاصول، (7/638)</w:t>
      </w:r>
    </w:p>
  </w:footnote>
  <w:footnote w:id="360">
    <w:p w:rsidR="00873E29" w:rsidRPr="00055564" w:rsidRDefault="00873E29" w:rsidP="006E4CC7">
      <w:pPr>
        <w:pStyle w:val="FootnoteText"/>
        <w:rPr>
          <w:rFonts w:hint="cs"/>
          <w:lang w:bidi="fa-IR"/>
        </w:rPr>
      </w:pPr>
      <w:r w:rsidRPr="00055564">
        <w:rPr>
          <w:rStyle w:val="FootnoteReference"/>
          <w:vertAlign w:val="baseline"/>
        </w:rPr>
        <w:footnoteRef/>
      </w:r>
      <w:r w:rsidRPr="00055564">
        <w:rPr>
          <w:rtl/>
        </w:rPr>
        <w:t xml:space="preserve"> </w:t>
      </w:r>
      <w:r>
        <w:rPr>
          <w:rFonts w:hint="cs"/>
          <w:rtl/>
          <w:lang w:bidi="fa-IR"/>
        </w:rPr>
        <w:t>- جامع الاصول، (7/631)</w:t>
      </w:r>
    </w:p>
  </w:footnote>
  <w:footnote w:id="361">
    <w:p w:rsidR="00873E29" w:rsidRPr="00055564" w:rsidRDefault="00873E29" w:rsidP="00FA4EC9">
      <w:pPr>
        <w:pStyle w:val="FootnoteText"/>
        <w:rPr>
          <w:rFonts w:hint="cs"/>
          <w:lang w:bidi="fa-IR"/>
        </w:rPr>
      </w:pPr>
      <w:r w:rsidRPr="00055564">
        <w:rPr>
          <w:rStyle w:val="FootnoteReference"/>
          <w:vertAlign w:val="baseline"/>
        </w:rPr>
        <w:footnoteRef/>
      </w:r>
      <w:r w:rsidRPr="00055564">
        <w:rPr>
          <w:rtl/>
        </w:rPr>
        <w:t xml:space="preserve"> </w:t>
      </w:r>
      <w:r w:rsidRPr="00055564">
        <w:rPr>
          <w:rFonts w:hint="cs"/>
          <w:rtl/>
          <w:lang w:bidi="fa-IR"/>
        </w:rPr>
        <w:t xml:space="preserve">- سنن ترمذی، </w:t>
      </w:r>
      <w:r>
        <w:rPr>
          <w:rFonts w:hint="cs"/>
          <w:rtl/>
          <w:lang w:bidi="fa-IR"/>
        </w:rPr>
        <w:t>(</w:t>
      </w:r>
      <w:r w:rsidRPr="00055564">
        <w:rPr>
          <w:rFonts w:hint="cs"/>
          <w:rtl/>
          <w:lang w:bidi="fa-IR"/>
        </w:rPr>
        <w:t>4/161</w:t>
      </w:r>
      <w:r>
        <w:rPr>
          <w:rFonts w:hint="cs"/>
          <w:rtl/>
          <w:lang w:bidi="fa-IR"/>
        </w:rPr>
        <w:t>)</w:t>
      </w:r>
      <w:r w:rsidRPr="00055564">
        <w:rPr>
          <w:rFonts w:hint="cs"/>
          <w:rtl/>
          <w:lang w:bidi="fa-IR"/>
        </w:rPr>
        <w:t xml:space="preserve"> شماره</w:t>
      </w:r>
      <w:r w:rsidRPr="00055564">
        <w:rPr>
          <w:rFonts w:hint="cs"/>
          <w:rtl/>
          <w:cs/>
          <w:lang w:bidi="fa-IR"/>
        </w:rPr>
        <w:t>‎</w:t>
      </w:r>
      <w:r w:rsidRPr="00055564">
        <w:rPr>
          <w:rFonts w:hint="cs"/>
          <w:rtl/>
          <w:lang w:bidi="fa-IR"/>
        </w:rPr>
        <w:t xml:space="preserve">ی حدیث </w:t>
      </w:r>
      <w:r>
        <w:rPr>
          <w:rFonts w:hint="cs"/>
          <w:rtl/>
          <w:lang w:bidi="fa-IR"/>
        </w:rPr>
        <w:t>(</w:t>
      </w:r>
      <w:r w:rsidRPr="00055564">
        <w:rPr>
          <w:rFonts w:hint="cs"/>
          <w:rtl/>
          <w:lang w:bidi="fa-IR"/>
        </w:rPr>
        <w:t>1616</w:t>
      </w:r>
      <w:r>
        <w:rPr>
          <w:rFonts w:hint="cs"/>
          <w:rtl/>
          <w:lang w:bidi="fa-IR"/>
        </w:rPr>
        <w:t>)</w:t>
      </w:r>
    </w:p>
  </w:footnote>
  <w:footnote w:id="362">
    <w:p w:rsidR="00873E29" w:rsidRPr="00055564" w:rsidRDefault="00873E29" w:rsidP="000B4F25">
      <w:pPr>
        <w:pStyle w:val="FootnoteText"/>
        <w:rPr>
          <w:rFonts w:hint="cs"/>
          <w:lang w:bidi="fa-IR"/>
        </w:rPr>
      </w:pPr>
      <w:r w:rsidRPr="00055564">
        <w:rPr>
          <w:rStyle w:val="FootnoteReference"/>
          <w:vertAlign w:val="baseline"/>
        </w:rPr>
        <w:footnoteRef/>
      </w:r>
      <w:r w:rsidRPr="00055564">
        <w:rPr>
          <w:rFonts w:hint="cs"/>
          <w:rtl/>
          <w:lang w:bidi="fa-IR"/>
        </w:rPr>
        <w:t xml:space="preserve">- جامع الاصول، </w:t>
      </w:r>
      <w:r>
        <w:rPr>
          <w:rFonts w:hint="cs"/>
          <w:rtl/>
          <w:lang w:bidi="fa-IR"/>
        </w:rPr>
        <w:t>(7/631)</w:t>
      </w:r>
    </w:p>
  </w:footnote>
  <w:footnote w:id="363">
    <w:p w:rsidR="00873E29" w:rsidRPr="00055564" w:rsidRDefault="00873E29" w:rsidP="00777F4F">
      <w:pPr>
        <w:pStyle w:val="FootnoteText"/>
        <w:rPr>
          <w:rFonts w:hint="cs"/>
          <w:lang w:bidi="fa-IR"/>
        </w:rPr>
      </w:pPr>
      <w:r w:rsidRPr="00055564">
        <w:rPr>
          <w:rStyle w:val="FootnoteReference"/>
          <w:vertAlign w:val="baseline"/>
        </w:rPr>
        <w:footnoteRef/>
      </w:r>
      <w:r w:rsidRPr="00055564">
        <w:rPr>
          <w:rFonts w:hint="cs"/>
          <w:rtl/>
          <w:lang w:bidi="fa-IR"/>
        </w:rPr>
        <w:t>- صحیح مسلم (4/1751) شماره</w:t>
      </w:r>
      <w:r w:rsidRPr="00055564">
        <w:rPr>
          <w:rFonts w:hint="cs"/>
          <w:rtl/>
          <w:cs/>
          <w:lang w:bidi="fa-IR"/>
        </w:rPr>
        <w:t>‎</w:t>
      </w:r>
      <w:r>
        <w:rPr>
          <w:rFonts w:hint="cs"/>
          <w:rtl/>
          <w:lang w:bidi="fa-IR"/>
        </w:rPr>
        <w:t>ی حدیث (2230)</w:t>
      </w:r>
    </w:p>
  </w:footnote>
  <w:footnote w:id="364">
    <w:p w:rsidR="00873E29" w:rsidRPr="00055564" w:rsidRDefault="00873E29" w:rsidP="00777F4F">
      <w:pPr>
        <w:pStyle w:val="FootnoteText"/>
        <w:rPr>
          <w:rFonts w:hint="cs"/>
          <w:lang w:bidi="fa-IR"/>
        </w:rPr>
      </w:pPr>
      <w:r w:rsidRPr="00055564">
        <w:rPr>
          <w:rStyle w:val="FootnoteReference"/>
          <w:vertAlign w:val="baseline"/>
        </w:rPr>
        <w:footnoteRef/>
      </w:r>
      <w:r>
        <w:rPr>
          <w:rFonts w:hint="cs"/>
          <w:rtl/>
          <w:lang w:bidi="fa-IR"/>
        </w:rPr>
        <w:t>- صحیح مسلم (4/1748)</w:t>
      </w:r>
    </w:p>
  </w:footnote>
  <w:footnote w:id="365">
    <w:p w:rsidR="00873E29" w:rsidRPr="00055564" w:rsidRDefault="00873E29" w:rsidP="007D0355">
      <w:pPr>
        <w:pStyle w:val="FootnoteText"/>
        <w:rPr>
          <w:rFonts w:hint="cs"/>
          <w:lang w:bidi="fa-IR"/>
        </w:rPr>
      </w:pPr>
      <w:r w:rsidRPr="00055564">
        <w:rPr>
          <w:rStyle w:val="FootnoteReference"/>
          <w:vertAlign w:val="baseline"/>
        </w:rPr>
        <w:footnoteRef/>
      </w:r>
      <w:r w:rsidRPr="00055564">
        <w:rPr>
          <w:rFonts w:hint="cs"/>
          <w:rtl/>
          <w:lang w:bidi="fa-IR"/>
        </w:rPr>
        <w:t xml:space="preserve">- بزاز با اسناد روایت کرده است و در الترغیب اثر حافظ منذری: </w:t>
      </w:r>
      <w:r>
        <w:rPr>
          <w:rFonts w:hint="cs"/>
          <w:rtl/>
          <w:lang w:bidi="fa-IR"/>
        </w:rPr>
        <w:t>(</w:t>
      </w:r>
      <w:r w:rsidRPr="00055564">
        <w:rPr>
          <w:rFonts w:hint="cs"/>
          <w:rtl/>
          <w:lang w:bidi="fa-IR"/>
        </w:rPr>
        <w:t>4/33</w:t>
      </w:r>
      <w:r>
        <w:rPr>
          <w:rFonts w:hint="cs"/>
          <w:rtl/>
          <w:lang w:bidi="fa-IR"/>
        </w:rPr>
        <w:t>)</w:t>
      </w:r>
      <w:r w:rsidRPr="00055564">
        <w:rPr>
          <w:rFonts w:hint="cs"/>
          <w:rtl/>
          <w:lang w:bidi="fa-IR"/>
        </w:rPr>
        <w:t xml:space="preserve"> آمده است. منذری گفته است: اسناد آن خوب است.</w:t>
      </w:r>
    </w:p>
  </w:footnote>
  <w:footnote w:id="366">
    <w:p w:rsidR="00873E29" w:rsidRPr="00055564" w:rsidRDefault="00873E29" w:rsidP="000B4F25">
      <w:pPr>
        <w:pStyle w:val="FootnoteText"/>
        <w:rPr>
          <w:rFonts w:hint="cs"/>
          <w:lang w:bidi="fa-IR"/>
        </w:rPr>
      </w:pPr>
      <w:r w:rsidRPr="00055564">
        <w:rPr>
          <w:rStyle w:val="FootnoteReference"/>
          <w:vertAlign w:val="baseline"/>
        </w:rPr>
        <w:footnoteRef/>
      </w:r>
      <w:r>
        <w:rPr>
          <w:rFonts w:hint="cs"/>
          <w:rtl/>
          <w:lang w:bidi="fa-IR"/>
        </w:rPr>
        <w:t>- حاشیه ابن عابدین (4/442)</w:t>
      </w:r>
    </w:p>
  </w:footnote>
  <w:footnote w:id="367">
    <w:p w:rsidR="00873E29" w:rsidRPr="00055564" w:rsidRDefault="00873E29" w:rsidP="000B4F25">
      <w:pPr>
        <w:pStyle w:val="FootnoteText"/>
        <w:rPr>
          <w:rFonts w:hint="cs"/>
          <w:lang w:bidi="fa-IR"/>
        </w:rPr>
      </w:pPr>
      <w:r w:rsidRPr="00055564">
        <w:rPr>
          <w:rStyle w:val="FootnoteReference"/>
          <w:vertAlign w:val="baseline"/>
        </w:rPr>
        <w:footnoteRef/>
      </w:r>
      <w:r w:rsidRPr="00055564">
        <w:rPr>
          <w:rFonts w:hint="cs"/>
          <w:rtl/>
          <w:lang w:bidi="fa-IR"/>
        </w:rPr>
        <w:t>- نگاه کنید: المغنی (8/155) وال</w:t>
      </w:r>
      <w:r>
        <w:rPr>
          <w:rFonts w:hint="cs"/>
          <w:rtl/>
          <w:lang w:bidi="fa-IR"/>
        </w:rPr>
        <w:t>إنصاف (10/351) و المقنع (52413)</w:t>
      </w:r>
    </w:p>
  </w:footnote>
  <w:footnote w:id="368">
    <w:p w:rsidR="00873E29" w:rsidRPr="00055564" w:rsidRDefault="00873E29" w:rsidP="00E90D1A">
      <w:pPr>
        <w:pStyle w:val="FootnoteText"/>
        <w:rPr>
          <w:rFonts w:hint="cs"/>
          <w:lang w:bidi="fa-IR"/>
        </w:rPr>
      </w:pPr>
      <w:r w:rsidRPr="00055564">
        <w:rPr>
          <w:rStyle w:val="FootnoteReference"/>
          <w:vertAlign w:val="baseline"/>
        </w:rPr>
        <w:footnoteRef/>
      </w:r>
      <w:r w:rsidRPr="00055564">
        <w:rPr>
          <w:rFonts w:hint="cs"/>
          <w:rtl/>
          <w:lang w:bidi="fa-IR"/>
        </w:rPr>
        <w:t>- فتاوی و</w:t>
      </w:r>
      <w:r>
        <w:rPr>
          <w:rFonts w:hint="cs"/>
          <w:rtl/>
          <w:lang w:bidi="fa-IR"/>
        </w:rPr>
        <w:t xml:space="preserve"> رسایل محمد بن ابراهیم (21/165)</w:t>
      </w:r>
    </w:p>
  </w:footnote>
  <w:footnote w:id="369">
    <w:p w:rsidR="00873E29" w:rsidRPr="00055564" w:rsidRDefault="00873E29" w:rsidP="00E90D1A">
      <w:pPr>
        <w:pStyle w:val="FootnoteText"/>
        <w:rPr>
          <w:rFonts w:hint="cs"/>
          <w:lang w:bidi="fa-IR"/>
        </w:rPr>
      </w:pPr>
      <w:r w:rsidRPr="00055564">
        <w:rPr>
          <w:rStyle w:val="FootnoteReference"/>
          <w:vertAlign w:val="baseline"/>
        </w:rPr>
        <w:footnoteRef/>
      </w:r>
      <w:r>
        <w:rPr>
          <w:rFonts w:hint="cs"/>
          <w:rtl/>
          <w:lang w:bidi="fa-IR"/>
        </w:rPr>
        <w:t>- صحیح مسلم (4/769)</w:t>
      </w:r>
    </w:p>
  </w:footnote>
  <w:footnote w:id="370">
    <w:p w:rsidR="00873E29" w:rsidRPr="00055564" w:rsidRDefault="00873E29" w:rsidP="0048006F">
      <w:pPr>
        <w:pStyle w:val="FootnoteText"/>
        <w:rPr>
          <w:rFonts w:hint="cs"/>
          <w:lang w:bidi="fa-IR"/>
        </w:rPr>
      </w:pPr>
      <w:r w:rsidRPr="00055564">
        <w:rPr>
          <w:rStyle w:val="FootnoteReference"/>
          <w:vertAlign w:val="baseline"/>
        </w:rPr>
        <w:footnoteRef/>
      </w:r>
      <w:r>
        <w:rPr>
          <w:rFonts w:hint="cs"/>
          <w:rtl/>
          <w:lang w:bidi="fa-IR"/>
        </w:rPr>
        <w:t>- کشف الظنون (2/981)</w:t>
      </w:r>
    </w:p>
  </w:footnote>
  <w:footnote w:id="371">
    <w:p w:rsidR="00873E29" w:rsidRPr="00055564" w:rsidRDefault="00873E29" w:rsidP="0048006F">
      <w:pPr>
        <w:pStyle w:val="FootnoteText"/>
        <w:rPr>
          <w:rFonts w:hint="cs"/>
          <w:lang w:bidi="fa-IR"/>
        </w:rPr>
      </w:pPr>
      <w:r w:rsidRPr="00055564">
        <w:rPr>
          <w:rStyle w:val="FootnoteReference"/>
          <w:vertAlign w:val="baseline"/>
        </w:rPr>
        <w:footnoteRef/>
      </w:r>
      <w:r w:rsidRPr="00055564">
        <w:rPr>
          <w:rFonts w:hint="cs"/>
          <w:rtl/>
          <w:lang w:bidi="fa-IR"/>
        </w:rPr>
        <w:t>- فنون</w:t>
      </w:r>
      <w:r>
        <w:rPr>
          <w:rFonts w:hint="cs"/>
          <w:rtl/>
          <w:lang w:bidi="fa-IR"/>
        </w:rPr>
        <w:t xml:space="preserve"> السحر (570-53)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EB" w:rsidRDefault="006469EB" w:rsidP="00CD066A">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A14F5">
      <w:rPr>
        <w:rStyle w:val="PageNumber"/>
        <w:noProof/>
        <w:rtl/>
      </w:rPr>
      <w:t>1</w:t>
    </w:r>
    <w:r>
      <w:rPr>
        <w:rStyle w:val="PageNumber"/>
        <w:rtl/>
      </w:rPr>
      <w:fldChar w:fldCharType="end"/>
    </w:r>
  </w:p>
  <w:p w:rsidR="006469EB" w:rsidRPr="00141FFB" w:rsidRDefault="006469EB" w:rsidP="00CD066A">
    <w:pPr>
      <w:tabs>
        <w:tab w:val="left" w:pos="254"/>
        <w:tab w:val="right" w:pos="7200"/>
      </w:tabs>
      <w:spacing w:after="180"/>
      <w:ind w:left="284" w:right="284"/>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EB" w:rsidRPr="00105743" w:rsidRDefault="006469EB" w:rsidP="00CD066A">
    <w:pPr>
      <w:pStyle w:val="Header"/>
      <w:ind w:left="56"/>
      <w:rPr>
        <w:rFonts w:hint="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9" w:rsidRPr="006469EB" w:rsidRDefault="00BA14F5" w:rsidP="00CC27B8">
    <w:pPr>
      <w:tabs>
        <w:tab w:val="left" w:pos="3847"/>
        <w:tab w:val="center" w:pos="4153"/>
        <w:tab w:val="right" w:pos="7200"/>
      </w:tabs>
      <w:spacing w:after="180"/>
      <w:ind w:left="284" w:right="284"/>
      <w:jc w:val="both"/>
      <w:rPr>
        <w:rFonts w:hint="cs"/>
        <w:szCs w:val="24"/>
        <w:rtl/>
      </w:rPr>
    </w:pPr>
    <w:r>
      <w:rPr>
        <w:rFonts w:ascii="Times New Roman Bold" w:eastAsia="Times New Roman" w:hAnsi="Times New Roman Bold"/>
        <w:noProof/>
        <w:sz w:val="28"/>
        <w:rtl/>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262254</wp:posOffset>
              </wp:positionV>
              <wp:extent cx="4757420" cy="0"/>
              <wp:effectExtent l="0" t="19050" r="5080" b="19050"/>
              <wp:wrapNone/>
              <wp:docPr id="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0kLQIAAE0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Dm750kLQIAAE0EAAAOAAAAAAAAAAAAAAAAAC4CAABkcnMvZTJv&#10;RG9jLnhtbFBLAQItABQABgAIAAAAIQBT9dUU2QAAAAYBAAAPAAAAAAAAAAAAAAAAAIcEAABkcnMv&#10;ZG93bnJldi54bWxQSwUGAAAAAAQABADzAAAAjQUAAAAA&#10;" strokeweight="3pt">
              <v:stroke linestyle="thinThin"/>
            </v:line>
          </w:pict>
        </mc:Fallback>
      </mc:AlternateContent>
    </w:r>
    <w:r w:rsidR="006469EB" w:rsidRPr="006469EB">
      <w:rPr>
        <w:rFonts w:ascii="Times New Roman Bold" w:eastAsia="Times New Roman" w:hAnsi="Times New Roman Bold" w:hint="cs"/>
        <w:sz w:val="28"/>
        <w:rtl/>
        <w:lang w:bidi="fa-IR"/>
      </w:rPr>
      <w:fldChar w:fldCharType="begin"/>
    </w:r>
    <w:r w:rsidR="006469EB" w:rsidRPr="006469EB">
      <w:rPr>
        <w:rFonts w:ascii="Times New Roman Bold" w:eastAsia="Times New Roman" w:hAnsi="Times New Roman Bold" w:hint="cs"/>
        <w:sz w:val="28"/>
        <w:lang w:bidi="fa-IR"/>
      </w:rPr>
      <w:instrText xml:space="preserve"> PAGE </w:instrText>
    </w:r>
    <w:r w:rsidR="006469EB" w:rsidRPr="006469EB">
      <w:rPr>
        <w:rFonts w:ascii="Times New Roman Bold" w:eastAsia="Times New Roman" w:hAnsi="Times New Roman Bold" w:hint="cs"/>
        <w:sz w:val="28"/>
        <w:rtl/>
        <w:lang w:bidi="fa-IR"/>
      </w:rPr>
      <w:fldChar w:fldCharType="separate"/>
    </w:r>
    <w:r>
      <w:rPr>
        <w:rFonts w:ascii="Times New Roman Bold" w:eastAsia="Times New Roman" w:hAnsi="Times New Roman Bold"/>
        <w:noProof/>
        <w:sz w:val="28"/>
        <w:rtl/>
        <w:lang w:bidi="fa-IR"/>
      </w:rPr>
      <w:t>82</w:t>
    </w:r>
    <w:r w:rsidR="006469EB" w:rsidRPr="006469EB">
      <w:rPr>
        <w:rFonts w:ascii="Times New Roman Bold" w:eastAsia="Times New Roman" w:hAnsi="Times New Roman Bold" w:hint="cs"/>
        <w:sz w:val="28"/>
        <w:rtl/>
        <w:lang w:bidi="fa-IR"/>
      </w:rPr>
      <w:fldChar w:fldCharType="end"/>
    </w:r>
    <w:r w:rsidR="006469EB" w:rsidRPr="006469EB">
      <w:rPr>
        <w:rFonts w:ascii="Times New Roman Bold" w:eastAsia="Times New Roman" w:hAnsi="Times New Roman Bold" w:hint="cs"/>
        <w:sz w:val="28"/>
        <w:rtl/>
        <w:lang w:bidi="fa-IR"/>
      </w:rPr>
      <w:tab/>
    </w:r>
    <w:r w:rsidR="006469EB" w:rsidRPr="006469EB">
      <w:rPr>
        <w:rFonts w:ascii="Times New Roman Bold" w:eastAsia="Times New Roman" w:hAnsi="Times New Roman Bold"/>
        <w:sz w:val="28"/>
        <w:rtl/>
        <w:lang w:bidi="fa-IR"/>
      </w:rPr>
      <w:tab/>
    </w:r>
    <w:r w:rsidR="006469EB" w:rsidRPr="006469EB">
      <w:rPr>
        <w:rFonts w:ascii="Times New Roman Bold" w:eastAsia="Times New Roman" w:hAnsi="Times New Roman Bold" w:hint="cs"/>
        <w:sz w:val="28"/>
        <w:rtl/>
        <w:lang w:bidi="fa-IR"/>
      </w:rPr>
      <w:tab/>
    </w:r>
    <w:r w:rsidR="00CC27B8">
      <w:rPr>
        <w:rFonts w:ascii="B Lotus" w:eastAsia="Times New Roman" w:hAnsi="B Lotus" w:hint="cs"/>
        <w:b/>
        <w:bCs/>
        <w:sz w:val="26"/>
        <w:szCs w:val="26"/>
        <w:rtl/>
        <w:lang w:bidi="fa-IR"/>
      </w:rPr>
      <w:t>دنیای سحر و شعبده بازی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9" w:rsidRPr="006469EB" w:rsidRDefault="00BA14F5" w:rsidP="00CC27B8">
    <w:pPr>
      <w:tabs>
        <w:tab w:val="left" w:pos="254"/>
        <w:tab w:val="right" w:pos="7200"/>
      </w:tabs>
      <w:spacing w:after="180"/>
      <w:ind w:left="284" w:right="284"/>
      <w:jc w:val="both"/>
      <w:rPr>
        <w:rFonts w:hint="cs"/>
        <w:rtl/>
      </w:rPr>
    </w:pPr>
    <w:r>
      <w:rPr>
        <w:rFonts w:ascii="B Compset" w:eastAsia="Times New Roman" w:hAnsi="B Compset"/>
        <w:b/>
        <w:bCs/>
        <w:noProof/>
        <w:sz w:val="28"/>
        <w:rtl/>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262254</wp:posOffset>
              </wp:positionV>
              <wp:extent cx="4757420" cy="0"/>
              <wp:effectExtent l="0" t="19050" r="50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UnLgIAAE4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" strokeweight="3pt">
              <v:stroke linestyle="thinThin"/>
            </v:line>
          </w:pict>
        </mc:Fallback>
      </mc:AlternateContent>
    </w:r>
    <w:r w:rsidR="00CC27B8">
      <w:rPr>
        <w:rFonts w:ascii="B Lotus" w:eastAsia="Times New Roman" w:hAnsi="B Lotus" w:hint="cs"/>
        <w:b/>
        <w:bCs/>
        <w:sz w:val="26"/>
        <w:szCs w:val="26"/>
        <w:rtl/>
        <w:lang w:bidi="fa-IR"/>
      </w:rPr>
      <w:t>دنیای سحر و شعبده بازی</w:t>
    </w:r>
    <w:r w:rsidR="006469EB" w:rsidRPr="006469EB">
      <w:rPr>
        <w:rFonts w:ascii="Times New Roman Bold" w:eastAsia="Times New Roman" w:hAnsi="Times New Roman Bold" w:hint="cs"/>
        <w:sz w:val="28"/>
        <w:rtl/>
        <w:lang w:bidi="fa-IR"/>
      </w:rPr>
      <w:tab/>
    </w:r>
    <w:r w:rsidR="006469EB" w:rsidRPr="006469EB">
      <w:rPr>
        <w:rFonts w:ascii="Times New Roman Bold" w:eastAsia="Times New Roman" w:hAnsi="Times New Roman Bold" w:hint="cs"/>
        <w:sz w:val="28"/>
        <w:rtl/>
        <w:lang w:bidi="fa-IR"/>
      </w:rPr>
      <w:fldChar w:fldCharType="begin"/>
    </w:r>
    <w:r w:rsidR="006469EB" w:rsidRPr="006469EB">
      <w:rPr>
        <w:rFonts w:ascii="Times New Roman Bold" w:eastAsia="Times New Roman" w:hAnsi="Times New Roman Bold" w:hint="cs"/>
        <w:sz w:val="28"/>
        <w:lang w:bidi="fa-IR"/>
      </w:rPr>
      <w:instrText xml:space="preserve"> PAGE </w:instrText>
    </w:r>
    <w:r w:rsidR="006469EB" w:rsidRPr="006469EB">
      <w:rPr>
        <w:rFonts w:ascii="Times New Roman Bold" w:eastAsia="Times New Roman" w:hAnsi="Times New Roman Bold" w:hint="cs"/>
        <w:sz w:val="28"/>
        <w:rtl/>
        <w:lang w:bidi="fa-IR"/>
      </w:rPr>
      <w:fldChar w:fldCharType="separate"/>
    </w:r>
    <w:r>
      <w:rPr>
        <w:rFonts w:ascii="Times New Roman Bold" w:eastAsia="Times New Roman" w:hAnsi="Times New Roman Bold"/>
        <w:noProof/>
        <w:sz w:val="28"/>
        <w:rtl/>
        <w:lang w:bidi="fa-IR"/>
      </w:rPr>
      <w:t>83</w:t>
    </w:r>
    <w:r w:rsidR="006469EB" w:rsidRPr="006469EB">
      <w:rPr>
        <w:rFonts w:ascii="Times New Roman Bold" w:eastAsia="Times New Roman" w:hAnsi="Times New Roman Bold" w:hint="cs"/>
        <w:sz w:val="28"/>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EB" w:rsidRPr="006469EB" w:rsidRDefault="006469EB" w:rsidP="006469EB">
    <w:pPr>
      <w:pStyle w:val="Header"/>
      <w:spacing w:before="0" w:line="240" w:lineRule="auto"/>
      <w:ind w:left="0" w:firstLine="0"/>
      <w:rPr>
        <w:rFonts w:hint="cs"/>
        <w:sz w:val="28"/>
        <w:szCs w:val="32"/>
        <w:rtl/>
      </w:rPr>
    </w:pPr>
  </w:p>
  <w:p w:rsidR="006469EB" w:rsidRPr="006469EB" w:rsidRDefault="006469EB" w:rsidP="006469EB">
    <w:pPr>
      <w:pStyle w:val="Header"/>
      <w:spacing w:before="0" w:line="240" w:lineRule="auto"/>
      <w:ind w:left="0" w:firstLine="0"/>
      <w:rPr>
        <w:rFonts w:hint="cs"/>
        <w:sz w:val="28"/>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51D8"/>
    <w:multiLevelType w:val="multilevel"/>
    <w:tmpl w:val="29E46D60"/>
    <w:lvl w:ilvl="0">
      <w:start w:val="1"/>
      <w:numFmt w:val="decimal"/>
      <w:lvlText w:val="%1-"/>
      <w:lvlJc w:val="left"/>
      <w:pPr>
        <w:tabs>
          <w:tab w:val="num" w:pos="665"/>
        </w:tabs>
        <w:ind w:left="665" w:hanging="495"/>
      </w:pPr>
      <w:rPr>
        <w:rFonts w:ascii="Times New Roman" w:eastAsia="Times New Roman" w:hAnsi="Times New Roman" w:cs="Times New Roman"/>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
    <w:nsid w:val="1B3863C3"/>
    <w:multiLevelType w:val="hybridMultilevel"/>
    <w:tmpl w:val="4E1E49B2"/>
    <w:lvl w:ilvl="0" w:tplc="897841A2">
      <w:start w:val="2"/>
      <w:numFmt w:val="bullet"/>
      <w:lvlText w:val="-"/>
      <w:lvlJc w:val="left"/>
      <w:pPr>
        <w:tabs>
          <w:tab w:val="num" w:pos="530"/>
        </w:tabs>
        <w:ind w:left="530" w:hanging="360"/>
      </w:pPr>
      <w:rPr>
        <w:rFonts w:ascii="Times New Roman" w:eastAsia="Times New Roman" w:hAnsi="Times New Roman" w:cs="B Lotus"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
    <w:nsid w:val="1C034DDF"/>
    <w:multiLevelType w:val="hybridMultilevel"/>
    <w:tmpl w:val="12BC0170"/>
    <w:lvl w:ilvl="0" w:tplc="82B86A36">
      <w:start w:val="1"/>
      <w:numFmt w:val="decimal"/>
      <w:lvlText w:val="%1-"/>
      <w:lvlJc w:val="left"/>
      <w:pPr>
        <w:tabs>
          <w:tab w:val="num" w:pos="1000"/>
        </w:tabs>
        <w:ind w:left="1000" w:hanging="6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
    <w:nsid w:val="1EAD79B0"/>
    <w:multiLevelType w:val="hybridMultilevel"/>
    <w:tmpl w:val="84C63AC6"/>
    <w:lvl w:ilvl="0" w:tplc="0B5AE422">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4">
    <w:nsid w:val="285A50AD"/>
    <w:multiLevelType w:val="hybridMultilevel"/>
    <w:tmpl w:val="07222682"/>
    <w:lvl w:ilvl="0" w:tplc="134CCB40">
      <w:start w:val="1"/>
      <w:numFmt w:val="decimal"/>
      <w:lvlText w:val="%1-"/>
      <w:lvlJc w:val="left"/>
      <w:pPr>
        <w:tabs>
          <w:tab w:val="num" w:pos="665"/>
        </w:tabs>
        <w:ind w:left="665" w:hanging="495"/>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5">
    <w:nsid w:val="2B587A5B"/>
    <w:multiLevelType w:val="hybridMultilevel"/>
    <w:tmpl w:val="29E46D60"/>
    <w:lvl w:ilvl="0" w:tplc="8B06D95C">
      <w:start w:val="1"/>
      <w:numFmt w:val="decimal"/>
      <w:lvlText w:val="%1-"/>
      <w:lvlJc w:val="left"/>
      <w:pPr>
        <w:tabs>
          <w:tab w:val="num" w:pos="665"/>
        </w:tabs>
        <w:ind w:left="665" w:hanging="495"/>
      </w:pPr>
      <w:rPr>
        <w:rFonts w:ascii="Times New Roman" w:eastAsia="Times New Roman" w:hAnsi="Times New Roman" w:cs="Times New Roman"/>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6">
    <w:nsid w:val="2C7A73ED"/>
    <w:multiLevelType w:val="hybridMultilevel"/>
    <w:tmpl w:val="3DB6F8FC"/>
    <w:lvl w:ilvl="0" w:tplc="04090005">
      <w:start w:val="1"/>
      <w:numFmt w:val="bullet"/>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7">
    <w:nsid w:val="31682D8B"/>
    <w:multiLevelType w:val="hybridMultilevel"/>
    <w:tmpl w:val="E2243FFC"/>
    <w:lvl w:ilvl="0" w:tplc="45CAB6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230BF6"/>
    <w:multiLevelType w:val="hybridMultilevel"/>
    <w:tmpl w:val="817AA928"/>
    <w:lvl w:ilvl="0" w:tplc="AB58D2EE">
      <w:start w:val="1"/>
      <w:numFmt w:val="decimal"/>
      <w:lvlText w:val="%1-"/>
      <w:lvlJc w:val="left"/>
      <w:pPr>
        <w:tabs>
          <w:tab w:val="num" w:pos="665"/>
        </w:tabs>
        <w:ind w:left="665" w:hanging="495"/>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9">
    <w:nsid w:val="398B47F4"/>
    <w:multiLevelType w:val="hybridMultilevel"/>
    <w:tmpl w:val="7BECB11C"/>
    <w:lvl w:ilvl="0" w:tplc="03E271D2">
      <w:start w:val="1"/>
      <w:numFmt w:val="decimal"/>
      <w:lvlText w:val="%1-"/>
      <w:lvlJc w:val="left"/>
      <w:pPr>
        <w:tabs>
          <w:tab w:val="num" w:pos="665"/>
        </w:tabs>
        <w:ind w:left="665" w:hanging="495"/>
      </w:pPr>
      <w:rPr>
        <w:rFonts w:ascii="Times New Roman" w:eastAsia="Times New Roman" w:hAnsi="Times New Roman" w:cs="Times New Roman"/>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0">
    <w:nsid w:val="3C1F24BE"/>
    <w:multiLevelType w:val="hybridMultilevel"/>
    <w:tmpl w:val="FADA32E6"/>
    <w:lvl w:ilvl="0" w:tplc="9190B1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411F00"/>
    <w:multiLevelType w:val="hybridMultilevel"/>
    <w:tmpl w:val="69D6C210"/>
    <w:lvl w:ilvl="0" w:tplc="5D5E7AB8">
      <w:start w:val="3"/>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2">
    <w:nsid w:val="3DBC0724"/>
    <w:multiLevelType w:val="hybridMultilevel"/>
    <w:tmpl w:val="628893DE"/>
    <w:lvl w:ilvl="0" w:tplc="609EFB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F6F3C0C"/>
    <w:multiLevelType w:val="hybridMultilevel"/>
    <w:tmpl w:val="28F83CDC"/>
    <w:lvl w:ilvl="0" w:tplc="D5E42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5E24E1"/>
    <w:multiLevelType w:val="hybridMultilevel"/>
    <w:tmpl w:val="156C10B6"/>
    <w:lvl w:ilvl="0" w:tplc="3BC419CC">
      <w:numFmt w:val="arabicAlpha"/>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C264F0"/>
    <w:multiLevelType w:val="hybridMultilevel"/>
    <w:tmpl w:val="9DBCB754"/>
    <w:lvl w:ilvl="0" w:tplc="1C683348">
      <w:start w:val="1"/>
      <w:numFmt w:val="decimal"/>
      <w:lvlText w:val="%1-"/>
      <w:lvlJc w:val="left"/>
      <w:pPr>
        <w:tabs>
          <w:tab w:val="num" w:pos="1026"/>
        </w:tabs>
        <w:ind w:left="1026" w:hanging="675"/>
      </w:pPr>
      <w:rPr>
        <w:rFonts w:hint="default"/>
      </w:rPr>
    </w:lvl>
    <w:lvl w:ilvl="1" w:tplc="04090019" w:tentative="1">
      <w:start w:val="1"/>
      <w:numFmt w:val="lowerLetter"/>
      <w:lvlText w:val="%2."/>
      <w:lvlJc w:val="left"/>
      <w:pPr>
        <w:tabs>
          <w:tab w:val="num" w:pos="1431"/>
        </w:tabs>
        <w:ind w:left="1431" w:hanging="360"/>
      </w:pPr>
    </w:lvl>
    <w:lvl w:ilvl="2" w:tplc="0409001B" w:tentative="1">
      <w:start w:val="1"/>
      <w:numFmt w:val="lowerRoman"/>
      <w:lvlText w:val="%3."/>
      <w:lvlJc w:val="right"/>
      <w:pPr>
        <w:tabs>
          <w:tab w:val="num" w:pos="2151"/>
        </w:tabs>
        <w:ind w:left="2151" w:hanging="180"/>
      </w:pPr>
    </w:lvl>
    <w:lvl w:ilvl="3" w:tplc="0409000F" w:tentative="1">
      <w:start w:val="1"/>
      <w:numFmt w:val="decimal"/>
      <w:lvlText w:val="%4."/>
      <w:lvlJc w:val="left"/>
      <w:pPr>
        <w:tabs>
          <w:tab w:val="num" w:pos="2871"/>
        </w:tabs>
        <w:ind w:left="2871" w:hanging="360"/>
      </w:pPr>
    </w:lvl>
    <w:lvl w:ilvl="4" w:tplc="04090019" w:tentative="1">
      <w:start w:val="1"/>
      <w:numFmt w:val="lowerLetter"/>
      <w:lvlText w:val="%5."/>
      <w:lvlJc w:val="left"/>
      <w:pPr>
        <w:tabs>
          <w:tab w:val="num" w:pos="3591"/>
        </w:tabs>
        <w:ind w:left="3591" w:hanging="360"/>
      </w:pPr>
    </w:lvl>
    <w:lvl w:ilvl="5" w:tplc="0409001B" w:tentative="1">
      <w:start w:val="1"/>
      <w:numFmt w:val="lowerRoman"/>
      <w:lvlText w:val="%6."/>
      <w:lvlJc w:val="right"/>
      <w:pPr>
        <w:tabs>
          <w:tab w:val="num" w:pos="4311"/>
        </w:tabs>
        <w:ind w:left="4311" w:hanging="180"/>
      </w:pPr>
    </w:lvl>
    <w:lvl w:ilvl="6" w:tplc="0409000F" w:tentative="1">
      <w:start w:val="1"/>
      <w:numFmt w:val="decimal"/>
      <w:lvlText w:val="%7."/>
      <w:lvlJc w:val="left"/>
      <w:pPr>
        <w:tabs>
          <w:tab w:val="num" w:pos="5031"/>
        </w:tabs>
        <w:ind w:left="5031" w:hanging="360"/>
      </w:pPr>
    </w:lvl>
    <w:lvl w:ilvl="7" w:tplc="04090019" w:tentative="1">
      <w:start w:val="1"/>
      <w:numFmt w:val="lowerLetter"/>
      <w:lvlText w:val="%8."/>
      <w:lvlJc w:val="left"/>
      <w:pPr>
        <w:tabs>
          <w:tab w:val="num" w:pos="5751"/>
        </w:tabs>
        <w:ind w:left="5751" w:hanging="360"/>
      </w:pPr>
    </w:lvl>
    <w:lvl w:ilvl="8" w:tplc="0409001B" w:tentative="1">
      <w:start w:val="1"/>
      <w:numFmt w:val="lowerRoman"/>
      <w:lvlText w:val="%9."/>
      <w:lvlJc w:val="right"/>
      <w:pPr>
        <w:tabs>
          <w:tab w:val="num" w:pos="6471"/>
        </w:tabs>
        <w:ind w:left="6471" w:hanging="180"/>
      </w:pPr>
    </w:lvl>
  </w:abstractNum>
  <w:abstractNum w:abstractNumId="16">
    <w:nsid w:val="42BE27A7"/>
    <w:multiLevelType w:val="hybridMultilevel"/>
    <w:tmpl w:val="D2849020"/>
    <w:lvl w:ilvl="0" w:tplc="B428F5F8">
      <w:start w:val="1"/>
      <w:numFmt w:val="decimal"/>
      <w:lvlText w:val="%1-"/>
      <w:lvlJc w:val="left"/>
      <w:pPr>
        <w:tabs>
          <w:tab w:val="num" w:pos="0"/>
        </w:tabs>
        <w:ind w:left="0" w:firstLine="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961509"/>
    <w:multiLevelType w:val="hybridMultilevel"/>
    <w:tmpl w:val="4CA0F34E"/>
    <w:lvl w:ilvl="0" w:tplc="1DF82F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215B3F"/>
    <w:multiLevelType w:val="hybridMultilevel"/>
    <w:tmpl w:val="BCBCF186"/>
    <w:lvl w:ilvl="0" w:tplc="DECE3A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5A2597"/>
    <w:multiLevelType w:val="hybridMultilevel"/>
    <w:tmpl w:val="54DC115C"/>
    <w:lvl w:ilvl="0" w:tplc="A9E41266">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0">
    <w:nsid w:val="5A0E26C6"/>
    <w:multiLevelType w:val="hybridMultilevel"/>
    <w:tmpl w:val="00B46E98"/>
    <w:lvl w:ilvl="0" w:tplc="7F0C6E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937680"/>
    <w:multiLevelType w:val="hybridMultilevel"/>
    <w:tmpl w:val="E402B2D8"/>
    <w:lvl w:ilvl="0" w:tplc="14160A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88056E"/>
    <w:multiLevelType w:val="hybridMultilevel"/>
    <w:tmpl w:val="559A8414"/>
    <w:lvl w:ilvl="0" w:tplc="9AF41364">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3">
    <w:nsid w:val="62174BA9"/>
    <w:multiLevelType w:val="multilevel"/>
    <w:tmpl w:val="64AEE0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40720D"/>
    <w:multiLevelType w:val="hybridMultilevel"/>
    <w:tmpl w:val="1AB627BE"/>
    <w:lvl w:ilvl="0" w:tplc="90D010C0">
      <w:start w:val="1"/>
      <w:numFmt w:val="bullet"/>
      <w:lvlText w:val="-"/>
      <w:lvlJc w:val="left"/>
      <w:pPr>
        <w:tabs>
          <w:tab w:val="num" w:pos="906"/>
        </w:tabs>
        <w:ind w:left="906" w:hanging="555"/>
      </w:pPr>
      <w:rPr>
        <w:rFonts w:ascii="Times New Roman" w:eastAsia="Times New Roman" w:hAnsi="Times New Roman" w:cs="B Lotus" w:hint="default"/>
      </w:rPr>
    </w:lvl>
    <w:lvl w:ilvl="1" w:tplc="04090003" w:tentative="1">
      <w:start w:val="1"/>
      <w:numFmt w:val="bullet"/>
      <w:lvlText w:val="o"/>
      <w:lvlJc w:val="left"/>
      <w:pPr>
        <w:tabs>
          <w:tab w:val="num" w:pos="1431"/>
        </w:tabs>
        <w:ind w:left="1431" w:hanging="360"/>
      </w:pPr>
      <w:rPr>
        <w:rFonts w:ascii="Courier New" w:hAnsi="Courier New" w:cs="Courier New" w:hint="default"/>
      </w:rPr>
    </w:lvl>
    <w:lvl w:ilvl="2" w:tplc="04090005" w:tentative="1">
      <w:start w:val="1"/>
      <w:numFmt w:val="bullet"/>
      <w:lvlText w:val=""/>
      <w:lvlJc w:val="left"/>
      <w:pPr>
        <w:tabs>
          <w:tab w:val="num" w:pos="2151"/>
        </w:tabs>
        <w:ind w:left="2151" w:hanging="360"/>
      </w:pPr>
      <w:rPr>
        <w:rFonts w:ascii="Wingdings" w:hAnsi="Wingdings" w:hint="default"/>
      </w:rPr>
    </w:lvl>
    <w:lvl w:ilvl="3" w:tplc="04090001" w:tentative="1">
      <w:start w:val="1"/>
      <w:numFmt w:val="bullet"/>
      <w:lvlText w:val=""/>
      <w:lvlJc w:val="left"/>
      <w:pPr>
        <w:tabs>
          <w:tab w:val="num" w:pos="2871"/>
        </w:tabs>
        <w:ind w:left="2871" w:hanging="360"/>
      </w:pPr>
      <w:rPr>
        <w:rFonts w:ascii="Symbol" w:hAnsi="Symbol" w:hint="default"/>
      </w:rPr>
    </w:lvl>
    <w:lvl w:ilvl="4" w:tplc="04090003" w:tentative="1">
      <w:start w:val="1"/>
      <w:numFmt w:val="bullet"/>
      <w:lvlText w:val="o"/>
      <w:lvlJc w:val="left"/>
      <w:pPr>
        <w:tabs>
          <w:tab w:val="num" w:pos="3591"/>
        </w:tabs>
        <w:ind w:left="3591" w:hanging="360"/>
      </w:pPr>
      <w:rPr>
        <w:rFonts w:ascii="Courier New" w:hAnsi="Courier New" w:cs="Courier New" w:hint="default"/>
      </w:rPr>
    </w:lvl>
    <w:lvl w:ilvl="5" w:tplc="04090005" w:tentative="1">
      <w:start w:val="1"/>
      <w:numFmt w:val="bullet"/>
      <w:lvlText w:val=""/>
      <w:lvlJc w:val="left"/>
      <w:pPr>
        <w:tabs>
          <w:tab w:val="num" w:pos="4311"/>
        </w:tabs>
        <w:ind w:left="4311" w:hanging="360"/>
      </w:pPr>
      <w:rPr>
        <w:rFonts w:ascii="Wingdings" w:hAnsi="Wingdings" w:hint="default"/>
      </w:rPr>
    </w:lvl>
    <w:lvl w:ilvl="6" w:tplc="04090001" w:tentative="1">
      <w:start w:val="1"/>
      <w:numFmt w:val="bullet"/>
      <w:lvlText w:val=""/>
      <w:lvlJc w:val="left"/>
      <w:pPr>
        <w:tabs>
          <w:tab w:val="num" w:pos="5031"/>
        </w:tabs>
        <w:ind w:left="5031" w:hanging="360"/>
      </w:pPr>
      <w:rPr>
        <w:rFonts w:ascii="Symbol" w:hAnsi="Symbol" w:hint="default"/>
      </w:rPr>
    </w:lvl>
    <w:lvl w:ilvl="7" w:tplc="04090003" w:tentative="1">
      <w:start w:val="1"/>
      <w:numFmt w:val="bullet"/>
      <w:lvlText w:val="o"/>
      <w:lvlJc w:val="left"/>
      <w:pPr>
        <w:tabs>
          <w:tab w:val="num" w:pos="5751"/>
        </w:tabs>
        <w:ind w:left="5751" w:hanging="360"/>
      </w:pPr>
      <w:rPr>
        <w:rFonts w:ascii="Courier New" w:hAnsi="Courier New" w:cs="Courier New" w:hint="default"/>
      </w:rPr>
    </w:lvl>
    <w:lvl w:ilvl="8" w:tplc="04090005" w:tentative="1">
      <w:start w:val="1"/>
      <w:numFmt w:val="bullet"/>
      <w:lvlText w:val=""/>
      <w:lvlJc w:val="left"/>
      <w:pPr>
        <w:tabs>
          <w:tab w:val="num" w:pos="6471"/>
        </w:tabs>
        <w:ind w:left="6471" w:hanging="360"/>
      </w:pPr>
      <w:rPr>
        <w:rFonts w:ascii="Wingdings" w:hAnsi="Wingdings" w:hint="default"/>
      </w:rPr>
    </w:lvl>
  </w:abstractNum>
  <w:abstractNum w:abstractNumId="25">
    <w:nsid w:val="668C59A0"/>
    <w:multiLevelType w:val="hybridMultilevel"/>
    <w:tmpl w:val="243EE064"/>
    <w:lvl w:ilvl="0" w:tplc="B4A0EF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3E156F"/>
    <w:multiLevelType w:val="hybridMultilevel"/>
    <w:tmpl w:val="0CA6893E"/>
    <w:lvl w:ilvl="0" w:tplc="0D26DD7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521320"/>
    <w:multiLevelType w:val="hybridMultilevel"/>
    <w:tmpl w:val="E2D0EE5A"/>
    <w:lvl w:ilvl="0" w:tplc="C2C0D5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7923B3"/>
    <w:multiLevelType w:val="hybridMultilevel"/>
    <w:tmpl w:val="BACE0278"/>
    <w:lvl w:ilvl="0" w:tplc="F1C017BA">
      <w:start w:val="1"/>
      <w:numFmt w:val="decimal"/>
      <w:lvlText w:val="%1-"/>
      <w:lvlJc w:val="left"/>
      <w:pPr>
        <w:tabs>
          <w:tab w:val="num" w:pos="1015"/>
        </w:tabs>
        <w:ind w:left="1015" w:hanging="675"/>
      </w:pPr>
      <w:rPr>
        <w:rFonts w:hint="default"/>
        <w:sz w:val="28"/>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9">
    <w:nsid w:val="749D7F13"/>
    <w:multiLevelType w:val="hybridMultilevel"/>
    <w:tmpl w:val="D16A55BA"/>
    <w:lvl w:ilvl="0" w:tplc="BC909800">
      <w:start w:val="1"/>
      <w:numFmt w:val="decimal"/>
      <w:lvlText w:val="%1-"/>
      <w:lvlJc w:val="left"/>
      <w:pPr>
        <w:tabs>
          <w:tab w:val="num" w:pos="711"/>
        </w:tabs>
        <w:ind w:left="711" w:hanging="360"/>
      </w:pPr>
      <w:rPr>
        <w:rFonts w:hint="default"/>
      </w:rPr>
    </w:lvl>
    <w:lvl w:ilvl="1" w:tplc="04090019" w:tentative="1">
      <w:start w:val="1"/>
      <w:numFmt w:val="lowerLetter"/>
      <w:lvlText w:val="%2."/>
      <w:lvlJc w:val="left"/>
      <w:pPr>
        <w:tabs>
          <w:tab w:val="num" w:pos="1431"/>
        </w:tabs>
        <w:ind w:left="1431" w:hanging="360"/>
      </w:pPr>
    </w:lvl>
    <w:lvl w:ilvl="2" w:tplc="0409001B" w:tentative="1">
      <w:start w:val="1"/>
      <w:numFmt w:val="lowerRoman"/>
      <w:lvlText w:val="%3."/>
      <w:lvlJc w:val="right"/>
      <w:pPr>
        <w:tabs>
          <w:tab w:val="num" w:pos="2151"/>
        </w:tabs>
        <w:ind w:left="2151" w:hanging="180"/>
      </w:pPr>
    </w:lvl>
    <w:lvl w:ilvl="3" w:tplc="0409000F" w:tentative="1">
      <w:start w:val="1"/>
      <w:numFmt w:val="decimal"/>
      <w:lvlText w:val="%4."/>
      <w:lvlJc w:val="left"/>
      <w:pPr>
        <w:tabs>
          <w:tab w:val="num" w:pos="2871"/>
        </w:tabs>
        <w:ind w:left="2871" w:hanging="360"/>
      </w:pPr>
    </w:lvl>
    <w:lvl w:ilvl="4" w:tplc="04090019" w:tentative="1">
      <w:start w:val="1"/>
      <w:numFmt w:val="lowerLetter"/>
      <w:lvlText w:val="%5."/>
      <w:lvlJc w:val="left"/>
      <w:pPr>
        <w:tabs>
          <w:tab w:val="num" w:pos="3591"/>
        </w:tabs>
        <w:ind w:left="3591" w:hanging="360"/>
      </w:pPr>
    </w:lvl>
    <w:lvl w:ilvl="5" w:tplc="0409001B" w:tentative="1">
      <w:start w:val="1"/>
      <w:numFmt w:val="lowerRoman"/>
      <w:lvlText w:val="%6."/>
      <w:lvlJc w:val="right"/>
      <w:pPr>
        <w:tabs>
          <w:tab w:val="num" w:pos="4311"/>
        </w:tabs>
        <w:ind w:left="4311" w:hanging="180"/>
      </w:pPr>
    </w:lvl>
    <w:lvl w:ilvl="6" w:tplc="0409000F" w:tentative="1">
      <w:start w:val="1"/>
      <w:numFmt w:val="decimal"/>
      <w:lvlText w:val="%7."/>
      <w:lvlJc w:val="left"/>
      <w:pPr>
        <w:tabs>
          <w:tab w:val="num" w:pos="5031"/>
        </w:tabs>
        <w:ind w:left="5031" w:hanging="360"/>
      </w:pPr>
    </w:lvl>
    <w:lvl w:ilvl="7" w:tplc="04090019" w:tentative="1">
      <w:start w:val="1"/>
      <w:numFmt w:val="lowerLetter"/>
      <w:lvlText w:val="%8."/>
      <w:lvlJc w:val="left"/>
      <w:pPr>
        <w:tabs>
          <w:tab w:val="num" w:pos="5751"/>
        </w:tabs>
        <w:ind w:left="5751" w:hanging="360"/>
      </w:pPr>
    </w:lvl>
    <w:lvl w:ilvl="8" w:tplc="0409001B" w:tentative="1">
      <w:start w:val="1"/>
      <w:numFmt w:val="lowerRoman"/>
      <w:lvlText w:val="%9."/>
      <w:lvlJc w:val="right"/>
      <w:pPr>
        <w:tabs>
          <w:tab w:val="num" w:pos="6471"/>
        </w:tabs>
        <w:ind w:left="6471" w:hanging="180"/>
      </w:pPr>
    </w:lvl>
  </w:abstractNum>
  <w:abstractNum w:abstractNumId="30">
    <w:nsid w:val="75230053"/>
    <w:multiLevelType w:val="multilevel"/>
    <w:tmpl w:val="FADA32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CB6D73"/>
    <w:multiLevelType w:val="hybridMultilevel"/>
    <w:tmpl w:val="CE38E4E2"/>
    <w:lvl w:ilvl="0" w:tplc="C60C6B96">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num w:numId="1">
    <w:abstractNumId w:val="9"/>
  </w:num>
  <w:num w:numId="2">
    <w:abstractNumId w:val="5"/>
  </w:num>
  <w:num w:numId="3">
    <w:abstractNumId w:val="0"/>
  </w:num>
  <w:num w:numId="4">
    <w:abstractNumId w:val="4"/>
  </w:num>
  <w:num w:numId="5">
    <w:abstractNumId w:val="31"/>
  </w:num>
  <w:num w:numId="6">
    <w:abstractNumId w:val="3"/>
  </w:num>
  <w:num w:numId="7">
    <w:abstractNumId w:val="7"/>
  </w:num>
  <w:num w:numId="8">
    <w:abstractNumId w:val="19"/>
  </w:num>
  <w:num w:numId="9">
    <w:abstractNumId w:val="8"/>
  </w:num>
  <w:num w:numId="10">
    <w:abstractNumId w:val="1"/>
  </w:num>
  <w:num w:numId="11">
    <w:abstractNumId w:val="11"/>
  </w:num>
  <w:num w:numId="12">
    <w:abstractNumId w:val="24"/>
  </w:num>
  <w:num w:numId="13">
    <w:abstractNumId w:val="15"/>
  </w:num>
  <w:num w:numId="14">
    <w:abstractNumId w:val="29"/>
  </w:num>
  <w:num w:numId="15">
    <w:abstractNumId w:val="14"/>
  </w:num>
  <w:num w:numId="16">
    <w:abstractNumId w:val="27"/>
  </w:num>
  <w:num w:numId="17">
    <w:abstractNumId w:val="16"/>
  </w:num>
  <w:num w:numId="18">
    <w:abstractNumId w:val="23"/>
  </w:num>
  <w:num w:numId="19">
    <w:abstractNumId w:val="18"/>
  </w:num>
  <w:num w:numId="20">
    <w:abstractNumId w:val="26"/>
  </w:num>
  <w:num w:numId="21">
    <w:abstractNumId w:val="10"/>
  </w:num>
  <w:num w:numId="22">
    <w:abstractNumId w:val="25"/>
  </w:num>
  <w:num w:numId="23">
    <w:abstractNumId w:val="20"/>
  </w:num>
  <w:num w:numId="24">
    <w:abstractNumId w:val="21"/>
  </w:num>
  <w:num w:numId="25">
    <w:abstractNumId w:val="17"/>
  </w:num>
  <w:num w:numId="26">
    <w:abstractNumId w:val="13"/>
  </w:num>
  <w:num w:numId="27">
    <w:abstractNumId w:val="30"/>
  </w:num>
  <w:num w:numId="28">
    <w:abstractNumId w:val="6"/>
  </w:num>
  <w:num w:numId="29">
    <w:abstractNumId w:val="22"/>
  </w:num>
  <w:num w:numId="30">
    <w:abstractNumId w:val="28"/>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6"/>
    <w:rsid w:val="00001342"/>
    <w:rsid w:val="00001597"/>
    <w:rsid w:val="0000250B"/>
    <w:rsid w:val="000029EC"/>
    <w:rsid w:val="0000456B"/>
    <w:rsid w:val="000059CA"/>
    <w:rsid w:val="00006403"/>
    <w:rsid w:val="0000671C"/>
    <w:rsid w:val="00007264"/>
    <w:rsid w:val="00010CC3"/>
    <w:rsid w:val="00010E6B"/>
    <w:rsid w:val="00011008"/>
    <w:rsid w:val="000111EF"/>
    <w:rsid w:val="0001145C"/>
    <w:rsid w:val="00011872"/>
    <w:rsid w:val="00012B05"/>
    <w:rsid w:val="00013453"/>
    <w:rsid w:val="0001390C"/>
    <w:rsid w:val="00013DE6"/>
    <w:rsid w:val="000144EA"/>
    <w:rsid w:val="000148D1"/>
    <w:rsid w:val="0001506B"/>
    <w:rsid w:val="00015B00"/>
    <w:rsid w:val="00015F8F"/>
    <w:rsid w:val="000161F0"/>
    <w:rsid w:val="00016510"/>
    <w:rsid w:val="00016B48"/>
    <w:rsid w:val="00016E94"/>
    <w:rsid w:val="000175CE"/>
    <w:rsid w:val="00017885"/>
    <w:rsid w:val="00020C41"/>
    <w:rsid w:val="00020D36"/>
    <w:rsid w:val="000211CE"/>
    <w:rsid w:val="00021450"/>
    <w:rsid w:val="00021DCA"/>
    <w:rsid w:val="00022190"/>
    <w:rsid w:val="0002364A"/>
    <w:rsid w:val="00024872"/>
    <w:rsid w:val="00025F30"/>
    <w:rsid w:val="00026683"/>
    <w:rsid w:val="00026927"/>
    <w:rsid w:val="0002781B"/>
    <w:rsid w:val="00030C04"/>
    <w:rsid w:val="00030C58"/>
    <w:rsid w:val="00033430"/>
    <w:rsid w:val="000368B4"/>
    <w:rsid w:val="00036C35"/>
    <w:rsid w:val="0003799B"/>
    <w:rsid w:val="00040989"/>
    <w:rsid w:val="00042249"/>
    <w:rsid w:val="00042D95"/>
    <w:rsid w:val="00044972"/>
    <w:rsid w:val="00044FC3"/>
    <w:rsid w:val="00045289"/>
    <w:rsid w:val="00045B23"/>
    <w:rsid w:val="00045EB5"/>
    <w:rsid w:val="00046604"/>
    <w:rsid w:val="00050DDA"/>
    <w:rsid w:val="0005105D"/>
    <w:rsid w:val="00052607"/>
    <w:rsid w:val="000548C8"/>
    <w:rsid w:val="000548D3"/>
    <w:rsid w:val="00055564"/>
    <w:rsid w:val="00055B9D"/>
    <w:rsid w:val="000571BB"/>
    <w:rsid w:val="00060333"/>
    <w:rsid w:val="00060492"/>
    <w:rsid w:val="00060C5A"/>
    <w:rsid w:val="0006152C"/>
    <w:rsid w:val="0006158E"/>
    <w:rsid w:val="0006216A"/>
    <w:rsid w:val="0006390F"/>
    <w:rsid w:val="00064ACB"/>
    <w:rsid w:val="000654BF"/>
    <w:rsid w:val="000656B8"/>
    <w:rsid w:val="000658FF"/>
    <w:rsid w:val="00065B73"/>
    <w:rsid w:val="00066128"/>
    <w:rsid w:val="00066A19"/>
    <w:rsid w:val="0006718F"/>
    <w:rsid w:val="00067DFB"/>
    <w:rsid w:val="00070389"/>
    <w:rsid w:val="000710CB"/>
    <w:rsid w:val="000718BD"/>
    <w:rsid w:val="00071C34"/>
    <w:rsid w:val="000722AD"/>
    <w:rsid w:val="0007250A"/>
    <w:rsid w:val="00072FF9"/>
    <w:rsid w:val="00073188"/>
    <w:rsid w:val="00073389"/>
    <w:rsid w:val="00073A89"/>
    <w:rsid w:val="00074B36"/>
    <w:rsid w:val="0007643F"/>
    <w:rsid w:val="00076A25"/>
    <w:rsid w:val="0007708D"/>
    <w:rsid w:val="00077720"/>
    <w:rsid w:val="00080556"/>
    <w:rsid w:val="000808FC"/>
    <w:rsid w:val="00082512"/>
    <w:rsid w:val="00082631"/>
    <w:rsid w:val="00084E18"/>
    <w:rsid w:val="00085076"/>
    <w:rsid w:val="0008516A"/>
    <w:rsid w:val="00085316"/>
    <w:rsid w:val="00086EFE"/>
    <w:rsid w:val="00087530"/>
    <w:rsid w:val="00087DDA"/>
    <w:rsid w:val="00090C06"/>
    <w:rsid w:val="00090C90"/>
    <w:rsid w:val="00090DF7"/>
    <w:rsid w:val="00091117"/>
    <w:rsid w:val="00091A22"/>
    <w:rsid w:val="00092BA3"/>
    <w:rsid w:val="00092D11"/>
    <w:rsid w:val="0009466E"/>
    <w:rsid w:val="00096696"/>
    <w:rsid w:val="0009713E"/>
    <w:rsid w:val="000A2318"/>
    <w:rsid w:val="000A29B1"/>
    <w:rsid w:val="000A3392"/>
    <w:rsid w:val="000A342F"/>
    <w:rsid w:val="000A3E8E"/>
    <w:rsid w:val="000A4E5F"/>
    <w:rsid w:val="000A50AE"/>
    <w:rsid w:val="000A7046"/>
    <w:rsid w:val="000B0E59"/>
    <w:rsid w:val="000B0E71"/>
    <w:rsid w:val="000B2FB7"/>
    <w:rsid w:val="000B3542"/>
    <w:rsid w:val="000B4E66"/>
    <w:rsid w:val="000B4F25"/>
    <w:rsid w:val="000B5442"/>
    <w:rsid w:val="000B57FF"/>
    <w:rsid w:val="000B6F05"/>
    <w:rsid w:val="000B70EC"/>
    <w:rsid w:val="000B715D"/>
    <w:rsid w:val="000C0C2F"/>
    <w:rsid w:val="000C0DAE"/>
    <w:rsid w:val="000C11A1"/>
    <w:rsid w:val="000C2928"/>
    <w:rsid w:val="000C2A04"/>
    <w:rsid w:val="000C408E"/>
    <w:rsid w:val="000C417E"/>
    <w:rsid w:val="000C42E1"/>
    <w:rsid w:val="000C4A76"/>
    <w:rsid w:val="000C4C80"/>
    <w:rsid w:val="000C539A"/>
    <w:rsid w:val="000C54AB"/>
    <w:rsid w:val="000C6659"/>
    <w:rsid w:val="000C68DF"/>
    <w:rsid w:val="000C74B5"/>
    <w:rsid w:val="000C763C"/>
    <w:rsid w:val="000C7869"/>
    <w:rsid w:val="000C7AA8"/>
    <w:rsid w:val="000D04CE"/>
    <w:rsid w:val="000D0B32"/>
    <w:rsid w:val="000D143C"/>
    <w:rsid w:val="000D2033"/>
    <w:rsid w:val="000D2971"/>
    <w:rsid w:val="000D2E68"/>
    <w:rsid w:val="000D2FED"/>
    <w:rsid w:val="000D3AC0"/>
    <w:rsid w:val="000D3B8D"/>
    <w:rsid w:val="000D44C3"/>
    <w:rsid w:val="000D4A88"/>
    <w:rsid w:val="000D4CCF"/>
    <w:rsid w:val="000D5166"/>
    <w:rsid w:val="000D5D4A"/>
    <w:rsid w:val="000D752E"/>
    <w:rsid w:val="000D7C11"/>
    <w:rsid w:val="000E02D9"/>
    <w:rsid w:val="000E0721"/>
    <w:rsid w:val="000E076D"/>
    <w:rsid w:val="000E0CC8"/>
    <w:rsid w:val="000E2B63"/>
    <w:rsid w:val="000E334D"/>
    <w:rsid w:val="000E4A25"/>
    <w:rsid w:val="000E5529"/>
    <w:rsid w:val="000E64B5"/>
    <w:rsid w:val="000E7AEA"/>
    <w:rsid w:val="000F01B0"/>
    <w:rsid w:val="000F193F"/>
    <w:rsid w:val="000F1AC9"/>
    <w:rsid w:val="000F2381"/>
    <w:rsid w:val="000F2C64"/>
    <w:rsid w:val="000F2F08"/>
    <w:rsid w:val="000F2F68"/>
    <w:rsid w:val="000F3A11"/>
    <w:rsid w:val="000F3FC8"/>
    <w:rsid w:val="000F4934"/>
    <w:rsid w:val="000F518E"/>
    <w:rsid w:val="000F5A03"/>
    <w:rsid w:val="000F5E4C"/>
    <w:rsid w:val="000F69A8"/>
    <w:rsid w:val="000F6B77"/>
    <w:rsid w:val="000F74B6"/>
    <w:rsid w:val="000F7D97"/>
    <w:rsid w:val="00101321"/>
    <w:rsid w:val="00102037"/>
    <w:rsid w:val="0010209B"/>
    <w:rsid w:val="00102303"/>
    <w:rsid w:val="001023B5"/>
    <w:rsid w:val="00103793"/>
    <w:rsid w:val="001044BC"/>
    <w:rsid w:val="00105473"/>
    <w:rsid w:val="0010549B"/>
    <w:rsid w:val="00105B3F"/>
    <w:rsid w:val="001070AC"/>
    <w:rsid w:val="00110C72"/>
    <w:rsid w:val="00112315"/>
    <w:rsid w:val="00113DA8"/>
    <w:rsid w:val="00114999"/>
    <w:rsid w:val="00116438"/>
    <w:rsid w:val="001167AB"/>
    <w:rsid w:val="00116964"/>
    <w:rsid w:val="00116A7A"/>
    <w:rsid w:val="001170AE"/>
    <w:rsid w:val="0011722A"/>
    <w:rsid w:val="0012056D"/>
    <w:rsid w:val="00120CE4"/>
    <w:rsid w:val="00120E12"/>
    <w:rsid w:val="00122826"/>
    <w:rsid w:val="0012290A"/>
    <w:rsid w:val="001229E4"/>
    <w:rsid w:val="001233B0"/>
    <w:rsid w:val="001236AA"/>
    <w:rsid w:val="00123AD3"/>
    <w:rsid w:val="00125107"/>
    <w:rsid w:val="0012711A"/>
    <w:rsid w:val="00127DE5"/>
    <w:rsid w:val="00130D9D"/>
    <w:rsid w:val="00130E8C"/>
    <w:rsid w:val="00131E10"/>
    <w:rsid w:val="00132B74"/>
    <w:rsid w:val="001330C3"/>
    <w:rsid w:val="001330C9"/>
    <w:rsid w:val="00134921"/>
    <w:rsid w:val="001358B6"/>
    <w:rsid w:val="00135B67"/>
    <w:rsid w:val="00136AE3"/>
    <w:rsid w:val="00137231"/>
    <w:rsid w:val="001377D0"/>
    <w:rsid w:val="00140D21"/>
    <w:rsid w:val="00141844"/>
    <w:rsid w:val="001430FC"/>
    <w:rsid w:val="001433B3"/>
    <w:rsid w:val="00143991"/>
    <w:rsid w:val="00143A18"/>
    <w:rsid w:val="00143FF9"/>
    <w:rsid w:val="00144D41"/>
    <w:rsid w:val="00145566"/>
    <w:rsid w:val="00146110"/>
    <w:rsid w:val="00150106"/>
    <w:rsid w:val="00151980"/>
    <w:rsid w:val="00151CDB"/>
    <w:rsid w:val="00151EA5"/>
    <w:rsid w:val="00152DF4"/>
    <w:rsid w:val="0015343C"/>
    <w:rsid w:val="00153620"/>
    <w:rsid w:val="00154380"/>
    <w:rsid w:val="00154553"/>
    <w:rsid w:val="001546C1"/>
    <w:rsid w:val="0015498F"/>
    <w:rsid w:val="00155107"/>
    <w:rsid w:val="0015558C"/>
    <w:rsid w:val="00155689"/>
    <w:rsid w:val="00155A59"/>
    <w:rsid w:val="001565F6"/>
    <w:rsid w:val="00156FD6"/>
    <w:rsid w:val="001572D5"/>
    <w:rsid w:val="00157696"/>
    <w:rsid w:val="001601F6"/>
    <w:rsid w:val="00160332"/>
    <w:rsid w:val="00161FC4"/>
    <w:rsid w:val="00163092"/>
    <w:rsid w:val="001648AB"/>
    <w:rsid w:val="00164912"/>
    <w:rsid w:val="00165672"/>
    <w:rsid w:val="00166582"/>
    <w:rsid w:val="0017070F"/>
    <w:rsid w:val="00171528"/>
    <w:rsid w:val="0017191B"/>
    <w:rsid w:val="00171C24"/>
    <w:rsid w:val="00172179"/>
    <w:rsid w:val="00172BE8"/>
    <w:rsid w:val="00172EE6"/>
    <w:rsid w:val="00174109"/>
    <w:rsid w:val="0017420D"/>
    <w:rsid w:val="0017429C"/>
    <w:rsid w:val="001756A6"/>
    <w:rsid w:val="001756D0"/>
    <w:rsid w:val="0017648A"/>
    <w:rsid w:val="0017655C"/>
    <w:rsid w:val="0017671B"/>
    <w:rsid w:val="00176C45"/>
    <w:rsid w:val="00176ED4"/>
    <w:rsid w:val="00177AA4"/>
    <w:rsid w:val="001803DA"/>
    <w:rsid w:val="00180C56"/>
    <w:rsid w:val="00181B30"/>
    <w:rsid w:val="00182676"/>
    <w:rsid w:val="001831E6"/>
    <w:rsid w:val="0018434C"/>
    <w:rsid w:val="001852B4"/>
    <w:rsid w:val="00187011"/>
    <w:rsid w:val="00187AC1"/>
    <w:rsid w:val="001900B9"/>
    <w:rsid w:val="00190316"/>
    <w:rsid w:val="0019049D"/>
    <w:rsid w:val="00192640"/>
    <w:rsid w:val="00192CA8"/>
    <w:rsid w:val="00195410"/>
    <w:rsid w:val="00195602"/>
    <w:rsid w:val="00195C1B"/>
    <w:rsid w:val="0019685D"/>
    <w:rsid w:val="001968C9"/>
    <w:rsid w:val="001A0EB0"/>
    <w:rsid w:val="001A0F46"/>
    <w:rsid w:val="001A1FE6"/>
    <w:rsid w:val="001A2CE7"/>
    <w:rsid w:val="001A3512"/>
    <w:rsid w:val="001A4235"/>
    <w:rsid w:val="001A4400"/>
    <w:rsid w:val="001A615A"/>
    <w:rsid w:val="001A71AF"/>
    <w:rsid w:val="001A7686"/>
    <w:rsid w:val="001A7FB9"/>
    <w:rsid w:val="001B0805"/>
    <w:rsid w:val="001B265B"/>
    <w:rsid w:val="001B2D01"/>
    <w:rsid w:val="001B3DDC"/>
    <w:rsid w:val="001B4B75"/>
    <w:rsid w:val="001B52E2"/>
    <w:rsid w:val="001B5AF0"/>
    <w:rsid w:val="001B673F"/>
    <w:rsid w:val="001C0E52"/>
    <w:rsid w:val="001C2B5B"/>
    <w:rsid w:val="001C2E9D"/>
    <w:rsid w:val="001C4356"/>
    <w:rsid w:val="001C440B"/>
    <w:rsid w:val="001C480F"/>
    <w:rsid w:val="001C4AF2"/>
    <w:rsid w:val="001C4C60"/>
    <w:rsid w:val="001C4DB4"/>
    <w:rsid w:val="001C500F"/>
    <w:rsid w:val="001C594F"/>
    <w:rsid w:val="001D089D"/>
    <w:rsid w:val="001D1DA9"/>
    <w:rsid w:val="001D2261"/>
    <w:rsid w:val="001D22B1"/>
    <w:rsid w:val="001D3628"/>
    <w:rsid w:val="001D3E13"/>
    <w:rsid w:val="001D40DB"/>
    <w:rsid w:val="001D5292"/>
    <w:rsid w:val="001D58D8"/>
    <w:rsid w:val="001D5CA8"/>
    <w:rsid w:val="001D662E"/>
    <w:rsid w:val="001D6804"/>
    <w:rsid w:val="001D7CB8"/>
    <w:rsid w:val="001E2163"/>
    <w:rsid w:val="001E2211"/>
    <w:rsid w:val="001E4C88"/>
    <w:rsid w:val="001E4D86"/>
    <w:rsid w:val="001E5247"/>
    <w:rsid w:val="001E61B4"/>
    <w:rsid w:val="001E75D6"/>
    <w:rsid w:val="001F0A0A"/>
    <w:rsid w:val="001F123C"/>
    <w:rsid w:val="001F2B43"/>
    <w:rsid w:val="001F2EF1"/>
    <w:rsid w:val="001F4968"/>
    <w:rsid w:val="001F6E2B"/>
    <w:rsid w:val="001F7826"/>
    <w:rsid w:val="001F7F7E"/>
    <w:rsid w:val="002003C4"/>
    <w:rsid w:val="00201781"/>
    <w:rsid w:val="00201DFB"/>
    <w:rsid w:val="00202542"/>
    <w:rsid w:val="00202A1F"/>
    <w:rsid w:val="002037FF"/>
    <w:rsid w:val="00203986"/>
    <w:rsid w:val="00203E59"/>
    <w:rsid w:val="00205A62"/>
    <w:rsid w:val="00206347"/>
    <w:rsid w:val="00206A46"/>
    <w:rsid w:val="002071F9"/>
    <w:rsid w:val="00207315"/>
    <w:rsid w:val="00207863"/>
    <w:rsid w:val="00207FBA"/>
    <w:rsid w:val="0021073B"/>
    <w:rsid w:val="00211575"/>
    <w:rsid w:val="0021185A"/>
    <w:rsid w:val="00211D3A"/>
    <w:rsid w:val="00212E42"/>
    <w:rsid w:val="002136FF"/>
    <w:rsid w:val="00214DB9"/>
    <w:rsid w:val="00215551"/>
    <w:rsid w:val="002157BE"/>
    <w:rsid w:val="002164A1"/>
    <w:rsid w:val="002165A2"/>
    <w:rsid w:val="002168D0"/>
    <w:rsid w:val="00216E66"/>
    <w:rsid w:val="00217DAE"/>
    <w:rsid w:val="00217F09"/>
    <w:rsid w:val="0022169B"/>
    <w:rsid w:val="002217B3"/>
    <w:rsid w:val="00221DC8"/>
    <w:rsid w:val="0022288A"/>
    <w:rsid w:val="00223231"/>
    <w:rsid w:val="00223AFF"/>
    <w:rsid w:val="00225064"/>
    <w:rsid w:val="00230593"/>
    <w:rsid w:val="00230E10"/>
    <w:rsid w:val="002334C1"/>
    <w:rsid w:val="002335C2"/>
    <w:rsid w:val="0023526F"/>
    <w:rsid w:val="0023582E"/>
    <w:rsid w:val="002360FC"/>
    <w:rsid w:val="00236175"/>
    <w:rsid w:val="00236DC5"/>
    <w:rsid w:val="00237273"/>
    <w:rsid w:val="00237395"/>
    <w:rsid w:val="00240DBA"/>
    <w:rsid w:val="00241368"/>
    <w:rsid w:val="002414B5"/>
    <w:rsid w:val="00241900"/>
    <w:rsid w:val="0024217F"/>
    <w:rsid w:val="0024309A"/>
    <w:rsid w:val="002433AE"/>
    <w:rsid w:val="0024411E"/>
    <w:rsid w:val="00244D8B"/>
    <w:rsid w:val="002453C5"/>
    <w:rsid w:val="00245A69"/>
    <w:rsid w:val="00246ED7"/>
    <w:rsid w:val="00247B66"/>
    <w:rsid w:val="00247F46"/>
    <w:rsid w:val="00251211"/>
    <w:rsid w:val="00251869"/>
    <w:rsid w:val="0025193E"/>
    <w:rsid w:val="00252906"/>
    <w:rsid w:val="002547C5"/>
    <w:rsid w:val="00254AE6"/>
    <w:rsid w:val="002555A7"/>
    <w:rsid w:val="00255C3B"/>
    <w:rsid w:val="002563AB"/>
    <w:rsid w:val="00256BC2"/>
    <w:rsid w:val="00257265"/>
    <w:rsid w:val="0026002D"/>
    <w:rsid w:val="002602D9"/>
    <w:rsid w:val="00260714"/>
    <w:rsid w:val="00262249"/>
    <w:rsid w:val="00262F28"/>
    <w:rsid w:val="002636D8"/>
    <w:rsid w:val="0026406B"/>
    <w:rsid w:val="0026566C"/>
    <w:rsid w:val="00265B0E"/>
    <w:rsid w:val="00265B57"/>
    <w:rsid w:val="00266801"/>
    <w:rsid w:val="002671FA"/>
    <w:rsid w:val="00270301"/>
    <w:rsid w:val="00271D1C"/>
    <w:rsid w:val="00272320"/>
    <w:rsid w:val="0027240E"/>
    <w:rsid w:val="00273874"/>
    <w:rsid w:val="0027517A"/>
    <w:rsid w:val="00275BE3"/>
    <w:rsid w:val="0027704B"/>
    <w:rsid w:val="00277BBF"/>
    <w:rsid w:val="00280492"/>
    <w:rsid w:val="00280B4A"/>
    <w:rsid w:val="00280F93"/>
    <w:rsid w:val="00281655"/>
    <w:rsid w:val="0028267D"/>
    <w:rsid w:val="002829A7"/>
    <w:rsid w:val="00282D03"/>
    <w:rsid w:val="00283CEA"/>
    <w:rsid w:val="00283ED1"/>
    <w:rsid w:val="002849B7"/>
    <w:rsid w:val="00284A71"/>
    <w:rsid w:val="00284B0F"/>
    <w:rsid w:val="0028655D"/>
    <w:rsid w:val="00286900"/>
    <w:rsid w:val="00287855"/>
    <w:rsid w:val="002908B8"/>
    <w:rsid w:val="00290A20"/>
    <w:rsid w:val="00290BE9"/>
    <w:rsid w:val="0029120F"/>
    <w:rsid w:val="00291D49"/>
    <w:rsid w:val="00291E1B"/>
    <w:rsid w:val="00292130"/>
    <w:rsid w:val="00293090"/>
    <w:rsid w:val="002939E2"/>
    <w:rsid w:val="00293FB8"/>
    <w:rsid w:val="002943F6"/>
    <w:rsid w:val="0029474D"/>
    <w:rsid w:val="00295507"/>
    <w:rsid w:val="002956CC"/>
    <w:rsid w:val="00295BBC"/>
    <w:rsid w:val="00295CC9"/>
    <w:rsid w:val="002963B9"/>
    <w:rsid w:val="002A083C"/>
    <w:rsid w:val="002A0DF0"/>
    <w:rsid w:val="002A1145"/>
    <w:rsid w:val="002A222C"/>
    <w:rsid w:val="002A30AF"/>
    <w:rsid w:val="002A31B3"/>
    <w:rsid w:val="002A3E1A"/>
    <w:rsid w:val="002A4DF9"/>
    <w:rsid w:val="002A5690"/>
    <w:rsid w:val="002A56B9"/>
    <w:rsid w:val="002A66F2"/>
    <w:rsid w:val="002A710E"/>
    <w:rsid w:val="002B2665"/>
    <w:rsid w:val="002B2F91"/>
    <w:rsid w:val="002B386A"/>
    <w:rsid w:val="002B39BA"/>
    <w:rsid w:val="002B3A8B"/>
    <w:rsid w:val="002B3E12"/>
    <w:rsid w:val="002B3EFF"/>
    <w:rsid w:val="002B44D8"/>
    <w:rsid w:val="002B47B5"/>
    <w:rsid w:val="002B4A67"/>
    <w:rsid w:val="002B4B57"/>
    <w:rsid w:val="002B57BC"/>
    <w:rsid w:val="002B6D1F"/>
    <w:rsid w:val="002B6D3F"/>
    <w:rsid w:val="002B776E"/>
    <w:rsid w:val="002B79E5"/>
    <w:rsid w:val="002B7F10"/>
    <w:rsid w:val="002C0DEB"/>
    <w:rsid w:val="002C1B13"/>
    <w:rsid w:val="002C20E0"/>
    <w:rsid w:val="002C3143"/>
    <w:rsid w:val="002C3E93"/>
    <w:rsid w:val="002C4798"/>
    <w:rsid w:val="002C50FF"/>
    <w:rsid w:val="002C5413"/>
    <w:rsid w:val="002C5E00"/>
    <w:rsid w:val="002C6262"/>
    <w:rsid w:val="002C6BFA"/>
    <w:rsid w:val="002C7A84"/>
    <w:rsid w:val="002D03B2"/>
    <w:rsid w:val="002D07FC"/>
    <w:rsid w:val="002D0D1D"/>
    <w:rsid w:val="002D1747"/>
    <w:rsid w:val="002D1F45"/>
    <w:rsid w:val="002D30A8"/>
    <w:rsid w:val="002D3916"/>
    <w:rsid w:val="002D3F24"/>
    <w:rsid w:val="002D412F"/>
    <w:rsid w:val="002D4D6F"/>
    <w:rsid w:val="002D503C"/>
    <w:rsid w:val="002D553D"/>
    <w:rsid w:val="002D57A5"/>
    <w:rsid w:val="002D5843"/>
    <w:rsid w:val="002D5AE6"/>
    <w:rsid w:val="002D5AF2"/>
    <w:rsid w:val="002D6B8F"/>
    <w:rsid w:val="002D6C6A"/>
    <w:rsid w:val="002D6D79"/>
    <w:rsid w:val="002E0980"/>
    <w:rsid w:val="002E18B3"/>
    <w:rsid w:val="002E2E63"/>
    <w:rsid w:val="002E3483"/>
    <w:rsid w:val="002E3AE6"/>
    <w:rsid w:val="002E54CA"/>
    <w:rsid w:val="002E5D61"/>
    <w:rsid w:val="002E5DAB"/>
    <w:rsid w:val="002E64EE"/>
    <w:rsid w:val="002E6560"/>
    <w:rsid w:val="002E7A02"/>
    <w:rsid w:val="002F10AE"/>
    <w:rsid w:val="002F1D06"/>
    <w:rsid w:val="002F25A6"/>
    <w:rsid w:val="002F374B"/>
    <w:rsid w:val="002F5EE7"/>
    <w:rsid w:val="002F672D"/>
    <w:rsid w:val="00300D4E"/>
    <w:rsid w:val="0030217A"/>
    <w:rsid w:val="003023FE"/>
    <w:rsid w:val="003036A1"/>
    <w:rsid w:val="00304B38"/>
    <w:rsid w:val="0030598A"/>
    <w:rsid w:val="00307A77"/>
    <w:rsid w:val="00307BAC"/>
    <w:rsid w:val="003104B2"/>
    <w:rsid w:val="003105C1"/>
    <w:rsid w:val="00310999"/>
    <w:rsid w:val="0031276C"/>
    <w:rsid w:val="003133AA"/>
    <w:rsid w:val="00314095"/>
    <w:rsid w:val="003142B6"/>
    <w:rsid w:val="003146AF"/>
    <w:rsid w:val="00314894"/>
    <w:rsid w:val="00314C76"/>
    <w:rsid w:val="00315140"/>
    <w:rsid w:val="003152FC"/>
    <w:rsid w:val="003159D5"/>
    <w:rsid w:val="0031760D"/>
    <w:rsid w:val="00317CD2"/>
    <w:rsid w:val="0032016A"/>
    <w:rsid w:val="003203F8"/>
    <w:rsid w:val="00324683"/>
    <w:rsid w:val="00324742"/>
    <w:rsid w:val="0032535B"/>
    <w:rsid w:val="00326211"/>
    <w:rsid w:val="003265D2"/>
    <w:rsid w:val="00327EEC"/>
    <w:rsid w:val="003300EE"/>
    <w:rsid w:val="00330DC8"/>
    <w:rsid w:val="00331935"/>
    <w:rsid w:val="0033479A"/>
    <w:rsid w:val="003348E8"/>
    <w:rsid w:val="00334DA7"/>
    <w:rsid w:val="00335711"/>
    <w:rsid w:val="00336404"/>
    <w:rsid w:val="003375F9"/>
    <w:rsid w:val="00340005"/>
    <w:rsid w:val="00340176"/>
    <w:rsid w:val="00340499"/>
    <w:rsid w:val="0034155F"/>
    <w:rsid w:val="00341723"/>
    <w:rsid w:val="00341FC6"/>
    <w:rsid w:val="003425C5"/>
    <w:rsid w:val="003426DB"/>
    <w:rsid w:val="00343741"/>
    <w:rsid w:val="00343B7F"/>
    <w:rsid w:val="00343EA2"/>
    <w:rsid w:val="00343F83"/>
    <w:rsid w:val="0034606D"/>
    <w:rsid w:val="003465AC"/>
    <w:rsid w:val="003467EC"/>
    <w:rsid w:val="00346C7B"/>
    <w:rsid w:val="003471A2"/>
    <w:rsid w:val="0035029F"/>
    <w:rsid w:val="0035038D"/>
    <w:rsid w:val="00350E0A"/>
    <w:rsid w:val="00351BA4"/>
    <w:rsid w:val="003520D2"/>
    <w:rsid w:val="0035342B"/>
    <w:rsid w:val="0035342C"/>
    <w:rsid w:val="00355AA8"/>
    <w:rsid w:val="003561AD"/>
    <w:rsid w:val="0035708E"/>
    <w:rsid w:val="00357710"/>
    <w:rsid w:val="003577BB"/>
    <w:rsid w:val="00357CB7"/>
    <w:rsid w:val="00360E8A"/>
    <w:rsid w:val="00360F29"/>
    <w:rsid w:val="00363F31"/>
    <w:rsid w:val="00364276"/>
    <w:rsid w:val="00364282"/>
    <w:rsid w:val="003642A8"/>
    <w:rsid w:val="00364715"/>
    <w:rsid w:val="003654F8"/>
    <w:rsid w:val="0036606F"/>
    <w:rsid w:val="00370BF6"/>
    <w:rsid w:val="0037167A"/>
    <w:rsid w:val="003754CF"/>
    <w:rsid w:val="003759D3"/>
    <w:rsid w:val="003775DB"/>
    <w:rsid w:val="003826E4"/>
    <w:rsid w:val="00382FAD"/>
    <w:rsid w:val="003837DC"/>
    <w:rsid w:val="0038382B"/>
    <w:rsid w:val="00384D3D"/>
    <w:rsid w:val="0038516F"/>
    <w:rsid w:val="00385A47"/>
    <w:rsid w:val="00385E1C"/>
    <w:rsid w:val="003869AB"/>
    <w:rsid w:val="0038734D"/>
    <w:rsid w:val="00387C9A"/>
    <w:rsid w:val="00391286"/>
    <w:rsid w:val="003912C3"/>
    <w:rsid w:val="003917EE"/>
    <w:rsid w:val="003924C5"/>
    <w:rsid w:val="00392950"/>
    <w:rsid w:val="00392A2D"/>
    <w:rsid w:val="00392F1B"/>
    <w:rsid w:val="00393953"/>
    <w:rsid w:val="0039404F"/>
    <w:rsid w:val="003949AD"/>
    <w:rsid w:val="00394D42"/>
    <w:rsid w:val="0039529A"/>
    <w:rsid w:val="00395892"/>
    <w:rsid w:val="0039677F"/>
    <w:rsid w:val="00396C84"/>
    <w:rsid w:val="003A0C68"/>
    <w:rsid w:val="003A0F5E"/>
    <w:rsid w:val="003A1B1C"/>
    <w:rsid w:val="003A2C35"/>
    <w:rsid w:val="003A302B"/>
    <w:rsid w:val="003A305A"/>
    <w:rsid w:val="003A37DB"/>
    <w:rsid w:val="003A4407"/>
    <w:rsid w:val="003A4789"/>
    <w:rsid w:val="003A7543"/>
    <w:rsid w:val="003B0A60"/>
    <w:rsid w:val="003B19C4"/>
    <w:rsid w:val="003B422C"/>
    <w:rsid w:val="003B4AFA"/>
    <w:rsid w:val="003C0AB0"/>
    <w:rsid w:val="003C0B12"/>
    <w:rsid w:val="003C10E6"/>
    <w:rsid w:val="003C14AB"/>
    <w:rsid w:val="003C1653"/>
    <w:rsid w:val="003C2D83"/>
    <w:rsid w:val="003C2EDD"/>
    <w:rsid w:val="003C35D1"/>
    <w:rsid w:val="003C456C"/>
    <w:rsid w:val="003C7394"/>
    <w:rsid w:val="003C796C"/>
    <w:rsid w:val="003C7E43"/>
    <w:rsid w:val="003D23C0"/>
    <w:rsid w:val="003D3765"/>
    <w:rsid w:val="003D3AB4"/>
    <w:rsid w:val="003D4022"/>
    <w:rsid w:val="003D58FB"/>
    <w:rsid w:val="003D5D55"/>
    <w:rsid w:val="003D79E3"/>
    <w:rsid w:val="003D7AAE"/>
    <w:rsid w:val="003E03A6"/>
    <w:rsid w:val="003E1A1F"/>
    <w:rsid w:val="003E1F45"/>
    <w:rsid w:val="003E2268"/>
    <w:rsid w:val="003E30C6"/>
    <w:rsid w:val="003E3C17"/>
    <w:rsid w:val="003E6515"/>
    <w:rsid w:val="003E6A89"/>
    <w:rsid w:val="003E6B25"/>
    <w:rsid w:val="003E6BE1"/>
    <w:rsid w:val="003E723A"/>
    <w:rsid w:val="003F0689"/>
    <w:rsid w:val="003F095C"/>
    <w:rsid w:val="003F0D37"/>
    <w:rsid w:val="003F0D40"/>
    <w:rsid w:val="003F2197"/>
    <w:rsid w:val="003F27EC"/>
    <w:rsid w:val="003F33A8"/>
    <w:rsid w:val="003F3630"/>
    <w:rsid w:val="003F4BD4"/>
    <w:rsid w:val="003F765A"/>
    <w:rsid w:val="004004FA"/>
    <w:rsid w:val="004005F3"/>
    <w:rsid w:val="004007CB"/>
    <w:rsid w:val="004016EB"/>
    <w:rsid w:val="00402279"/>
    <w:rsid w:val="00404ECE"/>
    <w:rsid w:val="0040512E"/>
    <w:rsid w:val="00405375"/>
    <w:rsid w:val="00405F26"/>
    <w:rsid w:val="00406656"/>
    <w:rsid w:val="0040665B"/>
    <w:rsid w:val="00406EE3"/>
    <w:rsid w:val="00407A16"/>
    <w:rsid w:val="00407BA6"/>
    <w:rsid w:val="00407FBA"/>
    <w:rsid w:val="00410078"/>
    <w:rsid w:val="004113AD"/>
    <w:rsid w:val="004113C2"/>
    <w:rsid w:val="004113FE"/>
    <w:rsid w:val="004115F2"/>
    <w:rsid w:val="00411607"/>
    <w:rsid w:val="00411F67"/>
    <w:rsid w:val="00413311"/>
    <w:rsid w:val="0041353B"/>
    <w:rsid w:val="00413EF9"/>
    <w:rsid w:val="00414263"/>
    <w:rsid w:val="004144A2"/>
    <w:rsid w:val="0041559F"/>
    <w:rsid w:val="00415C37"/>
    <w:rsid w:val="00417593"/>
    <w:rsid w:val="00417738"/>
    <w:rsid w:val="00417F4E"/>
    <w:rsid w:val="004203D5"/>
    <w:rsid w:val="00420BE4"/>
    <w:rsid w:val="00421EB1"/>
    <w:rsid w:val="004247CB"/>
    <w:rsid w:val="00424971"/>
    <w:rsid w:val="00427007"/>
    <w:rsid w:val="004274C3"/>
    <w:rsid w:val="00427F55"/>
    <w:rsid w:val="00430AF9"/>
    <w:rsid w:val="00430D91"/>
    <w:rsid w:val="004311D6"/>
    <w:rsid w:val="00431D11"/>
    <w:rsid w:val="00432573"/>
    <w:rsid w:val="00432841"/>
    <w:rsid w:val="0043316A"/>
    <w:rsid w:val="004333CE"/>
    <w:rsid w:val="004335BE"/>
    <w:rsid w:val="00434458"/>
    <w:rsid w:val="0043492C"/>
    <w:rsid w:val="00435AA8"/>
    <w:rsid w:val="00440B8E"/>
    <w:rsid w:val="004413D5"/>
    <w:rsid w:val="00441FB0"/>
    <w:rsid w:val="004425A4"/>
    <w:rsid w:val="00443DDD"/>
    <w:rsid w:val="0044482C"/>
    <w:rsid w:val="004459D7"/>
    <w:rsid w:val="00446079"/>
    <w:rsid w:val="00447031"/>
    <w:rsid w:val="0045067C"/>
    <w:rsid w:val="00450F29"/>
    <w:rsid w:val="0045119D"/>
    <w:rsid w:val="00452ADB"/>
    <w:rsid w:val="00453F02"/>
    <w:rsid w:val="0045402B"/>
    <w:rsid w:val="004542FC"/>
    <w:rsid w:val="00454E81"/>
    <w:rsid w:val="004551E5"/>
    <w:rsid w:val="0045576F"/>
    <w:rsid w:val="00455D49"/>
    <w:rsid w:val="004569CD"/>
    <w:rsid w:val="00456B67"/>
    <w:rsid w:val="00457372"/>
    <w:rsid w:val="004602FE"/>
    <w:rsid w:val="00460A74"/>
    <w:rsid w:val="00462D93"/>
    <w:rsid w:val="00462DD7"/>
    <w:rsid w:val="004631B8"/>
    <w:rsid w:val="00463445"/>
    <w:rsid w:val="00463D41"/>
    <w:rsid w:val="0046481D"/>
    <w:rsid w:val="00464CC9"/>
    <w:rsid w:val="00464DAC"/>
    <w:rsid w:val="0046508F"/>
    <w:rsid w:val="00465384"/>
    <w:rsid w:val="00465AD3"/>
    <w:rsid w:val="0046605B"/>
    <w:rsid w:val="0046659E"/>
    <w:rsid w:val="004668B6"/>
    <w:rsid w:val="00466D00"/>
    <w:rsid w:val="00466E99"/>
    <w:rsid w:val="00467069"/>
    <w:rsid w:val="0046764C"/>
    <w:rsid w:val="0047058B"/>
    <w:rsid w:val="00470639"/>
    <w:rsid w:val="0047119C"/>
    <w:rsid w:val="004715DF"/>
    <w:rsid w:val="00471695"/>
    <w:rsid w:val="0047175E"/>
    <w:rsid w:val="00471E18"/>
    <w:rsid w:val="00473885"/>
    <w:rsid w:val="0048006F"/>
    <w:rsid w:val="00480AFF"/>
    <w:rsid w:val="0048136B"/>
    <w:rsid w:val="00482D60"/>
    <w:rsid w:val="00482DCB"/>
    <w:rsid w:val="004868F2"/>
    <w:rsid w:val="00486AD3"/>
    <w:rsid w:val="00486B5E"/>
    <w:rsid w:val="0048733E"/>
    <w:rsid w:val="004901FC"/>
    <w:rsid w:val="004903AF"/>
    <w:rsid w:val="00491BBC"/>
    <w:rsid w:val="004925F2"/>
    <w:rsid w:val="00492CDF"/>
    <w:rsid w:val="00493484"/>
    <w:rsid w:val="00493B82"/>
    <w:rsid w:val="00494378"/>
    <w:rsid w:val="00494473"/>
    <w:rsid w:val="00494618"/>
    <w:rsid w:val="004951A4"/>
    <w:rsid w:val="004958B3"/>
    <w:rsid w:val="004A055C"/>
    <w:rsid w:val="004A07DF"/>
    <w:rsid w:val="004A0AC2"/>
    <w:rsid w:val="004A0C16"/>
    <w:rsid w:val="004A0E8B"/>
    <w:rsid w:val="004A1A02"/>
    <w:rsid w:val="004A3855"/>
    <w:rsid w:val="004A3BA2"/>
    <w:rsid w:val="004A509F"/>
    <w:rsid w:val="004A5E4F"/>
    <w:rsid w:val="004A6225"/>
    <w:rsid w:val="004A7069"/>
    <w:rsid w:val="004A7345"/>
    <w:rsid w:val="004A7507"/>
    <w:rsid w:val="004A7722"/>
    <w:rsid w:val="004B06A0"/>
    <w:rsid w:val="004B204A"/>
    <w:rsid w:val="004B2A3E"/>
    <w:rsid w:val="004B3B9B"/>
    <w:rsid w:val="004B3BF9"/>
    <w:rsid w:val="004B45C6"/>
    <w:rsid w:val="004B4F02"/>
    <w:rsid w:val="004B6270"/>
    <w:rsid w:val="004B7431"/>
    <w:rsid w:val="004C0685"/>
    <w:rsid w:val="004C0891"/>
    <w:rsid w:val="004C0C1A"/>
    <w:rsid w:val="004C165A"/>
    <w:rsid w:val="004C1F24"/>
    <w:rsid w:val="004C1F4E"/>
    <w:rsid w:val="004C2359"/>
    <w:rsid w:val="004C27D2"/>
    <w:rsid w:val="004C29EF"/>
    <w:rsid w:val="004C2A93"/>
    <w:rsid w:val="004C2EF3"/>
    <w:rsid w:val="004C3C53"/>
    <w:rsid w:val="004C3E8E"/>
    <w:rsid w:val="004C43C2"/>
    <w:rsid w:val="004C4C77"/>
    <w:rsid w:val="004C544F"/>
    <w:rsid w:val="004C598C"/>
    <w:rsid w:val="004C5A38"/>
    <w:rsid w:val="004C766C"/>
    <w:rsid w:val="004D2476"/>
    <w:rsid w:val="004D32F8"/>
    <w:rsid w:val="004D45FA"/>
    <w:rsid w:val="004D4A0A"/>
    <w:rsid w:val="004D5406"/>
    <w:rsid w:val="004D6A62"/>
    <w:rsid w:val="004E02FF"/>
    <w:rsid w:val="004E06D9"/>
    <w:rsid w:val="004E25AD"/>
    <w:rsid w:val="004E2734"/>
    <w:rsid w:val="004E3505"/>
    <w:rsid w:val="004E396D"/>
    <w:rsid w:val="004E3D74"/>
    <w:rsid w:val="004E4218"/>
    <w:rsid w:val="004E4A3A"/>
    <w:rsid w:val="004E64FC"/>
    <w:rsid w:val="004E6DCD"/>
    <w:rsid w:val="004E7593"/>
    <w:rsid w:val="004F11AC"/>
    <w:rsid w:val="004F2686"/>
    <w:rsid w:val="004F31B7"/>
    <w:rsid w:val="004F3B36"/>
    <w:rsid w:val="004F3E6F"/>
    <w:rsid w:val="004F5107"/>
    <w:rsid w:val="004F6497"/>
    <w:rsid w:val="004F676F"/>
    <w:rsid w:val="004F6B25"/>
    <w:rsid w:val="004F7933"/>
    <w:rsid w:val="00500265"/>
    <w:rsid w:val="005004E2"/>
    <w:rsid w:val="00501491"/>
    <w:rsid w:val="00502732"/>
    <w:rsid w:val="00502923"/>
    <w:rsid w:val="00502DCC"/>
    <w:rsid w:val="00503138"/>
    <w:rsid w:val="005035B3"/>
    <w:rsid w:val="00503731"/>
    <w:rsid w:val="005057D3"/>
    <w:rsid w:val="00506001"/>
    <w:rsid w:val="005065A6"/>
    <w:rsid w:val="00506677"/>
    <w:rsid w:val="005109B1"/>
    <w:rsid w:val="00510B7C"/>
    <w:rsid w:val="00510E3A"/>
    <w:rsid w:val="00511D64"/>
    <w:rsid w:val="00511DD5"/>
    <w:rsid w:val="0051245A"/>
    <w:rsid w:val="00512C16"/>
    <w:rsid w:val="00513CE4"/>
    <w:rsid w:val="00515089"/>
    <w:rsid w:val="00516099"/>
    <w:rsid w:val="00516368"/>
    <w:rsid w:val="00516ED0"/>
    <w:rsid w:val="00517884"/>
    <w:rsid w:val="005179A9"/>
    <w:rsid w:val="00520A1D"/>
    <w:rsid w:val="00520E10"/>
    <w:rsid w:val="005214A9"/>
    <w:rsid w:val="0052475F"/>
    <w:rsid w:val="005247EC"/>
    <w:rsid w:val="0052622A"/>
    <w:rsid w:val="00530AA8"/>
    <w:rsid w:val="00530AB2"/>
    <w:rsid w:val="00530B38"/>
    <w:rsid w:val="00533057"/>
    <w:rsid w:val="00534034"/>
    <w:rsid w:val="00535626"/>
    <w:rsid w:val="00536434"/>
    <w:rsid w:val="00536EDF"/>
    <w:rsid w:val="00541345"/>
    <w:rsid w:val="00541C60"/>
    <w:rsid w:val="00541DE8"/>
    <w:rsid w:val="0054338B"/>
    <w:rsid w:val="005442DB"/>
    <w:rsid w:val="00545F65"/>
    <w:rsid w:val="005502E1"/>
    <w:rsid w:val="005507F2"/>
    <w:rsid w:val="0055084F"/>
    <w:rsid w:val="00550E3D"/>
    <w:rsid w:val="005518D7"/>
    <w:rsid w:val="00552E6D"/>
    <w:rsid w:val="00553090"/>
    <w:rsid w:val="0055403F"/>
    <w:rsid w:val="00556611"/>
    <w:rsid w:val="00556C81"/>
    <w:rsid w:val="0055709E"/>
    <w:rsid w:val="00557343"/>
    <w:rsid w:val="00557FF1"/>
    <w:rsid w:val="00560010"/>
    <w:rsid w:val="005601B4"/>
    <w:rsid w:val="00560582"/>
    <w:rsid w:val="00561541"/>
    <w:rsid w:val="0056167F"/>
    <w:rsid w:val="00561DDC"/>
    <w:rsid w:val="005630CF"/>
    <w:rsid w:val="00563CAC"/>
    <w:rsid w:val="0056413C"/>
    <w:rsid w:val="00564680"/>
    <w:rsid w:val="005647EE"/>
    <w:rsid w:val="00564942"/>
    <w:rsid w:val="00565A3A"/>
    <w:rsid w:val="00565CF9"/>
    <w:rsid w:val="00565F13"/>
    <w:rsid w:val="00566166"/>
    <w:rsid w:val="00566A31"/>
    <w:rsid w:val="00566BEF"/>
    <w:rsid w:val="00566FAA"/>
    <w:rsid w:val="00567A09"/>
    <w:rsid w:val="00567E91"/>
    <w:rsid w:val="00567EE0"/>
    <w:rsid w:val="00570879"/>
    <w:rsid w:val="00571D59"/>
    <w:rsid w:val="0057239B"/>
    <w:rsid w:val="00572A36"/>
    <w:rsid w:val="00573491"/>
    <w:rsid w:val="00573F43"/>
    <w:rsid w:val="005740A5"/>
    <w:rsid w:val="00574D81"/>
    <w:rsid w:val="00574E59"/>
    <w:rsid w:val="005753F3"/>
    <w:rsid w:val="0057559B"/>
    <w:rsid w:val="0057674A"/>
    <w:rsid w:val="00576C73"/>
    <w:rsid w:val="00577665"/>
    <w:rsid w:val="00577876"/>
    <w:rsid w:val="00577FFB"/>
    <w:rsid w:val="005801B5"/>
    <w:rsid w:val="00581602"/>
    <w:rsid w:val="005824D4"/>
    <w:rsid w:val="005825AB"/>
    <w:rsid w:val="005833CA"/>
    <w:rsid w:val="00583495"/>
    <w:rsid w:val="00584358"/>
    <w:rsid w:val="005851A6"/>
    <w:rsid w:val="00587F20"/>
    <w:rsid w:val="00590212"/>
    <w:rsid w:val="00590CFB"/>
    <w:rsid w:val="00591185"/>
    <w:rsid w:val="0059222F"/>
    <w:rsid w:val="00592D5A"/>
    <w:rsid w:val="00592FD9"/>
    <w:rsid w:val="00595166"/>
    <w:rsid w:val="00595515"/>
    <w:rsid w:val="00596644"/>
    <w:rsid w:val="0059667D"/>
    <w:rsid w:val="00596894"/>
    <w:rsid w:val="005968CA"/>
    <w:rsid w:val="005A12D0"/>
    <w:rsid w:val="005A1EE8"/>
    <w:rsid w:val="005A3A97"/>
    <w:rsid w:val="005A5DDB"/>
    <w:rsid w:val="005A5FDE"/>
    <w:rsid w:val="005A665A"/>
    <w:rsid w:val="005A7634"/>
    <w:rsid w:val="005A7CB8"/>
    <w:rsid w:val="005A7CBE"/>
    <w:rsid w:val="005A7D28"/>
    <w:rsid w:val="005A7ED5"/>
    <w:rsid w:val="005B0A2A"/>
    <w:rsid w:val="005B2977"/>
    <w:rsid w:val="005B3103"/>
    <w:rsid w:val="005B39ED"/>
    <w:rsid w:val="005B3AE2"/>
    <w:rsid w:val="005B4481"/>
    <w:rsid w:val="005B58F3"/>
    <w:rsid w:val="005B7207"/>
    <w:rsid w:val="005C0957"/>
    <w:rsid w:val="005C0CF9"/>
    <w:rsid w:val="005C11E1"/>
    <w:rsid w:val="005C1BD6"/>
    <w:rsid w:val="005C1F91"/>
    <w:rsid w:val="005C30A3"/>
    <w:rsid w:val="005C3D16"/>
    <w:rsid w:val="005C5DFC"/>
    <w:rsid w:val="005C623D"/>
    <w:rsid w:val="005C64F2"/>
    <w:rsid w:val="005C68A6"/>
    <w:rsid w:val="005C73EB"/>
    <w:rsid w:val="005D1403"/>
    <w:rsid w:val="005D1A9C"/>
    <w:rsid w:val="005D1B61"/>
    <w:rsid w:val="005D2126"/>
    <w:rsid w:val="005D252F"/>
    <w:rsid w:val="005D25FE"/>
    <w:rsid w:val="005D33DA"/>
    <w:rsid w:val="005D37EA"/>
    <w:rsid w:val="005D45E9"/>
    <w:rsid w:val="005D4C53"/>
    <w:rsid w:val="005D54BB"/>
    <w:rsid w:val="005E09CD"/>
    <w:rsid w:val="005E16CF"/>
    <w:rsid w:val="005E1DD1"/>
    <w:rsid w:val="005E22FF"/>
    <w:rsid w:val="005E2E0F"/>
    <w:rsid w:val="005E3475"/>
    <w:rsid w:val="005E3B03"/>
    <w:rsid w:val="005E3CD5"/>
    <w:rsid w:val="005E3F6D"/>
    <w:rsid w:val="005E43B2"/>
    <w:rsid w:val="005E4FD8"/>
    <w:rsid w:val="005E58E8"/>
    <w:rsid w:val="005E5EE7"/>
    <w:rsid w:val="005E5F69"/>
    <w:rsid w:val="005E69F8"/>
    <w:rsid w:val="005E7970"/>
    <w:rsid w:val="005F00D2"/>
    <w:rsid w:val="005F05CD"/>
    <w:rsid w:val="005F09CD"/>
    <w:rsid w:val="005F0B21"/>
    <w:rsid w:val="005F0C20"/>
    <w:rsid w:val="005F1258"/>
    <w:rsid w:val="005F22B5"/>
    <w:rsid w:val="005F2F4E"/>
    <w:rsid w:val="005F7A18"/>
    <w:rsid w:val="00600057"/>
    <w:rsid w:val="006005F7"/>
    <w:rsid w:val="00601217"/>
    <w:rsid w:val="00601855"/>
    <w:rsid w:val="00602C9A"/>
    <w:rsid w:val="00602EA3"/>
    <w:rsid w:val="00602EAA"/>
    <w:rsid w:val="006030D2"/>
    <w:rsid w:val="006048FB"/>
    <w:rsid w:val="00604B61"/>
    <w:rsid w:val="00604B74"/>
    <w:rsid w:val="00605010"/>
    <w:rsid w:val="00606EB2"/>
    <w:rsid w:val="00607694"/>
    <w:rsid w:val="00610856"/>
    <w:rsid w:val="00610AFA"/>
    <w:rsid w:val="00610F4B"/>
    <w:rsid w:val="00611BD8"/>
    <w:rsid w:val="006120D9"/>
    <w:rsid w:val="006127F1"/>
    <w:rsid w:val="0061336D"/>
    <w:rsid w:val="00614B34"/>
    <w:rsid w:val="00614C5E"/>
    <w:rsid w:val="006154DF"/>
    <w:rsid w:val="006157FE"/>
    <w:rsid w:val="006163BF"/>
    <w:rsid w:val="0061697E"/>
    <w:rsid w:val="00616A48"/>
    <w:rsid w:val="00617A87"/>
    <w:rsid w:val="0062014F"/>
    <w:rsid w:val="00620555"/>
    <w:rsid w:val="00620E60"/>
    <w:rsid w:val="00623A9E"/>
    <w:rsid w:val="00624733"/>
    <w:rsid w:val="006265BE"/>
    <w:rsid w:val="00626D50"/>
    <w:rsid w:val="00626D65"/>
    <w:rsid w:val="006270AC"/>
    <w:rsid w:val="0063081F"/>
    <w:rsid w:val="00630923"/>
    <w:rsid w:val="006309A4"/>
    <w:rsid w:val="00630C86"/>
    <w:rsid w:val="006314D5"/>
    <w:rsid w:val="00631524"/>
    <w:rsid w:val="006315FC"/>
    <w:rsid w:val="00632259"/>
    <w:rsid w:val="006325F0"/>
    <w:rsid w:val="00632C5F"/>
    <w:rsid w:val="00633A3C"/>
    <w:rsid w:val="00633E2F"/>
    <w:rsid w:val="0063452E"/>
    <w:rsid w:val="0063483B"/>
    <w:rsid w:val="00634B02"/>
    <w:rsid w:val="00635075"/>
    <w:rsid w:val="00635AB7"/>
    <w:rsid w:val="006361C2"/>
    <w:rsid w:val="006371B7"/>
    <w:rsid w:val="0064225F"/>
    <w:rsid w:val="006428CA"/>
    <w:rsid w:val="00644AF1"/>
    <w:rsid w:val="00644C7C"/>
    <w:rsid w:val="00644FFE"/>
    <w:rsid w:val="00645390"/>
    <w:rsid w:val="00645D74"/>
    <w:rsid w:val="006469EB"/>
    <w:rsid w:val="00646DEA"/>
    <w:rsid w:val="006470BE"/>
    <w:rsid w:val="00647312"/>
    <w:rsid w:val="00650F8A"/>
    <w:rsid w:val="00651FB3"/>
    <w:rsid w:val="00652C1F"/>
    <w:rsid w:val="006535BB"/>
    <w:rsid w:val="006536BD"/>
    <w:rsid w:val="00655B9A"/>
    <w:rsid w:val="00655C68"/>
    <w:rsid w:val="00655D14"/>
    <w:rsid w:val="00656125"/>
    <w:rsid w:val="00657484"/>
    <w:rsid w:val="00660AC0"/>
    <w:rsid w:val="0066106B"/>
    <w:rsid w:val="0066210F"/>
    <w:rsid w:val="00662285"/>
    <w:rsid w:val="00662662"/>
    <w:rsid w:val="00662C6F"/>
    <w:rsid w:val="00662EE4"/>
    <w:rsid w:val="006637DC"/>
    <w:rsid w:val="00663C9A"/>
    <w:rsid w:val="006654E4"/>
    <w:rsid w:val="00665FD8"/>
    <w:rsid w:val="00666D83"/>
    <w:rsid w:val="00666FFE"/>
    <w:rsid w:val="00667579"/>
    <w:rsid w:val="006678A3"/>
    <w:rsid w:val="00667A73"/>
    <w:rsid w:val="00667B3F"/>
    <w:rsid w:val="0067174A"/>
    <w:rsid w:val="00672CE7"/>
    <w:rsid w:val="00673287"/>
    <w:rsid w:val="0067398F"/>
    <w:rsid w:val="00674E62"/>
    <w:rsid w:val="00675135"/>
    <w:rsid w:val="0067589C"/>
    <w:rsid w:val="00675EB6"/>
    <w:rsid w:val="006768E7"/>
    <w:rsid w:val="00676E56"/>
    <w:rsid w:val="0067711E"/>
    <w:rsid w:val="006802D1"/>
    <w:rsid w:val="0068038D"/>
    <w:rsid w:val="00681CE2"/>
    <w:rsid w:val="0068243D"/>
    <w:rsid w:val="00682DE0"/>
    <w:rsid w:val="006831C2"/>
    <w:rsid w:val="00684394"/>
    <w:rsid w:val="00684731"/>
    <w:rsid w:val="00684B6A"/>
    <w:rsid w:val="006867D5"/>
    <w:rsid w:val="00687050"/>
    <w:rsid w:val="00687C8C"/>
    <w:rsid w:val="00690768"/>
    <w:rsid w:val="00691176"/>
    <w:rsid w:val="00691373"/>
    <w:rsid w:val="0069202E"/>
    <w:rsid w:val="00692168"/>
    <w:rsid w:val="00692D25"/>
    <w:rsid w:val="00692E9E"/>
    <w:rsid w:val="00693F23"/>
    <w:rsid w:val="006943CC"/>
    <w:rsid w:val="006966CD"/>
    <w:rsid w:val="00697013"/>
    <w:rsid w:val="0069784D"/>
    <w:rsid w:val="00697AC3"/>
    <w:rsid w:val="00697D8F"/>
    <w:rsid w:val="006A0719"/>
    <w:rsid w:val="006A1AF3"/>
    <w:rsid w:val="006A1B8D"/>
    <w:rsid w:val="006A1F2F"/>
    <w:rsid w:val="006A2332"/>
    <w:rsid w:val="006A264C"/>
    <w:rsid w:val="006A51A8"/>
    <w:rsid w:val="006A5FF1"/>
    <w:rsid w:val="006A6FF9"/>
    <w:rsid w:val="006A7C46"/>
    <w:rsid w:val="006B0709"/>
    <w:rsid w:val="006B0894"/>
    <w:rsid w:val="006B110C"/>
    <w:rsid w:val="006B125A"/>
    <w:rsid w:val="006B196B"/>
    <w:rsid w:val="006B1A73"/>
    <w:rsid w:val="006B35A9"/>
    <w:rsid w:val="006B36BB"/>
    <w:rsid w:val="006B3E0E"/>
    <w:rsid w:val="006B44B4"/>
    <w:rsid w:val="006B5983"/>
    <w:rsid w:val="006B6C1C"/>
    <w:rsid w:val="006C0094"/>
    <w:rsid w:val="006C0228"/>
    <w:rsid w:val="006C12FD"/>
    <w:rsid w:val="006C288B"/>
    <w:rsid w:val="006C4C62"/>
    <w:rsid w:val="006C5885"/>
    <w:rsid w:val="006C650C"/>
    <w:rsid w:val="006C7D47"/>
    <w:rsid w:val="006C7D68"/>
    <w:rsid w:val="006D01D2"/>
    <w:rsid w:val="006D1150"/>
    <w:rsid w:val="006D3360"/>
    <w:rsid w:val="006D3593"/>
    <w:rsid w:val="006D41E9"/>
    <w:rsid w:val="006D4439"/>
    <w:rsid w:val="006D4CD0"/>
    <w:rsid w:val="006D5A9F"/>
    <w:rsid w:val="006D5F47"/>
    <w:rsid w:val="006D68DD"/>
    <w:rsid w:val="006D6A6B"/>
    <w:rsid w:val="006D72B6"/>
    <w:rsid w:val="006E0214"/>
    <w:rsid w:val="006E1706"/>
    <w:rsid w:val="006E2A3C"/>
    <w:rsid w:val="006E2D13"/>
    <w:rsid w:val="006E2DB9"/>
    <w:rsid w:val="006E4AB5"/>
    <w:rsid w:val="006E4CC7"/>
    <w:rsid w:val="006E4F9B"/>
    <w:rsid w:val="006E54EA"/>
    <w:rsid w:val="006E5C85"/>
    <w:rsid w:val="006E5F27"/>
    <w:rsid w:val="006E668C"/>
    <w:rsid w:val="006E6D9F"/>
    <w:rsid w:val="006F04A2"/>
    <w:rsid w:val="006F0971"/>
    <w:rsid w:val="006F1690"/>
    <w:rsid w:val="006F3089"/>
    <w:rsid w:val="006F355E"/>
    <w:rsid w:val="006F495E"/>
    <w:rsid w:val="006F51DD"/>
    <w:rsid w:val="006F5532"/>
    <w:rsid w:val="006F65A2"/>
    <w:rsid w:val="006F6800"/>
    <w:rsid w:val="006F73EB"/>
    <w:rsid w:val="006F750C"/>
    <w:rsid w:val="007008C4"/>
    <w:rsid w:val="00700ADD"/>
    <w:rsid w:val="00700B7B"/>
    <w:rsid w:val="007015EB"/>
    <w:rsid w:val="00702292"/>
    <w:rsid w:val="007025D0"/>
    <w:rsid w:val="00702E2D"/>
    <w:rsid w:val="00703151"/>
    <w:rsid w:val="00703398"/>
    <w:rsid w:val="007034CF"/>
    <w:rsid w:val="00703D3C"/>
    <w:rsid w:val="00704AF1"/>
    <w:rsid w:val="00704D05"/>
    <w:rsid w:val="00704EA6"/>
    <w:rsid w:val="00705012"/>
    <w:rsid w:val="00707004"/>
    <w:rsid w:val="0070714B"/>
    <w:rsid w:val="00707F8D"/>
    <w:rsid w:val="00710EEB"/>
    <w:rsid w:val="0071175D"/>
    <w:rsid w:val="0071235E"/>
    <w:rsid w:val="00712477"/>
    <w:rsid w:val="00712E67"/>
    <w:rsid w:val="00713935"/>
    <w:rsid w:val="00714044"/>
    <w:rsid w:val="00714841"/>
    <w:rsid w:val="00715D4C"/>
    <w:rsid w:val="0072147C"/>
    <w:rsid w:val="00721D87"/>
    <w:rsid w:val="00721FEC"/>
    <w:rsid w:val="007231D4"/>
    <w:rsid w:val="0072352A"/>
    <w:rsid w:val="00723BD8"/>
    <w:rsid w:val="00724352"/>
    <w:rsid w:val="0072535D"/>
    <w:rsid w:val="007255AB"/>
    <w:rsid w:val="00726293"/>
    <w:rsid w:val="00726737"/>
    <w:rsid w:val="00726BFF"/>
    <w:rsid w:val="00730C8D"/>
    <w:rsid w:val="00732368"/>
    <w:rsid w:val="00732CEB"/>
    <w:rsid w:val="00732E2B"/>
    <w:rsid w:val="00732E76"/>
    <w:rsid w:val="00732FDA"/>
    <w:rsid w:val="00734DF1"/>
    <w:rsid w:val="00736093"/>
    <w:rsid w:val="00736A6A"/>
    <w:rsid w:val="00737CAB"/>
    <w:rsid w:val="007401EF"/>
    <w:rsid w:val="007412CB"/>
    <w:rsid w:val="00741477"/>
    <w:rsid w:val="007428FA"/>
    <w:rsid w:val="00742F4D"/>
    <w:rsid w:val="007435AA"/>
    <w:rsid w:val="00743B94"/>
    <w:rsid w:val="00743FDC"/>
    <w:rsid w:val="00745BFA"/>
    <w:rsid w:val="00745FE7"/>
    <w:rsid w:val="007461C4"/>
    <w:rsid w:val="00747AE7"/>
    <w:rsid w:val="00747BC2"/>
    <w:rsid w:val="00751404"/>
    <w:rsid w:val="0075178A"/>
    <w:rsid w:val="00751A8E"/>
    <w:rsid w:val="0075221F"/>
    <w:rsid w:val="00752B8B"/>
    <w:rsid w:val="00753205"/>
    <w:rsid w:val="007545D8"/>
    <w:rsid w:val="00754EFD"/>
    <w:rsid w:val="0075654E"/>
    <w:rsid w:val="0075661D"/>
    <w:rsid w:val="00756C19"/>
    <w:rsid w:val="0075706A"/>
    <w:rsid w:val="00757A47"/>
    <w:rsid w:val="00757C2C"/>
    <w:rsid w:val="00757D92"/>
    <w:rsid w:val="00757F4A"/>
    <w:rsid w:val="00761880"/>
    <w:rsid w:val="007618B7"/>
    <w:rsid w:val="0076342A"/>
    <w:rsid w:val="007634AB"/>
    <w:rsid w:val="007663E8"/>
    <w:rsid w:val="00766476"/>
    <w:rsid w:val="00766896"/>
    <w:rsid w:val="00767E6C"/>
    <w:rsid w:val="00770488"/>
    <w:rsid w:val="00771249"/>
    <w:rsid w:val="007715A3"/>
    <w:rsid w:val="00771A42"/>
    <w:rsid w:val="00771F84"/>
    <w:rsid w:val="007728DA"/>
    <w:rsid w:val="00772BA1"/>
    <w:rsid w:val="007733CD"/>
    <w:rsid w:val="00773542"/>
    <w:rsid w:val="007735E7"/>
    <w:rsid w:val="00773C92"/>
    <w:rsid w:val="00774645"/>
    <w:rsid w:val="00774D34"/>
    <w:rsid w:val="00776F28"/>
    <w:rsid w:val="00777F4F"/>
    <w:rsid w:val="00781946"/>
    <w:rsid w:val="00782B27"/>
    <w:rsid w:val="00782BC4"/>
    <w:rsid w:val="007830BD"/>
    <w:rsid w:val="00784010"/>
    <w:rsid w:val="007858A0"/>
    <w:rsid w:val="0078608E"/>
    <w:rsid w:val="00787DAA"/>
    <w:rsid w:val="007902C3"/>
    <w:rsid w:val="007909B5"/>
    <w:rsid w:val="00790A50"/>
    <w:rsid w:val="0079100A"/>
    <w:rsid w:val="00792377"/>
    <w:rsid w:val="00792879"/>
    <w:rsid w:val="00792DCC"/>
    <w:rsid w:val="00793705"/>
    <w:rsid w:val="00793B77"/>
    <w:rsid w:val="007952CA"/>
    <w:rsid w:val="007957D6"/>
    <w:rsid w:val="00796A69"/>
    <w:rsid w:val="007A0490"/>
    <w:rsid w:val="007A0BC7"/>
    <w:rsid w:val="007A2181"/>
    <w:rsid w:val="007A2275"/>
    <w:rsid w:val="007A2454"/>
    <w:rsid w:val="007A3AAC"/>
    <w:rsid w:val="007A6039"/>
    <w:rsid w:val="007A6D72"/>
    <w:rsid w:val="007A6E03"/>
    <w:rsid w:val="007A6F7C"/>
    <w:rsid w:val="007A75B2"/>
    <w:rsid w:val="007A7EE4"/>
    <w:rsid w:val="007B06E9"/>
    <w:rsid w:val="007B0806"/>
    <w:rsid w:val="007B0812"/>
    <w:rsid w:val="007B0887"/>
    <w:rsid w:val="007B1256"/>
    <w:rsid w:val="007B1548"/>
    <w:rsid w:val="007B2DF9"/>
    <w:rsid w:val="007B5909"/>
    <w:rsid w:val="007B5AC9"/>
    <w:rsid w:val="007B681D"/>
    <w:rsid w:val="007B73CE"/>
    <w:rsid w:val="007C006B"/>
    <w:rsid w:val="007C03E2"/>
    <w:rsid w:val="007C2A15"/>
    <w:rsid w:val="007C3348"/>
    <w:rsid w:val="007C39C1"/>
    <w:rsid w:val="007C4C28"/>
    <w:rsid w:val="007C551A"/>
    <w:rsid w:val="007C6A1E"/>
    <w:rsid w:val="007C6C9F"/>
    <w:rsid w:val="007C7B69"/>
    <w:rsid w:val="007D0355"/>
    <w:rsid w:val="007D0D5F"/>
    <w:rsid w:val="007D1CFC"/>
    <w:rsid w:val="007D36FB"/>
    <w:rsid w:val="007D46A8"/>
    <w:rsid w:val="007D51D2"/>
    <w:rsid w:val="007D5207"/>
    <w:rsid w:val="007D6AAD"/>
    <w:rsid w:val="007D770A"/>
    <w:rsid w:val="007D78CD"/>
    <w:rsid w:val="007D7E45"/>
    <w:rsid w:val="007E0BCD"/>
    <w:rsid w:val="007E0E6F"/>
    <w:rsid w:val="007E10FA"/>
    <w:rsid w:val="007E1136"/>
    <w:rsid w:val="007E11C0"/>
    <w:rsid w:val="007E1766"/>
    <w:rsid w:val="007E239F"/>
    <w:rsid w:val="007E2B26"/>
    <w:rsid w:val="007E5F42"/>
    <w:rsid w:val="007E6DA3"/>
    <w:rsid w:val="007F0F84"/>
    <w:rsid w:val="007F1261"/>
    <w:rsid w:val="007F12AE"/>
    <w:rsid w:val="007F2023"/>
    <w:rsid w:val="007F20DD"/>
    <w:rsid w:val="007F2E7B"/>
    <w:rsid w:val="007F350E"/>
    <w:rsid w:val="007F3520"/>
    <w:rsid w:val="007F420E"/>
    <w:rsid w:val="007F637C"/>
    <w:rsid w:val="007F6959"/>
    <w:rsid w:val="007F7BE6"/>
    <w:rsid w:val="008004E3"/>
    <w:rsid w:val="008037DD"/>
    <w:rsid w:val="0080425A"/>
    <w:rsid w:val="00804B5B"/>
    <w:rsid w:val="00804D6D"/>
    <w:rsid w:val="00810DB9"/>
    <w:rsid w:val="00811E8D"/>
    <w:rsid w:val="00812D2D"/>
    <w:rsid w:val="00813782"/>
    <w:rsid w:val="00817065"/>
    <w:rsid w:val="00817258"/>
    <w:rsid w:val="00817B5C"/>
    <w:rsid w:val="008220D8"/>
    <w:rsid w:val="00822A08"/>
    <w:rsid w:val="00822B45"/>
    <w:rsid w:val="00823096"/>
    <w:rsid w:val="008233E7"/>
    <w:rsid w:val="00823668"/>
    <w:rsid w:val="00824938"/>
    <w:rsid w:val="0082508D"/>
    <w:rsid w:val="00825484"/>
    <w:rsid w:val="008254DD"/>
    <w:rsid w:val="00825DAF"/>
    <w:rsid w:val="00827AA8"/>
    <w:rsid w:val="0083124C"/>
    <w:rsid w:val="0083217B"/>
    <w:rsid w:val="0083229B"/>
    <w:rsid w:val="00832343"/>
    <w:rsid w:val="00833F83"/>
    <w:rsid w:val="008342C6"/>
    <w:rsid w:val="00834F01"/>
    <w:rsid w:val="008359AB"/>
    <w:rsid w:val="008361D6"/>
    <w:rsid w:val="0083692F"/>
    <w:rsid w:val="008369E3"/>
    <w:rsid w:val="008418B8"/>
    <w:rsid w:val="0084322E"/>
    <w:rsid w:val="00843427"/>
    <w:rsid w:val="00843D8E"/>
    <w:rsid w:val="00843FA4"/>
    <w:rsid w:val="00845B99"/>
    <w:rsid w:val="00845EC7"/>
    <w:rsid w:val="00846904"/>
    <w:rsid w:val="00846C76"/>
    <w:rsid w:val="00846F9D"/>
    <w:rsid w:val="008470D5"/>
    <w:rsid w:val="008473B0"/>
    <w:rsid w:val="00847F9A"/>
    <w:rsid w:val="00850C14"/>
    <w:rsid w:val="00851426"/>
    <w:rsid w:val="00852134"/>
    <w:rsid w:val="00852AF0"/>
    <w:rsid w:val="008544EA"/>
    <w:rsid w:val="008550A3"/>
    <w:rsid w:val="0085621F"/>
    <w:rsid w:val="00856EE3"/>
    <w:rsid w:val="00860AA6"/>
    <w:rsid w:val="00861EF3"/>
    <w:rsid w:val="00862E65"/>
    <w:rsid w:val="0086436B"/>
    <w:rsid w:val="0086446C"/>
    <w:rsid w:val="008649AB"/>
    <w:rsid w:val="00864A1B"/>
    <w:rsid w:val="00864B17"/>
    <w:rsid w:val="00864E8D"/>
    <w:rsid w:val="0086569B"/>
    <w:rsid w:val="008658CD"/>
    <w:rsid w:val="0086602E"/>
    <w:rsid w:val="0086794B"/>
    <w:rsid w:val="00867B05"/>
    <w:rsid w:val="008714AC"/>
    <w:rsid w:val="008714EE"/>
    <w:rsid w:val="0087154F"/>
    <w:rsid w:val="0087349E"/>
    <w:rsid w:val="00873E29"/>
    <w:rsid w:val="00873F8E"/>
    <w:rsid w:val="0087513B"/>
    <w:rsid w:val="00875F78"/>
    <w:rsid w:val="008763D6"/>
    <w:rsid w:val="008766D3"/>
    <w:rsid w:val="008801DB"/>
    <w:rsid w:val="00880F8F"/>
    <w:rsid w:val="0088130C"/>
    <w:rsid w:val="00882817"/>
    <w:rsid w:val="008829A2"/>
    <w:rsid w:val="00883CAB"/>
    <w:rsid w:val="008848DA"/>
    <w:rsid w:val="00885A15"/>
    <w:rsid w:val="00885E2B"/>
    <w:rsid w:val="00886059"/>
    <w:rsid w:val="008870B6"/>
    <w:rsid w:val="00887261"/>
    <w:rsid w:val="00890539"/>
    <w:rsid w:val="00891404"/>
    <w:rsid w:val="00891EE1"/>
    <w:rsid w:val="008924D2"/>
    <w:rsid w:val="00893CD6"/>
    <w:rsid w:val="00893E85"/>
    <w:rsid w:val="008941AC"/>
    <w:rsid w:val="008941C5"/>
    <w:rsid w:val="008949BD"/>
    <w:rsid w:val="008954D0"/>
    <w:rsid w:val="00895520"/>
    <w:rsid w:val="0089606A"/>
    <w:rsid w:val="00897616"/>
    <w:rsid w:val="00897F72"/>
    <w:rsid w:val="008A0971"/>
    <w:rsid w:val="008A120C"/>
    <w:rsid w:val="008A1A3B"/>
    <w:rsid w:val="008A6B41"/>
    <w:rsid w:val="008A6E9E"/>
    <w:rsid w:val="008B0FAB"/>
    <w:rsid w:val="008B114C"/>
    <w:rsid w:val="008B1A4B"/>
    <w:rsid w:val="008B1E4A"/>
    <w:rsid w:val="008B2404"/>
    <w:rsid w:val="008B35DC"/>
    <w:rsid w:val="008B3F1C"/>
    <w:rsid w:val="008B4C36"/>
    <w:rsid w:val="008B7582"/>
    <w:rsid w:val="008B77BC"/>
    <w:rsid w:val="008C1558"/>
    <w:rsid w:val="008C27B5"/>
    <w:rsid w:val="008C39FB"/>
    <w:rsid w:val="008C461D"/>
    <w:rsid w:val="008C4A28"/>
    <w:rsid w:val="008C4D6D"/>
    <w:rsid w:val="008C523E"/>
    <w:rsid w:val="008C6F4D"/>
    <w:rsid w:val="008D11C7"/>
    <w:rsid w:val="008D157B"/>
    <w:rsid w:val="008D24A8"/>
    <w:rsid w:val="008D2C82"/>
    <w:rsid w:val="008D3AB6"/>
    <w:rsid w:val="008D3CE9"/>
    <w:rsid w:val="008D3CED"/>
    <w:rsid w:val="008D4A4C"/>
    <w:rsid w:val="008D4AD4"/>
    <w:rsid w:val="008D7258"/>
    <w:rsid w:val="008D79F8"/>
    <w:rsid w:val="008E17B5"/>
    <w:rsid w:val="008E1C85"/>
    <w:rsid w:val="008E3601"/>
    <w:rsid w:val="008E6BD7"/>
    <w:rsid w:val="008E75EA"/>
    <w:rsid w:val="008E75EB"/>
    <w:rsid w:val="008F09A6"/>
    <w:rsid w:val="008F29B0"/>
    <w:rsid w:val="008F2B4D"/>
    <w:rsid w:val="008F3F65"/>
    <w:rsid w:val="008F5490"/>
    <w:rsid w:val="008F56E3"/>
    <w:rsid w:val="008F5B1E"/>
    <w:rsid w:val="008F5CC5"/>
    <w:rsid w:val="008F6A05"/>
    <w:rsid w:val="008F6B27"/>
    <w:rsid w:val="008F7697"/>
    <w:rsid w:val="008F7D85"/>
    <w:rsid w:val="00900B0A"/>
    <w:rsid w:val="00900E06"/>
    <w:rsid w:val="00903034"/>
    <w:rsid w:val="009035FF"/>
    <w:rsid w:val="009036A1"/>
    <w:rsid w:val="00904634"/>
    <w:rsid w:val="00904BE4"/>
    <w:rsid w:val="0090508D"/>
    <w:rsid w:val="009051F5"/>
    <w:rsid w:val="00906262"/>
    <w:rsid w:val="009069D6"/>
    <w:rsid w:val="009077E1"/>
    <w:rsid w:val="009102FC"/>
    <w:rsid w:val="0091094D"/>
    <w:rsid w:val="0091183E"/>
    <w:rsid w:val="00914E6C"/>
    <w:rsid w:val="00915E36"/>
    <w:rsid w:val="0091700D"/>
    <w:rsid w:val="00920468"/>
    <w:rsid w:val="00920ED7"/>
    <w:rsid w:val="0092178C"/>
    <w:rsid w:val="00921BA8"/>
    <w:rsid w:val="0092279A"/>
    <w:rsid w:val="0092281E"/>
    <w:rsid w:val="0092452E"/>
    <w:rsid w:val="009247E2"/>
    <w:rsid w:val="00925361"/>
    <w:rsid w:val="00925857"/>
    <w:rsid w:val="00925B98"/>
    <w:rsid w:val="0092745C"/>
    <w:rsid w:val="00927602"/>
    <w:rsid w:val="009279C2"/>
    <w:rsid w:val="00927F0E"/>
    <w:rsid w:val="0093070E"/>
    <w:rsid w:val="00930965"/>
    <w:rsid w:val="00936DBF"/>
    <w:rsid w:val="00936E56"/>
    <w:rsid w:val="00936F38"/>
    <w:rsid w:val="00936F58"/>
    <w:rsid w:val="009404D8"/>
    <w:rsid w:val="00940747"/>
    <w:rsid w:val="009409BE"/>
    <w:rsid w:val="00940EB0"/>
    <w:rsid w:val="00942056"/>
    <w:rsid w:val="00942295"/>
    <w:rsid w:val="00943B30"/>
    <w:rsid w:val="00943C32"/>
    <w:rsid w:val="00943ECC"/>
    <w:rsid w:val="00944862"/>
    <w:rsid w:val="009455FD"/>
    <w:rsid w:val="00945EF2"/>
    <w:rsid w:val="00946CB0"/>
    <w:rsid w:val="00946E65"/>
    <w:rsid w:val="00947102"/>
    <w:rsid w:val="00950B3D"/>
    <w:rsid w:val="00951420"/>
    <w:rsid w:val="009517AF"/>
    <w:rsid w:val="00952125"/>
    <w:rsid w:val="00953A1B"/>
    <w:rsid w:val="00953B9D"/>
    <w:rsid w:val="00955243"/>
    <w:rsid w:val="00955755"/>
    <w:rsid w:val="00956F3E"/>
    <w:rsid w:val="00957C4C"/>
    <w:rsid w:val="00957F6A"/>
    <w:rsid w:val="00960007"/>
    <w:rsid w:val="00960E48"/>
    <w:rsid w:val="00963323"/>
    <w:rsid w:val="0096366F"/>
    <w:rsid w:val="00964573"/>
    <w:rsid w:val="0096492A"/>
    <w:rsid w:val="00964E1A"/>
    <w:rsid w:val="00965640"/>
    <w:rsid w:val="009660C6"/>
    <w:rsid w:val="009669A4"/>
    <w:rsid w:val="0096737D"/>
    <w:rsid w:val="00970826"/>
    <w:rsid w:val="00971648"/>
    <w:rsid w:val="00971F82"/>
    <w:rsid w:val="00972A0B"/>
    <w:rsid w:val="00972C08"/>
    <w:rsid w:val="00973F9F"/>
    <w:rsid w:val="00974084"/>
    <w:rsid w:val="009744F7"/>
    <w:rsid w:val="00977BDE"/>
    <w:rsid w:val="0098124B"/>
    <w:rsid w:val="00981C05"/>
    <w:rsid w:val="00981EF1"/>
    <w:rsid w:val="00983045"/>
    <w:rsid w:val="00985874"/>
    <w:rsid w:val="00985CF0"/>
    <w:rsid w:val="00987A20"/>
    <w:rsid w:val="009906EF"/>
    <w:rsid w:val="009915AE"/>
    <w:rsid w:val="00991BF8"/>
    <w:rsid w:val="00991E0B"/>
    <w:rsid w:val="0099200C"/>
    <w:rsid w:val="0099213C"/>
    <w:rsid w:val="00992764"/>
    <w:rsid w:val="00992C2D"/>
    <w:rsid w:val="00992CC7"/>
    <w:rsid w:val="00993EBB"/>
    <w:rsid w:val="00994407"/>
    <w:rsid w:val="0099487E"/>
    <w:rsid w:val="00995B35"/>
    <w:rsid w:val="00995EE9"/>
    <w:rsid w:val="00996068"/>
    <w:rsid w:val="009960D5"/>
    <w:rsid w:val="00996295"/>
    <w:rsid w:val="00996DBF"/>
    <w:rsid w:val="00997BEF"/>
    <w:rsid w:val="00997FE1"/>
    <w:rsid w:val="009A12A8"/>
    <w:rsid w:val="009A202E"/>
    <w:rsid w:val="009A2895"/>
    <w:rsid w:val="009A41B1"/>
    <w:rsid w:val="009A4CB2"/>
    <w:rsid w:val="009A55F8"/>
    <w:rsid w:val="009B0311"/>
    <w:rsid w:val="009B037C"/>
    <w:rsid w:val="009B03F2"/>
    <w:rsid w:val="009B076F"/>
    <w:rsid w:val="009B0CE4"/>
    <w:rsid w:val="009B18E9"/>
    <w:rsid w:val="009B3263"/>
    <w:rsid w:val="009B3D6E"/>
    <w:rsid w:val="009B3F21"/>
    <w:rsid w:val="009B4DA1"/>
    <w:rsid w:val="009B55F7"/>
    <w:rsid w:val="009B5CCF"/>
    <w:rsid w:val="009B5E98"/>
    <w:rsid w:val="009B6129"/>
    <w:rsid w:val="009B6417"/>
    <w:rsid w:val="009B7039"/>
    <w:rsid w:val="009B71C2"/>
    <w:rsid w:val="009C1CC9"/>
    <w:rsid w:val="009C2070"/>
    <w:rsid w:val="009C46F8"/>
    <w:rsid w:val="009C4E44"/>
    <w:rsid w:val="009C56AB"/>
    <w:rsid w:val="009C575B"/>
    <w:rsid w:val="009C5C28"/>
    <w:rsid w:val="009C60D5"/>
    <w:rsid w:val="009C631F"/>
    <w:rsid w:val="009C6A60"/>
    <w:rsid w:val="009C703E"/>
    <w:rsid w:val="009D001D"/>
    <w:rsid w:val="009D036B"/>
    <w:rsid w:val="009D1B77"/>
    <w:rsid w:val="009D1EF9"/>
    <w:rsid w:val="009D241A"/>
    <w:rsid w:val="009D2BD4"/>
    <w:rsid w:val="009D56CB"/>
    <w:rsid w:val="009D5D66"/>
    <w:rsid w:val="009D656B"/>
    <w:rsid w:val="009D74CA"/>
    <w:rsid w:val="009D7C99"/>
    <w:rsid w:val="009E177A"/>
    <w:rsid w:val="009E1BA1"/>
    <w:rsid w:val="009E1FFC"/>
    <w:rsid w:val="009E2336"/>
    <w:rsid w:val="009E45AA"/>
    <w:rsid w:val="009E52F1"/>
    <w:rsid w:val="009E68F1"/>
    <w:rsid w:val="009E79D0"/>
    <w:rsid w:val="009F02DC"/>
    <w:rsid w:val="009F1407"/>
    <w:rsid w:val="009F2433"/>
    <w:rsid w:val="009F265F"/>
    <w:rsid w:val="009F37BE"/>
    <w:rsid w:val="009F3E45"/>
    <w:rsid w:val="009F6036"/>
    <w:rsid w:val="009F6E7C"/>
    <w:rsid w:val="009F7420"/>
    <w:rsid w:val="009F7560"/>
    <w:rsid w:val="009F76DC"/>
    <w:rsid w:val="00A001A2"/>
    <w:rsid w:val="00A005E8"/>
    <w:rsid w:val="00A012DA"/>
    <w:rsid w:val="00A01927"/>
    <w:rsid w:val="00A0255D"/>
    <w:rsid w:val="00A03445"/>
    <w:rsid w:val="00A03BC3"/>
    <w:rsid w:val="00A03DAA"/>
    <w:rsid w:val="00A04667"/>
    <w:rsid w:val="00A05D35"/>
    <w:rsid w:val="00A066DD"/>
    <w:rsid w:val="00A1214A"/>
    <w:rsid w:val="00A125AC"/>
    <w:rsid w:val="00A1265F"/>
    <w:rsid w:val="00A128E4"/>
    <w:rsid w:val="00A12B13"/>
    <w:rsid w:val="00A136F3"/>
    <w:rsid w:val="00A137F6"/>
    <w:rsid w:val="00A13CD7"/>
    <w:rsid w:val="00A14B04"/>
    <w:rsid w:val="00A14D1C"/>
    <w:rsid w:val="00A15646"/>
    <w:rsid w:val="00A15769"/>
    <w:rsid w:val="00A15C7D"/>
    <w:rsid w:val="00A165CE"/>
    <w:rsid w:val="00A16925"/>
    <w:rsid w:val="00A17158"/>
    <w:rsid w:val="00A20660"/>
    <w:rsid w:val="00A20FE5"/>
    <w:rsid w:val="00A211CD"/>
    <w:rsid w:val="00A211F6"/>
    <w:rsid w:val="00A21B0C"/>
    <w:rsid w:val="00A21B2B"/>
    <w:rsid w:val="00A2211C"/>
    <w:rsid w:val="00A2227A"/>
    <w:rsid w:val="00A2455D"/>
    <w:rsid w:val="00A24B5B"/>
    <w:rsid w:val="00A24CF9"/>
    <w:rsid w:val="00A25E8F"/>
    <w:rsid w:val="00A26138"/>
    <w:rsid w:val="00A300E0"/>
    <w:rsid w:val="00A30AE2"/>
    <w:rsid w:val="00A31060"/>
    <w:rsid w:val="00A320B2"/>
    <w:rsid w:val="00A32E39"/>
    <w:rsid w:val="00A34080"/>
    <w:rsid w:val="00A34A93"/>
    <w:rsid w:val="00A354BA"/>
    <w:rsid w:val="00A3756C"/>
    <w:rsid w:val="00A40387"/>
    <w:rsid w:val="00A4062E"/>
    <w:rsid w:val="00A40F85"/>
    <w:rsid w:val="00A4135C"/>
    <w:rsid w:val="00A41395"/>
    <w:rsid w:val="00A4250C"/>
    <w:rsid w:val="00A42F70"/>
    <w:rsid w:val="00A43620"/>
    <w:rsid w:val="00A44B9A"/>
    <w:rsid w:val="00A4575B"/>
    <w:rsid w:val="00A46A87"/>
    <w:rsid w:val="00A46AE0"/>
    <w:rsid w:val="00A46F97"/>
    <w:rsid w:val="00A47577"/>
    <w:rsid w:val="00A477BC"/>
    <w:rsid w:val="00A4786A"/>
    <w:rsid w:val="00A47A5D"/>
    <w:rsid w:val="00A5010D"/>
    <w:rsid w:val="00A50A3E"/>
    <w:rsid w:val="00A5131B"/>
    <w:rsid w:val="00A51608"/>
    <w:rsid w:val="00A51E95"/>
    <w:rsid w:val="00A52DD8"/>
    <w:rsid w:val="00A53ED3"/>
    <w:rsid w:val="00A54098"/>
    <w:rsid w:val="00A54745"/>
    <w:rsid w:val="00A55D41"/>
    <w:rsid w:val="00A575C4"/>
    <w:rsid w:val="00A600CE"/>
    <w:rsid w:val="00A61B49"/>
    <w:rsid w:val="00A62218"/>
    <w:rsid w:val="00A62B29"/>
    <w:rsid w:val="00A62D81"/>
    <w:rsid w:val="00A6472A"/>
    <w:rsid w:val="00A65B0A"/>
    <w:rsid w:val="00A67510"/>
    <w:rsid w:val="00A67C57"/>
    <w:rsid w:val="00A67C74"/>
    <w:rsid w:val="00A7178D"/>
    <w:rsid w:val="00A71DAB"/>
    <w:rsid w:val="00A723B1"/>
    <w:rsid w:val="00A725B9"/>
    <w:rsid w:val="00A73A9C"/>
    <w:rsid w:val="00A74170"/>
    <w:rsid w:val="00A76971"/>
    <w:rsid w:val="00A76DE5"/>
    <w:rsid w:val="00A8108E"/>
    <w:rsid w:val="00A83F79"/>
    <w:rsid w:val="00A85991"/>
    <w:rsid w:val="00A8746F"/>
    <w:rsid w:val="00A87BFE"/>
    <w:rsid w:val="00A904C4"/>
    <w:rsid w:val="00A90B7F"/>
    <w:rsid w:val="00A90CC0"/>
    <w:rsid w:val="00A918E3"/>
    <w:rsid w:val="00A91D42"/>
    <w:rsid w:val="00A91F21"/>
    <w:rsid w:val="00A92A20"/>
    <w:rsid w:val="00A93766"/>
    <w:rsid w:val="00A956B6"/>
    <w:rsid w:val="00A96096"/>
    <w:rsid w:val="00A96F28"/>
    <w:rsid w:val="00A97807"/>
    <w:rsid w:val="00A97EE9"/>
    <w:rsid w:val="00AA033B"/>
    <w:rsid w:val="00AA0407"/>
    <w:rsid w:val="00AA0664"/>
    <w:rsid w:val="00AA0689"/>
    <w:rsid w:val="00AA0B47"/>
    <w:rsid w:val="00AA2090"/>
    <w:rsid w:val="00AA276A"/>
    <w:rsid w:val="00AA3DB0"/>
    <w:rsid w:val="00AA3F9A"/>
    <w:rsid w:val="00AA4128"/>
    <w:rsid w:val="00AA4A5E"/>
    <w:rsid w:val="00AA4C67"/>
    <w:rsid w:val="00AA555A"/>
    <w:rsid w:val="00AA5B3A"/>
    <w:rsid w:val="00AA6576"/>
    <w:rsid w:val="00AA6A67"/>
    <w:rsid w:val="00AA7D50"/>
    <w:rsid w:val="00AB0DAD"/>
    <w:rsid w:val="00AB11E7"/>
    <w:rsid w:val="00AB1A7C"/>
    <w:rsid w:val="00AB261F"/>
    <w:rsid w:val="00AB369C"/>
    <w:rsid w:val="00AB520D"/>
    <w:rsid w:val="00AB6B5E"/>
    <w:rsid w:val="00AB7257"/>
    <w:rsid w:val="00AC02F6"/>
    <w:rsid w:val="00AC06D2"/>
    <w:rsid w:val="00AC0931"/>
    <w:rsid w:val="00AC2A71"/>
    <w:rsid w:val="00AC2BC5"/>
    <w:rsid w:val="00AC3465"/>
    <w:rsid w:val="00AC3620"/>
    <w:rsid w:val="00AC48EF"/>
    <w:rsid w:val="00AC4BD5"/>
    <w:rsid w:val="00AC56BA"/>
    <w:rsid w:val="00AC5744"/>
    <w:rsid w:val="00AC5E1D"/>
    <w:rsid w:val="00AC694E"/>
    <w:rsid w:val="00AC6F5C"/>
    <w:rsid w:val="00AD0CEA"/>
    <w:rsid w:val="00AD1035"/>
    <w:rsid w:val="00AD1125"/>
    <w:rsid w:val="00AD267C"/>
    <w:rsid w:val="00AD283D"/>
    <w:rsid w:val="00AD4552"/>
    <w:rsid w:val="00AD4584"/>
    <w:rsid w:val="00AD5371"/>
    <w:rsid w:val="00AD55C2"/>
    <w:rsid w:val="00AD611C"/>
    <w:rsid w:val="00AD679A"/>
    <w:rsid w:val="00AD6D3E"/>
    <w:rsid w:val="00AD71E7"/>
    <w:rsid w:val="00AD7929"/>
    <w:rsid w:val="00AD7C31"/>
    <w:rsid w:val="00AD7F97"/>
    <w:rsid w:val="00AE2C11"/>
    <w:rsid w:val="00AE351D"/>
    <w:rsid w:val="00AE3E42"/>
    <w:rsid w:val="00AE4714"/>
    <w:rsid w:val="00AE55E7"/>
    <w:rsid w:val="00AE5911"/>
    <w:rsid w:val="00AF0EB0"/>
    <w:rsid w:val="00AF12AA"/>
    <w:rsid w:val="00AF36DE"/>
    <w:rsid w:val="00AF3ABC"/>
    <w:rsid w:val="00AF3BED"/>
    <w:rsid w:val="00AF3C84"/>
    <w:rsid w:val="00AF4076"/>
    <w:rsid w:val="00AF4CF8"/>
    <w:rsid w:val="00AF5D9F"/>
    <w:rsid w:val="00AF5F52"/>
    <w:rsid w:val="00AF6C58"/>
    <w:rsid w:val="00B010ED"/>
    <w:rsid w:val="00B011FD"/>
    <w:rsid w:val="00B019DC"/>
    <w:rsid w:val="00B01E47"/>
    <w:rsid w:val="00B023DB"/>
    <w:rsid w:val="00B03054"/>
    <w:rsid w:val="00B03066"/>
    <w:rsid w:val="00B034E7"/>
    <w:rsid w:val="00B045DC"/>
    <w:rsid w:val="00B04C7D"/>
    <w:rsid w:val="00B04D2D"/>
    <w:rsid w:val="00B05458"/>
    <w:rsid w:val="00B05B2F"/>
    <w:rsid w:val="00B061F3"/>
    <w:rsid w:val="00B07B46"/>
    <w:rsid w:val="00B10508"/>
    <w:rsid w:val="00B1058B"/>
    <w:rsid w:val="00B10CA9"/>
    <w:rsid w:val="00B1177D"/>
    <w:rsid w:val="00B119C1"/>
    <w:rsid w:val="00B11F4C"/>
    <w:rsid w:val="00B132BF"/>
    <w:rsid w:val="00B13F06"/>
    <w:rsid w:val="00B153A0"/>
    <w:rsid w:val="00B167EF"/>
    <w:rsid w:val="00B16FE5"/>
    <w:rsid w:val="00B1784E"/>
    <w:rsid w:val="00B17AC1"/>
    <w:rsid w:val="00B202F8"/>
    <w:rsid w:val="00B21547"/>
    <w:rsid w:val="00B22EF1"/>
    <w:rsid w:val="00B24439"/>
    <w:rsid w:val="00B247F3"/>
    <w:rsid w:val="00B2598A"/>
    <w:rsid w:val="00B259C1"/>
    <w:rsid w:val="00B25E54"/>
    <w:rsid w:val="00B272BF"/>
    <w:rsid w:val="00B30377"/>
    <w:rsid w:val="00B326EB"/>
    <w:rsid w:val="00B33B26"/>
    <w:rsid w:val="00B34DF3"/>
    <w:rsid w:val="00B35ECD"/>
    <w:rsid w:val="00B3654E"/>
    <w:rsid w:val="00B3706F"/>
    <w:rsid w:val="00B403A2"/>
    <w:rsid w:val="00B41939"/>
    <w:rsid w:val="00B41BCD"/>
    <w:rsid w:val="00B41EEC"/>
    <w:rsid w:val="00B42583"/>
    <w:rsid w:val="00B4338A"/>
    <w:rsid w:val="00B43994"/>
    <w:rsid w:val="00B44ACC"/>
    <w:rsid w:val="00B44B2C"/>
    <w:rsid w:val="00B45340"/>
    <w:rsid w:val="00B453E6"/>
    <w:rsid w:val="00B45EFA"/>
    <w:rsid w:val="00B467E8"/>
    <w:rsid w:val="00B46962"/>
    <w:rsid w:val="00B46D37"/>
    <w:rsid w:val="00B505B5"/>
    <w:rsid w:val="00B516F0"/>
    <w:rsid w:val="00B52253"/>
    <w:rsid w:val="00B53470"/>
    <w:rsid w:val="00B53C25"/>
    <w:rsid w:val="00B53C8C"/>
    <w:rsid w:val="00B54529"/>
    <w:rsid w:val="00B546AF"/>
    <w:rsid w:val="00B54737"/>
    <w:rsid w:val="00B568B5"/>
    <w:rsid w:val="00B56F6C"/>
    <w:rsid w:val="00B57179"/>
    <w:rsid w:val="00B6086B"/>
    <w:rsid w:val="00B6155E"/>
    <w:rsid w:val="00B61933"/>
    <w:rsid w:val="00B620D6"/>
    <w:rsid w:val="00B63645"/>
    <w:rsid w:val="00B638EA"/>
    <w:rsid w:val="00B63916"/>
    <w:rsid w:val="00B63D92"/>
    <w:rsid w:val="00B6413A"/>
    <w:rsid w:val="00B649D5"/>
    <w:rsid w:val="00B658BA"/>
    <w:rsid w:val="00B65F78"/>
    <w:rsid w:val="00B66276"/>
    <w:rsid w:val="00B662D1"/>
    <w:rsid w:val="00B703C9"/>
    <w:rsid w:val="00B7041F"/>
    <w:rsid w:val="00B708D7"/>
    <w:rsid w:val="00B709B6"/>
    <w:rsid w:val="00B70C2A"/>
    <w:rsid w:val="00B70D90"/>
    <w:rsid w:val="00B74336"/>
    <w:rsid w:val="00B762CA"/>
    <w:rsid w:val="00B764DF"/>
    <w:rsid w:val="00B77E72"/>
    <w:rsid w:val="00B81295"/>
    <w:rsid w:val="00B822A5"/>
    <w:rsid w:val="00B822FF"/>
    <w:rsid w:val="00B82E18"/>
    <w:rsid w:val="00B83612"/>
    <w:rsid w:val="00B843AE"/>
    <w:rsid w:val="00B866F7"/>
    <w:rsid w:val="00B87E76"/>
    <w:rsid w:val="00B90947"/>
    <w:rsid w:val="00B91B2D"/>
    <w:rsid w:val="00B91D96"/>
    <w:rsid w:val="00B92EA2"/>
    <w:rsid w:val="00B93280"/>
    <w:rsid w:val="00B938D5"/>
    <w:rsid w:val="00B9430F"/>
    <w:rsid w:val="00B94981"/>
    <w:rsid w:val="00B94F96"/>
    <w:rsid w:val="00B95156"/>
    <w:rsid w:val="00B95625"/>
    <w:rsid w:val="00B96ED4"/>
    <w:rsid w:val="00BA14F5"/>
    <w:rsid w:val="00BA17D4"/>
    <w:rsid w:val="00BA1A9A"/>
    <w:rsid w:val="00BA27D7"/>
    <w:rsid w:val="00BA326A"/>
    <w:rsid w:val="00BA3631"/>
    <w:rsid w:val="00BA3C40"/>
    <w:rsid w:val="00BA416A"/>
    <w:rsid w:val="00BA5A63"/>
    <w:rsid w:val="00BA6306"/>
    <w:rsid w:val="00BA76A0"/>
    <w:rsid w:val="00BA779D"/>
    <w:rsid w:val="00BA7A44"/>
    <w:rsid w:val="00BB001E"/>
    <w:rsid w:val="00BB1150"/>
    <w:rsid w:val="00BB224A"/>
    <w:rsid w:val="00BB2759"/>
    <w:rsid w:val="00BB2DF4"/>
    <w:rsid w:val="00BB2F71"/>
    <w:rsid w:val="00BB3317"/>
    <w:rsid w:val="00BB4580"/>
    <w:rsid w:val="00BB48A8"/>
    <w:rsid w:val="00BB5FAB"/>
    <w:rsid w:val="00BB68C8"/>
    <w:rsid w:val="00BB6D75"/>
    <w:rsid w:val="00BC013E"/>
    <w:rsid w:val="00BC038D"/>
    <w:rsid w:val="00BC19A3"/>
    <w:rsid w:val="00BC1E6B"/>
    <w:rsid w:val="00BC207B"/>
    <w:rsid w:val="00BC3C7C"/>
    <w:rsid w:val="00BC6242"/>
    <w:rsid w:val="00BC75D3"/>
    <w:rsid w:val="00BC76E9"/>
    <w:rsid w:val="00BD00CC"/>
    <w:rsid w:val="00BD0203"/>
    <w:rsid w:val="00BD0452"/>
    <w:rsid w:val="00BD0F4F"/>
    <w:rsid w:val="00BD2C8D"/>
    <w:rsid w:val="00BD39BF"/>
    <w:rsid w:val="00BD3C80"/>
    <w:rsid w:val="00BD402E"/>
    <w:rsid w:val="00BD4830"/>
    <w:rsid w:val="00BD6A71"/>
    <w:rsid w:val="00BD6D0D"/>
    <w:rsid w:val="00BE0984"/>
    <w:rsid w:val="00BE0CAB"/>
    <w:rsid w:val="00BE11BF"/>
    <w:rsid w:val="00BE234B"/>
    <w:rsid w:val="00BE2A73"/>
    <w:rsid w:val="00BE2D2E"/>
    <w:rsid w:val="00BE4024"/>
    <w:rsid w:val="00BE4C6A"/>
    <w:rsid w:val="00BE526E"/>
    <w:rsid w:val="00BE660C"/>
    <w:rsid w:val="00BE694F"/>
    <w:rsid w:val="00BE6CA3"/>
    <w:rsid w:val="00BE6CBA"/>
    <w:rsid w:val="00BE76FC"/>
    <w:rsid w:val="00BE7862"/>
    <w:rsid w:val="00BE7CD6"/>
    <w:rsid w:val="00BF24AB"/>
    <w:rsid w:val="00BF2988"/>
    <w:rsid w:val="00BF2A46"/>
    <w:rsid w:val="00BF2F5C"/>
    <w:rsid w:val="00BF3609"/>
    <w:rsid w:val="00BF3B28"/>
    <w:rsid w:val="00BF4D7C"/>
    <w:rsid w:val="00BF4EA9"/>
    <w:rsid w:val="00BF58CD"/>
    <w:rsid w:val="00BF6389"/>
    <w:rsid w:val="00BF66F1"/>
    <w:rsid w:val="00BF70F1"/>
    <w:rsid w:val="00BF724B"/>
    <w:rsid w:val="00C0096C"/>
    <w:rsid w:val="00C00A20"/>
    <w:rsid w:val="00C00D1E"/>
    <w:rsid w:val="00C014AE"/>
    <w:rsid w:val="00C0190D"/>
    <w:rsid w:val="00C02A1D"/>
    <w:rsid w:val="00C02B0F"/>
    <w:rsid w:val="00C0444A"/>
    <w:rsid w:val="00C045E2"/>
    <w:rsid w:val="00C04782"/>
    <w:rsid w:val="00C05596"/>
    <w:rsid w:val="00C06BE0"/>
    <w:rsid w:val="00C06EF9"/>
    <w:rsid w:val="00C07C3F"/>
    <w:rsid w:val="00C10777"/>
    <w:rsid w:val="00C1104F"/>
    <w:rsid w:val="00C114C4"/>
    <w:rsid w:val="00C11D7F"/>
    <w:rsid w:val="00C12680"/>
    <w:rsid w:val="00C12936"/>
    <w:rsid w:val="00C12E17"/>
    <w:rsid w:val="00C1308A"/>
    <w:rsid w:val="00C14372"/>
    <w:rsid w:val="00C160BC"/>
    <w:rsid w:val="00C175D8"/>
    <w:rsid w:val="00C175DA"/>
    <w:rsid w:val="00C20B15"/>
    <w:rsid w:val="00C20CD6"/>
    <w:rsid w:val="00C21B62"/>
    <w:rsid w:val="00C245F0"/>
    <w:rsid w:val="00C24BD0"/>
    <w:rsid w:val="00C252FC"/>
    <w:rsid w:val="00C2531B"/>
    <w:rsid w:val="00C26294"/>
    <w:rsid w:val="00C26432"/>
    <w:rsid w:val="00C2685C"/>
    <w:rsid w:val="00C268DA"/>
    <w:rsid w:val="00C26AA8"/>
    <w:rsid w:val="00C26D45"/>
    <w:rsid w:val="00C302ED"/>
    <w:rsid w:val="00C30C27"/>
    <w:rsid w:val="00C30C54"/>
    <w:rsid w:val="00C3109D"/>
    <w:rsid w:val="00C31428"/>
    <w:rsid w:val="00C316A2"/>
    <w:rsid w:val="00C31B7B"/>
    <w:rsid w:val="00C32965"/>
    <w:rsid w:val="00C32D7B"/>
    <w:rsid w:val="00C3503B"/>
    <w:rsid w:val="00C357A9"/>
    <w:rsid w:val="00C35F65"/>
    <w:rsid w:val="00C3652E"/>
    <w:rsid w:val="00C365A4"/>
    <w:rsid w:val="00C36731"/>
    <w:rsid w:val="00C373F5"/>
    <w:rsid w:val="00C40D00"/>
    <w:rsid w:val="00C40ECA"/>
    <w:rsid w:val="00C41918"/>
    <w:rsid w:val="00C43111"/>
    <w:rsid w:val="00C439A1"/>
    <w:rsid w:val="00C44013"/>
    <w:rsid w:val="00C44ECE"/>
    <w:rsid w:val="00C45834"/>
    <w:rsid w:val="00C45F05"/>
    <w:rsid w:val="00C46994"/>
    <w:rsid w:val="00C50AEA"/>
    <w:rsid w:val="00C51AED"/>
    <w:rsid w:val="00C51F02"/>
    <w:rsid w:val="00C520E0"/>
    <w:rsid w:val="00C52435"/>
    <w:rsid w:val="00C52BE2"/>
    <w:rsid w:val="00C52DE0"/>
    <w:rsid w:val="00C53968"/>
    <w:rsid w:val="00C552B2"/>
    <w:rsid w:val="00C5611F"/>
    <w:rsid w:val="00C5738E"/>
    <w:rsid w:val="00C573D2"/>
    <w:rsid w:val="00C5761A"/>
    <w:rsid w:val="00C577FE"/>
    <w:rsid w:val="00C60786"/>
    <w:rsid w:val="00C607F8"/>
    <w:rsid w:val="00C61455"/>
    <w:rsid w:val="00C6241B"/>
    <w:rsid w:val="00C63899"/>
    <w:rsid w:val="00C64A17"/>
    <w:rsid w:val="00C64B4B"/>
    <w:rsid w:val="00C64C26"/>
    <w:rsid w:val="00C66003"/>
    <w:rsid w:val="00C669D5"/>
    <w:rsid w:val="00C70274"/>
    <w:rsid w:val="00C708A1"/>
    <w:rsid w:val="00C71CBD"/>
    <w:rsid w:val="00C71DA0"/>
    <w:rsid w:val="00C725C4"/>
    <w:rsid w:val="00C72F9A"/>
    <w:rsid w:val="00C731FF"/>
    <w:rsid w:val="00C75061"/>
    <w:rsid w:val="00C75DB3"/>
    <w:rsid w:val="00C772E5"/>
    <w:rsid w:val="00C80EF1"/>
    <w:rsid w:val="00C81028"/>
    <w:rsid w:val="00C811FB"/>
    <w:rsid w:val="00C81643"/>
    <w:rsid w:val="00C8172D"/>
    <w:rsid w:val="00C82051"/>
    <w:rsid w:val="00C82595"/>
    <w:rsid w:val="00C8269F"/>
    <w:rsid w:val="00C83146"/>
    <w:rsid w:val="00C83236"/>
    <w:rsid w:val="00C83A98"/>
    <w:rsid w:val="00C84059"/>
    <w:rsid w:val="00C84C84"/>
    <w:rsid w:val="00C85C00"/>
    <w:rsid w:val="00C86780"/>
    <w:rsid w:val="00C90EE2"/>
    <w:rsid w:val="00C910E0"/>
    <w:rsid w:val="00C91F1D"/>
    <w:rsid w:val="00C92047"/>
    <w:rsid w:val="00C92872"/>
    <w:rsid w:val="00C930C4"/>
    <w:rsid w:val="00C93473"/>
    <w:rsid w:val="00C93AEA"/>
    <w:rsid w:val="00C94B3A"/>
    <w:rsid w:val="00C94F2D"/>
    <w:rsid w:val="00C95AE3"/>
    <w:rsid w:val="00C96FE0"/>
    <w:rsid w:val="00C97999"/>
    <w:rsid w:val="00CA07B4"/>
    <w:rsid w:val="00CA12A5"/>
    <w:rsid w:val="00CA16FA"/>
    <w:rsid w:val="00CA187B"/>
    <w:rsid w:val="00CA1B64"/>
    <w:rsid w:val="00CA1FAB"/>
    <w:rsid w:val="00CA2681"/>
    <w:rsid w:val="00CA3602"/>
    <w:rsid w:val="00CA3C4E"/>
    <w:rsid w:val="00CA3C56"/>
    <w:rsid w:val="00CA40F5"/>
    <w:rsid w:val="00CA5EE1"/>
    <w:rsid w:val="00CB01F5"/>
    <w:rsid w:val="00CB032B"/>
    <w:rsid w:val="00CB0AF4"/>
    <w:rsid w:val="00CB1DF0"/>
    <w:rsid w:val="00CB22BF"/>
    <w:rsid w:val="00CB241D"/>
    <w:rsid w:val="00CB340D"/>
    <w:rsid w:val="00CB3983"/>
    <w:rsid w:val="00CB4A44"/>
    <w:rsid w:val="00CB4DDB"/>
    <w:rsid w:val="00CB4EAB"/>
    <w:rsid w:val="00CB526C"/>
    <w:rsid w:val="00CB5938"/>
    <w:rsid w:val="00CB6087"/>
    <w:rsid w:val="00CB6FFA"/>
    <w:rsid w:val="00CB7F2C"/>
    <w:rsid w:val="00CC1715"/>
    <w:rsid w:val="00CC1C89"/>
    <w:rsid w:val="00CC1DAB"/>
    <w:rsid w:val="00CC27B8"/>
    <w:rsid w:val="00CC2AE4"/>
    <w:rsid w:val="00CC4460"/>
    <w:rsid w:val="00CC4905"/>
    <w:rsid w:val="00CC4B02"/>
    <w:rsid w:val="00CC5BED"/>
    <w:rsid w:val="00CC6804"/>
    <w:rsid w:val="00CC78DC"/>
    <w:rsid w:val="00CC7A27"/>
    <w:rsid w:val="00CD066A"/>
    <w:rsid w:val="00CD162F"/>
    <w:rsid w:val="00CD1934"/>
    <w:rsid w:val="00CD1943"/>
    <w:rsid w:val="00CD1D1A"/>
    <w:rsid w:val="00CD2553"/>
    <w:rsid w:val="00CD2A24"/>
    <w:rsid w:val="00CD347E"/>
    <w:rsid w:val="00CD3836"/>
    <w:rsid w:val="00CD3E1F"/>
    <w:rsid w:val="00CD4962"/>
    <w:rsid w:val="00CD5F15"/>
    <w:rsid w:val="00CD7153"/>
    <w:rsid w:val="00CD77CA"/>
    <w:rsid w:val="00CE28A1"/>
    <w:rsid w:val="00CE28B6"/>
    <w:rsid w:val="00CE36BA"/>
    <w:rsid w:val="00CE390C"/>
    <w:rsid w:val="00CE3D3B"/>
    <w:rsid w:val="00CE42A0"/>
    <w:rsid w:val="00CE4512"/>
    <w:rsid w:val="00CE4F21"/>
    <w:rsid w:val="00CE5837"/>
    <w:rsid w:val="00CE64B1"/>
    <w:rsid w:val="00CE6CD1"/>
    <w:rsid w:val="00CF1186"/>
    <w:rsid w:val="00CF296B"/>
    <w:rsid w:val="00CF310B"/>
    <w:rsid w:val="00CF3230"/>
    <w:rsid w:val="00CF3559"/>
    <w:rsid w:val="00CF3645"/>
    <w:rsid w:val="00CF4421"/>
    <w:rsid w:val="00CF44D3"/>
    <w:rsid w:val="00CF5576"/>
    <w:rsid w:val="00CF666C"/>
    <w:rsid w:val="00CF67A8"/>
    <w:rsid w:val="00CF7507"/>
    <w:rsid w:val="00CF7D14"/>
    <w:rsid w:val="00D004E0"/>
    <w:rsid w:val="00D01354"/>
    <w:rsid w:val="00D03063"/>
    <w:rsid w:val="00D03388"/>
    <w:rsid w:val="00D05140"/>
    <w:rsid w:val="00D0523E"/>
    <w:rsid w:val="00D05D7A"/>
    <w:rsid w:val="00D05F1F"/>
    <w:rsid w:val="00D06F13"/>
    <w:rsid w:val="00D07C6B"/>
    <w:rsid w:val="00D123A8"/>
    <w:rsid w:val="00D135F9"/>
    <w:rsid w:val="00D137E4"/>
    <w:rsid w:val="00D14F04"/>
    <w:rsid w:val="00D17892"/>
    <w:rsid w:val="00D17CA6"/>
    <w:rsid w:val="00D201AD"/>
    <w:rsid w:val="00D209B6"/>
    <w:rsid w:val="00D20A78"/>
    <w:rsid w:val="00D24DF5"/>
    <w:rsid w:val="00D2627A"/>
    <w:rsid w:val="00D263A5"/>
    <w:rsid w:val="00D266D3"/>
    <w:rsid w:val="00D2716E"/>
    <w:rsid w:val="00D275B5"/>
    <w:rsid w:val="00D308FD"/>
    <w:rsid w:val="00D31847"/>
    <w:rsid w:val="00D32086"/>
    <w:rsid w:val="00D32618"/>
    <w:rsid w:val="00D32F43"/>
    <w:rsid w:val="00D33414"/>
    <w:rsid w:val="00D338EF"/>
    <w:rsid w:val="00D34BB7"/>
    <w:rsid w:val="00D360D7"/>
    <w:rsid w:val="00D363D3"/>
    <w:rsid w:val="00D40129"/>
    <w:rsid w:val="00D40352"/>
    <w:rsid w:val="00D40947"/>
    <w:rsid w:val="00D4217B"/>
    <w:rsid w:val="00D424CE"/>
    <w:rsid w:val="00D42B15"/>
    <w:rsid w:val="00D42C09"/>
    <w:rsid w:val="00D43E2B"/>
    <w:rsid w:val="00D45F96"/>
    <w:rsid w:val="00D4653B"/>
    <w:rsid w:val="00D466C6"/>
    <w:rsid w:val="00D47913"/>
    <w:rsid w:val="00D5086E"/>
    <w:rsid w:val="00D511FF"/>
    <w:rsid w:val="00D513E4"/>
    <w:rsid w:val="00D5223A"/>
    <w:rsid w:val="00D52859"/>
    <w:rsid w:val="00D52B63"/>
    <w:rsid w:val="00D53566"/>
    <w:rsid w:val="00D55143"/>
    <w:rsid w:val="00D5516E"/>
    <w:rsid w:val="00D558DF"/>
    <w:rsid w:val="00D56BFF"/>
    <w:rsid w:val="00D57CC3"/>
    <w:rsid w:val="00D60006"/>
    <w:rsid w:val="00D60491"/>
    <w:rsid w:val="00D60C9C"/>
    <w:rsid w:val="00D60CC2"/>
    <w:rsid w:val="00D61CC4"/>
    <w:rsid w:val="00D62290"/>
    <w:rsid w:val="00D624D1"/>
    <w:rsid w:val="00D62E8E"/>
    <w:rsid w:val="00D638DE"/>
    <w:rsid w:val="00D63B57"/>
    <w:rsid w:val="00D63D8A"/>
    <w:rsid w:val="00D653AD"/>
    <w:rsid w:val="00D66A83"/>
    <w:rsid w:val="00D66BAB"/>
    <w:rsid w:val="00D6708D"/>
    <w:rsid w:val="00D676B1"/>
    <w:rsid w:val="00D67D64"/>
    <w:rsid w:val="00D709CA"/>
    <w:rsid w:val="00D70C95"/>
    <w:rsid w:val="00D70EA8"/>
    <w:rsid w:val="00D73103"/>
    <w:rsid w:val="00D73FAA"/>
    <w:rsid w:val="00D74067"/>
    <w:rsid w:val="00D748C7"/>
    <w:rsid w:val="00D74BAD"/>
    <w:rsid w:val="00D76323"/>
    <w:rsid w:val="00D80089"/>
    <w:rsid w:val="00D81A9B"/>
    <w:rsid w:val="00D81EDC"/>
    <w:rsid w:val="00D82A23"/>
    <w:rsid w:val="00D82EB5"/>
    <w:rsid w:val="00D82FD8"/>
    <w:rsid w:val="00D83CC7"/>
    <w:rsid w:val="00D844A5"/>
    <w:rsid w:val="00D84666"/>
    <w:rsid w:val="00D84742"/>
    <w:rsid w:val="00D85622"/>
    <w:rsid w:val="00D85ED1"/>
    <w:rsid w:val="00D85FA0"/>
    <w:rsid w:val="00D86026"/>
    <w:rsid w:val="00D868CB"/>
    <w:rsid w:val="00D87C7F"/>
    <w:rsid w:val="00D90134"/>
    <w:rsid w:val="00D905FD"/>
    <w:rsid w:val="00D90FAF"/>
    <w:rsid w:val="00D9134C"/>
    <w:rsid w:val="00D9157A"/>
    <w:rsid w:val="00D91846"/>
    <w:rsid w:val="00D9219B"/>
    <w:rsid w:val="00D923EF"/>
    <w:rsid w:val="00D9344F"/>
    <w:rsid w:val="00D93452"/>
    <w:rsid w:val="00D93A37"/>
    <w:rsid w:val="00D94C4D"/>
    <w:rsid w:val="00D95EF6"/>
    <w:rsid w:val="00D963C3"/>
    <w:rsid w:val="00D9670E"/>
    <w:rsid w:val="00D96D66"/>
    <w:rsid w:val="00D96ECD"/>
    <w:rsid w:val="00D97B53"/>
    <w:rsid w:val="00DA13AE"/>
    <w:rsid w:val="00DA1A26"/>
    <w:rsid w:val="00DA4830"/>
    <w:rsid w:val="00DA4EE1"/>
    <w:rsid w:val="00DA63AE"/>
    <w:rsid w:val="00DA6C5E"/>
    <w:rsid w:val="00DA6FDA"/>
    <w:rsid w:val="00DA70EE"/>
    <w:rsid w:val="00DB068F"/>
    <w:rsid w:val="00DB0E32"/>
    <w:rsid w:val="00DB1153"/>
    <w:rsid w:val="00DB1EB5"/>
    <w:rsid w:val="00DB21D9"/>
    <w:rsid w:val="00DB2985"/>
    <w:rsid w:val="00DB35B9"/>
    <w:rsid w:val="00DB370B"/>
    <w:rsid w:val="00DB57BD"/>
    <w:rsid w:val="00DB59CF"/>
    <w:rsid w:val="00DB5FEA"/>
    <w:rsid w:val="00DB6DB0"/>
    <w:rsid w:val="00DC012F"/>
    <w:rsid w:val="00DC0773"/>
    <w:rsid w:val="00DC1488"/>
    <w:rsid w:val="00DC1CF2"/>
    <w:rsid w:val="00DC232E"/>
    <w:rsid w:val="00DC2B18"/>
    <w:rsid w:val="00DC4468"/>
    <w:rsid w:val="00DC4A38"/>
    <w:rsid w:val="00DC4E3C"/>
    <w:rsid w:val="00DD035A"/>
    <w:rsid w:val="00DD2625"/>
    <w:rsid w:val="00DD316D"/>
    <w:rsid w:val="00DD37C3"/>
    <w:rsid w:val="00DD44F4"/>
    <w:rsid w:val="00DD5727"/>
    <w:rsid w:val="00DD63A8"/>
    <w:rsid w:val="00DD6599"/>
    <w:rsid w:val="00DD7953"/>
    <w:rsid w:val="00DD79B1"/>
    <w:rsid w:val="00DE08EE"/>
    <w:rsid w:val="00DE1016"/>
    <w:rsid w:val="00DE146A"/>
    <w:rsid w:val="00DE148E"/>
    <w:rsid w:val="00DE178B"/>
    <w:rsid w:val="00DE21F9"/>
    <w:rsid w:val="00DE5A54"/>
    <w:rsid w:val="00DE5F28"/>
    <w:rsid w:val="00DE6E75"/>
    <w:rsid w:val="00DE7A67"/>
    <w:rsid w:val="00DE7C18"/>
    <w:rsid w:val="00DF0A80"/>
    <w:rsid w:val="00DF0C50"/>
    <w:rsid w:val="00DF1B3E"/>
    <w:rsid w:val="00DF46A6"/>
    <w:rsid w:val="00DF49F0"/>
    <w:rsid w:val="00DF651F"/>
    <w:rsid w:val="00DF716A"/>
    <w:rsid w:val="00DF7BB3"/>
    <w:rsid w:val="00E010C5"/>
    <w:rsid w:val="00E01CBF"/>
    <w:rsid w:val="00E02B14"/>
    <w:rsid w:val="00E03265"/>
    <w:rsid w:val="00E05B06"/>
    <w:rsid w:val="00E05D9B"/>
    <w:rsid w:val="00E05E58"/>
    <w:rsid w:val="00E06D5E"/>
    <w:rsid w:val="00E1021D"/>
    <w:rsid w:val="00E10676"/>
    <w:rsid w:val="00E106C1"/>
    <w:rsid w:val="00E119EC"/>
    <w:rsid w:val="00E120CC"/>
    <w:rsid w:val="00E12104"/>
    <w:rsid w:val="00E131D8"/>
    <w:rsid w:val="00E13DDF"/>
    <w:rsid w:val="00E15196"/>
    <w:rsid w:val="00E15A09"/>
    <w:rsid w:val="00E16767"/>
    <w:rsid w:val="00E1700F"/>
    <w:rsid w:val="00E173F9"/>
    <w:rsid w:val="00E17429"/>
    <w:rsid w:val="00E17B04"/>
    <w:rsid w:val="00E20193"/>
    <w:rsid w:val="00E2091E"/>
    <w:rsid w:val="00E20BD2"/>
    <w:rsid w:val="00E2276C"/>
    <w:rsid w:val="00E227B9"/>
    <w:rsid w:val="00E22B25"/>
    <w:rsid w:val="00E22F57"/>
    <w:rsid w:val="00E2404A"/>
    <w:rsid w:val="00E242BD"/>
    <w:rsid w:val="00E256BA"/>
    <w:rsid w:val="00E25C45"/>
    <w:rsid w:val="00E25E16"/>
    <w:rsid w:val="00E26136"/>
    <w:rsid w:val="00E27556"/>
    <w:rsid w:val="00E27639"/>
    <w:rsid w:val="00E276B8"/>
    <w:rsid w:val="00E307F0"/>
    <w:rsid w:val="00E30D28"/>
    <w:rsid w:val="00E30ECD"/>
    <w:rsid w:val="00E31F49"/>
    <w:rsid w:val="00E334B1"/>
    <w:rsid w:val="00E344BE"/>
    <w:rsid w:val="00E34631"/>
    <w:rsid w:val="00E34BA9"/>
    <w:rsid w:val="00E36370"/>
    <w:rsid w:val="00E41EE1"/>
    <w:rsid w:val="00E42C28"/>
    <w:rsid w:val="00E42E99"/>
    <w:rsid w:val="00E4348D"/>
    <w:rsid w:val="00E435EC"/>
    <w:rsid w:val="00E44AED"/>
    <w:rsid w:val="00E452B5"/>
    <w:rsid w:val="00E50CA5"/>
    <w:rsid w:val="00E52505"/>
    <w:rsid w:val="00E5254B"/>
    <w:rsid w:val="00E527C8"/>
    <w:rsid w:val="00E53B5A"/>
    <w:rsid w:val="00E53B67"/>
    <w:rsid w:val="00E53CD5"/>
    <w:rsid w:val="00E542FD"/>
    <w:rsid w:val="00E5449F"/>
    <w:rsid w:val="00E550E6"/>
    <w:rsid w:val="00E55336"/>
    <w:rsid w:val="00E55F68"/>
    <w:rsid w:val="00E56575"/>
    <w:rsid w:val="00E565CA"/>
    <w:rsid w:val="00E57284"/>
    <w:rsid w:val="00E573A1"/>
    <w:rsid w:val="00E6141E"/>
    <w:rsid w:val="00E618EE"/>
    <w:rsid w:val="00E63061"/>
    <w:rsid w:val="00E63EC8"/>
    <w:rsid w:val="00E63F15"/>
    <w:rsid w:val="00E64785"/>
    <w:rsid w:val="00E6510B"/>
    <w:rsid w:val="00E65FED"/>
    <w:rsid w:val="00E661FF"/>
    <w:rsid w:val="00E6653E"/>
    <w:rsid w:val="00E66E95"/>
    <w:rsid w:val="00E67037"/>
    <w:rsid w:val="00E67A1F"/>
    <w:rsid w:val="00E70025"/>
    <w:rsid w:val="00E7082E"/>
    <w:rsid w:val="00E7390D"/>
    <w:rsid w:val="00E74ED6"/>
    <w:rsid w:val="00E752E1"/>
    <w:rsid w:val="00E75B7A"/>
    <w:rsid w:val="00E75F38"/>
    <w:rsid w:val="00E76A29"/>
    <w:rsid w:val="00E76CC0"/>
    <w:rsid w:val="00E76EDF"/>
    <w:rsid w:val="00E77204"/>
    <w:rsid w:val="00E80E5E"/>
    <w:rsid w:val="00E815F7"/>
    <w:rsid w:val="00E818ED"/>
    <w:rsid w:val="00E81CD9"/>
    <w:rsid w:val="00E82305"/>
    <w:rsid w:val="00E82C01"/>
    <w:rsid w:val="00E834BF"/>
    <w:rsid w:val="00E83F52"/>
    <w:rsid w:val="00E84095"/>
    <w:rsid w:val="00E84CFF"/>
    <w:rsid w:val="00E84DE9"/>
    <w:rsid w:val="00E85AB7"/>
    <w:rsid w:val="00E862C1"/>
    <w:rsid w:val="00E863F8"/>
    <w:rsid w:val="00E879D3"/>
    <w:rsid w:val="00E87DED"/>
    <w:rsid w:val="00E90D1A"/>
    <w:rsid w:val="00E90EBE"/>
    <w:rsid w:val="00E921C0"/>
    <w:rsid w:val="00E92AF1"/>
    <w:rsid w:val="00E92FF3"/>
    <w:rsid w:val="00E941E3"/>
    <w:rsid w:val="00E947A4"/>
    <w:rsid w:val="00E959E7"/>
    <w:rsid w:val="00E95B44"/>
    <w:rsid w:val="00E96A24"/>
    <w:rsid w:val="00E97505"/>
    <w:rsid w:val="00EA0382"/>
    <w:rsid w:val="00EA11C6"/>
    <w:rsid w:val="00EA154F"/>
    <w:rsid w:val="00EA1CFA"/>
    <w:rsid w:val="00EA2067"/>
    <w:rsid w:val="00EA2284"/>
    <w:rsid w:val="00EA260D"/>
    <w:rsid w:val="00EA2BE5"/>
    <w:rsid w:val="00EA3E88"/>
    <w:rsid w:val="00EA40D8"/>
    <w:rsid w:val="00EA442A"/>
    <w:rsid w:val="00EA4C0C"/>
    <w:rsid w:val="00EA4C60"/>
    <w:rsid w:val="00EA54C7"/>
    <w:rsid w:val="00EA6AD4"/>
    <w:rsid w:val="00EB0000"/>
    <w:rsid w:val="00EB159C"/>
    <w:rsid w:val="00EB17E5"/>
    <w:rsid w:val="00EB229F"/>
    <w:rsid w:val="00EB3751"/>
    <w:rsid w:val="00EB5E5D"/>
    <w:rsid w:val="00EB744E"/>
    <w:rsid w:val="00EB7D1A"/>
    <w:rsid w:val="00EB7F89"/>
    <w:rsid w:val="00EC1778"/>
    <w:rsid w:val="00EC19CB"/>
    <w:rsid w:val="00EC1E2B"/>
    <w:rsid w:val="00EC1E3D"/>
    <w:rsid w:val="00EC2DC8"/>
    <w:rsid w:val="00EC3779"/>
    <w:rsid w:val="00EC40D3"/>
    <w:rsid w:val="00EC4EDA"/>
    <w:rsid w:val="00EC51AA"/>
    <w:rsid w:val="00EC5EEB"/>
    <w:rsid w:val="00EC62B7"/>
    <w:rsid w:val="00ED04A8"/>
    <w:rsid w:val="00ED0B62"/>
    <w:rsid w:val="00ED1F33"/>
    <w:rsid w:val="00ED1FAF"/>
    <w:rsid w:val="00ED2E5B"/>
    <w:rsid w:val="00ED5D4E"/>
    <w:rsid w:val="00ED63F0"/>
    <w:rsid w:val="00ED6513"/>
    <w:rsid w:val="00ED6C54"/>
    <w:rsid w:val="00ED6DDA"/>
    <w:rsid w:val="00ED7089"/>
    <w:rsid w:val="00ED7ECA"/>
    <w:rsid w:val="00EE05F8"/>
    <w:rsid w:val="00EE0BF1"/>
    <w:rsid w:val="00EE13AE"/>
    <w:rsid w:val="00EE164B"/>
    <w:rsid w:val="00EE1FD3"/>
    <w:rsid w:val="00EE3C2F"/>
    <w:rsid w:val="00EE4AE4"/>
    <w:rsid w:val="00EE63CA"/>
    <w:rsid w:val="00EE68DE"/>
    <w:rsid w:val="00EE740D"/>
    <w:rsid w:val="00EE749B"/>
    <w:rsid w:val="00EF0157"/>
    <w:rsid w:val="00EF021D"/>
    <w:rsid w:val="00EF24FC"/>
    <w:rsid w:val="00EF387D"/>
    <w:rsid w:val="00EF5167"/>
    <w:rsid w:val="00EF55AF"/>
    <w:rsid w:val="00EF5644"/>
    <w:rsid w:val="00EF57AA"/>
    <w:rsid w:val="00EF5ECC"/>
    <w:rsid w:val="00EF718A"/>
    <w:rsid w:val="00EF7796"/>
    <w:rsid w:val="00EF77CB"/>
    <w:rsid w:val="00EF79EE"/>
    <w:rsid w:val="00EF7A20"/>
    <w:rsid w:val="00F00C91"/>
    <w:rsid w:val="00F01E7E"/>
    <w:rsid w:val="00F01FF2"/>
    <w:rsid w:val="00F0349F"/>
    <w:rsid w:val="00F10BA8"/>
    <w:rsid w:val="00F1107A"/>
    <w:rsid w:val="00F12591"/>
    <w:rsid w:val="00F12CD1"/>
    <w:rsid w:val="00F130F7"/>
    <w:rsid w:val="00F13627"/>
    <w:rsid w:val="00F13878"/>
    <w:rsid w:val="00F13B78"/>
    <w:rsid w:val="00F13E1E"/>
    <w:rsid w:val="00F13E4B"/>
    <w:rsid w:val="00F14069"/>
    <w:rsid w:val="00F140D1"/>
    <w:rsid w:val="00F14C1C"/>
    <w:rsid w:val="00F14E97"/>
    <w:rsid w:val="00F14F0A"/>
    <w:rsid w:val="00F154B8"/>
    <w:rsid w:val="00F159FB"/>
    <w:rsid w:val="00F203A5"/>
    <w:rsid w:val="00F20787"/>
    <w:rsid w:val="00F21077"/>
    <w:rsid w:val="00F2151E"/>
    <w:rsid w:val="00F2160A"/>
    <w:rsid w:val="00F22381"/>
    <w:rsid w:val="00F23064"/>
    <w:rsid w:val="00F255A3"/>
    <w:rsid w:val="00F2631E"/>
    <w:rsid w:val="00F27A38"/>
    <w:rsid w:val="00F30065"/>
    <w:rsid w:val="00F314F3"/>
    <w:rsid w:val="00F31784"/>
    <w:rsid w:val="00F31E0C"/>
    <w:rsid w:val="00F3301A"/>
    <w:rsid w:val="00F33A4D"/>
    <w:rsid w:val="00F34459"/>
    <w:rsid w:val="00F35726"/>
    <w:rsid w:val="00F3578E"/>
    <w:rsid w:val="00F35871"/>
    <w:rsid w:val="00F35AF8"/>
    <w:rsid w:val="00F35B3D"/>
    <w:rsid w:val="00F378BD"/>
    <w:rsid w:val="00F40404"/>
    <w:rsid w:val="00F41587"/>
    <w:rsid w:val="00F4253E"/>
    <w:rsid w:val="00F437E4"/>
    <w:rsid w:val="00F448DD"/>
    <w:rsid w:val="00F44D90"/>
    <w:rsid w:val="00F454B1"/>
    <w:rsid w:val="00F45F19"/>
    <w:rsid w:val="00F46A7C"/>
    <w:rsid w:val="00F4784A"/>
    <w:rsid w:val="00F50694"/>
    <w:rsid w:val="00F5093A"/>
    <w:rsid w:val="00F509FF"/>
    <w:rsid w:val="00F51060"/>
    <w:rsid w:val="00F513A3"/>
    <w:rsid w:val="00F5292C"/>
    <w:rsid w:val="00F52D1F"/>
    <w:rsid w:val="00F537B2"/>
    <w:rsid w:val="00F539F9"/>
    <w:rsid w:val="00F53D0F"/>
    <w:rsid w:val="00F54035"/>
    <w:rsid w:val="00F54BBF"/>
    <w:rsid w:val="00F55A9F"/>
    <w:rsid w:val="00F562F8"/>
    <w:rsid w:val="00F56509"/>
    <w:rsid w:val="00F56A28"/>
    <w:rsid w:val="00F5724B"/>
    <w:rsid w:val="00F57329"/>
    <w:rsid w:val="00F60364"/>
    <w:rsid w:val="00F610DD"/>
    <w:rsid w:val="00F6263F"/>
    <w:rsid w:val="00F62DD0"/>
    <w:rsid w:val="00F64520"/>
    <w:rsid w:val="00F64ADD"/>
    <w:rsid w:val="00F65FA3"/>
    <w:rsid w:val="00F6628C"/>
    <w:rsid w:val="00F67344"/>
    <w:rsid w:val="00F67726"/>
    <w:rsid w:val="00F67C06"/>
    <w:rsid w:val="00F71128"/>
    <w:rsid w:val="00F71575"/>
    <w:rsid w:val="00F739AC"/>
    <w:rsid w:val="00F73FF2"/>
    <w:rsid w:val="00F74481"/>
    <w:rsid w:val="00F7569A"/>
    <w:rsid w:val="00F759AE"/>
    <w:rsid w:val="00F764B4"/>
    <w:rsid w:val="00F768D8"/>
    <w:rsid w:val="00F77281"/>
    <w:rsid w:val="00F77445"/>
    <w:rsid w:val="00F77968"/>
    <w:rsid w:val="00F80C4D"/>
    <w:rsid w:val="00F81462"/>
    <w:rsid w:val="00F8230A"/>
    <w:rsid w:val="00F84160"/>
    <w:rsid w:val="00F84828"/>
    <w:rsid w:val="00F84BF6"/>
    <w:rsid w:val="00F84E7A"/>
    <w:rsid w:val="00F87294"/>
    <w:rsid w:val="00F87BEF"/>
    <w:rsid w:val="00F87C1B"/>
    <w:rsid w:val="00F9019D"/>
    <w:rsid w:val="00F909B1"/>
    <w:rsid w:val="00F90C18"/>
    <w:rsid w:val="00F93195"/>
    <w:rsid w:val="00F93380"/>
    <w:rsid w:val="00F9462B"/>
    <w:rsid w:val="00F957FC"/>
    <w:rsid w:val="00F95C60"/>
    <w:rsid w:val="00F96404"/>
    <w:rsid w:val="00F96798"/>
    <w:rsid w:val="00F97271"/>
    <w:rsid w:val="00F97284"/>
    <w:rsid w:val="00FA1E77"/>
    <w:rsid w:val="00FA2CB4"/>
    <w:rsid w:val="00FA2EE2"/>
    <w:rsid w:val="00FA34ED"/>
    <w:rsid w:val="00FA3B32"/>
    <w:rsid w:val="00FA41A1"/>
    <w:rsid w:val="00FA45BC"/>
    <w:rsid w:val="00FA4EC9"/>
    <w:rsid w:val="00FA5CED"/>
    <w:rsid w:val="00FA6BDF"/>
    <w:rsid w:val="00FA7AE7"/>
    <w:rsid w:val="00FA7CC0"/>
    <w:rsid w:val="00FA7DF1"/>
    <w:rsid w:val="00FA7F0F"/>
    <w:rsid w:val="00FB061C"/>
    <w:rsid w:val="00FB0D2A"/>
    <w:rsid w:val="00FB1716"/>
    <w:rsid w:val="00FB23C5"/>
    <w:rsid w:val="00FB29B3"/>
    <w:rsid w:val="00FB3154"/>
    <w:rsid w:val="00FB356F"/>
    <w:rsid w:val="00FB68AC"/>
    <w:rsid w:val="00FB6A32"/>
    <w:rsid w:val="00FB7391"/>
    <w:rsid w:val="00FC0255"/>
    <w:rsid w:val="00FC084D"/>
    <w:rsid w:val="00FC098D"/>
    <w:rsid w:val="00FC1C7B"/>
    <w:rsid w:val="00FC38E5"/>
    <w:rsid w:val="00FC5545"/>
    <w:rsid w:val="00FC5576"/>
    <w:rsid w:val="00FC6AFD"/>
    <w:rsid w:val="00FD1C27"/>
    <w:rsid w:val="00FD1CAC"/>
    <w:rsid w:val="00FD1F02"/>
    <w:rsid w:val="00FD4934"/>
    <w:rsid w:val="00FD4B5F"/>
    <w:rsid w:val="00FD5F27"/>
    <w:rsid w:val="00FD604C"/>
    <w:rsid w:val="00FD61CA"/>
    <w:rsid w:val="00FD6479"/>
    <w:rsid w:val="00FD6FFD"/>
    <w:rsid w:val="00FD7A36"/>
    <w:rsid w:val="00FE035F"/>
    <w:rsid w:val="00FE0588"/>
    <w:rsid w:val="00FE0930"/>
    <w:rsid w:val="00FE0B9E"/>
    <w:rsid w:val="00FE0EE2"/>
    <w:rsid w:val="00FE11BB"/>
    <w:rsid w:val="00FE2600"/>
    <w:rsid w:val="00FE2E69"/>
    <w:rsid w:val="00FE30D9"/>
    <w:rsid w:val="00FE4112"/>
    <w:rsid w:val="00FE4CE8"/>
    <w:rsid w:val="00FE57C8"/>
    <w:rsid w:val="00FE5F9B"/>
    <w:rsid w:val="00FE623E"/>
    <w:rsid w:val="00FE6550"/>
    <w:rsid w:val="00FE6EE1"/>
    <w:rsid w:val="00FF0166"/>
    <w:rsid w:val="00FF0ADB"/>
    <w:rsid w:val="00FF1A7A"/>
    <w:rsid w:val="00FF258C"/>
    <w:rsid w:val="00FF2831"/>
    <w:rsid w:val="00FF3336"/>
    <w:rsid w:val="00FF353F"/>
    <w:rsid w:val="00FF36B1"/>
    <w:rsid w:val="00FF3E2E"/>
    <w:rsid w:val="00FF5449"/>
    <w:rsid w:val="00FF653F"/>
    <w:rsid w:val="00FF6558"/>
    <w:rsid w:val="00FF6BD1"/>
    <w:rsid w:val="00FF7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C89"/>
    <w:pPr>
      <w:bidi/>
      <w:jc w:val="lowKashida"/>
    </w:pPr>
    <w:rPr>
      <w:rFonts w:cs="B Lotus"/>
      <w:sz w:val="24"/>
      <w:szCs w:val="28"/>
    </w:rPr>
  </w:style>
  <w:style w:type="paragraph" w:styleId="Heading1">
    <w:name w:val="heading 1"/>
    <w:aliases w:val="بخش"/>
    <w:basedOn w:val="Normal"/>
    <w:next w:val="Normal"/>
    <w:link w:val="Heading1Char"/>
    <w:qFormat/>
    <w:rsid w:val="00FA7DF1"/>
    <w:pPr>
      <w:keepNext/>
      <w:keepLines/>
      <w:spacing w:before="480" w:after="480"/>
      <w:jc w:val="center"/>
      <w:outlineLvl w:val="0"/>
    </w:pPr>
    <w:rPr>
      <w:rFonts w:ascii="B Jadid" w:eastAsia="Calibri" w:hAnsi="B Jadid" w:cs="B Titr"/>
      <w:b/>
      <w:bCs/>
      <w:kern w:val="32"/>
      <w:sz w:val="36"/>
      <w:szCs w:val="72"/>
      <w:lang w:bidi="fa-IR"/>
    </w:rPr>
  </w:style>
  <w:style w:type="paragraph" w:styleId="Heading2">
    <w:name w:val="heading 2"/>
    <w:aliases w:val="فصول"/>
    <w:basedOn w:val="Normal"/>
    <w:next w:val="Normal"/>
    <w:link w:val="Heading2Char"/>
    <w:qFormat/>
    <w:rsid w:val="00FA7DF1"/>
    <w:pPr>
      <w:keepNext/>
      <w:keepLines/>
      <w:spacing w:before="360" w:after="360"/>
      <w:jc w:val="center"/>
      <w:outlineLvl w:val="1"/>
    </w:pPr>
    <w:rPr>
      <w:rFonts w:ascii="B Jadid" w:eastAsia="Calibri" w:hAnsi="B Jadid" w:cs="B Yagut"/>
      <w:bCs/>
      <w:kern w:val="32"/>
      <w:sz w:val="32"/>
      <w:szCs w:val="32"/>
      <w:lang w:bidi="fa-IR"/>
    </w:rPr>
  </w:style>
  <w:style w:type="paragraph" w:styleId="Heading3">
    <w:name w:val="heading 3"/>
    <w:aliases w:val="مباحث"/>
    <w:basedOn w:val="Normal"/>
    <w:next w:val="Normal"/>
    <w:link w:val="Heading3Char"/>
    <w:qFormat/>
    <w:rsid w:val="00FA7DF1"/>
    <w:pPr>
      <w:keepNext/>
      <w:keepLines/>
      <w:spacing w:before="240"/>
      <w:ind w:left="284"/>
      <w:jc w:val="both"/>
      <w:outlineLvl w:val="2"/>
    </w:pPr>
    <w:rPr>
      <w:rFonts w:ascii="B Jadid" w:eastAsia="Times New Roman" w:hAnsi="B Jadid" w:cs="B Zar"/>
      <w:b/>
      <w:bCs/>
      <w:sz w:val="28"/>
      <w:szCs w:val="26"/>
    </w:rPr>
  </w:style>
  <w:style w:type="paragraph" w:styleId="Heading4">
    <w:name w:val="heading 4"/>
    <w:basedOn w:val="Normal"/>
    <w:next w:val="Normal"/>
    <w:link w:val="Heading4Char"/>
    <w:semiHidden/>
    <w:unhideWhenUsed/>
    <w:qFormat/>
    <w:rsid w:val="00FA7DF1"/>
    <w:pPr>
      <w:keepNext/>
      <w:spacing w:before="240" w:after="60"/>
      <w:outlineLvl w:val="3"/>
    </w:pPr>
    <w:rPr>
      <w:rFonts w:ascii="Calibri" w:eastAsia="Times New Roman" w:hAnsi="Calibri"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405F26"/>
    <w:rPr>
      <w:color w:val="0000FF"/>
      <w:u w:val="single"/>
    </w:rPr>
  </w:style>
  <w:style w:type="paragraph" w:styleId="FootnoteText">
    <w:name w:val="footnote text"/>
    <w:basedOn w:val="Normal"/>
    <w:semiHidden/>
    <w:rsid w:val="00D74BAD"/>
    <w:rPr>
      <w:sz w:val="20"/>
      <w:szCs w:val="20"/>
    </w:rPr>
  </w:style>
  <w:style w:type="character" w:styleId="FootnoteReference">
    <w:name w:val="footnote reference"/>
    <w:semiHidden/>
    <w:rsid w:val="00D74BAD"/>
    <w:rPr>
      <w:vertAlign w:val="superscript"/>
    </w:rPr>
  </w:style>
  <w:style w:type="paragraph" w:styleId="Footer">
    <w:name w:val="footer"/>
    <w:basedOn w:val="Normal"/>
    <w:rsid w:val="00963323"/>
    <w:pPr>
      <w:tabs>
        <w:tab w:val="center" w:pos="4153"/>
        <w:tab w:val="right" w:pos="8306"/>
      </w:tabs>
    </w:pPr>
  </w:style>
  <w:style w:type="character" w:styleId="PageNumber">
    <w:name w:val="page number"/>
    <w:basedOn w:val="DefaultParagraphFont"/>
    <w:rsid w:val="00963323"/>
  </w:style>
  <w:style w:type="paragraph" w:customStyle="1" w:styleId="Style1">
    <w:name w:val="Style1"/>
    <w:basedOn w:val="Normal"/>
    <w:link w:val="Style1Char"/>
    <w:rsid w:val="00066128"/>
    <w:pPr>
      <w:spacing w:before="100" w:line="600" w:lineRule="exact"/>
      <w:ind w:left="-9" w:firstLine="360"/>
    </w:pPr>
    <w:rPr>
      <w:rFonts w:cs="Lotus Linotype"/>
      <w:bCs/>
      <w:sz w:val="28"/>
      <w:lang w:bidi="fa-IR"/>
    </w:rPr>
  </w:style>
  <w:style w:type="character" w:customStyle="1" w:styleId="Style1Char">
    <w:name w:val="Style1 Char"/>
    <w:link w:val="Style1"/>
    <w:rsid w:val="0022288A"/>
    <w:rPr>
      <w:rFonts w:eastAsia="SimSun" w:cs="Lotus Linotype"/>
      <w:bCs/>
      <w:sz w:val="28"/>
      <w:szCs w:val="28"/>
      <w:lang w:val="en-US" w:eastAsia="en-US" w:bidi="fa-IR"/>
    </w:rPr>
  </w:style>
  <w:style w:type="paragraph" w:styleId="Header">
    <w:name w:val="header"/>
    <w:basedOn w:val="Normal"/>
    <w:rsid w:val="00066128"/>
    <w:pPr>
      <w:tabs>
        <w:tab w:val="center" w:pos="4153"/>
        <w:tab w:val="right" w:pos="8306"/>
      </w:tabs>
      <w:spacing w:before="100" w:line="600" w:lineRule="exact"/>
      <w:ind w:left="-9" w:firstLine="360"/>
    </w:pPr>
  </w:style>
  <w:style w:type="paragraph" w:styleId="TOC2">
    <w:name w:val="toc 2"/>
    <w:basedOn w:val="Normal"/>
    <w:next w:val="Normal"/>
    <w:uiPriority w:val="39"/>
    <w:unhideWhenUsed/>
    <w:qFormat/>
    <w:rsid w:val="002B47B5"/>
    <w:pPr>
      <w:tabs>
        <w:tab w:val="right" w:leader="dot" w:pos="7484"/>
      </w:tabs>
      <w:spacing w:before="120"/>
      <w:jc w:val="both"/>
    </w:pPr>
    <w:rPr>
      <w:rFonts w:ascii="Calibri" w:eastAsia="Calibri" w:hAnsi="Calibri" w:cs="B Zar"/>
      <w:bCs/>
      <w:noProof/>
      <w:sz w:val="20"/>
      <w:szCs w:val="26"/>
      <w:lang w:bidi="fa-IR"/>
    </w:rPr>
  </w:style>
  <w:style w:type="paragraph" w:styleId="TOC1">
    <w:name w:val="toc 1"/>
    <w:basedOn w:val="Normal"/>
    <w:next w:val="Normal"/>
    <w:uiPriority w:val="39"/>
    <w:unhideWhenUsed/>
    <w:qFormat/>
    <w:rsid w:val="00FA7DF1"/>
    <w:pPr>
      <w:spacing w:before="240"/>
      <w:jc w:val="both"/>
    </w:pPr>
    <w:rPr>
      <w:rFonts w:ascii="Cambria" w:eastAsia="Calibri" w:hAnsi="Cambria" w:cs="B Zar"/>
      <w:b/>
      <w:bCs/>
      <w:caps/>
      <w:sz w:val="28"/>
      <w:szCs w:val="26"/>
      <w:lang w:bidi="fa-IR"/>
    </w:rPr>
  </w:style>
  <w:style w:type="paragraph" w:styleId="TOC3">
    <w:name w:val="toc 3"/>
    <w:basedOn w:val="Normal"/>
    <w:next w:val="Normal"/>
    <w:uiPriority w:val="39"/>
    <w:unhideWhenUsed/>
    <w:qFormat/>
    <w:rsid w:val="00FA7DF1"/>
    <w:pPr>
      <w:tabs>
        <w:tab w:val="right" w:leader="dot" w:pos="7484"/>
      </w:tabs>
      <w:ind w:left="284"/>
      <w:jc w:val="both"/>
    </w:pPr>
    <w:rPr>
      <w:rFonts w:ascii="Calibri" w:eastAsia="Calibri" w:hAnsi="Calibri"/>
      <w:sz w:val="20"/>
      <w:lang w:bidi="fa-IR"/>
    </w:rPr>
  </w:style>
  <w:style w:type="table" w:styleId="TableGrid">
    <w:name w:val="Table Grid"/>
    <w:basedOn w:val="TableNormal"/>
    <w:rsid w:val="00B65F7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110C"/>
    <w:rPr>
      <w:rFonts w:ascii="Tahoma" w:hAnsi="Tahoma" w:cs="Tahoma"/>
      <w:sz w:val="16"/>
      <w:szCs w:val="16"/>
    </w:rPr>
  </w:style>
  <w:style w:type="character" w:customStyle="1" w:styleId="Heading1Char">
    <w:name w:val="Heading 1 Char"/>
    <w:aliases w:val="بخش Char"/>
    <w:link w:val="Heading1"/>
    <w:rsid w:val="00FA7DF1"/>
    <w:rPr>
      <w:rFonts w:ascii="B Jadid" w:eastAsia="Calibri" w:hAnsi="B Jadid" w:cs="B Titr"/>
      <w:b/>
      <w:bCs/>
      <w:kern w:val="32"/>
      <w:sz w:val="36"/>
      <w:szCs w:val="72"/>
    </w:rPr>
  </w:style>
  <w:style w:type="character" w:customStyle="1" w:styleId="Heading2Char">
    <w:name w:val="Heading 2 Char"/>
    <w:aliases w:val="فصول Char"/>
    <w:link w:val="Heading2"/>
    <w:rsid w:val="00FA7DF1"/>
    <w:rPr>
      <w:rFonts w:ascii="B Jadid" w:eastAsia="Calibri" w:hAnsi="B Jadid" w:cs="B Yagut"/>
      <w:bCs/>
      <w:kern w:val="32"/>
      <w:sz w:val="32"/>
      <w:szCs w:val="32"/>
    </w:rPr>
  </w:style>
  <w:style w:type="character" w:customStyle="1" w:styleId="Heading3Char">
    <w:name w:val="Heading 3 Char"/>
    <w:aliases w:val="مباحث Char"/>
    <w:link w:val="Heading3"/>
    <w:rsid w:val="00FA7DF1"/>
    <w:rPr>
      <w:rFonts w:ascii="B Jadid" w:eastAsia="Times New Roman" w:hAnsi="B Jadid" w:cs="B Zar"/>
      <w:b/>
      <w:bCs/>
      <w:sz w:val="28"/>
      <w:szCs w:val="26"/>
      <w:lang w:bidi="ar-SA"/>
    </w:rPr>
  </w:style>
  <w:style w:type="paragraph" w:styleId="TOC4">
    <w:name w:val="toc 4"/>
    <w:basedOn w:val="Normal"/>
    <w:next w:val="Normal"/>
    <w:uiPriority w:val="39"/>
    <w:unhideWhenUsed/>
    <w:rsid w:val="00FA7DF1"/>
    <w:pPr>
      <w:ind w:left="567"/>
      <w:jc w:val="both"/>
    </w:pPr>
    <w:rPr>
      <w:rFonts w:ascii="Calibri" w:eastAsia="Calibri" w:hAnsi="Calibri"/>
      <w:sz w:val="20"/>
      <w:lang w:bidi="fa-IR"/>
    </w:rPr>
  </w:style>
  <w:style w:type="paragraph" w:styleId="TOC5">
    <w:name w:val="toc 5"/>
    <w:basedOn w:val="Normal"/>
    <w:next w:val="Normal"/>
    <w:autoRedefine/>
    <w:uiPriority w:val="39"/>
    <w:unhideWhenUsed/>
    <w:rsid w:val="00FA7DF1"/>
    <w:pPr>
      <w:spacing w:line="276" w:lineRule="auto"/>
      <w:ind w:left="660"/>
      <w:jc w:val="both"/>
    </w:pPr>
    <w:rPr>
      <w:rFonts w:ascii="Calibri" w:eastAsia="Calibri" w:hAnsi="Calibri"/>
      <w:sz w:val="20"/>
      <w:lang w:bidi="fa-IR"/>
    </w:rPr>
  </w:style>
  <w:style w:type="paragraph" w:customStyle="1" w:styleId="a">
    <w:name w:val="تیتر پنجم"/>
    <w:basedOn w:val="Normal"/>
    <w:link w:val="Char"/>
    <w:qFormat/>
    <w:rsid w:val="00FA7DF1"/>
    <w:pPr>
      <w:ind w:left="284"/>
      <w:jc w:val="both"/>
    </w:pPr>
    <w:rPr>
      <w:rFonts w:ascii="B Lotus" w:eastAsia="Times New Roman" w:hAnsi="B Lotus"/>
      <w:b/>
      <w:bCs/>
      <w:sz w:val="28"/>
      <w:lang w:bidi="fa-IR"/>
    </w:rPr>
  </w:style>
  <w:style w:type="character" w:customStyle="1" w:styleId="Char">
    <w:name w:val="تیتر پنجم Char"/>
    <w:link w:val="a"/>
    <w:rsid w:val="00FA7DF1"/>
    <w:rPr>
      <w:rFonts w:ascii="B Lotus" w:eastAsia="Times New Roman" w:hAnsi="B Lotus" w:cs="B Lotus"/>
      <w:b/>
      <w:bCs/>
      <w:sz w:val="28"/>
      <w:szCs w:val="28"/>
    </w:rPr>
  </w:style>
  <w:style w:type="paragraph" w:customStyle="1" w:styleId="a0">
    <w:name w:val="تیتر چهارم"/>
    <w:basedOn w:val="Heading4"/>
    <w:link w:val="Char0"/>
    <w:qFormat/>
    <w:rsid w:val="00FA7DF1"/>
    <w:pPr>
      <w:keepNext w:val="0"/>
      <w:widowControl w:val="0"/>
      <w:spacing w:after="0"/>
      <w:ind w:left="284"/>
      <w:contextualSpacing/>
      <w:jc w:val="both"/>
    </w:pPr>
    <w:rPr>
      <w:rFonts w:cs="B Lotus"/>
      <w:sz w:val="32"/>
      <w:lang w:bidi="fa-IR"/>
    </w:rPr>
  </w:style>
  <w:style w:type="character" w:customStyle="1" w:styleId="Char0">
    <w:name w:val="تیتر چهارم Char"/>
    <w:link w:val="a0"/>
    <w:rsid w:val="00FA7DF1"/>
    <w:rPr>
      <w:rFonts w:ascii="Calibri" w:eastAsia="Times New Roman" w:hAnsi="Calibri" w:cs="B Lotus"/>
      <w:b/>
      <w:bCs/>
      <w:sz w:val="32"/>
      <w:szCs w:val="28"/>
    </w:rPr>
  </w:style>
  <w:style w:type="character" w:customStyle="1" w:styleId="Heading4Char">
    <w:name w:val="Heading 4 Char"/>
    <w:link w:val="Heading4"/>
    <w:semiHidden/>
    <w:rsid w:val="00FA7DF1"/>
    <w:rPr>
      <w:rFonts w:ascii="Calibri" w:eastAsia="Times New Roman" w:hAnsi="Calibri" w:cs="Arial"/>
      <w:b/>
      <w:b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C89"/>
    <w:pPr>
      <w:bidi/>
      <w:jc w:val="lowKashida"/>
    </w:pPr>
    <w:rPr>
      <w:rFonts w:cs="B Lotus"/>
      <w:sz w:val="24"/>
      <w:szCs w:val="28"/>
    </w:rPr>
  </w:style>
  <w:style w:type="paragraph" w:styleId="Heading1">
    <w:name w:val="heading 1"/>
    <w:aliases w:val="بخش"/>
    <w:basedOn w:val="Normal"/>
    <w:next w:val="Normal"/>
    <w:link w:val="Heading1Char"/>
    <w:qFormat/>
    <w:rsid w:val="00FA7DF1"/>
    <w:pPr>
      <w:keepNext/>
      <w:keepLines/>
      <w:spacing w:before="480" w:after="480"/>
      <w:jc w:val="center"/>
      <w:outlineLvl w:val="0"/>
    </w:pPr>
    <w:rPr>
      <w:rFonts w:ascii="B Jadid" w:eastAsia="Calibri" w:hAnsi="B Jadid" w:cs="B Titr"/>
      <w:b/>
      <w:bCs/>
      <w:kern w:val="32"/>
      <w:sz w:val="36"/>
      <w:szCs w:val="72"/>
      <w:lang w:bidi="fa-IR"/>
    </w:rPr>
  </w:style>
  <w:style w:type="paragraph" w:styleId="Heading2">
    <w:name w:val="heading 2"/>
    <w:aliases w:val="فصول"/>
    <w:basedOn w:val="Normal"/>
    <w:next w:val="Normal"/>
    <w:link w:val="Heading2Char"/>
    <w:qFormat/>
    <w:rsid w:val="00FA7DF1"/>
    <w:pPr>
      <w:keepNext/>
      <w:keepLines/>
      <w:spacing w:before="360" w:after="360"/>
      <w:jc w:val="center"/>
      <w:outlineLvl w:val="1"/>
    </w:pPr>
    <w:rPr>
      <w:rFonts w:ascii="B Jadid" w:eastAsia="Calibri" w:hAnsi="B Jadid" w:cs="B Yagut"/>
      <w:bCs/>
      <w:kern w:val="32"/>
      <w:sz w:val="32"/>
      <w:szCs w:val="32"/>
      <w:lang w:bidi="fa-IR"/>
    </w:rPr>
  </w:style>
  <w:style w:type="paragraph" w:styleId="Heading3">
    <w:name w:val="heading 3"/>
    <w:aliases w:val="مباحث"/>
    <w:basedOn w:val="Normal"/>
    <w:next w:val="Normal"/>
    <w:link w:val="Heading3Char"/>
    <w:qFormat/>
    <w:rsid w:val="00FA7DF1"/>
    <w:pPr>
      <w:keepNext/>
      <w:keepLines/>
      <w:spacing w:before="240"/>
      <w:ind w:left="284"/>
      <w:jc w:val="both"/>
      <w:outlineLvl w:val="2"/>
    </w:pPr>
    <w:rPr>
      <w:rFonts w:ascii="B Jadid" w:eastAsia="Times New Roman" w:hAnsi="B Jadid" w:cs="B Zar"/>
      <w:b/>
      <w:bCs/>
      <w:sz w:val="28"/>
      <w:szCs w:val="26"/>
    </w:rPr>
  </w:style>
  <w:style w:type="paragraph" w:styleId="Heading4">
    <w:name w:val="heading 4"/>
    <w:basedOn w:val="Normal"/>
    <w:next w:val="Normal"/>
    <w:link w:val="Heading4Char"/>
    <w:semiHidden/>
    <w:unhideWhenUsed/>
    <w:qFormat/>
    <w:rsid w:val="00FA7DF1"/>
    <w:pPr>
      <w:keepNext/>
      <w:spacing w:before="240" w:after="60"/>
      <w:outlineLvl w:val="3"/>
    </w:pPr>
    <w:rPr>
      <w:rFonts w:ascii="Calibri" w:eastAsia="Times New Roman" w:hAnsi="Calibri"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405F26"/>
    <w:rPr>
      <w:color w:val="0000FF"/>
      <w:u w:val="single"/>
    </w:rPr>
  </w:style>
  <w:style w:type="paragraph" w:styleId="FootnoteText">
    <w:name w:val="footnote text"/>
    <w:basedOn w:val="Normal"/>
    <w:semiHidden/>
    <w:rsid w:val="00D74BAD"/>
    <w:rPr>
      <w:sz w:val="20"/>
      <w:szCs w:val="20"/>
    </w:rPr>
  </w:style>
  <w:style w:type="character" w:styleId="FootnoteReference">
    <w:name w:val="footnote reference"/>
    <w:semiHidden/>
    <w:rsid w:val="00D74BAD"/>
    <w:rPr>
      <w:vertAlign w:val="superscript"/>
    </w:rPr>
  </w:style>
  <w:style w:type="paragraph" w:styleId="Footer">
    <w:name w:val="footer"/>
    <w:basedOn w:val="Normal"/>
    <w:rsid w:val="00963323"/>
    <w:pPr>
      <w:tabs>
        <w:tab w:val="center" w:pos="4153"/>
        <w:tab w:val="right" w:pos="8306"/>
      </w:tabs>
    </w:pPr>
  </w:style>
  <w:style w:type="character" w:styleId="PageNumber">
    <w:name w:val="page number"/>
    <w:basedOn w:val="DefaultParagraphFont"/>
    <w:rsid w:val="00963323"/>
  </w:style>
  <w:style w:type="paragraph" w:customStyle="1" w:styleId="Style1">
    <w:name w:val="Style1"/>
    <w:basedOn w:val="Normal"/>
    <w:link w:val="Style1Char"/>
    <w:rsid w:val="00066128"/>
    <w:pPr>
      <w:spacing w:before="100" w:line="600" w:lineRule="exact"/>
      <w:ind w:left="-9" w:firstLine="360"/>
    </w:pPr>
    <w:rPr>
      <w:rFonts w:cs="Lotus Linotype"/>
      <w:bCs/>
      <w:sz w:val="28"/>
      <w:lang w:bidi="fa-IR"/>
    </w:rPr>
  </w:style>
  <w:style w:type="character" w:customStyle="1" w:styleId="Style1Char">
    <w:name w:val="Style1 Char"/>
    <w:link w:val="Style1"/>
    <w:rsid w:val="0022288A"/>
    <w:rPr>
      <w:rFonts w:eastAsia="SimSun" w:cs="Lotus Linotype"/>
      <w:bCs/>
      <w:sz w:val="28"/>
      <w:szCs w:val="28"/>
      <w:lang w:val="en-US" w:eastAsia="en-US" w:bidi="fa-IR"/>
    </w:rPr>
  </w:style>
  <w:style w:type="paragraph" w:styleId="Header">
    <w:name w:val="header"/>
    <w:basedOn w:val="Normal"/>
    <w:rsid w:val="00066128"/>
    <w:pPr>
      <w:tabs>
        <w:tab w:val="center" w:pos="4153"/>
        <w:tab w:val="right" w:pos="8306"/>
      </w:tabs>
      <w:spacing w:before="100" w:line="600" w:lineRule="exact"/>
      <w:ind w:left="-9" w:firstLine="360"/>
    </w:pPr>
  </w:style>
  <w:style w:type="paragraph" w:styleId="TOC2">
    <w:name w:val="toc 2"/>
    <w:basedOn w:val="Normal"/>
    <w:next w:val="Normal"/>
    <w:uiPriority w:val="39"/>
    <w:unhideWhenUsed/>
    <w:qFormat/>
    <w:rsid w:val="002B47B5"/>
    <w:pPr>
      <w:tabs>
        <w:tab w:val="right" w:leader="dot" w:pos="7484"/>
      </w:tabs>
      <w:spacing w:before="120"/>
      <w:jc w:val="both"/>
    </w:pPr>
    <w:rPr>
      <w:rFonts w:ascii="Calibri" w:eastAsia="Calibri" w:hAnsi="Calibri" w:cs="B Zar"/>
      <w:bCs/>
      <w:noProof/>
      <w:sz w:val="20"/>
      <w:szCs w:val="26"/>
      <w:lang w:bidi="fa-IR"/>
    </w:rPr>
  </w:style>
  <w:style w:type="paragraph" w:styleId="TOC1">
    <w:name w:val="toc 1"/>
    <w:basedOn w:val="Normal"/>
    <w:next w:val="Normal"/>
    <w:uiPriority w:val="39"/>
    <w:unhideWhenUsed/>
    <w:qFormat/>
    <w:rsid w:val="00FA7DF1"/>
    <w:pPr>
      <w:spacing w:before="240"/>
      <w:jc w:val="both"/>
    </w:pPr>
    <w:rPr>
      <w:rFonts w:ascii="Cambria" w:eastAsia="Calibri" w:hAnsi="Cambria" w:cs="B Zar"/>
      <w:b/>
      <w:bCs/>
      <w:caps/>
      <w:sz w:val="28"/>
      <w:szCs w:val="26"/>
      <w:lang w:bidi="fa-IR"/>
    </w:rPr>
  </w:style>
  <w:style w:type="paragraph" w:styleId="TOC3">
    <w:name w:val="toc 3"/>
    <w:basedOn w:val="Normal"/>
    <w:next w:val="Normal"/>
    <w:uiPriority w:val="39"/>
    <w:unhideWhenUsed/>
    <w:qFormat/>
    <w:rsid w:val="00FA7DF1"/>
    <w:pPr>
      <w:tabs>
        <w:tab w:val="right" w:leader="dot" w:pos="7484"/>
      </w:tabs>
      <w:ind w:left="284"/>
      <w:jc w:val="both"/>
    </w:pPr>
    <w:rPr>
      <w:rFonts w:ascii="Calibri" w:eastAsia="Calibri" w:hAnsi="Calibri"/>
      <w:sz w:val="20"/>
      <w:lang w:bidi="fa-IR"/>
    </w:rPr>
  </w:style>
  <w:style w:type="table" w:styleId="TableGrid">
    <w:name w:val="Table Grid"/>
    <w:basedOn w:val="TableNormal"/>
    <w:rsid w:val="00B65F7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110C"/>
    <w:rPr>
      <w:rFonts w:ascii="Tahoma" w:hAnsi="Tahoma" w:cs="Tahoma"/>
      <w:sz w:val="16"/>
      <w:szCs w:val="16"/>
    </w:rPr>
  </w:style>
  <w:style w:type="character" w:customStyle="1" w:styleId="Heading1Char">
    <w:name w:val="Heading 1 Char"/>
    <w:aliases w:val="بخش Char"/>
    <w:link w:val="Heading1"/>
    <w:rsid w:val="00FA7DF1"/>
    <w:rPr>
      <w:rFonts w:ascii="B Jadid" w:eastAsia="Calibri" w:hAnsi="B Jadid" w:cs="B Titr"/>
      <w:b/>
      <w:bCs/>
      <w:kern w:val="32"/>
      <w:sz w:val="36"/>
      <w:szCs w:val="72"/>
    </w:rPr>
  </w:style>
  <w:style w:type="character" w:customStyle="1" w:styleId="Heading2Char">
    <w:name w:val="Heading 2 Char"/>
    <w:aliases w:val="فصول Char"/>
    <w:link w:val="Heading2"/>
    <w:rsid w:val="00FA7DF1"/>
    <w:rPr>
      <w:rFonts w:ascii="B Jadid" w:eastAsia="Calibri" w:hAnsi="B Jadid" w:cs="B Yagut"/>
      <w:bCs/>
      <w:kern w:val="32"/>
      <w:sz w:val="32"/>
      <w:szCs w:val="32"/>
    </w:rPr>
  </w:style>
  <w:style w:type="character" w:customStyle="1" w:styleId="Heading3Char">
    <w:name w:val="Heading 3 Char"/>
    <w:aliases w:val="مباحث Char"/>
    <w:link w:val="Heading3"/>
    <w:rsid w:val="00FA7DF1"/>
    <w:rPr>
      <w:rFonts w:ascii="B Jadid" w:eastAsia="Times New Roman" w:hAnsi="B Jadid" w:cs="B Zar"/>
      <w:b/>
      <w:bCs/>
      <w:sz w:val="28"/>
      <w:szCs w:val="26"/>
      <w:lang w:bidi="ar-SA"/>
    </w:rPr>
  </w:style>
  <w:style w:type="paragraph" w:styleId="TOC4">
    <w:name w:val="toc 4"/>
    <w:basedOn w:val="Normal"/>
    <w:next w:val="Normal"/>
    <w:uiPriority w:val="39"/>
    <w:unhideWhenUsed/>
    <w:rsid w:val="00FA7DF1"/>
    <w:pPr>
      <w:ind w:left="567"/>
      <w:jc w:val="both"/>
    </w:pPr>
    <w:rPr>
      <w:rFonts w:ascii="Calibri" w:eastAsia="Calibri" w:hAnsi="Calibri"/>
      <w:sz w:val="20"/>
      <w:lang w:bidi="fa-IR"/>
    </w:rPr>
  </w:style>
  <w:style w:type="paragraph" w:styleId="TOC5">
    <w:name w:val="toc 5"/>
    <w:basedOn w:val="Normal"/>
    <w:next w:val="Normal"/>
    <w:autoRedefine/>
    <w:uiPriority w:val="39"/>
    <w:unhideWhenUsed/>
    <w:rsid w:val="00FA7DF1"/>
    <w:pPr>
      <w:spacing w:line="276" w:lineRule="auto"/>
      <w:ind w:left="660"/>
      <w:jc w:val="both"/>
    </w:pPr>
    <w:rPr>
      <w:rFonts w:ascii="Calibri" w:eastAsia="Calibri" w:hAnsi="Calibri"/>
      <w:sz w:val="20"/>
      <w:lang w:bidi="fa-IR"/>
    </w:rPr>
  </w:style>
  <w:style w:type="paragraph" w:customStyle="1" w:styleId="a">
    <w:name w:val="تیتر پنجم"/>
    <w:basedOn w:val="Normal"/>
    <w:link w:val="Char"/>
    <w:qFormat/>
    <w:rsid w:val="00FA7DF1"/>
    <w:pPr>
      <w:ind w:left="284"/>
      <w:jc w:val="both"/>
    </w:pPr>
    <w:rPr>
      <w:rFonts w:ascii="B Lotus" w:eastAsia="Times New Roman" w:hAnsi="B Lotus"/>
      <w:b/>
      <w:bCs/>
      <w:sz w:val="28"/>
      <w:lang w:bidi="fa-IR"/>
    </w:rPr>
  </w:style>
  <w:style w:type="character" w:customStyle="1" w:styleId="Char">
    <w:name w:val="تیتر پنجم Char"/>
    <w:link w:val="a"/>
    <w:rsid w:val="00FA7DF1"/>
    <w:rPr>
      <w:rFonts w:ascii="B Lotus" w:eastAsia="Times New Roman" w:hAnsi="B Lotus" w:cs="B Lotus"/>
      <w:b/>
      <w:bCs/>
      <w:sz w:val="28"/>
      <w:szCs w:val="28"/>
    </w:rPr>
  </w:style>
  <w:style w:type="paragraph" w:customStyle="1" w:styleId="a0">
    <w:name w:val="تیتر چهارم"/>
    <w:basedOn w:val="Heading4"/>
    <w:link w:val="Char0"/>
    <w:qFormat/>
    <w:rsid w:val="00FA7DF1"/>
    <w:pPr>
      <w:keepNext w:val="0"/>
      <w:widowControl w:val="0"/>
      <w:spacing w:after="0"/>
      <w:ind w:left="284"/>
      <w:contextualSpacing/>
      <w:jc w:val="both"/>
    </w:pPr>
    <w:rPr>
      <w:rFonts w:cs="B Lotus"/>
      <w:sz w:val="32"/>
      <w:lang w:bidi="fa-IR"/>
    </w:rPr>
  </w:style>
  <w:style w:type="character" w:customStyle="1" w:styleId="Char0">
    <w:name w:val="تیتر چهارم Char"/>
    <w:link w:val="a0"/>
    <w:rsid w:val="00FA7DF1"/>
    <w:rPr>
      <w:rFonts w:ascii="Calibri" w:eastAsia="Times New Roman" w:hAnsi="Calibri" w:cs="B Lotus"/>
      <w:b/>
      <w:bCs/>
      <w:sz w:val="32"/>
      <w:szCs w:val="28"/>
    </w:rPr>
  </w:style>
  <w:style w:type="character" w:customStyle="1" w:styleId="Heading4Char">
    <w:name w:val="Heading 4 Char"/>
    <w:link w:val="Heading4"/>
    <w:semiHidden/>
    <w:rsid w:val="00FA7DF1"/>
    <w:rPr>
      <w:rFonts w:ascii="Calibri" w:eastAsia="Times New Roman" w:hAnsi="Calibri"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96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969F-18F3-411A-ADD0-C7E24B28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67860</Words>
  <Characters>386808</Characters>
  <Application>Microsoft Office Word</Application>
  <DocSecurity>0</DocSecurity>
  <Lines>3223</Lines>
  <Paragraphs>907</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www.aqeedeh.com  کتابخانه عقیده</Manager>
  <Company>www.aqeedeh.com  کتابخانه عقیده</Company>
  <LinksUpToDate>false</LinksUpToDate>
  <CharactersWithSpaces>453761</CharactersWithSpaces>
  <SharedDoc>false</SharedDoc>
  <HLinks>
    <vt:vector size="282" baseType="variant">
      <vt:variant>
        <vt:i4>1310769</vt:i4>
      </vt:variant>
      <vt:variant>
        <vt:i4>278</vt:i4>
      </vt:variant>
      <vt:variant>
        <vt:i4>0</vt:i4>
      </vt:variant>
      <vt:variant>
        <vt:i4>5</vt:i4>
      </vt:variant>
      <vt:variant>
        <vt:lpwstr/>
      </vt:variant>
      <vt:variant>
        <vt:lpwstr>_Toc319134873</vt:lpwstr>
      </vt:variant>
      <vt:variant>
        <vt:i4>1310769</vt:i4>
      </vt:variant>
      <vt:variant>
        <vt:i4>272</vt:i4>
      </vt:variant>
      <vt:variant>
        <vt:i4>0</vt:i4>
      </vt:variant>
      <vt:variant>
        <vt:i4>5</vt:i4>
      </vt:variant>
      <vt:variant>
        <vt:lpwstr/>
      </vt:variant>
      <vt:variant>
        <vt:lpwstr>_Toc319134872</vt:lpwstr>
      </vt:variant>
      <vt:variant>
        <vt:i4>1310769</vt:i4>
      </vt:variant>
      <vt:variant>
        <vt:i4>266</vt:i4>
      </vt:variant>
      <vt:variant>
        <vt:i4>0</vt:i4>
      </vt:variant>
      <vt:variant>
        <vt:i4>5</vt:i4>
      </vt:variant>
      <vt:variant>
        <vt:lpwstr/>
      </vt:variant>
      <vt:variant>
        <vt:lpwstr>_Toc319134871</vt:lpwstr>
      </vt:variant>
      <vt:variant>
        <vt:i4>1310769</vt:i4>
      </vt:variant>
      <vt:variant>
        <vt:i4>260</vt:i4>
      </vt:variant>
      <vt:variant>
        <vt:i4>0</vt:i4>
      </vt:variant>
      <vt:variant>
        <vt:i4>5</vt:i4>
      </vt:variant>
      <vt:variant>
        <vt:lpwstr/>
      </vt:variant>
      <vt:variant>
        <vt:lpwstr>_Toc319134870</vt:lpwstr>
      </vt:variant>
      <vt:variant>
        <vt:i4>1376305</vt:i4>
      </vt:variant>
      <vt:variant>
        <vt:i4>254</vt:i4>
      </vt:variant>
      <vt:variant>
        <vt:i4>0</vt:i4>
      </vt:variant>
      <vt:variant>
        <vt:i4>5</vt:i4>
      </vt:variant>
      <vt:variant>
        <vt:lpwstr/>
      </vt:variant>
      <vt:variant>
        <vt:lpwstr>_Toc319134869</vt:lpwstr>
      </vt:variant>
      <vt:variant>
        <vt:i4>1376305</vt:i4>
      </vt:variant>
      <vt:variant>
        <vt:i4>248</vt:i4>
      </vt:variant>
      <vt:variant>
        <vt:i4>0</vt:i4>
      </vt:variant>
      <vt:variant>
        <vt:i4>5</vt:i4>
      </vt:variant>
      <vt:variant>
        <vt:lpwstr/>
      </vt:variant>
      <vt:variant>
        <vt:lpwstr>_Toc319134868</vt:lpwstr>
      </vt:variant>
      <vt:variant>
        <vt:i4>1376305</vt:i4>
      </vt:variant>
      <vt:variant>
        <vt:i4>242</vt:i4>
      </vt:variant>
      <vt:variant>
        <vt:i4>0</vt:i4>
      </vt:variant>
      <vt:variant>
        <vt:i4>5</vt:i4>
      </vt:variant>
      <vt:variant>
        <vt:lpwstr/>
      </vt:variant>
      <vt:variant>
        <vt:lpwstr>_Toc319134867</vt:lpwstr>
      </vt:variant>
      <vt:variant>
        <vt:i4>1376305</vt:i4>
      </vt:variant>
      <vt:variant>
        <vt:i4>236</vt:i4>
      </vt:variant>
      <vt:variant>
        <vt:i4>0</vt:i4>
      </vt:variant>
      <vt:variant>
        <vt:i4>5</vt:i4>
      </vt:variant>
      <vt:variant>
        <vt:lpwstr/>
      </vt:variant>
      <vt:variant>
        <vt:lpwstr>_Toc319134866</vt:lpwstr>
      </vt:variant>
      <vt:variant>
        <vt:i4>1376305</vt:i4>
      </vt:variant>
      <vt:variant>
        <vt:i4>230</vt:i4>
      </vt:variant>
      <vt:variant>
        <vt:i4>0</vt:i4>
      </vt:variant>
      <vt:variant>
        <vt:i4>5</vt:i4>
      </vt:variant>
      <vt:variant>
        <vt:lpwstr/>
      </vt:variant>
      <vt:variant>
        <vt:lpwstr>_Toc319134865</vt:lpwstr>
      </vt:variant>
      <vt:variant>
        <vt:i4>1376305</vt:i4>
      </vt:variant>
      <vt:variant>
        <vt:i4>224</vt:i4>
      </vt:variant>
      <vt:variant>
        <vt:i4>0</vt:i4>
      </vt:variant>
      <vt:variant>
        <vt:i4>5</vt:i4>
      </vt:variant>
      <vt:variant>
        <vt:lpwstr/>
      </vt:variant>
      <vt:variant>
        <vt:lpwstr>_Toc319134864</vt:lpwstr>
      </vt:variant>
      <vt:variant>
        <vt:i4>1376305</vt:i4>
      </vt:variant>
      <vt:variant>
        <vt:i4>218</vt:i4>
      </vt:variant>
      <vt:variant>
        <vt:i4>0</vt:i4>
      </vt:variant>
      <vt:variant>
        <vt:i4>5</vt:i4>
      </vt:variant>
      <vt:variant>
        <vt:lpwstr/>
      </vt:variant>
      <vt:variant>
        <vt:lpwstr>_Toc319134863</vt:lpwstr>
      </vt:variant>
      <vt:variant>
        <vt:i4>1376305</vt:i4>
      </vt:variant>
      <vt:variant>
        <vt:i4>212</vt:i4>
      </vt:variant>
      <vt:variant>
        <vt:i4>0</vt:i4>
      </vt:variant>
      <vt:variant>
        <vt:i4>5</vt:i4>
      </vt:variant>
      <vt:variant>
        <vt:lpwstr/>
      </vt:variant>
      <vt:variant>
        <vt:lpwstr>_Toc319134862</vt:lpwstr>
      </vt:variant>
      <vt:variant>
        <vt:i4>1376305</vt:i4>
      </vt:variant>
      <vt:variant>
        <vt:i4>206</vt:i4>
      </vt:variant>
      <vt:variant>
        <vt:i4>0</vt:i4>
      </vt:variant>
      <vt:variant>
        <vt:i4>5</vt:i4>
      </vt:variant>
      <vt:variant>
        <vt:lpwstr/>
      </vt:variant>
      <vt:variant>
        <vt:lpwstr>_Toc319134861</vt:lpwstr>
      </vt:variant>
      <vt:variant>
        <vt:i4>1376305</vt:i4>
      </vt:variant>
      <vt:variant>
        <vt:i4>200</vt:i4>
      </vt:variant>
      <vt:variant>
        <vt:i4>0</vt:i4>
      </vt:variant>
      <vt:variant>
        <vt:i4>5</vt:i4>
      </vt:variant>
      <vt:variant>
        <vt:lpwstr/>
      </vt:variant>
      <vt:variant>
        <vt:lpwstr>_Toc319134860</vt:lpwstr>
      </vt:variant>
      <vt:variant>
        <vt:i4>1441841</vt:i4>
      </vt:variant>
      <vt:variant>
        <vt:i4>194</vt:i4>
      </vt:variant>
      <vt:variant>
        <vt:i4>0</vt:i4>
      </vt:variant>
      <vt:variant>
        <vt:i4>5</vt:i4>
      </vt:variant>
      <vt:variant>
        <vt:lpwstr/>
      </vt:variant>
      <vt:variant>
        <vt:lpwstr>_Toc319134859</vt:lpwstr>
      </vt:variant>
      <vt:variant>
        <vt:i4>1441841</vt:i4>
      </vt:variant>
      <vt:variant>
        <vt:i4>188</vt:i4>
      </vt:variant>
      <vt:variant>
        <vt:i4>0</vt:i4>
      </vt:variant>
      <vt:variant>
        <vt:i4>5</vt:i4>
      </vt:variant>
      <vt:variant>
        <vt:lpwstr/>
      </vt:variant>
      <vt:variant>
        <vt:lpwstr>_Toc319134858</vt:lpwstr>
      </vt:variant>
      <vt:variant>
        <vt:i4>1441841</vt:i4>
      </vt:variant>
      <vt:variant>
        <vt:i4>182</vt:i4>
      </vt:variant>
      <vt:variant>
        <vt:i4>0</vt:i4>
      </vt:variant>
      <vt:variant>
        <vt:i4>5</vt:i4>
      </vt:variant>
      <vt:variant>
        <vt:lpwstr/>
      </vt:variant>
      <vt:variant>
        <vt:lpwstr>_Toc319134857</vt:lpwstr>
      </vt:variant>
      <vt:variant>
        <vt:i4>1441841</vt:i4>
      </vt:variant>
      <vt:variant>
        <vt:i4>176</vt:i4>
      </vt:variant>
      <vt:variant>
        <vt:i4>0</vt:i4>
      </vt:variant>
      <vt:variant>
        <vt:i4>5</vt:i4>
      </vt:variant>
      <vt:variant>
        <vt:lpwstr/>
      </vt:variant>
      <vt:variant>
        <vt:lpwstr>_Toc319134856</vt:lpwstr>
      </vt:variant>
      <vt:variant>
        <vt:i4>1441841</vt:i4>
      </vt:variant>
      <vt:variant>
        <vt:i4>170</vt:i4>
      </vt:variant>
      <vt:variant>
        <vt:i4>0</vt:i4>
      </vt:variant>
      <vt:variant>
        <vt:i4>5</vt:i4>
      </vt:variant>
      <vt:variant>
        <vt:lpwstr/>
      </vt:variant>
      <vt:variant>
        <vt:lpwstr>_Toc319134855</vt:lpwstr>
      </vt:variant>
      <vt:variant>
        <vt:i4>1441841</vt:i4>
      </vt:variant>
      <vt:variant>
        <vt:i4>164</vt:i4>
      </vt:variant>
      <vt:variant>
        <vt:i4>0</vt:i4>
      </vt:variant>
      <vt:variant>
        <vt:i4>5</vt:i4>
      </vt:variant>
      <vt:variant>
        <vt:lpwstr/>
      </vt:variant>
      <vt:variant>
        <vt:lpwstr>_Toc319134854</vt:lpwstr>
      </vt:variant>
      <vt:variant>
        <vt:i4>1441841</vt:i4>
      </vt:variant>
      <vt:variant>
        <vt:i4>158</vt:i4>
      </vt:variant>
      <vt:variant>
        <vt:i4>0</vt:i4>
      </vt:variant>
      <vt:variant>
        <vt:i4>5</vt:i4>
      </vt:variant>
      <vt:variant>
        <vt:lpwstr/>
      </vt:variant>
      <vt:variant>
        <vt:lpwstr>_Toc319134853</vt:lpwstr>
      </vt:variant>
      <vt:variant>
        <vt:i4>1441841</vt:i4>
      </vt:variant>
      <vt:variant>
        <vt:i4>152</vt:i4>
      </vt:variant>
      <vt:variant>
        <vt:i4>0</vt:i4>
      </vt:variant>
      <vt:variant>
        <vt:i4>5</vt:i4>
      </vt:variant>
      <vt:variant>
        <vt:lpwstr/>
      </vt:variant>
      <vt:variant>
        <vt:lpwstr>_Toc319134852</vt:lpwstr>
      </vt:variant>
      <vt:variant>
        <vt:i4>1441841</vt:i4>
      </vt:variant>
      <vt:variant>
        <vt:i4>146</vt:i4>
      </vt:variant>
      <vt:variant>
        <vt:i4>0</vt:i4>
      </vt:variant>
      <vt:variant>
        <vt:i4>5</vt:i4>
      </vt:variant>
      <vt:variant>
        <vt:lpwstr/>
      </vt:variant>
      <vt:variant>
        <vt:lpwstr>_Toc319134851</vt:lpwstr>
      </vt:variant>
      <vt:variant>
        <vt:i4>1441841</vt:i4>
      </vt:variant>
      <vt:variant>
        <vt:i4>140</vt:i4>
      </vt:variant>
      <vt:variant>
        <vt:i4>0</vt:i4>
      </vt:variant>
      <vt:variant>
        <vt:i4>5</vt:i4>
      </vt:variant>
      <vt:variant>
        <vt:lpwstr/>
      </vt:variant>
      <vt:variant>
        <vt:lpwstr>_Toc319134850</vt:lpwstr>
      </vt:variant>
      <vt:variant>
        <vt:i4>1507377</vt:i4>
      </vt:variant>
      <vt:variant>
        <vt:i4>134</vt:i4>
      </vt:variant>
      <vt:variant>
        <vt:i4>0</vt:i4>
      </vt:variant>
      <vt:variant>
        <vt:i4>5</vt:i4>
      </vt:variant>
      <vt:variant>
        <vt:lpwstr/>
      </vt:variant>
      <vt:variant>
        <vt:lpwstr>_Toc319134849</vt:lpwstr>
      </vt:variant>
      <vt:variant>
        <vt:i4>1507377</vt:i4>
      </vt:variant>
      <vt:variant>
        <vt:i4>128</vt:i4>
      </vt:variant>
      <vt:variant>
        <vt:i4>0</vt:i4>
      </vt:variant>
      <vt:variant>
        <vt:i4>5</vt:i4>
      </vt:variant>
      <vt:variant>
        <vt:lpwstr/>
      </vt:variant>
      <vt:variant>
        <vt:lpwstr>_Toc319134848</vt:lpwstr>
      </vt:variant>
      <vt:variant>
        <vt:i4>1507377</vt:i4>
      </vt:variant>
      <vt:variant>
        <vt:i4>122</vt:i4>
      </vt:variant>
      <vt:variant>
        <vt:i4>0</vt:i4>
      </vt:variant>
      <vt:variant>
        <vt:i4>5</vt:i4>
      </vt:variant>
      <vt:variant>
        <vt:lpwstr/>
      </vt:variant>
      <vt:variant>
        <vt:lpwstr>_Toc319134847</vt:lpwstr>
      </vt:variant>
      <vt:variant>
        <vt:i4>1507377</vt:i4>
      </vt:variant>
      <vt:variant>
        <vt:i4>116</vt:i4>
      </vt:variant>
      <vt:variant>
        <vt:i4>0</vt:i4>
      </vt:variant>
      <vt:variant>
        <vt:i4>5</vt:i4>
      </vt:variant>
      <vt:variant>
        <vt:lpwstr/>
      </vt:variant>
      <vt:variant>
        <vt:lpwstr>_Toc319134846</vt:lpwstr>
      </vt:variant>
      <vt:variant>
        <vt:i4>1507377</vt:i4>
      </vt:variant>
      <vt:variant>
        <vt:i4>110</vt:i4>
      </vt:variant>
      <vt:variant>
        <vt:i4>0</vt:i4>
      </vt:variant>
      <vt:variant>
        <vt:i4>5</vt:i4>
      </vt:variant>
      <vt:variant>
        <vt:lpwstr/>
      </vt:variant>
      <vt:variant>
        <vt:lpwstr>_Toc319134845</vt:lpwstr>
      </vt:variant>
      <vt:variant>
        <vt:i4>1507377</vt:i4>
      </vt:variant>
      <vt:variant>
        <vt:i4>104</vt:i4>
      </vt:variant>
      <vt:variant>
        <vt:i4>0</vt:i4>
      </vt:variant>
      <vt:variant>
        <vt:i4>5</vt:i4>
      </vt:variant>
      <vt:variant>
        <vt:lpwstr/>
      </vt:variant>
      <vt:variant>
        <vt:lpwstr>_Toc319134844</vt:lpwstr>
      </vt:variant>
      <vt:variant>
        <vt:i4>1507377</vt:i4>
      </vt:variant>
      <vt:variant>
        <vt:i4>98</vt:i4>
      </vt:variant>
      <vt:variant>
        <vt:i4>0</vt:i4>
      </vt:variant>
      <vt:variant>
        <vt:i4>5</vt:i4>
      </vt:variant>
      <vt:variant>
        <vt:lpwstr/>
      </vt:variant>
      <vt:variant>
        <vt:lpwstr>_Toc319134843</vt:lpwstr>
      </vt:variant>
      <vt:variant>
        <vt:i4>1507377</vt:i4>
      </vt:variant>
      <vt:variant>
        <vt:i4>92</vt:i4>
      </vt:variant>
      <vt:variant>
        <vt:i4>0</vt:i4>
      </vt:variant>
      <vt:variant>
        <vt:i4>5</vt:i4>
      </vt:variant>
      <vt:variant>
        <vt:lpwstr/>
      </vt:variant>
      <vt:variant>
        <vt:lpwstr>_Toc319134842</vt:lpwstr>
      </vt:variant>
      <vt:variant>
        <vt:i4>1507377</vt:i4>
      </vt:variant>
      <vt:variant>
        <vt:i4>86</vt:i4>
      </vt:variant>
      <vt:variant>
        <vt:i4>0</vt:i4>
      </vt:variant>
      <vt:variant>
        <vt:i4>5</vt:i4>
      </vt:variant>
      <vt:variant>
        <vt:lpwstr/>
      </vt:variant>
      <vt:variant>
        <vt:lpwstr>_Toc319134841</vt:lpwstr>
      </vt:variant>
      <vt:variant>
        <vt:i4>1507377</vt:i4>
      </vt:variant>
      <vt:variant>
        <vt:i4>80</vt:i4>
      </vt:variant>
      <vt:variant>
        <vt:i4>0</vt:i4>
      </vt:variant>
      <vt:variant>
        <vt:i4>5</vt:i4>
      </vt:variant>
      <vt:variant>
        <vt:lpwstr/>
      </vt:variant>
      <vt:variant>
        <vt:lpwstr>_Toc319134840</vt:lpwstr>
      </vt:variant>
      <vt:variant>
        <vt:i4>1048625</vt:i4>
      </vt:variant>
      <vt:variant>
        <vt:i4>74</vt:i4>
      </vt:variant>
      <vt:variant>
        <vt:i4>0</vt:i4>
      </vt:variant>
      <vt:variant>
        <vt:i4>5</vt:i4>
      </vt:variant>
      <vt:variant>
        <vt:lpwstr/>
      </vt:variant>
      <vt:variant>
        <vt:lpwstr>_Toc319134839</vt:lpwstr>
      </vt:variant>
      <vt:variant>
        <vt:i4>1048625</vt:i4>
      </vt:variant>
      <vt:variant>
        <vt:i4>68</vt:i4>
      </vt:variant>
      <vt:variant>
        <vt:i4>0</vt:i4>
      </vt:variant>
      <vt:variant>
        <vt:i4>5</vt:i4>
      </vt:variant>
      <vt:variant>
        <vt:lpwstr/>
      </vt:variant>
      <vt:variant>
        <vt:lpwstr>_Toc319134838</vt:lpwstr>
      </vt:variant>
      <vt:variant>
        <vt:i4>1048625</vt:i4>
      </vt:variant>
      <vt:variant>
        <vt:i4>62</vt:i4>
      </vt:variant>
      <vt:variant>
        <vt:i4>0</vt:i4>
      </vt:variant>
      <vt:variant>
        <vt:i4>5</vt:i4>
      </vt:variant>
      <vt:variant>
        <vt:lpwstr/>
      </vt:variant>
      <vt:variant>
        <vt:lpwstr>_Toc319134837</vt:lpwstr>
      </vt:variant>
      <vt:variant>
        <vt:i4>1048625</vt:i4>
      </vt:variant>
      <vt:variant>
        <vt:i4>56</vt:i4>
      </vt:variant>
      <vt:variant>
        <vt:i4>0</vt:i4>
      </vt:variant>
      <vt:variant>
        <vt:i4>5</vt:i4>
      </vt:variant>
      <vt:variant>
        <vt:lpwstr/>
      </vt:variant>
      <vt:variant>
        <vt:lpwstr>_Toc319134836</vt:lpwstr>
      </vt:variant>
      <vt:variant>
        <vt:i4>1048625</vt:i4>
      </vt:variant>
      <vt:variant>
        <vt:i4>50</vt:i4>
      </vt:variant>
      <vt:variant>
        <vt:i4>0</vt:i4>
      </vt:variant>
      <vt:variant>
        <vt:i4>5</vt:i4>
      </vt:variant>
      <vt:variant>
        <vt:lpwstr/>
      </vt:variant>
      <vt:variant>
        <vt:lpwstr>_Toc319134835</vt:lpwstr>
      </vt:variant>
      <vt:variant>
        <vt:i4>1048625</vt:i4>
      </vt:variant>
      <vt:variant>
        <vt:i4>44</vt:i4>
      </vt:variant>
      <vt:variant>
        <vt:i4>0</vt:i4>
      </vt:variant>
      <vt:variant>
        <vt:i4>5</vt:i4>
      </vt:variant>
      <vt:variant>
        <vt:lpwstr/>
      </vt:variant>
      <vt:variant>
        <vt:lpwstr>_Toc319134834</vt:lpwstr>
      </vt:variant>
      <vt:variant>
        <vt:i4>1048625</vt:i4>
      </vt:variant>
      <vt:variant>
        <vt:i4>38</vt:i4>
      </vt:variant>
      <vt:variant>
        <vt:i4>0</vt:i4>
      </vt:variant>
      <vt:variant>
        <vt:i4>5</vt:i4>
      </vt:variant>
      <vt:variant>
        <vt:lpwstr/>
      </vt:variant>
      <vt:variant>
        <vt:lpwstr>_Toc319134833</vt:lpwstr>
      </vt:variant>
      <vt:variant>
        <vt:i4>1048625</vt:i4>
      </vt:variant>
      <vt:variant>
        <vt:i4>32</vt:i4>
      </vt:variant>
      <vt:variant>
        <vt:i4>0</vt:i4>
      </vt:variant>
      <vt:variant>
        <vt:i4>5</vt:i4>
      </vt:variant>
      <vt:variant>
        <vt:lpwstr/>
      </vt:variant>
      <vt:variant>
        <vt:lpwstr>_Toc319134832</vt:lpwstr>
      </vt:variant>
      <vt:variant>
        <vt:i4>1048625</vt:i4>
      </vt:variant>
      <vt:variant>
        <vt:i4>26</vt:i4>
      </vt:variant>
      <vt:variant>
        <vt:i4>0</vt:i4>
      </vt:variant>
      <vt:variant>
        <vt:i4>5</vt:i4>
      </vt:variant>
      <vt:variant>
        <vt:lpwstr/>
      </vt:variant>
      <vt:variant>
        <vt:lpwstr>_Toc319134831</vt:lpwstr>
      </vt:variant>
      <vt:variant>
        <vt:i4>1048625</vt:i4>
      </vt:variant>
      <vt:variant>
        <vt:i4>20</vt:i4>
      </vt:variant>
      <vt:variant>
        <vt:i4>0</vt:i4>
      </vt:variant>
      <vt:variant>
        <vt:i4>5</vt:i4>
      </vt:variant>
      <vt:variant>
        <vt:lpwstr/>
      </vt:variant>
      <vt:variant>
        <vt:lpwstr>_Toc319134830</vt:lpwstr>
      </vt:variant>
      <vt:variant>
        <vt:i4>1114161</vt:i4>
      </vt:variant>
      <vt:variant>
        <vt:i4>14</vt:i4>
      </vt:variant>
      <vt:variant>
        <vt:i4>0</vt:i4>
      </vt:variant>
      <vt:variant>
        <vt:i4>5</vt:i4>
      </vt:variant>
      <vt:variant>
        <vt:lpwstr/>
      </vt:variant>
      <vt:variant>
        <vt:lpwstr>_Toc319134829</vt:lpwstr>
      </vt:variant>
      <vt:variant>
        <vt:i4>1114161</vt:i4>
      </vt:variant>
      <vt:variant>
        <vt:i4>8</vt:i4>
      </vt:variant>
      <vt:variant>
        <vt:i4>0</vt:i4>
      </vt:variant>
      <vt:variant>
        <vt:i4>5</vt:i4>
      </vt:variant>
      <vt:variant>
        <vt:lpwstr/>
      </vt:variant>
      <vt:variant>
        <vt:lpwstr>_Toc319134828</vt:lpwstr>
      </vt:variant>
      <vt:variant>
        <vt:i4>1114161</vt:i4>
      </vt:variant>
      <vt:variant>
        <vt:i4>2</vt:i4>
      </vt:variant>
      <vt:variant>
        <vt:i4>0</vt:i4>
      </vt:variant>
      <vt:variant>
        <vt:i4>5</vt:i4>
      </vt:variant>
      <vt:variant>
        <vt:lpwstr/>
      </vt:variant>
      <vt:variant>
        <vt:lpwstr>_Toc319134827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www.aqeedeh.com  کتابخانه عقیده</dc:title>
  <dc:subject>www.aqeedeh.com  کتابخانه عقیده</dc:subject>
  <dc:creator>www.aqeedeh.com  کتابخانه عقیده</dc:creator>
  <cp:keywords>www.aqeedeh.com  کتابخانه عقیده</cp:keywords>
  <dc:description>www.aqeedeh.com  کتابخانه عقیده</dc:description>
  <cp:lastModifiedBy>Admin</cp:lastModifiedBy>
  <cp:revision>2</cp:revision>
  <cp:lastPrinted>2010-09-26T05:16:00Z</cp:lastPrinted>
  <dcterms:created xsi:type="dcterms:W3CDTF">2015-08-24T07:43:00Z</dcterms:created>
  <dcterms:modified xsi:type="dcterms:W3CDTF">2015-08-24T07:43:00Z</dcterms:modified>
  <cp:category>www.aqeedeh.com  کتابخانه عقیده</cp:category>
  <cp:contentStatus>www.aqeedeh.com  کتابخانه عقیده</cp:contentStatus>
</cp:coreProperties>
</file>